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3F" w:rsidRPr="00431B79" w:rsidRDefault="003D793F" w:rsidP="003D793F">
      <w:pPr>
        <w:jc w:val="center"/>
        <w:rPr>
          <w:b/>
          <w:caps/>
          <w:sz w:val="28"/>
          <w:szCs w:val="28"/>
        </w:rPr>
      </w:pPr>
      <w:r w:rsidRPr="00431B79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D793F" w:rsidRPr="00431B79" w:rsidRDefault="003D793F" w:rsidP="003D793F">
      <w:pPr>
        <w:jc w:val="center"/>
        <w:rPr>
          <w:b/>
          <w:caps/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  <w:r w:rsidRPr="00431B7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Императора Александра </w:t>
      </w:r>
      <w:r w:rsidRPr="00431B79">
        <w:rPr>
          <w:b/>
          <w:sz w:val="28"/>
          <w:szCs w:val="28"/>
          <w:lang w:val="en-US"/>
        </w:rPr>
        <w:t>I</w:t>
      </w:r>
      <w:r w:rsidRPr="00431B79">
        <w:rPr>
          <w:b/>
          <w:sz w:val="28"/>
          <w:szCs w:val="28"/>
        </w:rPr>
        <w:t xml:space="preserve">» 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(ФГБОУ ВО ПГУПС)</w:t>
      </w:r>
    </w:p>
    <w:p w:rsidR="003D793F" w:rsidRPr="00431B79" w:rsidRDefault="0040064F" w:rsidP="003D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D793F" w:rsidRPr="00431B79">
        <w:rPr>
          <w:b/>
          <w:sz w:val="28"/>
          <w:szCs w:val="28"/>
        </w:rPr>
        <w:t xml:space="preserve"> филиал ПГУПС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1B79">
        <w:rPr>
          <w:sz w:val="28"/>
          <w:szCs w:val="28"/>
        </w:rPr>
        <w:t>УТВЕРЖДАЮ</w:t>
      </w:r>
    </w:p>
    <w:p w:rsidR="003D793F" w:rsidRPr="00431B79" w:rsidRDefault="003D793F" w:rsidP="003D793F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431B79">
        <w:rPr>
          <w:sz w:val="28"/>
          <w:szCs w:val="28"/>
        </w:rPr>
        <w:t xml:space="preserve">Заместитель директора по </w:t>
      </w:r>
      <w:r w:rsidR="0040064F">
        <w:rPr>
          <w:sz w:val="28"/>
          <w:szCs w:val="28"/>
        </w:rPr>
        <w:t>УР</w:t>
      </w:r>
      <w:r w:rsidRPr="00431B79">
        <w:rPr>
          <w:sz w:val="28"/>
          <w:szCs w:val="28"/>
        </w:rPr>
        <w:t xml:space="preserve"> </w:t>
      </w:r>
    </w:p>
    <w:p w:rsidR="003D793F" w:rsidRPr="00431B79" w:rsidRDefault="0040064F" w:rsidP="003D793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D793F" w:rsidRPr="00431B79">
        <w:rPr>
          <w:sz w:val="28"/>
          <w:szCs w:val="28"/>
        </w:rPr>
        <w:t xml:space="preserve">  __________</w:t>
      </w:r>
    </w:p>
    <w:p w:rsidR="003D793F" w:rsidRPr="00431B79" w:rsidRDefault="003D793F" w:rsidP="003D793F">
      <w:pPr>
        <w:ind w:left="5103"/>
        <w:jc w:val="center"/>
        <w:rPr>
          <w:sz w:val="28"/>
          <w:szCs w:val="28"/>
        </w:rPr>
      </w:pPr>
      <w:r w:rsidRPr="00431B79">
        <w:rPr>
          <w:i/>
          <w:sz w:val="28"/>
          <w:szCs w:val="28"/>
        </w:rPr>
        <w:t>«</w:t>
      </w:r>
      <w:r w:rsidRPr="00431B79">
        <w:rPr>
          <w:b/>
          <w:i/>
          <w:sz w:val="28"/>
          <w:szCs w:val="28"/>
        </w:rPr>
        <w:t>___</w:t>
      </w:r>
      <w:r w:rsidRPr="00431B79">
        <w:rPr>
          <w:i/>
          <w:sz w:val="28"/>
          <w:szCs w:val="28"/>
        </w:rPr>
        <w:t>»  __________ 20</w:t>
      </w:r>
      <w:r w:rsidR="00BE2E4F">
        <w:rPr>
          <w:i/>
          <w:sz w:val="28"/>
          <w:szCs w:val="28"/>
        </w:rPr>
        <w:t>19</w:t>
      </w:r>
      <w:r w:rsidRPr="00431B79">
        <w:rPr>
          <w:i/>
          <w:sz w:val="28"/>
          <w:szCs w:val="28"/>
        </w:rPr>
        <w:t>г</w:t>
      </w:r>
      <w:r w:rsidRPr="00431B79">
        <w:rPr>
          <w:sz w:val="28"/>
          <w:szCs w:val="28"/>
        </w:rPr>
        <w:t>.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ФОНД ОЦЕНОЧНЫХ СРЕДСТВ УЧЕБНОЙ ДИСЦИПЛИНЫ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ОП.09 ЦИФРОВАЯ СХЕМОТЕХНИКА</w:t>
      </w: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</w:p>
    <w:p w:rsidR="003D793F" w:rsidRPr="00431B79" w:rsidRDefault="003D793F" w:rsidP="003D793F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431B79">
        <w:rPr>
          <w:b/>
          <w:i/>
          <w:sz w:val="28"/>
          <w:szCs w:val="28"/>
        </w:rPr>
        <w:t>для специальности</w:t>
      </w:r>
    </w:p>
    <w:p w:rsidR="004336B5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3D793F" w:rsidRPr="00431B79" w:rsidRDefault="004336B5" w:rsidP="003D793F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(</w:t>
      </w:r>
      <w:r w:rsidR="003D793F" w:rsidRPr="00431B79">
        <w:rPr>
          <w:b/>
          <w:sz w:val="28"/>
          <w:szCs w:val="28"/>
        </w:rPr>
        <w:t xml:space="preserve">железнодорожном </w:t>
      </w:r>
      <w:proofErr w:type="gramStart"/>
      <w:r w:rsidR="003D793F" w:rsidRPr="00431B79">
        <w:rPr>
          <w:b/>
          <w:sz w:val="28"/>
          <w:szCs w:val="28"/>
        </w:rPr>
        <w:t>транспорте</w:t>
      </w:r>
      <w:proofErr w:type="gramEnd"/>
      <w:r w:rsidR="003D793F" w:rsidRPr="00431B79">
        <w:rPr>
          <w:b/>
          <w:sz w:val="28"/>
          <w:szCs w:val="28"/>
        </w:rPr>
        <w:t>)</w:t>
      </w:r>
    </w:p>
    <w:p w:rsidR="003D793F" w:rsidRPr="00431B79" w:rsidRDefault="003D793F" w:rsidP="003D793F">
      <w:pPr>
        <w:rPr>
          <w:b/>
          <w:sz w:val="28"/>
          <w:szCs w:val="28"/>
        </w:rPr>
      </w:pPr>
    </w:p>
    <w:p w:rsidR="003D793F" w:rsidRPr="00431B79" w:rsidRDefault="003D793F" w:rsidP="003D793F">
      <w:pPr>
        <w:jc w:val="center"/>
        <w:rPr>
          <w:b/>
          <w:sz w:val="28"/>
          <w:szCs w:val="28"/>
        </w:rPr>
      </w:pPr>
      <w:r w:rsidRPr="00431B79">
        <w:rPr>
          <w:sz w:val="28"/>
          <w:szCs w:val="28"/>
        </w:rPr>
        <w:t xml:space="preserve">Квалификация </w:t>
      </w:r>
      <w:r w:rsidRPr="00431B79">
        <w:rPr>
          <w:b/>
          <w:sz w:val="28"/>
          <w:szCs w:val="28"/>
        </w:rPr>
        <w:t xml:space="preserve">– </w:t>
      </w:r>
      <w:r w:rsidR="00416D00">
        <w:rPr>
          <w:b/>
          <w:sz w:val="28"/>
          <w:szCs w:val="28"/>
        </w:rPr>
        <w:t>Т</w:t>
      </w:r>
      <w:r w:rsidR="005D3782">
        <w:rPr>
          <w:b/>
          <w:sz w:val="28"/>
          <w:szCs w:val="28"/>
        </w:rPr>
        <w:t>ехник</w:t>
      </w:r>
    </w:p>
    <w:p w:rsidR="003D793F" w:rsidRPr="00431B79" w:rsidRDefault="003D793F" w:rsidP="003D793F">
      <w:pPr>
        <w:jc w:val="center"/>
        <w:rPr>
          <w:sz w:val="28"/>
          <w:szCs w:val="28"/>
        </w:rPr>
      </w:pPr>
      <w:r w:rsidRPr="00431B79">
        <w:rPr>
          <w:sz w:val="28"/>
          <w:szCs w:val="28"/>
        </w:rPr>
        <w:t xml:space="preserve">вид подготовки - </w:t>
      </w:r>
      <w:proofErr w:type="gramStart"/>
      <w:r w:rsidRPr="00431B79">
        <w:rPr>
          <w:sz w:val="28"/>
          <w:szCs w:val="28"/>
        </w:rPr>
        <w:t>базовая</w:t>
      </w:r>
      <w:proofErr w:type="gramEnd"/>
    </w:p>
    <w:p w:rsidR="003D793F" w:rsidRPr="00431B79" w:rsidRDefault="003D793F" w:rsidP="003D793F">
      <w:pPr>
        <w:jc w:val="center"/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</w:p>
    <w:p w:rsidR="003D793F" w:rsidRPr="00431B79" w:rsidRDefault="003D793F" w:rsidP="003D793F">
      <w:pPr>
        <w:jc w:val="center"/>
        <w:rPr>
          <w:sz w:val="28"/>
          <w:szCs w:val="28"/>
        </w:rPr>
      </w:pPr>
      <w:r w:rsidRPr="00431B79">
        <w:rPr>
          <w:sz w:val="28"/>
          <w:szCs w:val="28"/>
        </w:rPr>
        <w:t>Форма обучения - очная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</w:p>
    <w:p w:rsidR="005D3782" w:rsidRDefault="0040064F" w:rsidP="005D378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D793F" w:rsidRPr="00431B79" w:rsidRDefault="00416D00" w:rsidP="003D793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E2E4F">
        <w:rPr>
          <w:sz w:val="28"/>
          <w:szCs w:val="28"/>
        </w:rPr>
        <w:t>19</w:t>
      </w:r>
    </w:p>
    <w:p w:rsidR="00416D00" w:rsidRDefault="00416D00">
      <w:pPr>
        <w:suppressAutoHyphens w:val="0"/>
        <w:spacing w:after="200" w:line="276" w:lineRule="auto"/>
      </w:pPr>
      <w:r>
        <w:br w:type="page"/>
      </w:r>
    </w:p>
    <w:p w:rsidR="003D793F" w:rsidRPr="00431B79" w:rsidRDefault="003D793F" w:rsidP="003D793F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D793F" w:rsidRPr="00431B79" w:rsidTr="003D793F">
        <w:tc>
          <w:tcPr>
            <w:tcW w:w="5353" w:type="dxa"/>
            <w:hideMark/>
          </w:tcPr>
          <w:p w:rsidR="003D793F" w:rsidRPr="00431B79" w:rsidRDefault="003D793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431B79">
              <w:t xml:space="preserve">Рассмотрено на заседании ЦК </w:t>
            </w:r>
          </w:p>
          <w:p w:rsidR="003D793F" w:rsidRPr="00431B79" w:rsidRDefault="003D793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431B79">
              <w:t>протокол № ____  от «____»___________20</w:t>
            </w:r>
            <w:r w:rsidR="00BE2E4F">
              <w:t>19</w:t>
            </w:r>
            <w:bookmarkStart w:id="0" w:name="_GoBack"/>
            <w:bookmarkEnd w:id="0"/>
            <w:r w:rsidRPr="00431B79">
              <w:t>г.</w:t>
            </w:r>
          </w:p>
          <w:p w:rsidR="003D793F" w:rsidRPr="00431B79" w:rsidRDefault="003D793F" w:rsidP="009510A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431B79">
              <w:t>Председатель__</w:t>
            </w:r>
            <w:r w:rsidR="009510A2">
              <w:rPr>
                <w:u w:val="single"/>
              </w:rPr>
              <w:t>Серегина</w:t>
            </w:r>
            <w:proofErr w:type="spellEnd"/>
            <w:r w:rsidR="009510A2">
              <w:rPr>
                <w:u w:val="single"/>
              </w:rPr>
              <w:t xml:space="preserve"> Е.В.</w:t>
            </w:r>
            <w:r w:rsidRPr="00431B79">
              <w:t>__/____________/</w:t>
            </w:r>
          </w:p>
        </w:tc>
        <w:tc>
          <w:tcPr>
            <w:tcW w:w="4740" w:type="dxa"/>
          </w:tcPr>
          <w:p w:rsidR="003D793F" w:rsidRPr="00431B79" w:rsidRDefault="003D793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  <w:r w:rsidRPr="00431B79">
        <w:rPr>
          <w:sz w:val="28"/>
          <w:szCs w:val="28"/>
        </w:rPr>
        <w:tab/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rPr>
          <w:sz w:val="28"/>
          <w:szCs w:val="28"/>
        </w:rPr>
      </w:pPr>
      <w:r w:rsidRPr="00431B79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 27.02.03 Автоматика </w:t>
      </w:r>
      <w:r w:rsidR="004336B5" w:rsidRPr="00431B79">
        <w:rPr>
          <w:sz w:val="28"/>
          <w:szCs w:val="28"/>
        </w:rPr>
        <w:t xml:space="preserve">и телемеханика на транспорте </w:t>
      </w:r>
      <w:proofErr w:type="gramStart"/>
      <w:r w:rsidR="004336B5" w:rsidRPr="00431B79">
        <w:rPr>
          <w:sz w:val="28"/>
          <w:szCs w:val="28"/>
        </w:rPr>
        <w:t>(</w:t>
      </w:r>
      <w:r w:rsidRPr="00431B79">
        <w:rPr>
          <w:sz w:val="28"/>
          <w:szCs w:val="28"/>
        </w:rPr>
        <w:t xml:space="preserve"> </w:t>
      </w:r>
      <w:proofErr w:type="gramEnd"/>
      <w:r w:rsidRPr="00431B79">
        <w:rPr>
          <w:sz w:val="28"/>
          <w:szCs w:val="28"/>
        </w:rPr>
        <w:t>железнодорожном транспорте)</w:t>
      </w:r>
    </w:p>
    <w:p w:rsidR="003D793F" w:rsidRPr="00431B79" w:rsidRDefault="003D793F" w:rsidP="003D793F">
      <w:pPr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sz w:val="28"/>
          <w:szCs w:val="28"/>
        </w:rPr>
      </w:pPr>
    </w:p>
    <w:p w:rsidR="003D793F" w:rsidRPr="00431B79" w:rsidRDefault="003D793F" w:rsidP="003D793F">
      <w:pPr>
        <w:tabs>
          <w:tab w:val="left" w:pos="1350"/>
        </w:tabs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Разработчик ФОС: </w:t>
      </w:r>
    </w:p>
    <w:p w:rsidR="0040064F" w:rsidRDefault="0040064F" w:rsidP="0040064F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 преподаватель  Калужского филиала  ПГУПС</w:t>
      </w:r>
    </w:p>
    <w:p w:rsidR="0040064F" w:rsidRDefault="0040064F" w:rsidP="0040064F">
      <w:pPr>
        <w:rPr>
          <w:sz w:val="22"/>
          <w:szCs w:val="22"/>
        </w:rPr>
      </w:pPr>
    </w:p>
    <w:p w:rsidR="0040064F" w:rsidRDefault="0040064F" w:rsidP="0040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064F" w:rsidRDefault="0040064F" w:rsidP="004006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40064F" w:rsidRDefault="0040064F" w:rsidP="004006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064F" w:rsidRDefault="0040064F" w:rsidP="004006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40064F" w:rsidRDefault="0040064F" w:rsidP="0040064F">
      <w:pPr>
        <w:rPr>
          <w:sz w:val="28"/>
          <w:szCs w:val="28"/>
        </w:rPr>
      </w:pPr>
    </w:p>
    <w:p w:rsidR="0040064F" w:rsidRDefault="0040064F" w:rsidP="0040064F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Мазина И.В. преподаватель  Калужского филиала  ПГУПС </w:t>
      </w:r>
    </w:p>
    <w:p w:rsidR="0040064F" w:rsidRDefault="0040064F" w:rsidP="0040064F">
      <w:pPr>
        <w:rPr>
          <w:sz w:val="28"/>
          <w:szCs w:val="28"/>
        </w:rPr>
      </w:pPr>
    </w:p>
    <w:p w:rsidR="0040064F" w:rsidRDefault="0040064F" w:rsidP="0040064F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Белов А.С. Главный инженер </w:t>
      </w:r>
      <w:proofErr w:type="spellStart"/>
      <w:r>
        <w:rPr>
          <w:sz w:val="28"/>
          <w:szCs w:val="28"/>
        </w:rPr>
        <w:t>Бекасовской</w:t>
      </w:r>
      <w:proofErr w:type="spellEnd"/>
      <w:r>
        <w:rPr>
          <w:sz w:val="28"/>
          <w:szCs w:val="28"/>
        </w:rPr>
        <w:t xml:space="preserve"> дистанции сигнализации, централизации и блокировки Московской дирекции инфраструктуры – структурного подразделения Центральной дирекции инфраструктуры – филиала ОАО «РЖД»</w:t>
      </w:r>
    </w:p>
    <w:p w:rsidR="003D793F" w:rsidRPr="00431B79" w:rsidRDefault="003D793F" w:rsidP="003D793F"/>
    <w:p w:rsidR="003D793F" w:rsidRPr="00431B79" w:rsidRDefault="003D793F" w:rsidP="003D793F">
      <w:pPr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br w:type="page"/>
      </w:r>
    </w:p>
    <w:p w:rsidR="00161471" w:rsidRPr="00431B79" w:rsidRDefault="00161471" w:rsidP="00161471">
      <w:pPr>
        <w:jc w:val="center"/>
        <w:rPr>
          <w:b/>
          <w:bCs/>
        </w:rPr>
      </w:pPr>
      <w:r w:rsidRPr="00431B79">
        <w:rPr>
          <w:b/>
          <w:bCs/>
        </w:rPr>
        <w:lastRenderedPageBreak/>
        <w:t>СОДЕРЖАНИЕ</w:t>
      </w:r>
    </w:p>
    <w:p w:rsidR="00161471" w:rsidRPr="00431B79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431B79" w:rsidTr="005027BC">
        <w:tc>
          <w:tcPr>
            <w:tcW w:w="675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431B79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431B79" w:rsidRDefault="00161471" w:rsidP="00161471">
      <w:pPr>
        <w:jc w:val="both"/>
        <w:rPr>
          <w:b/>
          <w:bCs/>
        </w:rPr>
      </w:pPr>
    </w:p>
    <w:p w:rsidR="00161471" w:rsidRPr="00431B79" w:rsidRDefault="00161471">
      <w:r w:rsidRPr="00431B79">
        <w:br w:type="page"/>
      </w:r>
    </w:p>
    <w:p w:rsidR="009C0414" w:rsidRPr="00431B79" w:rsidRDefault="009C0414"/>
    <w:p w:rsidR="00161471" w:rsidRPr="00431B79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B79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431B79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431B79" w:rsidRDefault="00161471" w:rsidP="00C37975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>В результате освоения учебной дисциплины О</w:t>
      </w:r>
      <w:r w:rsidR="00C37975" w:rsidRPr="00431B79">
        <w:rPr>
          <w:sz w:val="28"/>
          <w:szCs w:val="28"/>
        </w:rPr>
        <w:t>П.09 Цифровая схемотехника</w:t>
      </w:r>
      <w:r w:rsidRPr="00431B79">
        <w:rPr>
          <w:sz w:val="28"/>
          <w:szCs w:val="28"/>
        </w:rPr>
        <w:t xml:space="preserve"> обучающийся должен обладать следующими </w:t>
      </w:r>
      <w:r w:rsidR="00E33173" w:rsidRPr="00431B79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431B79">
        <w:rPr>
          <w:sz w:val="28"/>
          <w:szCs w:val="28"/>
        </w:rPr>
        <w:t xml:space="preserve"> </w:t>
      </w:r>
      <w:r w:rsidRPr="00431B79">
        <w:rPr>
          <w:sz w:val="28"/>
          <w:szCs w:val="28"/>
        </w:rPr>
        <w:t xml:space="preserve">ФГОС СПО </w:t>
      </w:r>
      <w:r w:rsidR="00E33173" w:rsidRPr="00431B79">
        <w:rPr>
          <w:sz w:val="28"/>
          <w:szCs w:val="28"/>
          <w:lang w:eastAsia="ru-RU"/>
        </w:rPr>
        <w:t>по специальности</w:t>
      </w:r>
      <w:r w:rsidR="00C37975" w:rsidRPr="00431B79">
        <w:rPr>
          <w:sz w:val="28"/>
          <w:szCs w:val="28"/>
          <w:lang w:eastAsia="ru-RU"/>
        </w:rPr>
        <w:t xml:space="preserve"> </w:t>
      </w:r>
      <w:r w:rsidR="00C37975" w:rsidRPr="00431B79">
        <w:rPr>
          <w:sz w:val="28"/>
          <w:szCs w:val="28"/>
        </w:rPr>
        <w:t>27.02.03 Автоматика и</w:t>
      </w:r>
      <w:r w:rsidR="004336B5" w:rsidRPr="00431B79">
        <w:rPr>
          <w:sz w:val="28"/>
          <w:szCs w:val="28"/>
        </w:rPr>
        <w:t xml:space="preserve"> телемеханика на транспорте (</w:t>
      </w:r>
      <w:r w:rsidR="00C37975" w:rsidRPr="00431B79">
        <w:rPr>
          <w:sz w:val="28"/>
          <w:szCs w:val="28"/>
        </w:rPr>
        <w:t>железнодорожном транспорте)</w:t>
      </w:r>
      <w:r w:rsidR="00C37975" w:rsidRPr="00431B79">
        <w:rPr>
          <w:sz w:val="28"/>
          <w:szCs w:val="28"/>
          <w:lang w:eastAsia="ru-RU"/>
        </w:rPr>
        <w:t xml:space="preserve"> </w:t>
      </w:r>
      <w:r w:rsidRPr="00431B79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431B79" w:rsidRDefault="00161471" w:rsidP="00161471">
      <w:pPr>
        <w:ind w:firstLine="284"/>
        <w:jc w:val="both"/>
        <w:rPr>
          <w:sz w:val="28"/>
          <w:szCs w:val="28"/>
        </w:rPr>
      </w:pPr>
      <w:r w:rsidRPr="00431B79">
        <w:rPr>
          <w:sz w:val="28"/>
          <w:szCs w:val="28"/>
        </w:rPr>
        <w:t>Объектами контроля и оценки являются</w:t>
      </w:r>
      <w:r w:rsidR="00936F5A" w:rsidRPr="00431B79">
        <w:rPr>
          <w:sz w:val="28"/>
          <w:szCs w:val="28"/>
        </w:rPr>
        <w:t xml:space="preserve"> </w:t>
      </w:r>
      <w:r w:rsidR="00E33173" w:rsidRPr="00431B79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431B7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431B79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31B79" w:rsidRDefault="00161471" w:rsidP="00161471">
            <w:pPr>
              <w:jc w:val="center"/>
              <w:rPr>
                <w:b/>
              </w:rPr>
            </w:pPr>
            <w:r w:rsidRPr="00431B79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431B79" w:rsidRDefault="00161471" w:rsidP="00161471">
            <w:pPr>
              <w:jc w:val="center"/>
              <w:rPr>
                <w:b/>
              </w:rPr>
            </w:pPr>
            <w:r w:rsidRPr="00431B79">
              <w:rPr>
                <w:b/>
                <w:bCs/>
              </w:rPr>
              <w:t>Объекты контроля и оценки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sz w:val="28"/>
                <w:szCs w:val="28"/>
              </w:rPr>
            </w:pPr>
            <w:r w:rsidRPr="00416D00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16D00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autoSpaceDE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 </w:t>
            </w:r>
            <w:r w:rsidRPr="00431B79">
              <w:rPr>
                <w:iCs/>
                <w:sz w:val="28"/>
                <w:szCs w:val="28"/>
              </w:rPr>
              <w:t>использовать типовые средства вычислительной техники и программного обеспечения;</w:t>
            </w:r>
          </w:p>
        </w:tc>
      </w:tr>
      <w:tr w:rsidR="00C37975" w:rsidRPr="00431B79" w:rsidTr="00C37975">
        <w:trPr>
          <w:trHeight w:val="123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E33173">
            <w:pPr>
              <w:jc w:val="center"/>
              <w:rPr>
                <w:b/>
                <w:sz w:val="28"/>
                <w:szCs w:val="28"/>
              </w:rPr>
            </w:pPr>
            <w:r w:rsidRPr="00416D00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416D00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autoSpaceDE w:val="0"/>
              <w:rPr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 xml:space="preserve">проводить контроль и анализ процесса функционирования цифровых </w:t>
            </w:r>
            <w:proofErr w:type="spellStart"/>
            <w:proofErr w:type="gramStart"/>
            <w:r w:rsidRPr="00431B79">
              <w:rPr>
                <w:iCs/>
                <w:sz w:val="28"/>
                <w:szCs w:val="28"/>
              </w:rPr>
              <w:t>схемо</w:t>
            </w:r>
            <w:proofErr w:type="spellEnd"/>
            <w:r w:rsidRPr="00431B79">
              <w:rPr>
                <w:iCs/>
                <w:sz w:val="28"/>
                <w:szCs w:val="28"/>
              </w:rPr>
              <w:t>-технических</w:t>
            </w:r>
            <w:proofErr w:type="gramEnd"/>
            <w:r w:rsidRPr="00431B79">
              <w:rPr>
                <w:iCs/>
                <w:sz w:val="28"/>
                <w:szCs w:val="28"/>
              </w:rPr>
              <w:t xml:space="preserve"> устройств по функциональным схемам.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416D00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16D00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>виды информации и способы ее представления в ЭВМ;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sz w:val="28"/>
                <w:szCs w:val="28"/>
              </w:rPr>
            </w:pPr>
            <w:r w:rsidRPr="00416D00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416D00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autoSpaceDE w:val="0"/>
              <w:jc w:val="both"/>
              <w:rPr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 xml:space="preserve">алгоритмы функционирования </w:t>
            </w:r>
            <w:proofErr w:type="gramStart"/>
            <w:r w:rsidRPr="00431B79">
              <w:rPr>
                <w:iCs/>
                <w:sz w:val="28"/>
                <w:szCs w:val="28"/>
              </w:rPr>
              <w:t>цифровой</w:t>
            </w:r>
            <w:proofErr w:type="gramEnd"/>
            <w:r w:rsidRPr="00431B79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31B79">
              <w:rPr>
                <w:iCs/>
                <w:sz w:val="28"/>
                <w:szCs w:val="28"/>
              </w:rPr>
              <w:t>схемотехники</w:t>
            </w:r>
            <w:proofErr w:type="spellEnd"/>
            <w:r w:rsidRPr="00431B79">
              <w:rPr>
                <w:iCs/>
                <w:sz w:val="28"/>
                <w:szCs w:val="28"/>
              </w:rPr>
              <w:t>.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16D00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16D00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rPr>
                <w:iCs/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75" w:rsidRPr="00431B79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75" w:rsidRPr="00416D00" w:rsidRDefault="00C3797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16D00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416D00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75" w:rsidRPr="00431B79" w:rsidRDefault="00C37975" w:rsidP="00C37975">
            <w:pPr>
              <w:rPr>
                <w:iCs/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 </w:t>
            </w:r>
            <w:r w:rsidRPr="00431B79">
              <w:rPr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431B79" w:rsidTr="00C37975">
        <w:trPr>
          <w:trHeight w:val="96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416D00" w:rsidRDefault="00FE1E92" w:rsidP="00C37975">
            <w:pPr>
              <w:rPr>
                <w:b/>
                <w:bCs/>
                <w:sz w:val="28"/>
                <w:szCs w:val="28"/>
              </w:rPr>
            </w:pPr>
            <w:r w:rsidRPr="00416D00">
              <w:rPr>
                <w:b/>
                <w:bCs/>
                <w:sz w:val="28"/>
                <w:szCs w:val="28"/>
              </w:rPr>
              <w:t>ПК 1.</w:t>
            </w:r>
            <w:r w:rsidR="00C37975" w:rsidRPr="00416D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431B79" w:rsidRDefault="00C37975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31B79">
              <w:rPr>
                <w:iCs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схемам.</w:t>
            </w:r>
          </w:p>
        </w:tc>
      </w:tr>
    </w:tbl>
    <w:p w:rsidR="00161471" w:rsidRPr="00431B79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431B79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B79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431B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Pr="00431B79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431B79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B7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431B79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431B79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B7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431B79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431B79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431B79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431B79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431B79" w:rsidTr="0024018B">
        <w:tc>
          <w:tcPr>
            <w:tcW w:w="3189" w:type="dxa"/>
          </w:tcPr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4336B5" w:rsidRPr="00431B79" w:rsidRDefault="004336B5" w:rsidP="00C37975">
            <w:pPr>
              <w:pStyle w:val="a5"/>
              <w:jc w:val="center"/>
              <w:rPr>
                <w:lang w:eastAsia="ru-RU"/>
              </w:rPr>
            </w:pPr>
          </w:p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Показатели оценки результата</w:t>
            </w:r>
          </w:p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Форма контроля</w:t>
            </w:r>
          </w:p>
          <w:p w:rsidR="0024018B" w:rsidRPr="00431B79" w:rsidRDefault="0024018B" w:rsidP="00C37975">
            <w:pPr>
              <w:pStyle w:val="a5"/>
              <w:jc w:val="center"/>
              <w:rPr>
                <w:lang w:eastAsia="ru-RU"/>
              </w:rPr>
            </w:pPr>
            <w:r w:rsidRPr="00431B79">
              <w:rPr>
                <w:lang w:eastAsia="ru-RU"/>
              </w:rPr>
              <w:t>и оценивания</w:t>
            </w:r>
          </w:p>
          <w:p w:rsidR="0024018B" w:rsidRPr="00431B79" w:rsidRDefault="0024018B" w:rsidP="00C37975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65D49">
            <w:pPr>
              <w:pStyle w:val="a5"/>
              <w:rPr>
                <w:lang w:eastAsia="ru-RU"/>
              </w:rPr>
            </w:pPr>
            <w:r w:rsidRPr="00431B79">
              <w:rPr>
                <w:b/>
                <w:lang w:eastAsia="ru-RU"/>
              </w:rPr>
              <w:t>Умения: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autoSpaceDE w:val="0"/>
            </w:pPr>
            <w:r w:rsidRPr="00431B79">
              <w:t xml:space="preserve"> У</w:t>
            </w:r>
            <w:proofErr w:type="gramStart"/>
            <w:r w:rsidRPr="00431B79">
              <w:t>1</w:t>
            </w:r>
            <w:proofErr w:type="gramEnd"/>
            <w:r w:rsidRPr="00431B79">
              <w:t xml:space="preserve"> - </w:t>
            </w:r>
            <w:r w:rsidRPr="00431B79">
              <w:rPr>
                <w:iCs/>
              </w:rPr>
              <w:t>использовать типовые средства вычислительной техники и программного обеспечения;</w:t>
            </w:r>
          </w:p>
        </w:tc>
        <w:tc>
          <w:tcPr>
            <w:tcW w:w="3722" w:type="dxa"/>
          </w:tcPr>
          <w:p w:rsidR="00C37975" w:rsidRPr="00431B79" w:rsidRDefault="00C37975" w:rsidP="00C37975">
            <w:pPr>
              <w:jc w:val="both"/>
            </w:pPr>
          </w:p>
          <w:p w:rsidR="00C37975" w:rsidRPr="00431B79" w:rsidRDefault="004336B5" w:rsidP="00416D00">
            <w:r w:rsidRPr="00431B79">
              <w:rPr>
                <w:iCs/>
              </w:rPr>
              <w:t xml:space="preserve">- </w:t>
            </w:r>
            <w:proofErr w:type="gramStart"/>
            <w:r w:rsidRPr="00431B79">
              <w:rPr>
                <w:iCs/>
              </w:rPr>
              <w:t>обучающийся</w:t>
            </w:r>
            <w:proofErr w:type="gramEnd"/>
            <w:r w:rsidRPr="00431B79">
              <w:rPr>
                <w:iCs/>
              </w:rPr>
              <w:t xml:space="preserve"> демонстрирует практические навыки использования типовых средств</w:t>
            </w:r>
            <w:r w:rsidRPr="00431B79">
              <w:t xml:space="preserve"> вычислительной техники и программного обеспечения;</w:t>
            </w:r>
          </w:p>
          <w:p w:rsidR="00C37975" w:rsidRPr="00431B79" w:rsidRDefault="00C37975" w:rsidP="00C37975">
            <w:pPr>
              <w:pStyle w:val="a5"/>
              <w:jc w:val="both"/>
            </w:pPr>
          </w:p>
        </w:tc>
        <w:tc>
          <w:tcPr>
            <w:tcW w:w="2659" w:type="dxa"/>
          </w:tcPr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C37975" w:rsidP="00C37975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autoSpaceDE w:val="0"/>
            </w:pPr>
            <w:r w:rsidRPr="00431B79">
              <w:rPr>
                <w:iCs/>
              </w:rPr>
              <w:t>У</w:t>
            </w:r>
            <w:proofErr w:type="gramStart"/>
            <w:r w:rsidRPr="00431B79">
              <w:rPr>
                <w:iCs/>
              </w:rPr>
              <w:t>2</w:t>
            </w:r>
            <w:proofErr w:type="gramEnd"/>
            <w:r w:rsidRPr="00431B79">
              <w:rPr>
                <w:iCs/>
              </w:rPr>
              <w:t xml:space="preserve"> - проводить контроль и анализ процесса функционирования цифровых </w:t>
            </w:r>
            <w:proofErr w:type="spellStart"/>
            <w:r w:rsidRPr="00431B79">
              <w:rPr>
                <w:iCs/>
              </w:rPr>
              <w:t>схемо</w:t>
            </w:r>
            <w:proofErr w:type="spellEnd"/>
            <w:r w:rsidRPr="00431B79">
              <w:rPr>
                <w:iCs/>
              </w:rPr>
              <w:t>-технических устройств по функциональным схемам.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a5"/>
              <w:jc w:val="both"/>
              <w:rPr>
                <w:lang w:eastAsia="ru-RU"/>
              </w:rPr>
            </w:pPr>
            <w:r w:rsidRPr="00431B79">
              <w:t xml:space="preserve">- анализирует и </w:t>
            </w:r>
            <w:r w:rsidRPr="00431B79">
              <w:rPr>
                <w:iCs/>
              </w:rPr>
              <w:t xml:space="preserve">контролирует  процесс </w:t>
            </w:r>
            <w:r w:rsidRPr="00431B79">
              <w:t>функционирования цифровых схемотехнических устройств по функциональным схемам.</w:t>
            </w:r>
          </w:p>
        </w:tc>
        <w:tc>
          <w:tcPr>
            <w:tcW w:w="2659" w:type="dxa"/>
          </w:tcPr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4336B5" w:rsidP="004336B5">
            <w:pPr>
              <w:pStyle w:val="a5"/>
              <w:jc w:val="both"/>
              <w:rPr>
                <w:lang w:eastAsia="ru-RU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65D49">
            <w:pPr>
              <w:pStyle w:val="a5"/>
              <w:rPr>
                <w:lang w:eastAsia="ru-RU"/>
              </w:rPr>
            </w:pPr>
            <w:r w:rsidRPr="00431B79">
              <w:rPr>
                <w:b/>
                <w:lang w:eastAsia="ru-RU"/>
              </w:rPr>
              <w:t>Знания: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proofErr w:type="gramStart"/>
            <w:r w:rsidRPr="00431B79">
              <w:rPr>
                <w:iCs/>
              </w:rPr>
              <w:t>З</w:t>
            </w:r>
            <w:proofErr w:type="gramEnd"/>
            <w:r w:rsidRPr="00431B79">
              <w:rPr>
                <w:iCs/>
              </w:rPr>
              <w:t xml:space="preserve"> 1- виды информации и способы ее представления в ЭВМ;</w:t>
            </w:r>
          </w:p>
        </w:tc>
        <w:tc>
          <w:tcPr>
            <w:tcW w:w="3722" w:type="dxa"/>
          </w:tcPr>
          <w:p w:rsidR="00C37975" w:rsidRPr="00431B79" w:rsidRDefault="00C37975" w:rsidP="00C37975">
            <w:pPr>
              <w:pStyle w:val="a5"/>
              <w:jc w:val="both"/>
              <w:rPr>
                <w:lang w:eastAsia="ru-RU"/>
              </w:rPr>
            </w:pPr>
          </w:p>
          <w:p w:rsidR="004336B5" w:rsidRPr="00431B79" w:rsidRDefault="004336B5" w:rsidP="004336B5">
            <w:pPr>
              <w:rPr>
                <w:bCs/>
              </w:rPr>
            </w:pPr>
            <w:proofErr w:type="gramStart"/>
            <w:r w:rsidRPr="00431B79">
              <w:rPr>
                <w:bCs/>
              </w:rPr>
              <w:t>обучающийся</w:t>
            </w:r>
            <w:proofErr w:type="gramEnd"/>
            <w:r w:rsidRPr="00431B79">
              <w:rPr>
                <w:bCs/>
              </w:rPr>
              <w:t xml:space="preserve"> перечисляет виды </w:t>
            </w:r>
            <w:r w:rsidRPr="00431B79">
              <w:t>информации и способы ее представления в ЭВМ;</w:t>
            </w:r>
          </w:p>
          <w:p w:rsidR="00C37975" w:rsidRPr="00431B79" w:rsidRDefault="00C37975" w:rsidP="00C37975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C37975" w:rsidP="00A1623E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A1623E">
            <w:pPr>
              <w:pStyle w:val="a5"/>
              <w:jc w:val="both"/>
              <w:rPr>
                <w:lang w:eastAsia="ru-RU"/>
              </w:rPr>
            </w:pP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autoSpaceDE w:val="0"/>
            </w:pPr>
            <w:r w:rsidRPr="00431B79">
              <w:rPr>
                <w:iCs/>
              </w:rPr>
              <w:t>З</w:t>
            </w:r>
            <w:proofErr w:type="gramStart"/>
            <w:r w:rsidRPr="00431B79">
              <w:rPr>
                <w:iCs/>
              </w:rPr>
              <w:t>2</w:t>
            </w:r>
            <w:proofErr w:type="gramEnd"/>
            <w:r w:rsidRPr="00431B79">
              <w:rPr>
                <w:iCs/>
              </w:rPr>
              <w:t xml:space="preserve"> - алгоритмы функционирования цифровой </w:t>
            </w:r>
            <w:proofErr w:type="spellStart"/>
            <w:r w:rsidRPr="00431B79">
              <w:rPr>
                <w:iCs/>
              </w:rPr>
              <w:t>схемотехники</w:t>
            </w:r>
            <w:proofErr w:type="spellEnd"/>
            <w:r w:rsidRPr="00431B79">
              <w:rPr>
                <w:iCs/>
              </w:rPr>
              <w:t>.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a5"/>
              <w:jc w:val="both"/>
              <w:rPr>
                <w:lang w:eastAsia="ru-RU"/>
              </w:rPr>
            </w:pPr>
            <w:r w:rsidRPr="00431B79">
              <w:rPr>
                <w:bCs/>
              </w:rPr>
              <w:t xml:space="preserve">- </w:t>
            </w:r>
            <w:r w:rsidRPr="00431B79">
              <w:t xml:space="preserve">воспроизводит алгоритмы функционирования </w:t>
            </w:r>
            <w:proofErr w:type="gramStart"/>
            <w:r w:rsidRPr="00431B79">
              <w:t>цифровой</w:t>
            </w:r>
            <w:proofErr w:type="gramEnd"/>
            <w:r w:rsidRPr="00431B79">
              <w:t xml:space="preserve"> </w:t>
            </w:r>
            <w:proofErr w:type="spellStart"/>
            <w:r w:rsidRPr="00431B79">
              <w:t>схемотехники</w:t>
            </w:r>
            <w:proofErr w:type="spellEnd"/>
            <w:r w:rsidRPr="00431B79">
              <w:t>.</w:t>
            </w:r>
          </w:p>
        </w:tc>
        <w:tc>
          <w:tcPr>
            <w:tcW w:w="2659" w:type="dxa"/>
          </w:tcPr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4336B5" w:rsidRPr="00431B79" w:rsidRDefault="004336B5" w:rsidP="004336B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4336B5" w:rsidP="004336B5">
            <w:pPr>
              <w:pStyle w:val="a5"/>
              <w:jc w:val="both"/>
              <w:rPr>
                <w:lang w:eastAsia="ru-RU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37975">
            <w:pPr>
              <w:pStyle w:val="a5"/>
              <w:jc w:val="both"/>
              <w:rPr>
                <w:bCs/>
              </w:rPr>
            </w:pPr>
            <w:r w:rsidRPr="00431B79">
              <w:rPr>
                <w:b/>
              </w:rPr>
              <w:t>Общие компетенции:</w:t>
            </w: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rPr>
                <w:iCs/>
              </w:rPr>
            </w:pPr>
            <w:r w:rsidRPr="00431B79">
              <w:rPr>
                <w:iCs/>
              </w:rPr>
              <w:t xml:space="preserve">ОК 1- Выбирать способы решения задач профессиональной деятельности применительно к различным </w:t>
            </w:r>
            <w:r w:rsidRPr="00431B79">
              <w:rPr>
                <w:iCs/>
              </w:rPr>
              <w:lastRenderedPageBreak/>
              <w:t>контекстам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Default"/>
              <w:jc w:val="both"/>
              <w:rPr>
                <w:color w:val="auto"/>
              </w:rPr>
            </w:pPr>
            <w:r w:rsidRPr="00431B79">
              <w:rPr>
                <w:color w:val="auto"/>
              </w:rPr>
              <w:lastRenderedPageBreak/>
              <w:t>Умение решать задачи профессиональной деятельности применительно к конкретной сложившейся ситуации</w:t>
            </w:r>
          </w:p>
        </w:tc>
        <w:tc>
          <w:tcPr>
            <w:tcW w:w="2659" w:type="dxa"/>
          </w:tcPr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lastRenderedPageBreak/>
              <w:t>- практическое занятие;</w:t>
            </w:r>
          </w:p>
          <w:p w:rsidR="00C37975" w:rsidRPr="00431B79" w:rsidRDefault="00C37975" w:rsidP="00A1623E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A1623E">
            <w:pPr>
              <w:pStyle w:val="a5"/>
              <w:jc w:val="both"/>
              <w:rPr>
                <w:bCs/>
              </w:rPr>
            </w:pPr>
          </w:p>
        </w:tc>
      </w:tr>
      <w:tr w:rsidR="00C37975" w:rsidRPr="00431B79" w:rsidTr="0024018B">
        <w:tc>
          <w:tcPr>
            <w:tcW w:w="3189" w:type="dxa"/>
          </w:tcPr>
          <w:p w:rsidR="00C37975" w:rsidRPr="00431B79" w:rsidRDefault="00C37975" w:rsidP="00C37975">
            <w:pPr>
              <w:rPr>
                <w:iCs/>
              </w:rPr>
            </w:pPr>
            <w:r w:rsidRPr="00431B79">
              <w:lastRenderedPageBreak/>
              <w:t xml:space="preserve"> ОК 2 - </w:t>
            </w:r>
            <w:r w:rsidRPr="00431B79">
              <w:rPr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2" w:type="dxa"/>
          </w:tcPr>
          <w:p w:rsidR="00C37975" w:rsidRPr="00431B79" w:rsidRDefault="004336B5" w:rsidP="00C37975">
            <w:pPr>
              <w:pStyle w:val="a5"/>
              <w:jc w:val="both"/>
            </w:pPr>
            <w:r w:rsidRPr="00431B79">
              <w:t>Умение найти, проанализировать и выбрать информацию, необходимую для решения конкретных профессиональных задач</w:t>
            </w:r>
          </w:p>
        </w:tc>
        <w:tc>
          <w:tcPr>
            <w:tcW w:w="2659" w:type="dxa"/>
          </w:tcPr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C37975" w:rsidRPr="00431B79" w:rsidRDefault="00C37975" w:rsidP="00C3797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C37975" w:rsidRPr="00431B79" w:rsidRDefault="00C37975" w:rsidP="00C37975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C37975">
            <w:pPr>
              <w:pStyle w:val="a5"/>
              <w:jc w:val="both"/>
              <w:rPr>
                <w:bCs/>
              </w:rPr>
            </w:pPr>
          </w:p>
        </w:tc>
      </w:tr>
      <w:tr w:rsidR="00C65D49" w:rsidRPr="00431B79" w:rsidTr="00C37975">
        <w:tc>
          <w:tcPr>
            <w:tcW w:w="9570" w:type="dxa"/>
            <w:gridSpan w:val="3"/>
          </w:tcPr>
          <w:p w:rsidR="00C65D49" w:rsidRPr="00431B79" w:rsidRDefault="00C65D49" w:rsidP="00C37975">
            <w:pPr>
              <w:pStyle w:val="a5"/>
              <w:jc w:val="both"/>
              <w:rPr>
                <w:bCs/>
              </w:rPr>
            </w:pPr>
            <w:r w:rsidRPr="00431B79">
              <w:rPr>
                <w:b/>
              </w:rPr>
              <w:t>Профессиональные компетенции</w:t>
            </w:r>
          </w:p>
        </w:tc>
      </w:tr>
      <w:tr w:rsidR="0024018B" w:rsidRPr="00431B79" w:rsidTr="0024018B">
        <w:tc>
          <w:tcPr>
            <w:tcW w:w="3189" w:type="dxa"/>
          </w:tcPr>
          <w:p w:rsidR="0024018B" w:rsidRPr="00431B79" w:rsidRDefault="00C37975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431B79">
              <w:rPr>
                <w:lang w:eastAsia="en-US"/>
              </w:rPr>
              <w:t>ПК 1</w:t>
            </w:r>
            <w:r w:rsidR="0024018B" w:rsidRPr="00431B79">
              <w:rPr>
                <w:lang w:eastAsia="en-US"/>
              </w:rPr>
              <w:t>.</w:t>
            </w:r>
            <w:r w:rsidRPr="00431B79">
              <w:rPr>
                <w:lang w:eastAsia="en-US"/>
              </w:rPr>
              <w:t>1</w:t>
            </w:r>
            <w:proofErr w:type="gramStart"/>
            <w:r w:rsidR="0024018B" w:rsidRPr="00431B79">
              <w:rPr>
                <w:lang w:eastAsia="en-US"/>
              </w:rPr>
              <w:t xml:space="preserve"> </w:t>
            </w:r>
            <w:r w:rsidRPr="00431B79">
              <w:rPr>
                <w:iCs/>
              </w:rPr>
              <w:t>А</w:t>
            </w:r>
            <w:proofErr w:type="gramEnd"/>
            <w:r w:rsidRPr="00431B79">
              <w:rPr>
                <w:iCs/>
              </w:rPr>
              <w:t>нализировать работу станционных, перегонных, микропроцессорных и диагностических систем автоматики по принципиальным схемам.</w:t>
            </w:r>
          </w:p>
        </w:tc>
        <w:tc>
          <w:tcPr>
            <w:tcW w:w="3722" w:type="dxa"/>
          </w:tcPr>
          <w:p w:rsidR="0024018B" w:rsidRPr="00431B79" w:rsidRDefault="004336B5" w:rsidP="00C37975">
            <w:pPr>
              <w:jc w:val="both"/>
              <w:outlineLvl w:val="0"/>
            </w:pPr>
            <w:r w:rsidRPr="00431B79">
              <w:t xml:space="preserve">- </w:t>
            </w:r>
            <w:proofErr w:type="gramStart"/>
            <w:r w:rsidRPr="00431B79">
              <w:t>обучающийся</w:t>
            </w:r>
            <w:proofErr w:type="gramEnd"/>
            <w:r w:rsidRPr="00431B79">
              <w:t xml:space="preserve"> объясняет, комментирует, классифицирует работу станционных, пе</w:t>
            </w:r>
            <w:r w:rsidRPr="00431B79">
              <w:softHyphen/>
            </w:r>
            <w:r w:rsidRPr="00431B79">
              <w:rPr>
                <w:spacing w:val="1"/>
              </w:rPr>
              <w:t>регонных, микропроцес</w:t>
            </w:r>
            <w:r w:rsidRPr="00431B79">
              <w:rPr>
                <w:spacing w:val="1"/>
              </w:rPr>
              <w:softHyphen/>
              <w:t>сорных и диагностиче</w:t>
            </w:r>
            <w:r w:rsidRPr="00431B79">
              <w:rPr>
                <w:spacing w:val="1"/>
              </w:rPr>
              <w:softHyphen/>
              <w:t xml:space="preserve">ских систем автоматики </w:t>
            </w:r>
            <w:r w:rsidRPr="00431B79">
              <w:rPr>
                <w:spacing w:val="-1"/>
              </w:rPr>
              <w:t>по принципиальным электрическим схе</w:t>
            </w:r>
            <w:r w:rsidRPr="00431B79">
              <w:rPr>
                <w:spacing w:val="-1"/>
              </w:rPr>
              <w:softHyphen/>
            </w:r>
            <w:r w:rsidRPr="00431B79">
              <w:rPr>
                <w:spacing w:val="-2"/>
              </w:rPr>
              <w:t>мам</w:t>
            </w:r>
          </w:p>
        </w:tc>
        <w:tc>
          <w:tcPr>
            <w:tcW w:w="2659" w:type="dxa"/>
          </w:tcPr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устный опрос;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тесты;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431B79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практическое занятие;</w:t>
            </w:r>
          </w:p>
          <w:p w:rsidR="00A1623E" w:rsidRPr="00431B79" w:rsidRDefault="00A1623E" w:rsidP="00A1623E">
            <w:pPr>
              <w:rPr>
                <w:i/>
                <w:sz w:val="20"/>
                <w:szCs w:val="20"/>
              </w:rPr>
            </w:pPr>
            <w:r w:rsidRPr="00431B79">
              <w:rPr>
                <w:i/>
                <w:sz w:val="20"/>
                <w:szCs w:val="20"/>
              </w:rPr>
              <w:t>- дифференцированный зачет;</w:t>
            </w:r>
          </w:p>
          <w:p w:rsidR="00C37975" w:rsidRPr="00431B79" w:rsidRDefault="00C37975" w:rsidP="00A1623E">
            <w:pPr>
              <w:pStyle w:val="a5"/>
              <w:jc w:val="both"/>
              <w:rPr>
                <w:bCs/>
              </w:rPr>
            </w:pPr>
          </w:p>
        </w:tc>
      </w:tr>
    </w:tbl>
    <w:p w:rsidR="00936F5A" w:rsidRPr="00431B79" w:rsidRDefault="00936F5A" w:rsidP="00936F5A">
      <w:pPr>
        <w:sectPr w:rsidR="00936F5A" w:rsidRPr="00431B79" w:rsidSect="00416D00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431B79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431B79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431B79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431B79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>ФОРМЫ И МЕТОДЫ ОЦЕНИВАНИЯ</w:t>
      </w:r>
    </w:p>
    <w:p w:rsidR="003E0C5A" w:rsidRPr="00431B79" w:rsidRDefault="003E0C5A" w:rsidP="003E0C5A">
      <w:pPr>
        <w:rPr>
          <w:b/>
          <w:bCs/>
          <w:sz w:val="28"/>
          <w:szCs w:val="28"/>
        </w:rPr>
      </w:pPr>
    </w:p>
    <w:p w:rsidR="00C1689F" w:rsidRPr="00431B79" w:rsidRDefault="003E0C5A" w:rsidP="00C1689F">
      <w:pPr>
        <w:ind w:firstLine="851"/>
        <w:jc w:val="both"/>
        <w:rPr>
          <w:sz w:val="28"/>
          <w:szCs w:val="28"/>
        </w:rPr>
      </w:pPr>
      <w:r w:rsidRPr="00431B79">
        <w:rPr>
          <w:sz w:val="28"/>
          <w:szCs w:val="28"/>
        </w:rPr>
        <w:t xml:space="preserve">Предметом оценки служат </w:t>
      </w:r>
      <w:r w:rsidR="00C1689F" w:rsidRPr="00431B79">
        <w:rPr>
          <w:sz w:val="28"/>
          <w:szCs w:val="28"/>
        </w:rPr>
        <w:t>умения и знания, предусмотренн</w:t>
      </w:r>
      <w:r w:rsidR="00C37975" w:rsidRPr="00431B79">
        <w:rPr>
          <w:sz w:val="28"/>
          <w:szCs w:val="28"/>
        </w:rPr>
        <w:t xml:space="preserve">ые ФГОГС СПО по дисциплине ОП.09 </w:t>
      </w:r>
      <w:proofErr w:type="gramStart"/>
      <w:r w:rsidR="00C37975" w:rsidRPr="00431B79">
        <w:rPr>
          <w:sz w:val="28"/>
          <w:szCs w:val="28"/>
        </w:rPr>
        <w:t>Цифровая</w:t>
      </w:r>
      <w:proofErr w:type="gramEnd"/>
      <w:r w:rsidR="00C37975" w:rsidRPr="00431B79">
        <w:rPr>
          <w:sz w:val="28"/>
          <w:szCs w:val="28"/>
        </w:rPr>
        <w:t xml:space="preserve"> схемотехника</w:t>
      </w:r>
      <w:r w:rsidR="00C1689F" w:rsidRPr="00431B79">
        <w:rPr>
          <w:sz w:val="28"/>
          <w:szCs w:val="28"/>
        </w:rPr>
        <w:t>, направленные на формирование общих и профессиональных компетенций</w:t>
      </w:r>
      <w:r w:rsidR="004336B5" w:rsidRPr="00431B79">
        <w:rPr>
          <w:sz w:val="28"/>
          <w:szCs w:val="28"/>
        </w:rPr>
        <w:t>.</w:t>
      </w:r>
      <w:r w:rsidR="00C1689F" w:rsidRPr="00431B79">
        <w:rPr>
          <w:sz w:val="28"/>
          <w:szCs w:val="28"/>
        </w:rPr>
        <w:t xml:space="preserve"> </w:t>
      </w:r>
    </w:p>
    <w:p w:rsidR="003E0C5A" w:rsidRPr="00431B79" w:rsidRDefault="003E0C5A" w:rsidP="00C1689F">
      <w:pPr>
        <w:ind w:firstLine="851"/>
        <w:jc w:val="both"/>
        <w:rPr>
          <w:sz w:val="28"/>
          <w:szCs w:val="28"/>
        </w:rPr>
      </w:pPr>
      <w:r w:rsidRPr="00431B79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431B79">
        <w:rPr>
          <w:sz w:val="28"/>
          <w:szCs w:val="28"/>
        </w:rPr>
        <w:t>:</w:t>
      </w:r>
    </w:p>
    <w:p w:rsidR="003E0C5A" w:rsidRPr="00431B79" w:rsidRDefault="003E0C5A" w:rsidP="003E0C5A">
      <w:pPr>
        <w:rPr>
          <w:sz w:val="28"/>
          <w:szCs w:val="28"/>
        </w:rPr>
      </w:pPr>
    </w:p>
    <w:tbl>
      <w:tblPr>
        <w:tblW w:w="1447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4177"/>
        <w:gridCol w:w="2552"/>
        <w:gridCol w:w="2830"/>
        <w:gridCol w:w="2624"/>
        <w:gridCol w:w="2288"/>
      </w:tblGrid>
      <w:tr w:rsidR="003E0C5A" w:rsidRPr="00416D00" w:rsidTr="00416D00">
        <w:trPr>
          <w:jc w:val="center"/>
        </w:trPr>
        <w:tc>
          <w:tcPr>
            <w:tcW w:w="4183" w:type="dxa"/>
            <w:gridSpan w:val="2"/>
            <w:vMerge w:val="restart"/>
          </w:tcPr>
          <w:p w:rsidR="00C37975" w:rsidRPr="00416D00" w:rsidRDefault="00C37975" w:rsidP="005027BC">
            <w:pPr>
              <w:jc w:val="center"/>
            </w:pPr>
          </w:p>
          <w:p w:rsidR="003E0C5A" w:rsidRPr="00416D00" w:rsidRDefault="003E0C5A" w:rsidP="005027BC">
            <w:pPr>
              <w:jc w:val="center"/>
            </w:pPr>
            <w:r w:rsidRPr="00416D00">
              <w:t>Элементы учебной дисциплины</w:t>
            </w:r>
          </w:p>
        </w:tc>
        <w:tc>
          <w:tcPr>
            <w:tcW w:w="10294" w:type="dxa"/>
            <w:gridSpan w:val="4"/>
          </w:tcPr>
          <w:p w:rsidR="003E0C5A" w:rsidRPr="00416D00" w:rsidRDefault="003E0C5A" w:rsidP="005027BC">
            <w:pPr>
              <w:jc w:val="center"/>
            </w:pPr>
            <w:r w:rsidRPr="00416D00">
              <w:t>Формы и методы контроля</w:t>
            </w:r>
          </w:p>
        </w:tc>
      </w:tr>
      <w:tr w:rsidR="003E0C5A" w:rsidRPr="00416D00" w:rsidTr="00416D00">
        <w:trPr>
          <w:jc w:val="center"/>
        </w:trPr>
        <w:tc>
          <w:tcPr>
            <w:tcW w:w="4183" w:type="dxa"/>
            <w:gridSpan w:val="2"/>
            <w:vMerge/>
          </w:tcPr>
          <w:p w:rsidR="003E0C5A" w:rsidRPr="00416D00" w:rsidRDefault="003E0C5A" w:rsidP="005027BC"/>
        </w:tc>
        <w:tc>
          <w:tcPr>
            <w:tcW w:w="5382" w:type="dxa"/>
            <w:gridSpan w:val="2"/>
          </w:tcPr>
          <w:p w:rsidR="003E0C5A" w:rsidRPr="00416D00" w:rsidRDefault="003E0C5A" w:rsidP="005027BC">
            <w:pPr>
              <w:jc w:val="center"/>
            </w:pPr>
            <w:r w:rsidRPr="00416D00">
              <w:t>Текущий контроль</w:t>
            </w:r>
          </w:p>
        </w:tc>
        <w:tc>
          <w:tcPr>
            <w:tcW w:w="4912" w:type="dxa"/>
            <w:gridSpan w:val="2"/>
          </w:tcPr>
          <w:p w:rsidR="003E0C5A" w:rsidRPr="00416D00" w:rsidRDefault="003E0C5A" w:rsidP="005027BC">
            <w:pPr>
              <w:jc w:val="center"/>
            </w:pPr>
            <w:r w:rsidRPr="00416D00">
              <w:t>Промежуточная аттестация</w:t>
            </w:r>
          </w:p>
        </w:tc>
      </w:tr>
      <w:tr w:rsidR="003E0C5A" w:rsidRPr="00416D00" w:rsidTr="00416D00">
        <w:trPr>
          <w:jc w:val="center"/>
        </w:trPr>
        <w:tc>
          <w:tcPr>
            <w:tcW w:w="4183" w:type="dxa"/>
            <w:gridSpan w:val="2"/>
            <w:vMerge/>
          </w:tcPr>
          <w:p w:rsidR="003E0C5A" w:rsidRPr="00416D00" w:rsidRDefault="003E0C5A" w:rsidP="005027BC"/>
        </w:tc>
        <w:tc>
          <w:tcPr>
            <w:tcW w:w="2552" w:type="dxa"/>
          </w:tcPr>
          <w:p w:rsidR="00905C74" w:rsidRPr="00416D00" w:rsidRDefault="003E0C5A" w:rsidP="005027BC">
            <w:pPr>
              <w:jc w:val="center"/>
            </w:pPr>
            <w:r w:rsidRPr="00416D00">
              <w:t xml:space="preserve">Форма </w:t>
            </w:r>
          </w:p>
          <w:p w:rsidR="003E0C5A" w:rsidRPr="00416D00" w:rsidRDefault="003E0C5A" w:rsidP="005027BC">
            <w:pPr>
              <w:jc w:val="center"/>
            </w:pPr>
            <w:r w:rsidRPr="00416D00">
              <w:t>контроля</w:t>
            </w:r>
          </w:p>
        </w:tc>
        <w:tc>
          <w:tcPr>
            <w:tcW w:w="2830" w:type="dxa"/>
          </w:tcPr>
          <w:p w:rsidR="003E0C5A" w:rsidRPr="00416D00" w:rsidRDefault="00E071AC" w:rsidP="005027BC">
            <w:pPr>
              <w:jc w:val="center"/>
            </w:pPr>
            <w:r w:rsidRPr="00416D00">
              <w:t xml:space="preserve">Проверяемые У, </w:t>
            </w:r>
            <w:proofErr w:type="gramStart"/>
            <w:r w:rsidRPr="00416D00">
              <w:t>З</w:t>
            </w:r>
            <w:proofErr w:type="gramEnd"/>
            <w:r w:rsidRPr="00416D00">
              <w:t>, ОК, ПК</w:t>
            </w:r>
          </w:p>
        </w:tc>
        <w:tc>
          <w:tcPr>
            <w:tcW w:w="2624" w:type="dxa"/>
          </w:tcPr>
          <w:p w:rsidR="00905C74" w:rsidRPr="00416D00" w:rsidRDefault="003E0C5A" w:rsidP="005027BC">
            <w:pPr>
              <w:jc w:val="center"/>
            </w:pPr>
            <w:r w:rsidRPr="00416D00">
              <w:t xml:space="preserve">Форма </w:t>
            </w:r>
          </w:p>
          <w:p w:rsidR="003E0C5A" w:rsidRPr="00416D00" w:rsidRDefault="003E0C5A" w:rsidP="005027BC">
            <w:pPr>
              <w:jc w:val="center"/>
            </w:pPr>
            <w:r w:rsidRPr="00416D00">
              <w:t>контроля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E0C5A" w:rsidRPr="00416D00" w:rsidRDefault="00E071AC" w:rsidP="005027BC">
            <w:pPr>
              <w:jc w:val="center"/>
            </w:pPr>
            <w:r w:rsidRPr="00416D00">
              <w:t xml:space="preserve">Проверяемые У, </w:t>
            </w:r>
            <w:proofErr w:type="gramStart"/>
            <w:r w:rsidRPr="00416D00">
              <w:t>З</w:t>
            </w:r>
            <w:proofErr w:type="gramEnd"/>
            <w:r w:rsidRPr="00416D00">
              <w:t>, ОК, ПК</w:t>
            </w:r>
          </w:p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pPr>
              <w:rPr>
                <w:b/>
              </w:rPr>
            </w:pPr>
            <w:r w:rsidRPr="00416D00">
              <w:rPr>
                <w:b/>
                <w:bCs/>
              </w:rPr>
              <w:t>Введение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 w:val="restart"/>
            <w:tcBorders>
              <w:right w:val="single" w:sz="4" w:space="0" w:color="auto"/>
            </w:tcBorders>
            <w:vAlign w:val="center"/>
          </w:tcPr>
          <w:p w:rsidR="00905C74" w:rsidRPr="00416D00" w:rsidRDefault="00905C74" w:rsidP="007D0E8F">
            <w:pPr>
              <w:jc w:val="center"/>
              <w:rPr>
                <w:i/>
                <w:iCs/>
              </w:rPr>
            </w:pPr>
          </w:p>
          <w:p w:rsidR="00905C74" w:rsidRPr="00416D00" w:rsidRDefault="00905C74" w:rsidP="00905C74">
            <w:pPr>
              <w:jc w:val="center"/>
              <w:rPr>
                <w:i/>
                <w:iCs/>
              </w:rPr>
            </w:pPr>
            <w:r w:rsidRPr="00416D00">
              <w:rPr>
                <w:i/>
                <w:iCs/>
              </w:rPr>
              <w:t>Дифференцированный</w:t>
            </w:r>
          </w:p>
          <w:p w:rsidR="00905C74" w:rsidRPr="00416D00" w:rsidRDefault="00905C74" w:rsidP="00905C74">
            <w:pPr>
              <w:jc w:val="center"/>
              <w:rPr>
                <w:i/>
                <w:iCs/>
              </w:rPr>
            </w:pPr>
            <w:r w:rsidRPr="00416D00">
              <w:rPr>
                <w:i/>
                <w:iCs/>
              </w:rPr>
              <w:t>зачет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74" w:rsidRPr="00416D00" w:rsidRDefault="00905C74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905C74" w:rsidRPr="00416D00" w:rsidRDefault="00905C74" w:rsidP="00905C74">
            <w:r w:rsidRPr="00416D00">
              <w:t>ОК01, ОК02; ПК 1.1</w:t>
            </w:r>
          </w:p>
          <w:p w:rsidR="00905C74" w:rsidRPr="00416D00" w:rsidRDefault="00905C74" w:rsidP="00905C74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r w:rsidRPr="00416D00">
              <w:rPr>
                <w:b/>
                <w:bCs/>
              </w:rPr>
              <w:t xml:space="preserve">Раздел 1. </w:t>
            </w:r>
            <w:proofErr w:type="gramStart"/>
            <w:r w:rsidRPr="00416D00">
              <w:rPr>
                <w:b/>
                <w:bCs/>
              </w:rPr>
              <w:t xml:space="preserve">Арифметические основы цифровой </w:t>
            </w:r>
            <w:proofErr w:type="spellStart"/>
            <w:r w:rsidRPr="00416D00">
              <w:rPr>
                <w:b/>
                <w:bCs/>
              </w:rPr>
              <w:t>схемотехники</w:t>
            </w:r>
            <w:proofErr w:type="spellEnd"/>
            <w:proofErr w:type="gramEnd"/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905C74" w:rsidRPr="00416D00" w:rsidRDefault="00905C74" w:rsidP="00B54A09">
            <w:r w:rsidRPr="00416D00">
              <w:t>ОК01, ОК02; ПК 1.1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1.1. Формы представления числовой информации в цифровых устройствах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jc w:val="center"/>
        </w:trPr>
        <w:tc>
          <w:tcPr>
            <w:tcW w:w="4183" w:type="dxa"/>
            <w:gridSpan w:val="2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1.2. Арифметические операции с кодированными числами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  <w:p w:rsidR="00905C74" w:rsidRPr="00416D00" w:rsidRDefault="00905C74" w:rsidP="00B54A09">
            <w:pPr>
              <w:jc w:val="center"/>
            </w:pPr>
            <w:r w:rsidRPr="00416D00">
              <w:t>ПК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</w:rPr>
            </w:pPr>
            <w:r w:rsidRPr="00416D00">
              <w:rPr>
                <w:b/>
                <w:bCs/>
              </w:rPr>
              <w:t xml:space="preserve">Раздел 2. </w:t>
            </w:r>
            <w:proofErr w:type="gramStart"/>
            <w:r w:rsidRPr="00416D00">
              <w:rPr>
                <w:b/>
                <w:bCs/>
              </w:rPr>
              <w:t xml:space="preserve">Логические основы цифровой </w:t>
            </w:r>
            <w:proofErr w:type="spellStart"/>
            <w:r w:rsidRPr="00416D00">
              <w:rPr>
                <w:b/>
                <w:bCs/>
              </w:rPr>
              <w:t>схемотехники</w:t>
            </w:r>
            <w:proofErr w:type="spellEnd"/>
            <w:proofErr w:type="gramEnd"/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/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 xml:space="preserve">Тема 2.1. </w:t>
            </w:r>
            <w:proofErr w:type="gramStart"/>
            <w:r w:rsidRPr="00416D00">
              <w:rPr>
                <w:b/>
                <w:bCs/>
              </w:rPr>
              <w:t>Функциональная</w:t>
            </w:r>
            <w:proofErr w:type="gramEnd"/>
            <w:r w:rsidRPr="00416D00">
              <w:rPr>
                <w:b/>
                <w:bCs/>
              </w:rPr>
              <w:t xml:space="preserve"> логики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 У</w:t>
            </w:r>
            <w:proofErr w:type="gramStart"/>
            <w:r w:rsidRPr="00416D00">
              <w:t>2</w:t>
            </w:r>
            <w:proofErr w:type="gramEnd"/>
            <w:r w:rsidRPr="00416D00">
              <w:t>; З1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2.2. Основы синтеза цифровых логических устройств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r w:rsidRPr="00416D00">
              <w:t>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2.3. Цифровые</w:t>
            </w:r>
          </w:p>
          <w:p w:rsidR="00905C74" w:rsidRPr="00416D00" w:rsidRDefault="00905C74" w:rsidP="00C37975">
            <w:r w:rsidRPr="00416D00">
              <w:rPr>
                <w:b/>
                <w:bCs/>
              </w:rPr>
              <w:t>интегральные микросхемы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П</w:t>
            </w:r>
            <w:proofErr w:type="gramEnd"/>
          </w:p>
          <w:p w:rsidR="00905C74" w:rsidRPr="00416D00" w:rsidRDefault="00905C74" w:rsidP="00B54A09">
            <w:pPr>
              <w:jc w:val="center"/>
            </w:pPr>
            <w:r w:rsidRPr="00416D00">
              <w:t>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 xml:space="preserve">Раздел 3. </w:t>
            </w:r>
            <w:proofErr w:type="spellStart"/>
            <w:r w:rsidRPr="00416D00">
              <w:rPr>
                <w:b/>
                <w:bCs/>
              </w:rPr>
              <w:t>Последовательностные</w:t>
            </w:r>
            <w:proofErr w:type="spellEnd"/>
            <w:r w:rsidRPr="00416D00">
              <w:rPr>
                <w:b/>
                <w:bCs/>
              </w:rPr>
              <w:t xml:space="preserve"> цифровые устройства — цифровые </w:t>
            </w:r>
            <w:r w:rsidRPr="00416D00">
              <w:rPr>
                <w:b/>
                <w:bCs/>
              </w:rPr>
              <w:lastRenderedPageBreak/>
              <w:t>автоматы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 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lastRenderedPageBreak/>
              <w:t>Тема 3.1 Цифровые триггерные схемы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Л</w:t>
            </w:r>
          </w:p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 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3.2. Цифровые счетчики импульсов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</w:rPr>
            </w:pPr>
            <w:r w:rsidRPr="00416D00">
              <w:rPr>
                <w:b/>
                <w:bCs/>
              </w:rPr>
              <w:t>Тема 3.3. Регистры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ЛТ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2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Раздел 4. Комбинационные цифровые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r w:rsidRPr="00416D00">
              <w:rPr>
                <w:b/>
                <w:bCs/>
              </w:rPr>
              <w:t>Тема 4.1. Шифраторы и дешифраторы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 З1 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4.2. Преобразователи кодов</w:t>
            </w:r>
          </w:p>
          <w:p w:rsidR="00905C74" w:rsidRPr="00416D00" w:rsidRDefault="00905C74" w:rsidP="00C37975"/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УП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416D00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 xml:space="preserve">Тема 4.3. Мультиплексоры и </w:t>
            </w:r>
            <w:proofErr w:type="spellStart"/>
            <w:r w:rsidRPr="00416D00">
              <w:rPr>
                <w:b/>
                <w:bCs/>
              </w:rPr>
              <w:t>демультиплексоры</w:t>
            </w:r>
            <w:proofErr w:type="spellEnd"/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6D00">
              <w:rPr>
                <w:b/>
                <w:bCs/>
              </w:rPr>
              <w:t>Тема 4.4. Комбинационные двоичные сумматоры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4.5. Цифровые компараторы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Раздел 5. Цифровые запоминающие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16D00">
              <w:rPr>
                <w:b/>
                <w:bCs/>
              </w:rPr>
              <w:t>Тема 5.1. Классификация и параметры запоминающих устройств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5.2. Оперативные запоминающие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5.3. Постоянные запоминающие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УК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Раздел 6. Аналого-цифровые и цифро-аналоговые преобразователи информации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 xml:space="preserve">Тема 6.1. Цифро-аналоговые преобразователи (ЦАП) кода в </w:t>
            </w:r>
            <w:r w:rsidRPr="00416D00">
              <w:rPr>
                <w:b/>
                <w:bCs/>
              </w:rPr>
              <w:lastRenderedPageBreak/>
              <w:t>напряжение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lastRenderedPageBreak/>
              <w:t>Л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lastRenderedPageBreak/>
              <w:t>Тема 6.2. Аналого-цифровые преобразователи (АЦП) информации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Раздел 7. Микропроцессоры и микропроцессорные устройства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7.1. Общие сведения о микропроцессорах и микропроцессорных системах</w:t>
            </w: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proofErr w:type="gramStart"/>
            <w:r w:rsidRPr="00416D00">
              <w:t>УЛ</w:t>
            </w:r>
            <w:proofErr w:type="gramEnd"/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  <w:tr w:rsidR="00905C74" w:rsidRPr="00416D00" w:rsidTr="00416D00">
        <w:trPr>
          <w:gridBefore w:val="1"/>
          <w:wBefore w:w="6" w:type="dxa"/>
          <w:jc w:val="center"/>
        </w:trPr>
        <w:tc>
          <w:tcPr>
            <w:tcW w:w="4177" w:type="dxa"/>
          </w:tcPr>
          <w:p w:rsidR="00905C74" w:rsidRPr="00416D00" w:rsidRDefault="00905C74" w:rsidP="00C37975">
            <w:pPr>
              <w:rPr>
                <w:b/>
                <w:bCs/>
              </w:rPr>
            </w:pPr>
            <w:r w:rsidRPr="00416D00">
              <w:rPr>
                <w:b/>
                <w:bCs/>
              </w:rPr>
              <w:t>Тема 7.2. Микропроцессорные устройства</w:t>
            </w:r>
          </w:p>
          <w:p w:rsidR="00905C74" w:rsidRPr="00416D00" w:rsidRDefault="00905C74" w:rsidP="00C3797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905C74" w:rsidRPr="00416D00" w:rsidRDefault="00905C74" w:rsidP="00B54A09">
            <w:pPr>
              <w:jc w:val="center"/>
            </w:pPr>
            <w:r w:rsidRPr="00416D00">
              <w:t>УТ</w:t>
            </w:r>
          </w:p>
        </w:tc>
        <w:tc>
          <w:tcPr>
            <w:tcW w:w="2830" w:type="dxa"/>
          </w:tcPr>
          <w:p w:rsidR="00905C74" w:rsidRPr="00416D00" w:rsidRDefault="00905C74" w:rsidP="00B54A09">
            <w:r w:rsidRPr="00416D00">
              <w:t>ОК01, ОК02; ПК 1.1</w:t>
            </w:r>
          </w:p>
          <w:p w:rsidR="00905C74" w:rsidRPr="00416D00" w:rsidRDefault="00905C74" w:rsidP="00B54A09">
            <w:r w:rsidRPr="00416D00">
              <w:t>У</w:t>
            </w:r>
            <w:proofErr w:type="gramStart"/>
            <w:r w:rsidRPr="00416D00">
              <w:t>1</w:t>
            </w:r>
            <w:proofErr w:type="gramEnd"/>
            <w:r w:rsidRPr="00416D00">
              <w:t>;У2, З1,З2</w:t>
            </w: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05C74" w:rsidRPr="00416D00" w:rsidRDefault="00905C74" w:rsidP="005027BC"/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C74" w:rsidRPr="00416D00" w:rsidRDefault="00905C74" w:rsidP="005027BC"/>
        </w:tc>
      </w:tr>
    </w:tbl>
    <w:p w:rsidR="003E0C5A" w:rsidRPr="00431B79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431B79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431B79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431B79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431B79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431B79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431B79">
        <w:rPr>
          <w:b/>
          <w:sz w:val="28"/>
          <w:szCs w:val="28"/>
        </w:rPr>
        <w:t>УСТН</w:t>
      </w:r>
      <w:r w:rsidR="007C2CD3" w:rsidRPr="00431B79">
        <w:rPr>
          <w:b/>
          <w:sz w:val="28"/>
          <w:szCs w:val="28"/>
        </w:rPr>
        <w:t>ЫЙ</w:t>
      </w:r>
      <w:r w:rsidRPr="00431B79">
        <w:rPr>
          <w:b/>
          <w:sz w:val="28"/>
          <w:szCs w:val="28"/>
        </w:rPr>
        <w:t xml:space="preserve"> ОПРОС</w:t>
      </w:r>
      <w:r w:rsidR="00DB7F2E" w:rsidRPr="00431B79">
        <w:rPr>
          <w:b/>
          <w:sz w:val="28"/>
          <w:szCs w:val="28"/>
        </w:rPr>
        <w:t xml:space="preserve"> </w:t>
      </w:r>
      <w:r w:rsidR="00DB7F2E" w:rsidRPr="00431B79">
        <w:rPr>
          <w:b/>
          <w:caps/>
          <w:sz w:val="28"/>
          <w:szCs w:val="28"/>
        </w:rPr>
        <w:t xml:space="preserve">по </w:t>
      </w:r>
      <w:r w:rsidR="00DB7F2E" w:rsidRPr="00431B79">
        <w:rPr>
          <w:i/>
          <w:caps/>
          <w:sz w:val="28"/>
          <w:szCs w:val="28"/>
        </w:rPr>
        <w:t>разделу/ теме</w:t>
      </w:r>
    </w:p>
    <w:p w:rsidR="00F2737A" w:rsidRPr="00431B79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431B79" w:rsidRDefault="00DB7F2E" w:rsidP="00DB7F2E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5027BC" w:rsidRPr="00431B79" w:rsidRDefault="00DB7F2E" w:rsidP="00DB7F2E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431B79">
        <w:rPr>
          <w:sz w:val="28"/>
          <w:szCs w:val="28"/>
        </w:rPr>
        <w:t>затруднений</w:t>
      </w:r>
      <w:proofErr w:type="gramEnd"/>
      <w:r w:rsidRPr="00431B79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431B79" w:rsidRDefault="00DB7F2E" w:rsidP="00DB7F2E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>Н</w:t>
      </w:r>
      <w:r w:rsidR="004336B5" w:rsidRPr="00431B79">
        <w:rPr>
          <w:sz w:val="28"/>
          <w:szCs w:val="28"/>
        </w:rPr>
        <w:t>а выполнение опроса отводится 20</w:t>
      </w:r>
      <w:r w:rsidRPr="00431B79">
        <w:rPr>
          <w:sz w:val="28"/>
          <w:szCs w:val="28"/>
        </w:rPr>
        <w:t xml:space="preserve"> минут.</w:t>
      </w:r>
    </w:p>
    <w:p w:rsidR="00DB7F2E" w:rsidRPr="00431B79" w:rsidRDefault="00DB7F2E" w:rsidP="00DB7F2E">
      <w:pPr>
        <w:jc w:val="both"/>
        <w:rPr>
          <w:i/>
          <w:sz w:val="28"/>
          <w:szCs w:val="28"/>
        </w:rPr>
      </w:pPr>
      <w:r w:rsidRPr="00431B79">
        <w:rPr>
          <w:sz w:val="28"/>
          <w:szCs w:val="28"/>
        </w:rPr>
        <w:tab/>
        <w:t xml:space="preserve">При работе </w:t>
      </w:r>
      <w:proofErr w:type="gramStart"/>
      <w:r w:rsidRPr="00431B79">
        <w:rPr>
          <w:sz w:val="28"/>
          <w:szCs w:val="28"/>
        </w:rPr>
        <w:t>обучающийся</w:t>
      </w:r>
      <w:proofErr w:type="gramEnd"/>
      <w:r w:rsidRPr="00431B79">
        <w:rPr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DB7F2E" w:rsidRPr="00431B79" w:rsidRDefault="00DB7F2E" w:rsidP="00DB7F2E">
      <w:pPr>
        <w:jc w:val="both"/>
        <w:rPr>
          <w:b/>
          <w:sz w:val="28"/>
          <w:szCs w:val="28"/>
        </w:rPr>
      </w:pPr>
      <w:r w:rsidRPr="00431B79">
        <w:rPr>
          <w:b/>
          <w:i/>
          <w:sz w:val="28"/>
          <w:szCs w:val="28"/>
        </w:rPr>
        <w:tab/>
      </w:r>
      <w:r w:rsidRPr="00431B79">
        <w:rPr>
          <w:b/>
          <w:sz w:val="28"/>
          <w:szCs w:val="28"/>
        </w:rPr>
        <w:t>2.</w:t>
      </w:r>
      <w:r w:rsidRPr="00431B79">
        <w:rPr>
          <w:b/>
          <w:i/>
          <w:sz w:val="28"/>
          <w:szCs w:val="28"/>
        </w:rPr>
        <w:t xml:space="preserve"> </w:t>
      </w:r>
      <w:r w:rsidR="006C40BD" w:rsidRPr="00431B79">
        <w:rPr>
          <w:b/>
          <w:sz w:val="28"/>
          <w:szCs w:val="28"/>
        </w:rPr>
        <w:t>Вопросы</w:t>
      </w:r>
    </w:p>
    <w:p w:rsidR="00905C74" w:rsidRPr="00431B79" w:rsidRDefault="00905C74" w:rsidP="00905C74">
      <w:pPr>
        <w:widowControl w:val="0"/>
        <w:spacing w:before="120"/>
        <w:ind w:left="720" w:hanging="12"/>
        <w:rPr>
          <w:b/>
        </w:rPr>
      </w:pPr>
      <w:r w:rsidRPr="00431B79">
        <w:rPr>
          <w:b/>
        </w:rPr>
        <w:t>Вопросы для устного опроса.</w:t>
      </w:r>
    </w:p>
    <w:p w:rsidR="00905C74" w:rsidRPr="00431B79" w:rsidRDefault="00905C74" w:rsidP="00905C74">
      <w:pPr>
        <w:ind w:left="720" w:hanging="12"/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</w:t>
      </w:r>
    </w:p>
    <w:p w:rsidR="00905C74" w:rsidRPr="00431B79" w:rsidRDefault="00905C74" w:rsidP="00905C74">
      <w:pPr>
        <w:widowControl w:val="0"/>
        <w:ind w:hanging="12"/>
        <w:rPr>
          <w:bCs/>
          <w:u w:val="single"/>
        </w:rPr>
      </w:pPr>
      <w:r w:rsidRPr="00431B79">
        <w:rPr>
          <w:bCs/>
          <w:u w:val="single"/>
        </w:rPr>
        <w:t xml:space="preserve">Раздел 1. </w:t>
      </w:r>
      <w:proofErr w:type="gramStart"/>
      <w:r w:rsidRPr="00431B79">
        <w:rPr>
          <w:bCs/>
          <w:u w:val="single"/>
        </w:rPr>
        <w:t xml:space="preserve">Арифметические основы цифровой </w:t>
      </w:r>
      <w:proofErr w:type="spellStart"/>
      <w:r w:rsidRPr="00431B79">
        <w:rPr>
          <w:bCs/>
          <w:u w:val="single"/>
        </w:rPr>
        <w:t>схемотехники</w:t>
      </w:r>
      <w:proofErr w:type="spellEnd"/>
      <w:proofErr w:type="gramEnd"/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 Тема 1.2. Арифметические   операции   с  кодированными  числами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многоразрядное двоичное кодированное число.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Дать определение понятию – двоично-десятичное число.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 правила  выполнения  арифметических  операций  с  кодированными двоичными числами.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 принцип  сложения  кодированных  двоично-десятичных  чисел  со знаковым разрядом.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 принцип  вычитания  кодированных  двоично-десятичных  чисел  с  </w:t>
      </w:r>
      <w:proofErr w:type="spellStart"/>
      <w:r w:rsidRPr="00431B79">
        <w:t>беззнаковым</w:t>
      </w:r>
      <w:proofErr w:type="spellEnd"/>
      <w:r w:rsidRPr="00431B79">
        <w:t xml:space="preserve"> разрядом.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</w:t>
      </w:r>
      <w:proofErr w:type="gramStart"/>
      <w:r w:rsidRPr="00431B79">
        <w:t>о</w:t>
      </w:r>
      <w:proofErr w:type="gramEnd"/>
      <w:r w:rsidRPr="00431B79">
        <w:t xml:space="preserve"> арифметической операции с кодированными числами.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Раздел 2. </w:t>
      </w:r>
      <w:proofErr w:type="gramStart"/>
      <w:r w:rsidRPr="00431B79">
        <w:rPr>
          <w:u w:val="single"/>
        </w:rPr>
        <w:t xml:space="preserve">Логические основы цифровой </w:t>
      </w:r>
      <w:proofErr w:type="spellStart"/>
      <w:r w:rsidRPr="00431B79">
        <w:rPr>
          <w:u w:val="single"/>
        </w:rPr>
        <w:t>схемотехники</w:t>
      </w:r>
      <w:proofErr w:type="spellEnd"/>
      <w:r w:rsidRPr="00431B79">
        <w:rPr>
          <w:u w:val="single"/>
        </w:rPr>
        <w:t xml:space="preserve"> </w:t>
      </w:r>
      <w:proofErr w:type="gramEnd"/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2.1.  Функциональная логика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Расскажите о логических значениях двоичных чисел.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Расскажите о функциональной логике.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Дать определение понятию – дизъюнкция.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Дать определение понятию – конъюнкция.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принцип работы функциональной логики.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о таблице истинности для основных логических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о таблице истинности для универсальных логических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Покажите условное графическое обозначение основных и логических элементов.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2.2. Основы  синтеза  цифровых логических устройств.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 определение  понятию  –  запрещенный  набор  аргументов  элементарных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Дать  определение  понятию  –  неопределенный  набор  аргументов  элементарных функций.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об основах графического способа минимизации функции.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об особенностях логических устройств.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 картах Карно. </w:t>
      </w:r>
    </w:p>
    <w:p w:rsidR="00905C74" w:rsidRPr="00431B79" w:rsidRDefault="00905C74" w:rsidP="00905C74">
      <w:pPr>
        <w:widowControl w:val="0"/>
        <w:ind w:hanging="12"/>
      </w:pPr>
      <w:r w:rsidRPr="00431B79">
        <w:t>6.  Расскажите  принцип  построения  функциональной  схемы  логического  устройс</w:t>
      </w:r>
      <w:r w:rsidR="00416D00">
        <w:t>т</w:t>
      </w:r>
      <w:r w:rsidRPr="00431B79">
        <w:t xml:space="preserve">ва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методом синтеза.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2.3.  Цифровые интегральные  микросхемы.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цифровые интегральные микросхемы. </w:t>
      </w:r>
      <w:r w:rsidRPr="00431B79">
        <w:cr/>
        <w:t xml:space="preserve">2.  Для чего применяют интегральные микросхемы? </w:t>
      </w:r>
    </w:p>
    <w:p w:rsidR="00905C74" w:rsidRPr="00431B79" w:rsidRDefault="00905C74" w:rsidP="00905C74">
      <w:pPr>
        <w:widowControl w:val="0"/>
        <w:ind w:hanging="12"/>
      </w:pPr>
      <w:r w:rsidRPr="00431B79">
        <w:lastRenderedPageBreak/>
        <w:t xml:space="preserve">3.  Назовите классификацию серий цифровых интегральных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параметры цифровых интегральных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Назовите конструктивное оформление интегральных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 о  системе  цифробуквенного  обозначения  серий  интегральных  микросхем.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 функциональную схему цифровых интегральных микросхем.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2.4. Типовые устройства обработки цифровой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цифровая информация.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Как классифицируются устройства обработки цифровой информации?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 общую  характеристику  комбинационных  и  </w:t>
      </w:r>
      <w:proofErr w:type="spellStart"/>
      <w:r w:rsidRPr="00431B79">
        <w:t>последовательностных</w:t>
      </w:r>
      <w:proofErr w:type="spellEnd"/>
      <w:r w:rsidRPr="00431B79">
        <w:t xml:space="preserve"> цифровых устройств.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виды типовых устройств обработки цифровой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 цифровых запоминающих устройствах обработки цифровой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</w:t>
      </w:r>
      <w:proofErr w:type="gramStart"/>
      <w:r w:rsidRPr="00431B79">
        <w:t>о</w:t>
      </w:r>
      <w:proofErr w:type="gramEnd"/>
      <w:r w:rsidRPr="00431B79">
        <w:t xml:space="preserve"> устройствах преобразования информации.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принцип работы типовых устройств обработки цифровой информации.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Раздел 3.  </w:t>
      </w:r>
      <w:proofErr w:type="spellStart"/>
      <w:r w:rsidRPr="00431B79">
        <w:rPr>
          <w:u w:val="single"/>
        </w:rPr>
        <w:t>Последовательностные</w:t>
      </w:r>
      <w:proofErr w:type="spellEnd"/>
      <w:r w:rsidRPr="00431B79">
        <w:rPr>
          <w:u w:val="single"/>
        </w:rPr>
        <w:t xml:space="preserve">   цифровые   устройства - цифровые   автоматы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3.1  Цифровые триггерные  схемы.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цифровые триггерные схемы.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Дать определение понятию – триггер </w:t>
      </w:r>
    </w:p>
    <w:p w:rsidR="00905C74" w:rsidRPr="00431B79" w:rsidRDefault="00905C74" w:rsidP="00905C74">
      <w:pPr>
        <w:widowControl w:val="0"/>
        <w:ind w:hanging="12"/>
      </w:pPr>
      <w:r w:rsidRPr="00431B79">
        <w:t>3.  Для чего предназначен триггер</w:t>
      </w:r>
      <w:proofErr w:type="gramStart"/>
      <w:r w:rsidRPr="00431B79">
        <w:t xml:space="preserve">?. </w:t>
      </w:r>
      <w:proofErr w:type="gramEnd"/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типы триггеров.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Назовите классификацию триггеров.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Дать определение понятию – статическое и динамическое управление триггером.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принцип построения синхронных триггеров.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Покажите условное графическое обозначение триггеров.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3.2. Цифровые   счетчики импульсов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счетчик.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Назовите назначение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принцип функционирования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Назовите основные параметры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 синхронных и асинхронных счетчиках.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 принцип работы счетчиков с переменным коэффициентом пересчета.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 схемы  делителя  частоты  импульсной  последовательности    на  основе двоичных счетчиков.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принцип построения делителей с различными коэффициентами деления.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3.3.  Регистры.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регистры.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Для чего предназначены регистры?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Назовите типы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классификацию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особенности построения кольцевых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Покажите варианты графического изображения функциональных схем регистров. </w:t>
      </w:r>
    </w:p>
    <w:p w:rsidR="00905C74" w:rsidRPr="00431B79" w:rsidRDefault="00905C74" w:rsidP="00905C74">
      <w:pPr>
        <w:widowControl w:val="0"/>
        <w:ind w:hanging="12"/>
      </w:pPr>
      <w:r w:rsidRPr="00431B79">
        <w:t>7.  Дать определение понятию  «параллельный регистр».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В чем особенности </w:t>
      </w:r>
      <w:proofErr w:type="spellStart"/>
      <w:r w:rsidRPr="00431B79">
        <w:t>парафазного</w:t>
      </w:r>
      <w:proofErr w:type="spellEnd"/>
      <w:r w:rsidRPr="00431B79">
        <w:t xml:space="preserve"> параллельного регистра. </w:t>
      </w:r>
    </w:p>
    <w:p w:rsidR="00905C74" w:rsidRPr="00431B79" w:rsidRDefault="00905C74" w:rsidP="00905C74">
      <w:pPr>
        <w:widowControl w:val="0"/>
        <w:rPr>
          <w:u w:val="single"/>
        </w:rPr>
      </w:pPr>
      <w:r w:rsidRPr="00431B79">
        <w:rPr>
          <w:u w:val="single"/>
        </w:rPr>
        <w:t xml:space="preserve">Раздел 4. Комбинационные цифровые  устройства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4.1.  Шифраторы  и  дешифраторы.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шифраторы.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Для чего предназначен шифратор?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Дать определение понятию – дешифратор.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Для чего предназначен дешифратор?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принцип построения шифратора и дешифратора.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принцип работы шифратора и дешифратора.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lastRenderedPageBreak/>
        <w:t xml:space="preserve">7.  Как классифицируются шифраторы и дешифраторы?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анализ схем шифраторов и дешифраторов в базисах ИЛИ, </w:t>
      </w:r>
      <w:proofErr w:type="gramStart"/>
      <w:r w:rsidRPr="00431B79">
        <w:t>И-НЕ</w:t>
      </w:r>
      <w:proofErr w:type="gramEnd"/>
      <w:r w:rsidRPr="00431B79">
        <w:t xml:space="preserve">, ИЛИ0-НЕ.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4.2. Преобразователи кодов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преобразователь.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Расскажите назначение преобразователя.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Расскажите принцип построения преобразователя кодов.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Покажите условное графическое изображение преобразователей кодов.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 особенности  построения  схем  при  переходе  из  кодов  одной  системы счисления в другую.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Перечислите преимущества преобразователей кодов.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Дать определение понятию – код в системе счисления.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про виды кодов.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4.3.  Мультиплексоры  и </w:t>
      </w:r>
      <w:proofErr w:type="spellStart"/>
      <w:r w:rsidRPr="00431B79">
        <w:rPr>
          <w:u w:val="single"/>
        </w:rPr>
        <w:t>демультиплексоры</w:t>
      </w:r>
      <w:proofErr w:type="spellEnd"/>
      <w:r w:rsidRPr="00431B79">
        <w:rPr>
          <w:u w:val="single"/>
        </w:rPr>
        <w:t xml:space="preserve">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мультиплексор.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Назовите  назначение  мультиплексора,  как  цифровые  многопозиционные  переключатели-коммутаторы.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Как еще можно применить мультиплексор?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Дать определение понятию – </w:t>
      </w:r>
      <w:proofErr w:type="spellStart"/>
      <w:r w:rsidRPr="00431B79">
        <w:t>демультиплексор</w:t>
      </w:r>
      <w:proofErr w:type="spellEnd"/>
      <w:r w:rsidRPr="00431B79">
        <w:t xml:space="preserve">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принцип работы мультиплексора.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принцип построения мультиплексора.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Расскажите особенности использования мультиплексора для передачи информации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из многих каналов.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 применение  мультиплексоров  и  </w:t>
      </w:r>
      <w:proofErr w:type="spellStart"/>
      <w:r w:rsidRPr="00431B79">
        <w:t>демультиплексоров</w:t>
      </w:r>
      <w:proofErr w:type="spellEnd"/>
      <w:r w:rsidRPr="00431B79">
        <w:t xml:space="preserve">  как  коммутаторов каналов.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4.4.  Комбинационные двоичные  сумматоры.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двоичные сумматоры.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Расскажите принцип работы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Проклассифицируйте сумматоры.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Внесите  процесс  функционирования  комбинационного  сумматора  в  таблицу истинности.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Расскажите способ повышения быстродействия параллельных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Покажите каскадное соединение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Покажите условно-графическое изображение сумматоров.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Расскажите функциональную схему сумматоров. </w:t>
      </w:r>
    </w:p>
    <w:p w:rsidR="00905C74" w:rsidRPr="00431B79" w:rsidRDefault="00905C74" w:rsidP="00905C74">
      <w:pPr>
        <w:widowControl w:val="0"/>
        <w:ind w:hanging="12"/>
        <w:rPr>
          <w:u w:val="single"/>
        </w:rPr>
      </w:pPr>
      <w:r w:rsidRPr="00431B79">
        <w:rPr>
          <w:u w:val="single"/>
        </w:rPr>
        <w:t xml:space="preserve">Тема 4.5. Цифровые   компараторы.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1.  Дать определение понятию – компаратор.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2.  Для чего предназначен цифровой компаратор?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3.  Как классифицируются цифровые компараторы?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4.  Расскажите принцип равенства и неравенства двоичных чисел.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5.  Назовите особенность многоразрядного компаратора.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6.  Расскажите каскадную схему компараторов.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7.  Покажите условно-графическое изображение компаратора. </w:t>
      </w:r>
    </w:p>
    <w:p w:rsidR="00905C74" w:rsidRPr="00431B79" w:rsidRDefault="00905C74" w:rsidP="00905C74">
      <w:pPr>
        <w:widowControl w:val="0"/>
        <w:ind w:hanging="12"/>
      </w:pPr>
      <w:r w:rsidRPr="00431B79">
        <w:t xml:space="preserve">8.  Покажите таблицу истинности функционирования компаратора. </w:t>
      </w:r>
    </w:p>
    <w:p w:rsidR="005027BC" w:rsidRPr="00431B79" w:rsidRDefault="005027BC" w:rsidP="005027BC">
      <w:pPr>
        <w:ind w:left="1035"/>
        <w:rPr>
          <w:sz w:val="28"/>
          <w:szCs w:val="28"/>
        </w:rPr>
      </w:pPr>
    </w:p>
    <w:p w:rsidR="005027BC" w:rsidRPr="00431B79" w:rsidRDefault="00DB7F2E" w:rsidP="00DB7F2E">
      <w:pPr>
        <w:ind w:firstLine="675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3. </w:t>
      </w:r>
      <w:r w:rsidR="005027BC" w:rsidRPr="00431B79">
        <w:rPr>
          <w:b/>
          <w:sz w:val="28"/>
          <w:szCs w:val="28"/>
        </w:rPr>
        <w:t>Критерии оценки устных ответов</w:t>
      </w:r>
    </w:p>
    <w:p w:rsidR="005027BC" w:rsidRPr="00431B79" w:rsidRDefault="005027BC" w:rsidP="005027BC">
      <w:pPr>
        <w:pStyle w:val="a5"/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>Оценка «5» «отлично»</w:t>
      </w:r>
      <w:r w:rsidRPr="00431B79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431B79" w:rsidRDefault="005027BC" w:rsidP="005027BC">
      <w:pPr>
        <w:pStyle w:val="a5"/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>Оценка «4» «хорошо»</w:t>
      </w:r>
      <w:r w:rsidRPr="00431B79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</w:t>
      </w:r>
      <w:r w:rsidRPr="00431B79">
        <w:rPr>
          <w:sz w:val="28"/>
          <w:szCs w:val="28"/>
        </w:rPr>
        <w:lastRenderedPageBreak/>
        <w:t>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431B79" w:rsidRDefault="005027BC" w:rsidP="005027BC">
      <w:pPr>
        <w:pStyle w:val="a5"/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>Оценка «3» «удовлетворительно»</w:t>
      </w:r>
      <w:r w:rsidRPr="00431B79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431B79" w:rsidRDefault="0003680E" w:rsidP="0003680E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Оценка «2» «неудовлетворительно» - </w:t>
      </w:r>
      <w:r w:rsidRPr="00431B79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431B79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431B79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431B79" w:rsidRDefault="007C2CD3" w:rsidP="007C2CD3">
      <w:pPr>
        <w:ind w:left="360"/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ПИСЬМЕННЫЙ ОПРОС </w:t>
      </w:r>
      <w:r w:rsidRPr="00431B79">
        <w:rPr>
          <w:b/>
          <w:caps/>
          <w:sz w:val="28"/>
          <w:szCs w:val="28"/>
        </w:rPr>
        <w:t xml:space="preserve">по </w:t>
      </w:r>
      <w:r w:rsidRPr="00431B79">
        <w:rPr>
          <w:i/>
          <w:caps/>
          <w:sz w:val="28"/>
          <w:szCs w:val="28"/>
        </w:rPr>
        <w:t>разделу/ теме</w:t>
      </w: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F2737A" w:rsidRPr="00431B79" w:rsidRDefault="00F2737A" w:rsidP="00F2737A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</w:r>
      <w:r w:rsidR="00165FF3" w:rsidRPr="00431B79">
        <w:rPr>
          <w:sz w:val="28"/>
          <w:szCs w:val="28"/>
        </w:rPr>
        <w:t>Письменный</w:t>
      </w:r>
      <w:r w:rsidRPr="00431B79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431B79">
        <w:rPr>
          <w:sz w:val="28"/>
          <w:szCs w:val="28"/>
        </w:rPr>
        <w:t>затруднений</w:t>
      </w:r>
      <w:proofErr w:type="gramEnd"/>
      <w:r w:rsidRPr="00431B79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431B79" w:rsidRDefault="00F2737A" w:rsidP="00F2737A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>На выполнение опроса отводится ХХ минут.</w:t>
      </w:r>
    </w:p>
    <w:p w:rsidR="00F2737A" w:rsidRPr="00431B79" w:rsidRDefault="00F2737A" w:rsidP="00F2737A">
      <w:pPr>
        <w:jc w:val="both"/>
        <w:rPr>
          <w:i/>
          <w:sz w:val="28"/>
          <w:szCs w:val="28"/>
        </w:rPr>
      </w:pPr>
      <w:r w:rsidRPr="00431B79">
        <w:rPr>
          <w:sz w:val="28"/>
          <w:szCs w:val="28"/>
        </w:rPr>
        <w:tab/>
        <w:t xml:space="preserve">При работе </w:t>
      </w:r>
      <w:proofErr w:type="gramStart"/>
      <w:r w:rsidRPr="00431B79">
        <w:rPr>
          <w:sz w:val="28"/>
          <w:szCs w:val="28"/>
        </w:rPr>
        <w:t>обучающийся</w:t>
      </w:r>
      <w:proofErr w:type="gramEnd"/>
      <w:r w:rsidRPr="00431B79">
        <w:rPr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431B79" w:rsidRDefault="006C40BD" w:rsidP="00F2737A">
      <w:pPr>
        <w:jc w:val="both"/>
        <w:rPr>
          <w:i/>
          <w:sz w:val="28"/>
          <w:szCs w:val="28"/>
        </w:rPr>
      </w:pPr>
    </w:p>
    <w:p w:rsidR="00165FF3" w:rsidRPr="00431B79" w:rsidRDefault="00165FF3" w:rsidP="00165FF3">
      <w:pPr>
        <w:jc w:val="both"/>
        <w:rPr>
          <w:b/>
          <w:sz w:val="28"/>
          <w:szCs w:val="28"/>
        </w:rPr>
      </w:pPr>
      <w:r w:rsidRPr="00431B79">
        <w:rPr>
          <w:b/>
          <w:i/>
          <w:sz w:val="28"/>
          <w:szCs w:val="28"/>
        </w:rPr>
        <w:tab/>
      </w:r>
      <w:r w:rsidRPr="00431B79">
        <w:rPr>
          <w:b/>
          <w:sz w:val="28"/>
          <w:szCs w:val="28"/>
        </w:rPr>
        <w:t>2.</w:t>
      </w:r>
      <w:r w:rsidRPr="00431B79">
        <w:rPr>
          <w:b/>
          <w:i/>
          <w:sz w:val="28"/>
          <w:szCs w:val="28"/>
        </w:rPr>
        <w:t xml:space="preserve"> </w:t>
      </w:r>
      <w:r w:rsidR="006C40BD" w:rsidRPr="00431B79">
        <w:rPr>
          <w:b/>
          <w:sz w:val="28"/>
          <w:szCs w:val="28"/>
        </w:rPr>
        <w:t>Варианты заданий</w:t>
      </w:r>
    </w:p>
    <w:p w:rsidR="00905C74" w:rsidRPr="00431B79" w:rsidRDefault="00905C74" w:rsidP="00905C74">
      <w:pPr>
        <w:widowControl w:val="0"/>
        <w:rPr>
          <w:b/>
        </w:rPr>
      </w:pPr>
      <w:r w:rsidRPr="00431B79">
        <w:t>Письменный опрос  по теме «</w:t>
      </w:r>
      <w:r w:rsidRPr="00431B79">
        <w:rPr>
          <w:b/>
        </w:rPr>
        <w:t>Системы и устройства автоматики, телемеханики и связи».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 </w:t>
      </w:r>
    </w:p>
    <w:p w:rsidR="00905C74" w:rsidRPr="00431B79" w:rsidRDefault="00905C74" w:rsidP="00905C74">
      <w:pPr>
        <w:ind w:left="12" w:hanging="12"/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</w:t>
      </w:r>
    </w:p>
    <w:p w:rsidR="00905C74" w:rsidRPr="00431B79" w:rsidRDefault="00905C74" w:rsidP="00905C74">
      <w:pPr>
        <w:ind w:left="720" w:hanging="12"/>
        <w:rPr>
          <w:u w:val="single"/>
        </w:rPr>
      </w:pPr>
      <w:r w:rsidRPr="00431B79">
        <w:rPr>
          <w:u w:val="single"/>
        </w:rPr>
        <w:t>1 вариант.</w:t>
      </w:r>
    </w:p>
    <w:p w:rsidR="00905C74" w:rsidRPr="00431B79" w:rsidRDefault="00905C74" w:rsidP="00905C74">
      <w:r w:rsidRPr="00431B79">
        <w:t>1. Назначение сигналов и их классификация.</w:t>
      </w:r>
    </w:p>
    <w:p w:rsidR="00905C74" w:rsidRPr="00431B79" w:rsidRDefault="00905C74" w:rsidP="00905C74">
      <w:r w:rsidRPr="00431B79">
        <w:t>2. Автоматическая локомотивная сигнализация</w:t>
      </w:r>
    </w:p>
    <w:p w:rsidR="00905C74" w:rsidRPr="00431B79" w:rsidRDefault="00905C74" w:rsidP="00905C74">
      <w:pPr>
        <w:ind w:left="720" w:hanging="12"/>
        <w:rPr>
          <w:u w:val="single"/>
        </w:rPr>
      </w:pPr>
      <w:r w:rsidRPr="00431B79">
        <w:rPr>
          <w:u w:val="single"/>
        </w:rPr>
        <w:t>2 вариант.</w:t>
      </w:r>
    </w:p>
    <w:p w:rsidR="00905C74" w:rsidRPr="00431B79" w:rsidRDefault="00905C74" w:rsidP="00905C74">
      <w:r w:rsidRPr="00431B79">
        <w:t>1. Классификация и устройство светофоров.</w:t>
      </w:r>
    </w:p>
    <w:p w:rsidR="00905C74" w:rsidRPr="00431B79" w:rsidRDefault="00905C74" w:rsidP="00905C74">
      <w:r w:rsidRPr="00431B79">
        <w:t>2. Устройства СЦБ на станциях.</w:t>
      </w:r>
    </w:p>
    <w:p w:rsidR="00905C74" w:rsidRPr="00431B79" w:rsidRDefault="00905C74" w:rsidP="00905C74">
      <w:pPr>
        <w:ind w:left="720" w:hanging="12"/>
        <w:rPr>
          <w:u w:val="single"/>
        </w:rPr>
      </w:pPr>
      <w:r w:rsidRPr="00431B79">
        <w:rPr>
          <w:u w:val="single"/>
        </w:rPr>
        <w:t>3 вариант.</w:t>
      </w:r>
    </w:p>
    <w:p w:rsidR="00905C74" w:rsidRPr="00431B79" w:rsidRDefault="00905C74" w:rsidP="00905C74">
      <w:r w:rsidRPr="00431B79">
        <w:t>1. Автоматическая блокировка на перегонах.</w:t>
      </w:r>
    </w:p>
    <w:p w:rsidR="00905C74" w:rsidRPr="00431B79" w:rsidRDefault="00905C74" w:rsidP="00905C74">
      <w:r w:rsidRPr="00431B79">
        <w:t>2. Виды связи на железнодорожном транспорте.</w:t>
      </w:r>
    </w:p>
    <w:p w:rsidR="007C2CD3" w:rsidRPr="00431B79" w:rsidRDefault="007C2CD3" w:rsidP="007C2CD3">
      <w:pPr>
        <w:rPr>
          <w:bCs/>
          <w:sz w:val="28"/>
          <w:szCs w:val="28"/>
        </w:rPr>
      </w:pPr>
    </w:p>
    <w:p w:rsidR="00165FF3" w:rsidRPr="00431B79" w:rsidRDefault="00165FF3" w:rsidP="00165FF3">
      <w:pPr>
        <w:ind w:firstLine="675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Критерии оценки письменных ответов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</w:t>
      </w:r>
      <w:r w:rsidRPr="00431B79">
        <w:rPr>
          <w:sz w:val="28"/>
          <w:szCs w:val="28"/>
        </w:rPr>
        <w:lastRenderedPageBreak/>
        <w:t xml:space="preserve">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431B79" w:rsidRDefault="007C2CD3" w:rsidP="007C2CD3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431B79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431B79" w:rsidRDefault="005027BC" w:rsidP="005027BC">
      <w:pPr>
        <w:jc w:val="both"/>
        <w:rPr>
          <w:sz w:val="28"/>
          <w:szCs w:val="28"/>
        </w:rPr>
      </w:pPr>
    </w:p>
    <w:p w:rsidR="00165FF3" w:rsidRPr="00431B79" w:rsidRDefault="00165FF3" w:rsidP="007D4140">
      <w:pPr>
        <w:ind w:left="360"/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br w:type="page"/>
      </w:r>
    </w:p>
    <w:p w:rsidR="007D4140" w:rsidRPr="00431B79" w:rsidRDefault="007D4140" w:rsidP="007D4140">
      <w:pPr>
        <w:ind w:left="360"/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lastRenderedPageBreak/>
        <w:t xml:space="preserve">ТЕСТЫ </w:t>
      </w:r>
      <w:r w:rsidRPr="00431B79">
        <w:rPr>
          <w:b/>
          <w:caps/>
          <w:sz w:val="28"/>
          <w:szCs w:val="28"/>
        </w:rPr>
        <w:t xml:space="preserve">по </w:t>
      </w:r>
      <w:r w:rsidRPr="00431B79">
        <w:rPr>
          <w:i/>
          <w:caps/>
          <w:sz w:val="28"/>
          <w:szCs w:val="28"/>
        </w:rPr>
        <w:t>разделу/ теме</w:t>
      </w:r>
    </w:p>
    <w:p w:rsidR="007D4140" w:rsidRPr="00431B79" w:rsidRDefault="007D4140" w:rsidP="007D4140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ab/>
        <w:t>На выполнение теста отводится ХХ минут.</w:t>
      </w:r>
    </w:p>
    <w:p w:rsidR="007D4140" w:rsidRPr="00431B79" w:rsidRDefault="007D4140" w:rsidP="007D4140">
      <w:pPr>
        <w:jc w:val="both"/>
        <w:rPr>
          <w:i/>
          <w:sz w:val="28"/>
          <w:szCs w:val="28"/>
        </w:rPr>
      </w:pPr>
      <w:r w:rsidRPr="00431B79">
        <w:rPr>
          <w:sz w:val="28"/>
          <w:szCs w:val="28"/>
        </w:rPr>
        <w:tab/>
        <w:t xml:space="preserve">При работе </w:t>
      </w:r>
      <w:proofErr w:type="gramStart"/>
      <w:r w:rsidRPr="00431B79">
        <w:rPr>
          <w:sz w:val="28"/>
          <w:szCs w:val="28"/>
        </w:rPr>
        <w:t>обучающийся</w:t>
      </w:r>
      <w:proofErr w:type="gramEnd"/>
      <w:r w:rsidRPr="00431B79">
        <w:rPr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431B79" w:rsidRDefault="006C40BD" w:rsidP="007D4140">
      <w:pPr>
        <w:jc w:val="both"/>
        <w:rPr>
          <w:i/>
          <w:sz w:val="28"/>
          <w:szCs w:val="28"/>
        </w:rPr>
      </w:pPr>
    </w:p>
    <w:p w:rsidR="007D4140" w:rsidRPr="00431B79" w:rsidRDefault="007D4140" w:rsidP="007D4140">
      <w:pPr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ab/>
        <w:t>2. Тестовые вопросы/ задания</w:t>
      </w:r>
    </w:p>
    <w:p w:rsidR="00905C74" w:rsidRPr="00431B79" w:rsidRDefault="00905C74" w:rsidP="00905C74">
      <w:pPr>
        <w:widowControl w:val="0"/>
        <w:spacing w:before="120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Тестовые задания.</w:t>
      </w:r>
    </w:p>
    <w:p w:rsidR="00905C74" w:rsidRPr="00431B79" w:rsidRDefault="00905C74" w:rsidP="00905C74">
      <w:pPr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     </w:t>
      </w:r>
      <w:r w:rsidRPr="00431B79">
        <w:rPr>
          <w:b/>
        </w:rPr>
        <w:t>Тест №1.(</w:t>
      </w:r>
      <w:r w:rsidRPr="00431B79">
        <w:t>22 задания)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Содержание заданий: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1.  Десятичное число 15 эквивалентно шестнадцатеричному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>2.  Шестнадцатеричное число А</w:t>
      </w:r>
      <w:proofErr w:type="gramStart"/>
      <w:r w:rsidRPr="00431B79">
        <w:t>6</w:t>
      </w:r>
      <w:proofErr w:type="gramEnd"/>
      <w:r w:rsidRPr="00431B79">
        <w:t xml:space="preserve"> эквивалентно двоичному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3.  Двоичное число 11110 эквивалентно шестнадцатеричному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4.  Шестнадцатеричное число 1F6 эквивалентно десятичному числу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5.  Десятичное число 63 эквивалентно шестнадцатеричному числу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6.  .__________-это  электронное  устройство,  которое  переводит  десятичное  число,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proofErr w:type="gramStart"/>
      <w:r w:rsidRPr="00431B79">
        <w:t xml:space="preserve">поданное на его вход, в двоичное число. </w:t>
      </w:r>
      <w:proofErr w:type="gramEnd"/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7.  Информация на выходе процессора микрокалькулятора имеет форму двоичных чисел.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proofErr w:type="gramStart"/>
      <w:r w:rsidRPr="00431B79">
        <w:t xml:space="preserve">Для  подачи  на  индикатор  микрокалькулятора  эти  двоичные  числа  преобразуются  в десятичные электронным устройством, которое называется_______________ </w:t>
      </w:r>
      <w:proofErr w:type="gramEnd"/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8.  Десятичное число 39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9.  Десятичное число 100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10. Десятичное число 133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11. Двоичное число 1111 эквивалентно десятичному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12. Двоичное число 100010 эквивалентно десятичному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13. Двоичное число 1000001010 эквивалентно десятичному числу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14.  Цифра 1 в двоичном числе 1000 находится в разряде с весом,  выраженным  </w:t>
      </w:r>
      <w:proofErr w:type="gramStart"/>
      <w:r w:rsidRPr="00431B79">
        <w:t>в</w:t>
      </w:r>
      <w:proofErr w:type="gramEnd"/>
      <w:r w:rsidRPr="00431B79">
        <w:t xml:space="preserve">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десятичной системе счисления.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15.  Двоичное число 1010 эквивалентно числу ---------------------- в десятичной системе.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16.  Двоичное число 100000 эквивалентно числу  ------------------------------ в  </w:t>
      </w:r>
      <w:proofErr w:type="gramStart"/>
      <w:r w:rsidRPr="00431B79">
        <w:t>десятичной</w:t>
      </w:r>
      <w:proofErr w:type="gramEnd"/>
      <w:r w:rsidRPr="00431B79">
        <w:t xml:space="preserve">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системе.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lastRenderedPageBreak/>
        <w:t xml:space="preserve">17.  Двоичная система счисления иногда называется системой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18.  Десятичное число 8 эквивалентно двоичному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19.  Двоичное число 0110 эквивалентно десятичному числу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>20.  Со стороны выхода условное обозначение логического элемента</w:t>
      </w:r>
      <w:proofErr w:type="gramStart"/>
      <w:r w:rsidRPr="00431B79">
        <w:t xml:space="preserve"> И</w:t>
      </w:r>
      <w:proofErr w:type="gramEnd"/>
      <w:r w:rsidRPr="00431B79">
        <w:t xml:space="preserve"> выглядит   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(плоским, заостренным, закругленным).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>21.  Запишите булево выражение для логического элемента</w:t>
      </w:r>
      <w:proofErr w:type="gramStart"/>
      <w:r w:rsidRPr="00431B79">
        <w:t xml:space="preserve"> И</w:t>
      </w:r>
      <w:proofErr w:type="gramEnd"/>
      <w:r w:rsidRPr="00431B79">
        <w:t xml:space="preserve"> с двумя входами.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22.  Если на оба входа схемы (см. рис. 3.3) поданы логические сигналы ВЫСОКОГО 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уровня, то на </w:t>
      </w:r>
      <w:proofErr w:type="spellStart"/>
      <w:r w:rsidRPr="00431B79">
        <w:t>выходе</w:t>
      </w:r>
      <w:proofErr w:type="gramStart"/>
      <w:r w:rsidRPr="00431B79">
        <w:t>Y</w:t>
      </w:r>
      <w:proofErr w:type="gramEnd"/>
      <w:r w:rsidRPr="00431B79">
        <w:t>появится</w:t>
      </w:r>
      <w:proofErr w:type="spellEnd"/>
      <w:r w:rsidRPr="00431B79">
        <w:t xml:space="preserve"> сигнал  уровня и СИД —  _ (будет излучать, не</w:t>
      </w:r>
    </w:p>
    <w:p w:rsidR="00905C74" w:rsidRPr="00431B79" w:rsidRDefault="00905C74" w:rsidP="00905C74">
      <w:pPr>
        <w:widowControl w:val="0"/>
        <w:spacing w:before="120"/>
        <w:ind w:left="720" w:hanging="12"/>
      </w:pPr>
      <w:r w:rsidRPr="00431B79">
        <w:t xml:space="preserve"> будет излучать). </w:t>
      </w:r>
    </w:p>
    <w:p w:rsidR="00905C74" w:rsidRPr="00431B79" w:rsidRDefault="00905C74" w:rsidP="00905C74">
      <w:pPr>
        <w:ind w:firstLine="675"/>
        <w:jc w:val="both"/>
      </w:pPr>
    </w:p>
    <w:p w:rsidR="00905C74" w:rsidRPr="00431B79" w:rsidRDefault="00905C74" w:rsidP="00905C74">
      <w:pPr>
        <w:ind w:firstLine="675"/>
        <w:jc w:val="both"/>
        <w:rPr>
          <w:b/>
          <w:sz w:val="28"/>
          <w:szCs w:val="28"/>
        </w:rPr>
      </w:pPr>
      <w:r w:rsidRPr="00431B79">
        <w:t xml:space="preserve"> </w:t>
      </w:r>
      <w:r w:rsidRPr="00431B79">
        <w:rPr>
          <w:b/>
          <w:sz w:val="28"/>
          <w:szCs w:val="28"/>
        </w:rPr>
        <w:t>3. Эталоны ответов</w:t>
      </w:r>
    </w:p>
    <w:p w:rsidR="00905C74" w:rsidRPr="00431B79" w:rsidRDefault="00905C74" w:rsidP="00905C74">
      <w:pPr>
        <w:widowControl w:val="0"/>
        <w:spacing w:before="120"/>
        <w:ind w:left="720" w:hanging="12"/>
        <w:rPr>
          <w:b/>
        </w:rPr>
      </w:pPr>
    </w:p>
    <w:tbl>
      <w:tblPr>
        <w:tblStyle w:val="af"/>
        <w:tblW w:w="10068" w:type="dxa"/>
        <w:tblLook w:val="01E0" w:firstRow="1" w:lastRow="1" w:firstColumn="1" w:lastColumn="1" w:noHBand="0" w:noVBand="0"/>
      </w:tblPr>
      <w:tblGrid>
        <w:gridCol w:w="446"/>
        <w:gridCol w:w="444"/>
        <w:gridCol w:w="1130"/>
        <w:gridCol w:w="470"/>
        <w:gridCol w:w="559"/>
        <w:gridCol w:w="458"/>
        <w:gridCol w:w="1035"/>
        <w:gridCol w:w="1136"/>
        <w:gridCol w:w="953"/>
        <w:gridCol w:w="1171"/>
        <w:gridCol w:w="1130"/>
        <w:gridCol w:w="1136"/>
      </w:tblGrid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  <w:r w:rsidRPr="00431B79">
              <w:rPr>
                <w:b/>
              </w:rPr>
              <w:t>№</w:t>
            </w: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3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4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5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6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7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8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9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10</w:t>
            </w: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11</w:t>
            </w:r>
          </w:p>
        </w:tc>
      </w:tr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 F 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10100110 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1E 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502 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</w:pPr>
            <w:smartTag w:uri="urn:schemas-microsoft-com:office:smarttags" w:element="metricconverter">
              <w:smartTagPr>
                <w:attr w:name="ProductID" w:val="3F"/>
              </w:smartTagPr>
              <w:r w:rsidRPr="00431B79">
                <w:t>3F</w:t>
              </w:r>
            </w:smartTag>
            <w:r w:rsidRPr="00431B79">
              <w:t xml:space="preserve"> 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Шифра</w:t>
            </w:r>
          </w:p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тор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proofErr w:type="spellStart"/>
            <w:r w:rsidRPr="00431B79">
              <w:t>Дешифра</w:t>
            </w:r>
            <w:proofErr w:type="spellEnd"/>
          </w:p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тор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100111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1100100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10000101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15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</w:tr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12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13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14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15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16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17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18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19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20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21</w:t>
            </w: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  <w:r w:rsidRPr="00431B79">
              <w:rPr>
                <w:b/>
              </w:rPr>
              <w:t>22</w:t>
            </w:r>
          </w:p>
          <w:p w:rsidR="00905C74" w:rsidRPr="00431B79" w:rsidRDefault="00905C74" w:rsidP="00B54A09">
            <w:pPr>
              <w:widowControl w:val="0"/>
              <w:spacing w:before="120"/>
              <w:jc w:val="center"/>
              <w:rPr>
                <w:b/>
              </w:rPr>
            </w:pPr>
          </w:p>
        </w:tc>
      </w:tr>
      <w:tr w:rsidR="00905C74" w:rsidRPr="00431B79" w:rsidTr="00B54A09">
        <w:tc>
          <w:tcPr>
            <w:tcW w:w="458" w:type="dxa"/>
          </w:tcPr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45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34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522</w:t>
            </w:r>
          </w:p>
        </w:tc>
        <w:tc>
          <w:tcPr>
            <w:tcW w:w="483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8</w:t>
            </w:r>
          </w:p>
        </w:tc>
        <w:tc>
          <w:tcPr>
            <w:tcW w:w="5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10</w:t>
            </w:r>
          </w:p>
        </w:tc>
        <w:tc>
          <w:tcPr>
            <w:tcW w:w="470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32</w:t>
            </w:r>
          </w:p>
        </w:tc>
        <w:tc>
          <w:tcPr>
            <w:tcW w:w="1210" w:type="dxa"/>
          </w:tcPr>
          <w:p w:rsidR="00905C74" w:rsidRPr="00431B79" w:rsidRDefault="00905C74" w:rsidP="00B54A09">
            <w:pPr>
              <w:widowControl w:val="0"/>
              <w:spacing w:before="120"/>
            </w:pPr>
            <w:proofErr w:type="gramStart"/>
            <w:r w:rsidRPr="00431B79">
              <w:t>С</w:t>
            </w:r>
            <w:proofErr w:type="gramEnd"/>
            <w:r w:rsidRPr="00431B79">
              <w:t xml:space="preserve"> основа</w:t>
            </w:r>
          </w:p>
          <w:p w:rsidR="00905C74" w:rsidRPr="00431B79" w:rsidRDefault="00905C74" w:rsidP="00B54A09">
            <w:pPr>
              <w:widowControl w:val="0"/>
              <w:spacing w:before="120"/>
            </w:pPr>
            <w:proofErr w:type="spellStart"/>
            <w:r w:rsidRPr="00431B79">
              <w:t>нием</w:t>
            </w:r>
            <w:proofErr w:type="spellEnd"/>
            <w:r w:rsidRPr="00431B79">
              <w:t xml:space="preserve"> 2</w:t>
            </w:r>
          </w:p>
        </w:tc>
        <w:tc>
          <w:tcPr>
            <w:tcW w:w="1182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1000</w:t>
            </w:r>
          </w:p>
        </w:tc>
        <w:tc>
          <w:tcPr>
            <w:tcW w:w="1057" w:type="dxa"/>
          </w:tcPr>
          <w:p w:rsidR="00905C74" w:rsidRPr="00431B79" w:rsidRDefault="00905C74" w:rsidP="00B54A09">
            <w:pPr>
              <w:widowControl w:val="0"/>
              <w:spacing w:before="120"/>
              <w:jc w:val="center"/>
            </w:pPr>
            <w:r w:rsidRPr="00431B79">
              <w:t>6</w:t>
            </w: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Закруглен</w:t>
            </w:r>
          </w:p>
          <w:p w:rsidR="00905C74" w:rsidRPr="00431B79" w:rsidRDefault="00905C74" w:rsidP="00B54A09">
            <w:pPr>
              <w:widowControl w:val="0"/>
              <w:spacing w:before="120"/>
            </w:pPr>
            <w:proofErr w:type="spellStart"/>
            <w:r w:rsidRPr="00431B79">
              <w:t>ным</w:t>
            </w:r>
            <w:proofErr w:type="spellEnd"/>
            <w:r w:rsidRPr="00431B79">
              <w:t xml:space="preserve">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1176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 xml:space="preserve">A*B+Y 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648" w:type="dxa"/>
          </w:tcPr>
          <w:p w:rsidR="00905C74" w:rsidRPr="00431B79" w:rsidRDefault="00905C74" w:rsidP="00B54A09">
            <w:pPr>
              <w:widowControl w:val="0"/>
              <w:spacing w:before="120"/>
            </w:pPr>
            <w:r w:rsidRPr="00431B79">
              <w:t>Высокого</w:t>
            </w:r>
          </w:p>
          <w:p w:rsidR="00905C74" w:rsidRPr="00431B79" w:rsidRDefault="00905C74" w:rsidP="00B54A09">
            <w:pPr>
              <w:widowControl w:val="0"/>
              <w:spacing w:before="120"/>
              <w:rPr>
                <w:b/>
              </w:rPr>
            </w:pPr>
            <w:r w:rsidRPr="00431B79">
              <w:t>Будет излучать</w:t>
            </w:r>
          </w:p>
        </w:tc>
      </w:tr>
    </w:tbl>
    <w:p w:rsidR="005027BC" w:rsidRPr="00431B79" w:rsidRDefault="005027BC" w:rsidP="00905C74">
      <w:pPr>
        <w:rPr>
          <w:b/>
          <w:bCs/>
          <w:sz w:val="28"/>
          <w:szCs w:val="28"/>
        </w:rPr>
      </w:pPr>
    </w:p>
    <w:p w:rsidR="009230BE" w:rsidRPr="00431B79" w:rsidRDefault="009230BE" w:rsidP="009230BE">
      <w:pPr>
        <w:ind w:firstLine="675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4. Критерии оценки </w:t>
      </w:r>
    </w:p>
    <w:p w:rsidR="009230BE" w:rsidRPr="00431B79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431B79" w:rsidTr="009230BE">
        <w:trPr>
          <w:trHeight w:val="455"/>
        </w:trPr>
        <w:tc>
          <w:tcPr>
            <w:tcW w:w="2528" w:type="pct"/>
          </w:tcPr>
          <w:p w:rsidR="009230BE" w:rsidRPr="00431B79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B79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431B79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31B79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31B79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31B79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31B79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431B79" w:rsidTr="009230BE">
        <w:trPr>
          <w:trHeight w:val="109"/>
        </w:trPr>
        <w:tc>
          <w:tcPr>
            <w:tcW w:w="2528" w:type="pct"/>
          </w:tcPr>
          <w:p w:rsidR="009230BE" w:rsidRPr="00431B79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31B79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B79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431B79" w:rsidRDefault="005027BC" w:rsidP="005027BC">
      <w:pPr>
        <w:rPr>
          <w:i/>
          <w:iCs/>
          <w:sz w:val="28"/>
          <w:szCs w:val="28"/>
        </w:rPr>
      </w:pPr>
    </w:p>
    <w:p w:rsidR="005027BC" w:rsidRPr="00431B79" w:rsidRDefault="005027BC" w:rsidP="005027BC">
      <w:pPr>
        <w:rPr>
          <w:i/>
          <w:iCs/>
          <w:sz w:val="28"/>
          <w:szCs w:val="28"/>
        </w:rPr>
      </w:pPr>
    </w:p>
    <w:p w:rsidR="007D4140" w:rsidRPr="00431B79" w:rsidRDefault="007D4140" w:rsidP="007D4140">
      <w:pPr>
        <w:ind w:left="720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 xml:space="preserve">САМОСТОЯТЕЛЬНАЯ РАБОТА по </w:t>
      </w:r>
      <w:r w:rsidR="00A60B7C" w:rsidRPr="00431B79">
        <w:rPr>
          <w:i/>
          <w:caps/>
          <w:sz w:val="28"/>
          <w:szCs w:val="28"/>
        </w:rPr>
        <w:t>разделу/ теме</w:t>
      </w:r>
    </w:p>
    <w:p w:rsidR="00F2737A" w:rsidRPr="00431B79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431B79" w:rsidRDefault="00F2737A" w:rsidP="00F2737A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1. </w:t>
      </w:r>
      <w:r w:rsidR="006C40BD" w:rsidRPr="00431B79">
        <w:rPr>
          <w:b/>
          <w:sz w:val="28"/>
          <w:szCs w:val="28"/>
        </w:rPr>
        <w:t>Описание</w:t>
      </w:r>
    </w:p>
    <w:p w:rsidR="00FB07C8" w:rsidRPr="00431B79" w:rsidRDefault="00FB07C8" w:rsidP="00FB07C8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431B79">
        <w:rPr>
          <w:bCs/>
          <w:sz w:val="28"/>
          <w:szCs w:val="28"/>
        </w:rPr>
        <w:t>обучающимися</w:t>
      </w:r>
      <w:proofErr w:type="gramEnd"/>
      <w:r w:rsidRPr="00431B79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431B79" w:rsidRDefault="00FB07C8" w:rsidP="00FB07C8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FB07C8" w:rsidRPr="00431B79" w:rsidRDefault="00FB07C8" w:rsidP="00FB07C8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A60B7C" w:rsidRPr="00431B79" w:rsidRDefault="00A60B7C" w:rsidP="007D4140">
      <w:pPr>
        <w:rPr>
          <w:b/>
          <w:bCs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2. Вопрос</w:t>
      </w:r>
      <w:r w:rsidR="006C40BD" w:rsidRPr="00431B79">
        <w:rPr>
          <w:b/>
          <w:sz w:val="28"/>
          <w:szCs w:val="28"/>
        </w:rPr>
        <w:t>ы для самостоятельного изучения</w:t>
      </w:r>
    </w:p>
    <w:p w:rsidR="006C40BD" w:rsidRPr="00431B79" w:rsidRDefault="00306F36" w:rsidP="00306F36">
      <w:pPr>
        <w:jc w:val="both"/>
        <w:rPr>
          <w:b/>
          <w:sz w:val="28"/>
          <w:szCs w:val="28"/>
        </w:rPr>
      </w:pPr>
      <w:r w:rsidRPr="00431B79">
        <w:rPr>
          <w:bCs/>
          <w:sz w:val="28"/>
          <w:szCs w:val="28"/>
        </w:rPr>
        <w:t>Изучение материалов учебника и дополнительной литературы, подготовка к защите практических занятий.</w:t>
      </w:r>
    </w:p>
    <w:p w:rsidR="006C40BD" w:rsidRPr="00431B79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Задания для самостоятельной работы</w:t>
      </w:r>
    </w:p>
    <w:p w:rsidR="006C40BD" w:rsidRPr="00431B79" w:rsidRDefault="00306F36" w:rsidP="00306F36">
      <w:pPr>
        <w:jc w:val="both"/>
        <w:rPr>
          <w:b/>
          <w:sz w:val="28"/>
          <w:szCs w:val="28"/>
        </w:rPr>
      </w:pPr>
      <w:r w:rsidRPr="00431B79">
        <w:rPr>
          <w:sz w:val="28"/>
          <w:szCs w:val="28"/>
        </w:rPr>
        <w:t>Описать назначение и область применения логических устрой</w:t>
      </w:r>
      <w:proofErr w:type="gramStart"/>
      <w:r w:rsidRPr="00431B79">
        <w:rPr>
          <w:sz w:val="28"/>
          <w:szCs w:val="28"/>
        </w:rPr>
        <w:t>ств св</w:t>
      </w:r>
      <w:proofErr w:type="gramEnd"/>
      <w:r w:rsidRPr="00431B79">
        <w:rPr>
          <w:sz w:val="28"/>
          <w:szCs w:val="28"/>
        </w:rPr>
        <w:t>язи и автоматики.</w:t>
      </w:r>
    </w:p>
    <w:p w:rsidR="006C40BD" w:rsidRPr="00431B79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165FF3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431B79" w:rsidRDefault="00306F36" w:rsidP="00306F36">
      <w:pPr>
        <w:jc w:val="both"/>
        <w:rPr>
          <w:sz w:val="28"/>
          <w:szCs w:val="28"/>
        </w:rPr>
      </w:pPr>
      <w:r w:rsidRPr="00431B79">
        <w:rPr>
          <w:sz w:val="28"/>
          <w:szCs w:val="28"/>
        </w:rPr>
        <w:t>Письменная работа в тетради.</w:t>
      </w:r>
    </w:p>
    <w:p w:rsidR="006C40BD" w:rsidRPr="00431B79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431B79" w:rsidRDefault="006C40BD" w:rsidP="00165FF3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5. Критерии оценки самостоятельной работы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6C40BD" w:rsidRPr="00431B79">
        <w:rPr>
          <w:sz w:val="28"/>
          <w:szCs w:val="28"/>
        </w:rPr>
        <w:t>в</w:t>
      </w:r>
      <w:r w:rsidRPr="00431B79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431B79" w:rsidRDefault="007D4140" w:rsidP="007D4140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="006C40BD" w:rsidRPr="00431B79">
        <w:rPr>
          <w:sz w:val="28"/>
          <w:szCs w:val="28"/>
        </w:rPr>
        <w:t>д</w:t>
      </w:r>
      <w:r w:rsidRPr="00431B79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431B79" w:rsidRDefault="007D4140" w:rsidP="005027BC">
      <w:pPr>
        <w:rPr>
          <w:i/>
          <w:iCs/>
          <w:sz w:val="28"/>
          <w:szCs w:val="28"/>
        </w:rPr>
      </w:pPr>
    </w:p>
    <w:p w:rsidR="00461BC7" w:rsidRPr="00431B79" w:rsidRDefault="00461BC7" w:rsidP="00461BC7">
      <w:pPr>
        <w:ind w:left="720"/>
        <w:rPr>
          <w:b/>
          <w:bCs/>
          <w:sz w:val="28"/>
          <w:szCs w:val="28"/>
        </w:rPr>
      </w:pPr>
    </w:p>
    <w:p w:rsidR="00461BC7" w:rsidRPr="00431B79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 xml:space="preserve">КОНТРОЛЬНАЯ РАБОТА по </w:t>
      </w:r>
      <w:r w:rsidRPr="00431B79">
        <w:rPr>
          <w:i/>
          <w:caps/>
          <w:sz w:val="28"/>
          <w:szCs w:val="28"/>
        </w:rPr>
        <w:t>разделу/ теме</w:t>
      </w:r>
    </w:p>
    <w:p w:rsidR="00461BC7" w:rsidRPr="00431B79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431B79" w:rsidRDefault="00461BC7" w:rsidP="00461BC7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1. Описание</w:t>
      </w:r>
    </w:p>
    <w:p w:rsidR="00251FF2" w:rsidRPr="00431B79" w:rsidRDefault="00461BC7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lastRenderedPageBreak/>
        <w:tab/>
      </w:r>
      <w:r w:rsidR="00F05AE8" w:rsidRPr="00431B79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431B79" w:rsidRDefault="00F05AE8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Письменная контрольная работа включает ХХ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431B79" w:rsidRDefault="00F05AE8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На выполнение контрольной работы отводится ХХ минут.</w:t>
      </w:r>
    </w:p>
    <w:p w:rsidR="00F05AE8" w:rsidRPr="00431B79" w:rsidRDefault="00F05AE8" w:rsidP="003711AC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 xml:space="preserve">При работе </w:t>
      </w:r>
      <w:proofErr w:type="gramStart"/>
      <w:r w:rsidRPr="00431B79">
        <w:rPr>
          <w:bCs/>
          <w:sz w:val="28"/>
          <w:szCs w:val="28"/>
        </w:rPr>
        <w:t>обучающийся</w:t>
      </w:r>
      <w:proofErr w:type="gramEnd"/>
      <w:r w:rsidRPr="00431B79">
        <w:rPr>
          <w:bCs/>
          <w:sz w:val="28"/>
          <w:szCs w:val="28"/>
        </w:rPr>
        <w:t xml:space="preserve"> может использовать следующие источники: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F05AE8" w:rsidRPr="00431B79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431B79" w:rsidRDefault="003711AC" w:rsidP="003711AC">
      <w:pPr>
        <w:jc w:val="both"/>
        <w:rPr>
          <w:b/>
          <w:sz w:val="28"/>
          <w:szCs w:val="28"/>
        </w:rPr>
      </w:pPr>
      <w:r w:rsidRPr="00431B79">
        <w:rPr>
          <w:b/>
          <w:i/>
          <w:sz w:val="28"/>
          <w:szCs w:val="28"/>
        </w:rPr>
        <w:tab/>
      </w:r>
      <w:r w:rsidRPr="00431B79">
        <w:rPr>
          <w:b/>
          <w:sz w:val="28"/>
          <w:szCs w:val="28"/>
        </w:rPr>
        <w:t>2.</w:t>
      </w:r>
      <w:r w:rsidRPr="00431B79">
        <w:rPr>
          <w:b/>
          <w:i/>
          <w:sz w:val="28"/>
          <w:szCs w:val="28"/>
        </w:rPr>
        <w:t xml:space="preserve"> </w:t>
      </w:r>
      <w:r w:rsidRPr="00431B79">
        <w:rPr>
          <w:b/>
          <w:sz w:val="28"/>
          <w:szCs w:val="28"/>
        </w:rPr>
        <w:t>Варианты заданий</w:t>
      </w:r>
    </w:p>
    <w:p w:rsidR="00905C74" w:rsidRPr="00431B79" w:rsidRDefault="00905C74" w:rsidP="00905C74">
      <w:pPr>
        <w:widowControl w:val="0"/>
        <w:spacing w:before="120"/>
        <w:ind w:left="720" w:hanging="12"/>
        <w:rPr>
          <w:b/>
        </w:rPr>
      </w:pPr>
      <w:proofErr w:type="gramStart"/>
      <w:r w:rsidRPr="00431B79">
        <w:rPr>
          <w:b/>
        </w:rPr>
        <w:t xml:space="preserve">Тема «Логические основы цифровой </w:t>
      </w:r>
      <w:proofErr w:type="spellStart"/>
      <w:r w:rsidRPr="00431B79">
        <w:rPr>
          <w:b/>
        </w:rPr>
        <w:t>схемотехники</w:t>
      </w:r>
      <w:proofErr w:type="spellEnd"/>
      <w:r w:rsidRPr="00431B79">
        <w:rPr>
          <w:b/>
        </w:rPr>
        <w:t>» (13 заданий)</w:t>
      </w:r>
      <w:proofErr w:type="gramEnd"/>
    </w:p>
    <w:p w:rsidR="00905C74" w:rsidRPr="00431B79" w:rsidRDefault="00905C74" w:rsidP="00905C74">
      <w:pPr>
        <w:ind w:left="720" w:hanging="12"/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widowControl w:val="0"/>
        <w:spacing w:before="120"/>
      </w:pPr>
      <w:r w:rsidRPr="00431B79">
        <w:t xml:space="preserve">Ответьте на вопросы: </w:t>
      </w:r>
    </w:p>
    <w:p w:rsidR="00905C74" w:rsidRPr="00431B79" w:rsidRDefault="00905C74" w:rsidP="00905C74">
      <w:pPr>
        <w:widowControl w:val="0"/>
      </w:pPr>
      <w:r w:rsidRPr="00431B79">
        <w:t xml:space="preserve">1.  Дайте определения следующим понятиям: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а.  Аналоговый сигнал. </w:t>
      </w:r>
    </w:p>
    <w:p w:rsidR="00905C74" w:rsidRPr="00431B79" w:rsidRDefault="00905C74" w:rsidP="00905C74">
      <w:pPr>
        <w:widowControl w:val="0"/>
        <w:ind w:firstLine="709"/>
      </w:pPr>
      <w:proofErr w:type="gramStart"/>
      <w:r w:rsidRPr="00431B79">
        <w:t>б</w:t>
      </w:r>
      <w:proofErr w:type="gramEnd"/>
      <w:r w:rsidRPr="00431B79">
        <w:t xml:space="preserve">.  Цифровой сигнал. </w:t>
      </w:r>
    </w:p>
    <w:p w:rsidR="00905C74" w:rsidRPr="00431B79" w:rsidRDefault="00905C74" w:rsidP="00905C74">
      <w:pPr>
        <w:widowControl w:val="0"/>
      </w:pPr>
      <w:r w:rsidRPr="00431B79">
        <w:t>2.  Изобразите цифровой сигнал в виде непрерывной последовательности прямоугольных импульсов.  Внизу проставьте значения напряжений</w:t>
      </w:r>
      <w:proofErr w:type="gramStart"/>
      <w:r w:rsidRPr="00431B79">
        <w:t xml:space="preserve"> О</w:t>
      </w:r>
      <w:proofErr w:type="gramEnd"/>
      <w:r w:rsidRPr="00431B79">
        <w:t xml:space="preserve"> В, а  вверху + 5 В. Укажите ВЫСОКИЙ и НИЗКИЙ уровни. Отметьте логические единицы и нули. </w:t>
      </w:r>
    </w:p>
    <w:p w:rsidR="00905C74" w:rsidRPr="00431B79" w:rsidRDefault="00905C74" w:rsidP="00905C74">
      <w:pPr>
        <w:widowControl w:val="0"/>
      </w:pPr>
      <w:r w:rsidRPr="00431B79">
        <w:t xml:space="preserve">3.  Назовите какие-нибудь два прибора, в которых используются цифровые электронные схемы и которые могут производить математические расчеты. </w:t>
      </w:r>
    </w:p>
    <w:p w:rsidR="00905C74" w:rsidRPr="00431B79" w:rsidRDefault="00905C74" w:rsidP="00905C74">
      <w:pPr>
        <w:widowControl w:val="0"/>
      </w:pPr>
      <w:r w:rsidRPr="00431B79">
        <w:t xml:space="preserve">4.  Назовите три измерительных прибора, содержащих цифровые схемы и используемых техническими специалистами. </w:t>
      </w:r>
    </w:p>
    <w:p w:rsidR="00905C74" w:rsidRPr="00431B79" w:rsidRDefault="00905C74" w:rsidP="00905C74">
      <w:pPr>
        <w:widowControl w:val="0"/>
      </w:pPr>
      <w:r w:rsidRPr="00431B79">
        <w:t xml:space="preserve">5.  В чем причина столь широкого распространения цифровых электронных схем? </w:t>
      </w:r>
    </w:p>
    <w:p w:rsidR="00905C74" w:rsidRPr="00431B79" w:rsidRDefault="00905C74" w:rsidP="00905C74">
      <w:pPr>
        <w:widowControl w:val="0"/>
        <w:jc w:val="both"/>
      </w:pPr>
      <w:r w:rsidRPr="00431B79">
        <w:t>6.  ________  Когда  для  получения  цифрового  сигнала  используется  однополюсный дву</w:t>
      </w:r>
      <w:proofErr w:type="gramStart"/>
      <w:r w:rsidRPr="00431B79">
        <w:t>х-</w:t>
      </w:r>
      <w:proofErr w:type="gramEnd"/>
      <w:r w:rsidRPr="00431B79">
        <w:t xml:space="preserve"> позиционный ползунковый переключатель (</w:t>
      </w:r>
      <w:proofErr w:type="spellStart"/>
      <w:r w:rsidRPr="00431B79">
        <w:t>СхМ</w:t>
      </w:r>
      <w:proofErr w:type="spellEnd"/>
      <w:r w:rsidRPr="00431B79">
        <w:t xml:space="preserve">), то в целях улучшения применяется фиксатор.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7.  __________ Если  для  генерации  цифрового  сигнала  применяется  кнопочный переключатель (см. рис. 1.11), то при формировании цифрового импульса обычно используется   мультивибратор.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8. ------- </w:t>
      </w:r>
      <w:proofErr w:type="spellStart"/>
      <w:r w:rsidRPr="00431B79">
        <w:t>Астабильный</w:t>
      </w:r>
      <w:proofErr w:type="spellEnd"/>
      <w:r w:rsidRPr="00431B79">
        <w:t xml:space="preserve"> мультивибратор </w:t>
      </w:r>
      <w:proofErr w:type="spellStart"/>
      <w:r w:rsidRPr="00431B79">
        <w:t>илигенерирует</w:t>
      </w:r>
      <w:proofErr w:type="spellEnd"/>
      <w:r w:rsidRPr="00431B79">
        <w:t xml:space="preserve"> непрерывную последовательность цифровых импульсов. </w:t>
      </w:r>
    </w:p>
    <w:p w:rsidR="00905C74" w:rsidRPr="00431B79" w:rsidRDefault="00905C74" w:rsidP="00905C74">
      <w:pPr>
        <w:widowControl w:val="0"/>
        <w:jc w:val="both"/>
      </w:pPr>
      <w:r w:rsidRPr="00431B79">
        <w:t>9. ------- Цифровое устройство, собранное по монтажной схеме</w:t>
      </w:r>
      <w:proofErr w:type="gramStart"/>
      <w:r w:rsidRPr="00431B79">
        <w:t xml:space="preserve"> ,</w:t>
      </w:r>
      <w:proofErr w:type="gramEnd"/>
      <w:r w:rsidRPr="00431B79">
        <w:t xml:space="preserve"> можно считать  --- </w:t>
      </w:r>
      <w:proofErr w:type="spellStart"/>
      <w:r w:rsidRPr="00431B79">
        <w:t>астабильным</w:t>
      </w:r>
      <w:proofErr w:type="spellEnd"/>
      <w:r w:rsidRPr="00431B79">
        <w:t xml:space="preserve">, мультивибратором?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10.  ______ Светодиод излучает, когда входной логический переключатель создает  ___  (ВЫСОКИЙ, НИЗКИЙ) уровень напряжения. </w:t>
      </w:r>
    </w:p>
    <w:p w:rsidR="00905C74" w:rsidRPr="00431B79" w:rsidRDefault="00905C74" w:rsidP="00905C74">
      <w:pPr>
        <w:widowControl w:val="0"/>
        <w:jc w:val="both"/>
      </w:pPr>
      <w:r w:rsidRPr="00431B79">
        <w:t>11. ----- Когда на вход логического переключателя (см. рис. 1.16) поступает напряжение НИЗКОГО уровня, излучае</w:t>
      </w:r>
      <w:proofErr w:type="gramStart"/>
      <w:r w:rsidRPr="00431B79">
        <w:t>т(</w:t>
      </w:r>
      <w:proofErr w:type="spellStart"/>
      <w:proofErr w:type="gramEnd"/>
      <w:r w:rsidRPr="00431B79">
        <w:t>нижний,верхний</w:t>
      </w:r>
      <w:proofErr w:type="spellEnd"/>
      <w:r w:rsidRPr="00431B79">
        <w:t xml:space="preserve">) СИД.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12.  Для каждого ли из типов логических схем можно использовать логический пробник? </w:t>
      </w:r>
    </w:p>
    <w:p w:rsidR="00905C74" w:rsidRPr="00431B79" w:rsidRDefault="00905C74" w:rsidP="00905C74">
      <w:pPr>
        <w:widowControl w:val="0"/>
        <w:jc w:val="both"/>
      </w:pPr>
      <w:r w:rsidRPr="00431B79">
        <w:t xml:space="preserve">13.  __  Если на вход пробника  подается напряжение НИЗКОГО уровня, на контакт  3 таймера 555 поступает напряжение    (ВЫСОКОГО, НИЗКОГО) уровня. Это приведет к свечению (нижнего, верхнего) диода. </w:t>
      </w:r>
    </w:p>
    <w:p w:rsidR="00905C74" w:rsidRPr="00431B79" w:rsidRDefault="00905C74" w:rsidP="00905C74">
      <w:pPr>
        <w:widowControl w:val="0"/>
        <w:jc w:val="both"/>
      </w:pPr>
    </w:p>
    <w:p w:rsidR="00905C74" w:rsidRPr="00431B79" w:rsidRDefault="00905C74" w:rsidP="00905C74">
      <w:pPr>
        <w:widowControl w:val="0"/>
        <w:rPr>
          <w:b/>
        </w:rPr>
      </w:pPr>
      <w:r w:rsidRPr="00431B79">
        <w:rPr>
          <w:b/>
        </w:rPr>
        <w:t xml:space="preserve">Ответы: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1.Цифрового, ВЫСОКИМ </w:t>
      </w:r>
    </w:p>
    <w:p w:rsidR="00905C74" w:rsidRPr="00431B79" w:rsidRDefault="00905C74" w:rsidP="00905C74">
      <w:pPr>
        <w:widowControl w:val="0"/>
        <w:ind w:firstLine="709"/>
      </w:pPr>
      <w:r w:rsidRPr="00431B79">
        <w:lastRenderedPageBreak/>
        <w:t xml:space="preserve">2.Аналоговым </w:t>
      </w:r>
      <w:r w:rsidRPr="00431B79">
        <w:cr/>
        <w:t xml:space="preserve">            3.</w:t>
      </w:r>
      <w:proofErr w:type="gramStart"/>
      <w:r w:rsidRPr="00431B79">
        <w:t>Цифровом</w:t>
      </w:r>
      <w:proofErr w:type="gramEnd"/>
      <w:r w:rsidRPr="00431B79">
        <w:t xml:space="preserve"> измерительном, жидких кристаллах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4.Интегральных 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5.Микропроцессором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6.ВЫСОКИЙ, НИЗКИЙ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7.Неопределенный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8.Бистабильным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9.Моностабильным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10.Таймером; </w:t>
      </w:r>
      <w:proofErr w:type="spellStart"/>
      <w:r w:rsidRPr="00431B79">
        <w:t>астабильным</w:t>
      </w:r>
      <w:proofErr w:type="spellEnd"/>
      <w:r w:rsidRPr="00431B79">
        <w:t xml:space="preserve">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11.Будет; </w:t>
      </w:r>
      <w:proofErr w:type="gramStart"/>
      <w:r w:rsidRPr="00431B79">
        <w:t>прямом</w:t>
      </w:r>
      <w:proofErr w:type="gramEnd"/>
      <w:r w:rsidRPr="00431B79">
        <w:t xml:space="preserve">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12.Выключенном; не излучает </w:t>
      </w:r>
    </w:p>
    <w:p w:rsidR="00905C74" w:rsidRPr="00431B79" w:rsidRDefault="00905C74" w:rsidP="00905C74">
      <w:pPr>
        <w:widowControl w:val="0"/>
        <w:ind w:firstLine="709"/>
      </w:pPr>
      <w:r w:rsidRPr="00431B79">
        <w:t xml:space="preserve">13.Нижний, анод. </w:t>
      </w:r>
    </w:p>
    <w:p w:rsidR="00905C74" w:rsidRPr="00431B79" w:rsidRDefault="00905C74" w:rsidP="00905C74">
      <w:pPr>
        <w:widowControl w:val="0"/>
        <w:ind w:firstLine="709"/>
      </w:pPr>
    </w:p>
    <w:p w:rsidR="00905C74" w:rsidRPr="00431B79" w:rsidRDefault="00905C74" w:rsidP="00905C74">
      <w:pPr>
        <w:widowControl w:val="0"/>
      </w:pPr>
    </w:p>
    <w:p w:rsidR="003711AC" w:rsidRPr="00431B79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431B79" w:rsidRDefault="003711AC" w:rsidP="003711AC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Критерии оценки контрольной работы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8376DF" w:rsidRPr="00431B79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431B79">
        <w:rPr>
          <w:sz w:val="28"/>
          <w:szCs w:val="28"/>
        </w:rPr>
        <w:t>обучающийся</w:t>
      </w:r>
      <w:proofErr w:type="gramEnd"/>
      <w:r w:rsidR="008376DF" w:rsidRPr="00431B79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431B79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392C06" w:rsidRPr="00431B79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431B79">
        <w:rPr>
          <w:sz w:val="28"/>
          <w:szCs w:val="28"/>
        </w:rPr>
        <w:t xml:space="preserve"> 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B36360" w:rsidRPr="00431B79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431B79">
        <w:rPr>
          <w:sz w:val="28"/>
          <w:szCs w:val="28"/>
        </w:rPr>
        <w:t>ответена</w:t>
      </w:r>
      <w:proofErr w:type="spellEnd"/>
      <w:r w:rsidR="00B36360" w:rsidRPr="00431B79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431B79" w:rsidRDefault="003711AC" w:rsidP="003711AC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="00B36360" w:rsidRPr="00431B79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431B79">
        <w:rPr>
          <w:sz w:val="28"/>
          <w:szCs w:val="28"/>
        </w:rPr>
        <w:t>.</w:t>
      </w:r>
    </w:p>
    <w:p w:rsidR="003711AC" w:rsidRPr="00431B79" w:rsidRDefault="003711AC" w:rsidP="003711AC">
      <w:pPr>
        <w:jc w:val="both"/>
        <w:rPr>
          <w:i/>
          <w:iCs/>
          <w:sz w:val="28"/>
          <w:szCs w:val="28"/>
        </w:rPr>
      </w:pPr>
    </w:p>
    <w:p w:rsidR="00251FF2" w:rsidRPr="00431B79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431B79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Pr="00431B79" w:rsidRDefault="00251FF2" w:rsidP="003711AC">
      <w:pPr>
        <w:jc w:val="both"/>
        <w:rPr>
          <w:i/>
          <w:iCs/>
          <w:sz w:val="28"/>
          <w:szCs w:val="28"/>
        </w:rPr>
      </w:pPr>
    </w:p>
    <w:p w:rsidR="009250CC" w:rsidRPr="00431B79" w:rsidRDefault="009250CC" w:rsidP="009250CC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t>ЛАБОРАТОРН</w:t>
      </w:r>
      <w:r w:rsidR="00E642F9" w:rsidRPr="00431B79">
        <w:rPr>
          <w:b/>
          <w:bCs/>
          <w:sz w:val="28"/>
          <w:szCs w:val="28"/>
        </w:rPr>
        <w:t xml:space="preserve">ОЕ ЗАНЯТИЕ </w:t>
      </w:r>
      <w:r w:rsidRPr="00431B79">
        <w:rPr>
          <w:b/>
          <w:bCs/>
          <w:sz w:val="28"/>
          <w:szCs w:val="28"/>
        </w:rPr>
        <w:t xml:space="preserve">по </w:t>
      </w:r>
      <w:r w:rsidRPr="00431B79">
        <w:rPr>
          <w:i/>
          <w:caps/>
          <w:sz w:val="28"/>
          <w:szCs w:val="28"/>
        </w:rPr>
        <w:t>разделу/ теме</w:t>
      </w:r>
    </w:p>
    <w:p w:rsidR="009250CC" w:rsidRPr="00431B79" w:rsidRDefault="009250CC" w:rsidP="009250CC">
      <w:pPr>
        <w:ind w:firstLine="708"/>
        <w:jc w:val="both"/>
        <w:rPr>
          <w:b/>
          <w:sz w:val="28"/>
          <w:szCs w:val="28"/>
        </w:rPr>
      </w:pPr>
    </w:p>
    <w:p w:rsidR="009250CC" w:rsidRPr="00431B79" w:rsidRDefault="009250CC" w:rsidP="009250CC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1. Описание</w:t>
      </w:r>
    </w:p>
    <w:p w:rsidR="007D4140" w:rsidRPr="00431B79" w:rsidRDefault="00D37B13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</w:r>
      <w:r w:rsidR="006D768C" w:rsidRPr="00431B79">
        <w:rPr>
          <w:bCs/>
          <w:sz w:val="28"/>
          <w:szCs w:val="28"/>
        </w:rPr>
        <w:t>В ходе лабораторно</w:t>
      </w:r>
      <w:r w:rsidR="00E642F9" w:rsidRPr="00431B79">
        <w:rPr>
          <w:bCs/>
          <w:sz w:val="28"/>
          <w:szCs w:val="28"/>
        </w:rPr>
        <w:t>го</w:t>
      </w:r>
      <w:r w:rsidR="006D768C" w:rsidRPr="00431B79">
        <w:rPr>
          <w:bCs/>
          <w:sz w:val="28"/>
          <w:szCs w:val="28"/>
        </w:rPr>
        <w:t xml:space="preserve"> </w:t>
      </w:r>
      <w:r w:rsidR="00E642F9" w:rsidRPr="00431B79">
        <w:rPr>
          <w:bCs/>
          <w:sz w:val="28"/>
          <w:szCs w:val="28"/>
        </w:rPr>
        <w:t>занятия</w:t>
      </w:r>
      <w:r w:rsidR="006D768C" w:rsidRPr="00431B79">
        <w:rPr>
          <w:bCs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</w:t>
      </w:r>
      <w:r w:rsidR="006D768C" w:rsidRPr="00431B79">
        <w:rPr>
          <w:bCs/>
          <w:sz w:val="28"/>
          <w:szCs w:val="28"/>
        </w:rPr>
        <w:lastRenderedPageBreak/>
        <w:t>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Pr="00431B79" w:rsidRDefault="006D768C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Pr="00431B79">
        <w:rPr>
          <w:bCs/>
          <w:i/>
          <w:sz w:val="28"/>
          <w:szCs w:val="28"/>
        </w:rPr>
        <w:t>методических указаниях по проведению лабораторных занятий по дисциплине</w:t>
      </w:r>
      <w:r w:rsidRPr="00431B79">
        <w:rPr>
          <w:bCs/>
          <w:sz w:val="28"/>
          <w:szCs w:val="28"/>
        </w:rPr>
        <w:t>.</w:t>
      </w:r>
    </w:p>
    <w:p w:rsidR="006D768C" w:rsidRPr="00431B79" w:rsidRDefault="006D768C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При оценивании лабораторно</w:t>
      </w:r>
      <w:r w:rsidR="00E642F9" w:rsidRPr="00431B79">
        <w:rPr>
          <w:bCs/>
          <w:sz w:val="28"/>
          <w:szCs w:val="28"/>
        </w:rPr>
        <w:t xml:space="preserve">го занятия </w:t>
      </w:r>
      <w:r w:rsidR="00D71625" w:rsidRPr="00431B79">
        <w:rPr>
          <w:bCs/>
          <w:sz w:val="28"/>
          <w:szCs w:val="28"/>
        </w:rPr>
        <w:t>учитываются следующие критерии: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выполнения работы;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оформления отчета по работе;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625" w:rsidRPr="00431B79" w:rsidRDefault="00D71625" w:rsidP="003711AC">
      <w:pPr>
        <w:jc w:val="both"/>
        <w:rPr>
          <w:bCs/>
          <w:i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Основная цель лабораторного занятия №ХХ _______________ </w:t>
      </w:r>
      <w:r w:rsidRPr="00431B79">
        <w:rPr>
          <w:bCs/>
          <w:i/>
          <w:sz w:val="28"/>
          <w:szCs w:val="28"/>
        </w:rPr>
        <w:t>указать основное назначение данной работы.</w:t>
      </w:r>
    </w:p>
    <w:p w:rsidR="00D71625" w:rsidRPr="00431B79" w:rsidRDefault="00D71625" w:rsidP="003711AC">
      <w:pPr>
        <w:jc w:val="both"/>
        <w:rPr>
          <w:bCs/>
          <w:sz w:val="28"/>
          <w:szCs w:val="28"/>
        </w:rPr>
      </w:pPr>
      <w:r w:rsidRPr="00431B79">
        <w:rPr>
          <w:bCs/>
          <w:i/>
          <w:sz w:val="28"/>
          <w:szCs w:val="28"/>
        </w:rPr>
        <w:tab/>
      </w:r>
      <w:r w:rsidRPr="00431B79">
        <w:rPr>
          <w:bCs/>
          <w:sz w:val="28"/>
          <w:szCs w:val="28"/>
        </w:rPr>
        <w:t>На проведение лабораторного занятия</w:t>
      </w:r>
      <w:r w:rsidR="00E642F9" w:rsidRPr="00431B79">
        <w:rPr>
          <w:bCs/>
          <w:sz w:val="28"/>
          <w:szCs w:val="28"/>
        </w:rPr>
        <w:t xml:space="preserve"> отводится ХХ минут.</w:t>
      </w:r>
    </w:p>
    <w:p w:rsidR="00E642F9" w:rsidRPr="00431B79" w:rsidRDefault="00E642F9" w:rsidP="00E642F9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E642F9" w:rsidRPr="00431B79" w:rsidRDefault="00E642F9" w:rsidP="003711AC">
      <w:pPr>
        <w:jc w:val="both"/>
        <w:rPr>
          <w:bCs/>
          <w:i/>
          <w:sz w:val="28"/>
          <w:szCs w:val="28"/>
        </w:rPr>
      </w:pPr>
      <w:r w:rsidRPr="00431B79">
        <w:rPr>
          <w:bCs/>
          <w:i/>
          <w:sz w:val="28"/>
          <w:szCs w:val="28"/>
        </w:rPr>
        <w:t xml:space="preserve"> </w:t>
      </w:r>
    </w:p>
    <w:p w:rsidR="00E642F9" w:rsidRPr="00431B79" w:rsidRDefault="00E642F9" w:rsidP="00E642F9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2. Задания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b/>
          <w:u w:val="single"/>
        </w:rPr>
      </w:pPr>
      <w:r w:rsidRPr="00431B79">
        <w:rPr>
          <w:b/>
          <w:u w:val="single"/>
        </w:rPr>
        <w:t>Лабораторное занятие № 6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b/>
          <w:u w:val="single"/>
        </w:rPr>
      </w:pPr>
      <w:r w:rsidRPr="00431B79">
        <w:rPr>
          <w:b/>
          <w:u w:val="single"/>
        </w:rPr>
        <w:t>Исследование функциональных схем сумматоров</w:t>
      </w:r>
    </w:p>
    <w:p w:rsidR="00905C74" w:rsidRPr="00431B79" w:rsidRDefault="00905C74" w:rsidP="00905C74">
      <w:pPr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shd w:val="clear" w:color="auto" w:fill="FFFFFF"/>
        <w:tabs>
          <w:tab w:val="left" w:pos="6930"/>
        </w:tabs>
        <w:spacing w:line="266" w:lineRule="atLeast"/>
        <w:rPr>
          <w:rFonts w:ascii="Arial" w:hAnsi="Arial" w:cs="Arial"/>
          <w:sz w:val="28"/>
          <w:szCs w:val="28"/>
          <w:u w:val="single"/>
        </w:rPr>
      </w:pPr>
      <w:r w:rsidRPr="00431B79">
        <w:rPr>
          <w:rFonts w:ascii="Arial" w:hAnsi="Arial" w:cs="Arial"/>
          <w:sz w:val="28"/>
          <w:szCs w:val="28"/>
          <w:u w:val="single"/>
        </w:rPr>
        <w:tab/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Цель: </w:t>
      </w:r>
      <w:r w:rsidRPr="00431B79">
        <w:t>исследование функционирования двоичного четырехразрядного комбинационного сумматора.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Оборудование: </w:t>
      </w:r>
      <w:r w:rsidRPr="00431B79">
        <w:t>универсальный стенд ЦС-02, микросхема К155ИМ3.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Краткие теоретические сведения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Сумматоры — устройства, предназначенные для выполнения основной арифметической операции </w:t>
      </w:r>
      <w:proofErr w:type="gramStart"/>
      <w:r w:rsidRPr="00431B79">
        <w:t>-с</w:t>
      </w:r>
      <w:proofErr w:type="gramEnd"/>
      <w:r w:rsidRPr="00431B79">
        <w:t>уммирования (сложения) чисел в двоичном коде. Простейший случай — это суммирование двух одноразрядных чисел: 0 + 0 = 0;1+0 = 1;1 + 1 = 10. В последнем случае выходное двоичное число 10 (соответствует десятичному числу 2) оказалось двухразрядным. Появившаяся в старшем разряде суммы единица называется единицей переноса.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Микросхема ИМЗ — это параллельный четырехразрядный полный двоичный сумматор. Условное обозначение сумматора и его </w:t>
      </w:r>
      <w:proofErr w:type="spellStart"/>
      <w:r w:rsidRPr="00431B79">
        <w:t>цоколевка</w:t>
      </w:r>
      <w:proofErr w:type="spellEnd"/>
      <w:r w:rsidRPr="00431B79">
        <w:t xml:space="preserve"> приведены на рис. 1, а пример суммирования чисел - в табл. 1.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</w:rPr>
      </w:pPr>
      <w:r w:rsidRPr="00431B79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5248275" cy="1819275"/>
            <wp:effectExtent l="19050" t="0" r="9525" b="0"/>
            <wp:docPr id="6" name="Рисунок 104" descr="hello_html_m7d762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hello_html_m7d76255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4" w:rsidRPr="00431B79" w:rsidRDefault="00905C74" w:rsidP="00905C74">
      <w:pPr>
        <w:rPr>
          <w:shd w:val="clear" w:color="auto" w:fill="FFFFFF"/>
        </w:rPr>
      </w:pPr>
      <w:r w:rsidRPr="00431B79">
        <w:rPr>
          <w:rFonts w:ascii="Arial" w:hAnsi="Arial" w:cs="Arial"/>
          <w:sz w:val="19"/>
          <w:szCs w:val="19"/>
        </w:rPr>
        <w:lastRenderedPageBreak/>
        <w:br w:type="textWrapping" w:clear="left"/>
      </w:r>
      <w:r w:rsidRPr="00431B79">
        <w:rPr>
          <w:shd w:val="clear" w:color="auto" w:fill="FFFFFF"/>
        </w:rPr>
        <w:t xml:space="preserve">Рис. 1                              </w:t>
      </w:r>
      <w:r w:rsidR="00AC630F" w:rsidRPr="00431B79">
        <w:rPr>
          <w:shd w:val="clear" w:color="auto" w:fill="FFFFFF"/>
        </w:rPr>
        <w:t xml:space="preserve">                        Рис.2</w:t>
      </w:r>
      <w:r w:rsidRPr="00431B79">
        <w:rPr>
          <w:shd w:val="clear" w:color="auto" w:fill="FFFFFF"/>
        </w:rPr>
        <w:t>.</w:t>
      </w:r>
    </w:p>
    <w:p w:rsidR="00905C74" w:rsidRPr="00431B79" w:rsidRDefault="00905C74" w:rsidP="00905C74"/>
    <w:p w:rsidR="00905C74" w:rsidRPr="00431B79" w:rsidRDefault="00905C74" w:rsidP="00905C74">
      <w:pPr>
        <w:rPr>
          <w:sz w:val="19"/>
          <w:szCs w:val="19"/>
        </w:rPr>
      </w:pPr>
      <w:r w:rsidRPr="00431B79">
        <w:t>Таблица 1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  <w:r w:rsidRPr="00431B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675" cy="1057275"/>
            <wp:effectExtent l="19050" t="0" r="9525" b="0"/>
            <wp:wrapSquare wrapText="bothSides"/>
            <wp:docPr id="2" name="Рисунок 18" descr="hello_html_m30e77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m30e779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Входы и выходы переноса </w:t>
      </w:r>
      <w:proofErr w:type="spellStart"/>
      <w:r w:rsidRPr="00431B79">
        <w:t>С</w:t>
      </w:r>
      <w:r w:rsidRPr="00431B79">
        <w:rPr>
          <w:vertAlign w:val="subscript"/>
        </w:rPr>
        <w:t>п</w:t>
      </w:r>
      <w:proofErr w:type="spellEnd"/>
      <w:r w:rsidRPr="00431B79">
        <w:t> и С</w:t>
      </w:r>
      <w:r w:rsidRPr="00431B79">
        <w:rPr>
          <w:vertAlign w:val="subscript"/>
        </w:rPr>
        <w:t>п+1</w:t>
      </w:r>
      <w:r w:rsidRPr="00431B79">
        <w:t> микросхемы ИМЗ позволяют наращивать разрядность слагаемых. На рис. 2 приведена схема восьмиразрядного сумматора, построенного на двух четырехразрядных сумматорах ИМЗ. На схеме DD1 - сумматор младших, a DD2 - сумматор старших разрядов соответственно. Схема на рис. 2 позволяет складывать восьмиразрядные двоичные слагаемые</w:t>
      </w:r>
      <w:proofErr w:type="gramStart"/>
      <w:r w:rsidRPr="00431B79">
        <w:t xml:space="preserve"> А</w:t>
      </w:r>
      <w:proofErr w:type="gramEnd"/>
      <w:r w:rsidRPr="00431B79">
        <w:t xml:space="preserve"> и В. С выходов сумматора снимаются разряды суммы S8 ...S0.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</w:rPr>
        <w:t>1. Исследование двоичного четырехразрядного комбинационного сумматора ИМЗ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1.1. Зарисуйте схему, показанную на рис.3.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1.2. Проставьте на входах и выходах сумматора номера выводов.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1.3. Выберите источники ЛУ, которые Вы будете </w:t>
      </w:r>
      <w:proofErr w:type="gramStart"/>
      <w:r w:rsidRPr="00431B79">
        <w:t>использовать</w:t>
      </w:r>
      <w:proofErr w:type="gramEnd"/>
      <w:r w:rsidRPr="00431B79">
        <w:t xml:space="preserve"> и проставьте их номера на схеме.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1.4. Соберите схему, показанную на этом рисунке.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Контрольные вопросы</w:t>
      </w:r>
    </w:p>
    <w:p w:rsidR="00905C74" w:rsidRPr="00431B79" w:rsidRDefault="00905C74" w:rsidP="00905C74">
      <w:pPr>
        <w:numPr>
          <w:ilvl w:val="0"/>
          <w:numId w:val="32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Какая максимальная сумма может быть получена на выходах восьмиразрядного двоичного сумматора?</w:t>
      </w:r>
    </w:p>
    <w:p w:rsidR="00905C74" w:rsidRPr="00431B79" w:rsidRDefault="00905C74" w:rsidP="00905C74">
      <w:pPr>
        <w:numPr>
          <w:ilvl w:val="0"/>
          <w:numId w:val="32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 xml:space="preserve">Как изменится результат суммирования в четырехразрядном сумматоре, если сигнал на входе </w:t>
      </w:r>
      <w:proofErr w:type="spellStart"/>
      <w:r w:rsidRPr="00431B79">
        <w:t>С</w:t>
      </w:r>
      <w:r w:rsidRPr="00431B79">
        <w:rPr>
          <w:vertAlign w:val="subscript"/>
        </w:rPr>
        <w:t>п</w:t>
      </w:r>
      <w:proofErr w:type="spellEnd"/>
      <w:r w:rsidRPr="00431B79">
        <w:t> изменится с нуля на единицу?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Содержание отчёта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Наименование работы и цель работы.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Исследуемые схемы.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Таблицы наблюдений.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Сравнение экспериментальных данных с результатами расчетов.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Ответы на контрольные вопросы.</w:t>
      </w:r>
    </w:p>
    <w:p w:rsidR="00905C74" w:rsidRPr="00431B79" w:rsidRDefault="00905C74" w:rsidP="00905C74">
      <w:pPr>
        <w:numPr>
          <w:ilvl w:val="0"/>
          <w:numId w:val="33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Вывод.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  <w:r w:rsidRPr="00431B79">
        <w:rPr>
          <w:rFonts w:ascii="Arial" w:hAnsi="Arial" w:cs="Arial"/>
          <w:sz w:val="19"/>
          <w:szCs w:val="19"/>
        </w:rPr>
        <w:br/>
      </w:r>
    </w:p>
    <w:p w:rsidR="00E642F9" w:rsidRPr="00431B79" w:rsidRDefault="00E642F9" w:rsidP="00E642F9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3. Критерии оценки лабораторного занятия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Pr="00431B79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 w:rsidRPr="00431B79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="00BC4811" w:rsidRPr="00431B79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«3» «удовлетворительно» - </w:t>
      </w:r>
      <w:r w:rsidR="00BC4811" w:rsidRPr="00431B79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Pr="00431B79" w:rsidRDefault="00E642F9" w:rsidP="00E642F9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lastRenderedPageBreak/>
        <w:t xml:space="preserve">«2» «неудовлетворительно» - </w:t>
      </w:r>
      <w:r w:rsidR="00BC4811" w:rsidRPr="00431B79">
        <w:rPr>
          <w:sz w:val="28"/>
          <w:szCs w:val="28"/>
        </w:rPr>
        <w:t>не решил учебно-профессиональную задачу или задание.</w:t>
      </w:r>
    </w:p>
    <w:p w:rsidR="0077036B" w:rsidRPr="00431B79" w:rsidRDefault="0077036B" w:rsidP="00E642F9">
      <w:pPr>
        <w:jc w:val="both"/>
        <w:rPr>
          <w:sz w:val="28"/>
          <w:szCs w:val="28"/>
        </w:rPr>
      </w:pP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4. Эталон ответа </w:t>
      </w:r>
      <w:r w:rsidRPr="00431B79">
        <w:rPr>
          <w:i/>
          <w:sz w:val="28"/>
          <w:szCs w:val="28"/>
        </w:rPr>
        <w:t>(по необходимости)</w:t>
      </w:r>
    </w:p>
    <w:p w:rsidR="00E642F9" w:rsidRPr="00431B79" w:rsidRDefault="00E642F9" w:rsidP="00E642F9">
      <w:pPr>
        <w:ind w:firstLine="708"/>
        <w:jc w:val="both"/>
        <w:rPr>
          <w:b/>
          <w:sz w:val="28"/>
          <w:szCs w:val="28"/>
        </w:rPr>
      </w:pPr>
    </w:p>
    <w:p w:rsidR="00E642F9" w:rsidRPr="00431B79" w:rsidRDefault="00E642F9" w:rsidP="003711AC">
      <w:pPr>
        <w:jc w:val="both"/>
        <w:rPr>
          <w:i/>
          <w:iCs/>
          <w:sz w:val="28"/>
          <w:szCs w:val="28"/>
        </w:rPr>
      </w:pPr>
    </w:p>
    <w:p w:rsidR="0077036B" w:rsidRPr="00431B79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br w:type="page"/>
      </w:r>
    </w:p>
    <w:p w:rsidR="0077036B" w:rsidRPr="00431B79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lastRenderedPageBreak/>
        <w:t xml:space="preserve">ПРАКТИЧЕСКОЕ ЗАНЯТИЕ по </w:t>
      </w:r>
      <w:r w:rsidRPr="00431B79">
        <w:rPr>
          <w:i/>
          <w:caps/>
          <w:sz w:val="28"/>
          <w:szCs w:val="28"/>
        </w:rPr>
        <w:t>разделу/ теме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1. Описание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В ходе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431B79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431B79">
        <w:rPr>
          <w:bCs/>
          <w:sz w:val="28"/>
          <w:szCs w:val="28"/>
        </w:rPr>
        <w:t>.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представлены в </w:t>
      </w:r>
      <w:r w:rsidRPr="00431B79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431B79">
        <w:rPr>
          <w:bCs/>
          <w:i/>
          <w:sz w:val="28"/>
          <w:szCs w:val="28"/>
        </w:rPr>
        <w:t>практических</w:t>
      </w:r>
      <w:r w:rsidRPr="00431B79">
        <w:rPr>
          <w:bCs/>
          <w:i/>
          <w:sz w:val="28"/>
          <w:szCs w:val="28"/>
        </w:rPr>
        <w:t xml:space="preserve"> занятий по дисциплине</w:t>
      </w:r>
      <w:r w:rsidRPr="00431B79">
        <w:rPr>
          <w:bCs/>
          <w:sz w:val="28"/>
          <w:szCs w:val="28"/>
        </w:rPr>
        <w:t>.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При оценивании </w:t>
      </w:r>
      <w:r w:rsidR="0082653C" w:rsidRPr="00431B79">
        <w:rPr>
          <w:bCs/>
          <w:sz w:val="28"/>
          <w:szCs w:val="28"/>
        </w:rPr>
        <w:t xml:space="preserve">практического </w:t>
      </w:r>
      <w:r w:rsidRPr="00431B79">
        <w:rPr>
          <w:bCs/>
          <w:sz w:val="28"/>
          <w:szCs w:val="28"/>
        </w:rPr>
        <w:t>занятия учитываются следующие критерии: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выполнения работы;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431B79" w:rsidRDefault="0077036B" w:rsidP="0077036B">
      <w:pPr>
        <w:jc w:val="both"/>
        <w:rPr>
          <w:bCs/>
          <w:i/>
          <w:sz w:val="28"/>
          <w:szCs w:val="28"/>
        </w:rPr>
      </w:pPr>
      <w:r w:rsidRPr="00431B79">
        <w:rPr>
          <w:bCs/>
          <w:sz w:val="28"/>
          <w:szCs w:val="28"/>
        </w:rPr>
        <w:tab/>
        <w:t xml:space="preserve">Основная цель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№ХХ _______________ </w:t>
      </w:r>
      <w:r w:rsidRPr="00431B79">
        <w:rPr>
          <w:bCs/>
          <w:i/>
          <w:sz w:val="28"/>
          <w:szCs w:val="28"/>
        </w:rPr>
        <w:t>указать основное назначение данной работы.</w:t>
      </w:r>
    </w:p>
    <w:p w:rsidR="0077036B" w:rsidRPr="00431B79" w:rsidRDefault="0077036B" w:rsidP="0077036B">
      <w:pPr>
        <w:jc w:val="both"/>
        <w:rPr>
          <w:bCs/>
          <w:sz w:val="28"/>
          <w:szCs w:val="28"/>
        </w:rPr>
      </w:pPr>
      <w:r w:rsidRPr="00431B79">
        <w:rPr>
          <w:bCs/>
          <w:i/>
          <w:sz w:val="28"/>
          <w:szCs w:val="28"/>
        </w:rPr>
        <w:tab/>
      </w:r>
      <w:r w:rsidRPr="00431B79">
        <w:rPr>
          <w:bCs/>
          <w:sz w:val="28"/>
          <w:szCs w:val="28"/>
        </w:rPr>
        <w:t xml:space="preserve">На проведение </w:t>
      </w:r>
      <w:r w:rsidR="0082653C" w:rsidRPr="00431B79">
        <w:rPr>
          <w:bCs/>
          <w:sz w:val="28"/>
          <w:szCs w:val="28"/>
        </w:rPr>
        <w:t>практического</w:t>
      </w:r>
      <w:r w:rsidRPr="00431B79">
        <w:rPr>
          <w:bCs/>
          <w:sz w:val="28"/>
          <w:szCs w:val="28"/>
        </w:rPr>
        <w:t xml:space="preserve"> занятия отводится ХХ минут.</w:t>
      </w:r>
    </w:p>
    <w:p w:rsidR="0077036B" w:rsidRPr="00431B79" w:rsidRDefault="0077036B" w:rsidP="0077036B">
      <w:pPr>
        <w:ind w:firstLine="708"/>
        <w:jc w:val="both"/>
        <w:rPr>
          <w:bCs/>
          <w:sz w:val="28"/>
          <w:szCs w:val="28"/>
        </w:rPr>
      </w:pPr>
      <w:r w:rsidRPr="00431B79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431B79">
        <w:rPr>
          <w:i/>
          <w:sz w:val="28"/>
          <w:szCs w:val="28"/>
        </w:rPr>
        <w:t>указать используемы таблицы, литературу, оборудование и т.д.</w:t>
      </w:r>
      <w:r w:rsidRPr="00431B79">
        <w:rPr>
          <w:bCs/>
          <w:sz w:val="28"/>
          <w:szCs w:val="28"/>
        </w:rPr>
        <w:t xml:space="preserve"> </w:t>
      </w:r>
    </w:p>
    <w:p w:rsidR="0077036B" w:rsidRPr="00431B79" w:rsidRDefault="0077036B" w:rsidP="0077036B">
      <w:pPr>
        <w:jc w:val="both"/>
        <w:rPr>
          <w:bCs/>
          <w:i/>
          <w:sz w:val="28"/>
          <w:szCs w:val="28"/>
        </w:rPr>
      </w:pPr>
      <w:r w:rsidRPr="00431B79">
        <w:rPr>
          <w:bCs/>
          <w:i/>
          <w:sz w:val="28"/>
          <w:szCs w:val="28"/>
        </w:rPr>
        <w:t xml:space="preserve"> 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>2. Задания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  <w:u w:val="single"/>
        </w:rPr>
      </w:pPr>
      <w:r w:rsidRPr="00431B79">
        <w:rPr>
          <w:u w:val="single"/>
        </w:rPr>
        <w:t>Практическое занятие №5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  <w:u w:val="single"/>
        </w:rPr>
      </w:pPr>
      <w:r w:rsidRPr="00431B79">
        <w:rPr>
          <w:u w:val="single"/>
        </w:rPr>
        <w:t>Построение схем цифровых логических устройств методом синтеза</w:t>
      </w:r>
    </w:p>
    <w:p w:rsidR="00905C74" w:rsidRPr="00431B79" w:rsidRDefault="00905C74" w:rsidP="00905C74">
      <w:pPr>
        <w:rPr>
          <w:rFonts w:ascii="GOST type B" w:hAnsi="GOST type B"/>
          <w:b/>
          <w:sz w:val="28"/>
          <w:szCs w:val="28"/>
        </w:rPr>
      </w:pPr>
      <w:r w:rsidRPr="00431B79">
        <w:rPr>
          <w:b/>
        </w:rPr>
        <w:t>Проверяемые результаты обучения:</w:t>
      </w:r>
      <w:r w:rsidRPr="00431B79">
        <w:t xml:space="preserve"> ОК01, ОК02; ПК 1.1</w:t>
      </w:r>
      <w:proofErr w:type="gramStart"/>
      <w:r w:rsidRPr="00431B79">
        <w:t xml:space="preserve"> ;</w:t>
      </w:r>
      <w:proofErr w:type="gramEnd"/>
      <w:r w:rsidRPr="00431B79">
        <w:t xml:space="preserve">  У1,У2; З1,З2.</w:t>
      </w: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Цель:</w:t>
      </w:r>
      <w:r w:rsidRPr="00431B79">
        <w:t> исследования функционирования цифрового оборудования.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rPr>
          <w:b/>
          <w:bCs/>
          <w:i/>
          <w:iCs/>
        </w:rPr>
        <w:t>Оборудование:</w:t>
      </w:r>
      <w:r w:rsidRPr="00431B79">
        <w:rPr>
          <w:i/>
          <w:iCs/>
        </w:rPr>
        <w:t> </w:t>
      </w:r>
      <w:r w:rsidRPr="00431B79">
        <w:t>раздаточный материал.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Краткие теоретические сведения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Цифровой компаратор предназначен для определения равенства двоичных чисел.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Два числа равны при равенстве цифр в одноименных разрядах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(</w:t>
      </w:r>
      <w:proofErr w:type="spellStart"/>
      <w:r w:rsidRPr="00431B79">
        <w:t>а</w:t>
      </w:r>
      <w:proofErr w:type="gramStart"/>
      <w:r w:rsidRPr="00431B79">
        <w:t>i</w:t>
      </w:r>
      <w:proofErr w:type="spellEnd"/>
      <w:proofErr w:type="gramEnd"/>
      <w:r w:rsidRPr="00431B79">
        <w:t xml:space="preserve"> = </w:t>
      </w:r>
      <w:proofErr w:type="spellStart"/>
      <w:r w:rsidRPr="00431B79">
        <w:t>bi</w:t>
      </w:r>
      <w:proofErr w:type="spellEnd"/>
      <w:r w:rsidRPr="00431B79">
        <w:t xml:space="preserve"> , где </w:t>
      </w:r>
      <w:proofErr w:type="spellStart"/>
      <w:r w:rsidRPr="00431B79">
        <w:t>аi</w:t>
      </w:r>
      <w:proofErr w:type="spellEnd"/>
      <w:r w:rsidRPr="00431B79">
        <w:t xml:space="preserve"> — цифра в i-м разряде одного числа; </w:t>
      </w:r>
      <w:proofErr w:type="spellStart"/>
      <w:r w:rsidRPr="00431B79">
        <w:t>bi</w:t>
      </w:r>
      <w:proofErr w:type="spellEnd"/>
      <w:r w:rsidRPr="00431B79">
        <w:t xml:space="preserve"> — цифра в том же разряде другого числа).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 xml:space="preserve">Равенство </w:t>
      </w:r>
      <w:proofErr w:type="spellStart"/>
      <w:r w:rsidRPr="00431B79">
        <w:t>а</w:t>
      </w:r>
      <w:proofErr w:type="gramStart"/>
      <w:r w:rsidRPr="00431B79">
        <w:t>i</w:t>
      </w:r>
      <w:proofErr w:type="spellEnd"/>
      <w:proofErr w:type="gramEnd"/>
      <w:r w:rsidRPr="00431B79">
        <w:t xml:space="preserve"> = </w:t>
      </w:r>
      <w:proofErr w:type="spellStart"/>
      <w:r w:rsidRPr="00431B79">
        <w:t>bi</w:t>
      </w:r>
      <w:proofErr w:type="spellEnd"/>
      <w:r w:rsidRPr="00431B79">
        <w:t xml:space="preserve"> имеет место при </w:t>
      </w:r>
      <w:proofErr w:type="spellStart"/>
      <w:r w:rsidRPr="00431B79">
        <w:t>аi</w:t>
      </w:r>
      <w:proofErr w:type="spellEnd"/>
      <w:r w:rsidRPr="00431B79">
        <w:t xml:space="preserve"> = 1, </w:t>
      </w:r>
      <w:proofErr w:type="spellStart"/>
      <w:r w:rsidRPr="00431B79">
        <w:t>bi</w:t>
      </w:r>
      <w:proofErr w:type="spellEnd"/>
      <w:r w:rsidRPr="00431B79">
        <w:t xml:space="preserve"> = 1 или при </w:t>
      </w:r>
      <w:proofErr w:type="spellStart"/>
      <w:r w:rsidRPr="00431B79">
        <w:t>аi</w:t>
      </w:r>
      <w:proofErr w:type="spellEnd"/>
      <w:r w:rsidRPr="00431B79">
        <w:t xml:space="preserve"> = 0, </w:t>
      </w:r>
      <w:proofErr w:type="spellStart"/>
      <w:r w:rsidRPr="00431B79">
        <w:t>bi</w:t>
      </w:r>
      <w:proofErr w:type="spellEnd"/>
      <w:r w:rsidRPr="00431B79">
        <w:t xml:space="preserve"> = 0.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Поэтому логическая функция, выражающая это равенство, равна единице, если единице равно произведение этих цифр или произведение их инверсных значений: y=</w:t>
      </w:r>
      <w:proofErr w:type="spellStart"/>
      <w:r w:rsidRPr="00431B79">
        <w:t>aibi+aibi</w:t>
      </w:r>
      <w:proofErr w:type="spellEnd"/>
      <w:r w:rsidRPr="00431B79">
        <w:t xml:space="preserve"> . Заметим, что записанная функция — функция «Равнозначность». Так как числа равны при равенстве цифр в первых, во вторых разрядах и в n-х разрядах, то логическая функция, выражающая равенство двух чисел — логическая функция, описывающая компаратор, имеет вид: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  <w:lang w:val="en-US"/>
        </w:rPr>
      </w:pPr>
      <w:r w:rsidRPr="00431B79">
        <w:rPr>
          <w:lang w:val="en-US"/>
        </w:rPr>
        <w:t>y = (a1 b1 + </w:t>
      </w:r>
      <w:r w:rsidRPr="00431B79">
        <w:t>а</w:t>
      </w:r>
      <w:r w:rsidRPr="00431B79">
        <w:rPr>
          <w:lang w:val="en-US"/>
        </w:rPr>
        <w:t>1 b1) (a2 b2 + </w:t>
      </w:r>
      <w:r w:rsidRPr="00431B79">
        <w:t>а</w:t>
      </w:r>
      <w:r w:rsidRPr="00431B79">
        <w:rPr>
          <w:lang w:val="en-US"/>
        </w:rPr>
        <w:t>2 b2) ... (</w:t>
      </w:r>
      <w:proofErr w:type="gramStart"/>
      <w:r w:rsidRPr="00431B79">
        <w:rPr>
          <w:lang w:val="en-US"/>
        </w:rPr>
        <w:t>an</w:t>
      </w:r>
      <w:proofErr w:type="gramEnd"/>
      <w:r w:rsidRPr="00431B79">
        <w:rPr>
          <w:lang w:val="en-US"/>
        </w:rPr>
        <w:t xml:space="preserve">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 xml:space="preserve"> + </w:t>
      </w:r>
      <w:r w:rsidRPr="00431B79">
        <w:t>а</w:t>
      </w:r>
      <w:r w:rsidRPr="00431B79">
        <w:rPr>
          <w:lang w:val="en-US"/>
        </w:rPr>
        <w:t xml:space="preserve">n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>).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Чтобы построить компаратор только на элементах И—НЕ, запишем ее в другой форме, используя теорему де Моргана: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  <w:lang w:val="en-US"/>
        </w:rPr>
      </w:pPr>
      <w:r w:rsidRPr="00431B79">
        <w:rPr>
          <w:lang w:val="en-US"/>
        </w:rPr>
        <w:t>a1b1 + </w:t>
      </w:r>
      <w:r w:rsidRPr="00431B79">
        <w:t>а</w:t>
      </w:r>
      <w:r w:rsidRPr="00431B79">
        <w:rPr>
          <w:lang w:val="en-US"/>
        </w:rPr>
        <w:t xml:space="preserve">1 b1 an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 xml:space="preserve"> + </w:t>
      </w:r>
      <w:r w:rsidRPr="00431B79">
        <w:t>а</w:t>
      </w:r>
      <w:r w:rsidRPr="00431B79">
        <w:rPr>
          <w:lang w:val="en-US"/>
        </w:rPr>
        <w:t xml:space="preserve">n </w:t>
      </w:r>
      <w:proofErr w:type="spellStart"/>
      <w:r w:rsidRPr="00431B79">
        <w:rPr>
          <w:lang w:val="en-US"/>
        </w:rPr>
        <w:t>bn</w:t>
      </w:r>
      <w:proofErr w:type="spellEnd"/>
      <w:r w:rsidRPr="00431B79">
        <w:rPr>
          <w:lang w:val="en-US"/>
        </w:rPr>
        <w:t xml:space="preserve"> = y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lastRenderedPageBreak/>
        <w:t>где отрицание левой части (при изменении в правой части y на у) сделано для той же цели.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Схема, реализующая это выражение, приведена на рис. 3.а</w:t>
      </w:r>
      <w:proofErr w:type="gramStart"/>
      <w:r w:rsidRPr="00431B79">
        <w:t xml:space="preserve"> Е</w:t>
      </w:r>
      <w:proofErr w:type="gramEnd"/>
      <w:r w:rsidRPr="00431B79">
        <w:t>сли необходимо, чтобы при равенстве кодов на выходе компаратора была логическая 1, то к выходу схемы следует присоединить инвертор.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Условное изображение цифрового компаратора приведено на рис. 1 а,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rFonts w:ascii="Arial" w:hAnsi="Arial" w:cs="Arial"/>
          <w:sz w:val="19"/>
          <w:szCs w:val="19"/>
        </w:rPr>
      </w:pPr>
      <w:r w:rsidRPr="00431B79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5181600" cy="3171825"/>
            <wp:effectExtent l="19050" t="0" r="0" b="0"/>
            <wp:docPr id="1" name="Рисунок 52" descr="D:\Документы\Учебные программы\ЦС\1 семестр\цифровой компа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D:\Документы\Учебные программы\ЦС\1 семестр\цифровой компарато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rFonts w:ascii="Arial" w:hAnsi="Arial" w:cs="Arial"/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t>Рис. 1 - Условное изображение цифрового компаратора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Порядок выполнения</w:t>
      </w:r>
    </w:p>
    <w:p w:rsidR="00905C74" w:rsidRPr="00431B79" w:rsidRDefault="00905C74" w:rsidP="00905C74">
      <w:pPr>
        <w:numPr>
          <w:ilvl w:val="0"/>
          <w:numId w:val="29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Изучить раздаточный материал.</w:t>
      </w:r>
    </w:p>
    <w:p w:rsidR="00905C74" w:rsidRPr="00431B79" w:rsidRDefault="00905C74" w:rsidP="00905C74">
      <w:pPr>
        <w:numPr>
          <w:ilvl w:val="0"/>
          <w:numId w:val="29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Построить схему цифрового компаратора.</w:t>
      </w:r>
    </w:p>
    <w:p w:rsidR="00905C74" w:rsidRPr="00431B79" w:rsidRDefault="00905C74" w:rsidP="00905C74">
      <w:pPr>
        <w:numPr>
          <w:ilvl w:val="0"/>
          <w:numId w:val="29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Ответить на контрольные вопросы.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Содержание отчёта</w:t>
      </w:r>
    </w:p>
    <w:p w:rsidR="00905C74" w:rsidRPr="00431B79" w:rsidRDefault="00905C74" w:rsidP="00905C74">
      <w:pPr>
        <w:numPr>
          <w:ilvl w:val="0"/>
          <w:numId w:val="30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Номер, название и цель практического занятия.</w:t>
      </w:r>
    </w:p>
    <w:p w:rsidR="00905C74" w:rsidRPr="00431B79" w:rsidRDefault="00905C74" w:rsidP="00905C74">
      <w:pPr>
        <w:numPr>
          <w:ilvl w:val="0"/>
          <w:numId w:val="30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Схема цифрового компаратора.</w:t>
      </w:r>
    </w:p>
    <w:p w:rsidR="00905C74" w:rsidRPr="00431B79" w:rsidRDefault="00905C74" w:rsidP="00905C74">
      <w:pPr>
        <w:numPr>
          <w:ilvl w:val="0"/>
          <w:numId w:val="30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Вывод.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</w:p>
    <w:p w:rsidR="00905C74" w:rsidRPr="00431B79" w:rsidRDefault="00905C74" w:rsidP="00905C74">
      <w:pPr>
        <w:shd w:val="clear" w:color="auto" w:fill="FFFFFF"/>
        <w:spacing w:line="266" w:lineRule="atLeast"/>
        <w:jc w:val="center"/>
        <w:rPr>
          <w:sz w:val="19"/>
          <w:szCs w:val="19"/>
        </w:rPr>
      </w:pPr>
      <w:r w:rsidRPr="00431B79">
        <w:rPr>
          <w:b/>
          <w:bCs/>
        </w:rPr>
        <w:t>Контрольные вопросы</w:t>
      </w:r>
    </w:p>
    <w:p w:rsidR="00905C74" w:rsidRPr="00431B79" w:rsidRDefault="00905C74" w:rsidP="00905C74">
      <w:pPr>
        <w:numPr>
          <w:ilvl w:val="0"/>
          <w:numId w:val="31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Для чего предназначен цифровой компаратор.</w:t>
      </w:r>
    </w:p>
    <w:p w:rsidR="00905C74" w:rsidRPr="00431B79" w:rsidRDefault="00905C74" w:rsidP="00905C74">
      <w:pPr>
        <w:numPr>
          <w:ilvl w:val="0"/>
          <w:numId w:val="31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 xml:space="preserve">Какой теоремой пользуемся для представления компаратора на элементах </w:t>
      </w:r>
      <w:proofErr w:type="gramStart"/>
      <w:r w:rsidRPr="00431B79">
        <w:t>И-НЕ</w:t>
      </w:r>
      <w:proofErr w:type="gramEnd"/>
      <w:r w:rsidRPr="00431B79">
        <w:t>.</w:t>
      </w:r>
    </w:p>
    <w:p w:rsidR="00905C74" w:rsidRPr="00431B79" w:rsidRDefault="00905C74" w:rsidP="00905C74">
      <w:pPr>
        <w:numPr>
          <w:ilvl w:val="0"/>
          <w:numId w:val="31"/>
        </w:numPr>
        <w:shd w:val="clear" w:color="auto" w:fill="FFFFFF"/>
        <w:suppressAutoHyphens w:val="0"/>
        <w:spacing w:line="266" w:lineRule="atLeast"/>
        <w:ind w:left="0"/>
        <w:rPr>
          <w:sz w:val="19"/>
          <w:szCs w:val="19"/>
        </w:rPr>
      </w:pPr>
      <w:r w:rsidRPr="00431B79">
        <w:t>В каком случае к выходу схемы следует присоединить</w:t>
      </w:r>
    </w:p>
    <w:p w:rsidR="00905C74" w:rsidRPr="00431B79" w:rsidRDefault="00905C74" w:rsidP="00905C74">
      <w:pPr>
        <w:shd w:val="clear" w:color="auto" w:fill="FFFFFF"/>
        <w:spacing w:line="266" w:lineRule="atLeast"/>
        <w:rPr>
          <w:sz w:val="19"/>
          <w:szCs w:val="19"/>
        </w:rPr>
      </w:pPr>
      <w:r w:rsidRPr="00431B79">
        <w:t>инвертор.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3. Критерии оценки </w:t>
      </w:r>
      <w:r w:rsidR="0082653C" w:rsidRPr="00431B79">
        <w:rPr>
          <w:b/>
          <w:sz w:val="28"/>
          <w:szCs w:val="28"/>
        </w:rPr>
        <w:t>практического</w:t>
      </w:r>
      <w:r w:rsidRPr="00431B79">
        <w:rPr>
          <w:b/>
          <w:sz w:val="28"/>
          <w:szCs w:val="28"/>
        </w:rPr>
        <w:t xml:space="preserve"> занятия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5» «отлично»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Pr="00431B79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«4» «хорошо» </w:t>
      </w:r>
      <w:r w:rsidRPr="00431B79">
        <w:rPr>
          <w:sz w:val="28"/>
          <w:szCs w:val="28"/>
        </w:rPr>
        <w:t>-</w:t>
      </w:r>
      <w:r w:rsidRPr="00431B79">
        <w:rPr>
          <w:b/>
          <w:sz w:val="28"/>
          <w:szCs w:val="28"/>
        </w:rPr>
        <w:t xml:space="preserve"> </w:t>
      </w:r>
      <w:r w:rsidRPr="00431B79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lastRenderedPageBreak/>
        <w:t xml:space="preserve">«3» «удовлетворительно» - </w:t>
      </w:r>
      <w:r w:rsidRPr="00431B79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431B79" w:rsidRDefault="0077036B" w:rsidP="0077036B">
      <w:pPr>
        <w:jc w:val="both"/>
        <w:rPr>
          <w:sz w:val="28"/>
          <w:szCs w:val="28"/>
        </w:rPr>
      </w:pPr>
      <w:r w:rsidRPr="00431B79">
        <w:rPr>
          <w:b/>
          <w:sz w:val="28"/>
          <w:szCs w:val="28"/>
        </w:rPr>
        <w:t xml:space="preserve">«2» «неудовлетворительно» - </w:t>
      </w:r>
      <w:r w:rsidRPr="00431B79">
        <w:rPr>
          <w:sz w:val="28"/>
          <w:szCs w:val="28"/>
        </w:rPr>
        <w:t>не решил учебно-профессиональную задачу или задание.</w:t>
      </w:r>
    </w:p>
    <w:p w:rsidR="0077036B" w:rsidRPr="00431B79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C109D7" w:rsidRDefault="00C109D7" w:rsidP="005027BC">
      <w:pPr>
        <w:jc w:val="center"/>
        <w:rPr>
          <w:b/>
          <w:sz w:val="28"/>
          <w:szCs w:val="28"/>
        </w:rPr>
      </w:pPr>
    </w:p>
    <w:p w:rsidR="00461BC7" w:rsidRPr="00431B79" w:rsidRDefault="00461BC7" w:rsidP="005027BC">
      <w:pPr>
        <w:jc w:val="center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br w:type="page"/>
      </w:r>
    </w:p>
    <w:p w:rsidR="005027BC" w:rsidRPr="00431B79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431B79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431B79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431B79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431B79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431B79">
        <w:rPr>
          <w:sz w:val="28"/>
          <w:szCs w:val="28"/>
        </w:rPr>
        <w:t>метапредметные</w:t>
      </w:r>
      <w:proofErr w:type="spellEnd"/>
      <w:r w:rsidRPr="00431B79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431B79">
        <w:rPr>
          <w:sz w:val="28"/>
          <w:szCs w:val="28"/>
        </w:rPr>
        <w:t>следующие формы промежуточной аттестации:</w:t>
      </w:r>
    </w:p>
    <w:p w:rsidR="007B7E30" w:rsidRPr="00431B79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2507"/>
        <w:gridCol w:w="1009"/>
        <w:gridCol w:w="1010"/>
        <w:gridCol w:w="1010"/>
        <w:gridCol w:w="1010"/>
      </w:tblGrid>
      <w:tr w:rsidR="007B7E30" w:rsidRPr="00416D00" w:rsidTr="00E33173">
        <w:tc>
          <w:tcPr>
            <w:tcW w:w="9571" w:type="dxa"/>
            <w:gridSpan w:val="8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Семестры</w:t>
            </w:r>
          </w:p>
        </w:tc>
      </w:tr>
      <w:tr w:rsidR="007B7E30" w:rsidRPr="00416D00" w:rsidTr="007B7E30"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416D00">
              <w:rPr>
                <w:b/>
                <w:iCs/>
              </w:rPr>
              <w:t>8</w:t>
            </w:r>
          </w:p>
        </w:tc>
      </w:tr>
      <w:tr w:rsidR="007B7E30" w:rsidRPr="00416D00" w:rsidTr="007B7E30"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416D00" w:rsidRDefault="00CC49E3" w:rsidP="007B7E30">
            <w:pPr>
              <w:pStyle w:val="a5"/>
              <w:jc w:val="center"/>
              <w:rPr>
                <w:iCs/>
              </w:rPr>
            </w:pPr>
            <w:r w:rsidRPr="00416D00">
              <w:rPr>
                <w:i/>
                <w:iCs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416D00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431B79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431B79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431B79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431B79">
        <w:rPr>
          <w:b/>
          <w:caps/>
          <w:sz w:val="28"/>
          <w:szCs w:val="28"/>
        </w:rPr>
        <w:t>Дифференцированный зачет</w:t>
      </w:r>
    </w:p>
    <w:p w:rsidR="006E25ED" w:rsidRPr="00431B79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431B79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431B79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431B79" w:rsidRDefault="007A5002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зачет проводится в виде тестирования.</w:t>
      </w:r>
    </w:p>
    <w:p w:rsidR="00E4285D" w:rsidRPr="007A5002" w:rsidRDefault="00D13A6D" w:rsidP="007A500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B79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431B79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431B79">
        <w:rPr>
          <w:rFonts w:ascii="Times New Roman" w:eastAsia="Arial" w:hAnsi="Times New Roman"/>
          <w:sz w:val="28"/>
          <w:szCs w:val="28"/>
        </w:rPr>
        <w:t>На проведение аттестации отводится</w:t>
      </w:r>
      <w:r w:rsidR="00CC49E3">
        <w:rPr>
          <w:rFonts w:ascii="Times New Roman" w:eastAsia="Arial" w:hAnsi="Times New Roman"/>
          <w:sz w:val="28"/>
          <w:szCs w:val="28"/>
        </w:rPr>
        <w:t xml:space="preserve"> два</w:t>
      </w:r>
      <w:r w:rsidR="006E25ED" w:rsidRPr="00431B79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431B79">
        <w:rPr>
          <w:rFonts w:ascii="Times New Roman" w:hAnsi="Times New Roman"/>
          <w:bCs/>
          <w:sz w:val="28"/>
          <w:szCs w:val="28"/>
        </w:rPr>
        <w:t>х</w:t>
      </w:r>
      <w:r w:rsidR="006E25ED" w:rsidRPr="00431B79">
        <w:rPr>
          <w:rFonts w:ascii="Times New Roman" w:hAnsi="Times New Roman"/>
          <w:bCs/>
          <w:sz w:val="28"/>
          <w:szCs w:val="28"/>
        </w:rPr>
        <w:t xml:space="preserve"> час</w:t>
      </w:r>
      <w:r w:rsidRPr="00431B79">
        <w:rPr>
          <w:rFonts w:ascii="Times New Roman" w:hAnsi="Times New Roman"/>
          <w:bCs/>
          <w:sz w:val="28"/>
          <w:szCs w:val="28"/>
        </w:rPr>
        <w:t>а</w:t>
      </w:r>
      <w:r w:rsidR="006E25ED" w:rsidRPr="00431B79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7A5002" w:rsidRDefault="00D13A6D" w:rsidP="007A5002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431B79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431B79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431B79">
        <w:rPr>
          <w:rFonts w:ascii="Times New Roman" w:hAnsi="Times New Roman"/>
          <w:sz w:val="28"/>
          <w:szCs w:val="28"/>
        </w:rPr>
        <w:t>.</w:t>
      </w:r>
    </w:p>
    <w:p w:rsidR="006E25ED" w:rsidRPr="00431B79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431B79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431B79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431B79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431B79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31B79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431B79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31B79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F103C9" w:rsidRDefault="00794D34" w:rsidP="00F103C9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794D34" w:rsidRPr="00431B79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1B79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 – за 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«Хорошо»</w:t>
      </w:r>
      <w:r>
        <w:rPr>
          <w:sz w:val="28"/>
          <w:szCs w:val="28"/>
        </w:rPr>
        <w:t xml:space="preserve"> 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– если обучающийся 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154B4E" w:rsidRDefault="00154B4E" w:rsidP="00154B4E">
      <w:pPr>
        <w:numPr>
          <w:ilvl w:val="0"/>
          <w:numId w:val="38"/>
        </w:numPr>
        <w:tabs>
          <w:tab w:val="clear" w:pos="1080"/>
          <w:tab w:val="num" w:pos="0"/>
          <w:tab w:val="num" w:pos="284"/>
        </w:tabs>
        <w:suppressAutoHyphens w:val="0"/>
        <w:ind w:left="0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«Неудовлетворительно»</w:t>
      </w:r>
      <w:r>
        <w:rPr>
          <w:sz w:val="28"/>
          <w:szCs w:val="28"/>
        </w:rPr>
        <w:t xml:space="preserve"> 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F103C9" w:rsidRDefault="00F103C9" w:rsidP="00F103C9">
      <w:pPr>
        <w:pStyle w:val="Default"/>
        <w:jc w:val="both"/>
        <w:rPr>
          <w:sz w:val="28"/>
          <w:szCs w:val="28"/>
        </w:rPr>
      </w:pPr>
    </w:p>
    <w:p w:rsidR="006E25ED" w:rsidRPr="00431B79" w:rsidRDefault="006E25ED" w:rsidP="00F103C9">
      <w:pPr>
        <w:jc w:val="both"/>
        <w:rPr>
          <w:sz w:val="28"/>
          <w:szCs w:val="28"/>
        </w:rPr>
      </w:pPr>
    </w:p>
    <w:p w:rsidR="006E25ED" w:rsidRPr="00431B79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431B79">
        <w:rPr>
          <w:b/>
          <w:sz w:val="28"/>
          <w:szCs w:val="28"/>
        </w:rPr>
        <w:t xml:space="preserve">6. </w:t>
      </w:r>
      <w:r w:rsidR="006E25ED" w:rsidRPr="00431B79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FE450F" w:rsidRPr="00431B79">
        <w:rPr>
          <w:b/>
          <w:sz w:val="28"/>
          <w:szCs w:val="28"/>
        </w:rPr>
        <w:t xml:space="preserve"> (</w:t>
      </w:r>
      <w:r w:rsidR="00FE450F" w:rsidRPr="00431B79">
        <w:rPr>
          <w:b/>
          <w:i/>
          <w:sz w:val="28"/>
          <w:szCs w:val="28"/>
        </w:rPr>
        <w:t>привести все вопросы</w:t>
      </w:r>
      <w:r w:rsidR="001B3413" w:rsidRPr="00431B79">
        <w:rPr>
          <w:b/>
          <w:i/>
          <w:sz w:val="28"/>
          <w:szCs w:val="28"/>
        </w:rPr>
        <w:t>, задания</w:t>
      </w:r>
      <w:r w:rsidR="00FE450F" w:rsidRPr="00431B79">
        <w:rPr>
          <w:b/>
          <w:sz w:val="28"/>
          <w:szCs w:val="28"/>
        </w:rPr>
        <w:t>)</w:t>
      </w:r>
    </w:p>
    <w:p w:rsidR="00FE450F" w:rsidRPr="00431B79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431B79">
        <w:rPr>
          <w:i/>
          <w:sz w:val="28"/>
          <w:szCs w:val="28"/>
        </w:rPr>
        <w:t>Вопрос 1</w:t>
      </w:r>
    </w:p>
    <w:p w:rsidR="00FE450F" w:rsidRPr="00431B79" w:rsidRDefault="00FE450F" w:rsidP="00FE450F">
      <w:pPr>
        <w:numPr>
          <w:ilvl w:val="0"/>
          <w:numId w:val="24"/>
        </w:numPr>
        <w:suppressAutoHyphens w:val="0"/>
        <w:jc w:val="both"/>
        <w:rPr>
          <w:b/>
          <w:i/>
          <w:sz w:val="28"/>
          <w:szCs w:val="28"/>
        </w:rPr>
      </w:pPr>
      <w:r w:rsidRPr="00431B79">
        <w:rPr>
          <w:i/>
          <w:sz w:val="28"/>
          <w:szCs w:val="28"/>
        </w:rPr>
        <w:t xml:space="preserve">Вопрос 2 </w:t>
      </w:r>
    </w:p>
    <w:p w:rsidR="00FE450F" w:rsidRPr="00431B79" w:rsidRDefault="00FE450F" w:rsidP="00FE450F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31B79">
        <w:rPr>
          <w:sz w:val="28"/>
          <w:szCs w:val="28"/>
        </w:rPr>
        <w:t>…</w:t>
      </w:r>
    </w:p>
    <w:p w:rsidR="006E25ED" w:rsidRPr="00431B79" w:rsidRDefault="006E25ED" w:rsidP="006E25ED">
      <w:pPr>
        <w:spacing w:after="200" w:line="276" w:lineRule="auto"/>
      </w:pPr>
    </w:p>
    <w:p w:rsidR="006E25ED" w:rsidRPr="00431B79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1B79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431B79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431B79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431B79">
        <w:rPr>
          <w:rFonts w:ascii="Times New Roman" w:hAnsi="Times New Roman"/>
          <w:b/>
          <w:sz w:val="28"/>
          <w:szCs w:val="28"/>
        </w:rPr>
        <w:t>адани</w:t>
      </w:r>
      <w:r w:rsidR="00FE450F" w:rsidRPr="00431B79">
        <w:rPr>
          <w:rFonts w:ascii="Times New Roman" w:hAnsi="Times New Roman"/>
          <w:b/>
          <w:sz w:val="28"/>
          <w:szCs w:val="28"/>
        </w:rPr>
        <w:t>й</w:t>
      </w:r>
      <w:r w:rsidR="006E25ED" w:rsidRPr="00431B79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431B79">
        <w:rPr>
          <w:rFonts w:ascii="Times New Roman" w:hAnsi="Times New Roman"/>
          <w:b/>
          <w:sz w:val="28"/>
          <w:szCs w:val="28"/>
        </w:rPr>
        <w:t xml:space="preserve"> (</w:t>
      </w:r>
      <w:r w:rsidR="00FE450F" w:rsidRPr="00431B79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="00FE450F" w:rsidRPr="00431B79">
        <w:rPr>
          <w:rFonts w:ascii="Times New Roman" w:hAnsi="Times New Roman"/>
          <w:b/>
          <w:sz w:val="28"/>
          <w:szCs w:val="28"/>
        </w:rPr>
        <w:t>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диоды применяют для выпрямления переменного тока?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Плоскостные                б) Точечные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Те и другие                 г) Никакие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задачи решаются с помощью электрической сети?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Производство электроэнергии                б) Потребление электроэнергии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Распределение электроэнергии               г) Передача электроэнергии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Электронные устройства, преобразующие постоянное напряжение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переменное, называются: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Выпрямителями                      б) Инверторами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Стабилитронами                      г) Фильтрами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называют средний слой у биполярных транзисторов?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Сток                      б) Исток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База                       г) Коллектор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Сколько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p-n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переходов содержит полупроводниковый диод?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Один                       б) Два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Три                          г) Четыре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называют центральную область в полевом транзисторе?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Сток                      б) Канал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Исток                    г) Ручей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Сколько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p-n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</w:rPr>
        <w:t>переходов у полупроводникового транзистора?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Один                             б) Два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Три                                г) Четыре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Управляемые выпрямители выполняются на базе: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Диодов                                          б) Полевых транзисторов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Биполярных транзисторов         г) Тиристоров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Какими свободными носителями зарядов обусловлен ток в фоторезисторе?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Дырками                                   б) Электронами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Протонами                                г) Нейтронами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Величина ЭДС, наводимой в обмотке трансформатора, не зависит </w:t>
      </w:r>
      <w:proofErr w:type="gramStart"/>
      <w:r>
        <w:rPr>
          <w:b/>
          <w:bCs/>
          <w:color w:val="000000"/>
        </w:rPr>
        <w:t>от</w:t>
      </w:r>
      <w:proofErr w:type="gramEnd"/>
      <w:r>
        <w:rPr>
          <w:b/>
          <w:bCs/>
          <w:color w:val="000000"/>
        </w:rPr>
        <w:t>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марки стали сердечника                             б) частоты тока в сети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амплитуды магнитного поля                      г) числа витков катушки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Трансформаторы необходимы </w:t>
      </w:r>
      <w:proofErr w:type="gramStart"/>
      <w:r>
        <w:rPr>
          <w:b/>
          <w:bCs/>
          <w:color w:val="000000"/>
        </w:rPr>
        <w:t>для</w:t>
      </w:r>
      <w:proofErr w:type="gramEnd"/>
      <w:r>
        <w:rPr>
          <w:b/>
          <w:bCs/>
          <w:color w:val="000000"/>
        </w:rPr>
        <w:t>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экономичной передачи и распределения электроэнергии переменного тока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стабилизации напряжения на нагрузке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стабилизации тока на нагрузке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повышения коэффициента мощности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усилителях не используются 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диодные тиристоры б) полевые транзисторы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биполярные транзисторы г) интегральные микросхемы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рисунке представлено условно-графическое обозначение…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" cy="257175"/>
            <wp:effectExtent l="19050" t="0" r="0" b="0"/>
            <wp:docPr id="4" name="Рисунок 1" descr="hello_html_30fb41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fb41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выпрямительного диода               б) стабилитрона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тиристора                                      г) биполярного транзистора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рисунке изображено условно-графическое обозначение…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1500" cy="257175"/>
            <wp:effectExtent l="19050" t="0" r="0" b="0"/>
            <wp:docPr id="3" name="Рисунок 2" descr="hello_html_63800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3800ef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биполярного транзистора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  <w:r>
        <w:rPr>
          <w:color w:val="000000"/>
        </w:rPr>
        <w:t>б) тиристора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полевого транзистора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>
        <w:rPr>
          <w:color w:val="000000"/>
        </w:rPr>
        <w:t>г) выпрямительного диода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Полупроводниковые материалы имеют удельное сопротивление…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меньше, чем проводники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>
        <w:rPr>
          <w:color w:val="000000"/>
        </w:rPr>
        <w:t>б) больше, чем проводники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меньше, чем медь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</w:t>
      </w:r>
      <w:r>
        <w:rPr>
          <w:color w:val="000000"/>
        </w:rPr>
        <w:t>г) больше, чем диэлектрики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изменится магнитный поток в сердечнике трансформатора при увеличении тока нагрузки в три раза?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е изменится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     </w:t>
      </w:r>
      <w:r>
        <w:rPr>
          <w:color w:val="000000"/>
        </w:rPr>
        <w:t>б) Уменьшится в три раза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Увеличится в три раза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color w:val="000000"/>
        </w:rPr>
        <w:t>г) Увеличится незначительно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 Уменьшится незначительно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Где применяют трансформаторы?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линиях электропередачи</w:t>
      </w:r>
      <w:r>
        <w:rPr>
          <w:rFonts w:ascii="Arial" w:hAnsi="Arial" w:cs="Arial"/>
          <w:color w:val="000000"/>
          <w:sz w:val="21"/>
          <w:szCs w:val="21"/>
        </w:rPr>
        <w:t xml:space="preserve">               </w:t>
      </w:r>
      <w:r>
        <w:rPr>
          <w:color w:val="000000"/>
        </w:rPr>
        <w:t>Б) в технике связи</w:t>
      </w:r>
      <w:r>
        <w:rPr>
          <w:rFonts w:ascii="Arial" w:hAnsi="Arial" w:cs="Arial"/>
          <w:color w:val="000000"/>
          <w:sz w:val="21"/>
          <w:szCs w:val="21"/>
        </w:rPr>
        <w:t xml:space="preserve">                </w:t>
      </w:r>
      <w:r>
        <w:rPr>
          <w:color w:val="000000"/>
        </w:rPr>
        <w:t>В) в автоматике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в измерительной технике</w:t>
      </w:r>
      <w:r>
        <w:rPr>
          <w:rFonts w:ascii="Arial" w:hAnsi="Arial" w:cs="Arial"/>
          <w:color w:val="000000"/>
          <w:sz w:val="21"/>
          <w:szCs w:val="21"/>
        </w:rPr>
        <w:t xml:space="preserve">                 </w:t>
      </w:r>
      <w:r>
        <w:rPr>
          <w:color w:val="000000"/>
        </w:rPr>
        <w:t>Д) во многих областях техники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Какими приборами можно измерить силу тока в электрической цепи?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Амперметром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color w:val="000000"/>
        </w:rPr>
        <w:t>б) Вольтметром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Психрометром</w:t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>г) Ваттметром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Какие приборы способны измерить напряжение в электрической цепи?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Амперметры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>б) Ваттметры</w:t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color w:val="000000"/>
        </w:rPr>
        <w:t>в) Вольтметры</w:t>
      </w: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color w:val="000000"/>
        </w:rPr>
        <w:t>г) Омметры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20.Выберите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 чего зависит степень поражения человека электрическим током?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От силы тока                            б) от частоты тока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от напряжения                        г) От всех перечисленных факторов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Опасен ли для человека источник электрической энергии, напряжением 36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b/>
          <w:bCs/>
          <w:color w:val="000000"/>
        </w:rPr>
        <w:t>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Опасен                                            б) Неопасен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Опасен при некоторых условиях г) Это зависит от того, переменный ток или постоянный.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каком законе основан принцип действия трансформатора?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 законе Ампера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 </w:t>
      </w:r>
      <w:r>
        <w:rPr>
          <w:color w:val="000000"/>
        </w:rPr>
        <w:t>Б)На законе электромагнитной индукции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 принципе Ленца</w:t>
      </w: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color w:val="000000"/>
        </w:rPr>
        <w:t>Г)На правиле буравчика</w:t>
      </w:r>
      <w:r>
        <w:rPr>
          <w:rFonts w:ascii="Arial" w:hAnsi="Arial" w:cs="Arial"/>
          <w:color w:val="000000"/>
          <w:sz w:val="21"/>
          <w:szCs w:val="21"/>
        </w:rPr>
        <w:t xml:space="preserve">             </w:t>
      </w:r>
      <w:r>
        <w:rPr>
          <w:color w:val="000000"/>
        </w:rPr>
        <w:t>Д)На законе Ома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23.Выберите правильный ответ (один или несколько)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Одно из важнейших достоинств цепей переменного тока по сравнению с цепями постоянного тока: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передачи электроэнергии на дальние расстояния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преобразования электроэнергии в тепловую и механическую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изменения напряжения в цепи с помощью трансформатора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изменения тока в цепи с помощью трансформатора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озможность передачи электроэнергии на близкие расстояния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Ток, который не изменяется по направлению и по величине, называется 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25.Продолжить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Ток, который периодически через равные промежутки времени, изменяется как по направлению, так и по величине, называется 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26.Продолжить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Аппарат, реагирующий на изменение какой-либо физической величины (например, тока, напряжения, давления, температуры, и т.д.) называется ___________</w:t>
      </w:r>
      <w:proofErr w:type="gramEnd"/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27.Продолжить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Устройство, преобразующее переменное напряжение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постоянное, называется_________________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28.Продолжить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Полупроводниковый прибор с двумя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n-p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</w:rPr>
        <w:t>– переходами и тремя выводами, предназначенный для усиления и генерирования электрических колебаний, называется ____________________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29.Продолжить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Полупроводниковый прибор с одним выпрямляющим электрическим переходом и двумя выводами, в котором используется то или иное свойство электрического перехода называется __________________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30.Продолжить фразу</w:t>
      </w:r>
    </w:p>
    <w:p w:rsidR="007A5002" w:rsidRDefault="007A5002" w:rsidP="007A5002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Двухэлектродный электронный прибор, который </w:t>
      </w:r>
      <w:proofErr w:type="gramStart"/>
      <w:r>
        <w:rPr>
          <w:color w:val="000000"/>
        </w:rPr>
        <w:t>обладает различной проводимостью в зависимости от направления электрического тока называется</w:t>
      </w:r>
      <w:proofErr w:type="gramEnd"/>
      <w:r>
        <w:rPr>
          <w:color w:val="000000"/>
        </w:rPr>
        <w:t xml:space="preserve"> _______________________</w:t>
      </w:r>
    </w:p>
    <w:p w:rsidR="00FE450F" w:rsidRPr="00431B79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431B79" w:rsidRDefault="007A5002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13A6D" w:rsidRPr="00431B7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431B79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431B79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431B79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431B79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6B5" w:rsidRPr="00431B79" w:rsidRDefault="004336B5" w:rsidP="004336B5">
      <w:pPr>
        <w:ind w:firstLine="709"/>
        <w:jc w:val="both"/>
        <w:rPr>
          <w:sz w:val="28"/>
          <w:szCs w:val="28"/>
          <w:lang w:eastAsia="en-US"/>
        </w:rPr>
      </w:pPr>
      <w:r w:rsidRPr="00431B79">
        <w:rPr>
          <w:sz w:val="28"/>
          <w:szCs w:val="28"/>
          <w:lang w:eastAsia="en-US"/>
        </w:rPr>
        <w:t>1. Схемотехнические решения построения и контроля цифровых устройств : учеб</w:t>
      </w:r>
      <w:proofErr w:type="gramStart"/>
      <w:r w:rsidRPr="00431B79">
        <w:rPr>
          <w:sz w:val="28"/>
          <w:szCs w:val="28"/>
          <w:lang w:eastAsia="en-US"/>
        </w:rPr>
        <w:t>.</w:t>
      </w:r>
      <w:proofErr w:type="gramEnd"/>
      <w:r w:rsidRPr="00431B79">
        <w:rPr>
          <w:sz w:val="28"/>
          <w:szCs w:val="28"/>
          <w:lang w:eastAsia="en-US"/>
        </w:rPr>
        <w:t xml:space="preserve"> </w:t>
      </w:r>
      <w:proofErr w:type="gramStart"/>
      <w:r w:rsidRPr="00431B79">
        <w:rPr>
          <w:sz w:val="28"/>
          <w:szCs w:val="28"/>
          <w:lang w:eastAsia="en-US"/>
        </w:rPr>
        <w:t>п</w:t>
      </w:r>
      <w:proofErr w:type="gramEnd"/>
      <w:r w:rsidRPr="00431B79">
        <w:rPr>
          <w:sz w:val="28"/>
          <w:szCs w:val="28"/>
          <w:lang w:eastAsia="en-US"/>
        </w:rPr>
        <w:t xml:space="preserve">особие. – М: ФГБУ ДПО «Учебно-методический центр по образованию на железнодорожном транспорте», 2018. – 183 c.-Режим доступа: </w:t>
      </w:r>
      <w:hyperlink r:id="rId13" w:history="1">
        <w:r w:rsidRPr="00431B79">
          <w:rPr>
            <w:rStyle w:val="af3"/>
            <w:color w:val="auto"/>
            <w:sz w:val="28"/>
            <w:szCs w:val="28"/>
            <w:lang w:eastAsia="en-US"/>
          </w:rPr>
          <w:t xml:space="preserve">http://umczdt.ru/ </w:t>
        </w:r>
        <w:proofErr w:type="spellStart"/>
        <w:r w:rsidRPr="00431B79">
          <w:rPr>
            <w:rStyle w:val="af3"/>
            <w:color w:val="auto"/>
            <w:sz w:val="28"/>
            <w:szCs w:val="28"/>
            <w:lang w:eastAsia="en-US"/>
          </w:rPr>
          <w:t>books</w:t>
        </w:r>
        <w:proofErr w:type="spellEnd"/>
        <w:r w:rsidRPr="00431B79">
          <w:rPr>
            <w:rStyle w:val="af3"/>
            <w:color w:val="auto"/>
            <w:sz w:val="28"/>
            <w:szCs w:val="28"/>
            <w:lang w:eastAsia="en-US"/>
          </w:rPr>
          <w:t xml:space="preserve"> /44/18726/</w:t>
        </w:r>
      </w:hyperlink>
      <w:r w:rsidRPr="00431B79">
        <w:rPr>
          <w:sz w:val="28"/>
          <w:szCs w:val="28"/>
          <w:lang w:eastAsia="en-US"/>
        </w:rPr>
        <w:t xml:space="preserve"> </w:t>
      </w:r>
    </w:p>
    <w:p w:rsidR="004336B5" w:rsidRPr="00431B79" w:rsidRDefault="004336B5" w:rsidP="004336B5">
      <w:pPr>
        <w:ind w:firstLine="709"/>
        <w:jc w:val="both"/>
        <w:rPr>
          <w:sz w:val="28"/>
          <w:szCs w:val="28"/>
          <w:lang w:eastAsia="en-US"/>
        </w:rPr>
      </w:pPr>
      <w:r w:rsidRPr="00431B79">
        <w:rPr>
          <w:sz w:val="28"/>
          <w:szCs w:val="28"/>
          <w:lang w:eastAsia="en-US"/>
        </w:rPr>
        <w:t>2. Фролов, В.А. Электронная техника. Часть 1: Электронные приборы и устройства: учебник: в 2 ч. / В.А. Фролов</w:t>
      </w:r>
      <w:proofErr w:type="gramStart"/>
      <w:r w:rsidRPr="00431B79">
        <w:rPr>
          <w:sz w:val="28"/>
          <w:szCs w:val="28"/>
          <w:lang w:eastAsia="en-US"/>
        </w:rPr>
        <w:t xml:space="preserve"> .</w:t>
      </w:r>
      <w:proofErr w:type="gramEnd"/>
      <w:r w:rsidRPr="00431B79">
        <w:rPr>
          <w:sz w:val="28"/>
          <w:szCs w:val="28"/>
          <w:lang w:eastAsia="en-US"/>
        </w:rPr>
        <w:t xml:space="preserve"> – Москва : ФГБОУ «Учебно-методический центр по образованию на железнодорожном транспорте», 2015. – 532 c. – Режим доступа: </w:t>
      </w:r>
      <w:hyperlink r:id="rId14" w:history="1">
        <w:r w:rsidRPr="00431B79">
          <w:rPr>
            <w:rStyle w:val="af3"/>
            <w:color w:val="auto"/>
            <w:sz w:val="28"/>
            <w:szCs w:val="28"/>
            <w:lang w:eastAsia="en-US"/>
          </w:rPr>
          <w:t>https://umczdt.ru/books/44/62163/</w:t>
        </w:r>
      </w:hyperlink>
    </w:p>
    <w:p w:rsidR="004336B5" w:rsidRPr="00431B79" w:rsidRDefault="004336B5" w:rsidP="004336B5">
      <w:pPr>
        <w:ind w:firstLine="709"/>
        <w:jc w:val="both"/>
        <w:rPr>
          <w:sz w:val="28"/>
          <w:szCs w:val="28"/>
          <w:lang w:eastAsia="en-US"/>
        </w:rPr>
      </w:pPr>
      <w:r w:rsidRPr="00431B79">
        <w:rPr>
          <w:sz w:val="28"/>
          <w:szCs w:val="28"/>
          <w:lang w:eastAsia="en-US"/>
        </w:rPr>
        <w:t>3. Фролов, В.А. Электронная техника. Часть 2: Схематические электронные схемы: учебник: в 2 ч. / В.А. Фролов</w:t>
      </w:r>
      <w:proofErr w:type="gramStart"/>
      <w:r w:rsidRPr="00431B79">
        <w:rPr>
          <w:sz w:val="28"/>
          <w:szCs w:val="28"/>
          <w:lang w:eastAsia="en-US"/>
        </w:rPr>
        <w:t xml:space="preserve"> .</w:t>
      </w:r>
      <w:proofErr w:type="gramEnd"/>
      <w:r w:rsidRPr="00431B79">
        <w:rPr>
          <w:sz w:val="28"/>
          <w:szCs w:val="28"/>
          <w:lang w:eastAsia="en-US"/>
        </w:rPr>
        <w:t xml:space="preserve"> – Москва : ФГБОУ «Учебно-методический центр по образованию на железнодорожном транспорте», 2015. – 611 c. – Режим доступа: </w:t>
      </w:r>
      <w:hyperlink r:id="rId15" w:history="1">
        <w:r w:rsidRPr="00431B79">
          <w:rPr>
            <w:rStyle w:val="af3"/>
            <w:color w:val="auto"/>
            <w:sz w:val="28"/>
            <w:szCs w:val="28"/>
            <w:lang w:eastAsia="en-US"/>
          </w:rPr>
          <w:t>https://umczdt.ru/books/44/18676/</w:t>
        </w:r>
      </w:hyperlink>
    </w:p>
    <w:p w:rsidR="004336B5" w:rsidRPr="00431B79" w:rsidRDefault="004336B5" w:rsidP="004336B5">
      <w:pPr>
        <w:pStyle w:val="a7"/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1B7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31B79">
        <w:rPr>
          <w:rFonts w:ascii="Times New Roman" w:hAnsi="Times New Roman"/>
          <w:sz w:val="28"/>
          <w:szCs w:val="28"/>
        </w:rPr>
        <w:t>Миленина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 С.А., Электроника и </w:t>
      </w:r>
      <w:proofErr w:type="spellStart"/>
      <w:r w:rsidRPr="00431B79">
        <w:rPr>
          <w:rFonts w:ascii="Times New Roman" w:hAnsi="Times New Roman"/>
          <w:sz w:val="28"/>
          <w:szCs w:val="28"/>
        </w:rPr>
        <w:t>схемотехника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: учебник и практикум для СПО/С.А. </w:t>
      </w:r>
      <w:proofErr w:type="spellStart"/>
      <w:r w:rsidRPr="00431B79">
        <w:rPr>
          <w:rFonts w:ascii="Times New Roman" w:hAnsi="Times New Roman"/>
          <w:sz w:val="28"/>
          <w:szCs w:val="28"/>
        </w:rPr>
        <w:t>Миленина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.- под ред. С.А. </w:t>
      </w:r>
      <w:proofErr w:type="spellStart"/>
      <w:r w:rsidRPr="00431B79">
        <w:rPr>
          <w:rFonts w:ascii="Times New Roman" w:hAnsi="Times New Roman"/>
          <w:sz w:val="28"/>
          <w:szCs w:val="28"/>
        </w:rPr>
        <w:t>Миленина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.- 2-е изд., </w:t>
      </w:r>
      <w:proofErr w:type="spellStart"/>
      <w:r w:rsidRPr="00431B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. и доп.-М.: Издательство </w:t>
      </w:r>
      <w:proofErr w:type="spellStart"/>
      <w:r w:rsidRPr="00431B79">
        <w:rPr>
          <w:rFonts w:ascii="Times New Roman" w:hAnsi="Times New Roman"/>
          <w:sz w:val="28"/>
          <w:szCs w:val="28"/>
        </w:rPr>
        <w:t>Юрайт</w:t>
      </w:r>
      <w:proofErr w:type="spellEnd"/>
      <w:r w:rsidRPr="00431B79">
        <w:rPr>
          <w:rFonts w:ascii="Times New Roman" w:hAnsi="Times New Roman"/>
          <w:sz w:val="28"/>
          <w:szCs w:val="28"/>
        </w:rPr>
        <w:t xml:space="preserve">, 2019.-270с. </w:t>
      </w:r>
      <w:proofErr w:type="gramStart"/>
      <w:r w:rsidRPr="00431B79">
        <w:rPr>
          <w:rFonts w:ascii="Times New Roman" w:hAnsi="Times New Roman"/>
          <w:sz w:val="28"/>
          <w:szCs w:val="28"/>
        </w:rPr>
        <w:t>–(</w:t>
      </w:r>
      <w:proofErr w:type="gramEnd"/>
      <w:r w:rsidRPr="00431B79">
        <w:rPr>
          <w:rFonts w:ascii="Times New Roman" w:hAnsi="Times New Roman"/>
          <w:sz w:val="28"/>
          <w:szCs w:val="28"/>
        </w:rPr>
        <w:t xml:space="preserve">Серия: Профессиональное </w:t>
      </w:r>
      <w:r w:rsidRPr="00431B79">
        <w:rPr>
          <w:rFonts w:ascii="Times New Roman" w:hAnsi="Times New Roman"/>
          <w:sz w:val="28"/>
          <w:szCs w:val="28"/>
        </w:rPr>
        <w:lastRenderedPageBreak/>
        <w:t>образование)</w:t>
      </w:r>
      <w:proofErr w:type="gramStart"/>
      <w:r w:rsidRPr="00431B79">
        <w:rPr>
          <w:rFonts w:ascii="Times New Roman" w:hAnsi="Times New Roman"/>
          <w:sz w:val="28"/>
          <w:szCs w:val="28"/>
        </w:rPr>
        <w:t>.-</w:t>
      </w:r>
      <w:proofErr w:type="gramEnd"/>
      <w:r w:rsidRPr="00431B79">
        <w:rPr>
          <w:rFonts w:ascii="Times New Roman" w:hAnsi="Times New Roman"/>
          <w:sz w:val="28"/>
          <w:szCs w:val="28"/>
        </w:rPr>
        <w:t xml:space="preserve">Режим доступа.- www.biblio-online.ru/viewer/ </w:t>
      </w:r>
      <w:proofErr w:type="spellStart"/>
      <w:r w:rsidRPr="00431B79">
        <w:rPr>
          <w:rFonts w:ascii="Times New Roman" w:hAnsi="Times New Roman"/>
          <w:sz w:val="28"/>
          <w:szCs w:val="28"/>
        </w:rPr>
        <w:t>elektronika</w:t>
      </w:r>
      <w:proofErr w:type="spellEnd"/>
      <w:r w:rsidRPr="00431B79">
        <w:rPr>
          <w:rFonts w:ascii="Times New Roman" w:hAnsi="Times New Roman"/>
          <w:sz w:val="28"/>
          <w:szCs w:val="28"/>
        </w:rPr>
        <w:t>-</w:t>
      </w:r>
      <w:r w:rsidRPr="00431B79">
        <w:rPr>
          <w:rFonts w:ascii="Times New Roman" w:hAnsi="Times New Roman"/>
          <w:sz w:val="28"/>
          <w:szCs w:val="28"/>
          <w:lang w:val="en-US"/>
        </w:rPr>
        <w:t>i</w:t>
      </w:r>
      <w:r w:rsidRPr="00431B79">
        <w:rPr>
          <w:rFonts w:ascii="Times New Roman" w:hAnsi="Times New Roman"/>
          <w:sz w:val="28"/>
          <w:szCs w:val="28"/>
        </w:rPr>
        <w:t>-</w:t>
      </w:r>
      <w:proofErr w:type="spellStart"/>
      <w:r w:rsidRPr="00431B79">
        <w:rPr>
          <w:rFonts w:ascii="Times New Roman" w:hAnsi="Times New Roman"/>
          <w:sz w:val="28"/>
          <w:szCs w:val="28"/>
          <w:lang w:val="en-US"/>
        </w:rPr>
        <w:t>shemotehnika</w:t>
      </w:r>
      <w:proofErr w:type="spellEnd"/>
      <w:r w:rsidRPr="00431B79">
        <w:rPr>
          <w:rFonts w:ascii="Times New Roman" w:hAnsi="Times New Roman"/>
          <w:sz w:val="28"/>
          <w:szCs w:val="28"/>
        </w:rPr>
        <w:t>-438024#</w:t>
      </w:r>
    </w:p>
    <w:p w:rsidR="004336B5" w:rsidRPr="00431B79" w:rsidRDefault="004336B5" w:rsidP="004336B5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31B79">
        <w:rPr>
          <w:sz w:val="28"/>
          <w:szCs w:val="28"/>
          <w:lang w:eastAsia="en-US"/>
        </w:rPr>
        <w:t xml:space="preserve">5. А.С. </w:t>
      </w:r>
      <w:proofErr w:type="spellStart"/>
      <w:r w:rsidRPr="00431B79">
        <w:rPr>
          <w:sz w:val="28"/>
          <w:szCs w:val="28"/>
          <w:lang w:eastAsia="en-US"/>
        </w:rPr>
        <w:t>Одиноков</w:t>
      </w:r>
      <w:proofErr w:type="spellEnd"/>
      <w:r w:rsidRPr="00431B79">
        <w:rPr>
          <w:sz w:val="28"/>
          <w:szCs w:val="28"/>
          <w:lang w:eastAsia="en-US"/>
        </w:rPr>
        <w:t xml:space="preserve">. </w:t>
      </w:r>
      <w:proofErr w:type="gramStart"/>
      <w:r w:rsidRPr="00431B79">
        <w:rPr>
          <w:sz w:val="28"/>
          <w:szCs w:val="28"/>
          <w:lang w:eastAsia="en-US"/>
        </w:rPr>
        <w:t>Цифровая</w:t>
      </w:r>
      <w:proofErr w:type="gramEnd"/>
      <w:r w:rsidRPr="00431B79">
        <w:rPr>
          <w:sz w:val="28"/>
          <w:szCs w:val="28"/>
          <w:lang w:eastAsia="en-US"/>
        </w:rPr>
        <w:t xml:space="preserve"> схемотехника: методическое </w:t>
      </w:r>
      <w:r w:rsidR="00CC49E3">
        <w:rPr>
          <w:sz w:val="28"/>
          <w:szCs w:val="28"/>
          <w:lang w:eastAsia="en-US"/>
        </w:rPr>
        <w:t>пособие</w:t>
      </w:r>
      <w:r w:rsidRPr="00431B79">
        <w:rPr>
          <w:sz w:val="28"/>
          <w:szCs w:val="28"/>
          <w:lang w:eastAsia="en-US"/>
        </w:rPr>
        <w:t>. – Москва</w:t>
      </w:r>
      <w:proofErr w:type="gramStart"/>
      <w:r w:rsidRPr="00431B79">
        <w:rPr>
          <w:sz w:val="28"/>
          <w:szCs w:val="28"/>
          <w:lang w:eastAsia="en-US"/>
        </w:rPr>
        <w:t xml:space="preserve"> :</w:t>
      </w:r>
      <w:proofErr w:type="gramEnd"/>
      <w:r w:rsidRPr="00431B79">
        <w:rPr>
          <w:sz w:val="28"/>
          <w:szCs w:val="28"/>
          <w:lang w:eastAsia="en-US"/>
        </w:rPr>
        <w:t xml:space="preserve"> ФГБУ ДПО «Учебно-методический центр по образованию на железнодорожном транспорте», 2019. – 128 c. - Режим доступа: </w:t>
      </w:r>
      <w:hyperlink r:id="rId16" w:history="1">
        <w:r w:rsidRPr="00431B79">
          <w:rPr>
            <w:sz w:val="28"/>
            <w:szCs w:val="28"/>
            <w:lang w:eastAsia="en-US"/>
          </w:rPr>
          <w:t>http://umczdt.ru/books/41/234751/</w:t>
        </w:r>
      </w:hyperlink>
    </w:p>
    <w:sectPr w:rsidR="004336B5" w:rsidRPr="00431B79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5A" w:rsidRDefault="00B0275A">
      <w:r>
        <w:separator/>
      </w:r>
    </w:p>
  </w:endnote>
  <w:endnote w:type="continuationSeparator" w:id="0">
    <w:p w:rsidR="00B0275A" w:rsidRDefault="00B0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5A" w:rsidRDefault="00B0275A">
      <w:r>
        <w:separator/>
      </w:r>
    </w:p>
  </w:footnote>
  <w:footnote w:type="continuationSeparator" w:id="0">
    <w:p w:rsidR="00B0275A" w:rsidRDefault="00B0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10A6"/>
    <w:multiLevelType w:val="multilevel"/>
    <w:tmpl w:val="B4EE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E72505"/>
    <w:multiLevelType w:val="multilevel"/>
    <w:tmpl w:val="E578D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0CC1CC2"/>
    <w:multiLevelType w:val="multilevel"/>
    <w:tmpl w:val="D20C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5752EC"/>
    <w:multiLevelType w:val="multilevel"/>
    <w:tmpl w:val="F1E46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F6C4A"/>
    <w:multiLevelType w:val="multilevel"/>
    <w:tmpl w:val="423A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2636E57"/>
    <w:multiLevelType w:val="multilevel"/>
    <w:tmpl w:val="B0A88F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71082"/>
    <w:multiLevelType w:val="multilevel"/>
    <w:tmpl w:val="0B2A9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B826E8F"/>
    <w:multiLevelType w:val="multilevel"/>
    <w:tmpl w:val="78FE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6A4DB1"/>
    <w:multiLevelType w:val="multilevel"/>
    <w:tmpl w:val="6598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F5D6D4A"/>
    <w:multiLevelType w:val="hybridMultilevel"/>
    <w:tmpl w:val="123E43F4"/>
    <w:lvl w:ilvl="0" w:tplc="E4B82D46"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5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17"/>
  </w:num>
  <w:num w:numId="16">
    <w:abstractNumId w:val="11"/>
  </w:num>
  <w:num w:numId="17">
    <w:abstractNumId w:val="28"/>
  </w:num>
  <w:num w:numId="18">
    <w:abstractNumId w:val="25"/>
  </w:num>
  <w:num w:numId="19">
    <w:abstractNumId w:val="23"/>
  </w:num>
  <w:num w:numId="20">
    <w:abstractNumId w:val="26"/>
  </w:num>
  <w:num w:numId="21">
    <w:abstractNumId w:val="14"/>
  </w:num>
  <w:num w:numId="22">
    <w:abstractNumId w:val="30"/>
  </w:num>
  <w:num w:numId="23">
    <w:abstractNumId w:val="21"/>
  </w:num>
  <w:num w:numId="24">
    <w:abstractNumId w:val="32"/>
  </w:num>
  <w:num w:numId="25">
    <w:abstractNumId w:val="8"/>
  </w:num>
  <w:num w:numId="26">
    <w:abstractNumId w:val="5"/>
  </w:num>
  <w:num w:numId="27">
    <w:abstractNumId w:val="18"/>
  </w:num>
  <w:num w:numId="28">
    <w:abstractNumId w:val="16"/>
  </w:num>
  <w:num w:numId="29">
    <w:abstractNumId w:val="34"/>
  </w:num>
  <w:num w:numId="30">
    <w:abstractNumId w:val="10"/>
  </w:num>
  <w:num w:numId="31">
    <w:abstractNumId w:val="3"/>
  </w:num>
  <w:num w:numId="32">
    <w:abstractNumId w:val="33"/>
  </w:num>
  <w:num w:numId="33">
    <w:abstractNumId w:val="6"/>
  </w:num>
  <w:num w:numId="34">
    <w:abstractNumId w:val="4"/>
  </w:num>
  <w:num w:numId="35">
    <w:abstractNumId w:val="7"/>
  </w:num>
  <w:num w:numId="36">
    <w:abstractNumId w:val="12"/>
  </w:num>
  <w:num w:numId="37">
    <w:abstractNumId w:val="13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4B72"/>
    <w:rsid w:val="00071397"/>
    <w:rsid w:val="000D0383"/>
    <w:rsid w:val="00107665"/>
    <w:rsid w:val="001230B6"/>
    <w:rsid w:val="00154B4E"/>
    <w:rsid w:val="00161471"/>
    <w:rsid w:val="00165FF3"/>
    <w:rsid w:val="0016628A"/>
    <w:rsid w:val="00180BD4"/>
    <w:rsid w:val="001B3413"/>
    <w:rsid w:val="001C6288"/>
    <w:rsid w:val="001C6A3A"/>
    <w:rsid w:val="001F7D2E"/>
    <w:rsid w:val="00212EB7"/>
    <w:rsid w:val="00213C17"/>
    <w:rsid w:val="002324C9"/>
    <w:rsid w:val="00235F02"/>
    <w:rsid w:val="0024018B"/>
    <w:rsid w:val="00251FF2"/>
    <w:rsid w:val="0028780C"/>
    <w:rsid w:val="002B406F"/>
    <w:rsid w:val="002D291F"/>
    <w:rsid w:val="00306F36"/>
    <w:rsid w:val="00357343"/>
    <w:rsid w:val="003711AC"/>
    <w:rsid w:val="0038286C"/>
    <w:rsid w:val="00392C06"/>
    <w:rsid w:val="003950ED"/>
    <w:rsid w:val="003B7650"/>
    <w:rsid w:val="003D793F"/>
    <w:rsid w:val="003E0C5A"/>
    <w:rsid w:val="0040064F"/>
    <w:rsid w:val="00416D00"/>
    <w:rsid w:val="00431B79"/>
    <w:rsid w:val="004336B5"/>
    <w:rsid w:val="00461BC7"/>
    <w:rsid w:val="00462920"/>
    <w:rsid w:val="004B06A9"/>
    <w:rsid w:val="004F28CF"/>
    <w:rsid w:val="005027BC"/>
    <w:rsid w:val="005037C0"/>
    <w:rsid w:val="005202A6"/>
    <w:rsid w:val="00536D1D"/>
    <w:rsid w:val="0056131E"/>
    <w:rsid w:val="005661C1"/>
    <w:rsid w:val="005D3782"/>
    <w:rsid w:val="00601C90"/>
    <w:rsid w:val="006974E5"/>
    <w:rsid w:val="006C40BD"/>
    <w:rsid w:val="006D768C"/>
    <w:rsid w:val="006E25ED"/>
    <w:rsid w:val="00700E99"/>
    <w:rsid w:val="007606C2"/>
    <w:rsid w:val="00761C10"/>
    <w:rsid w:val="0077036B"/>
    <w:rsid w:val="00772B40"/>
    <w:rsid w:val="00783527"/>
    <w:rsid w:val="00794D34"/>
    <w:rsid w:val="007A5002"/>
    <w:rsid w:val="007B7E30"/>
    <w:rsid w:val="007C2CD3"/>
    <w:rsid w:val="007D0E8F"/>
    <w:rsid w:val="007D4140"/>
    <w:rsid w:val="007E6D36"/>
    <w:rsid w:val="007F0CCE"/>
    <w:rsid w:val="008021AA"/>
    <w:rsid w:val="00814496"/>
    <w:rsid w:val="0082653C"/>
    <w:rsid w:val="008376DF"/>
    <w:rsid w:val="00905C74"/>
    <w:rsid w:val="009230BE"/>
    <w:rsid w:val="009250CC"/>
    <w:rsid w:val="00936F5A"/>
    <w:rsid w:val="009510A2"/>
    <w:rsid w:val="00973D00"/>
    <w:rsid w:val="0099211B"/>
    <w:rsid w:val="009C0414"/>
    <w:rsid w:val="009D0EF9"/>
    <w:rsid w:val="00A1623E"/>
    <w:rsid w:val="00A60B7C"/>
    <w:rsid w:val="00AC630F"/>
    <w:rsid w:val="00AF3F49"/>
    <w:rsid w:val="00AF512C"/>
    <w:rsid w:val="00B0275A"/>
    <w:rsid w:val="00B06A9B"/>
    <w:rsid w:val="00B36360"/>
    <w:rsid w:val="00B435C9"/>
    <w:rsid w:val="00B81926"/>
    <w:rsid w:val="00BA4AA8"/>
    <w:rsid w:val="00BC4811"/>
    <w:rsid w:val="00BE2E4F"/>
    <w:rsid w:val="00C109D7"/>
    <w:rsid w:val="00C1689F"/>
    <w:rsid w:val="00C26134"/>
    <w:rsid w:val="00C37975"/>
    <w:rsid w:val="00C65D49"/>
    <w:rsid w:val="00C74F5A"/>
    <w:rsid w:val="00C820FC"/>
    <w:rsid w:val="00C84F2C"/>
    <w:rsid w:val="00C87DE2"/>
    <w:rsid w:val="00CA5CFB"/>
    <w:rsid w:val="00CB7BE9"/>
    <w:rsid w:val="00CC49E3"/>
    <w:rsid w:val="00CC7E9D"/>
    <w:rsid w:val="00D13A6D"/>
    <w:rsid w:val="00D37B13"/>
    <w:rsid w:val="00D62E8F"/>
    <w:rsid w:val="00D71625"/>
    <w:rsid w:val="00DB7F2E"/>
    <w:rsid w:val="00DD6AEC"/>
    <w:rsid w:val="00DE6B5A"/>
    <w:rsid w:val="00DF2475"/>
    <w:rsid w:val="00DF4AE6"/>
    <w:rsid w:val="00E071AC"/>
    <w:rsid w:val="00E33173"/>
    <w:rsid w:val="00E4285D"/>
    <w:rsid w:val="00E642F9"/>
    <w:rsid w:val="00E831C8"/>
    <w:rsid w:val="00E95E20"/>
    <w:rsid w:val="00EA5D6A"/>
    <w:rsid w:val="00EC25DA"/>
    <w:rsid w:val="00F05AE8"/>
    <w:rsid w:val="00F103C9"/>
    <w:rsid w:val="00F2737A"/>
    <w:rsid w:val="00FB07C8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5E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95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E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5E2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5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95E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E95E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5E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E95E20"/>
    <w:rPr>
      <w:color w:val="000000"/>
      <w:sz w:val="21"/>
    </w:rPr>
  </w:style>
  <w:style w:type="character" w:customStyle="1" w:styleId="FontStyle72">
    <w:name w:val="Font Style72"/>
    <w:uiPriority w:val="99"/>
    <w:rsid w:val="00E95E2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E95E2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95E2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E95E2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E95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aliases w:val="Содержание. 2 уровень,List Paragraph"/>
    <w:basedOn w:val="a"/>
    <w:link w:val="a8"/>
    <w:uiPriority w:val="99"/>
    <w:qFormat/>
    <w:rsid w:val="00E95E2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95E20"/>
    <w:pPr>
      <w:spacing w:after="120"/>
    </w:pPr>
  </w:style>
  <w:style w:type="character" w:customStyle="1" w:styleId="aa">
    <w:name w:val="Основной текст Знак"/>
    <w:basedOn w:val="a0"/>
    <w:link w:val="a9"/>
    <w:rsid w:val="00E95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10"/>
    <w:uiPriority w:val="99"/>
    <w:rsid w:val="00E95E2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uiPriority w:val="99"/>
    <w:semiHidden/>
    <w:rsid w:val="00E95E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b"/>
    <w:uiPriority w:val="99"/>
    <w:rsid w:val="00E95E20"/>
    <w:rPr>
      <w:rFonts w:ascii="Calibri" w:eastAsia="Times New Roman" w:hAnsi="Calibri" w:cs="Calibri"/>
      <w:lang w:eastAsia="ar-SA"/>
    </w:rPr>
  </w:style>
  <w:style w:type="paragraph" w:styleId="ad">
    <w:name w:val="Normal (Web)"/>
    <w:basedOn w:val="a"/>
    <w:uiPriority w:val="99"/>
    <w:unhideWhenUsed/>
    <w:rsid w:val="00E95E2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E95E20"/>
    <w:rPr>
      <w:b/>
      <w:bCs/>
    </w:rPr>
  </w:style>
  <w:style w:type="character" w:customStyle="1" w:styleId="apple-converted-space">
    <w:name w:val="apple-converted-space"/>
    <w:rsid w:val="00E95E20"/>
  </w:style>
  <w:style w:type="paragraph" w:customStyle="1" w:styleId="21">
    <w:name w:val="Основной текст (2)"/>
    <w:basedOn w:val="a"/>
    <w:rsid w:val="00E95E2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E95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E95E2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5E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05C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5C7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99"/>
    <w:qFormat/>
    <w:locked/>
    <w:rsid w:val="004336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mczdt.ru/%20books%20/44/1872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mczdt.ru/books/41/23475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umczdt.ru/books/44/18676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mczdt.ru/books/44/62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31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71</cp:revision>
  <cp:lastPrinted>2020-04-09T06:03:00Z</cp:lastPrinted>
  <dcterms:created xsi:type="dcterms:W3CDTF">2020-04-09T05:44:00Z</dcterms:created>
  <dcterms:modified xsi:type="dcterms:W3CDTF">2020-07-13T07:47:00Z</dcterms:modified>
</cp:coreProperties>
</file>