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1559E" w:rsidRPr="00145CF8" w:rsidRDefault="00F1559E" w:rsidP="00780C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1559E" w:rsidRPr="00145CF8" w:rsidRDefault="00F1559E" w:rsidP="00780C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F1559E" w:rsidRPr="00145CF8" w:rsidRDefault="00F1559E" w:rsidP="00780C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F1559E" w:rsidRPr="00145CF8" w:rsidRDefault="00F1559E" w:rsidP="00780C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F1559E" w:rsidRPr="00145CF8" w:rsidRDefault="007C1347" w:rsidP="00780C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F1559E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59E" w:rsidRPr="00145CF8" w:rsidRDefault="00F1559E" w:rsidP="00F1559E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F1559E" w:rsidRDefault="007C1347" w:rsidP="00F1559E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</w:t>
      </w:r>
      <w:r w:rsidR="00780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по УР</w:t>
      </w:r>
    </w:p>
    <w:p w:rsidR="00F1559E" w:rsidRPr="00145CF8" w:rsidRDefault="00F1559E" w:rsidP="00F1559E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559E" w:rsidRPr="00145CF8" w:rsidRDefault="00F1559E" w:rsidP="00F1559E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 xml:space="preserve">______________  </w:t>
      </w:r>
      <w:r>
        <w:rPr>
          <w:rFonts w:ascii="Times New Roman" w:hAnsi="Times New Roman"/>
          <w:sz w:val="28"/>
          <w:szCs w:val="28"/>
        </w:rPr>
        <w:t>_______</w:t>
      </w:r>
    </w:p>
    <w:p w:rsidR="00F1559E" w:rsidRPr="00145CF8" w:rsidRDefault="00F1559E" w:rsidP="00F1559E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>
        <w:rPr>
          <w:rFonts w:ascii="Times New Roman" w:hAnsi="Times New Roman"/>
          <w:i/>
          <w:iCs/>
          <w:sz w:val="28"/>
          <w:szCs w:val="28"/>
        </w:rPr>
        <w:t xml:space="preserve">__ 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F1559E" w:rsidRPr="00145CF8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59E" w:rsidRDefault="00F1559E" w:rsidP="00780C9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 xml:space="preserve">ФОНД </w:t>
      </w:r>
      <w:r w:rsidRPr="009C6978">
        <w:rPr>
          <w:rFonts w:ascii="Times New Roman" w:hAnsi="Times New Roman"/>
          <w:b/>
          <w:bCs/>
          <w:caps/>
          <w:sz w:val="28"/>
          <w:szCs w:val="28"/>
        </w:rPr>
        <w:t>ОЦЕНОЧНЫХ СРЕДСТВ</w:t>
      </w:r>
      <w:r w:rsidR="009C6978" w:rsidRPr="009C6978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proofErr w:type="gramStart"/>
      <w:r w:rsidR="009C6978" w:rsidRPr="009C6978">
        <w:rPr>
          <w:rFonts w:ascii="Times New Roman" w:hAnsi="Times New Roman"/>
          <w:b/>
          <w:bCs/>
          <w:caps/>
          <w:sz w:val="28"/>
          <w:szCs w:val="28"/>
        </w:rPr>
        <w:t>по</w:t>
      </w:r>
      <w:proofErr w:type="gramEnd"/>
      <w:r w:rsidR="009C6978" w:rsidRPr="009C6978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780C9B" w:rsidRPr="009C6978" w:rsidRDefault="00780C9B" w:rsidP="00780C9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1559E" w:rsidRPr="009C6978" w:rsidRDefault="009C6978" w:rsidP="00780C9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C6978">
        <w:rPr>
          <w:rFonts w:ascii="Times New Roman" w:hAnsi="Times New Roman"/>
          <w:b/>
          <w:bCs/>
          <w:caps/>
          <w:sz w:val="28"/>
          <w:szCs w:val="28"/>
        </w:rPr>
        <w:t>Производственной практик</w:t>
      </w:r>
      <w:proofErr w:type="gramStart"/>
      <w:r w:rsidRPr="009C6978">
        <w:rPr>
          <w:rFonts w:ascii="Times New Roman" w:hAnsi="Times New Roman"/>
          <w:b/>
          <w:bCs/>
          <w:caps/>
          <w:sz w:val="28"/>
          <w:szCs w:val="28"/>
        </w:rPr>
        <w:t>е(</w:t>
      </w:r>
      <w:proofErr w:type="gramEnd"/>
      <w:r w:rsidRPr="009C6978">
        <w:rPr>
          <w:rFonts w:ascii="Times New Roman" w:hAnsi="Times New Roman"/>
          <w:b/>
          <w:bCs/>
          <w:caps/>
          <w:sz w:val="28"/>
          <w:szCs w:val="28"/>
        </w:rPr>
        <w:t>преддипломной)</w:t>
      </w:r>
    </w:p>
    <w:p w:rsidR="00F1559E" w:rsidRPr="00C53B74" w:rsidRDefault="00F1559E" w:rsidP="00780C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40E" w:rsidRPr="00780C9B" w:rsidRDefault="007E240E" w:rsidP="00780C9B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80C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для специальности</w:t>
      </w:r>
    </w:p>
    <w:p w:rsidR="007E240E" w:rsidRPr="007E240E" w:rsidRDefault="007E240E" w:rsidP="00780C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40E">
        <w:rPr>
          <w:rFonts w:ascii="Times New Roman" w:eastAsia="Times New Roman" w:hAnsi="Times New Roman"/>
          <w:b/>
          <w:sz w:val="28"/>
          <w:szCs w:val="28"/>
          <w:lang w:eastAsia="ru-RU"/>
        </w:rPr>
        <w:t>23.02.06 Техническая эксплуатация подвижного состава железных дорог</w:t>
      </w:r>
    </w:p>
    <w:p w:rsidR="007E240E" w:rsidRPr="007E240E" w:rsidRDefault="007E240E" w:rsidP="007E24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40E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 </w:t>
      </w:r>
      <w:r w:rsidRPr="007E240E">
        <w:rPr>
          <w:rFonts w:ascii="Times New Roman" w:eastAsia="Times New Roman" w:hAnsi="Times New Roman"/>
          <w:b/>
          <w:sz w:val="28"/>
          <w:szCs w:val="28"/>
          <w:lang w:eastAsia="ru-RU"/>
        </w:rPr>
        <w:t>– Техник</w:t>
      </w:r>
    </w:p>
    <w:p w:rsidR="007E240E" w:rsidRPr="007E240E" w:rsidRDefault="007E240E" w:rsidP="007E2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40E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подготовки - </w:t>
      </w:r>
      <w:proofErr w:type="gramStart"/>
      <w:r w:rsidRPr="007E240E">
        <w:rPr>
          <w:rFonts w:ascii="Times New Roman" w:eastAsia="Times New Roman" w:hAnsi="Times New Roman"/>
          <w:sz w:val="28"/>
          <w:szCs w:val="28"/>
          <w:lang w:eastAsia="ru-RU"/>
        </w:rPr>
        <w:t>базовая</w:t>
      </w:r>
      <w:proofErr w:type="gramEnd"/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40E">
        <w:rPr>
          <w:rFonts w:ascii="Times New Roman" w:eastAsia="Times New Roman" w:hAnsi="Times New Roman"/>
          <w:sz w:val="28"/>
          <w:szCs w:val="28"/>
          <w:lang w:eastAsia="ru-RU"/>
        </w:rPr>
        <w:t>Форма обучения - очная</w:t>
      </w: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80C9B" w:rsidRDefault="007C1347" w:rsidP="007E24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Калуга</w:t>
      </w:r>
      <w:r w:rsidR="007E240E" w:rsidRPr="007E2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240E" w:rsidRPr="007E240E" w:rsidRDefault="007E240E" w:rsidP="007E24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40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</w:p>
    <w:p w:rsidR="00F1559E" w:rsidRDefault="00F1559E" w:rsidP="00F1559E">
      <w:pPr>
        <w:pStyle w:val="a7"/>
        <w:ind w:firstLine="851"/>
        <w:jc w:val="both"/>
        <w:rPr>
          <w:rFonts w:ascii="Times New Roman" w:hAnsi="Times New Roman"/>
        </w:rPr>
      </w:pPr>
      <w:r w:rsidRPr="00145CF8">
        <w:rPr>
          <w:rFonts w:ascii="Times New Roman" w:hAnsi="Times New Roman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F1559E" w:rsidRPr="00C53B74" w:rsidTr="00096268">
        <w:tc>
          <w:tcPr>
            <w:tcW w:w="5353" w:type="dxa"/>
            <w:hideMark/>
          </w:tcPr>
          <w:p w:rsidR="00F1559E" w:rsidRPr="00C53B74" w:rsidRDefault="00F1559E" w:rsidP="0009626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на заседании ЦК </w:t>
            </w:r>
          </w:p>
          <w:p w:rsidR="00F1559E" w:rsidRPr="00C53B74" w:rsidRDefault="00F1559E" w:rsidP="0009626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F1559E" w:rsidRPr="00C53B74" w:rsidRDefault="00F1559E" w:rsidP="0009626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«____»___________20___г.</w:t>
            </w:r>
          </w:p>
          <w:p w:rsidR="00F1559E" w:rsidRPr="00C53B74" w:rsidRDefault="00F1559E" w:rsidP="0009626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1F0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C7D">
              <w:rPr>
                <w:rFonts w:ascii="Times New Roman" w:hAnsi="Times New Roman"/>
                <w:sz w:val="24"/>
                <w:szCs w:val="24"/>
              </w:rPr>
              <w:t>_________________/Сосков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F1559E" w:rsidRPr="00C53B74" w:rsidRDefault="00F1559E" w:rsidP="0009626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1F0D1F" w:rsidRDefault="00F1559E" w:rsidP="001F0D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Фонд оценочных средств </w:t>
      </w:r>
      <w:r w:rsidR="00374AC4">
        <w:rPr>
          <w:rFonts w:ascii="Times New Roman" w:hAnsi="Times New Roman"/>
          <w:sz w:val="28"/>
          <w:szCs w:val="28"/>
        </w:rPr>
        <w:t>по производственной практике (преддипломной)</w:t>
      </w:r>
      <w:r w:rsidR="001F0D1F" w:rsidRPr="007E24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240E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="007E240E" w:rsidRPr="00374AC4">
        <w:rPr>
          <w:rFonts w:ascii="Times New Roman" w:hAnsi="Times New Roman"/>
          <w:sz w:val="28"/>
          <w:szCs w:val="28"/>
        </w:rPr>
        <w:t>23.02.06 Техническая эксплуатация подвижного состава железных дорог (базовая подготовка), утвержденного приказом Министерства образования и науки РФ № 388 от 22.04.2014 г.</w:t>
      </w:r>
    </w:p>
    <w:p w:rsidR="00F1559E" w:rsidRDefault="00F1559E" w:rsidP="00F1559E">
      <w:pPr>
        <w:pStyle w:val="a7"/>
        <w:ind w:firstLine="851"/>
        <w:jc w:val="both"/>
        <w:rPr>
          <w:rFonts w:ascii="Times New Roman" w:hAnsi="Times New Roman"/>
        </w:rPr>
      </w:pP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59E" w:rsidRPr="007A3C7D" w:rsidRDefault="00F1559E" w:rsidP="007A3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C7D" w:rsidRPr="007A3C7D" w:rsidRDefault="007A3C7D" w:rsidP="007A3C7D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3C7D">
        <w:rPr>
          <w:rFonts w:ascii="Times New Roman" w:hAnsi="Times New Roman"/>
          <w:b/>
          <w:sz w:val="28"/>
          <w:szCs w:val="28"/>
        </w:rPr>
        <w:t xml:space="preserve">Разработчик программы: </w:t>
      </w:r>
    </w:p>
    <w:p w:rsidR="007A3C7D" w:rsidRPr="007A3C7D" w:rsidRDefault="007A3C7D" w:rsidP="007A3C7D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A3C7D">
        <w:rPr>
          <w:rFonts w:ascii="Times New Roman" w:hAnsi="Times New Roman"/>
          <w:sz w:val="28"/>
          <w:szCs w:val="28"/>
        </w:rPr>
        <w:t>Ефимкин Н.А., преподаватель  Калужского филиала  ПГУПС</w:t>
      </w:r>
    </w:p>
    <w:p w:rsidR="007A3C7D" w:rsidRPr="007A3C7D" w:rsidRDefault="007A3C7D" w:rsidP="007A3C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3C7D" w:rsidRPr="007A3C7D" w:rsidRDefault="007A3C7D" w:rsidP="007A3C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7A3C7D" w:rsidRPr="007A3C7D" w:rsidRDefault="007A3C7D" w:rsidP="007A3C7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A3C7D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7A3C7D" w:rsidRPr="007A3C7D" w:rsidRDefault="007A3C7D" w:rsidP="007A3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C7D" w:rsidRPr="007A3C7D" w:rsidRDefault="007A3C7D" w:rsidP="007A3C7D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A3C7D">
        <w:rPr>
          <w:rFonts w:ascii="Times New Roman" w:hAnsi="Times New Roman"/>
          <w:color w:val="000000"/>
          <w:sz w:val="28"/>
          <w:szCs w:val="28"/>
        </w:rPr>
        <w:t xml:space="preserve">Миракова Е.В. – </w:t>
      </w:r>
      <w:r w:rsidRPr="007A3C7D">
        <w:rPr>
          <w:rFonts w:ascii="Times New Roman" w:hAnsi="Times New Roman"/>
          <w:sz w:val="28"/>
          <w:szCs w:val="28"/>
        </w:rPr>
        <w:t xml:space="preserve">начальник отдела производственного обучения Калужского филиала ПГУПС </w:t>
      </w:r>
      <w:r w:rsidRPr="007A3C7D">
        <w:rPr>
          <w:rFonts w:ascii="Times New Roman" w:hAnsi="Times New Roman"/>
          <w:i/>
          <w:sz w:val="28"/>
          <w:szCs w:val="28"/>
        </w:rPr>
        <w:t>(внутренний рецензент)</w:t>
      </w:r>
    </w:p>
    <w:p w:rsidR="007A3C7D" w:rsidRPr="007A3C7D" w:rsidRDefault="007A3C7D" w:rsidP="007A3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C7D" w:rsidRPr="007A3C7D" w:rsidRDefault="007A3C7D" w:rsidP="007A3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proofErr w:type="spellStart"/>
      <w:r w:rsidRPr="007A3C7D"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>Вендин</w:t>
      </w:r>
      <w:proofErr w:type="spellEnd"/>
      <w:r w:rsidRPr="007A3C7D"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 xml:space="preserve"> С.С. – </w:t>
      </w:r>
      <w:r w:rsidRPr="007A3C7D">
        <w:rPr>
          <w:rFonts w:ascii="Times New Roman" w:hAnsi="Times New Roman"/>
          <w:sz w:val="28"/>
          <w:szCs w:val="28"/>
        </w:rPr>
        <w:t>Заместитель начальника эксплуатационного локомотивного депо «</w:t>
      </w:r>
      <w:proofErr w:type="gramStart"/>
      <w:r w:rsidRPr="007A3C7D">
        <w:rPr>
          <w:rFonts w:ascii="Times New Roman" w:hAnsi="Times New Roman"/>
          <w:sz w:val="28"/>
          <w:szCs w:val="28"/>
        </w:rPr>
        <w:t>Бекасово-Сортировочное</w:t>
      </w:r>
      <w:proofErr w:type="gramEnd"/>
      <w:r w:rsidRPr="007A3C7D">
        <w:rPr>
          <w:rFonts w:ascii="Times New Roman" w:hAnsi="Times New Roman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  <w:r w:rsidRPr="007A3C7D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           </w:t>
      </w:r>
    </w:p>
    <w:p w:rsidR="007A3C7D" w:rsidRPr="007A3C7D" w:rsidRDefault="007A3C7D" w:rsidP="007A3C7D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A3C7D">
        <w:rPr>
          <w:rFonts w:ascii="Times New Roman" w:hAnsi="Times New Roman"/>
          <w:i/>
          <w:sz w:val="28"/>
          <w:szCs w:val="28"/>
        </w:rPr>
        <w:t xml:space="preserve"> (работник профильной организации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F1559E" w:rsidRDefault="00F1559E" w:rsidP="007A3C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p w:rsidR="00D12D73" w:rsidRDefault="00D12D73" w:rsidP="00F1559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74AC4" w:rsidRPr="00374AC4" w:rsidRDefault="004254FB">
      <w:pPr>
        <w:pStyle w:val="11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374AC4">
        <w:rPr>
          <w:rFonts w:ascii="Times New Roman" w:hAnsi="Times New Roman"/>
          <w:b/>
          <w:sz w:val="28"/>
          <w:szCs w:val="28"/>
        </w:rPr>
        <w:fldChar w:fldCharType="begin"/>
      </w:r>
      <w:r w:rsidR="00D12D73" w:rsidRPr="00374AC4">
        <w:rPr>
          <w:rFonts w:ascii="Times New Roman" w:hAnsi="Times New Roman"/>
          <w:b/>
          <w:sz w:val="28"/>
          <w:szCs w:val="28"/>
        </w:rPr>
        <w:instrText xml:space="preserve"> TOC \o "1-3" \h \z \u </w:instrText>
      </w:r>
      <w:r w:rsidRPr="00374AC4">
        <w:rPr>
          <w:rFonts w:ascii="Times New Roman" w:hAnsi="Times New Roman"/>
          <w:b/>
          <w:sz w:val="28"/>
          <w:szCs w:val="28"/>
        </w:rPr>
        <w:fldChar w:fldCharType="separate"/>
      </w:r>
      <w:hyperlink w:anchor="_Toc38983770" w:history="1">
        <w:r w:rsidR="00374AC4" w:rsidRPr="00374AC4">
          <w:rPr>
            <w:rStyle w:val="a9"/>
            <w:rFonts w:ascii="Times New Roman" w:hAnsi="Times New Roman"/>
            <w:noProof/>
            <w:sz w:val="28"/>
            <w:szCs w:val="28"/>
          </w:rPr>
          <w:t>ПАСПОРТ ФОНДА ОЦЕНОЧНЫХ СРЕДСТВ</w:t>
        </w:r>
        <w:r w:rsidR="00374AC4" w:rsidRPr="00374AC4">
          <w:rPr>
            <w:noProof/>
            <w:webHidden/>
            <w:sz w:val="28"/>
            <w:szCs w:val="28"/>
          </w:rPr>
          <w:tab/>
        </w:r>
        <w:r w:rsidRPr="00374AC4">
          <w:rPr>
            <w:noProof/>
            <w:webHidden/>
            <w:sz w:val="28"/>
            <w:szCs w:val="28"/>
          </w:rPr>
          <w:fldChar w:fldCharType="begin"/>
        </w:r>
        <w:r w:rsidR="00374AC4" w:rsidRPr="00374AC4">
          <w:rPr>
            <w:noProof/>
            <w:webHidden/>
            <w:sz w:val="28"/>
            <w:szCs w:val="28"/>
          </w:rPr>
          <w:instrText xml:space="preserve"> PAGEREF _Toc38983770 \h </w:instrText>
        </w:r>
        <w:r w:rsidRPr="00374AC4">
          <w:rPr>
            <w:noProof/>
            <w:webHidden/>
            <w:sz w:val="28"/>
            <w:szCs w:val="28"/>
          </w:rPr>
        </w:r>
        <w:r w:rsidRPr="00374AC4">
          <w:rPr>
            <w:noProof/>
            <w:webHidden/>
            <w:sz w:val="28"/>
            <w:szCs w:val="28"/>
          </w:rPr>
          <w:fldChar w:fldCharType="separate"/>
        </w:r>
        <w:r w:rsidR="00374AC4" w:rsidRPr="00374AC4">
          <w:rPr>
            <w:noProof/>
            <w:webHidden/>
            <w:sz w:val="28"/>
            <w:szCs w:val="28"/>
          </w:rPr>
          <w:t>4</w:t>
        </w:r>
        <w:r w:rsidRPr="00374AC4">
          <w:rPr>
            <w:noProof/>
            <w:webHidden/>
            <w:sz w:val="28"/>
            <w:szCs w:val="28"/>
          </w:rPr>
          <w:fldChar w:fldCharType="end"/>
        </w:r>
      </w:hyperlink>
    </w:p>
    <w:p w:rsidR="00374AC4" w:rsidRPr="00374AC4" w:rsidRDefault="00096268">
      <w:pPr>
        <w:pStyle w:val="11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8983771" w:history="1">
        <w:r w:rsidR="00374AC4" w:rsidRPr="00374AC4">
          <w:rPr>
            <w:rStyle w:val="a9"/>
            <w:rFonts w:ascii="Times New Roman" w:hAnsi="Times New Roman"/>
            <w:noProof/>
            <w:sz w:val="28"/>
            <w:szCs w:val="28"/>
          </w:rPr>
          <w:t>СТРУКТУРА  И СОДЕРЖАНИЕ ПРОИЗВОДСТВЕННОЙ ПРАКТИКИ (ПРЕДДИПЛОМНОЙ)</w:t>
        </w:r>
        <w:r w:rsidR="00374AC4" w:rsidRPr="00374AC4">
          <w:rPr>
            <w:noProof/>
            <w:webHidden/>
            <w:sz w:val="28"/>
            <w:szCs w:val="28"/>
          </w:rPr>
          <w:tab/>
        </w:r>
        <w:r w:rsidR="004254FB" w:rsidRPr="00374AC4">
          <w:rPr>
            <w:noProof/>
            <w:webHidden/>
            <w:sz w:val="28"/>
            <w:szCs w:val="28"/>
          </w:rPr>
          <w:fldChar w:fldCharType="begin"/>
        </w:r>
        <w:r w:rsidR="00374AC4" w:rsidRPr="00374AC4">
          <w:rPr>
            <w:noProof/>
            <w:webHidden/>
            <w:sz w:val="28"/>
            <w:szCs w:val="28"/>
          </w:rPr>
          <w:instrText xml:space="preserve"> PAGEREF _Toc38983771 \h </w:instrText>
        </w:r>
        <w:r w:rsidR="004254FB" w:rsidRPr="00374AC4">
          <w:rPr>
            <w:noProof/>
            <w:webHidden/>
            <w:sz w:val="28"/>
            <w:szCs w:val="28"/>
          </w:rPr>
        </w:r>
        <w:r w:rsidR="004254FB" w:rsidRPr="00374AC4">
          <w:rPr>
            <w:noProof/>
            <w:webHidden/>
            <w:sz w:val="28"/>
            <w:szCs w:val="28"/>
          </w:rPr>
          <w:fldChar w:fldCharType="separate"/>
        </w:r>
        <w:r w:rsidR="00374AC4" w:rsidRPr="00374AC4">
          <w:rPr>
            <w:noProof/>
            <w:webHidden/>
            <w:sz w:val="28"/>
            <w:szCs w:val="28"/>
          </w:rPr>
          <w:t>9</w:t>
        </w:r>
        <w:r w:rsidR="004254FB" w:rsidRPr="00374AC4">
          <w:rPr>
            <w:noProof/>
            <w:webHidden/>
            <w:sz w:val="28"/>
            <w:szCs w:val="28"/>
          </w:rPr>
          <w:fldChar w:fldCharType="end"/>
        </w:r>
      </w:hyperlink>
    </w:p>
    <w:p w:rsidR="00374AC4" w:rsidRPr="00374AC4" w:rsidRDefault="00096268">
      <w:pPr>
        <w:pStyle w:val="11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8983772" w:history="1">
        <w:r w:rsidR="00374AC4" w:rsidRPr="00374AC4">
          <w:rPr>
            <w:rStyle w:val="a9"/>
            <w:rFonts w:ascii="Times New Roman" w:hAnsi="Times New Roman"/>
            <w:noProof/>
            <w:sz w:val="28"/>
            <w:szCs w:val="28"/>
          </w:rPr>
          <w:t>УСЛОВИЯ РЕАЛИЗАЦИИ ПРОИЗВОДСТВЕННОЙ ПРАКТИКИ (ПРЕДДИПЛОМНОЙ)</w:t>
        </w:r>
        <w:r w:rsidR="00374AC4" w:rsidRPr="00374AC4">
          <w:rPr>
            <w:noProof/>
            <w:webHidden/>
            <w:sz w:val="28"/>
            <w:szCs w:val="28"/>
          </w:rPr>
          <w:tab/>
        </w:r>
        <w:r w:rsidR="004254FB" w:rsidRPr="00374AC4">
          <w:rPr>
            <w:noProof/>
            <w:webHidden/>
            <w:sz w:val="28"/>
            <w:szCs w:val="28"/>
          </w:rPr>
          <w:fldChar w:fldCharType="begin"/>
        </w:r>
        <w:r w:rsidR="00374AC4" w:rsidRPr="00374AC4">
          <w:rPr>
            <w:noProof/>
            <w:webHidden/>
            <w:sz w:val="28"/>
            <w:szCs w:val="28"/>
          </w:rPr>
          <w:instrText xml:space="preserve"> PAGEREF _Toc38983772 \h </w:instrText>
        </w:r>
        <w:r w:rsidR="004254FB" w:rsidRPr="00374AC4">
          <w:rPr>
            <w:noProof/>
            <w:webHidden/>
            <w:sz w:val="28"/>
            <w:szCs w:val="28"/>
          </w:rPr>
        </w:r>
        <w:r w:rsidR="004254FB" w:rsidRPr="00374AC4">
          <w:rPr>
            <w:noProof/>
            <w:webHidden/>
            <w:sz w:val="28"/>
            <w:szCs w:val="28"/>
          </w:rPr>
          <w:fldChar w:fldCharType="separate"/>
        </w:r>
        <w:r w:rsidR="00374AC4" w:rsidRPr="00374AC4">
          <w:rPr>
            <w:noProof/>
            <w:webHidden/>
            <w:sz w:val="28"/>
            <w:szCs w:val="28"/>
          </w:rPr>
          <w:t>3</w:t>
        </w:r>
        <w:r w:rsidR="004254FB" w:rsidRPr="00374AC4">
          <w:rPr>
            <w:noProof/>
            <w:webHidden/>
            <w:sz w:val="28"/>
            <w:szCs w:val="28"/>
          </w:rPr>
          <w:fldChar w:fldCharType="end"/>
        </w:r>
      </w:hyperlink>
    </w:p>
    <w:p w:rsidR="00374AC4" w:rsidRPr="00374AC4" w:rsidRDefault="00096268">
      <w:pPr>
        <w:pStyle w:val="11"/>
        <w:tabs>
          <w:tab w:val="right" w:leader="dot" w:pos="963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38983773" w:history="1">
        <w:r w:rsidR="00374AC4" w:rsidRPr="00374AC4">
          <w:rPr>
            <w:rStyle w:val="a9"/>
            <w:rFonts w:ascii="Times New Roman" w:hAnsi="Times New Roman"/>
            <w:noProof/>
            <w:sz w:val="28"/>
            <w:szCs w:val="28"/>
          </w:rPr>
          <w:t>КОНТРОЛЬ И ОЦЕНКА РЕЗУЛЬТАТОВ ОСВОЕНИЯ ПРОИЗВОДСТВЕННОЙ  ПРАКТИКИ (ПРЕДДИПЛОМНОЙ)</w:t>
        </w:r>
        <w:r w:rsidR="00374AC4" w:rsidRPr="00374AC4">
          <w:rPr>
            <w:noProof/>
            <w:webHidden/>
            <w:sz w:val="28"/>
            <w:szCs w:val="28"/>
          </w:rPr>
          <w:tab/>
        </w:r>
        <w:r w:rsidR="004254FB" w:rsidRPr="00374AC4">
          <w:rPr>
            <w:noProof/>
            <w:webHidden/>
            <w:sz w:val="28"/>
            <w:szCs w:val="28"/>
          </w:rPr>
          <w:fldChar w:fldCharType="begin"/>
        </w:r>
        <w:r w:rsidR="00374AC4" w:rsidRPr="00374AC4">
          <w:rPr>
            <w:noProof/>
            <w:webHidden/>
            <w:sz w:val="28"/>
            <w:szCs w:val="28"/>
          </w:rPr>
          <w:instrText xml:space="preserve"> PAGEREF _Toc38983773 \h </w:instrText>
        </w:r>
        <w:r w:rsidR="004254FB" w:rsidRPr="00374AC4">
          <w:rPr>
            <w:noProof/>
            <w:webHidden/>
            <w:sz w:val="28"/>
            <w:szCs w:val="28"/>
          </w:rPr>
        </w:r>
        <w:r w:rsidR="004254FB" w:rsidRPr="00374AC4">
          <w:rPr>
            <w:noProof/>
            <w:webHidden/>
            <w:sz w:val="28"/>
            <w:szCs w:val="28"/>
          </w:rPr>
          <w:fldChar w:fldCharType="separate"/>
        </w:r>
        <w:r w:rsidR="00374AC4" w:rsidRPr="00374AC4">
          <w:rPr>
            <w:noProof/>
            <w:webHidden/>
            <w:sz w:val="28"/>
            <w:szCs w:val="28"/>
          </w:rPr>
          <w:t>6</w:t>
        </w:r>
        <w:r w:rsidR="004254FB" w:rsidRPr="00374AC4">
          <w:rPr>
            <w:noProof/>
            <w:webHidden/>
            <w:sz w:val="28"/>
            <w:szCs w:val="28"/>
          </w:rPr>
          <w:fldChar w:fldCharType="end"/>
        </w:r>
      </w:hyperlink>
    </w:p>
    <w:p w:rsidR="00D12D73" w:rsidRDefault="004254FB" w:rsidP="00F1559E">
      <w:pPr>
        <w:spacing w:after="0"/>
        <w:jc w:val="center"/>
        <w:rPr>
          <w:rFonts w:ascii="Times New Roman" w:hAnsi="Times New Roman"/>
          <w:b/>
          <w:sz w:val="28"/>
        </w:rPr>
      </w:pPr>
      <w:r w:rsidRPr="00374AC4">
        <w:rPr>
          <w:rFonts w:ascii="Times New Roman" w:hAnsi="Times New Roman"/>
          <w:b/>
          <w:sz w:val="28"/>
          <w:szCs w:val="28"/>
        </w:rPr>
        <w:fldChar w:fldCharType="end"/>
      </w:r>
    </w:p>
    <w:p w:rsidR="00D12D73" w:rsidRDefault="00D12D73" w:rsidP="00F1559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74AC4" w:rsidRDefault="00F1559E" w:rsidP="00374AC4">
      <w:pPr>
        <w:pStyle w:val="1"/>
        <w:spacing w:before="0" w:after="0"/>
        <w:ind w:left="720"/>
        <w:rPr>
          <w:b w:val="0"/>
        </w:rPr>
      </w:pPr>
      <w:r>
        <w:rPr>
          <w:b w:val="0"/>
        </w:rPr>
        <w:br w:type="page"/>
      </w:r>
    </w:p>
    <w:p w:rsidR="00374AC4" w:rsidRPr="00374AC4" w:rsidRDefault="00374AC4" w:rsidP="00374AC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Toc38983770"/>
      <w:r w:rsidRPr="00374AC4">
        <w:rPr>
          <w:rFonts w:ascii="Times New Roman" w:hAnsi="Times New Roman"/>
          <w:sz w:val="28"/>
          <w:szCs w:val="28"/>
        </w:rPr>
        <w:lastRenderedPageBreak/>
        <w:t>ПАСПОРТ ФОНДА ОЦЕНОЧНЫХ СРЕДСТВ</w:t>
      </w:r>
      <w:bookmarkEnd w:id="0"/>
    </w:p>
    <w:p w:rsidR="00374AC4" w:rsidRPr="00374AC4" w:rsidRDefault="00374AC4" w:rsidP="00374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74AC4">
        <w:rPr>
          <w:rFonts w:ascii="Times New Roman" w:eastAsia="Times New Roman" w:hAnsi="Times New Roman"/>
          <w:b/>
          <w:color w:val="000000"/>
          <w:sz w:val="28"/>
          <w:szCs w:val="28"/>
        </w:rPr>
        <w:t>Общие положения</w:t>
      </w:r>
    </w:p>
    <w:p w:rsidR="00374AC4" w:rsidRPr="00374AC4" w:rsidRDefault="00374AC4" w:rsidP="00374AC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Специальность: </w:t>
      </w:r>
      <w:r w:rsidRPr="00374AC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23.02.06 Техническая эксплуатация подвижного состава железных дорог</w:t>
      </w:r>
      <w:r w:rsidRPr="00374AC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  <w:r w:rsidRPr="00374A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Практика:</w:t>
      </w:r>
      <w:r w:rsidRPr="00374AC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       производственная практика (преддипломная)</w:t>
      </w:r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Форма промежуточной аттестации: </w:t>
      </w:r>
      <w:r w:rsidRPr="00374AC4">
        <w:rPr>
          <w:rFonts w:ascii="Times New Roman" w:eastAsia="Times New Roman" w:hAnsi="Times New Roman"/>
          <w:bCs/>
          <w:color w:val="000000"/>
          <w:lang w:eastAsia="ru-RU"/>
        </w:rPr>
        <w:t>ДИФФЕРЕНЦИРОВАННЫЙ ЗАЧЁТ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фонда преддипломной практики (преддипломной) обучающийся должен углубить и закрепить первоначальный практический опыт, общие и профессиональные компетенции: 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8838"/>
      </w:tblGrid>
      <w:tr w:rsidR="00374AC4" w:rsidRPr="00374AC4" w:rsidTr="00096268">
        <w:trPr>
          <w:trHeight w:val="1007"/>
        </w:trPr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374AC4" w:rsidRPr="00374AC4" w:rsidTr="00096268">
        <w:trPr>
          <w:trHeight w:val="669"/>
        </w:trPr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1.1. </w:t>
            </w:r>
          </w:p>
        </w:tc>
        <w:tc>
          <w:tcPr>
            <w:tcW w:w="43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Эксплуатировать подвижной состав железных дорог. </w:t>
            </w:r>
          </w:p>
        </w:tc>
      </w:tr>
      <w:tr w:rsidR="00374AC4" w:rsidRPr="00374AC4" w:rsidTr="00096268">
        <w:trPr>
          <w:trHeight w:val="717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1.2.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Производить техническое обслуживание и ремонт подвижного состава железных дорог в соответствии с требованиями технологических процессов. </w:t>
            </w:r>
          </w:p>
        </w:tc>
      </w:tr>
      <w:tr w:rsidR="00374AC4" w:rsidRPr="00374AC4" w:rsidTr="00096268">
        <w:trPr>
          <w:trHeight w:val="34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1.3.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Обеспечивать безопасность движения подвижного состава. </w:t>
            </w:r>
          </w:p>
        </w:tc>
      </w:tr>
      <w:tr w:rsidR="00374AC4" w:rsidRPr="00374AC4" w:rsidTr="00096268">
        <w:trPr>
          <w:trHeight w:val="34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374AC4" w:rsidRPr="00374AC4" w:rsidTr="00096268">
        <w:trPr>
          <w:trHeight w:val="34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374AC4" w:rsidRPr="00374AC4" w:rsidTr="00096268">
        <w:trPr>
          <w:trHeight w:val="34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и оценивать качество выполняемых работ.</w:t>
            </w:r>
          </w:p>
        </w:tc>
      </w:tr>
      <w:tr w:rsidR="00374AC4" w:rsidRPr="00374AC4" w:rsidTr="00096268">
        <w:trPr>
          <w:trHeight w:val="34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3.1.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Оформлять техническую и технологическую документацию. </w:t>
            </w:r>
          </w:p>
        </w:tc>
      </w:tr>
      <w:tr w:rsidR="00374AC4" w:rsidRPr="00374AC4" w:rsidTr="00096268">
        <w:trPr>
          <w:trHeight w:val="940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ind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3.2.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состава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железных дорог в соответствии с нормативной документацией. </w:t>
            </w:r>
          </w:p>
        </w:tc>
      </w:tr>
      <w:tr w:rsidR="00374AC4" w:rsidRPr="00374AC4" w:rsidTr="00096268">
        <w:trPr>
          <w:trHeight w:val="71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374AC4" w:rsidRPr="00374AC4" w:rsidTr="00096268">
        <w:trPr>
          <w:trHeight w:val="680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определять  методы и способы выполнения профессиональных задач, оценивать их эффективность и качество. </w:t>
            </w:r>
          </w:p>
        </w:tc>
      </w:tr>
      <w:tr w:rsidR="00374AC4" w:rsidRPr="00374AC4" w:rsidTr="00096268">
        <w:trPr>
          <w:trHeight w:val="34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374AC4" w:rsidRPr="00374AC4" w:rsidTr="00096268">
        <w:trPr>
          <w:trHeight w:val="71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поиск, анализ и оценку  информации, необходимой для постановки и решения  профессиональных задач, профессионального и личностного развития. </w:t>
            </w:r>
          </w:p>
        </w:tc>
      </w:tr>
      <w:tr w:rsidR="00374AC4" w:rsidRPr="00374AC4" w:rsidTr="00096268">
        <w:trPr>
          <w:trHeight w:val="680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для совершенствования  профессиональной деятельности. </w:t>
            </w:r>
          </w:p>
        </w:tc>
      </w:tr>
      <w:tr w:rsidR="00374AC4" w:rsidRPr="00374AC4" w:rsidTr="00096268">
        <w:trPr>
          <w:trHeight w:val="71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в коллективе и команде, обеспечивать её сплочение эффективно общаться с коллегами, руководством, потребителями. </w:t>
            </w:r>
          </w:p>
        </w:tc>
      </w:tr>
      <w:tr w:rsidR="00374AC4" w:rsidRPr="00374AC4" w:rsidTr="00096268">
        <w:trPr>
          <w:trHeight w:val="1098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</w:tr>
      <w:tr w:rsidR="00374AC4" w:rsidRPr="00374AC4" w:rsidTr="00096268">
        <w:trPr>
          <w:trHeight w:val="71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374AC4" w:rsidRPr="00374AC4" w:rsidTr="00096268">
        <w:trPr>
          <w:trHeight w:val="341"/>
        </w:trPr>
        <w:tc>
          <w:tcPr>
            <w:tcW w:w="6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 </w:t>
            </w:r>
          </w:p>
        </w:tc>
        <w:tc>
          <w:tcPr>
            <w:tcW w:w="4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Быть готовым смене технологий в профессиональной деятельности. </w:t>
            </w:r>
          </w:p>
        </w:tc>
      </w:tr>
    </w:tbl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374AC4">
        <w:rPr>
          <w:rFonts w:ascii="Times New Roman" w:eastAsia="Times New Roman" w:hAnsi="Times New Roman"/>
          <w:sz w:val="28"/>
          <w:szCs w:val="28"/>
          <w:lang w:eastAsia="ar-SA"/>
        </w:rPr>
        <w:t xml:space="preserve">Быть готовым к самостоятельной трудовой деятельности по видам профессиональной деятельности: </w:t>
      </w:r>
    </w:p>
    <w:tbl>
      <w:tblPr>
        <w:tblW w:w="9778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8496"/>
      </w:tblGrid>
      <w:tr w:rsidR="00374AC4" w:rsidRPr="00374AC4" w:rsidTr="00096268">
        <w:trPr>
          <w:trHeight w:val="385"/>
          <w:jc w:val="center"/>
        </w:trPr>
        <w:tc>
          <w:tcPr>
            <w:tcW w:w="1282" w:type="dxa"/>
          </w:tcPr>
          <w:p w:rsidR="00374AC4" w:rsidRPr="00374AC4" w:rsidRDefault="00374AC4" w:rsidP="0037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8496" w:type="dxa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опыт работы</w:t>
            </w:r>
          </w:p>
        </w:tc>
      </w:tr>
      <w:tr w:rsidR="00374AC4" w:rsidRPr="00374AC4" w:rsidTr="00096268">
        <w:trPr>
          <w:jc w:val="center"/>
        </w:trPr>
        <w:tc>
          <w:tcPr>
            <w:tcW w:w="1282" w:type="dxa"/>
          </w:tcPr>
          <w:p w:rsidR="00374AC4" w:rsidRPr="00374AC4" w:rsidRDefault="00374AC4" w:rsidP="0037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ВПД.01 </w:t>
            </w:r>
          </w:p>
        </w:tc>
        <w:tc>
          <w:tcPr>
            <w:tcW w:w="8496" w:type="dxa"/>
            <w:vAlign w:val="center"/>
          </w:tcPr>
          <w:p w:rsidR="00374AC4" w:rsidRPr="00374AC4" w:rsidRDefault="00374AC4" w:rsidP="00374AC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AC4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Эксплуатация и техническое обслуживание подвижного состава.</w:t>
            </w:r>
          </w:p>
          <w:p w:rsidR="00374AC4" w:rsidRPr="00374AC4" w:rsidRDefault="00374AC4" w:rsidP="0037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4AC4" w:rsidRPr="00374AC4" w:rsidTr="00096268">
        <w:trPr>
          <w:jc w:val="center"/>
        </w:trPr>
        <w:tc>
          <w:tcPr>
            <w:tcW w:w="1282" w:type="dxa"/>
          </w:tcPr>
          <w:p w:rsidR="00374AC4" w:rsidRPr="00374AC4" w:rsidRDefault="00374AC4" w:rsidP="0037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ВПД.02 </w:t>
            </w:r>
          </w:p>
        </w:tc>
        <w:tc>
          <w:tcPr>
            <w:tcW w:w="8496" w:type="dxa"/>
            <w:vAlign w:val="center"/>
          </w:tcPr>
          <w:p w:rsidR="00374AC4" w:rsidRPr="00374AC4" w:rsidRDefault="00374AC4" w:rsidP="00374A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деятельности коллектива исполнителей.</w:t>
            </w:r>
          </w:p>
        </w:tc>
      </w:tr>
      <w:tr w:rsidR="00374AC4" w:rsidRPr="00374AC4" w:rsidTr="00096268">
        <w:trPr>
          <w:jc w:val="center"/>
        </w:trPr>
        <w:tc>
          <w:tcPr>
            <w:tcW w:w="1282" w:type="dxa"/>
          </w:tcPr>
          <w:p w:rsidR="00374AC4" w:rsidRPr="00374AC4" w:rsidRDefault="00374AC4" w:rsidP="00374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ВПД.03 </w:t>
            </w:r>
          </w:p>
        </w:tc>
        <w:tc>
          <w:tcPr>
            <w:tcW w:w="8496" w:type="dxa"/>
            <w:vAlign w:val="center"/>
          </w:tcPr>
          <w:p w:rsidR="00374AC4" w:rsidRPr="00374AC4" w:rsidRDefault="00374AC4" w:rsidP="00374AC4">
            <w:pPr>
              <w:shd w:val="clear" w:color="auto" w:fill="FFFFFF"/>
              <w:tabs>
                <w:tab w:val="left" w:pos="1469"/>
              </w:tabs>
              <w:spacing w:after="0" w:line="331" w:lineRule="exact"/>
              <w:ind w:right="53"/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конструкторско-технологической деятельности (по видам подвижного состава).</w:t>
            </w:r>
          </w:p>
        </w:tc>
      </w:tr>
      <w:tr w:rsidR="00374AC4" w:rsidRPr="00374AC4" w:rsidTr="00096268">
        <w:tblPrEx>
          <w:tblLook w:val="0000" w:firstRow="0" w:lastRow="0" w:firstColumn="0" w:lastColumn="0" w:noHBand="0" w:noVBand="0"/>
        </w:tblPrEx>
        <w:trPr>
          <w:trHeight w:val="460"/>
          <w:jc w:val="center"/>
        </w:trPr>
        <w:tc>
          <w:tcPr>
            <w:tcW w:w="1282" w:type="dxa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ВПД.04.</w:t>
            </w:r>
          </w:p>
        </w:tc>
        <w:tc>
          <w:tcPr>
            <w:tcW w:w="8496" w:type="dxa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Производственная практика (преддипломная) является завершающим этапом обучения и проводится после освоения всех общеобразовательных дисциплин и профессиональных модулей ППССЗ по специальности в соответствии с ФГОС СПО, в том числе учебной практики и производственной (по профилю специальности) практики.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задачи </w:t>
      </w:r>
      <w:r w:rsidRPr="00374AC4">
        <w:rPr>
          <w:rFonts w:ascii="Times New Roman" w:eastAsia="Times New Roman" w:hAnsi="Times New Roman"/>
          <w:b/>
          <w:sz w:val="28"/>
          <w:szCs w:val="28"/>
          <w:lang w:eastAsia="ar-SA"/>
        </w:rPr>
        <w:t>производственной практики (преддипломной)</w:t>
      </w:r>
      <w:proofErr w:type="gramStart"/>
      <w:r w:rsidRPr="00374AC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Pr="00374AC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Производственная  практика (преддипломная) проводится после сдачи студентом всех видов промежуточной аттестации, предусмотренных ФГОС СПО, перед  началом  дипломного  проектирования - на  станциях, регионах  железных  дорог.  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Целями </w:t>
      </w:r>
      <w:r w:rsidRPr="00374AC4">
        <w:rPr>
          <w:rFonts w:ascii="Times New Roman" w:eastAsia="Times New Roman" w:hAnsi="Times New Roman"/>
          <w:sz w:val="28"/>
          <w:szCs w:val="28"/>
          <w:lang w:eastAsia="ar-SA"/>
        </w:rPr>
        <w:t xml:space="preserve">производственной практики 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(преддипломной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)я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вляются: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-подготовка студента к выполнению  дипломной работы в организациях/предприятиях различных организационн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форм;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-формирование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специальности;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- сбор данных, необходимых для написания выпускной квалификационной работы, т.е. приобретение персонального исследовательского опыта по изучаемой проблеме, накопление и систематизация теоретического материала.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Производственная практика (преддипломная)  направлена на углубление студентом первоначального профессионального опыта, развитие общих и закрепление профессиональных компетенций, проверку его готовности к самостоятельной трудовой деятельности, а также на подготовку к выполнению и защите выпускной квалификационной работы.</w:t>
      </w:r>
    </w:p>
    <w:p w:rsidR="00374AC4" w:rsidRPr="00374AC4" w:rsidRDefault="00374AC4" w:rsidP="00374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Результатом практики является освоение студентами профессиональных и общих компетенций в рамках модулей ППССЗ СПО по видам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8011"/>
      </w:tblGrid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:rsidR="00374AC4" w:rsidRPr="00374AC4" w:rsidRDefault="00374AC4" w:rsidP="00374A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374AC4" w:rsidRPr="00374AC4" w:rsidRDefault="00374AC4" w:rsidP="00374A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Эксплуатация и техническое обслуживание подвижного состава</w:t>
            </w:r>
          </w:p>
        </w:tc>
      </w:tr>
      <w:tr w:rsidR="00374AC4" w:rsidRPr="00374AC4" w:rsidTr="00096268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374AC4" w:rsidRPr="00374AC4" w:rsidRDefault="00374AC4" w:rsidP="00374AC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ВПД 01 Эксплуатация и техническое обслуживание подвижного состава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1.1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Эксплуатировать подвижной состав железных дорог.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1.2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1.3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Обеспечивать безопасность движения подвижного состава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ПМ 02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Организация деятельности коллектива исполнителей.</w:t>
            </w:r>
          </w:p>
        </w:tc>
      </w:tr>
      <w:tr w:rsidR="00374AC4" w:rsidRPr="00374AC4" w:rsidTr="00096268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374AC4" w:rsidRPr="00374AC4" w:rsidRDefault="00374AC4" w:rsidP="00374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ВПД 02 Организация деятельности коллектива исполнителей.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2.1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2.2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2.3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Контролировать и оценивать качество выполняемых работ.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ПМ 03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Участие в конструкторско-технологической деятельности.</w:t>
            </w:r>
          </w:p>
        </w:tc>
      </w:tr>
      <w:tr w:rsidR="00374AC4" w:rsidRPr="00374AC4" w:rsidTr="00096268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374AC4" w:rsidRPr="00374AC4" w:rsidRDefault="00374AC4" w:rsidP="00374AC4">
            <w:pPr>
              <w:widowControl w:val="0"/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ВПД 03 Участие в конструкторско-технологической деятельности.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3.1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Оформлять техническую и технологическую документацию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3.2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Разрабатывать технологические процессы на ремонт отдельных деталей и узлов</w:t>
            </w: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br/>
              <w:t xml:space="preserve">подвижного </w:t>
            </w: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состава</w:t>
            </w:r>
            <w:proofErr w:type="gramEnd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железных дорог в соответствии с нормативной документацией.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:rsidR="00374AC4" w:rsidRPr="00096268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626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ПМ 04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096268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626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Выполнение работ по одной или нескольким профессиям рабочих, должностям служащих: выполнение работ по профессии рабочего Слесарь по ремонту подвижного состава</w:t>
            </w:r>
          </w:p>
        </w:tc>
      </w:tr>
      <w:tr w:rsidR="00374AC4" w:rsidRPr="00374AC4" w:rsidTr="00096268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374AC4" w:rsidRPr="00096268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626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ВПД 04</w:t>
            </w:r>
            <w:r w:rsidRPr="0009626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Выполнение работ по одной или нескольким профессиям рабочих, должностям служащих 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1.1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Эксплуатировать подвижной состав железных дорог.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1.2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1.3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Обеспечивать безопасность движения подвижного состава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ПК 3.1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Оформлять техническую и технологическую документацию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</w:t>
            </w: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оценивать их эффективность и качество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ОКЗ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Принимать решения в стандартных и нестандартных ситуациях и нести за них</w:t>
            </w: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br/>
              <w:t>ответственность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4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5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  <w:proofErr w:type="gramEnd"/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7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374AC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8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09626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Самостоятельно определять задачи профессионального и личностного развития,</w:t>
            </w: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br/>
              <w:t>заниматься самообразованием, осознанно планировать повышение квалификации</w:t>
            </w:r>
          </w:p>
        </w:tc>
      </w:tr>
      <w:tr w:rsidR="00374AC4" w:rsidRPr="00374AC4" w:rsidTr="00096268">
        <w:trPr>
          <w:jc w:val="center"/>
        </w:trPr>
        <w:tc>
          <w:tcPr>
            <w:tcW w:w="936" w:type="pct"/>
            <w:shd w:val="clear" w:color="auto" w:fill="auto"/>
          </w:tcPr>
          <w:p w:rsidR="00374AC4" w:rsidRPr="00374AC4" w:rsidRDefault="00374AC4" w:rsidP="00374AC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9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374AC4" w:rsidRPr="00374AC4" w:rsidRDefault="00374AC4" w:rsidP="0009626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Ориентироваться в условиях частой смены технологий в профессиональной</w:t>
            </w:r>
            <w:r w:rsidR="0009626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74AC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деятельности</w:t>
            </w:r>
          </w:p>
        </w:tc>
      </w:tr>
    </w:tbl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i/>
          <w:sz w:val="28"/>
          <w:szCs w:val="28"/>
          <w:lang w:eastAsia="ru-RU"/>
        </w:rPr>
        <w:t>Задачами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производственной (преддипломной)  практики  являются:</w:t>
      </w:r>
    </w:p>
    <w:p w:rsidR="00374AC4" w:rsidRPr="00374AC4" w:rsidRDefault="00374AC4" w:rsidP="00374A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развитие общих и профессиональных компетенций;</w:t>
      </w:r>
    </w:p>
    <w:p w:rsidR="00374AC4" w:rsidRPr="00374AC4" w:rsidRDefault="00374AC4" w:rsidP="00374A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проверка готовности студента к самостоятельной трудовой деятельности;</w:t>
      </w:r>
    </w:p>
    <w:p w:rsidR="00374AC4" w:rsidRPr="00374AC4" w:rsidRDefault="00374AC4" w:rsidP="00374A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закрепление и совершенствование приобретенного в процессе обучения опыта практической деятельности студентов в сфере изучаемой профессии;</w:t>
      </w:r>
    </w:p>
    <w:p w:rsidR="00374AC4" w:rsidRPr="00374AC4" w:rsidRDefault="00374AC4" w:rsidP="00374A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обобщение  и  совершенствование  знаний  и  практических  навыков, полученных  студентами  в  процессе  обучения; </w:t>
      </w:r>
    </w:p>
    <w:p w:rsidR="00374AC4" w:rsidRPr="00374AC4" w:rsidRDefault="00374AC4" w:rsidP="00374A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ознакомление непосредственно  на  предприятиях  с  новой  техникой, передовой  технологией, организацией  труда  и  экономикой  производства;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>участие в производственной деятельности предприятия (организации),</w:t>
      </w:r>
    </w:p>
    <w:p w:rsidR="00374AC4" w:rsidRPr="00374AC4" w:rsidRDefault="00374AC4" w:rsidP="00374A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>обработка и анализ полученных результатов</w:t>
      </w:r>
    </w:p>
    <w:p w:rsidR="00374AC4" w:rsidRPr="00374AC4" w:rsidRDefault="00374AC4" w:rsidP="00374A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 умений  организаторской  работы  по  избранной  специальности; </w:t>
      </w:r>
    </w:p>
    <w:p w:rsidR="00374AC4" w:rsidRPr="00374AC4" w:rsidRDefault="00374AC4" w:rsidP="00374AC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74AC4" w:rsidRPr="00374AC4" w:rsidSect="00374AC4">
          <w:pgSz w:w="11909" w:h="16834"/>
          <w:pgMar w:top="851" w:right="851" w:bottom="851" w:left="1418" w:header="720" w:footer="720" w:gutter="0"/>
          <w:cols w:space="60"/>
          <w:noEndnote/>
        </w:sect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-сбор  и  подготовка  материалов  по выпускной 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квалификационной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</w:p>
    <w:p w:rsidR="00374AC4" w:rsidRPr="00374AC4" w:rsidRDefault="00374AC4" w:rsidP="00374AC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Производственная  практика (преддипломная) является заключительным этапом практической подго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товки по квалификации выпускника 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—т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ехник и направ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лена на получение студентами профессиональных умений и навыков. Она представляет собой вид профессиональной деятельности, непосредст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венно 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ориентированных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профессионально-практическую подго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товку обучающихся. Производственная практика (преддипломная)  проводится в соответствии с утвержденным учебным планом и графиком учебного процесса.</w:t>
      </w:r>
    </w:p>
    <w:p w:rsidR="00374AC4" w:rsidRPr="00374AC4" w:rsidRDefault="00374AC4" w:rsidP="00374A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 практика (преддипломная) базируется на основе знаний, полученных обучающимися после освоения обязательных предшествующих ПМ, учебной и производственной практик. </w:t>
      </w:r>
      <w:proofErr w:type="gramEnd"/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       Также результатом производственной практики (преддипломной)  является готовый материал по практической части выпускной квалификационной работы.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Основные навыки, полученные в ходе прохождения производственной  практики (преддипломной), могут быть использованы в дальнейшем при последующей подготовке студентов к государственной итоговой аттестации, а также при  подготовке к выполнению и защите выпускной квалификационной работы.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часов на освоение фонда производственной практики (преддипломной):</w:t>
      </w:r>
    </w:p>
    <w:p w:rsidR="00374AC4" w:rsidRPr="00374AC4" w:rsidRDefault="00374AC4" w:rsidP="0037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освоение фонда производственной практики (преддипломной)   отводится 144 часа. Производственная практика  (преддипломная) проводится непрерывно в течение 4 недель.</w:t>
      </w:r>
    </w:p>
    <w:p w:rsidR="00374AC4" w:rsidRPr="00374AC4" w:rsidRDefault="00374AC4" w:rsidP="0037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74AC4" w:rsidRPr="00374AC4" w:rsidRDefault="00374AC4" w:rsidP="0037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74AC4" w:rsidRPr="00374AC4" w:rsidRDefault="00374AC4" w:rsidP="0037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96268" w:rsidRDefault="00096268">
      <w:pP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1" w:name="результаты2"/>
      <w:bookmarkEnd w:id="1"/>
      <w:r>
        <w:rPr>
          <w:rFonts w:ascii="Times New Roman" w:hAnsi="Times New Roman"/>
          <w:bCs/>
          <w:caps/>
          <w:sz w:val="28"/>
          <w:szCs w:val="28"/>
          <w:lang w:eastAsia="ru-RU"/>
        </w:rPr>
        <w:br w:type="page"/>
      </w:r>
    </w:p>
    <w:p w:rsidR="00374AC4" w:rsidRPr="00374AC4" w:rsidRDefault="00374AC4" w:rsidP="00374AC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4A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bookmarkStart w:id="2" w:name="_Toc38983771"/>
      <w:r w:rsidRPr="00374AC4">
        <w:rPr>
          <w:rFonts w:ascii="Times New Roman" w:hAnsi="Times New Roman"/>
          <w:sz w:val="28"/>
          <w:szCs w:val="28"/>
        </w:rPr>
        <w:t>СТРУКТУРА  И СОДЕРЖАНИЕ ПРОИЗВОДСТВЕННОЙ ПРАКТИКИ (ПРЕДДИПЛОМНОЙ)</w:t>
      </w:r>
      <w:bookmarkEnd w:id="2"/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производственной практики (преддипломной) определяется требованиями к результатам 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ПМ и темой выпускной квалификационной работы.</w:t>
      </w:r>
    </w:p>
    <w:p w:rsidR="00096268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В организационно-ознакомительный период руководители практики от Брянского филиала и от предприятия дают общую установку обучающимся на активную работу, акцентируя внимание на том, что производственная практика (преддипломная)  является важнейшей составляющей учебного процесса, играющей большую роль в формировании специалиста, готового к решению реальных производственных задач. До начала практики обучающийся совместно с руководителем дипломного проектирования должен определить содержание выпускной квалификационной работы, составить план ее выполнения и выделить разделы, выполнение которых возможно и целесообразно в процессе прохождения преддипломной практики. В первую очередь это вопросы, связанные со сбором материалов об аналогах проектируемых инженерно-технических решений по обеспечению перевозочного процесса. На рабочем этапе практики, в соответствии с календарным плано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м-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графиком , обучающиеся последовательно выполняют разделы индивидуального задания. Руководитель практики от Брянского филиала определяет стадии разработки, этапы и содержание работ и предлагает 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организационные мероприятия, обеспечивающие возможность эффективного проектирования комплекса технических решений по тематике ВКР. Сбор необходимых исходных данных должен проводиться на изучаемом объекте на базах организаций и </w:t>
      </w:r>
      <w:r w:rsidRPr="00374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предприятий</w:t>
      </w:r>
      <w:r w:rsidRPr="00374AC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 xml:space="preserve">сервисного локомотивного депо «Брянск-Льговский» филиала «Московский ООО «ТМХ-Сервис» и Московской дирекции </w:t>
      </w:r>
      <w:proofErr w:type="spellStart"/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>моторвагонного</w:t>
      </w:r>
      <w:proofErr w:type="spellEnd"/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подвижного состав</w:t>
      </w:r>
      <w:proofErr w:type="gramStart"/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>а-</w:t>
      </w:r>
      <w:proofErr w:type="gramEnd"/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 xml:space="preserve"> структурного подразделения Центральной дирекции </w:t>
      </w:r>
      <w:proofErr w:type="spellStart"/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>моторвагонного</w:t>
      </w:r>
      <w:proofErr w:type="spellEnd"/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подвижного состава- филиала ОАО «РЖД».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преддипломной практики (преддипломной) обучающиеся отрабатывают все вопросы, указанные в задании, и ведут дневник (см. приложения), в который ежедневно записывают проделанную работу. Для создания информационной базы, необходимой для выполнения ВКР в период практики, обучающийся должен: изучить научную, учебную и справочную литературу, последние публикации министерства транспорта России; собрать исходные данные для выполнения работы; ознакомиться с предписаниями, актами и другой документацией, имеющейся на изучаемом объекте.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74AC4" w:rsidRPr="00374AC4" w:rsidSect="00096268">
          <w:footerReference w:type="first" r:id="rId9"/>
          <w:type w:val="continuous"/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Тематический план и содержание производственной практики (преддипломной)</w:t>
      </w:r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3874" w:type="dxa"/>
        <w:jc w:val="center"/>
        <w:tblInd w:w="-3450" w:type="dxa"/>
        <w:tblLook w:val="01E0" w:firstRow="1" w:lastRow="1" w:firstColumn="1" w:lastColumn="1" w:noHBand="0" w:noVBand="0"/>
      </w:tblPr>
      <w:tblGrid>
        <w:gridCol w:w="5039"/>
        <w:gridCol w:w="7724"/>
        <w:gridCol w:w="1111"/>
      </w:tblGrid>
      <w:tr w:rsidR="00374AC4" w:rsidRPr="00374AC4" w:rsidTr="00096268">
        <w:trPr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разделов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74AC4" w:rsidRPr="00374AC4" w:rsidTr="00096268">
        <w:trPr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AC4" w:rsidRPr="00374AC4" w:rsidTr="00096268">
        <w:trPr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занятие.</w:t>
            </w:r>
          </w:p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производственной структуры предприятия. Изучение организационн</w:t>
            </w: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управленческой деятельности предприятия</w:t>
            </w:r>
          </w:p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безопасности при выполнении основных видов работ на предприятиях вагонного хозяйства. Ознакомления с целью и задачами предприятия. Изучение предмета деятельности предприятия. Ознакомление с производственной структурой предприятия.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организационн</w:t>
            </w:r>
            <w:proofErr w:type="gramStart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управленческой структуры предприятия. Оценка эффективности организационн</w:t>
            </w:r>
            <w:proofErr w:type="gramStart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управленческой структуры. Ознакомление с деятельностью структурных подразделений предприятия. Изучение количественного и качественного состава работников предприятия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42</w:t>
            </w:r>
          </w:p>
        </w:tc>
      </w:tr>
      <w:tr w:rsidR="00374AC4" w:rsidRPr="00374AC4" w:rsidTr="00096268">
        <w:trPr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рабочий этап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374AC4" w:rsidRPr="00374AC4" w:rsidTr="00096268">
        <w:trPr>
          <w:trHeight w:val="1546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hd w:val="clear" w:color="auto" w:fill="FFFFFF"/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Практика на местах. </w:t>
            </w:r>
          </w:p>
          <w:p w:rsidR="00374AC4" w:rsidRPr="00374AC4" w:rsidRDefault="00374AC4" w:rsidP="00374AC4">
            <w:pPr>
              <w:shd w:val="clear" w:color="auto" w:fill="FFFFFF"/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выполнению выпускной квалификационной работы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целей и задач ВКР. Изучение теоритических основ выбранной темы. Анализ основных </w:t>
            </w:r>
            <w:proofErr w:type="gramStart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технико- экономических</w:t>
            </w:r>
            <w:proofErr w:type="gramEnd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показателей работы предприятия. Анализ взаимодействия структурных подразделений предприятия. Анализ взаимодействия структурных подразделений предприятия. Анализ системы организации и оплаты труда на предприятии. Направление совершенствования организации производственного процесса. Изучение мер по обеспечения безопасности движения</w:t>
            </w:r>
            <w:proofErr w:type="gramStart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зучение мер по обеспечению охраны труда на предприятии. Изучение мер по обеспечению пожарной безопасности на предприятии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84</w:t>
            </w:r>
          </w:p>
        </w:tc>
      </w:tr>
      <w:tr w:rsidR="00374AC4" w:rsidRPr="00374AC4" w:rsidTr="00096268">
        <w:trPr>
          <w:trHeight w:val="796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hd w:val="clear" w:color="auto" w:fill="FFFFFF"/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этап систематизации, обработки и анализа собранного материала</w:t>
            </w:r>
            <w:proofErr w:type="gramStart"/>
            <w:r w:rsidRPr="00374A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4A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подготовки отчета по практике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374AC4" w:rsidRPr="00374AC4" w:rsidTr="00096268">
        <w:trPr>
          <w:trHeight w:val="594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отчета документов по практике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дневника прохождения практики. Формирование отчета по практике</w:t>
            </w:r>
          </w:p>
          <w:p w:rsidR="00374AC4" w:rsidRPr="00374AC4" w:rsidRDefault="00374AC4" w:rsidP="00374AC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12</w:t>
            </w:r>
          </w:p>
        </w:tc>
      </w:tr>
      <w:tr w:rsidR="00374AC4" w:rsidRPr="00374AC4" w:rsidTr="00096268">
        <w:trPr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практики в соответствии с содержанием индивидуального задания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374AC4" w:rsidRPr="00374AC4" w:rsidTr="00096268">
        <w:trPr>
          <w:trHeight w:val="473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144 </w:t>
            </w:r>
            <w:r w:rsidRPr="00374A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(4 недели)</w:t>
            </w:r>
          </w:p>
        </w:tc>
      </w:tr>
    </w:tbl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374AC4" w:rsidRPr="00374AC4" w:rsidSect="00096268">
          <w:type w:val="continuous"/>
          <w:pgSz w:w="16838" w:h="11906" w:orient="landscape"/>
          <w:pgMar w:top="851" w:right="851" w:bottom="851" w:left="1418" w:header="708" w:footer="708" w:gutter="0"/>
          <w:cols w:space="708"/>
          <w:titlePg/>
          <w:docGrid w:linePitch="360"/>
        </w:sectPr>
      </w:pPr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Индивидуальное задание </w:t>
      </w:r>
      <w:proofErr w:type="gramStart"/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обучающемуся</w:t>
      </w:r>
      <w:proofErr w:type="gramEnd"/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выдает руководитель ВКР в соответствии с темой ВКР. Форма индивидуального задания </w:t>
      </w:r>
      <w:proofErr w:type="gramStart"/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обучающемуся</w:t>
      </w:r>
      <w:proofErr w:type="gramEnd"/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указывается в дневнике по производственной  практике 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(преддипломной)</w:t>
      </w:r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приложение </w:t>
      </w:r>
    </w:p>
    <w:p w:rsidR="00374AC4" w:rsidRPr="00374AC4" w:rsidRDefault="00374AC4" w:rsidP="00374AC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3" w:name="_Toc38983772"/>
      <w:r w:rsidRPr="00374AC4">
        <w:rPr>
          <w:rFonts w:ascii="Times New Roman" w:hAnsi="Times New Roman"/>
          <w:sz w:val="28"/>
          <w:szCs w:val="28"/>
        </w:rPr>
        <w:lastRenderedPageBreak/>
        <w:t>УСЛОВИЯ РЕАЛИЗАЦИИ ПРОИЗВОДСТВЕННОЙ ПРАКТИКИ (ПРЕДДИПЛОМНОЙ)</w:t>
      </w:r>
      <w:bookmarkEnd w:id="3"/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материально-техническому обеспечению.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фонда производственной практики (преддипломной) производится на базах организаций и </w:t>
      </w:r>
      <w:r w:rsidRPr="00374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предприятий</w:t>
      </w:r>
      <w:r w:rsidRPr="00374AC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sz w:val="26"/>
          <w:szCs w:val="26"/>
          <w:lang w:eastAsia="ru-RU"/>
        </w:rPr>
        <w:t>Эксплуатационного вагонного депо Брянск Московской дирекции инфраструктуры – структурного подразделения Центральной дирекции инфраструктуры-филиала ОАО «РЖД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. В договоре филиал и организация оговаривают все вопросы, касающиеся проведения практики. Базы практик представлены в приказе направления студентов на производственную практику (преддипломную).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374AC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Оснащение:</w:t>
      </w:r>
    </w:p>
    <w:p w:rsidR="00374AC4" w:rsidRPr="00374AC4" w:rsidRDefault="00374AC4" w:rsidP="00374A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современные  технические средства;</w:t>
      </w:r>
    </w:p>
    <w:p w:rsidR="00374AC4" w:rsidRPr="00374AC4" w:rsidRDefault="00374AC4" w:rsidP="00374A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техническая и справочная литература;</w:t>
      </w:r>
    </w:p>
    <w:p w:rsidR="00374AC4" w:rsidRPr="00374AC4" w:rsidRDefault="00374AC4" w:rsidP="00374A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необходимое оборудование;</w:t>
      </w:r>
    </w:p>
    <w:p w:rsidR="00374AC4" w:rsidRPr="00374AC4" w:rsidRDefault="00374AC4" w:rsidP="00374A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наличие квалифицированного персонала.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Общие требования к организации образовательного процесса.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 практика (преддипломная)  должна проводиться в организациях, направление деятельности которых соответствует профилю подготовки обучающихся на основе договоров, заключаемых между Брянским филиалом и организациями.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 практика  (преддипломная) проводится после освоения учебной практики и производственной практики (по профилю специальности), а также освоения фонда теоретических и практических курсов и сдачи обучающимися всех видов промежуточной аттестации и является завершающим этапом обучения.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В период прохождения производственной  практики (преддипломной)   обучающиеся могут зачисляться на вакантные должности, если работа соответствует требованиям фонда производственной  практики (преддипломной). Производственная  практика (преддипломная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)п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роводится непрерывно на 4 курсе в 6 семестре в течение 4 недель после освоения производственной практики(по профилю специальности).            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производственной практики (преддипломной)   для обучающихся в возрасте от 16 до 18 лет не более 36 часов в неделю (ст. 92 ТК РФ), в возрасте 18 лет и старше - не более 40 часов в неделю (ст. 91 ТК РФ). 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подготовки и планирование практики возлагается на заместителя директора Брянского филиала по производственному обучению. 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До начала практики разрабатывается план мероприятий по подготовке и проведению производственной практики (преддипломной)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куда входят подготовка и издание приказа по филиалу о проведении практики, заключение договоров с предприятиями на проведение практики, разработка и согласование планов проведения практики, выдача обучающимся заданий и организация контроля прохождения практики. 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период производственной практики (преддипломной)   обучающиеся могут повысить квалификационный разряд или получить смежную профессию по профилю специальности. 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Преподавателями специальности разрабатываются индивидуальные задания обучающимся для оформления отчетов по производственной практике (преддипломной)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в обязательном порядке предусматривают задания на выпускную квалификационную работу. 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по производственной практики (преддипломной)   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ведется дневник практики. По результатам практики 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отчет, который утверждается организацией. 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В качестве приложения к дневнику практики обучающийся оформляет графические, аудио-, фото-, виде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материалы, наглядные образцы изделий, подтверждающие практический опыт, полученный на практике. 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 практика (преддипломная) завершается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и профессиональных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 </w:t>
      </w:r>
      <w:proofErr w:type="gramEnd"/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 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Обучающиеся, не прошедшие практику или получившие неудовлетворительную оценку, не допускаются к прохождению государственной итоговой аттестации.</w:t>
      </w:r>
      <w:proofErr w:type="gramEnd"/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Кадровое обеспечение образовательного процесса.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Организацию и руководство по производственной практике (преддипломной)  осуществляют руководители практики от филиала и от организации.</w:t>
      </w:r>
    </w:p>
    <w:p w:rsidR="00374AC4" w:rsidRPr="00374AC4" w:rsidRDefault="00374AC4" w:rsidP="00374A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Руководителями практики от филиала назначаются педагогические работники, которые должны иметь образование, соответствующее профилю преподаваемого модуля, и опыт деятельности в организациях соответствующей профессиональной сферы. Педагогические работники должны проходить повышение квалификации не реже одного раза в три года.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Руководителями по производственной практике (преддипломной)   от организации, как правило, назначаются ведущие специалисты организаций, имеющие высшее профессиональное образование.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руководителям практики.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Требования к руководителям практики от образовательного учреждения: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-</w:t>
      </w:r>
      <w:r w:rsidRPr="00374AC4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 проведение всех необходимых организационных мероприятий перед началом практики (инструктаж по технике безопасности, охране труда, о порядке прохождения практики, и т. д.)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t>-составляет график проведения и расписание практики, графики консультаций и доводит их до сведения преподавателей, студентов;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t>-осуществляет методическое руководство и контроль деятельностью всех лиц, участвующих в организации и проведении практики;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-участвует в оценке общих и профессиональных компетенций студента, освоенных им в ходе прохождения практики;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Cs/>
          <w:sz w:val="28"/>
          <w:szCs w:val="28"/>
          <w:lang w:eastAsia="ru-RU"/>
        </w:rPr>
        <w:t>-контролирует ведение документации по практике.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Требования к руководителям практики от организации</w:t>
      </w:r>
      <w:r w:rsidRPr="00374A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Руководителю практики от организации необходимо: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изучить программу практики;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-</w:t>
      </w:r>
      <w:r w:rsidRPr="00374AC4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обеспечить проведение инструктажей по охране труда и технике безопасности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ознакомить обучающегося с правилами внутреннего распорядка, порядком пользования документами, техническими устройствами;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организовать ознакомление </w:t>
      </w:r>
      <w:proofErr w:type="gramStart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обучающегося</w:t>
      </w:r>
      <w:proofErr w:type="gramEnd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 с организацией;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создать необходимые условия для выполнения обучающимся всех видов работ в соответствии с календарно-тематическим планом;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помогать </w:t>
      </w:r>
      <w:proofErr w:type="gramStart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обучающемуся</w:t>
      </w:r>
      <w:proofErr w:type="gramEnd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 в сборе необходимой информации и разработке программного продукта;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обращать внимание </w:t>
      </w:r>
      <w:proofErr w:type="gramStart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обучающегося</w:t>
      </w:r>
      <w:proofErr w:type="gramEnd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 на соблюдение требований безопасности при работе с вычислительной техникой;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регулярно давать задания </w:t>
      </w:r>
      <w:proofErr w:type="gramStart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обучающемуся</w:t>
      </w:r>
      <w:proofErr w:type="gramEnd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 в соответствии с календарно-тематическим планом, а также разъяснять их выполнение;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оказывать помощь в приобретении </w:t>
      </w:r>
      <w:proofErr w:type="gramStart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обучающемуся</w:t>
      </w:r>
      <w:proofErr w:type="gramEnd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 навыков и опыта решения конкретных практических задач во время выполнения полученного задания;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осуществлять </w:t>
      </w:r>
      <w:proofErr w:type="gramStart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контроль за</w:t>
      </w:r>
      <w:proofErr w:type="gramEnd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 качеством и сроками выполнения работы;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ежедневно проверять и подписывать дневник-отчет;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привлекать </w:t>
      </w:r>
      <w:proofErr w:type="gramStart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обучающихся</w:t>
      </w:r>
      <w:proofErr w:type="gramEnd"/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 xml:space="preserve"> к участию в общественной жизни коллектива;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− </w:t>
      </w:r>
      <w:r w:rsidRPr="00374AC4">
        <w:rPr>
          <w:rFonts w:ascii="Times New Roman" w:eastAsia="TimesNewRoman" w:hAnsi="Times New Roman"/>
          <w:sz w:val="28"/>
          <w:szCs w:val="28"/>
          <w:lang w:eastAsia="ru-RU"/>
        </w:rPr>
        <w:t>сообщать руководству филиала о случаях нарушения практикантом трудовой дисциплины и правил внутреннего распорядка.</w:t>
      </w:r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AC4" w:rsidRDefault="00374AC4">
      <w:pPr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4AC4" w:rsidRPr="00374AC4" w:rsidRDefault="00374AC4" w:rsidP="00374AC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" w:name="_Toc38983773"/>
      <w:r w:rsidRPr="00374AC4">
        <w:rPr>
          <w:rFonts w:ascii="Times New Roman" w:hAnsi="Times New Roman"/>
          <w:sz w:val="28"/>
          <w:szCs w:val="28"/>
        </w:rPr>
        <w:lastRenderedPageBreak/>
        <w:t>КОНТРОЛЬ И ОЦЕНКА РЕЗУЛЬТАТОВ ОСВОЕНИЯ ПРОИЗВОДСТВЕННОЙ  ПРАКТИКИ (ПРЕДДИПЛОМНОЙ)</w:t>
      </w:r>
      <w:bookmarkEnd w:id="4"/>
    </w:p>
    <w:p w:rsidR="00374AC4" w:rsidRPr="00374AC4" w:rsidRDefault="00374AC4" w:rsidP="00374A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Формой отчетности студента по производственной (преддипломной) практике является дифференцированный зачет о выполнении работ, свидетельствующий о закреплении знаний, умений, приобретении практического опыта, формировании общих и профессиональных компетенций.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Обучающийся в соответствии с графиком защиты практики защищает отчет по практике. Письменный отчет о выполнении работ включает в себя следующие разделы: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− титульный лист;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− содержание;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− практическая часть;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− приложения.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 Работа над отчетом по производственной (преддипломной)  практике позволяет руководителю оценить уровень развития общих, а также профессиональных компетенций, в рамках освоения профессионального модуля и установленных ФГОС СПО по специальности 23.02.06 Техническая эксплуатация подвижного состава железных дорог, или рабочей программой профессионального модуля.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Приложения состоят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374AC4" w:rsidRPr="00374AC4" w:rsidRDefault="00374AC4" w:rsidP="00374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компетенций, но и развитие общих компетенций</w:t>
      </w:r>
      <w:proofErr w:type="gram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Default="00374AC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CellSpacing w:w="7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6654"/>
      </w:tblGrid>
      <w:tr w:rsidR="00374AC4" w:rsidRPr="00374AC4" w:rsidTr="00096268">
        <w:trPr>
          <w:tblCellSpacing w:w="7" w:type="dxa"/>
        </w:trPr>
        <w:tc>
          <w:tcPr>
            <w:tcW w:w="3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  <w:r w:rsidRPr="00374A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(освоенные умения в рамках ВПД)   </w:t>
            </w:r>
          </w:p>
        </w:tc>
        <w:tc>
          <w:tcPr>
            <w:tcW w:w="6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AC4" w:rsidRPr="00374AC4" w:rsidRDefault="00374AC4" w:rsidP="0037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результатов обучения</w:t>
            </w:r>
          </w:p>
        </w:tc>
      </w:tr>
      <w:tr w:rsidR="00374AC4" w:rsidRPr="00374AC4" w:rsidTr="00096268">
        <w:trPr>
          <w:trHeight w:val="447"/>
          <w:tblCellSpacing w:w="7" w:type="dxa"/>
        </w:trPr>
        <w:tc>
          <w:tcPr>
            <w:tcW w:w="101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AC4" w:rsidRPr="00374AC4" w:rsidRDefault="00374AC4" w:rsidP="00374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ВПД.1.Организация перевозочного процесса (по видам транспорта)</w:t>
            </w:r>
          </w:p>
        </w:tc>
      </w:tr>
      <w:tr w:rsidR="00374AC4" w:rsidRPr="00374AC4" w:rsidTr="0009626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c>
          <w:tcPr>
            <w:tcW w:w="3532" w:type="dxa"/>
          </w:tcPr>
          <w:p w:rsidR="00374AC4" w:rsidRPr="00374AC4" w:rsidRDefault="00374AC4" w:rsidP="00374A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ПК 1.1.</w:t>
            </w:r>
            <w:r w:rsidRPr="00374A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-построение суточного план</w:t>
            </w:r>
            <w:proofErr w:type="gramStart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а-</w:t>
            </w:r>
            <w:proofErr w:type="gramEnd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 xml:space="preserve"> графика работы станции;</w:t>
            </w:r>
          </w:p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- определение показателей суточного плана-графика работы станции;</w:t>
            </w:r>
          </w:p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- определение технологических норм времени на выполнение маневровых операций;</w:t>
            </w: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Cs/>
                <w:iCs/>
                <w:lang w:eastAsia="ru-RU"/>
              </w:rPr>
              <w:t>использование программного обеспечения для решения эксплуатационных задач,</w:t>
            </w: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Cs/>
                <w:iCs/>
                <w:lang w:eastAsia="ru-RU"/>
              </w:rPr>
              <w:t>определение функциональных возможностей автоматизированных систем, применяемых в перевозочном процессе;</w:t>
            </w:r>
          </w:p>
        </w:tc>
      </w:tr>
      <w:tr w:rsidR="00374AC4" w:rsidRPr="00374AC4" w:rsidTr="0009626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c>
          <w:tcPr>
            <w:tcW w:w="3532" w:type="dxa"/>
          </w:tcPr>
          <w:p w:rsidR="00374AC4" w:rsidRPr="00374AC4" w:rsidRDefault="00374AC4" w:rsidP="00374A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ПК 1.2.</w:t>
            </w:r>
            <w:r w:rsidRPr="00374A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  <w:proofErr w:type="gramStart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6633" w:type="dxa"/>
          </w:tcPr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точность и правильность оформления технологической документации;</w:t>
            </w: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 xml:space="preserve">выполнение </w:t>
            </w:r>
            <w:proofErr w:type="gramStart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анализа случаев нарушения безопасности движения</w:t>
            </w:r>
            <w:proofErr w:type="gramEnd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 xml:space="preserve"> на транспорте;</w:t>
            </w: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демонстрация умения использования документов, регламентирующих безопасность движения на транспорте.</w:t>
            </w:r>
          </w:p>
        </w:tc>
      </w:tr>
      <w:tr w:rsidR="00374AC4" w:rsidRPr="00374AC4" w:rsidTr="0009626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3532" w:type="dxa"/>
          </w:tcPr>
          <w:p w:rsidR="00374AC4" w:rsidRPr="00374AC4" w:rsidRDefault="00374AC4" w:rsidP="00374A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ПК 1.3</w:t>
            </w:r>
            <w:proofErr w:type="gramStart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 xml:space="preserve"> О</w:t>
            </w:r>
            <w:proofErr w:type="gramEnd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формлять документы, регламентирующие организацию перевозочного процесса</w:t>
            </w:r>
          </w:p>
        </w:tc>
        <w:tc>
          <w:tcPr>
            <w:tcW w:w="6633" w:type="dxa"/>
          </w:tcPr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ведение технической документации;</w:t>
            </w:r>
          </w:p>
          <w:p w:rsidR="00374AC4" w:rsidRPr="00374AC4" w:rsidRDefault="00374AC4" w:rsidP="00096268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выполнение графиков обработки поездов различных категорий</w:t>
            </w:r>
          </w:p>
        </w:tc>
      </w:tr>
      <w:tr w:rsidR="00374AC4" w:rsidRPr="00374AC4" w:rsidTr="0009626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c>
          <w:tcPr>
            <w:tcW w:w="10179" w:type="dxa"/>
            <w:gridSpan w:val="2"/>
          </w:tcPr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color w:val="000000"/>
                <w:lang w:eastAsia="ru-RU"/>
              </w:rPr>
              <w:t>ВПД.2.Организация сервисного обслуживания на транспорте (по видам транспорта)</w:t>
            </w:r>
          </w:p>
        </w:tc>
      </w:tr>
      <w:tr w:rsidR="00374AC4" w:rsidRPr="00374AC4" w:rsidTr="0009626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012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pacing w:val="-2"/>
                <w:lang w:eastAsia="ru-RU"/>
              </w:rPr>
              <w:t>ПК</w:t>
            </w:r>
            <w:proofErr w:type="gramStart"/>
            <w:r w:rsidRPr="00374AC4">
              <w:rPr>
                <w:rFonts w:ascii="Times New Roman" w:eastAsia="Times New Roman" w:hAnsi="Times New Roman"/>
                <w:spacing w:val="-2"/>
                <w:lang w:eastAsia="ru-RU"/>
              </w:rPr>
              <w:t>2</w:t>
            </w:r>
            <w:proofErr w:type="gramEnd"/>
            <w:r w:rsidRPr="00374AC4">
              <w:rPr>
                <w:rFonts w:ascii="Times New Roman" w:eastAsia="Times New Roman" w:hAnsi="Times New Roman"/>
                <w:spacing w:val="-2"/>
                <w:lang w:eastAsia="ru-RU"/>
              </w:rPr>
              <w:t>.1. Организовывать работу персонала по планированию и организации перевозочного процесса</w:t>
            </w:r>
          </w:p>
        </w:tc>
        <w:tc>
          <w:tcPr>
            <w:tcW w:w="6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lang w:eastAsia="ru-RU"/>
              </w:rPr>
              <w:t>самостоятельный поиск необходимой информации;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lang w:eastAsia="ru-RU"/>
              </w:rPr>
              <w:t>определение    количественных    и качественных   показателей   работы железнодорожного транспорта;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lang w:eastAsia="ru-RU"/>
              </w:rPr>
              <w:t>выполнение   построения   графика движения поездов;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pacing w:val="-1"/>
                <w:lang w:eastAsia="ru-RU"/>
              </w:rPr>
              <w:t>определение оптимального вариан</w:t>
            </w:r>
            <w:r w:rsidRPr="00374AC4">
              <w:rPr>
                <w:rFonts w:ascii="Times New Roman" w:eastAsia="Times New Roman" w:hAnsi="Times New Roman"/>
                <w:lang w:eastAsia="ru-RU"/>
              </w:rPr>
              <w:t xml:space="preserve">та   плана   формирования   грузовых </w:t>
            </w:r>
            <w:proofErr w:type="spellStart"/>
            <w:r w:rsidRPr="00374AC4">
              <w:rPr>
                <w:rFonts w:ascii="Times New Roman" w:eastAsia="Times New Roman" w:hAnsi="Times New Roman"/>
                <w:lang w:eastAsia="ru-RU"/>
              </w:rPr>
              <w:t>поездов</w:t>
            </w:r>
            <w:proofErr w:type="gramStart"/>
            <w:r w:rsidRPr="00374AC4">
              <w:rPr>
                <w:rFonts w:ascii="Times New Roman" w:eastAsia="Times New Roman" w:hAnsi="Times New Roman"/>
                <w:lang w:eastAsia="ru-RU"/>
              </w:rPr>
              <w:t>;р</w:t>
            </w:r>
            <w:proofErr w:type="gramEnd"/>
            <w:r w:rsidRPr="00374AC4">
              <w:rPr>
                <w:rFonts w:ascii="Times New Roman" w:eastAsia="Times New Roman" w:hAnsi="Times New Roman"/>
                <w:lang w:eastAsia="ru-RU"/>
              </w:rPr>
              <w:t>асчет</w:t>
            </w:r>
            <w:proofErr w:type="spellEnd"/>
            <w:r w:rsidRPr="00374AC4">
              <w:rPr>
                <w:rFonts w:ascii="Times New Roman" w:eastAsia="Times New Roman" w:hAnsi="Times New Roman"/>
                <w:lang w:eastAsia="ru-RU"/>
              </w:rPr>
              <w:t xml:space="preserve"> показателей плана формирования грузовых поездов</w:t>
            </w:r>
          </w:p>
        </w:tc>
      </w:tr>
      <w:tr w:rsidR="00374AC4" w:rsidRPr="00374AC4" w:rsidTr="0009626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690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ПК2.2</w:t>
            </w: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беспечивать безопасность движения и решать профессиональные задачи по средствам применения нормативно-правовых документов</w:t>
            </w:r>
          </w:p>
        </w:tc>
        <w:tc>
          <w:tcPr>
            <w:tcW w:w="6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ind w:right="9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действующих </w:t>
            </w:r>
            <w:r w:rsidRPr="00374AC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положений по организации грузовых 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пассажирских перевозок;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ind w:right="9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требований </w:t>
            </w:r>
            <w:r w:rsidRPr="00374AC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безопасности при построении 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 движения поездов</w:t>
            </w:r>
          </w:p>
        </w:tc>
      </w:tr>
      <w:tr w:rsidR="00374AC4" w:rsidRPr="00374AC4" w:rsidTr="0009626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838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ПК</w:t>
            </w:r>
            <w:proofErr w:type="gramStart"/>
            <w:r w:rsidRPr="00374AC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  <w:proofErr w:type="gramEnd"/>
            <w:r w:rsidRPr="00374AC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.3. Организовывать работу персонала по техническому обслуживанию перевозочного процесса</w:t>
            </w:r>
          </w:p>
        </w:tc>
        <w:tc>
          <w:tcPr>
            <w:tcW w:w="6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оформление перевозок пассажиров 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багажа;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пользоваться планом </w:t>
            </w:r>
            <w:r w:rsidRPr="00374AC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формирования грузовых поездов;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выполнение анализа эксплуата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 работы;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ind w:right="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демонстрация знаний по методам 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диспетчерского регулирования движением поездов</w:t>
            </w:r>
          </w:p>
        </w:tc>
      </w:tr>
      <w:tr w:rsidR="00374AC4" w:rsidRPr="00374AC4" w:rsidTr="0009626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61"/>
        </w:trPr>
        <w:tc>
          <w:tcPr>
            <w:tcW w:w="10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widowControl w:val="0"/>
              <w:tabs>
                <w:tab w:val="left" w:pos="1172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ВПД.3.Организация транспортно-логистической деятельности (по видам транспорта)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ind w:right="96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74AC4" w:rsidRPr="00374AC4" w:rsidTr="006A422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984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  <w:tc>
          <w:tcPr>
            <w:tcW w:w="6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расчетов провозных платежей при различных условиях перевозки;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заполнения перевозочных документов;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       программного обеспечения для оформления перевозки</w:t>
            </w:r>
          </w:p>
        </w:tc>
      </w:tr>
      <w:tr w:rsidR="00374AC4" w:rsidRPr="00374AC4" w:rsidTr="006A422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984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3.2</w:t>
            </w:r>
            <w:proofErr w:type="gramStart"/>
            <w:r w:rsidRPr="0037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  <w:tc>
          <w:tcPr>
            <w:tcW w:w="6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  условий   перевозки грузов;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  выбора   средств   и способов крепления грузов;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характера опасности перевозимых грузов;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выбора вида транспорта и способов доставки грузов</w:t>
            </w:r>
          </w:p>
        </w:tc>
      </w:tr>
      <w:tr w:rsidR="00374AC4" w:rsidRPr="00374AC4" w:rsidTr="0009626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17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AC4" w:rsidRPr="00374AC4" w:rsidTr="0009626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154"/>
        </w:trPr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AC4" w:rsidRPr="00374AC4" w:rsidRDefault="00374AC4" w:rsidP="00374A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ВПД 04</w:t>
            </w:r>
            <w:r w:rsidRPr="00374AC4">
              <w:rPr>
                <w:rFonts w:ascii="Times New Roman" w:eastAsia="Arial" w:hAnsi="Times New Roman"/>
                <w:sz w:val="24"/>
                <w:szCs w:val="24"/>
              </w:rPr>
              <w:t xml:space="preserve"> Выполнение работ по одной или нескольким профессиям рабочих, должностям служащих</w:t>
            </w:r>
          </w:p>
        </w:tc>
      </w:tr>
      <w:tr w:rsidR="00374AC4" w:rsidRPr="00374AC4" w:rsidTr="0009626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c>
          <w:tcPr>
            <w:tcW w:w="3532" w:type="dxa"/>
          </w:tcPr>
          <w:p w:rsidR="00374AC4" w:rsidRPr="00374AC4" w:rsidRDefault="00374AC4" w:rsidP="00374A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ПК 1.1.</w:t>
            </w:r>
            <w:r w:rsidRPr="00374A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-построение суточного план</w:t>
            </w:r>
            <w:proofErr w:type="gramStart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а-</w:t>
            </w:r>
            <w:proofErr w:type="gramEnd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 xml:space="preserve"> графика работы станции;</w:t>
            </w:r>
          </w:p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- определение показателей суточного плана-графика работы станции;</w:t>
            </w:r>
          </w:p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- определение технологических норм времени на выполнение маневровых операций;</w:t>
            </w: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Cs/>
                <w:iCs/>
                <w:lang w:eastAsia="ru-RU"/>
              </w:rPr>
              <w:t>использование программного обеспечения для решения эксплуатационных задач,</w:t>
            </w: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Cs/>
                <w:iCs/>
                <w:lang w:eastAsia="ru-RU"/>
              </w:rPr>
              <w:t>определение функциональных возможностей автоматизированных систем, применяемых в перевозочном процессе;</w:t>
            </w:r>
          </w:p>
        </w:tc>
      </w:tr>
      <w:tr w:rsidR="00374AC4" w:rsidRPr="00374AC4" w:rsidTr="00096268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c>
          <w:tcPr>
            <w:tcW w:w="3532" w:type="dxa"/>
          </w:tcPr>
          <w:p w:rsidR="00374AC4" w:rsidRPr="00374AC4" w:rsidRDefault="00374AC4" w:rsidP="00374A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ПК 1.2.</w:t>
            </w:r>
            <w:r w:rsidRPr="00374A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  <w:proofErr w:type="gramStart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6633" w:type="dxa"/>
          </w:tcPr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точность и правильность оформления технологической документации;</w:t>
            </w: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 xml:space="preserve">выполнение </w:t>
            </w:r>
            <w:proofErr w:type="gramStart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анализа случаев нарушения безопасности движения</w:t>
            </w:r>
            <w:proofErr w:type="gramEnd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 xml:space="preserve"> на транспорте;</w:t>
            </w: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демонстрация умения использования документов, регламентирующих безопасность движения на транспорте.</w:t>
            </w:r>
          </w:p>
        </w:tc>
      </w:tr>
      <w:tr w:rsidR="00374AC4" w:rsidRPr="00374AC4" w:rsidTr="006A4225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3532" w:type="dxa"/>
          </w:tcPr>
          <w:p w:rsidR="00374AC4" w:rsidRPr="00374AC4" w:rsidRDefault="00374AC4" w:rsidP="00374A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ПК 1.3</w:t>
            </w:r>
            <w:proofErr w:type="gramStart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 xml:space="preserve"> О</w:t>
            </w:r>
            <w:proofErr w:type="gramEnd"/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формлять документы, регламентирующие организацию перевозочного процесса</w:t>
            </w:r>
          </w:p>
        </w:tc>
        <w:tc>
          <w:tcPr>
            <w:tcW w:w="6633" w:type="dxa"/>
          </w:tcPr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ведение технической документации;</w:t>
            </w:r>
          </w:p>
          <w:p w:rsidR="00374AC4" w:rsidRPr="00374AC4" w:rsidRDefault="00374AC4" w:rsidP="00374AC4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iCs/>
                <w:lang w:eastAsia="ru-RU"/>
              </w:rPr>
              <w:t>выполнение графиков обработки поездов различных категорий</w:t>
            </w:r>
          </w:p>
          <w:p w:rsidR="00374AC4" w:rsidRPr="00374AC4" w:rsidRDefault="00374AC4" w:rsidP="00374AC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374AC4" w:rsidRPr="00374AC4" w:rsidTr="0009626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107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расчетов провозных платежей при различных условиях перевозки;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заполнения перевозочных документов;</w:t>
            </w:r>
          </w:p>
          <w:p w:rsidR="00374AC4" w:rsidRPr="00374AC4" w:rsidRDefault="00374AC4" w:rsidP="00374AC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       программного обеспечения для оформления перевозки</w:t>
            </w:r>
          </w:p>
        </w:tc>
      </w:tr>
    </w:tbl>
    <w:p w:rsidR="00374AC4" w:rsidRPr="00374AC4" w:rsidRDefault="00374AC4" w:rsidP="00374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и методы контроля и оценки результатов прохождения студентами производственной практики (преддипломной)  практики должны позволять проверять у студентов не только готовность выполнять запланированные виды профессиональной деятельности и степень </w:t>
      </w:r>
      <w:proofErr w:type="spellStart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компетенций, но и умений обеспечивающих развитие общих компетенций.</w:t>
      </w:r>
    </w:p>
    <w:p w:rsidR="00374AC4" w:rsidRPr="00374AC4" w:rsidRDefault="00374AC4" w:rsidP="00374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900"/>
        <w:gridCol w:w="2780"/>
      </w:tblGrid>
      <w:tr w:rsidR="00374AC4" w:rsidRPr="00374AC4" w:rsidTr="00096268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  <w:t>Результаты (освоенные</w:t>
            </w:r>
            <w:r w:rsidRPr="00374AC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  <w:br/>
              <w:t>общие компетенции)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Формы и методы контроля и оценки</w:t>
            </w:r>
          </w:p>
        </w:tc>
      </w:tr>
      <w:tr w:rsidR="00374AC4" w:rsidRPr="00374AC4" w:rsidTr="00096268">
        <w:trPr>
          <w:trHeight w:val="179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 Понимать сущность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социальную значимость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своей будущей профессии,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проявлять к ней устойчивый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интерес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демонстрация интереса к будущей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профессии </w:t>
            </w: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через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-участие в выполнении работ во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время производственной практики;</w:t>
            </w:r>
          </w:p>
          <w:p w:rsidR="00374AC4" w:rsidRPr="00374AC4" w:rsidRDefault="00374AC4" w:rsidP="00374AC4">
            <w:pPr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написание отчета по практике;</w:t>
            </w:r>
          </w:p>
          <w:p w:rsidR="00374AC4" w:rsidRPr="00374AC4" w:rsidRDefault="00374AC4" w:rsidP="00374AC4">
            <w:pPr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портфолио студента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наблюдение, мониторинг выполнения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работ</w:t>
            </w:r>
          </w:p>
        </w:tc>
      </w:tr>
      <w:tr w:rsidR="00374AC4" w:rsidRPr="00374AC4" w:rsidTr="00096268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ОК 2</w:t>
            </w: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рганизовывать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собственную деятельность,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выбирать типовые методы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способы выполнения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задач,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оценивать их</w:t>
            </w:r>
          </w:p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эффективность и качество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выбор и применение методов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способов решения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задач в области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эксплуатации и технического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обслуживания подвижного состава;</w:t>
            </w:r>
          </w:p>
          <w:p w:rsidR="00374AC4" w:rsidRPr="00374AC4" w:rsidRDefault="00374AC4" w:rsidP="00374AC4">
            <w:pPr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эффективность и качество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выполнения профессиональных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задач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мониторинг и рейтинг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выполнения различных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видов работ при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прохождении</w:t>
            </w:r>
          </w:p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производственной практики;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оценка эффективности </w:t>
            </w:r>
            <w:proofErr w:type="spell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икачества</w:t>
            </w:r>
            <w:proofErr w:type="spell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выполнения работ</w:t>
            </w:r>
          </w:p>
        </w:tc>
      </w:tr>
      <w:tr w:rsidR="00374AC4" w:rsidRPr="00374AC4" w:rsidTr="00096268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3</w:t>
            </w: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ринимать решения в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стандартных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нестандартных ситуациях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нести за них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ответственность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решение стандартных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нестандартных профессиональных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задач в области эксплуатации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технического обслуживания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подвижного состава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выполнения работ при прохождении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производственной практики,</w:t>
            </w:r>
          </w:p>
        </w:tc>
      </w:tr>
      <w:tr w:rsidR="00374AC4" w:rsidRPr="00374AC4" w:rsidTr="00096268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4</w:t>
            </w: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существлять поиск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использование информации, необходимой для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эффективного выполнения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задач,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профессионального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личностного развития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осуществление эффективного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поиска необходимой информации; - использование различных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источников, включая электронные,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при выполнении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заданий</w:t>
            </w:r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выполнения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заданий</w:t>
            </w:r>
          </w:p>
        </w:tc>
      </w:tr>
      <w:tr w:rsidR="00374AC4" w:rsidRPr="00374AC4" w:rsidTr="00096268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Использовать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информационно-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коммуникационные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технологи в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профессиональной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оформление результатов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самостоятельной работы с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использованием ИКТ;</w:t>
            </w:r>
          </w:p>
          <w:p w:rsidR="00374AC4" w:rsidRPr="00374AC4" w:rsidRDefault="00374AC4" w:rsidP="00374AC4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работы с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использованием персонального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компьютера, Интернет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навыками работы в глобальных,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корпоративных и локальных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информационных сетях;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оценка выполнения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самостоятельной работы</w:t>
            </w:r>
          </w:p>
        </w:tc>
      </w:tr>
      <w:tr w:rsidR="00374AC4" w:rsidRPr="00374AC4" w:rsidTr="00096268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6</w:t>
            </w: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аботать в коллективе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 в команде, эффективно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общаться с коллегами,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руководством,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потребителями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взаимодействие с работниками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предприятия, руководителями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практик;</w:t>
            </w:r>
          </w:p>
          <w:p w:rsidR="00374AC4" w:rsidRPr="00374AC4" w:rsidRDefault="00374AC4" w:rsidP="00374AC4">
            <w:pPr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умение работать в группе;</w:t>
            </w:r>
          </w:p>
          <w:p w:rsidR="00374AC4" w:rsidRPr="00374AC4" w:rsidRDefault="00374AC4" w:rsidP="00374AC4">
            <w:pPr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наличие лидерских качеств;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наблюдение за ролью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студентов в коллективе при прохождении практики;</w:t>
            </w:r>
          </w:p>
        </w:tc>
      </w:tr>
      <w:tr w:rsidR="00374AC4" w:rsidRPr="00374AC4" w:rsidTr="00096268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7</w:t>
            </w: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рать на себя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ответственность за работу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членов команды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(подчиненных), за результат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выполнения заданий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widowControl w:val="0"/>
              <w:numPr>
                <w:ilvl w:val="0"/>
                <w:numId w:val="18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взаимодействие с работниками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предприятия, руководителями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практик;</w:t>
            </w:r>
          </w:p>
          <w:p w:rsidR="00374AC4" w:rsidRPr="00374AC4" w:rsidRDefault="00374AC4" w:rsidP="00374AC4">
            <w:pPr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умение работать в коллективе;</w:t>
            </w:r>
          </w:p>
          <w:p w:rsidR="00374AC4" w:rsidRPr="00374AC4" w:rsidRDefault="00374AC4" w:rsidP="00374AC4">
            <w:pPr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умение анализировать результаты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собственной работы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наблюдение за ролью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студентов в коллективе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мониторинг развития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личностных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профессиональных качеств </w:t>
            </w:r>
            <w:proofErr w:type="spell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сстудента</w:t>
            </w:r>
            <w:proofErr w:type="spell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374AC4" w:rsidRPr="00374AC4" w:rsidRDefault="00374AC4" w:rsidP="00374AC4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содержания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портфолио студента</w:t>
            </w:r>
          </w:p>
        </w:tc>
      </w:tr>
      <w:tr w:rsidR="00374AC4" w:rsidRPr="00374AC4" w:rsidTr="00096268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8 Самостоятельно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определять задачи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профессионального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личностного развития,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заниматься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самообразованием,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осознанно планировать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повышение квалификации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widowControl w:val="0"/>
              <w:numPr>
                <w:ilvl w:val="0"/>
                <w:numId w:val="19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самостоятельный,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</w:t>
            </w: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ориентированный выбор работ;</w:t>
            </w:r>
          </w:p>
          <w:p w:rsidR="00374AC4" w:rsidRPr="00374AC4" w:rsidRDefault="00374AC4" w:rsidP="00374AC4">
            <w:pPr>
              <w:widowControl w:val="0"/>
              <w:numPr>
                <w:ilvl w:val="0"/>
                <w:numId w:val="19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определение собственного уровня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профессиональной зрелости;</w:t>
            </w:r>
          </w:p>
          <w:p w:rsidR="00374AC4" w:rsidRPr="00374AC4" w:rsidRDefault="00374AC4" w:rsidP="00374AC4">
            <w:pPr>
              <w:widowControl w:val="0"/>
              <w:numPr>
                <w:ilvl w:val="0"/>
                <w:numId w:val="19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видение собственной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образовательной и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профессиональной траектории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работы студента в период прохождения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практики</w:t>
            </w:r>
          </w:p>
        </w:tc>
      </w:tr>
      <w:tr w:rsidR="00374AC4" w:rsidRPr="00374AC4" w:rsidTr="00096268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9</w:t>
            </w:r>
            <w:proofErr w:type="gramStart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</w:t>
            </w:r>
            <w:proofErr w:type="gramEnd"/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риентироваться в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условиях частой смены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технологий в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профессиональной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деятельности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использование «элементов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реальности» при выполнении работ</w:t>
            </w: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во время практики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4" w:rsidRPr="00374AC4" w:rsidRDefault="00374AC4" w:rsidP="0037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работы студента на основании отчета практики</w:t>
            </w:r>
          </w:p>
        </w:tc>
      </w:tr>
    </w:tbl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По каждому блоку производственной практики (преддипломной)  в соответствии с учебным планом проводится аттестация в форме дифференцированного зачета, на который студенты обязаны предоставить дневник практики, отчет и отзыв руководителя от предприятия/организации.</w:t>
      </w:r>
    </w:p>
    <w:p w:rsidR="00374AC4" w:rsidRPr="00374AC4" w:rsidRDefault="00374AC4" w:rsidP="00374A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Критерии оценки защиты отчета по производственной практике (преддипломной) 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«отлично» </w:t>
      </w:r>
      <w:r w:rsidRPr="00374A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374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по практике выполнен в соответствии с индивидуальным заданием и требованиями действующего стандарта, полно и правильно изложены в определенной логической последовательности технически правильным языком вопросы отчета, сделаны выводы о прохождении практики; дана положительная характеристика профессиональной деятельности обучающегося с практики с указанием видов работ, выполненных обучающимися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«хорошо» </w:t>
      </w:r>
      <w:r w:rsidRPr="00374A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374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по практике выполнен в соответствии с индивидуальным заданием и требованиями действующего стандарта, недостаточно полно и правильно изложены в определенной логической последовательности технически правильным языком вопросы отчета, сделаны выводы о прохождении практики; дана положительная характеристика профессиональной деятельности обучающегося с практики с указанием видов работ, выполненных обучающимися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74AC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«удовлетворительно» </w:t>
      </w:r>
      <w:r w:rsidRPr="00374A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374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по практике выполнен в соответствии с индивидуальным заданием и с незначительными отклонениями от требований действующего стандарта, недостаточно полно и правильно изложены в определенной логической последовательности технически правильным языком вопросы отчета, не четко отражены выводы о прохождении практики; дана положительная характеристика профессиональной деятельности обучающегося с практики с указанием видов работ, выполненных обучающимися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  <w:r w:rsidRPr="00374A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374AC4" w:rsidRPr="00374AC4" w:rsidRDefault="00374AC4" w:rsidP="0037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AC4" w:rsidRPr="00374AC4" w:rsidRDefault="00374AC4" w:rsidP="00374A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4AC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«неудовлетворительно» 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>- отчет по практике выполнен в соответствии с индивидуальным заданием, но нарушены требования действующего стандарта при его оформлении и требуют доработки, не совсем грамотно и правильно изложены вопросы отчета, не достаточно сделано выводов о прохождении практики; имеется характеристика профессиональной деятельности обучающегося с практики с указанием видов работ, выполненных обучающимися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6A4225" w:rsidRDefault="006A4225">
      <w:pP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 w:type="page"/>
      </w:r>
    </w:p>
    <w:p w:rsidR="00374AC4" w:rsidRPr="00374AC4" w:rsidRDefault="00374AC4" w:rsidP="00374AC4">
      <w:pPr>
        <w:spacing w:after="13" w:line="248" w:lineRule="auto"/>
        <w:ind w:left="-12" w:right="40" w:firstLine="87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 xml:space="preserve">                                                                                     Приложение 1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8" w:line="259" w:lineRule="auto"/>
        <w:ind w:left="10" w:right="55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8" w:line="259" w:lineRule="auto"/>
        <w:ind w:left="10" w:right="55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ОБРАЗЕЦ ОФОРМЛЕНИЯ ТИТУЛЬНОГО ЛИСТА ОТЧЁТА ПО ПРАКТИКЕ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190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53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наименование учебного заведения</w:t>
      </w:r>
    </w:p>
    <w:p w:rsidR="00374AC4" w:rsidRPr="00374AC4" w:rsidRDefault="00096268" w:rsidP="00374AC4">
      <w:pPr>
        <w:widowControl w:val="0"/>
        <w:autoSpaceDE w:val="0"/>
        <w:autoSpaceDN w:val="0"/>
        <w:adjustRightInd w:val="0"/>
        <w:spacing w:after="17" w:line="259" w:lineRule="auto"/>
        <w:ind w:left="-26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group id="Группа 5" o:spid="_x0000_s1026" style="width:484.8pt;height:19.9pt;mso-position-horizontal-relative:char;mso-position-vertical-relative:line" coordsize="61569,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">
            <v:shape id="Shape 21835" o:spid="_x0000_s1027" style="position:absolute;width:61569;height:182;visibility:visible" coordsize="6156960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nN8MA&#10;AADaAAAADwAAAGRycy9kb3ducmV2LnhtbESPQWvCQBSE7wX/w/KEXqRuFBQbXUXFgHioqKXnR/aZ&#10;DWbfhuwa03/vCoUeh5n5hlmsOluJlhpfOlYwGiYgiHOnSy4UfF+yjxkIH5A1Vo5JwS95WC17bwtM&#10;tXvwidpzKESEsE9RgQmhTqX0uSGLfuhq4uhdXWMxRNkUUjf4iHBbyXGSTKXFkuOCwZq2hvLb+W4V&#10;/GT7y+S622R8/zwWg0P7lZhuoNR7v1vPQQTqwn/4r73XCqbwuhJv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AnN8MAAADaAAAADwAAAAAAAAAAAAAAAACYAgAAZHJzL2Rv&#10;d25yZXYueG1sUEsFBgAAAAAEAAQA9QAAAIgDAAAAAA==&#10;" adj="0,,0" path="m,l6156960,r,18288l,18288,,e" fillcolor="black" stroked="f" strokeweight="0">
              <v:stroke miterlimit="83231f" joinstyle="miter"/>
              <v:formulas/>
              <v:path arrowok="t" o:connecttype="custom" o:connectlocs="0,0;61569,0;61569,182;0,182;0,0" o:connectangles="0,0,0,0,0" textboxrect="0,0,6156960,18288"/>
            </v:shape>
            <v:shape id="Shape 21836" o:spid="_x0000_s1028" style="position:absolute;top:182;width:61569;height:2347;visibility:visible" coordsize="6156960,234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cA8QA&#10;AADaAAAADwAAAGRycy9kb3ducmV2LnhtbESPT2vCQBTE74V+h+UVeqsbPWiIboIUCpb+w0T0+sg+&#10;k2D2bcxuY/z2bqHgcZiZ3zCrbDStGKh3jWUF00kEgri0uuFKwa54e4lBOI+ssbVMCq7kIEsfH1aY&#10;aHvhLQ25r0SAsEtQQe19l0jpypoMuontiIN3tL1BH2RfSd3jJcBNK2dRNJcGGw4LNXb0WlN5yn+N&#10;gq/T8LE/fMfznyJ+n35ez8V45kKp56dxvQThafT38H97oxUs4O9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9nAPEAAAA2gAAAA8AAAAAAAAAAAAAAAAAmAIAAGRycy9k&#10;b3ducmV2LnhtbFBLBQYAAAAABAAEAPUAAACJAwAAAAA=&#10;" adj="0,,0" path="m,l6156960,r,234696l,234696,,e" stroked="f" strokeweight="0">
              <v:stroke miterlimit="83231f" joinstyle="miter"/>
              <v:formulas/>
              <v:path arrowok="t" o:connecttype="custom" o:connectlocs="0,0;61569,0;61569,2347;0,2347;0,0" o:connectangles="0,0,0,0,0" textboxrect="0,0,6156960,234696"/>
            </v:shape>
            <v:rect id="Rectangle 1434" o:spid="_x0000_s1029" style="position:absolute;left:30784;top:288;width:593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096268" w:rsidRDefault="00096268" w:rsidP="00374AC4">
                    <w:pPr>
                      <w:spacing w:after="160" w:line="259" w:lineRule="auto"/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18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8" w:line="259" w:lineRule="auto"/>
        <w:ind w:left="10" w:right="55" w:hanging="10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ОТЧЁТ ПО ПРОИЗВОДСТВЕННОЙ ПРАКТИКЕ (ПРЕДДИПЛОМНОЙ)  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Специальность</w:t>
      </w:r>
      <w:r w:rsidRPr="00374AC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23.02.06 Техническая эксплуатация подвижного состава железных дорог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33" w:line="259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Студент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а(</w:t>
      </w:r>
      <w:proofErr w:type="spellStart"/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ки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) _________</w:t>
      </w: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курса____________группы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форма обучения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u w:val="single" w:color="000000"/>
          <w:lang w:eastAsia="ru-RU"/>
        </w:rPr>
        <w:t>очная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(заочная)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-3" w:hanging="10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______________________________________________________________________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10" w:right="55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(фамилия, имя отчество)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Место прохождения практики ____________________________ 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10" w:right="55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(название организации)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Срок практики с «___»___________20__г. по «___»____________20__г.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10" w:right="51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Руководители практики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От организации _____________________   _____________     ____________ </w:t>
      </w:r>
    </w:p>
    <w:p w:rsidR="00374AC4" w:rsidRPr="00374AC4" w:rsidRDefault="00374AC4" w:rsidP="00374AC4">
      <w:pPr>
        <w:widowControl w:val="0"/>
        <w:tabs>
          <w:tab w:val="center" w:pos="6200"/>
        </w:tabs>
        <w:autoSpaceDE w:val="0"/>
        <w:autoSpaceDN w:val="0"/>
        <w:adjustRightInd w:val="0"/>
        <w:spacing w:after="3" w:line="259" w:lineRule="auto"/>
        <w:ind w:left="-1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</w:t>
      </w: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должность </w:t>
      </w: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  <w:t xml:space="preserve">                         подпись                 ФИО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от  предприятия    _______________   _____________     ____________ </w:t>
      </w:r>
    </w:p>
    <w:p w:rsidR="00374AC4" w:rsidRPr="00374AC4" w:rsidRDefault="00374AC4" w:rsidP="00374AC4">
      <w:pPr>
        <w:widowControl w:val="0"/>
        <w:tabs>
          <w:tab w:val="center" w:pos="6110"/>
        </w:tabs>
        <w:autoSpaceDE w:val="0"/>
        <w:autoSpaceDN w:val="0"/>
        <w:adjustRightInd w:val="0"/>
        <w:spacing w:after="3" w:line="259" w:lineRule="auto"/>
        <w:ind w:left="-1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</w:t>
      </w: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должность </w:t>
      </w: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  <w:t xml:space="preserve">               подпись                        ФИО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Итоговая оценка по практике___________________  _____________________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10" w:right="51" w:hanging="1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6A4225" w:rsidP="00374AC4">
      <w:pPr>
        <w:widowControl w:val="0"/>
        <w:autoSpaceDE w:val="0"/>
        <w:autoSpaceDN w:val="0"/>
        <w:adjustRightInd w:val="0"/>
        <w:spacing w:after="13" w:line="248" w:lineRule="auto"/>
        <w:ind w:left="10" w:right="51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Калуга</w:t>
      </w:r>
      <w:r w:rsidR="00374AC4"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20___год </w:t>
      </w:r>
    </w:p>
    <w:p w:rsidR="006A4225" w:rsidRDefault="00374AC4" w:rsidP="006A4225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</w:p>
    <w:p w:rsidR="006A4225" w:rsidRDefault="006A4225">
      <w:pP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br w:type="page"/>
      </w:r>
    </w:p>
    <w:p w:rsidR="00374AC4" w:rsidRPr="00374AC4" w:rsidRDefault="00374AC4" w:rsidP="006A4225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>ТРЕБОВАНИЯ К СОДЕРЖАНИЮ И ОФОРМЛЕНИЮ ОТЧЕТА ПО       ПРОИЗВОДСТВЕННОЙ ПРАКТИКЕ (ПРЕДДИПЛОМНОЙ)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12" w:right="40" w:firstLine="87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Отчет по практике должен отразить содержание практики в соответствии с программой практики.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884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Отчет состоит 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из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: </w:t>
      </w:r>
    </w:p>
    <w:p w:rsidR="00374AC4" w:rsidRPr="00374AC4" w:rsidRDefault="00374AC4" w:rsidP="00374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3" w:line="248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введения (раскрываются цели и задачи практики, дается  характеристика организации – места прохождения практики, ее организационная структура, виды деятельности и т. д.); </w:t>
      </w:r>
    </w:p>
    <w:p w:rsidR="00374AC4" w:rsidRPr="00374AC4" w:rsidRDefault="00374AC4" w:rsidP="00374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3" w:line="248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основной части (описываются задания, виды работ, выполненных студентом во время практики, теоретические (нормативные) и практические аспекты); </w:t>
      </w:r>
    </w:p>
    <w:p w:rsidR="00374AC4" w:rsidRPr="00374AC4" w:rsidRDefault="00374AC4" w:rsidP="00374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3" w:line="248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заключения (студентом формулируются основные выводы по итогам практики, анализируются ситуации, которые возникали в ходе прохождения практики, излагается  видение студентом проблем организации, по возможности даются замечания, рекомендации и предложения по повышению эффективности деятельности организации); </w:t>
      </w:r>
    </w:p>
    <w:p w:rsidR="00374AC4" w:rsidRPr="00374AC4" w:rsidRDefault="00374AC4" w:rsidP="00374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3" w:line="248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приложений (схемы, диаграммы, графики, таблицы, фотоматериалы, заполненные формы документов по заданной теме); </w:t>
      </w:r>
    </w:p>
    <w:p w:rsidR="00374AC4" w:rsidRPr="00374AC4" w:rsidRDefault="00374AC4" w:rsidP="00374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3" w:line="248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перечень используемой литературы и нормативных документов.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12" w:right="40" w:firstLine="87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Примерный объем отчета 20-25 страниц. К отчету обязательно прилагаются: </w:t>
      </w:r>
    </w:p>
    <w:p w:rsidR="00374AC4" w:rsidRPr="00374AC4" w:rsidRDefault="00374AC4" w:rsidP="00374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3" w:line="248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направление на практику с указанием дат и печати организации; </w:t>
      </w:r>
    </w:p>
    <w:p w:rsidR="00374AC4" w:rsidRPr="00374AC4" w:rsidRDefault="00374AC4" w:rsidP="00374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3" w:line="248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характеристика на студента с места практики; </w:t>
      </w:r>
    </w:p>
    <w:p w:rsidR="00374AC4" w:rsidRPr="00374AC4" w:rsidRDefault="00374AC4" w:rsidP="00374A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3" w:line="248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дневник практики (если это предусмотрено программой практики).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884" w:hanging="10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u w:val="single" w:color="000000"/>
          <w:lang w:eastAsia="ru-RU"/>
        </w:rPr>
        <w:t>Оформление отчета по практике: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12" w:right="40" w:firstLine="87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Текст отчета печатается на одной стороне листа белой бумаги формата А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4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. Цвет шрифта – черный. Размер шрифта – для заголовков 14, для основного текста – 12. Тип шрифта - </w:t>
      </w: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Times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New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Roman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 Межстрочный  интервал -1,5. Основной текст должен быть выровнен по ширине, заголовки - по центру. В отчете используется  сквозная  нумерация страниц. Титульный ли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ст вкл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ючается в общую нумерацию страниц, но номер страницы на нем не проставляется. 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12" w:right="40" w:firstLine="87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Страницы нумеруются арабскими цифрами без точки в правом верхнем углу.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12" w:right="40" w:firstLine="87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 рисункам относятся все графические изображения (схемы, графики, рисунки). На все рисунки, таблицы и другие приложения  в тексте должны  быть ссылки. Таблицы и рисунки должны иметь названия. </w:t>
      </w:r>
    </w:p>
    <w:p w:rsidR="006A4225" w:rsidRDefault="00374AC4" w:rsidP="006A4225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</w:t>
      </w:r>
    </w:p>
    <w:p w:rsidR="006A4225" w:rsidRDefault="006A4225">
      <w:pP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br w:type="page"/>
      </w:r>
    </w:p>
    <w:p w:rsidR="00374AC4" w:rsidRPr="00374AC4" w:rsidRDefault="00374AC4" w:rsidP="00374AC4">
      <w:pPr>
        <w:widowControl w:val="0"/>
        <w:tabs>
          <w:tab w:val="left" w:pos="3795"/>
          <w:tab w:val="right" w:pos="10434"/>
        </w:tabs>
        <w:autoSpaceDE w:val="0"/>
        <w:autoSpaceDN w:val="0"/>
        <w:adjustRightInd w:val="0"/>
        <w:spacing w:after="360" w:line="259" w:lineRule="auto"/>
        <w:jc w:val="right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16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Приложение 2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6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      ХАРАКТЕРИСТИКА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Студен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т(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ка) </w:t>
      </w:r>
      <w:r w:rsidR="006A422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Калужского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филиала ______________________________________ </w:t>
      </w:r>
    </w:p>
    <w:p w:rsidR="00374AC4" w:rsidRPr="00374AC4" w:rsidRDefault="00374AC4" w:rsidP="00374AC4">
      <w:pPr>
        <w:widowControl w:val="0"/>
        <w:tabs>
          <w:tab w:val="center" w:pos="871"/>
          <w:tab w:val="center" w:pos="1416"/>
          <w:tab w:val="center" w:pos="2124"/>
          <w:tab w:val="center" w:pos="2832"/>
          <w:tab w:val="center" w:pos="3540"/>
          <w:tab w:val="center" w:pos="4248"/>
          <w:tab w:val="center" w:pos="6380"/>
        </w:tabs>
        <w:autoSpaceDE w:val="0"/>
        <w:autoSpaceDN w:val="0"/>
        <w:adjustRightInd w:val="0"/>
        <w:spacing w:after="3" w:line="259" w:lineRule="auto"/>
        <w:ind w:left="-1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                                                                      </w:t>
      </w: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ФИО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Обучающийся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(</w:t>
      </w: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яся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) по с</w:t>
      </w:r>
      <w:r w:rsidRPr="00374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пециальности</w:t>
      </w:r>
      <w:r w:rsidRPr="00374AC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23.02.06 Техническая эксплуатация подвижного состава железных дорог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группа</w:t>
      </w: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проходи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л(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ла) производственную практику (преддипломную)  с____ по_____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на базе ____________________________________________________________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организации)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3" w:line="238" w:lineRule="auto"/>
        <w:ind w:left="1899" w:right="43" w:hanging="1911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3" w:line="238" w:lineRule="auto"/>
        <w:ind w:left="1899" w:right="43" w:hanging="1911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структурного подразделения организации)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" w:line="259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13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10" w:right="59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ПОКАЗАТЕЛИ ВЫПОЛНЕНИЯ ПРОИЗВОДСТВЕННЫХ ЗАДАНИЙ: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Уровень теоретической подготовки студента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__________________________________________________________________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__________________________________________________________________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Трудовая дисциплина и соблюдение техники безопасности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__________________________________________________________________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__________________________________________________________________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Виды и объем работ, выполненных студентом во время практики __________________________________________________________________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__________________________________________________________________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Качество выполненных работ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__________________________________________________________________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__________________________________________________________________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Выводы и рекомендации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__________________________________________________________________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Дата «____»__________________20___г.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Руководитель практики от организации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_________________   _______________________      __________________                     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должность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подпись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Ф.И.О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М.П.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6A4225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</w:p>
    <w:p w:rsidR="006A4225" w:rsidRDefault="006A4225">
      <w:pP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 w:type="page"/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 xml:space="preserve">Приложение 3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4" w:line="248" w:lineRule="auto"/>
        <w:ind w:right="61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        АТТЕСТАЦИОННЫЙ ЛИСТ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4" w:line="248" w:lineRule="auto"/>
        <w:ind w:left="10" w:right="60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ПО ПРОИЗВОДСТВЕННОЙ ПРАКТИКЕ (ПРЕДДИПЛОМНОЙ)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Студен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т(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ка)____________________ </w:t>
      </w: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ФИО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____курса, группы______________, 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специальности_____________________________________________________ 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(шифр, наименование специальности)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Место</w:t>
      </w:r>
      <w:r w:rsidR="006A422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прохождения практики_________________________________________ </w:t>
      </w:r>
    </w:p>
    <w:p w:rsidR="00374AC4" w:rsidRPr="00374AC4" w:rsidRDefault="00374AC4" w:rsidP="00374AC4">
      <w:pPr>
        <w:widowControl w:val="0"/>
        <w:tabs>
          <w:tab w:val="center" w:pos="871"/>
          <w:tab w:val="center" w:pos="1416"/>
          <w:tab w:val="center" w:pos="2124"/>
          <w:tab w:val="center" w:pos="2832"/>
          <w:tab w:val="center" w:pos="3540"/>
          <w:tab w:val="center" w:pos="5681"/>
        </w:tabs>
        <w:autoSpaceDE w:val="0"/>
        <w:autoSpaceDN w:val="0"/>
        <w:adjustRightInd w:val="0"/>
        <w:spacing w:after="3" w:line="259" w:lineRule="auto"/>
        <w:ind w:left="-12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наименование организации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3804" w:right="40" w:hanging="3816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__________________________________________________________________ </w:t>
      </w:r>
      <w:r w:rsidRPr="00374AC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юридический адрес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Сроки прохождения практики  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______________ по_______________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Объем ______________недель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Результаты аттестации: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tbl>
      <w:tblPr>
        <w:tblW w:w="9689" w:type="dxa"/>
        <w:tblInd w:w="-108" w:type="dxa"/>
        <w:tblCellMar>
          <w:top w:w="9" w:type="dxa"/>
          <w:right w:w="48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510"/>
      </w:tblGrid>
      <w:tr w:rsidR="00374AC4" w:rsidRPr="00374AC4" w:rsidTr="00096268">
        <w:trPr>
          <w:trHeight w:val="110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 профессиональной деятельности (наименование ПМ)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Коды и наименования формируемых профессиональных компетенций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Виды работ, которые студент  выполнил на практике в рамках овладения данными компетенциями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Качество выполнения работ (отлично, хорошо, удовлетворительно, неудовлетворительно) </w:t>
            </w:r>
          </w:p>
        </w:tc>
      </w:tr>
      <w:tr w:rsidR="00374AC4" w:rsidRPr="00374AC4" w:rsidTr="00096268">
        <w:trPr>
          <w:trHeight w:val="234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Формируемые общие и профессиональные компетенции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44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ПК___________________________________________________да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/нет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356" w:lineRule="auto"/>
        <w:ind w:left="-2" w:right="755" w:hanging="1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ПК___________________________________________________да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/нет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356" w:lineRule="auto"/>
        <w:ind w:left="-2" w:right="755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proofErr w:type="spellStart"/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ОК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___________________________________________________да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/нет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Заключение: вид (виды) профессиональной деятельности освое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н(</w:t>
      </w:r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ы)/ не освоен(ы) </w:t>
      </w:r>
    </w:p>
    <w:p w:rsidR="00374AC4" w:rsidRPr="00374AC4" w:rsidRDefault="00374AC4" w:rsidP="00374AC4">
      <w:pPr>
        <w:widowControl w:val="0"/>
        <w:tabs>
          <w:tab w:val="center" w:pos="6976"/>
        </w:tabs>
        <w:autoSpaceDE w:val="0"/>
        <w:autoSpaceDN w:val="0"/>
        <w:adjustRightInd w:val="0"/>
        <w:spacing w:after="13" w:line="248" w:lineRule="auto"/>
        <w:ind w:left="-1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Руководитель практики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Руководитель практики от </w:t>
      </w: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организа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</w:t>
      </w:r>
    </w:p>
    <w:p w:rsidR="00374AC4" w:rsidRPr="00374AC4" w:rsidRDefault="00374AC4" w:rsidP="00374AC4">
      <w:pPr>
        <w:widowControl w:val="0"/>
        <w:tabs>
          <w:tab w:val="center" w:pos="5011"/>
        </w:tabs>
        <w:autoSpaceDE w:val="0"/>
        <w:autoSpaceDN w:val="0"/>
        <w:adjustRightInd w:val="0"/>
        <w:spacing w:after="13" w:line="248" w:lineRule="auto"/>
        <w:ind w:left="-1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от Брянского филиала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ции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tabs>
          <w:tab w:val="center" w:pos="6826"/>
        </w:tabs>
        <w:autoSpaceDE w:val="0"/>
        <w:autoSpaceDN w:val="0"/>
        <w:adjustRightInd w:val="0"/>
        <w:spacing w:after="13" w:line="240" w:lineRule="auto"/>
        <w:ind w:left="-1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должность____________________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proofErr w:type="spellStart"/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должность</w:t>
      </w:r>
      <w:proofErr w:type="spellEnd"/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____________________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</w:p>
    <w:p w:rsidR="00374AC4" w:rsidRPr="00374AC4" w:rsidRDefault="00374AC4" w:rsidP="00374AC4">
      <w:pPr>
        <w:widowControl w:val="0"/>
        <w:tabs>
          <w:tab w:val="center" w:pos="6818"/>
        </w:tabs>
        <w:autoSpaceDE w:val="0"/>
        <w:autoSpaceDN w:val="0"/>
        <w:adjustRightInd w:val="0"/>
        <w:spacing w:after="13" w:line="240" w:lineRule="auto"/>
        <w:ind w:left="-1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подпись______________________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proofErr w:type="spellStart"/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подпись</w:t>
      </w:r>
      <w:proofErr w:type="spellEnd"/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______________________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</w:p>
    <w:p w:rsidR="00374AC4" w:rsidRPr="00374AC4" w:rsidRDefault="00374AC4" w:rsidP="00374AC4">
      <w:pPr>
        <w:widowControl w:val="0"/>
        <w:tabs>
          <w:tab w:val="center" w:pos="6849"/>
        </w:tabs>
        <w:autoSpaceDE w:val="0"/>
        <w:autoSpaceDN w:val="0"/>
        <w:adjustRightInd w:val="0"/>
        <w:spacing w:after="13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ФИО_________________________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proofErr w:type="spellStart"/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ФИО</w:t>
      </w:r>
      <w:proofErr w:type="spellEnd"/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_________________________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</w:p>
    <w:p w:rsidR="006A4225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Дата «_____» ___________20_____г. </w:t>
      </w:r>
    </w:p>
    <w:p w:rsidR="006A4225" w:rsidRDefault="006A4225">
      <w:pP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 w:type="page"/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jc w:val="right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 xml:space="preserve">  Приложение 4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358" w:lineRule="auto"/>
        <w:ind w:left="151" w:right="4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358" w:lineRule="auto"/>
        <w:ind w:left="151" w:right="4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ОБРАЗЕЦ ЗАПОЛНЕНИЯ ТИТУЛЬНОГО ЛИСТА ДНЕВНИКА СТУДЕНТА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right="481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наименование учебной организации</w:t>
      </w:r>
    </w:p>
    <w:p w:rsidR="00374AC4" w:rsidRPr="00374AC4" w:rsidRDefault="00096268" w:rsidP="00374AC4">
      <w:pPr>
        <w:widowControl w:val="0"/>
        <w:autoSpaceDE w:val="0"/>
        <w:autoSpaceDN w:val="0"/>
        <w:adjustRightInd w:val="0"/>
        <w:spacing w:after="131" w:line="259" w:lineRule="auto"/>
        <w:ind w:left="18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group id="Группа 1" o:spid="_x0000_s1030" style="width:484.8pt;height:19.9pt;mso-position-horizontal-relative:char;mso-position-vertical-relative:line" coordsize="61569,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">
            <v:shape id="Shape 21835" o:spid="_x0000_s1031" style="position:absolute;width:61569;height:182;visibility:visible" coordsize="6156960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hNMMA&#10;AADaAAAADwAAAGRycy9kb3ducmV2LnhtbESPQWvCQBSE7wX/w/IEL1I3FRQbXUWLAelBUUvPj+wz&#10;G8y+Ddk1xn/fFYQeh5n5hlmsOluJlhpfOlbwMUpAEOdOl1wo+Dln7zMQPiBrrByTggd5WC17bwtM&#10;tbvzkdpTKESEsE9RgQmhTqX0uSGLfuRq4uhdXGMxRNkUUjd4j3BbyXGSTKXFkuOCwZq+DOXX080q&#10;+M1258llu8n49nkoht/tPjHdUKlBv1vPQQTqwn/41d5pBWN4Xo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shNMMAAADaAAAADwAAAAAAAAAAAAAAAACYAgAAZHJzL2Rv&#10;d25yZXYueG1sUEsFBgAAAAAEAAQA9QAAAIgDAAAAAA==&#10;" adj="0,,0" path="m,l6156960,r,18288l,18288,,e" fillcolor="black" stroked="f" strokeweight="0">
              <v:stroke miterlimit="83231f" joinstyle="miter"/>
              <v:formulas/>
              <v:path arrowok="t" o:connecttype="custom" o:connectlocs="0,0;61569,0;61569,182;0,182;0,0" o:connectangles="0,0,0,0,0" textboxrect="0,0,6156960,18288"/>
            </v:shape>
            <v:shape id="Shape 21836" o:spid="_x0000_s1032" style="position:absolute;top:182;width:61569;height:2347;visibility:visible" coordsize="6156960,234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aaAMQA&#10;AADaAAAADwAAAGRycy9kb3ducmV2LnhtbESPQWvCQBSE74X+h+UVeqsbLUiIboIUCpa2ikb0+sg+&#10;k2D2bcxuY/z3XUHwOMzMN8w8G0wjeupcbVnBeBSBIC6srrlUsMs/32IQziNrbCyTgis5yNLnpzkm&#10;2l54Q/3WlyJA2CWooPK+TaR0RUUG3ci2xME72s6gD7Irpe7wEuCmkZMomkqDNYeFClv6qKg4bf+M&#10;gt9T/70/rOLpOo+/xj/Xcz6cOVfq9WVYzEB4GvwjfG8vtYJ3uF0JN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GmgDEAAAA2gAAAA8AAAAAAAAAAAAAAAAAmAIAAGRycy9k&#10;b3ducmV2LnhtbFBLBQYAAAAABAAEAPUAAACJAwAAAAA=&#10;" adj="0,,0" path="m,l6156960,r,234696l,234696,,e" stroked="f" strokeweight="0">
              <v:stroke miterlimit="83231f" joinstyle="miter"/>
              <v:formulas/>
              <v:path arrowok="t" o:connecttype="custom" o:connectlocs="0,0;61569,0;61569,2347;0,2347;0,0" o:connectangles="0,0,0,0,0" textboxrect="0,0,6156960,234696"/>
            </v:shape>
            <v:rect id="Rectangle 1434" o:spid="_x0000_s1033" style="position:absolute;left:30784;top:288;width:593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096268" w:rsidRDefault="00096268" w:rsidP="00374AC4">
                    <w:pPr>
                      <w:spacing w:after="160" w:line="259" w:lineRule="auto"/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1172" w:right="40" w:hanging="1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ДНЕВНИК ПРОХОЖДЕНИЯ 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ПРОИЗВОДСТВЕННОЙ</w:t>
      </w:r>
      <w:proofErr w:type="gramEnd"/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1172" w:right="40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(ПРЕДДИПЛОМНОЙ) ПРАКТИКИ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1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Студент</w:t>
      </w:r>
      <w:proofErr w:type="gram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а(</w:t>
      </w:r>
      <w:proofErr w:type="spellStart"/>
      <w:proofErr w:type="gram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ки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) _________</w:t>
      </w:r>
      <w:proofErr w:type="spellStart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курса____________группы</w:t>
      </w:r>
      <w:proofErr w:type="spellEnd"/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1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</w:t>
      </w:r>
      <w:r w:rsidRPr="00374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пециальности</w:t>
      </w:r>
      <w:r w:rsidRPr="00374AC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sz w:val="28"/>
          <w:szCs w:val="28"/>
          <w:lang w:eastAsia="ru-RU"/>
        </w:rPr>
        <w:t xml:space="preserve">23.02.06 Техническая эксплуатация подвижного состава железных дорог </w:t>
      </w: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-2" w:hanging="10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Форма обучения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u w:val="single" w:color="000000"/>
          <w:lang w:eastAsia="ru-RU"/>
        </w:rPr>
        <w:t>__________очная (заочная)__________________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12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-3" w:hanging="10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______________________________________________________________________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10" w:right="55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(фамилия, имя отчество)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Место прохождения практики 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_________________________________________________________________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10" w:right="55" w:hanging="10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(название организации)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Срок практики с «___»___________20__г. по «___»____________20__г.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3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10" w:right="51" w:hanging="1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10" w:right="51" w:hanging="1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      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4AC4" w:rsidRPr="00374AC4" w:rsidRDefault="006A4225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Калуга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right="5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20___ год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10" w:right="51" w:hanging="1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6A4225" w:rsidRDefault="006A4225">
      <w:pP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 w:type="page"/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10" w:right="51" w:hanging="10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Приложение 5.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      Содержание дневника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13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tbl>
      <w:tblPr>
        <w:tblW w:w="9571" w:type="dxa"/>
        <w:tblInd w:w="-108" w:type="dxa"/>
        <w:tblCellMar>
          <w:top w:w="12" w:type="dxa"/>
          <w:left w:w="127" w:type="dxa"/>
          <w:right w:w="57" w:type="dxa"/>
        </w:tblCellMar>
        <w:tblLook w:val="04A0" w:firstRow="1" w:lastRow="0" w:firstColumn="1" w:lastColumn="0" w:noHBand="0" w:noVBand="1"/>
      </w:tblPr>
      <w:tblGrid>
        <w:gridCol w:w="816"/>
        <w:gridCol w:w="6523"/>
        <w:gridCol w:w="2232"/>
      </w:tblGrid>
      <w:tr w:rsidR="00374AC4" w:rsidRPr="00374AC4" w:rsidTr="00096268">
        <w:trPr>
          <w:trHeight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Дата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7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Описание выполненной работы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Оценка и подпись руководителя практики </w:t>
            </w:r>
          </w:p>
        </w:tc>
      </w:tr>
      <w:tr w:rsidR="00374AC4" w:rsidRPr="00374AC4" w:rsidTr="0009626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69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7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2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7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3 </w:t>
            </w:r>
          </w:p>
        </w:tc>
      </w:tr>
      <w:tr w:rsidR="00374AC4" w:rsidRPr="00374AC4" w:rsidTr="0009626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74AC4" w:rsidRPr="00374AC4" w:rsidTr="00096268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AC4" w:rsidRPr="00374AC4" w:rsidRDefault="00374AC4" w:rsidP="00374AC4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5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74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0" w:line="259" w:lineRule="auto"/>
        <w:ind w:left="13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374AC4" w:rsidRPr="00374AC4" w:rsidRDefault="00374AC4" w:rsidP="00374AC4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Руководитель практики от предприятия: ___________/___________________/ </w:t>
      </w:r>
    </w:p>
    <w:p w:rsidR="00374AC4" w:rsidRPr="00374AC4" w:rsidRDefault="00374AC4" w:rsidP="00374AC4">
      <w:pPr>
        <w:widowControl w:val="0"/>
        <w:tabs>
          <w:tab w:val="center" w:pos="871"/>
          <w:tab w:val="center" w:pos="1416"/>
          <w:tab w:val="center" w:pos="2124"/>
          <w:tab w:val="center" w:pos="2832"/>
          <w:tab w:val="center" w:pos="3540"/>
          <w:tab w:val="center" w:pos="4248"/>
          <w:tab w:val="center" w:pos="6266"/>
        </w:tabs>
        <w:autoSpaceDE w:val="0"/>
        <w:autoSpaceDN w:val="0"/>
        <w:adjustRightInd w:val="0"/>
        <w:spacing w:after="3" w:line="259" w:lineRule="auto"/>
        <w:ind w:left="-1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</w:t>
      </w: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 </w:t>
      </w:r>
      <w:r w:rsidRPr="00374AC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(подпись)          (Ф.И.О.)</w:t>
      </w:r>
    </w:p>
    <w:p w:rsidR="00374AC4" w:rsidRPr="00374AC4" w:rsidRDefault="00374AC4" w:rsidP="00374AC4">
      <w:pPr>
        <w:widowControl w:val="0"/>
        <w:tabs>
          <w:tab w:val="center" w:pos="871"/>
          <w:tab w:val="center" w:pos="1416"/>
          <w:tab w:val="center" w:pos="2124"/>
          <w:tab w:val="center" w:pos="2832"/>
          <w:tab w:val="center" w:pos="3540"/>
          <w:tab w:val="center" w:pos="4248"/>
          <w:tab w:val="center" w:pos="6266"/>
        </w:tabs>
        <w:autoSpaceDE w:val="0"/>
        <w:autoSpaceDN w:val="0"/>
        <w:adjustRightInd w:val="0"/>
        <w:spacing w:after="3" w:line="259" w:lineRule="auto"/>
        <w:ind w:left="-12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74A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М.П. </w:t>
      </w:r>
      <w:bookmarkStart w:id="5" w:name="_GoBack"/>
      <w:bookmarkEnd w:id="5"/>
    </w:p>
    <w:sectPr w:rsidR="00374AC4" w:rsidRPr="00374AC4" w:rsidSect="00374AC4">
      <w:footerReference w:type="even" r:id="rId10"/>
      <w:footerReference w:type="default" r:id="rId11"/>
      <w:pgSz w:w="11906" w:h="16838" w:code="9"/>
      <w:pgMar w:top="720" w:right="567" w:bottom="539" w:left="1701" w:header="709" w:footer="2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C6" w:rsidRDefault="00DC33C6" w:rsidP="0096109E">
      <w:pPr>
        <w:spacing w:after="0" w:line="240" w:lineRule="auto"/>
      </w:pPr>
      <w:r>
        <w:separator/>
      </w:r>
    </w:p>
  </w:endnote>
  <w:endnote w:type="continuationSeparator" w:id="0">
    <w:p w:rsidR="00DC33C6" w:rsidRDefault="00DC33C6" w:rsidP="0096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68" w:rsidRDefault="0009626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096268" w:rsidRDefault="000962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68" w:rsidRDefault="00096268" w:rsidP="0009626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6268" w:rsidRDefault="00096268" w:rsidP="00096268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68" w:rsidRDefault="00096268" w:rsidP="000962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C6" w:rsidRDefault="00DC33C6" w:rsidP="0096109E">
      <w:pPr>
        <w:spacing w:after="0" w:line="240" w:lineRule="auto"/>
      </w:pPr>
      <w:r>
        <w:separator/>
      </w:r>
    </w:p>
  </w:footnote>
  <w:footnote w:type="continuationSeparator" w:id="0">
    <w:p w:rsidR="00DC33C6" w:rsidRDefault="00DC33C6" w:rsidP="0096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D8FF58"/>
    <w:lvl w:ilvl="0">
      <w:numFmt w:val="bullet"/>
      <w:lvlText w:val="*"/>
      <w:lvlJc w:val="left"/>
    </w:lvl>
  </w:abstractNum>
  <w:abstractNum w:abstractNumId="1">
    <w:nsid w:val="04B959E9"/>
    <w:multiLevelType w:val="multilevel"/>
    <w:tmpl w:val="F322D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54DA5"/>
    <w:multiLevelType w:val="hybridMultilevel"/>
    <w:tmpl w:val="1FDA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C1842"/>
    <w:multiLevelType w:val="multilevel"/>
    <w:tmpl w:val="9D36B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33582B"/>
    <w:multiLevelType w:val="hybridMultilevel"/>
    <w:tmpl w:val="62166428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2" w:hanging="360"/>
      </w:pPr>
      <w:rPr>
        <w:rFonts w:ascii="Wingdings" w:hAnsi="Wingdings" w:cs="Wingdings" w:hint="default"/>
      </w:rPr>
    </w:lvl>
  </w:abstractNum>
  <w:abstractNum w:abstractNumId="6">
    <w:nsid w:val="2DF9632A"/>
    <w:multiLevelType w:val="hybridMultilevel"/>
    <w:tmpl w:val="0C403606"/>
    <w:lvl w:ilvl="0" w:tplc="091E48A0">
      <w:start w:val="1"/>
      <w:numFmt w:val="bullet"/>
      <w:lvlText w:val="-"/>
      <w:lvlJc w:val="left"/>
      <w:pPr>
        <w:ind w:left="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44EC710">
      <w:start w:val="1"/>
      <w:numFmt w:val="bullet"/>
      <w:lvlText w:val="o"/>
      <w:lvlJc w:val="left"/>
      <w:pPr>
        <w:ind w:left="1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EC0745A">
      <w:start w:val="1"/>
      <w:numFmt w:val="bullet"/>
      <w:lvlText w:val="▪"/>
      <w:lvlJc w:val="left"/>
      <w:pPr>
        <w:ind w:left="2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DC2B722">
      <w:start w:val="1"/>
      <w:numFmt w:val="bullet"/>
      <w:lvlText w:val="•"/>
      <w:lvlJc w:val="left"/>
      <w:pPr>
        <w:ind w:left="3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789AC4">
      <w:start w:val="1"/>
      <w:numFmt w:val="bullet"/>
      <w:lvlText w:val="o"/>
      <w:lvlJc w:val="left"/>
      <w:pPr>
        <w:ind w:left="4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C86D5B2">
      <w:start w:val="1"/>
      <w:numFmt w:val="bullet"/>
      <w:lvlText w:val="▪"/>
      <w:lvlJc w:val="left"/>
      <w:pPr>
        <w:ind w:left="4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DCA4ECE">
      <w:start w:val="1"/>
      <w:numFmt w:val="bullet"/>
      <w:lvlText w:val="•"/>
      <w:lvlJc w:val="left"/>
      <w:pPr>
        <w:ind w:left="5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4D843F6">
      <w:start w:val="1"/>
      <w:numFmt w:val="bullet"/>
      <w:lvlText w:val="o"/>
      <w:lvlJc w:val="left"/>
      <w:pPr>
        <w:ind w:left="6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F447B2">
      <w:start w:val="1"/>
      <w:numFmt w:val="bullet"/>
      <w:lvlText w:val="▪"/>
      <w:lvlJc w:val="left"/>
      <w:pPr>
        <w:ind w:left="6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337458C"/>
    <w:multiLevelType w:val="hybridMultilevel"/>
    <w:tmpl w:val="28828878"/>
    <w:lvl w:ilvl="0" w:tplc="B97C8106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">
    <w:nsid w:val="43CE035B"/>
    <w:multiLevelType w:val="multilevel"/>
    <w:tmpl w:val="E5129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0652C"/>
    <w:multiLevelType w:val="multilevel"/>
    <w:tmpl w:val="4FE44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B90E23"/>
    <w:multiLevelType w:val="multilevel"/>
    <w:tmpl w:val="03EE2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5A2C0F"/>
    <w:multiLevelType w:val="hybridMultilevel"/>
    <w:tmpl w:val="7FB837E0"/>
    <w:lvl w:ilvl="0" w:tplc="CFA6B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909FF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26E67"/>
    <w:multiLevelType w:val="hybridMultilevel"/>
    <w:tmpl w:val="F8D6C496"/>
    <w:lvl w:ilvl="0" w:tplc="5712E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95645"/>
    <w:multiLevelType w:val="hybridMultilevel"/>
    <w:tmpl w:val="49522646"/>
    <w:lvl w:ilvl="0" w:tplc="1F44F84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D85F5C"/>
    <w:multiLevelType w:val="hybridMultilevel"/>
    <w:tmpl w:val="21063F88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2" w:hanging="360"/>
      </w:pPr>
      <w:rPr>
        <w:rFonts w:ascii="Wingdings" w:hAnsi="Wingdings" w:cs="Wingdings" w:hint="default"/>
      </w:rPr>
    </w:lvl>
  </w:abstractNum>
  <w:abstractNum w:abstractNumId="16">
    <w:nsid w:val="749C6614"/>
    <w:multiLevelType w:val="multilevel"/>
    <w:tmpl w:val="CCDA5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6B6000"/>
    <w:multiLevelType w:val="hybridMultilevel"/>
    <w:tmpl w:val="6D0CC006"/>
    <w:lvl w:ilvl="0" w:tplc="62EEC0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17"/>
  </w:num>
  <w:num w:numId="8">
    <w:abstractNumId w:val="5"/>
  </w:num>
  <w:num w:numId="9">
    <w:abstractNumId w:val="15"/>
  </w:num>
  <w:num w:numId="10">
    <w:abstractNumId w:val="11"/>
  </w:num>
  <w:num w:numId="11">
    <w:abstractNumId w:val="13"/>
  </w:num>
  <w:num w:numId="12">
    <w:abstractNumId w:val="7"/>
  </w:num>
  <w:num w:numId="13">
    <w:abstractNumId w:val="14"/>
  </w:num>
  <w:num w:numId="14">
    <w:abstractNumId w:val="9"/>
  </w:num>
  <w:num w:numId="15">
    <w:abstractNumId w:val="4"/>
  </w:num>
  <w:num w:numId="16">
    <w:abstractNumId w:val="10"/>
  </w:num>
  <w:num w:numId="17">
    <w:abstractNumId w:val="1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59E"/>
    <w:rsid w:val="000032EA"/>
    <w:rsid w:val="00026283"/>
    <w:rsid w:val="00026B76"/>
    <w:rsid w:val="000354BF"/>
    <w:rsid w:val="00035726"/>
    <w:rsid w:val="000428D7"/>
    <w:rsid w:val="00061D89"/>
    <w:rsid w:val="00073687"/>
    <w:rsid w:val="00096268"/>
    <w:rsid w:val="000D11BB"/>
    <w:rsid w:val="000D351A"/>
    <w:rsid w:val="000D3FFF"/>
    <w:rsid w:val="000D6E49"/>
    <w:rsid w:val="00102116"/>
    <w:rsid w:val="00102B3F"/>
    <w:rsid w:val="00110679"/>
    <w:rsid w:val="00116062"/>
    <w:rsid w:val="001342B2"/>
    <w:rsid w:val="00134406"/>
    <w:rsid w:val="00140759"/>
    <w:rsid w:val="00140F50"/>
    <w:rsid w:val="001430D0"/>
    <w:rsid w:val="0014676E"/>
    <w:rsid w:val="001539A8"/>
    <w:rsid w:val="00156C8D"/>
    <w:rsid w:val="00157A97"/>
    <w:rsid w:val="001700FB"/>
    <w:rsid w:val="001801BD"/>
    <w:rsid w:val="00181E5C"/>
    <w:rsid w:val="0018573A"/>
    <w:rsid w:val="00185929"/>
    <w:rsid w:val="001A1DF2"/>
    <w:rsid w:val="001B1C3C"/>
    <w:rsid w:val="001B618D"/>
    <w:rsid w:val="001B791C"/>
    <w:rsid w:val="001C6B96"/>
    <w:rsid w:val="001D1113"/>
    <w:rsid w:val="001D1720"/>
    <w:rsid w:val="001D301C"/>
    <w:rsid w:val="001E0990"/>
    <w:rsid w:val="001F0D1F"/>
    <w:rsid w:val="001F1066"/>
    <w:rsid w:val="002031E0"/>
    <w:rsid w:val="00252F8A"/>
    <w:rsid w:val="00253267"/>
    <w:rsid w:val="002554D3"/>
    <w:rsid w:val="00255BC1"/>
    <w:rsid w:val="00273700"/>
    <w:rsid w:val="00274A77"/>
    <w:rsid w:val="00290C5B"/>
    <w:rsid w:val="00293074"/>
    <w:rsid w:val="002B7A1C"/>
    <w:rsid w:val="002C24CB"/>
    <w:rsid w:val="002D6CE5"/>
    <w:rsid w:val="002E7FAB"/>
    <w:rsid w:val="002F31ED"/>
    <w:rsid w:val="0030655D"/>
    <w:rsid w:val="00325791"/>
    <w:rsid w:val="00332D3D"/>
    <w:rsid w:val="00364FE3"/>
    <w:rsid w:val="00371FB5"/>
    <w:rsid w:val="00374AC4"/>
    <w:rsid w:val="0038031C"/>
    <w:rsid w:val="0038392C"/>
    <w:rsid w:val="003A2C6F"/>
    <w:rsid w:val="003B7545"/>
    <w:rsid w:val="003C2D4F"/>
    <w:rsid w:val="003D0CAC"/>
    <w:rsid w:val="003E137F"/>
    <w:rsid w:val="004155D9"/>
    <w:rsid w:val="004254FB"/>
    <w:rsid w:val="0043392E"/>
    <w:rsid w:val="00444A4D"/>
    <w:rsid w:val="0045111B"/>
    <w:rsid w:val="00460141"/>
    <w:rsid w:val="00471827"/>
    <w:rsid w:val="00471D54"/>
    <w:rsid w:val="004947AA"/>
    <w:rsid w:val="00495AB0"/>
    <w:rsid w:val="00496734"/>
    <w:rsid w:val="004A3309"/>
    <w:rsid w:val="004B61EC"/>
    <w:rsid w:val="004C10BA"/>
    <w:rsid w:val="004D25CD"/>
    <w:rsid w:val="004D4A39"/>
    <w:rsid w:val="004E3F59"/>
    <w:rsid w:val="005016D1"/>
    <w:rsid w:val="00515949"/>
    <w:rsid w:val="005314F6"/>
    <w:rsid w:val="005369CF"/>
    <w:rsid w:val="00546771"/>
    <w:rsid w:val="00546C7A"/>
    <w:rsid w:val="00564B9C"/>
    <w:rsid w:val="00575603"/>
    <w:rsid w:val="00586673"/>
    <w:rsid w:val="00595678"/>
    <w:rsid w:val="005B1C63"/>
    <w:rsid w:val="005B24E2"/>
    <w:rsid w:val="005C137E"/>
    <w:rsid w:val="005C1EE2"/>
    <w:rsid w:val="005C2E35"/>
    <w:rsid w:val="005E2188"/>
    <w:rsid w:val="005E3E37"/>
    <w:rsid w:val="005E4C3F"/>
    <w:rsid w:val="005F199B"/>
    <w:rsid w:val="005F3DA3"/>
    <w:rsid w:val="00604CC2"/>
    <w:rsid w:val="00614CCB"/>
    <w:rsid w:val="006215AB"/>
    <w:rsid w:val="006355E2"/>
    <w:rsid w:val="00635CF1"/>
    <w:rsid w:val="00637972"/>
    <w:rsid w:val="0065403F"/>
    <w:rsid w:val="00654545"/>
    <w:rsid w:val="006667D8"/>
    <w:rsid w:val="00675906"/>
    <w:rsid w:val="00676F8E"/>
    <w:rsid w:val="00682DC2"/>
    <w:rsid w:val="00692E8F"/>
    <w:rsid w:val="0069352B"/>
    <w:rsid w:val="006A0931"/>
    <w:rsid w:val="006A4225"/>
    <w:rsid w:val="006B4C5E"/>
    <w:rsid w:val="006B648C"/>
    <w:rsid w:val="006B67B1"/>
    <w:rsid w:val="006C4698"/>
    <w:rsid w:val="006C7B76"/>
    <w:rsid w:val="006C7D0B"/>
    <w:rsid w:val="006E0A47"/>
    <w:rsid w:val="006E44FD"/>
    <w:rsid w:val="006F5ABC"/>
    <w:rsid w:val="006F7B7A"/>
    <w:rsid w:val="0070451C"/>
    <w:rsid w:val="0071574A"/>
    <w:rsid w:val="00717A06"/>
    <w:rsid w:val="0073083B"/>
    <w:rsid w:val="00737FD0"/>
    <w:rsid w:val="0074007C"/>
    <w:rsid w:val="007453B5"/>
    <w:rsid w:val="007460D3"/>
    <w:rsid w:val="00746A0D"/>
    <w:rsid w:val="00750DF1"/>
    <w:rsid w:val="007556D0"/>
    <w:rsid w:val="00756C76"/>
    <w:rsid w:val="00762C55"/>
    <w:rsid w:val="00772622"/>
    <w:rsid w:val="0077745B"/>
    <w:rsid w:val="00780C9B"/>
    <w:rsid w:val="00783F6E"/>
    <w:rsid w:val="00787A63"/>
    <w:rsid w:val="0079171B"/>
    <w:rsid w:val="00793322"/>
    <w:rsid w:val="007971AE"/>
    <w:rsid w:val="007A3C7D"/>
    <w:rsid w:val="007B57B4"/>
    <w:rsid w:val="007C1347"/>
    <w:rsid w:val="007C1B2C"/>
    <w:rsid w:val="007C5C88"/>
    <w:rsid w:val="007C6309"/>
    <w:rsid w:val="007D2D87"/>
    <w:rsid w:val="007D4B67"/>
    <w:rsid w:val="007E128A"/>
    <w:rsid w:val="007E240E"/>
    <w:rsid w:val="007F47DB"/>
    <w:rsid w:val="00812A8A"/>
    <w:rsid w:val="00816572"/>
    <w:rsid w:val="0081791E"/>
    <w:rsid w:val="00852C17"/>
    <w:rsid w:val="00874CEC"/>
    <w:rsid w:val="00880523"/>
    <w:rsid w:val="00880C34"/>
    <w:rsid w:val="008829AC"/>
    <w:rsid w:val="0089771C"/>
    <w:rsid w:val="008B587A"/>
    <w:rsid w:val="008B6DD3"/>
    <w:rsid w:val="008C4499"/>
    <w:rsid w:val="008D2405"/>
    <w:rsid w:val="008D64A0"/>
    <w:rsid w:val="008F22AE"/>
    <w:rsid w:val="008F2904"/>
    <w:rsid w:val="0090698F"/>
    <w:rsid w:val="009135FF"/>
    <w:rsid w:val="00922583"/>
    <w:rsid w:val="00926FEA"/>
    <w:rsid w:val="00934D05"/>
    <w:rsid w:val="009364D5"/>
    <w:rsid w:val="00936D5F"/>
    <w:rsid w:val="0095314F"/>
    <w:rsid w:val="0096109E"/>
    <w:rsid w:val="00972850"/>
    <w:rsid w:val="00973607"/>
    <w:rsid w:val="0097481B"/>
    <w:rsid w:val="00995A35"/>
    <w:rsid w:val="009B186C"/>
    <w:rsid w:val="009B571E"/>
    <w:rsid w:val="009C205C"/>
    <w:rsid w:val="009C4BF1"/>
    <w:rsid w:val="009C6978"/>
    <w:rsid w:val="009E4656"/>
    <w:rsid w:val="009F0E1B"/>
    <w:rsid w:val="009F2C94"/>
    <w:rsid w:val="00A046EF"/>
    <w:rsid w:val="00A305F6"/>
    <w:rsid w:val="00A325F3"/>
    <w:rsid w:val="00A54DE0"/>
    <w:rsid w:val="00A5718B"/>
    <w:rsid w:val="00A83A7A"/>
    <w:rsid w:val="00A87CCB"/>
    <w:rsid w:val="00A941F5"/>
    <w:rsid w:val="00AD6881"/>
    <w:rsid w:val="00AE354C"/>
    <w:rsid w:val="00AF6F13"/>
    <w:rsid w:val="00B1315D"/>
    <w:rsid w:val="00B1658C"/>
    <w:rsid w:val="00B176E5"/>
    <w:rsid w:val="00B26236"/>
    <w:rsid w:val="00B319FA"/>
    <w:rsid w:val="00B35726"/>
    <w:rsid w:val="00B35825"/>
    <w:rsid w:val="00B36FF2"/>
    <w:rsid w:val="00B45A37"/>
    <w:rsid w:val="00B56B82"/>
    <w:rsid w:val="00B6074C"/>
    <w:rsid w:val="00B612FD"/>
    <w:rsid w:val="00B75A4E"/>
    <w:rsid w:val="00B76C97"/>
    <w:rsid w:val="00B802F7"/>
    <w:rsid w:val="00BA46B7"/>
    <w:rsid w:val="00BC245D"/>
    <w:rsid w:val="00BC4951"/>
    <w:rsid w:val="00BD3A9C"/>
    <w:rsid w:val="00BD3B56"/>
    <w:rsid w:val="00BD430E"/>
    <w:rsid w:val="00BD5807"/>
    <w:rsid w:val="00BD59FF"/>
    <w:rsid w:val="00BF2AFB"/>
    <w:rsid w:val="00BF30FD"/>
    <w:rsid w:val="00BF5F5E"/>
    <w:rsid w:val="00C02452"/>
    <w:rsid w:val="00C1387D"/>
    <w:rsid w:val="00C22D33"/>
    <w:rsid w:val="00C3466B"/>
    <w:rsid w:val="00C37B7C"/>
    <w:rsid w:val="00C47CC0"/>
    <w:rsid w:val="00C50C34"/>
    <w:rsid w:val="00C53B4D"/>
    <w:rsid w:val="00C5464A"/>
    <w:rsid w:val="00C85893"/>
    <w:rsid w:val="00CA0BC4"/>
    <w:rsid w:val="00CA270A"/>
    <w:rsid w:val="00CA77CD"/>
    <w:rsid w:val="00CB6F26"/>
    <w:rsid w:val="00CC748A"/>
    <w:rsid w:val="00CD7835"/>
    <w:rsid w:val="00CE21C3"/>
    <w:rsid w:val="00CE387E"/>
    <w:rsid w:val="00CF4EFE"/>
    <w:rsid w:val="00CF6FD0"/>
    <w:rsid w:val="00D060D1"/>
    <w:rsid w:val="00D12D73"/>
    <w:rsid w:val="00D36BB3"/>
    <w:rsid w:val="00D41552"/>
    <w:rsid w:val="00D56406"/>
    <w:rsid w:val="00D65265"/>
    <w:rsid w:val="00D86222"/>
    <w:rsid w:val="00D916DD"/>
    <w:rsid w:val="00D92827"/>
    <w:rsid w:val="00D9544E"/>
    <w:rsid w:val="00DA36BF"/>
    <w:rsid w:val="00DB6248"/>
    <w:rsid w:val="00DC33C6"/>
    <w:rsid w:val="00DC70FA"/>
    <w:rsid w:val="00DD0F36"/>
    <w:rsid w:val="00DD172B"/>
    <w:rsid w:val="00DD5887"/>
    <w:rsid w:val="00DE7CA1"/>
    <w:rsid w:val="00E00D85"/>
    <w:rsid w:val="00E05C68"/>
    <w:rsid w:val="00E141A1"/>
    <w:rsid w:val="00E25BFA"/>
    <w:rsid w:val="00E3657B"/>
    <w:rsid w:val="00E54CC2"/>
    <w:rsid w:val="00E75986"/>
    <w:rsid w:val="00E95764"/>
    <w:rsid w:val="00EA3CA0"/>
    <w:rsid w:val="00EA53BA"/>
    <w:rsid w:val="00EB05BF"/>
    <w:rsid w:val="00EB17B0"/>
    <w:rsid w:val="00EB205B"/>
    <w:rsid w:val="00EB5F1E"/>
    <w:rsid w:val="00EC15E5"/>
    <w:rsid w:val="00EC2D00"/>
    <w:rsid w:val="00ED273D"/>
    <w:rsid w:val="00ED7A32"/>
    <w:rsid w:val="00EE3EED"/>
    <w:rsid w:val="00EE40E5"/>
    <w:rsid w:val="00EF7333"/>
    <w:rsid w:val="00F02D4A"/>
    <w:rsid w:val="00F02D9A"/>
    <w:rsid w:val="00F1559E"/>
    <w:rsid w:val="00F15C40"/>
    <w:rsid w:val="00F2064E"/>
    <w:rsid w:val="00F20E9A"/>
    <w:rsid w:val="00F220C5"/>
    <w:rsid w:val="00F37962"/>
    <w:rsid w:val="00F6277A"/>
    <w:rsid w:val="00F65560"/>
    <w:rsid w:val="00F70897"/>
    <w:rsid w:val="00F70FAD"/>
    <w:rsid w:val="00F87C6C"/>
    <w:rsid w:val="00F91CD6"/>
    <w:rsid w:val="00FA65F0"/>
    <w:rsid w:val="00FA79B6"/>
    <w:rsid w:val="00FB7359"/>
    <w:rsid w:val="00FC1CD6"/>
    <w:rsid w:val="00FC4EB4"/>
    <w:rsid w:val="00FE47AC"/>
    <w:rsid w:val="00FE514C"/>
    <w:rsid w:val="00FE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559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74AC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4AC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74AC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74AC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59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1559E"/>
    <w:pPr>
      <w:ind w:left="720"/>
      <w:contextualSpacing/>
    </w:pPr>
  </w:style>
  <w:style w:type="paragraph" w:styleId="a4">
    <w:name w:val="footer"/>
    <w:basedOn w:val="a"/>
    <w:link w:val="a5"/>
    <w:uiPriority w:val="99"/>
    <w:rsid w:val="00F15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15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559E"/>
  </w:style>
  <w:style w:type="paragraph" w:styleId="a7">
    <w:name w:val="No Spacing"/>
    <w:link w:val="a8"/>
    <w:uiPriority w:val="1"/>
    <w:qFormat/>
    <w:rsid w:val="00F15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F1559E"/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rsid w:val="00F1559E"/>
    <w:rPr>
      <w:rFonts w:ascii="Times New Roman" w:hAnsi="Times New Roman"/>
      <w:sz w:val="26"/>
    </w:rPr>
  </w:style>
  <w:style w:type="character" w:customStyle="1" w:styleId="FontStyle59">
    <w:name w:val="Font Style59"/>
    <w:rsid w:val="00F1559E"/>
    <w:rPr>
      <w:rFonts w:ascii="Times New Roman" w:hAnsi="Times New Roman"/>
      <w:b/>
      <w:sz w:val="26"/>
    </w:rPr>
  </w:style>
  <w:style w:type="character" w:customStyle="1" w:styleId="FontStyle60">
    <w:name w:val="Font Style60"/>
    <w:rsid w:val="00F1559E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A5718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12D73"/>
    <w:pPr>
      <w:spacing w:after="100"/>
    </w:pPr>
  </w:style>
  <w:style w:type="character" w:customStyle="1" w:styleId="20">
    <w:name w:val="Заголовок 2 Знак"/>
    <w:basedOn w:val="a0"/>
    <w:link w:val="2"/>
    <w:rsid w:val="00374A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4A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4A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74A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4AC4"/>
  </w:style>
  <w:style w:type="paragraph" w:styleId="aa">
    <w:name w:val="Body Text"/>
    <w:basedOn w:val="a"/>
    <w:link w:val="ab"/>
    <w:semiHidden/>
    <w:unhideWhenUsed/>
    <w:rsid w:val="00374AC4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74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374AC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4A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74A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374A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374AC4"/>
  </w:style>
  <w:style w:type="character" w:customStyle="1" w:styleId="f">
    <w:name w:val="f"/>
    <w:basedOn w:val="a0"/>
    <w:rsid w:val="00374AC4"/>
  </w:style>
  <w:style w:type="character" w:customStyle="1" w:styleId="epm">
    <w:name w:val="epm"/>
    <w:basedOn w:val="a0"/>
    <w:rsid w:val="00374AC4"/>
  </w:style>
  <w:style w:type="paragraph" w:styleId="ae">
    <w:name w:val="header"/>
    <w:basedOn w:val="a"/>
    <w:link w:val="af"/>
    <w:unhideWhenUsed/>
    <w:rsid w:val="00374A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374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74AC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4AC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374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nhideWhenUsed/>
    <w:rsid w:val="00374A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374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374AC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374AC4"/>
    <w:pPr>
      <w:tabs>
        <w:tab w:val="left" w:pos="426"/>
        <w:tab w:val="right" w:leader="dot" w:pos="9498"/>
      </w:tabs>
      <w:spacing w:after="0" w:line="240" w:lineRule="auto"/>
      <w:ind w:left="426" w:right="326" w:hanging="426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00">
    <w:name w:val="30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11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21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0">
    <w:name w:val="20"/>
    <w:rsid w:val="00374AC4"/>
  </w:style>
  <w:style w:type="character" w:customStyle="1" w:styleId="3pt">
    <w:name w:val="3pt"/>
    <w:rsid w:val="00374AC4"/>
  </w:style>
  <w:style w:type="paragraph" w:customStyle="1" w:styleId="s1">
    <w:name w:val="s_1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13"/>
    <w:rsid w:val="00374AC4"/>
    <w:rPr>
      <w:spacing w:val="6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374AC4"/>
    <w:pPr>
      <w:widowControl w:val="0"/>
      <w:shd w:val="clear" w:color="auto" w:fill="FFFFFF"/>
      <w:spacing w:before="360" w:after="0" w:line="0" w:lineRule="atLeast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33">
    <w:name w:val="Основной текст3"/>
    <w:basedOn w:val="a"/>
    <w:rsid w:val="00374AC4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color w:val="000000"/>
      <w:spacing w:val="18"/>
      <w:lang w:eastAsia="ru-RU"/>
    </w:rPr>
  </w:style>
  <w:style w:type="character" w:customStyle="1" w:styleId="100">
    <w:name w:val="Основной текст (10)_"/>
    <w:link w:val="101"/>
    <w:rsid w:val="00374AC4"/>
    <w:rPr>
      <w:spacing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74AC4"/>
    <w:pPr>
      <w:widowControl w:val="0"/>
      <w:shd w:val="clear" w:color="auto" w:fill="FFFFFF"/>
      <w:spacing w:before="300" w:after="180" w:line="322" w:lineRule="exact"/>
      <w:ind w:firstLine="620"/>
      <w:jc w:val="both"/>
    </w:pPr>
    <w:rPr>
      <w:rFonts w:asciiTheme="minorHAnsi" w:eastAsiaTheme="minorHAnsi" w:hAnsiTheme="minorHAnsi" w:cstheme="minorBidi"/>
      <w:spacing w:val="9"/>
    </w:rPr>
  </w:style>
  <w:style w:type="character" w:customStyle="1" w:styleId="24">
    <w:name w:val="Основной текст (2)_"/>
    <w:link w:val="25"/>
    <w:rsid w:val="00374AC4"/>
    <w:rPr>
      <w:rFonts w:ascii="Arial" w:eastAsia="Arial" w:hAnsi="Arial" w:cs="Arial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74AC4"/>
    <w:pPr>
      <w:widowControl w:val="0"/>
      <w:shd w:val="clear" w:color="auto" w:fill="FFFFFF"/>
      <w:spacing w:before="300" w:after="180" w:line="0" w:lineRule="atLeast"/>
      <w:ind w:hanging="680"/>
      <w:jc w:val="both"/>
    </w:pPr>
    <w:rPr>
      <w:rFonts w:ascii="Arial" w:eastAsia="Arial" w:hAnsi="Arial" w:cs="Arial"/>
    </w:rPr>
  </w:style>
  <w:style w:type="paragraph" w:customStyle="1" w:styleId="14">
    <w:name w:val="Обычный1"/>
    <w:rsid w:val="00374AC4"/>
    <w:pPr>
      <w:widowControl w:val="0"/>
      <w:spacing w:after="0" w:line="760" w:lineRule="auto"/>
      <w:ind w:right="200" w:firstLine="1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74AC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0pt">
    <w:name w:val="Основной текст + Интервал 0 pt"/>
    <w:rsid w:val="00374AC4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374AC4"/>
    <w:rPr>
      <w:spacing w:val="2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4AC4"/>
    <w:pPr>
      <w:widowControl w:val="0"/>
      <w:shd w:val="clear" w:color="auto" w:fill="FFFFFF"/>
      <w:spacing w:before="60" w:after="240" w:line="0" w:lineRule="atLeast"/>
      <w:jc w:val="center"/>
    </w:pPr>
    <w:rPr>
      <w:rFonts w:asciiTheme="minorHAnsi" w:eastAsiaTheme="minorHAnsi" w:hAnsiTheme="minorHAnsi" w:cstheme="minorBidi"/>
      <w:spacing w:val="20"/>
      <w:sz w:val="23"/>
      <w:szCs w:val="23"/>
    </w:rPr>
  </w:style>
  <w:style w:type="character" w:customStyle="1" w:styleId="120">
    <w:name w:val="Основной текст (12)_"/>
    <w:link w:val="121"/>
    <w:rsid w:val="00374AC4"/>
    <w:rPr>
      <w:b/>
      <w:bCs/>
      <w:spacing w:val="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374AC4"/>
    <w:pPr>
      <w:widowControl w:val="0"/>
      <w:shd w:val="clear" w:color="auto" w:fill="FFFFFF"/>
      <w:spacing w:before="180" w:after="360" w:line="0" w:lineRule="atLeast"/>
      <w:ind w:hanging="600"/>
      <w:jc w:val="center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9">
    <w:name w:val="Заголовок №9_"/>
    <w:link w:val="90"/>
    <w:rsid w:val="00374AC4"/>
    <w:rPr>
      <w:b/>
      <w:bCs/>
      <w:spacing w:val="10"/>
      <w:shd w:val="clear" w:color="auto" w:fill="FFFFFF"/>
    </w:rPr>
  </w:style>
  <w:style w:type="paragraph" w:customStyle="1" w:styleId="90">
    <w:name w:val="Заголовок №9"/>
    <w:basedOn w:val="a"/>
    <w:link w:val="9"/>
    <w:rsid w:val="00374AC4"/>
    <w:pPr>
      <w:widowControl w:val="0"/>
      <w:shd w:val="clear" w:color="auto" w:fill="FFFFFF"/>
      <w:spacing w:before="300" w:after="420" w:line="0" w:lineRule="atLeast"/>
      <w:ind w:hanging="3940"/>
      <w:jc w:val="both"/>
      <w:outlineLvl w:val="8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0pt0">
    <w:name w:val="Основной текст + Полужирный;Интервал 0 pt"/>
    <w:rsid w:val="00374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Exact">
    <w:name w:val="Основной текст (13) Exact"/>
    <w:rsid w:val="00374AC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9"/>
      <w:sz w:val="11"/>
      <w:szCs w:val="11"/>
      <w:u w:val="none"/>
    </w:rPr>
  </w:style>
  <w:style w:type="character" w:customStyle="1" w:styleId="130ptExact">
    <w:name w:val="Основной текст (13) + Интервал 0 pt Exact"/>
    <w:rsid w:val="00374AC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3Corbel65pt0ptExact">
    <w:name w:val="Основной текст (13) + Corbel;6;5 pt;Курсив;Интервал 0 pt Exact"/>
    <w:rsid w:val="00374AC4"/>
    <w:rPr>
      <w:rFonts w:ascii="Corbel" w:eastAsia="Corbel" w:hAnsi="Corbel" w:cs="Corbe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30">
    <w:name w:val="Основной текст (13)_"/>
    <w:link w:val="131"/>
    <w:rsid w:val="00374AC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374AC4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140">
    <w:name w:val="Основной текст (14)_"/>
    <w:link w:val="141"/>
    <w:rsid w:val="00374AC4"/>
    <w:rPr>
      <w:spacing w:val="20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374AC4"/>
    <w:pPr>
      <w:widowControl w:val="0"/>
      <w:shd w:val="clear" w:color="auto" w:fill="FFFFFF"/>
      <w:spacing w:before="60" w:after="240" w:line="226" w:lineRule="exact"/>
    </w:pPr>
    <w:rPr>
      <w:rFonts w:asciiTheme="minorHAnsi" w:eastAsiaTheme="minorHAnsi" w:hAnsiTheme="minorHAnsi" w:cstheme="minorBidi"/>
      <w:spacing w:val="20"/>
      <w:sz w:val="16"/>
      <w:szCs w:val="16"/>
    </w:rPr>
  </w:style>
  <w:style w:type="character" w:customStyle="1" w:styleId="145pt0pt">
    <w:name w:val="Основной текст (14) + 5 pt;Интервал 0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/>
    </w:rPr>
  </w:style>
  <w:style w:type="character" w:customStyle="1" w:styleId="146pt0pt">
    <w:name w:val="Основной текст (14) + 6 pt;Интервал 0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/>
    </w:rPr>
  </w:style>
  <w:style w:type="character" w:customStyle="1" w:styleId="512pt0pt">
    <w:name w:val="Основной текст (5) + 12 pt;Интервал 0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85pt">
    <w:name w:val="Основной текст (5) + 8;5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5Corbel9pt0pt">
    <w:name w:val="Основной текст (5) + Corbel;9 pt;Интервал 0 pt"/>
    <w:rsid w:val="00374AC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595pt0pt">
    <w:name w:val="Основной текст (5) + 9;5 pt;Интервал 0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595pt0pt0">
    <w:name w:val="Основной текст (5) + 9;5 pt;Курсив;Интервал 0 pt"/>
    <w:rsid w:val="00374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5BookAntiqua6pt0pt">
    <w:name w:val="Основной текст (5) + Book Antiqua;6 pt;Курсив;Интервал 0 pt"/>
    <w:rsid w:val="00374AC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5Corbel13pt0pt">
    <w:name w:val="Основной текст (5) + Corbel;13 pt;Интервал 0 pt"/>
    <w:rsid w:val="00374AC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0pt">
    <w:name w:val="Основной текст (5) + Курсив;Интервал 0 pt"/>
    <w:rsid w:val="00374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41">
    <w:name w:val="Основной текст4"/>
    <w:basedOn w:val="a"/>
    <w:rsid w:val="00374AC4"/>
    <w:pPr>
      <w:widowControl w:val="0"/>
      <w:shd w:val="clear" w:color="auto" w:fill="FFFFFF"/>
      <w:spacing w:before="1620" w:after="720" w:line="0" w:lineRule="atLeast"/>
      <w:ind w:hanging="36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6">
    <w:name w:val="Колонтитул_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7">
    <w:name w:val="Колонтитул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table" w:customStyle="1" w:styleId="15">
    <w:name w:val="Сетка таблицы1"/>
    <w:basedOn w:val="a1"/>
    <w:next w:val="af0"/>
    <w:uiPriority w:val="39"/>
    <w:rsid w:val="00374A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Plain Text"/>
    <w:basedOn w:val="a"/>
    <w:link w:val="af9"/>
    <w:rsid w:val="00374AC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374AC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link w:val="afb"/>
    <w:semiHidden/>
    <w:rsid w:val="00374AC4"/>
    <w:rPr>
      <w:rFonts w:ascii="Calibri" w:hAnsi="Calibri"/>
    </w:rPr>
  </w:style>
  <w:style w:type="paragraph" w:styleId="afb">
    <w:name w:val="footnote text"/>
    <w:basedOn w:val="a"/>
    <w:link w:val="afa"/>
    <w:semiHidden/>
    <w:rsid w:val="00374AC4"/>
    <w:pPr>
      <w:spacing w:after="0" w:line="240" w:lineRule="auto"/>
    </w:pPr>
    <w:rPr>
      <w:rFonts w:eastAsiaTheme="minorHAnsi" w:cstheme="minorBidi"/>
    </w:rPr>
  </w:style>
  <w:style w:type="character" w:customStyle="1" w:styleId="16">
    <w:name w:val="Текст сноски Знак1"/>
    <w:basedOn w:val="a0"/>
    <w:uiPriority w:val="99"/>
    <w:semiHidden/>
    <w:rsid w:val="00374AC4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rsid w:val="00374AC4"/>
  </w:style>
  <w:style w:type="paragraph" w:customStyle="1" w:styleId="afc">
    <w:name w:val="МОЙ ЗАГОЛОВОК"/>
    <w:basedOn w:val="a"/>
    <w:link w:val="afd"/>
    <w:rsid w:val="00374AC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pacing w:val="-2"/>
      <w:kern w:val="32"/>
      <w:sz w:val="28"/>
      <w:szCs w:val="28"/>
    </w:rPr>
  </w:style>
  <w:style w:type="character" w:customStyle="1" w:styleId="afd">
    <w:name w:val="МОЙ ЗАГОЛОВОК Знак"/>
    <w:link w:val="afc"/>
    <w:locked/>
    <w:rsid w:val="00374AC4"/>
    <w:rPr>
      <w:rFonts w:ascii="Times New Roman" w:eastAsia="Times New Roman" w:hAnsi="Times New Roman" w:cs="Times New Roman"/>
      <w:b/>
      <w:bCs/>
      <w:color w:val="000000"/>
      <w:spacing w:val="-2"/>
      <w:kern w:val="32"/>
      <w:sz w:val="28"/>
      <w:szCs w:val="28"/>
      <w:shd w:val="clear" w:color="auto" w:fill="FFFFFF"/>
    </w:rPr>
  </w:style>
  <w:style w:type="paragraph" w:customStyle="1" w:styleId="Style7">
    <w:name w:val="Style7"/>
    <w:basedOn w:val="a"/>
    <w:rsid w:val="00374AC4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374AC4"/>
    <w:rPr>
      <w:rFonts w:ascii="Times New Roman" w:hAnsi="Times New Roman" w:cs="Times New Roman"/>
      <w:sz w:val="26"/>
      <w:szCs w:val="26"/>
    </w:rPr>
  </w:style>
  <w:style w:type="paragraph" w:customStyle="1" w:styleId="afe">
    <w:name w:val="ОБЫЧНЫЙ"/>
    <w:basedOn w:val="a"/>
    <w:link w:val="aff"/>
    <w:rsid w:val="00374AC4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ff">
    <w:name w:val="ОБЫЧНЫЙ Знак"/>
    <w:link w:val="afe"/>
    <w:locked/>
    <w:rsid w:val="00374AC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ПОДЗАГОЛОВОК МОЙ"/>
    <w:basedOn w:val="1"/>
    <w:link w:val="aff1"/>
    <w:rsid w:val="00374AC4"/>
    <w:pPr>
      <w:keepLines/>
      <w:spacing w:before="0" w:after="0"/>
      <w:jc w:val="center"/>
    </w:pPr>
    <w:rPr>
      <w:rFonts w:ascii="Times New Roman" w:hAnsi="Times New Roman"/>
      <w:i/>
      <w:iCs/>
      <w:color w:val="000000"/>
      <w:kern w:val="0"/>
      <w:sz w:val="24"/>
      <w:szCs w:val="24"/>
      <w:lang w:eastAsia="ru-RU"/>
    </w:rPr>
  </w:style>
  <w:style w:type="character" w:customStyle="1" w:styleId="aff1">
    <w:name w:val="ПОДЗАГОЛОВОК МОЙ Знак"/>
    <w:link w:val="aff0"/>
    <w:locked/>
    <w:rsid w:val="00374AC4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ВОТ"/>
    <w:basedOn w:val="afe"/>
    <w:link w:val="aff3"/>
    <w:rsid w:val="00374AC4"/>
    <w:pPr>
      <w:spacing w:line="240" w:lineRule="auto"/>
      <w:ind w:firstLine="709"/>
    </w:pPr>
    <w:rPr>
      <w:sz w:val="24"/>
      <w:szCs w:val="24"/>
    </w:rPr>
  </w:style>
  <w:style w:type="character" w:customStyle="1" w:styleId="aff3">
    <w:name w:val="ВОТ Знак"/>
    <w:link w:val="aff2"/>
    <w:locked/>
    <w:rsid w:val="00374A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6">
    <w:name w:val="Знак2"/>
    <w:basedOn w:val="a"/>
    <w:rsid w:val="00374AC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4">
    <w:name w:val="Strong"/>
    <w:qFormat/>
    <w:rsid w:val="00374AC4"/>
    <w:rPr>
      <w:b/>
      <w:bCs/>
    </w:rPr>
  </w:style>
  <w:style w:type="paragraph" w:styleId="34">
    <w:name w:val="Body Text 3"/>
    <w:basedOn w:val="a"/>
    <w:link w:val="35"/>
    <w:rsid w:val="00374AC4"/>
    <w:pPr>
      <w:spacing w:after="0" w:line="240" w:lineRule="auto"/>
      <w:jc w:val="center"/>
    </w:pPr>
    <w:rPr>
      <w:rFonts w:ascii="Times New Roman" w:hAnsi="Times New Roman"/>
      <w:b/>
      <w:sz w:val="20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374AC4"/>
    <w:rPr>
      <w:rFonts w:ascii="Times New Roman" w:eastAsia="Calibri" w:hAnsi="Times New Roman" w:cs="Times New Roman"/>
      <w:b/>
      <w:sz w:val="20"/>
      <w:szCs w:val="28"/>
      <w:lang w:eastAsia="ru-RU"/>
    </w:rPr>
  </w:style>
  <w:style w:type="paragraph" w:customStyle="1" w:styleId="211">
    <w:name w:val="Основной текст с отступом 21"/>
    <w:basedOn w:val="a"/>
    <w:rsid w:val="00374AC4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customStyle="1" w:styleId="17">
    <w:name w:val="Текст1"/>
    <w:basedOn w:val="a"/>
    <w:rsid w:val="00374AC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Style16">
    <w:name w:val="Style16"/>
    <w:basedOn w:val="a"/>
    <w:rsid w:val="00374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rsid w:val="00374AC4"/>
    <w:rPr>
      <w:rFonts w:ascii="Arial" w:hAnsi="Arial" w:cs="Arial"/>
      <w:b/>
      <w:bCs/>
      <w:sz w:val="20"/>
      <w:szCs w:val="20"/>
    </w:rPr>
  </w:style>
  <w:style w:type="paragraph" w:customStyle="1" w:styleId="18">
    <w:name w:val="Абзац списка1"/>
    <w:basedOn w:val="a"/>
    <w:rsid w:val="00374AC4"/>
    <w:pPr>
      <w:ind w:left="720"/>
    </w:pPr>
    <w:rPr>
      <w:rFonts w:eastAsia="Times New Roman" w:cs="Calibri"/>
    </w:rPr>
  </w:style>
  <w:style w:type="character" w:styleId="aff5">
    <w:name w:val="Emphasis"/>
    <w:qFormat/>
    <w:rsid w:val="00374AC4"/>
    <w:rPr>
      <w:rFonts w:cs="Times New Roman"/>
      <w:i/>
      <w:iCs/>
    </w:rPr>
  </w:style>
  <w:style w:type="paragraph" w:styleId="aff6">
    <w:name w:val="Subtitle"/>
    <w:basedOn w:val="a"/>
    <w:next w:val="a"/>
    <w:link w:val="aff7"/>
    <w:qFormat/>
    <w:rsid w:val="00374AC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7">
    <w:name w:val="Подзаголовок Знак"/>
    <w:basedOn w:val="a0"/>
    <w:link w:val="aff6"/>
    <w:rsid w:val="00374AC4"/>
    <w:rPr>
      <w:rFonts w:ascii="Cambria" w:eastAsia="Times New Roman" w:hAnsi="Cambria" w:cs="Times New Roman"/>
      <w:sz w:val="24"/>
      <w:szCs w:val="24"/>
      <w:lang w:eastAsia="ru-RU"/>
    </w:rPr>
  </w:style>
  <w:style w:type="paragraph" w:styleId="aff8">
    <w:name w:val="Body Text Indent"/>
    <w:basedOn w:val="a"/>
    <w:link w:val="aff9"/>
    <w:rsid w:val="00374A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Основной текст с отступом Знак"/>
    <w:basedOn w:val="a0"/>
    <w:link w:val="aff8"/>
    <w:rsid w:val="00374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11">
    <w:name w:val="THR 11"/>
    <w:basedOn w:val="a"/>
    <w:link w:val="THR110"/>
    <w:qFormat/>
    <w:rsid w:val="00374AC4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THR110">
    <w:name w:val="THR 11 Знак"/>
    <w:link w:val="THR11"/>
    <w:rsid w:val="00374AC4"/>
    <w:rPr>
      <w:rFonts w:ascii="Times New Roman" w:eastAsia="Calibri" w:hAnsi="Times New Roman" w:cs="Times New Roman"/>
    </w:rPr>
  </w:style>
  <w:style w:type="numbering" w:customStyle="1" w:styleId="111">
    <w:name w:val="Нет списка11"/>
    <w:next w:val="a2"/>
    <w:uiPriority w:val="99"/>
    <w:semiHidden/>
    <w:rsid w:val="00374AC4"/>
  </w:style>
  <w:style w:type="paragraph" w:customStyle="1" w:styleId="Style4">
    <w:name w:val="Style4"/>
    <w:basedOn w:val="a"/>
    <w:rsid w:val="00374AC4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374AC4"/>
    <w:rPr>
      <w:rFonts w:ascii="Times New Roman" w:hAnsi="Times New Roman" w:cs="Times New Roman"/>
      <w:b/>
      <w:bCs/>
      <w:sz w:val="38"/>
      <w:szCs w:val="38"/>
    </w:rPr>
  </w:style>
  <w:style w:type="character" w:styleId="affa">
    <w:name w:val="footnote reference"/>
    <w:semiHidden/>
    <w:rsid w:val="00374AC4"/>
    <w:rPr>
      <w:vertAlign w:val="superscript"/>
    </w:rPr>
  </w:style>
  <w:style w:type="character" w:customStyle="1" w:styleId="FontStyle22">
    <w:name w:val="Font Style22"/>
    <w:rsid w:val="00374AC4"/>
    <w:rPr>
      <w:rFonts w:ascii="Arial" w:hAnsi="Arial" w:cs="Arial"/>
      <w:sz w:val="18"/>
      <w:szCs w:val="18"/>
    </w:rPr>
  </w:style>
  <w:style w:type="paragraph" w:customStyle="1" w:styleId="Style30">
    <w:name w:val="Style3"/>
    <w:basedOn w:val="a"/>
    <w:rsid w:val="00374AC4"/>
    <w:pPr>
      <w:widowControl w:val="0"/>
      <w:autoSpaceDE w:val="0"/>
      <w:autoSpaceDN w:val="0"/>
      <w:adjustRightInd w:val="0"/>
      <w:spacing w:after="0" w:line="326" w:lineRule="exact"/>
      <w:ind w:firstLine="3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74AC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3">
    <w:name w:val="Font Style133"/>
    <w:rsid w:val="00374AC4"/>
    <w:rPr>
      <w:rFonts w:ascii="Times New Roman" w:hAnsi="Times New Roman" w:cs="Times New Roman"/>
      <w:sz w:val="26"/>
      <w:szCs w:val="26"/>
    </w:rPr>
  </w:style>
  <w:style w:type="paragraph" w:customStyle="1" w:styleId="Style300">
    <w:name w:val="Style30"/>
    <w:basedOn w:val="a"/>
    <w:rsid w:val="00374AC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annotation reference"/>
    <w:semiHidden/>
    <w:unhideWhenUsed/>
    <w:rsid w:val="00374AC4"/>
    <w:rPr>
      <w:sz w:val="16"/>
      <w:szCs w:val="16"/>
    </w:rPr>
  </w:style>
  <w:style w:type="character" w:customStyle="1" w:styleId="highlighthighlightactive">
    <w:name w:val="highlight highlight_active"/>
    <w:rsid w:val="00374AC4"/>
  </w:style>
  <w:style w:type="paragraph" w:customStyle="1" w:styleId="western">
    <w:name w:val="western"/>
    <w:basedOn w:val="a"/>
    <w:rsid w:val="00374A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Style13">
    <w:name w:val="Style13"/>
    <w:basedOn w:val="a"/>
    <w:rsid w:val="00374AC4"/>
    <w:pPr>
      <w:widowControl w:val="0"/>
      <w:autoSpaceDE w:val="0"/>
      <w:autoSpaceDN w:val="0"/>
      <w:adjustRightInd w:val="0"/>
      <w:spacing w:after="0" w:line="242" w:lineRule="exac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9">
    <w:name w:val="Style19"/>
    <w:basedOn w:val="a"/>
    <w:rsid w:val="00374AC4"/>
    <w:pPr>
      <w:widowControl w:val="0"/>
      <w:autoSpaceDE w:val="0"/>
      <w:autoSpaceDN w:val="0"/>
      <w:adjustRightInd w:val="0"/>
      <w:spacing w:after="0" w:line="240" w:lineRule="exact"/>
      <w:ind w:hanging="355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5">
    <w:name w:val="Font Style25"/>
    <w:rsid w:val="00374AC4"/>
    <w:rPr>
      <w:rFonts w:ascii="Arial" w:hAnsi="Arial" w:cs="Arial"/>
      <w:sz w:val="20"/>
      <w:szCs w:val="20"/>
    </w:rPr>
  </w:style>
  <w:style w:type="paragraph" w:customStyle="1" w:styleId="19">
    <w:name w:val="Знак1"/>
    <w:basedOn w:val="a"/>
    <w:rsid w:val="00374A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udar">
    <w:name w:val="udar"/>
    <w:rsid w:val="00374AC4"/>
  </w:style>
  <w:style w:type="paragraph" w:styleId="27">
    <w:name w:val="List 2"/>
    <w:basedOn w:val="a"/>
    <w:rsid w:val="00374AC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c">
    <w:name w:val="List"/>
    <w:basedOn w:val="a"/>
    <w:rsid w:val="00374AC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374AC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559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74AC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4AC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74AC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74AC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59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1559E"/>
    <w:pPr>
      <w:ind w:left="720"/>
      <w:contextualSpacing/>
    </w:pPr>
  </w:style>
  <w:style w:type="paragraph" w:styleId="a4">
    <w:name w:val="footer"/>
    <w:basedOn w:val="a"/>
    <w:link w:val="a5"/>
    <w:uiPriority w:val="99"/>
    <w:rsid w:val="00F15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15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559E"/>
  </w:style>
  <w:style w:type="paragraph" w:styleId="a7">
    <w:name w:val="No Spacing"/>
    <w:link w:val="a8"/>
    <w:uiPriority w:val="1"/>
    <w:qFormat/>
    <w:rsid w:val="00F15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F1559E"/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rsid w:val="00F1559E"/>
    <w:rPr>
      <w:rFonts w:ascii="Times New Roman" w:hAnsi="Times New Roman"/>
      <w:sz w:val="26"/>
    </w:rPr>
  </w:style>
  <w:style w:type="character" w:customStyle="1" w:styleId="FontStyle59">
    <w:name w:val="Font Style59"/>
    <w:rsid w:val="00F1559E"/>
    <w:rPr>
      <w:rFonts w:ascii="Times New Roman" w:hAnsi="Times New Roman"/>
      <w:b/>
      <w:sz w:val="26"/>
    </w:rPr>
  </w:style>
  <w:style w:type="character" w:customStyle="1" w:styleId="FontStyle60">
    <w:name w:val="Font Style60"/>
    <w:rsid w:val="00F1559E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A5718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12D73"/>
    <w:pPr>
      <w:spacing w:after="100"/>
    </w:pPr>
  </w:style>
  <w:style w:type="character" w:customStyle="1" w:styleId="20">
    <w:name w:val="Заголовок 2 Знак"/>
    <w:basedOn w:val="a0"/>
    <w:link w:val="2"/>
    <w:rsid w:val="00374A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4A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4A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74A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4AC4"/>
  </w:style>
  <w:style w:type="paragraph" w:styleId="aa">
    <w:name w:val="Body Text"/>
    <w:basedOn w:val="a"/>
    <w:link w:val="ab"/>
    <w:semiHidden/>
    <w:unhideWhenUsed/>
    <w:rsid w:val="00374AC4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74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374AC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4A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74A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374A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374AC4"/>
  </w:style>
  <w:style w:type="character" w:customStyle="1" w:styleId="f">
    <w:name w:val="f"/>
    <w:basedOn w:val="a0"/>
    <w:rsid w:val="00374AC4"/>
  </w:style>
  <w:style w:type="character" w:customStyle="1" w:styleId="epm">
    <w:name w:val="epm"/>
    <w:basedOn w:val="a0"/>
    <w:rsid w:val="00374AC4"/>
  </w:style>
  <w:style w:type="paragraph" w:styleId="ae">
    <w:name w:val="header"/>
    <w:basedOn w:val="a"/>
    <w:link w:val="af"/>
    <w:unhideWhenUsed/>
    <w:rsid w:val="00374A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374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74AC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4AC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374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nhideWhenUsed/>
    <w:rsid w:val="00374A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374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374AC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374AC4"/>
    <w:pPr>
      <w:tabs>
        <w:tab w:val="left" w:pos="426"/>
        <w:tab w:val="right" w:leader="dot" w:pos="9498"/>
      </w:tabs>
      <w:spacing w:after="0" w:line="240" w:lineRule="auto"/>
      <w:ind w:left="426" w:right="326" w:hanging="426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00">
    <w:name w:val="30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11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21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0">
    <w:name w:val="20"/>
    <w:rsid w:val="00374AC4"/>
  </w:style>
  <w:style w:type="character" w:customStyle="1" w:styleId="3pt">
    <w:name w:val="3pt"/>
    <w:rsid w:val="00374AC4"/>
  </w:style>
  <w:style w:type="paragraph" w:customStyle="1" w:styleId="s1">
    <w:name w:val="s_1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13"/>
    <w:rsid w:val="00374AC4"/>
    <w:rPr>
      <w:spacing w:val="6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374AC4"/>
    <w:pPr>
      <w:widowControl w:val="0"/>
      <w:shd w:val="clear" w:color="auto" w:fill="FFFFFF"/>
      <w:spacing w:before="360" w:after="0" w:line="0" w:lineRule="atLeast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33">
    <w:name w:val="Основной текст3"/>
    <w:basedOn w:val="a"/>
    <w:rsid w:val="00374AC4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color w:val="000000"/>
      <w:spacing w:val="18"/>
      <w:lang w:eastAsia="ru-RU"/>
    </w:rPr>
  </w:style>
  <w:style w:type="character" w:customStyle="1" w:styleId="100">
    <w:name w:val="Основной текст (10)_"/>
    <w:link w:val="101"/>
    <w:rsid w:val="00374AC4"/>
    <w:rPr>
      <w:spacing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74AC4"/>
    <w:pPr>
      <w:widowControl w:val="0"/>
      <w:shd w:val="clear" w:color="auto" w:fill="FFFFFF"/>
      <w:spacing w:before="300" w:after="180" w:line="322" w:lineRule="exact"/>
      <w:ind w:firstLine="620"/>
      <w:jc w:val="both"/>
    </w:pPr>
    <w:rPr>
      <w:rFonts w:asciiTheme="minorHAnsi" w:eastAsiaTheme="minorHAnsi" w:hAnsiTheme="minorHAnsi" w:cstheme="minorBidi"/>
      <w:spacing w:val="9"/>
    </w:rPr>
  </w:style>
  <w:style w:type="character" w:customStyle="1" w:styleId="24">
    <w:name w:val="Основной текст (2)_"/>
    <w:link w:val="25"/>
    <w:rsid w:val="00374AC4"/>
    <w:rPr>
      <w:rFonts w:ascii="Arial" w:eastAsia="Arial" w:hAnsi="Arial" w:cs="Arial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74AC4"/>
    <w:pPr>
      <w:widowControl w:val="0"/>
      <w:shd w:val="clear" w:color="auto" w:fill="FFFFFF"/>
      <w:spacing w:before="300" w:after="180" w:line="0" w:lineRule="atLeast"/>
      <w:ind w:hanging="680"/>
      <w:jc w:val="both"/>
    </w:pPr>
    <w:rPr>
      <w:rFonts w:ascii="Arial" w:eastAsia="Arial" w:hAnsi="Arial" w:cs="Arial"/>
    </w:rPr>
  </w:style>
  <w:style w:type="paragraph" w:customStyle="1" w:styleId="14">
    <w:name w:val="Обычный1"/>
    <w:rsid w:val="00374AC4"/>
    <w:pPr>
      <w:widowControl w:val="0"/>
      <w:spacing w:after="0" w:line="760" w:lineRule="auto"/>
      <w:ind w:right="200" w:firstLine="1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74AC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0pt">
    <w:name w:val="Основной текст + Интервал 0 pt"/>
    <w:rsid w:val="00374AC4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374AC4"/>
    <w:rPr>
      <w:spacing w:val="2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4AC4"/>
    <w:pPr>
      <w:widowControl w:val="0"/>
      <w:shd w:val="clear" w:color="auto" w:fill="FFFFFF"/>
      <w:spacing w:before="60" w:after="240" w:line="0" w:lineRule="atLeast"/>
      <w:jc w:val="center"/>
    </w:pPr>
    <w:rPr>
      <w:rFonts w:asciiTheme="minorHAnsi" w:eastAsiaTheme="minorHAnsi" w:hAnsiTheme="minorHAnsi" w:cstheme="minorBidi"/>
      <w:spacing w:val="20"/>
      <w:sz w:val="23"/>
      <w:szCs w:val="23"/>
    </w:rPr>
  </w:style>
  <w:style w:type="character" w:customStyle="1" w:styleId="120">
    <w:name w:val="Основной текст (12)_"/>
    <w:link w:val="121"/>
    <w:rsid w:val="00374AC4"/>
    <w:rPr>
      <w:b/>
      <w:bCs/>
      <w:spacing w:val="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374AC4"/>
    <w:pPr>
      <w:widowControl w:val="0"/>
      <w:shd w:val="clear" w:color="auto" w:fill="FFFFFF"/>
      <w:spacing w:before="180" w:after="360" w:line="0" w:lineRule="atLeast"/>
      <w:ind w:hanging="600"/>
      <w:jc w:val="center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9">
    <w:name w:val="Заголовок №9_"/>
    <w:link w:val="90"/>
    <w:rsid w:val="00374AC4"/>
    <w:rPr>
      <w:b/>
      <w:bCs/>
      <w:spacing w:val="10"/>
      <w:shd w:val="clear" w:color="auto" w:fill="FFFFFF"/>
    </w:rPr>
  </w:style>
  <w:style w:type="paragraph" w:customStyle="1" w:styleId="90">
    <w:name w:val="Заголовок №9"/>
    <w:basedOn w:val="a"/>
    <w:link w:val="9"/>
    <w:rsid w:val="00374AC4"/>
    <w:pPr>
      <w:widowControl w:val="0"/>
      <w:shd w:val="clear" w:color="auto" w:fill="FFFFFF"/>
      <w:spacing w:before="300" w:after="420" w:line="0" w:lineRule="atLeast"/>
      <w:ind w:hanging="3940"/>
      <w:jc w:val="both"/>
      <w:outlineLvl w:val="8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0pt0">
    <w:name w:val="Основной текст + Полужирный;Интервал 0 pt"/>
    <w:rsid w:val="00374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Exact">
    <w:name w:val="Основной текст (13) Exact"/>
    <w:rsid w:val="00374AC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9"/>
      <w:sz w:val="11"/>
      <w:szCs w:val="11"/>
      <w:u w:val="none"/>
    </w:rPr>
  </w:style>
  <w:style w:type="character" w:customStyle="1" w:styleId="130ptExact">
    <w:name w:val="Основной текст (13) + Интервал 0 pt Exact"/>
    <w:rsid w:val="00374AC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3Corbel65pt0ptExact">
    <w:name w:val="Основной текст (13) + Corbel;6;5 pt;Курсив;Интервал 0 pt Exact"/>
    <w:rsid w:val="00374AC4"/>
    <w:rPr>
      <w:rFonts w:ascii="Corbel" w:eastAsia="Corbel" w:hAnsi="Corbel" w:cs="Corbe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30">
    <w:name w:val="Основной текст (13)_"/>
    <w:link w:val="131"/>
    <w:rsid w:val="00374AC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374AC4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140">
    <w:name w:val="Основной текст (14)_"/>
    <w:link w:val="141"/>
    <w:rsid w:val="00374AC4"/>
    <w:rPr>
      <w:spacing w:val="20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374AC4"/>
    <w:pPr>
      <w:widowControl w:val="0"/>
      <w:shd w:val="clear" w:color="auto" w:fill="FFFFFF"/>
      <w:spacing w:before="60" w:after="240" w:line="226" w:lineRule="exact"/>
    </w:pPr>
    <w:rPr>
      <w:rFonts w:asciiTheme="minorHAnsi" w:eastAsiaTheme="minorHAnsi" w:hAnsiTheme="minorHAnsi" w:cstheme="minorBidi"/>
      <w:spacing w:val="20"/>
      <w:sz w:val="16"/>
      <w:szCs w:val="16"/>
    </w:rPr>
  </w:style>
  <w:style w:type="character" w:customStyle="1" w:styleId="145pt0pt">
    <w:name w:val="Основной текст (14) + 5 pt;Интервал 0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/>
    </w:rPr>
  </w:style>
  <w:style w:type="character" w:customStyle="1" w:styleId="146pt0pt">
    <w:name w:val="Основной текст (14) + 6 pt;Интервал 0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/>
    </w:rPr>
  </w:style>
  <w:style w:type="character" w:customStyle="1" w:styleId="512pt0pt">
    <w:name w:val="Основной текст (5) + 12 pt;Интервал 0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85pt">
    <w:name w:val="Основной текст (5) + 8;5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5Corbel9pt0pt">
    <w:name w:val="Основной текст (5) + Corbel;9 pt;Интервал 0 pt"/>
    <w:rsid w:val="00374AC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595pt0pt">
    <w:name w:val="Основной текст (5) + 9;5 pt;Интервал 0 pt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595pt0pt0">
    <w:name w:val="Основной текст (5) + 9;5 pt;Курсив;Интервал 0 pt"/>
    <w:rsid w:val="00374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5BookAntiqua6pt0pt">
    <w:name w:val="Основной текст (5) + Book Antiqua;6 pt;Курсив;Интервал 0 pt"/>
    <w:rsid w:val="00374AC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5Corbel13pt0pt">
    <w:name w:val="Основной текст (5) + Corbel;13 pt;Интервал 0 pt"/>
    <w:rsid w:val="00374AC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0pt">
    <w:name w:val="Основной текст (5) + Курсив;Интервал 0 pt"/>
    <w:rsid w:val="00374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41">
    <w:name w:val="Основной текст4"/>
    <w:basedOn w:val="a"/>
    <w:rsid w:val="00374AC4"/>
    <w:pPr>
      <w:widowControl w:val="0"/>
      <w:shd w:val="clear" w:color="auto" w:fill="FFFFFF"/>
      <w:spacing w:before="1620" w:after="720" w:line="0" w:lineRule="atLeast"/>
      <w:ind w:hanging="36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6">
    <w:name w:val="Колонтитул_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7">
    <w:name w:val="Колонтитул"/>
    <w:rsid w:val="00374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table" w:customStyle="1" w:styleId="15">
    <w:name w:val="Сетка таблицы1"/>
    <w:basedOn w:val="a1"/>
    <w:next w:val="af0"/>
    <w:uiPriority w:val="39"/>
    <w:rsid w:val="00374A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Plain Text"/>
    <w:basedOn w:val="a"/>
    <w:link w:val="af9"/>
    <w:rsid w:val="00374AC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9">
    <w:name w:val="Текст Знак"/>
    <w:basedOn w:val="a0"/>
    <w:link w:val="af8"/>
    <w:rsid w:val="00374AC4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a">
    <w:name w:val="Текст сноски Знак"/>
    <w:link w:val="afb"/>
    <w:semiHidden/>
    <w:rsid w:val="00374AC4"/>
    <w:rPr>
      <w:rFonts w:ascii="Calibri" w:hAnsi="Calibri"/>
      <w:lang w:val="x-none" w:eastAsia="x-none"/>
    </w:rPr>
  </w:style>
  <w:style w:type="paragraph" w:styleId="afb">
    <w:name w:val="footnote text"/>
    <w:basedOn w:val="a"/>
    <w:link w:val="afa"/>
    <w:semiHidden/>
    <w:rsid w:val="00374AC4"/>
    <w:pPr>
      <w:spacing w:after="0" w:line="240" w:lineRule="auto"/>
    </w:pPr>
    <w:rPr>
      <w:rFonts w:eastAsiaTheme="minorHAnsi" w:cstheme="minorBidi"/>
      <w:lang w:val="x-none" w:eastAsia="x-none"/>
    </w:rPr>
  </w:style>
  <w:style w:type="character" w:customStyle="1" w:styleId="16">
    <w:name w:val="Текст сноски Знак1"/>
    <w:basedOn w:val="a0"/>
    <w:uiPriority w:val="99"/>
    <w:semiHidden/>
    <w:rsid w:val="00374AC4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rsid w:val="00374AC4"/>
  </w:style>
  <w:style w:type="paragraph" w:customStyle="1" w:styleId="afc">
    <w:name w:val="МОЙ ЗАГОЛОВОК"/>
    <w:basedOn w:val="a"/>
    <w:link w:val="afd"/>
    <w:rsid w:val="00374AC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pacing w:val="-2"/>
      <w:kern w:val="32"/>
      <w:sz w:val="28"/>
      <w:szCs w:val="28"/>
      <w:lang w:val="x-none" w:eastAsia="x-none"/>
    </w:rPr>
  </w:style>
  <w:style w:type="character" w:customStyle="1" w:styleId="afd">
    <w:name w:val="МОЙ ЗАГОЛОВОК Знак"/>
    <w:link w:val="afc"/>
    <w:locked/>
    <w:rsid w:val="00374AC4"/>
    <w:rPr>
      <w:rFonts w:ascii="Times New Roman" w:eastAsia="Times New Roman" w:hAnsi="Times New Roman" w:cs="Times New Roman"/>
      <w:b/>
      <w:bCs/>
      <w:color w:val="000000"/>
      <w:spacing w:val="-2"/>
      <w:kern w:val="32"/>
      <w:sz w:val="28"/>
      <w:szCs w:val="28"/>
      <w:shd w:val="clear" w:color="auto" w:fill="FFFFFF"/>
      <w:lang w:val="x-none" w:eastAsia="x-none"/>
    </w:rPr>
  </w:style>
  <w:style w:type="paragraph" w:customStyle="1" w:styleId="Style7">
    <w:name w:val="Style7"/>
    <w:basedOn w:val="a"/>
    <w:rsid w:val="00374AC4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374AC4"/>
    <w:rPr>
      <w:rFonts w:ascii="Times New Roman" w:hAnsi="Times New Roman" w:cs="Times New Roman"/>
      <w:sz w:val="26"/>
      <w:szCs w:val="26"/>
    </w:rPr>
  </w:style>
  <w:style w:type="paragraph" w:customStyle="1" w:styleId="afe">
    <w:name w:val="ОБЫЧНЫЙ"/>
    <w:basedOn w:val="a"/>
    <w:link w:val="aff"/>
    <w:rsid w:val="00374AC4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8"/>
      <w:lang w:val="x-none" w:eastAsia="x-none"/>
    </w:rPr>
  </w:style>
  <w:style w:type="character" w:customStyle="1" w:styleId="aff">
    <w:name w:val="ОБЫЧНЫЙ Знак"/>
    <w:link w:val="afe"/>
    <w:locked/>
    <w:rsid w:val="00374AC4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aff0">
    <w:name w:val="ПОДЗАГОЛОВОК МОЙ"/>
    <w:basedOn w:val="1"/>
    <w:link w:val="aff1"/>
    <w:rsid w:val="00374AC4"/>
    <w:pPr>
      <w:keepLines/>
      <w:spacing w:before="0" w:after="0"/>
      <w:jc w:val="center"/>
    </w:pPr>
    <w:rPr>
      <w:rFonts w:ascii="Times New Roman" w:hAnsi="Times New Roman"/>
      <w:i/>
      <w:iCs/>
      <w:color w:val="000000"/>
      <w:kern w:val="0"/>
      <w:sz w:val="24"/>
      <w:szCs w:val="24"/>
      <w:lang w:val="x-none" w:eastAsia="ru-RU"/>
    </w:rPr>
  </w:style>
  <w:style w:type="character" w:customStyle="1" w:styleId="aff1">
    <w:name w:val="ПОДЗАГОЛОВОК МОЙ Знак"/>
    <w:link w:val="aff0"/>
    <w:locked/>
    <w:rsid w:val="00374AC4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x-none" w:eastAsia="ru-RU"/>
    </w:rPr>
  </w:style>
  <w:style w:type="paragraph" w:customStyle="1" w:styleId="style3">
    <w:name w:val="style3"/>
    <w:basedOn w:val="a"/>
    <w:rsid w:val="00374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ВОТ"/>
    <w:basedOn w:val="afe"/>
    <w:link w:val="aff3"/>
    <w:rsid w:val="00374AC4"/>
    <w:pPr>
      <w:spacing w:line="240" w:lineRule="auto"/>
      <w:ind w:firstLine="709"/>
    </w:pPr>
    <w:rPr>
      <w:sz w:val="24"/>
      <w:szCs w:val="24"/>
    </w:rPr>
  </w:style>
  <w:style w:type="character" w:customStyle="1" w:styleId="aff3">
    <w:name w:val="ВОТ Знак"/>
    <w:link w:val="aff2"/>
    <w:locked/>
    <w:rsid w:val="00374AC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26">
    <w:name w:val="Знак2"/>
    <w:basedOn w:val="a"/>
    <w:rsid w:val="00374AC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4">
    <w:name w:val="Strong"/>
    <w:qFormat/>
    <w:rsid w:val="00374AC4"/>
    <w:rPr>
      <w:b/>
      <w:bCs/>
    </w:rPr>
  </w:style>
  <w:style w:type="paragraph" w:styleId="34">
    <w:name w:val="Body Text 3"/>
    <w:basedOn w:val="a"/>
    <w:link w:val="35"/>
    <w:rsid w:val="00374AC4"/>
    <w:pPr>
      <w:spacing w:after="0" w:line="240" w:lineRule="auto"/>
      <w:jc w:val="center"/>
    </w:pPr>
    <w:rPr>
      <w:rFonts w:ascii="Times New Roman" w:hAnsi="Times New Roman"/>
      <w:b/>
      <w:sz w:val="20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374AC4"/>
    <w:rPr>
      <w:rFonts w:ascii="Times New Roman" w:eastAsia="Calibri" w:hAnsi="Times New Roman" w:cs="Times New Roman"/>
      <w:b/>
      <w:sz w:val="20"/>
      <w:szCs w:val="28"/>
      <w:lang w:eastAsia="ru-RU"/>
    </w:rPr>
  </w:style>
  <w:style w:type="paragraph" w:customStyle="1" w:styleId="211">
    <w:name w:val="Основной текст с отступом 21"/>
    <w:basedOn w:val="a"/>
    <w:rsid w:val="00374AC4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customStyle="1" w:styleId="17">
    <w:name w:val="Текст1"/>
    <w:basedOn w:val="a"/>
    <w:rsid w:val="00374AC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Style16">
    <w:name w:val="Style16"/>
    <w:basedOn w:val="a"/>
    <w:rsid w:val="00374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rsid w:val="00374AC4"/>
    <w:rPr>
      <w:rFonts w:ascii="Arial" w:hAnsi="Arial" w:cs="Arial"/>
      <w:b/>
      <w:bCs/>
      <w:sz w:val="20"/>
      <w:szCs w:val="20"/>
    </w:rPr>
  </w:style>
  <w:style w:type="paragraph" w:customStyle="1" w:styleId="18">
    <w:name w:val="Абзац списка1"/>
    <w:basedOn w:val="a"/>
    <w:rsid w:val="00374AC4"/>
    <w:pPr>
      <w:ind w:left="720"/>
    </w:pPr>
    <w:rPr>
      <w:rFonts w:eastAsia="Times New Roman" w:cs="Calibri"/>
    </w:rPr>
  </w:style>
  <w:style w:type="character" w:styleId="aff5">
    <w:name w:val="Emphasis"/>
    <w:qFormat/>
    <w:rsid w:val="00374AC4"/>
    <w:rPr>
      <w:rFonts w:cs="Times New Roman"/>
      <w:i/>
      <w:iCs/>
    </w:rPr>
  </w:style>
  <w:style w:type="paragraph" w:styleId="aff6">
    <w:name w:val="Subtitle"/>
    <w:basedOn w:val="a"/>
    <w:next w:val="a"/>
    <w:link w:val="aff7"/>
    <w:qFormat/>
    <w:rsid w:val="00374AC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7">
    <w:name w:val="Подзаголовок Знак"/>
    <w:basedOn w:val="a0"/>
    <w:link w:val="aff6"/>
    <w:rsid w:val="00374AC4"/>
    <w:rPr>
      <w:rFonts w:ascii="Cambria" w:eastAsia="Times New Roman" w:hAnsi="Cambria" w:cs="Times New Roman"/>
      <w:sz w:val="24"/>
      <w:szCs w:val="24"/>
      <w:lang w:eastAsia="ru-RU"/>
    </w:rPr>
  </w:style>
  <w:style w:type="paragraph" w:styleId="aff8">
    <w:name w:val="Body Text Indent"/>
    <w:basedOn w:val="a"/>
    <w:link w:val="aff9"/>
    <w:rsid w:val="00374A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Основной текст с отступом Знак"/>
    <w:basedOn w:val="a0"/>
    <w:link w:val="aff8"/>
    <w:rsid w:val="00374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11">
    <w:name w:val="THR 11"/>
    <w:basedOn w:val="a"/>
    <w:link w:val="THR110"/>
    <w:qFormat/>
    <w:rsid w:val="00374AC4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THR110">
    <w:name w:val="THR 11 Знак"/>
    <w:link w:val="THR11"/>
    <w:rsid w:val="00374AC4"/>
    <w:rPr>
      <w:rFonts w:ascii="Times New Roman" w:eastAsia="Calibri" w:hAnsi="Times New Roman" w:cs="Times New Roman"/>
    </w:rPr>
  </w:style>
  <w:style w:type="numbering" w:customStyle="1" w:styleId="111">
    <w:name w:val="Нет списка11"/>
    <w:next w:val="a2"/>
    <w:uiPriority w:val="99"/>
    <w:semiHidden/>
    <w:rsid w:val="00374AC4"/>
  </w:style>
  <w:style w:type="paragraph" w:customStyle="1" w:styleId="Style4">
    <w:name w:val="Style4"/>
    <w:basedOn w:val="a"/>
    <w:rsid w:val="00374AC4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374AC4"/>
    <w:rPr>
      <w:rFonts w:ascii="Times New Roman" w:hAnsi="Times New Roman" w:cs="Times New Roman"/>
      <w:b/>
      <w:bCs/>
      <w:sz w:val="38"/>
      <w:szCs w:val="38"/>
    </w:rPr>
  </w:style>
  <w:style w:type="character" w:styleId="affa">
    <w:name w:val="footnote reference"/>
    <w:semiHidden/>
    <w:rsid w:val="00374AC4"/>
    <w:rPr>
      <w:vertAlign w:val="superscript"/>
    </w:rPr>
  </w:style>
  <w:style w:type="character" w:customStyle="1" w:styleId="FontStyle22">
    <w:name w:val="Font Style22"/>
    <w:rsid w:val="00374AC4"/>
    <w:rPr>
      <w:rFonts w:ascii="Arial" w:hAnsi="Arial" w:cs="Arial"/>
      <w:sz w:val="18"/>
      <w:szCs w:val="18"/>
    </w:rPr>
  </w:style>
  <w:style w:type="paragraph" w:customStyle="1" w:styleId="Style30">
    <w:name w:val="Style3"/>
    <w:basedOn w:val="a"/>
    <w:rsid w:val="00374AC4"/>
    <w:pPr>
      <w:widowControl w:val="0"/>
      <w:autoSpaceDE w:val="0"/>
      <w:autoSpaceDN w:val="0"/>
      <w:adjustRightInd w:val="0"/>
      <w:spacing w:after="0" w:line="326" w:lineRule="exact"/>
      <w:ind w:firstLine="3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74AC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3">
    <w:name w:val="Font Style133"/>
    <w:rsid w:val="00374AC4"/>
    <w:rPr>
      <w:rFonts w:ascii="Times New Roman" w:hAnsi="Times New Roman" w:cs="Times New Roman"/>
      <w:sz w:val="26"/>
      <w:szCs w:val="26"/>
    </w:rPr>
  </w:style>
  <w:style w:type="paragraph" w:customStyle="1" w:styleId="Style300">
    <w:name w:val="Style30"/>
    <w:basedOn w:val="a"/>
    <w:rsid w:val="00374AC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annotation reference"/>
    <w:semiHidden/>
    <w:unhideWhenUsed/>
    <w:rsid w:val="00374AC4"/>
    <w:rPr>
      <w:sz w:val="16"/>
      <w:szCs w:val="16"/>
    </w:rPr>
  </w:style>
  <w:style w:type="character" w:customStyle="1" w:styleId="highlighthighlightactive">
    <w:name w:val="highlight highlight_active"/>
    <w:rsid w:val="00374AC4"/>
  </w:style>
  <w:style w:type="paragraph" w:customStyle="1" w:styleId="western">
    <w:name w:val="western"/>
    <w:basedOn w:val="a"/>
    <w:rsid w:val="00374A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Style13">
    <w:name w:val="Style13"/>
    <w:basedOn w:val="a"/>
    <w:rsid w:val="00374AC4"/>
    <w:pPr>
      <w:widowControl w:val="0"/>
      <w:autoSpaceDE w:val="0"/>
      <w:autoSpaceDN w:val="0"/>
      <w:adjustRightInd w:val="0"/>
      <w:spacing w:after="0" w:line="242" w:lineRule="exac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9">
    <w:name w:val="Style19"/>
    <w:basedOn w:val="a"/>
    <w:rsid w:val="00374AC4"/>
    <w:pPr>
      <w:widowControl w:val="0"/>
      <w:autoSpaceDE w:val="0"/>
      <w:autoSpaceDN w:val="0"/>
      <w:adjustRightInd w:val="0"/>
      <w:spacing w:after="0" w:line="240" w:lineRule="exact"/>
      <w:ind w:hanging="355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5">
    <w:name w:val="Font Style25"/>
    <w:rsid w:val="00374AC4"/>
    <w:rPr>
      <w:rFonts w:ascii="Arial" w:hAnsi="Arial" w:cs="Arial"/>
      <w:sz w:val="20"/>
      <w:szCs w:val="20"/>
    </w:rPr>
  </w:style>
  <w:style w:type="paragraph" w:customStyle="1" w:styleId="19">
    <w:name w:val="Знак1"/>
    <w:basedOn w:val="a"/>
    <w:rsid w:val="00374A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udar">
    <w:name w:val="udar"/>
    <w:rsid w:val="00374AC4"/>
  </w:style>
  <w:style w:type="paragraph" w:styleId="27">
    <w:name w:val="List 2"/>
    <w:basedOn w:val="a"/>
    <w:rsid w:val="00374AC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c">
    <w:name w:val="List"/>
    <w:basedOn w:val="a"/>
    <w:rsid w:val="00374AC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374AC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61EA-F739-47D9-B98D-F3F98D0F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6539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Куфина Ирина</cp:lastModifiedBy>
  <cp:revision>8</cp:revision>
  <dcterms:created xsi:type="dcterms:W3CDTF">2020-04-28T13:29:00Z</dcterms:created>
  <dcterms:modified xsi:type="dcterms:W3CDTF">2020-06-26T12:13:00Z</dcterms:modified>
</cp:coreProperties>
</file>