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Pr="00F63616" w:rsidRDefault="00357343" w:rsidP="00357343">
      <w:pPr>
        <w:jc w:val="center"/>
        <w:rPr>
          <w:b/>
          <w:caps/>
          <w:sz w:val="28"/>
          <w:szCs w:val="28"/>
        </w:rPr>
      </w:pPr>
      <w:r w:rsidRPr="00F63616">
        <w:rPr>
          <w:b/>
          <w:caps/>
          <w:sz w:val="28"/>
          <w:szCs w:val="28"/>
        </w:rPr>
        <w:t>ФЕДЕРАЛЬНОЕ АГЕНТСТВО ЖЕЛЕЗНОДОРОЖНОГО ТРАНСПОРТА</w:t>
      </w:r>
    </w:p>
    <w:p w:rsidR="00357343" w:rsidRPr="00F63616" w:rsidRDefault="00357343" w:rsidP="00357343">
      <w:pPr>
        <w:jc w:val="center"/>
        <w:rPr>
          <w:b/>
          <w:caps/>
          <w:sz w:val="28"/>
          <w:szCs w:val="28"/>
        </w:rPr>
      </w:pPr>
    </w:p>
    <w:p w:rsidR="00357343" w:rsidRPr="00F63616" w:rsidRDefault="00357343" w:rsidP="00357343">
      <w:pPr>
        <w:jc w:val="center"/>
        <w:rPr>
          <w:sz w:val="28"/>
          <w:szCs w:val="28"/>
        </w:rPr>
      </w:pPr>
      <w:r w:rsidRPr="00F63616">
        <w:rPr>
          <w:sz w:val="28"/>
          <w:szCs w:val="28"/>
        </w:rPr>
        <w:t>Федеральное государственное бюджетное образовательное учреждение высшего образования</w:t>
      </w:r>
    </w:p>
    <w:p w:rsidR="00357343" w:rsidRPr="00F63616" w:rsidRDefault="00357343" w:rsidP="00357343">
      <w:pPr>
        <w:jc w:val="center"/>
        <w:rPr>
          <w:b/>
          <w:sz w:val="28"/>
          <w:szCs w:val="28"/>
        </w:rPr>
      </w:pPr>
      <w:r w:rsidRPr="00F63616">
        <w:rPr>
          <w:b/>
          <w:sz w:val="28"/>
          <w:szCs w:val="28"/>
        </w:rPr>
        <w:t xml:space="preserve">«Петербургский государственный университет путей сообщения </w:t>
      </w:r>
    </w:p>
    <w:p w:rsidR="00357343" w:rsidRPr="00F63616" w:rsidRDefault="00357343" w:rsidP="00357343">
      <w:pPr>
        <w:jc w:val="center"/>
        <w:rPr>
          <w:b/>
          <w:sz w:val="28"/>
          <w:szCs w:val="28"/>
        </w:rPr>
      </w:pPr>
      <w:r w:rsidRPr="00F63616">
        <w:rPr>
          <w:b/>
          <w:sz w:val="28"/>
          <w:szCs w:val="28"/>
        </w:rPr>
        <w:t xml:space="preserve">Императора Александра </w:t>
      </w:r>
      <w:r w:rsidRPr="00F63616">
        <w:rPr>
          <w:b/>
          <w:sz w:val="28"/>
          <w:szCs w:val="28"/>
          <w:lang w:val="en-US"/>
        </w:rPr>
        <w:t>I</w:t>
      </w:r>
      <w:r w:rsidRPr="00F63616">
        <w:rPr>
          <w:b/>
          <w:sz w:val="28"/>
          <w:szCs w:val="28"/>
        </w:rPr>
        <w:t xml:space="preserve">» </w:t>
      </w:r>
    </w:p>
    <w:p w:rsidR="00357343" w:rsidRPr="00F63616" w:rsidRDefault="00357343" w:rsidP="00357343">
      <w:pPr>
        <w:jc w:val="center"/>
        <w:rPr>
          <w:b/>
          <w:sz w:val="28"/>
          <w:szCs w:val="28"/>
        </w:rPr>
      </w:pPr>
      <w:r w:rsidRPr="00F63616">
        <w:rPr>
          <w:b/>
          <w:sz w:val="28"/>
          <w:szCs w:val="28"/>
        </w:rPr>
        <w:t>(ФГБОУ ВО ПГУПС)</w:t>
      </w:r>
    </w:p>
    <w:p w:rsidR="00357343" w:rsidRPr="00F63616" w:rsidRDefault="003E3839" w:rsidP="00357343">
      <w:pPr>
        <w:jc w:val="center"/>
        <w:rPr>
          <w:b/>
          <w:sz w:val="28"/>
          <w:szCs w:val="28"/>
        </w:rPr>
      </w:pPr>
      <w:r>
        <w:rPr>
          <w:b/>
          <w:sz w:val="28"/>
          <w:szCs w:val="28"/>
        </w:rPr>
        <w:t>Калужск</w:t>
      </w:r>
      <w:r w:rsidR="008746A6">
        <w:rPr>
          <w:b/>
          <w:sz w:val="28"/>
          <w:szCs w:val="28"/>
        </w:rPr>
        <w:t>ий</w:t>
      </w:r>
      <w:r w:rsidR="00357343" w:rsidRPr="00F63616">
        <w:rPr>
          <w:b/>
          <w:sz w:val="28"/>
          <w:szCs w:val="28"/>
        </w:rPr>
        <w:t xml:space="preserve"> филиал ПГУПС</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tabs>
          <w:tab w:val="center" w:pos="3969"/>
          <w:tab w:val="left" w:pos="5812"/>
        </w:tabs>
        <w:ind w:left="5103"/>
        <w:jc w:val="center"/>
        <w:rPr>
          <w:sz w:val="28"/>
          <w:szCs w:val="28"/>
        </w:rPr>
      </w:pPr>
      <w:r w:rsidRPr="00F63616">
        <w:rPr>
          <w:sz w:val="28"/>
          <w:szCs w:val="28"/>
        </w:rPr>
        <w:t>УТВЕРЖДАЮ</w:t>
      </w:r>
    </w:p>
    <w:p w:rsidR="00357343" w:rsidRPr="00F63616" w:rsidRDefault="00357343" w:rsidP="00357343">
      <w:pPr>
        <w:tabs>
          <w:tab w:val="center" w:pos="3969"/>
          <w:tab w:val="left" w:pos="5812"/>
        </w:tabs>
        <w:ind w:left="5103"/>
        <w:jc w:val="center"/>
        <w:rPr>
          <w:sz w:val="28"/>
          <w:szCs w:val="28"/>
        </w:rPr>
      </w:pPr>
      <w:r w:rsidRPr="00F63616">
        <w:rPr>
          <w:sz w:val="28"/>
          <w:szCs w:val="28"/>
        </w:rPr>
        <w:t xml:space="preserve">Заместитель директора по </w:t>
      </w:r>
      <w:r w:rsidR="003E3839">
        <w:rPr>
          <w:sz w:val="28"/>
          <w:szCs w:val="28"/>
        </w:rPr>
        <w:t>УР</w:t>
      </w:r>
      <w:r w:rsidRPr="00F63616">
        <w:rPr>
          <w:sz w:val="28"/>
          <w:szCs w:val="28"/>
        </w:rPr>
        <w:t xml:space="preserve"> </w:t>
      </w:r>
    </w:p>
    <w:p w:rsidR="00357343" w:rsidRPr="00F63616" w:rsidRDefault="008746A6" w:rsidP="00357343">
      <w:pPr>
        <w:ind w:left="5103"/>
        <w:jc w:val="center"/>
        <w:rPr>
          <w:sz w:val="28"/>
          <w:szCs w:val="28"/>
        </w:rPr>
      </w:pPr>
      <w:r>
        <w:rPr>
          <w:sz w:val="28"/>
          <w:szCs w:val="28"/>
        </w:rPr>
        <w:t>Полевой А.В.</w:t>
      </w:r>
      <w:r w:rsidR="00357343" w:rsidRPr="00F63616">
        <w:rPr>
          <w:sz w:val="28"/>
          <w:szCs w:val="28"/>
        </w:rPr>
        <w:t xml:space="preserve">  __________</w:t>
      </w:r>
    </w:p>
    <w:p w:rsidR="00357343" w:rsidRPr="00F63616" w:rsidRDefault="00357343" w:rsidP="00357343">
      <w:pPr>
        <w:ind w:left="5103"/>
        <w:jc w:val="center"/>
        <w:rPr>
          <w:sz w:val="28"/>
          <w:szCs w:val="28"/>
        </w:rPr>
      </w:pPr>
      <w:r w:rsidRPr="00F63616">
        <w:rPr>
          <w:i/>
          <w:sz w:val="28"/>
          <w:szCs w:val="28"/>
        </w:rPr>
        <w:t>«</w:t>
      </w:r>
      <w:r w:rsidRPr="00F63616">
        <w:rPr>
          <w:b/>
          <w:i/>
          <w:sz w:val="28"/>
          <w:szCs w:val="28"/>
        </w:rPr>
        <w:t>___</w:t>
      </w:r>
      <w:r w:rsidRPr="00F63616">
        <w:rPr>
          <w:i/>
          <w:sz w:val="28"/>
          <w:szCs w:val="28"/>
        </w:rPr>
        <w:t>»  __________ 20</w:t>
      </w:r>
      <w:r w:rsidR="008D081B">
        <w:rPr>
          <w:i/>
          <w:sz w:val="28"/>
          <w:szCs w:val="28"/>
        </w:rPr>
        <w:t>19</w:t>
      </w:r>
      <w:r w:rsidRPr="00F63616">
        <w:rPr>
          <w:i/>
          <w:sz w:val="28"/>
          <w:szCs w:val="28"/>
        </w:rPr>
        <w:t>г</w:t>
      </w:r>
      <w:r w:rsidRPr="00F63616">
        <w:rPr>
          <w:sz w:val="28"/>
          <w:szCs w:val="28"/>
        </w:rPr>
        <w:t>.</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jc w:val="center"/>
        <w:rPr>
          <w:b/>
          <w:sz w:val="28"/>
          <w:szCs w:val="28"/>
        </w:rPr>
      </w:pPr>
    </w:p>
    <w:p w:rsidR="00357343" w:rsidRPr="00F63616" w:rsidRDefault="00BD35F8" w:rsidP="00357343">
      <w:pPr>
        <w:jc w:val="center"/>
        <w:rPr>
          <w:b/>
          <w:sz w:val="28"/>
          <w:szCs w:val="28"/>
        </w:rPr>
      </w:pPr>
      <w:r w:rsidRPr="00F63616">
        <w:rPr>
          <w:b/>
          <w:sz w:val="28"/>
          <w:szCs w:val="28"/>
        </w:rPr>
        <w:t xml:space="preserve">ФОНД ОЦЕНОЧНЫХ СРЕДСТВ </w:t>
      </w:r>
      <w:r w:rsidR="00E32130" w:rsidRPr="00F63616">
        <w:rPr>
          <w:b/>
          <w:sz w:val="28"/>
          <w:szCs w:val="28"/>
        </w:rPr>
        <w:t>ПРОФЕССИОНАЛЬНОГО МОДУЛЯ</w:t>
      </w:r>
    </w:p>
    <w:p w:rsidR="00357343" w:rsidRPr="00F63616" w:rsidRDefault="00357343" w:rsidP="00357343">
      <w:pPr>
        <w:jc w:val="center"/>
        <w:rPr>
          <w:b/>
          <w:sz w:val="28"/>
          <w:szCs w:val="28"/>
        </w:rPr>
      </w:pPr>
    </w:p>
    <w:p w:rsidR="00841460" w:rsidRPr="00F63616" w:rsidRDefault="00841460" w:rsidP="00841460">
      <w:pPr>
        <w:pStyle w:val="1"/>
        <w:spacing w:before="0" w:after="0"/>
        <w:jc w:val="center"/>
        <w:rPr>
          <w:rFonts w:ascii="Times New Roman" w:hAnsi="Times New Roman"/>
          <w:bCs w:val="0"/>
          <w:iCs/>
          <w:caps/>
          <w:sz w:val="28"/>
          <w:szCs w:val="28"/>
        </w:rPr>
      </w:pPr>
      <w:r w:rsidRPr="00F63616">
        <w:rPr>
          <w:rFonts w:ascii="Times New Roman" w:hAnsi="Times New Roman"/>
          <w:bCs w:val="0"/>
          <w:iCs/>
          <w:caps/>
          <w:sz w:val="28"/>
          <w:szCs w:val="28"/>
        </w:rPr>
        <w:t>пм 02 ТЕХНИЧЕСКОЕ обслуживание устройств систем сигнализации, централизации и блокировки,</w:t>
      </w:r>
    </w:p>
    <w:p w:rsidR="00841460" w:rsidRPr="00F63616" w:rsidRDefault="00841460" w:rsidP="00841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F63616">
        <w:rPr>
          <w:b/>
          <w:bCs/>
          <w:iCs/>
          <w:caps/>
          <w:sz w:val="28"/>
          <w:szCs w:val="28"/>
        </w:rPr>
        <w:t>ЖЕЛЕЗНОДОРОЖНОЙ АВТОМАТИКИ и телемеханики</w:t>
      </w:r>
    </w:p>
    <w:p w:rsidR="00357343" w:rsidRPr="00F63616" w:rsidRDefault="00357343" w:rsidP="00357343">
      <w:pPr>
        <w:jc w:val="center"/>
        <w:rPr>
          <w:b/>
          <w:sz w:val="28"/>
          <w:szCs w:val="28"/>
        </w:rPr>
      </w:pPr>
    </w:p>
    <w:p w:rsidR="00357343" w:rsidRPr="00F63616" w:rsidRDefault="00357343" w:rsidP="00357343">
      <w:pPr>
        <w:tabs>
          <w:tab w:val="center" w:pos="4677"/>
          <w:tab w:val="left" w:pos="7104"/>
        </w:tabs>
        <w:jc w:val="center"/>
        <w:rPr>
          <w:b/>
          <w:i/>
          <w:sz w:val="28"/>
          <w:szCs w:val="28"/>
        </w:rPr>
      </w:pPr>
      <w:r w:rsidRPr="00F63616">
        <w:rPr>
          <w:b/>
          <w:i/>
          <w:sz w:val="28"/>
          <w:szCs w:val="28"/>
        </w:rPr>
        <w:t>для специальности</w:t>
      </w:r>
    </w:p>
    <w:p w:rsidR="00357343" w:rsidRPr="00F63616" w:rsidRDefault="00841460" w:rsidP="00357343">
      <w:pPr>
        <w:jc w:val="center"/>
        <w:rPr>
          <w:b/>
          <w:sz w:val="28"/>
          <w:szCs w:val="28"/>
        </w:rPr>
      </w:pPr>
      <w:r w:rsidRPr="00F63616">
        <w:rPr>
          <w:b/>
          <w:sz w:val="28"/>
          <w:szCs w:val="28"/>
        </w:rPr>
        <w:t>27.02.03</w:t>
      </w:r>
      <w:r w:rsidR="00357343" w:rsidRPr="00F63616">
        <w:rPr>
          <w:b/>
          <w:sz w:val="28"/>
          <w:szCs w:val="28"/>
        </w:rPr>
        <w:t xml:space="preserve"> </w:t>
      </w:r>
      <w:r w:rsidRPr="00F63616">
        <w:rPr>
          <w:b/>
          <w:sz w:val="28"/>
          <w:szCs w:val="28"/>
        </w:rPr>
        <w:t>Автоматика и телемеханика на транспорте</w:t>
      </w:r>
      <w:r w:rsidR="002F1201" w:rsidRPr="00F63616">
        <w:rPr>
          <w:b/>
          <w:sz w:val="28"/>
          <w:szCs w:val="28"/>
        </w:rPr>
        <w:t xml:space="preserve"> (железнодорожном транспорте)</w:t>
      </w:r>
    </w:p>
    <w:p w:rsidR="00357343" w:rsidRPr="00F63616" w:rsidRDefault="00357343" w:rsidP="00357343">
      <w:pPr>
        <w:rPr>
          <w:b/>
          <w:sz w:val="28"/>
          <w:szCs w:val="28"/>
        </w:rPr>
      </w:pPr>
    </w:p>
    <w:p w:rsidR="00357343" w:rsidRPr="00F63616" w:rsidRDefault="00357343" w:rsidP="00357343">
      <w:pPr>
        <w:jc w:val="center"/>
        <w:rPr>
          <w:b/>
          <w:sz w:val="28"/>
          <w:szCs w:val="28"/>
        </w:rPr>
      </w:pPr>
      <w:r w:rsidRPr="00F63616">
        <w:rPr>
          <w:sz w:val="28"/>
          <w:szCs w:val="28"/>
        </w:rPr>
        <w:t xml:space="preserve">Квалификация </w:t>
      </w:r>
      <w:r w:rsidR="00841460" w:rsidRPr="00F63616">
        <w:rPr>
          <w:b/>
          <w:sz w:val="28"/>
          <w:szCs w:val="28"/>
        </w:rPr>
        <w:t>– Техник</w:t>
      </w:r>
    </w:p>
    <w:p w:rsidR="00357343" w:rsidRPr="00F63616" w:rsidRDefault="00357343" w:rsidP="00357343">
      <w:pPr>
        <w:jc w:val="center"/>
        <w:rPr>
          <w:sz w:val="28"/>
          <w:szCs w:val="28"/>
        </w:rPr>
      </w:pPr>
      <w:r w:rsidRPr="00F63616">
        <w:rPr>
          <w:sz w:val="28"/>
          <w:szCs w:val="28"/>
        </w:rPr>
        <w:t>вид подготовки - базовая</w:t>
      </w:r>
    </w:p>
    <w:p w:rsidR="00357343" w:rsidRPr="00F63616" w:rsidRDefault="00357343" w:rsidP="00357343">
      <w:pPr>
        <w:jc w:val="center"/>
        <w:rPr>
          <w:sz w:val="28"/>
          <w:szCs w:val="28"/>
        </w:rPr>
      </w:pPr>
    </w:p>
    <w:p w:rsidR="00357343" w:rsidRPr="00F63616" w:rsidRDefault="00357343" w:rsidP="00357343">
      <w:pPr>
        <w:jc w:val="center"/>
        <w:rPr>
          <w:sz w:val="28"/>
          <w:szCs w:val="28"/>
        </w:rPr>
      </w:pPr>
    </w:p>
    <w:p w:rsidR="00357343" w:rsidRPr="00F63616" w:rsidRDefault="00357343" w:rsidP="00357343">
      <w:pPr>
        <w:jc w:val="center"/>
        <w:rPr>
          <w:sz w:val="28"/>
          <w:szCs w:val="28"/>
        </w:rPr>
      </w:pPr>
    </w:p>
    <w:p w:rsidR="00357343" w:rsidRPr="00F63616" w:rsidRDefault="00357343" w:rsidP="00357343">
      <w:pPr>
        <w:jc w:val="center"/>
        <w:rPr>
          <w:sz w:val="28"/>
          <w:szCs w:val="28"/>
        </w:rPr>
      </w:pPr>
      <w:r w:rsidRPr="00F63616">
        <w:rPr>
          <w:sz w:val="28"/>
          <w:szCs w:val="28"/>
        </w:rPr>
        <w:t>Форма обучения - очная</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841460" w:rsidP="00357343">
      <w:pPr>
        <w:rPr>
          <w:sz w:val="28"/>
          <w:szCs w:val="28"/>
        </w:rPr>
      </w:pPr>
      <w:r w:rsidRPr="00F63616">
        <w:rPr>
          <w:sz w:val="28"/>
          <w:szCs w:val="28"/>
        </w:rPr>
        <w:t xml:space="preserve"> </w:t>
      </w:r>
    </w:p>
    <w:p w:rsidR="00BB0543" w:rsidRDefault="003E3839" w:rsidP="00BB0543">
      <w:pPr>
        <w:jc w:val="center"/>
        <w:rPr>
          <w:sz w:val="28"/>
          <w:szCs w:val="28"/>
        </w:rPr>
      </w:pPr>
      <w:r>
        <w:rPr>
          <w:sz w:val="28"/>
          <w:szCs w:val="28"/>
        </w:rPr>
        <w:t>Калуга</w:t>
      </w:r>
    </w:p>
    <w:p w:rsidR="00357343" w:rsidRPr="00F63616" w:rsidRDefault="007431E8" w:rsidP="00357343">
      <w:pPr>
        <w:jc w:val="center"/>
        <w:rPr>
          <w:sz w:val="28"/>
          <w:szCs w:val="28"/>
        </w:rPr>
      </w:pPr>
      <w:r>
        <w:rPr>
          <w:sz w:val="28"/>
          <w:szCs w:val="28"/>
        </w:rPr>
        <w:t>20</w:t>
      </w:r>
      <w:r w:rsidR="008D081B">
        <w:rPr>
          <w:sz w:val="28"/>
          <w:szCs w:val="28"/>
        </w:rPr>
        <w:t>19</w:t>
      </w:r>
    </w:p>
    <w:p w:rsidR="00950F11" w:rsidRDefault="00950F11">
      <w:pPr>
        <w:suppressAutoHyphens w:val="0"/>
        <w:spacing w:after="200" w:line="276" w:lineRule="auto"/>
      </w:pPr>
      <w:r>
        <w:br w:type="page"/>
      </w:r>
    </w:p>
    <w:p w:rsidR="00357343" w:rsidRPr="00F63616" w:rsidRDefault="00357343" w:rsidP="00357343">
      <w:pPr>
        <w:jc w:val="center"/>
        <w:rPr>
          <w:sz w:val="28"/>
          <w:szCs w:val="28"/>
        </w:rPr>
      </w:pPr>
    </w:p>
    <w:p w:rsidR="00357343" w:rsidRPr="00F63616"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F63616" w:rsidTr="005027BC">
        <w:tc>
          <w:tcPr>
            <w:tcW w:w="5353" w:type="dxa"/>
            <w:hideMark/>
          </w:tcPr>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 xml:space="preserve">Рассмотрено на заседании ЦК </w:t>
            </w:r>
          </w:p>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протокол № ____  от «____»___________20</w:t>
            </w:r>
            <w:r w:rsidR="008D081B">
              <w:t>19</w:t>
            </w:r>
            <w:bookmarkStart w:id="0" w:name="_GoBack"/>
            <w:bookmarkEnd w:id="0"/>
            <w:r w:rsidRPr="00F63616">
              <w:t>г.</w:t>
            </w:r>
          </w:p>
          <w:p w:rsidR="00357343" w:rsidRPr="00F63616" w:rsidRDefault="00357343" w:rsidP="008746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Председатель__</w:t>
            </w:r>
            <w:r w:rsidR="008746A6" w:rsidRPr="008746A6">
              <w:rPr>
                <w:u w:val="single"/>
              </w:rPr>
              <w:t>А.В. Сосков</w:t>
            </w:r>
            <w:r w:rsidRPr="00F63616">
              <w:t>__/____________/</w:t>
            </w:r>
          </w:p>
        </w:tc>
        <w:tc>
          <w:tcPr>
            <w:tcW w:w="4740" w:type="dxa"/>
          </w:tcPr>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F63616" w:rsidRDefault="00357343" w:rsidP="00357343">
      <w:pPr>
        <w:rPr>
          <w:sz w:val="28"/>
          <w:szCs w:val="28"/>
        </w:rPr>
      </w:pPr>
    </w:p>
    <w:p w:rsidR="00357343" w:rsidRPr="00F63616" w:rsidRDefault="00357343" w:rsidP="00357343">
      <w:pPr>
        <w:rPr>
          <w:sz w:val="28"/>
          <w:szCs w:val="28"/>
        </w:rPr>
      </w:pPr>
      <w:r w:rsidRPr="00F63616">
        <w:rPr>
          <w:sz w:val="28"/>
          <w:szCs w:val="28"/>
        </w:rPr>
        <w:tab/>
      </w:r>
    </w:p>
    <w:p w:rsidR="00357343" w:rsidRPr="00F63616" w:rsidRDefault="00357343" w:rsidP="00357343">
      <w:pPr>
        <w:rPr>
          <w:sz w:val="28"/>
          <w:szCs w:val="28"/>
        </w:rPr>
      </w:pPr>
    </w:p>
    <w:p w:rsidR="002F1201" w:rsidRPr="00F63616" w:rsidRDefault="00C84F2C" w:rsidP="00B75BF3">
      <w:pPr>
        <w:jc w:val="both"/>
        <w:rPr>
          <w:sz w:val="28"/>
          <w:szCs w:val="28"/>
        </w:rPr>
      </w:pPr>
      <w:r w:rsidRPr="00F63616">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F63616">
        <w:rPr>
          <w:sz w:val="28"/>
          <w:szCs w:val="28"/>
        </w:rPr>
        <w:t>профессионального</w:t>
      </w:r>
      <w:r w:rsidRPr="00F63616">
        <w:rPr>
          <w:sz w:val="28"/>
          <w:szCs w:val="28"/>
        </w:rPr>
        <w:t xml:space="preserve"> образования и рабочей программы </w:t>
      </w:r>
      <w:r w:rsidR="00DE4EE1" w:rsidRPr="00F63616">
        <w:rPr>
          <w:sz w:val="28"/>
          <w:szCs w:val="28"/>
        </w:rPr>
        <w:t>профессионального модуля</w:t>
      </w:r>
      <w:r w:rsidR="00841460" w:rsidRPr="00F63616">
        <w:rPr>
          <w:sz w:val="28"/>
          <w:szCs w:val="28"/>
        </w:rPr>
        <w:t xml:space="preserve"> специальности 27.02.03 Автоматика и телемеханика на транспорте</w:t>
      </w:r>
      <w:r w:rsidR="002F1201" w:rsidRPr="00F63616">
        <w:rPr>
          <w:sz w:val="28"/>
          <w:szCs w:val="28"/>
        </w:rPr>
        <w:t xml:space="preserve"> (железнодорожном транспорте).</w:t>
      </w:r>
    </w:p>
    <w:p w:rsidR="00357343" w:rsidRPr="00F63616" w:rsidRDefault="00357343" w:rsidP="00357343">
      <w:pPr>
        <w:tabs>
          <w:tab w:val="left" w:pos="1350"/>
        </w:tabs>
        <w:ind w:firstLine="709"/>
        <w:jc w:val="both"/>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b/>
          <w:sz w:val="28"/>
          <w:szCs w:val="28"/>
        </w:rPr>
      </w:pPr>
      <w:r w:rsidRPr="00F63616">
        <w:rPr>
          <w:b/>
          <w:sz w:val="28"/>
          <w:szCs w:val="28"/>
        </w:rPr>
        <w:t xml:space="preserve">Разработчик </w:t>
      </w:r>
      <w:r w:rsidR="00C84F2C" w:rsidRPr="00F63616">
        <w:rPr>
          <w:b/>
          <w:sz w:val="28"/>
          <w:szCs w:val="28"/>
        </w:rPr>
        <w:t>ФОС</w:t>
      </w:r>
      <w:r w:rsidRPr="00F63616">
        <w:rPr>
          <w:b/>
          <w:sz w:val="28"/>
          <w:szCs w:val="28"/>
        </w:rPr>
        <w:t xml:space="preserve">: </w:t>
      </w:r>
    </w:p>
    <w:p w:rsidR="003E3839" w:rsidRPr="001E1608" w:rsidRDefault="003E3839" w:rsidP="003E3839">
      <w:pPr>
        <w:tabs>
          <w:tab w:val="left" w:pos="1350"/>
        </w:tabs>
        <w:spacing w:line="360" w:lineRule="auto"/>
        <w:rPr>
          <w:sz w:val="28"/>
          <w:szCs w:val="28"/>
        </w:rPr>
      </w:pPr>
      <w:r w:rsidRPr="001E1608">
        <w:rPr>
          <w:sz w:val="28"/>
          <w:szCs w:val="28"/>
        </w:rPr>
        <w:t>Тасенкова Ю.В. заведующая отделением специальности 27.02.03. Автоматика и телемеханика на транспорте (железнодорожном транспорте)  Калужского филиала  ПГУПС</w:t>
      </w:r>
    </w:p>
    <w:p w:rsidR="003E3839" w:rsidRPr="001E1608" w:rsidRDefault="003E3839" w:rsidP="003E3839">
      <w:pPr>
        <w:rPr>
          <w:sz w:val="20"/>
          <w:szCs w:val="20"/>
        </w:rPr>
      </w:pPr>
    </w:p>
    <w:p w:rsidR="003E3839" w:rsidRPr="001E1608" w:rsidRDefault="003E3839" w:rsidP="003E38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E3839" w:rsidRPr="001E1608" w:rsidRDefault="003E3839" w:rsidP="003E3839">
      <w:pPr>
        <w:rPr>
          <w:b/>
          <w:i/>
          <w:sz w:val="28"/>
          <w:szCs w:val="28"/>
        </w:rPr>
      </w:pPr>
      <w:r w:rsidRPr="001E1608">
        <w:rPr>
          <w:b/>
          <w:i/>
          <w:sz w:val="28"/>
          <w:szCs w:val="28"/>
        </w:rPr>
        <w:t>Рецензенты:</w:t>
      </w:r>
    </w:p>
    <w:p w:rsidR="003E3839" w:rsidRPr="001E1608" w:rsidRDefault="003E3839" w:rsidP="003E3839">
      <w:pPr>
        <w:rPr>
          <w:sz w:val="28"/>
          <w:szCs w:val="28"/>
        </w:rPr>
      </w:pPr>
    </w:p>
    <w:p w:rsidR="003E3839" w:rsidRPr="001E1608" w:rsidRDefault="003E3839" w:rsidP="003E3839">
      <w:pPr>
        <w:tabs>
          <w:tab w:val="left" w:pos="1350"/>
        </w:tabs>
        <w:rPr>
          <w:i/>
          <w:sz w:val="28"/>
          <w:szCs w:val="28"/>
        </w:rPr>
      </w:pPr>
      <w:r w:rsidRPr="001E1608">
        <w:rPr>
          <w:sz w:val="28"/>
          <w:szCs w:val="28"/>
        </w:rPr>
        <w:t xml:space="preserve">Шестакова В.М.  преподаватель  Калужского филиала  ПГУПС </w:t>
      </w:r>
      <w:r w:rsidRPr="001E1608">
        <w:rPr>
          <w:i/>
          <w:sz w:val="28"/>
          <w:szCs w:val="28"/>
        </w:rPr>
        <w:t>__________</w:t>
      </w:r>
    </w:p>
    <w:p w:rsidR="003E3839" w:rsidRPr="001E1608" w:rsidRDefault="003E3839" w:rsidP="003E3839">
      <w:pPr>
        <w:tabs>
          <w:tab w:val="left" w:pos="1350"/>
        </w:tabs>
        <w:rPr>
          <w:sz w:val="28"/>
          <w:szCs w:val="28"/>
        </w:rPr>
      </w:pPr>
    </w:p>
    <w:p w:rsidR="003E3839" w:rsidRPr="001E1608" w:rsidRDefault="003E3839" w:rsidP="003E3839">
      <w:pPr>
        <w:rPr>
          <w:sz w:val="28"/>
          <w:szCs w:val="28"/>
        </w:rPr>
      </w:pPr>
    </w:p>
    <w:p w:rsidR="003E3839" w:rsidRDefault="003E3839" w:rsidP="003E3839">
      <w:pPr>
        <w:tabs>
          <w:tab w:val="left" w:pos="1350"/>
        </w:tabs>
        <w:spacing w:line="360" w:lineRule="auto"/>
        <w:rPr>
          <w:sz w:val="32"/>
          <w:szCs w:val="28"/>
        </w:rPr>
      </w:pPr>
      <w:r w:rsidRPr="001E1608">
        <w:rPr>
          <w:sz w:val="28"/>
          <w:szCs w:val="28"/>
        </w:rPr>
        <w:t xml:space="preserve">Коротков В.А. </w:t>
      </w:r>
      <w:r w:rsidRPr="001E1608">
        <w:rPr>
          <w:sz w:val="28"/>
          <w:szCs w:val="26"/>
        </w:rPr>
        <w:t>главный инженер Калужской дистанции сигнализации, централизации и блокировки Московской дирекции инфраструктуры - структурного подразделения Центральной дирекции инфраструктуры-филиала ОАО «РЖД»__________</w:t>
      </w:r>
    </w:p>
    <w:p w:rsidR="00C84F2C" w:rsidRPr="00F63616" w:rsidRDefault="00C84F2C">
      <w:pPr>
        <w:rPr>
          <w:b/>
          <w:sz w:val="28"/>
          <w:szCs w:val="28"/>
        </w:rPr>
      </w:pPr>
      <w:r w:rsidRPr="00F63616">
        <w:rPr>
          <w:b/>
          <w:sz w:val="28"/>
          <w:szCs w:val="28"/>
        </w:rPr>
        <w:br w:type="page"/>
      </w:r>
    </w:p>
    <w:p w:rsidR="00967F6D" w:rsidRPr="00F63616" w:rsidRDefault="00967F6D" w:rsidP="00841460">
      <w:pPr>
        <w:jc w:val="center"/>
        <w:rPr>
          <w:b/>
          <w:bCs/>
        </w:rPr>
      </w:pPr>
      <w:r w:rsidRPr="00F63616">
        <w:rPr>
          <w:b/>
          <w:bCs/>
        </w:rPr>
        <w:lastRenderedPageBreak/>
        <w:t>СОДЕРЖАНИЕ</w:t>
      </w:r>
    </w:p>
    <w:p w:rsidR="00967F6D" w:rsidRPr="00F63616" w:rsidRDefault="00967F6D" w:rsidP="00841460">
      <w:pPr>
        <w:rPr>
          <w:b/>
          <w:bCs/>
        </w:rPr>
      </w:pPr>
    </w:p>
    <w:tbl>
      <w:tblPr>
        <w:tblW w:w="10042" w:type="dxa"/>
        <w:tblLook w:val="00A0" w:firstRow="1" w:lastRow="0" w:firstColumn="1" w:lastColumn="0" w:noHBand="0" w:noVBand="0"/>
      </w:tblPr>
      <w:tblGrid>
        <w:gridCol w:w="959"/>
        <w:gridCol w:w="8404"/>
        <w:gridCol w:w="679"/>
      </w:tblGrid>
      <w:tr w:rsidR="00967F6D" w:rsidRPr="00F63616" w:rsidTr="001B765F">
        <w:tc>
          <w:tcPr>
            <w:tcW w:w="959" w:type="dxa"/>
          </w:tcPr>
          <w:p w:rsidR="00967F6D" w:rsidRPr="00F63616" w:rsidRDefault="00967F6D" w:rsidP="00841460">
            <w:pPr>
              <w:rPr>
                <w:b/>
                <w:bCs/>
                <w:sz w:val="28"/>
                <w:szCs w:val="28"/>
              </w:rPr>
            </w:pPr>
            <w:r w:rsidRPr="00F63616">
              <w:rPr>
                <w:b/>
                <w:bCs/>
                <w:sz w:val="28"/>
                <w:szCs w:val="28"/>
              </w:rPr>
              <w:t>1</w:t>
            </w:r>
          </w:p>
        </w:tc>
        <w:tc>
          <w:tcPr>
            <w:tcW w:w="8404" w:type="dxa"/>
          </w:tcPr>
          <w:p w:rsidR="00967F6D" w:rsidRPr="00F63616" w:rsidRDefault="00967F6D" w:rsidP="00841460">
            <w:pPr>
              <w:rPr>
                <w:b/>
                <w:bCs/>
                <w:sz w:val="28"/>
                <w:szCs w:val="28"/>
              </w:rPr>
            </w:pPr>
            <w:r w:rsidRPr="00F63616">
              <w:rPr>
                <w:b/>
                <w:bCs/>
                <w:sz w:val="28"/>
                <w:szCs w:val="28"/>
              </w:rPr>
              <w:t>ПАСПОРТ ФОНДА ОЦЕНОЧНЫХ СРЕДСТВ ………………….</w:t>
            </w:r>
          </w:p>
        </w:tc>
        <w:tc>
          <w:tcPr>
            <w:tcW w:w="679" w:type="dxa"/>
          </w:tcPr>
          <w:p w:rsidR="00967F6D" w:rsidRPr="00F63616" w:rsidRDefault="00967F6D" w:rsidP="00841460">
            <w:pPr>
              <w:rPr>
                <w:b/>
                <w:bCs/>
                <w:sz w:val="28"/>
                <w:szCs w:val="28"/>
              </w:rPr>
            </w:pPr>
            <w:r w:rsidRPr="00F63616">
              <w:rPr>
                <w:b/>
                <w:bCs/>
                <w:sz w:val="28"/>
                <w:szCs w:val="28"/>
              </w:rPr>
              <w:t>4</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2</w:t>
            </w:r>
          </w:p>
        </w:tc>
        <w:tc>
          <w:tcPr>
            <w:tcW w:w="8404" w:type="dxa"/>
          </w:tcPr>
          <w:p w:rsidR="00967F6D" w:rsidRPr="00F63616" w:rsidRDefault="00967F6D" w:rsidP="00841460">
            <w:pPr>
              <w:pStyle w:val="Default"/>
              <w:rPr>
                <w:b/>
                <w:bCs/>
                <w:color w:val="auto"/>
                <w:sz w:val="28"/>
                <w:szCs w:val="28"/>
              </w:rPr>
            </w:pPr>
            <w:r w:rsidRPr="00F63616">
              <w:rPr>
                <w:b/>
                <w:caps/>
                <w:color w:val="auto"/>
                <w:sz w:val="28"/>
                <w:szCs w:val="28"/>
              </w:rPr>
              <w:t xml:space="preserve">Контрольно-оценочные средства текущего контроля </w:t>
            </w:r>
            <w:r w:rsidRPr="00F63616">
              <w:rPr>
                <w:b/>
                <w:bCs/>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6</w:t>
            </w:r>
          </w:p>
        </w:tc>
      </w:tr>
      <w:tr w:rsidR="00967F6D" w:rsidRPr="00F63616" w:rsidTr="001B765F">
        <w:tc>
          <w:tcPr>
            <w:tcW w:w="959" w:type="dxa"/>
          </w:tcPr>
          <w:p w:rsidR="00967F6D" w:rsidRPr="00F63616" w:rsidRDefault="00841460" w:rsidP="00841460">
            <w:pPr>
              <w:rPr>
                <w:b/>
                <w:bCs/>
                <w:sz w:val="28"/>
                <w:szCs w:val="28"/>
              </w:rPr>
            </w:pPr>
            <w:r w:rsidRPr="00F63616">
              <w:rPr>
                <w:b/>
                <w:bCs/>
                <w:sz w:val="28"/>
                <w:szCs w:val="28"/>
              </w:rPr>
              <w:t>2.</w:t>
            </w:r>
            <w:r w:rsidR="00967F6D" w:rsidRPr="00F63616">
              <w:rPr>
                <w:b/>
                <w:bCs/>
                <w:sz w:val="28"/>
                <w:szCs w:val="28"/>
              </w:rPr>
              <w:t>1</w:t>
            </w:r>
          </w:p>
        </w:tc>
        <w:tc>
          <w:tcPr>
            <w:tcW w:w="8404" w:type="dxa"/>
          </w:tcPr>
          <w:p w:rsidR="00967F6D" w:rsidRPr="00F63616" w:rsidRDefault="00967F6D" w:rsidP="00841460">
            <w:pPr>
              <w:pStyle w:val="Default"/>
              <w:rPr>
                <w:b/>
                <w:caps/>
                <w:color w:val="auto"/>
                <w:sz w:val="28"/>
                <w:szCs w:val="28"/>
              </w:rPr>
            </w:pPr>
            <w:r w:rsidRPr="00F63616">
              <w:rPr>
                <w:b/>
                <w:caps/>
                <w:color w:val="auto"/>
                <w:sz w:val="28"/>
                <w:szCs w:val="28"/>
              </w:rPr>
              <w:t>Междисциплинарный курс «</w:t>
            </w:r>
            <w:r w:rsidR="00841460" w:rsidRPr="00F63616">
              <w:rPr>
                <w:rFonts w:eastAsia="Times New Roman"/>
                <w:b/>
                <w:bCs/>
                <w:color w:val="auto"/>
                <w:sz w:val="28"/>
                <w:szCs w:val="28"/>
              </w:rPr>
              <w:t>МДК 02.01 Основы технического обслуживания устройств систем СЦБ и ЖАТ</w:t>
            </w:r>
            <w:r w:rsidRPr="00F63616">
              <w:rPr>
                <w:b/>
                <w:i/>
                <w:caps/>
                <w:color w:val="auto"/>
                <w:sz w:val="28"/>
                <w:szCs w:val="28"/>
              </w:rPr>
              <w:t>»</w:t>
            </w:r>
            <w:r w:rsidRPr="00F63616">
              <w:rPr>
                <w:b/>
                <w:caps/>
                <w:color w:val="auto"/>
                <w:sz w:val="28"/>
                <w:szCs w:val="28"/>
              </w:rPr>
              <w:t xml:space="preserve"> …</w:t>
            </w: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p>
        </w:tc>
        <w:tc>
          <w:tcPr>
            <w:tcW w:w="8404" w:type="dxa"/>
          </w:tcPr>
          <w:p w:rsidR="00967F6D" w:rsidRPr="00F63616" w:rsidRDefault="00967F6D" w:rsidP="00841460">
            <w:pPr>
              <w:pStyle w:val="Default"/>
              <w:rPr>
                <w:b/>
                <w:caps/>
                <w:color w:val="auto"/>
                <w:sz w:val="28"/>
                <w:szCs w:val="28"/>
              </w:rPr>
            </w:pP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p>
        </w:tc>
        <w:tc>
          <w:tcPr>
            <w:tcW w:w="8404" w:type="dxa"/>
          </w:tcPr>
          <w:p w:rsidR="00967F6D" w:rsidRPr="00F63616" w:rsidRDefault="00967F6D" w:rsidP="00841460">
            <w:pPr>
              <w:pStyle w:val="Default"/>
              <w:rPr>
                <w:color w:val="auto"/>
                <w:sz w:val="28"/>
                <w:szCs w:val="28"/>
              </w:rPr>
            </w:pPr>
            <w:r w:rsidRPr="00F63616">
              <w:rPr>
                <w:b/>
                <w:caps/>
                <w:color w:val="auto"/>
                <w:sz w:val="28"/>
                <w:szCs w:val="28"/>
              </w:rPr>
              <w:t xml:space="preserve">Контрольно-оценочные средства промежуточной аттестации </w:t>
            </w:r>
            <w:r w:rsidRPr="00F63616">
              <w:rPr>
                <w:b/>
                <w:bC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10</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3.1</w:t>
            </w:r>
          </w:p>
        </w:tc>
        <w:tc>
          <w:tcPr>
            <w:tcW w:w="8404" w:type="dxa"/>
          </w:tcPr>
          <w:p w:rsidR="00967F6D" w:rsidRPr="00F63616" w:rsidRDefault="00967F6D" w:rsidP="00841460">
            <w:pPr>
              <w:pStyle w:val="Default"/>
              <w:rPr>
                <w:color w:val="auto"/>
                <w:sz w:val="28"/>
                <w:szCs w:val="28"/>
              </w:rPr>
            </w:pPr>
            <w:r w:rsidRPr="00F63616">
              <w:rPr>
                <w:b/>
                <w:caps/>
                <w:color w:val="auto"/>
                <w:sz w:val="28"/>
                <w:szCs w:val="28"/>
              </w:rPr>
              <w:t>Формы промежуточной аттестации</w:t>
            </w:r>
            <w:r w:rsidRPr="00F63616">
              <w:rPr>
                <w:color w:val="auto"/>
                <w:sz w:val="28"/>
                <w:szCs w:val="28"/>
              </w:rPr>
              <w:t xml:space="preserve"> …………………</w:t>
            </w:r>
          </w:p>
        </w:tc>
        <w:tc>
          <w:tcPr>
            <w:tcW w:w="679" w:type="dxa"/>
          </w:tcPr>
          <w:p w:rsidR="00967F6D" w:rsidRPr="00F63616" w:rsidRDefault="00967F6D" w:rsidP="00841460">
            <w:pPr>
              <w:rPr>
                <w:b/>
                <w:bCs/>
                <w:sz w:val="28"/>
                <w:szCs w:val="28"/>
              </w:rPr>
            </w:pPr>
            <w:r w:rsidRPr="00F63616">
              <w:rPr>
                <w:b/>
                <w:bCs/>
                <w:sz w:val="28"/>
                <w:szCs w:val="28"/>
              </w:rPr>
              <w:t>10</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3.2</w:t>
            </w:r>
          </w:p>
        </w:tc>
        <w:tc>
          <w:tcPr>
            <w:tcW w:w="8404" w:type="dxa"/>
          </w:tcPr>
          <w:p w:rsidR="00967F6D" w:rsidRPr="00F63616" w:rsidRDefault="00967F6D" w:rsidP="00841460">
            <w:pPr>
              <w:pStyle w:val="Default"/>
              <w:rPr>
                <w:color w:val="auto"/>
                <w:sz w:val="28"/>
                <w:szCs w:val="28"/>
              </w:rPr>
            </w:pPr>
            <w:r w:rsidRPr="00F63616">
              <w:rPr>
                <w:b/>
                <w:bCs/>
                <w:color w:val="auto"/>
                <w:sz w:val="28"/>
                <w:szCs w:val="28"/>
              </w:rPr>
              <w:t xml:space="preserve">ОЦЕНОЧНЫЕ МАТЕРИАЛЫ ДЛЯ ПРОМЕЖУТОЧНОЙ АТТЕСТАЦИИ ПО </w:t>
            </w:r>
            <w:r w:rsidRPr="00F63616">
              <w:rPr>
                <w:b/>
                <w:bCs/>
                <w:caps/>
                <w:color w:val="auto"/>
                <w:sz w:val="28"/>
                <w:szCs w:val="28"/>
              </w:rPr>
              <w:t>междисциплинарному курсу</w:t>
            </w:r>
            <w:r w:rsidRPr="00F63616">
              <w:rPr>
                <w:b/>
                <w:bCs/>
                <w:i/>
                <w:color w:val="auto"/>
                <w:sz w:val="28"/>
                <w:szCs w:val="28"/>
              </w:rPr>
              <w:t xml:space="preserve"> </w:t>
            </w:r>
            <w:r w:rsidR="00841460" w:rsidRPr="00F63616">
              <w:rPr>
                <w:b/>
                <w:i/>
                <w:iCs/>
                <w:color w:val="auto"/>
                <w:sz w:val="28"/>
              </w:rPr>
              <w:t>МДК 02</w:t>
            </w:r>
            <w:r w:rsidRPr="00F63616">
              <w:rPr>
                <w:b/>
                <w:i/>
                <w:iCs/>
                <w:color w:val="auto"/>
                <w:sz w:val="28"/>
              </w:rPr>
              <w:t xml:space="preserve">.01 </w:t>
            </w:r>
            <w:r w:rsidRPr="00F63616">
              <w:rPr>
                <w:b/>
                <w:bC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17</w:t>
            </w:r>
          </w:p>
        </w:tc>
      </w:tr>
      <w:tr w:rsidR="00967F6D" w:rsidRPr="00F63616" w:rsidTr="002D6805">
        <w:trPr>
          <w:trHeight w:val="80"/>
        </w:trPr>
        <w:tc>
          <w:tcPr>
            <w:tcW w:w="959" w:type="dxa"/>
          </w:tcPr>
          <w:p w:rsidR="00967F6D" w:rsidRPr="00F63616" w:rsidRDefault="00967F6D" w:rsidP="00841460">
            <w:pPr>
              <w:rPr>
                <w:b/>
                <w:bCs/>
                <w:sz w:val="28"/>
                <w:szCs w:val="28"/>
              </w:rPr>
            </w:pPr>
          </w:p>
        </w:tc>
        <w:tc>
          <w:tcPr>
            <w:tcW w:w="8404" w:type="dxa"/>
          </w:tcPr>
          <w:p w:rsidR="00841460" w:rsidRPr="00F63616" w:rsidRDefault="00841460" w:rsidP="00841460">
            <w:pPr>
              <w:tabs>
                <w:tab w:val="left" w:pos="2910"/>
              </w:tabs>
              <w:rPr>
                <w:lang w:eastAsia="ru-RU"/>
              </w:rPr>
            </w:pP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r w:rsidR="00841460" w:rsidRPr="00F63616">
              <w:rPr>
                <w:b/>
                <w:bCs/>
                <w:sz w:val="28"/>
                <w:szCs w:val="28"/>
              </w:rPr>
              <w:t>3</w:t>
            </w:r>
          </w:p>
        </w:tc>
        <w:tc>
          <w:tcPr>
            <w:tcW w:w="8404" w:type="dxa"/>
          </w:tcPr>
          <w:p w:rsidR="00967F6D" w:rsidRPr="00F63616" w:rsidRDefault="00967F6D" w:rsidP="00841460">
            <w:pPr>
              <w:pStyle w:val="Default"/>
              <w:rPr>
                <w:b/>
                <w:caps/>
                <w:color w:val="auto"/>
                <w:sz w:val="28"/>
                <w:szCs w:val="28"/>
              </w:rPr>
            </w:pPr>
            <w:r w:rsidRPr="00F63616">
              <w:rPr>
                <w:b/>
                <w:bCs/>
                <w:color w:val="auto"/>
                <w:sz w:val="28"/>
                <w:szCs w:val="28"/>
              </w:rPr>
              <w:t>ОЦЕНОЧНЫЕ МАТЕРИАЛЫ ДЛЯ ПРОМЕЖУТОЧНОЙ АТТЕСТАЦИИ ПО УЧЕБНОЙ ПРАКТИКЕ</w:t>
            </w:r>
            <w:r w:rsidRPr="00F63616">
              <w:rPr>
                <w:b/>
                <w:i/>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19</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r w:rsidR="00841460" w:rsidRPr="00F63616">
              <w:rPr>
                <w:b/>
                <w:bCs/>
                <w:sz w:val="28"/>
                <w:szCs w:val="28"/>
              </w:rPr>
              <w:t>4</w:t>
            </w:r>
          </w:p>
        </w:tc>
        <w:tc>
          <w:tcPr>
            <w:tcW w:w="8404" w:type="dxa"/>
          </w:tcPr>
          <w:p w:rsidR="00967F6D" w:rsidRPr="00F63616" w:rsidRDefault="00967F6D" w:rsidP="00841460">
            <w:pPr>
              <w:pStyle w:val="Default"/>
              <w:rPr>
                <w:b/>
                <w:caps/>
                <w:color w:val="auto"/>
                <w:sz w:val="28"/>
                <w:szCs w:val="28"/>
              </w:rPr>
            </w:pPr>
            <w:r w:rsidRPr="00F63616">
              <w:rPr>
                <w:b/>
                <w:bCs/>
                <w:color w:val="auto"/>
                <w:sz w:val="28"/>
                <w:szCs w:val="28"/>
              </w:rPr>
              <w:t>ОЦЕНОЧНЫЕ МАТЕРИАЛЫ ДЛЯ ПРОМЕЖУТОЧНОЙ АТТЕСТАЦИИ ПО ПРОИЗВОДСТВЕННОЙ  ПРАКТИКЕ</w:t>
            </w:r>
            <w:r w:rsidRPr="00F63616">
              <w:rPr>
                <w:b/>
                <w:i/>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22</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4</w:t>
            </w:r>
          </w:p>
        </w:tc>
        <w:tc>
          <w:tcPr>
            <w:tcW w:w="8404" w:type="dxa"/>
          </w:tcPr>
          <w:p w:rsidR="00967F6D" w:rsidRPr="00F63616" w:rsidRDefault="00967F6D" w:rsidP="00841460">
            <w:pPr>
              <w:pStyle w:val="Default"/>
              <w:rPr>
                <w:b/>
                <w:bCs/>
                <w:color w:val="auto"/>
                <w:sz w:val="28"/>
                <w:szCs w:val="28"/>
              </w:rPr>
            </w:pPr>
            <w:r w:rsidRPr="00F63616">
              <w:rPr>
                <w:b/>
                <w:caps/>
                <w:color w:val="auto"/>
                <w:sz w:val="28"/>
                <w:szCs w:val="28"/>
              </w:rPr>
              <w:t>Контрольно-оценочные средства экзамена (квалификационного) ……………………………………….</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26</w:t>
            </w:r>
          </w:p>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p>
        </w:tc>
        <w:tc>
          <w:tcPr>
            <w:tcW w:w="8404" w:type="dxa"/>
          </w:tcPr>
          <w:p w:rsidR="00967F6D" w:rsidRPr="00F63616" w:rsidRDefault="00967F6D" w:rsidP="00841460">
            <w:pPr>
              <w:rPr>
                <w:b/>
                <w:bCs/>
                <w:sz w:val="28"/>
                <w:szCs w:val="28"/>
              </w:rPr>
            </w:pPr>
            <w:r w:rsidRPr="00F63616">
              <w:rPr>
                <w:b/>
                <w:bCs/>
                <w:sz w:val="28"/>
                <w:szCs w:val="28"/>
              </w:rPr>
              <w:t>ПРИЛОЖЕНИЕ 1</w:t>
            </w:r>
            <w:r w:rsidR="00B75BF3" w:rsidRPr="00F63616">
              <w:rPr>
                <w:b/>
                <w:bCs/>
                <w:sz w:val="28"/>
                <w:szCs w:val="28"/>
              </w:rPr>
              <w:t>,2</w:t>
            </w:r>
            <w:r w:rsidRPr="00F63616">
              <w:rPr>
                <w:b/>
                <w:bCs/>
                <w:sz w:val="28"/>
                <w:szCs w:val="28"/>
              </w:rPr>
              <w:t xml:space="preserve"> …………………………………………………</w:t>
            </w:r>
          </w:p>
        </w:tc>
        <w:tc>
          <w:tcPr>
            <w:tcW w:w="679" w:type="dxa"/>
          </w:tcPr>
          <w:p w:rsidR="00967F6D" w:rsidRPr="00F63616" w:rsidRDefault="00967F6D" w:rsidP="00841460">
            <w:pPr>
              <w:rPr>
                <w:b/>
                <w:bCs/>
                <w:sz w:val="28"/>
                <w:szCs w:val="28"/>
              </w:rPr>
            </w:pPr>
            <w:r w:rsidRPr="00F63616">
              <w:rPr>
                <w:b/>
                <w:bCs/>
                <w:sz w:val="28"/>
                <w:szCs w:val="28"/>
              </w:rPr>
              <w:t>33</w:t>
            </w:r>
          </w:p>
        </w:tc>
      </w:tr>
    </w:tbl>
    <w:p w:rsidR="00967F6D" w:rsidRPr="00F63616" w:rsidRDefault="00967F6D" w:rsidP="00841460">
      <w:pPr>
        <w:jc w:val="both"/>
        <w:rPr>
          <w:b/>
          <w:bCs/>
        </w:rPr>
      </w:pPr>
    </w:p>
    <w:p w:rsidR="009C0414" w:rsidRPr="00F63616" w:rsidRDefault="007D388C" w:rsidP="002D6805">
      <w:pPr>
        <w:suppressAutoHyphens w:val="0"/>
        <w:spacing w:after="200" w:line="276" w:lineRule="auto"/>
      </w:pPr>
      <w:r w:rsidRPr="00F63616">
        <w:br w:type="page"/>
      </w:r>
    </w:p>
    <w:p w:rsidR="00161471" w:rsidRPr="00F63616" w:rsidRDefault="00161471" w:rsidP="00161471">
      <w:pPr>
        <w:pStyle w:val="14"/>
        <w:numPr>
          <w:ilvl w:val="0"/>
          <w:numId w:val="7"/>
        </w:numPr>
        <w:ind w:left="0"/>
        <w:jc w:val="center"/>
        <w:rPr>
          <w:rFonts w:ascii="Times New Roman" w:hAnsi="Times New Roman" w:cs="Times New Roman"/>
          <w:b/>
          <w:bCs/>
          <w:sz w:val="28"/>
          <w:szCs w:val="28"/>
        </w:rPr>
      </w:pPr>
      <w:r w:rsidRPr="00F63616">
        <w:rPr>
          <w:rFonts w:ascii="Times New Roman" w:hAnsi="Times New Roman" w:cs="Times New Roman"/>
          <w:b/>
          <w:bCs/>
          <w:sz w:val="28"/>
          <w:szCs w:val="28"/>
        </w:rPr>
        <w:lastRenderedPageBreak/>
        <w:t>ПАСПОРТ ФОНДА ОЦЕНОЧНЫХ СРЕДСТВ</w:t>
      </w:r>
    </w:p>
    <w:p w:rsidR="00161471" w:rsidRPr="00F63616" w:rsidRDefault="00161471" w:rsidP="00161471">
      <w:pPr>
        <w:pStyle w:val="14"/>
        <w:rPr>
          <w:rFonts w:ascii="Times New Roman" w:hAnsi="Times New Roman" w:cs="Times New Roman"/>
          <w:sz w:val="28"/>
          <w:szCs w:val="28"/>
          <w:lang w:eastAsia="ru-RU"/>
        </w:rPr>
      </w:pPr>
    </w:p>
    <w:p w:rsidR="009E1E32" w:rsidRPr="00F63616" w:rsidRDefault="009E1E32" w:rsidP="009E1E3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F63616" w:rsidRDefault="00F54171" w:rsidP="009E1E3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ФОС является частью</w:t>
      </w:r>
      <w:r w:rsidR="00351971" w:rsidRPr="00F63616">
        <w:rPr>
          <w:rFonts w:eastAsiaTheme="minorHAnsi"/>
          <w:sz w:val="28"/>
          <w:szCs w:val="28"/>
          <w:lang w:eastAsia="en-US"/>
        </w:rPr>
        <w:t xml:space="preserve"> учебно-методического обеспечения профессионального модуля.</w:t>
      </w:r>
      <w:r w:rsidRPr="00F63616">
        <w:rPr>
          <w:rFonts w:eastAsiaTheme="minorHAnsi"/>
          <w:sz w:val="28"/>
          <w:szCs w:val="28"/>
          <w:lang w:eastAsia="en-US"/>
        </w:rPr>
        <w:t xml:space="preserve"> </w:t>
      </w:r>
      <w:r w:rsidR="009E1E32" w:rsidRPr="00F63616">
        <w:rPr>
          <w:rFonts w:eastAsiaTheme="minorHAnsi"/>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sidRPr="00F63616">
        <w:rPr>
          <w:rFonts w:eastAsiaTheme="minorHAnsi"/>
          <w:sz w:val="28"/>
          <w:szCs w:val="28"/>
          <w:lang w:eastAsia="en-US"/>
        </w:rPr>
        <w:t>.</w:t>
      </w:r>
      <w:r w:rsidR="009E1E32" w:rsidRPr="00F63616">
        <w:rPr>
          <w:rFonts w:eastAsiaTheme="minorHAnsi"/>
          <w:sz w:val="28"/>
          <w:szCs w:val="28"/>
          <w:lang w:eastAsia="en-US"/>
        </w:rPr>
        <w:t xml:space="preserve"> </w:t>
      </w:r>
    </w:p>
    <w:p w:rsidR="009E1E32" w:rsidRPr="00F63616" w:rsidRDefault="009E1E32" w:rsidP="00351971">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sidRPr="00F63616">
        <w:rPr>
          <w:rFonts w:eastAsiaTheme="minorHAnsi"/>
          <w:sz w:val="28"/>
          <w:szCs w:val="28"/>
          <w:lang w:eastAsia="en-US"/>
        </w:rPr>
        <w:t xml:space="preserve"> текущего контроля успеваемости и</w:t>
      </w:r>
      <w:r w:rsidRPr="00F63616">
        <w:rPr>
          <w:rFonts w:eastAsiaTheme="minorHAnsi"/>
          <w:sz w:val="28"/>
          <w:szCs w:val="28"/>
          <w:lang w:eastAsia="en-US"/>
        </w:rPr>
        <w:t xml:space="preserve"> промежуточной</w:t>
      </w:r>
      <w:r w:rsidR="00351971" w:rsidRPr="00F63616">
        <w:rPr>
          <w:rFonts w:eastAsiaTheme="minorHAnsi"/>
          <w:sz w:val="28"/>
          <w:szCs w:val="28"/>
          <w:lang w:eastAsia="en-US"/>
        </w:rPr>
        <w:t xml:space="preserve"> аттестации</w:t>
      </w:r>
      <w:r w:rsidRPr="00F63616">
        <w:rPr>
          <w:rFonts w:eastAsiaTheme="minorHAnsi"/>
          <w:sz w:val="28"/>
          <w:szCs w:val="28"/>
          <w:lang w:eastAsia="en-US"/>
        </w:rPr>
        <w:t xml:space="preserve">. </w:t>
      </w:r>
    </w:p>
    <w:p w:rsidR="002F1201" w:rsidRPr="00F63616" w:rsidRDefault="00161471" w:rsidP="00B75BF3">
      <w:pPr>
        <w:jc w:val="both"/>
        <w:rPr>
          <w:sz w:val="28"/>
          <w:szCs w:val="28"/>
        </w:rPr>
      </w:pPr>
      <w:r w:rsidRPr="00F63616">
        <w:rPr>
          <w:sz w:val="28"/>
          <w:szCs w:val="28"/>
        </w:rPr>
        <w:t xml:space="preserve">В результате освоения </w:t>
      </w:r>
      <w:r w:rsidR="00FD2ECF" w:rsidRPr="00F63616">
        <w:rPr>
          <w:sz w:val="28"/>
          <w:szCs w:val="28"/>
        </w:rPr>
        <w:t>профессионального модуля</w:t>
      </w:r>
      <w:r w:rsidRPr="00F63616">
        <w:rPr>
          <w:sz w:val="28"/>
          <w:szCs w:val="28"/>
        </w:rPr>
        <w:t xml:space="preserve"> </w:t>
      </w:r>
      <w:r w:rsidR="00841460" w:rsidRPr="00F63616">
        <w:rPr>
          <w:bCs/>
          <w:iCs/>
          <w:caps/>
          <w:sz w:val="28"/>
          <w:szCs w:val="28"/>
        </w:rPr>
        <w:t xml:space="preserve">пм 02 ТЕХНИЧЕСКОЕ обслуживание устройств систем сигнализации, централизации и блокировки, ЖЕЛЕЗНОДОРОЖНОЙ АВТОМАТИКИ и телемеханики </w:t>
      </w:r>
      <w:r w:rsidR="00841460" w:rsidRPr="00F63616">
        <w:rPr>
          <w:sz w:val="28"/>
          <w:szCs w:val="28"/>
        </w:rPr>
        <w:t xml:space="preserve">обучающийся должен обладать </w:t>
      </w:r>
      <w:r w:rsidRPr="00F63616">
        <w:rPr>
          <w:sz w:val="28"/>
          <w:szCs w:val="28"/>
        </w:rPr>
        <w:t xml:space="preserve">следующими </w:t>
      </w:r>
      <w:r w:rsidR="00E33173" w:rsidRPr="00F63616">
        <w:rPr>
          <w:sz w:val="28"/>
          <w:szCs w:val="28"/>
          <w:lang w:eastAsia="ru-RU"/>
        </w:rPr>
        <w:t>умениями, знаниями, общими и про</w:t>
      </w:r>
      <w:r w:rsidR="00841460" w:rsidRPr="00F63616">
        <w:rPr>
          <w:sz w:val="28"/>
          <w:szCs w:val="28"/>
          <w:lang w:eastAsia="ru-RU"/>
        </w:rPr>
        <w:t xml:space="preserve">фессиональными </w:t>
      </w:r>
      <w:r w:rsidR="00E33173" w:rsidRPr="00F63616">
        <w:rPr>
          <w:sz w:val="28"/>
          <w:szCs w:val="28"/>
          <w:lang w:eastAsia="ru-RU"/>
        </w:rPr>
        <w:t>компетенциями, предусмотренными</w:t>
      </w:r>
      <w:r w:rsidR="00E33173" w:rsidRPr="00F63616">
        <w:rPr>
          <w:sz w:val="28"/>
          <w:szCs w:val="28"/>
        </w:rPr>
        <w:t xml:space="preserve"> </w:t>
      </w:r>
      <w:r w:rsidRPr="00F63616">
        <w:rPr>
          <w:sz w:val="28"/>
          <w:szCs w:val="28"/>
        </w:rPr>
        <w:t xml:space="preserve">ФГОС СПО </w:t>
      </w:r>
      <w:r w:rsidR="00E33173" w:rsidRPr="00F63616">
        <w:rPr>
          <w:sz w:val="28"/>
          <w:szCs w:val="28"/>
          <w:lang w:eastAsia="ru-RU"/>
        </w:rPr>
        <w:t xml:space="preserve">по специальности </w:t>
      </w:r>
      <w:r w:rsidR="00841460" w:rsidRPr="00F63616">
        <w:rPr>
          <w:sz w:val="28"/>
          <w:szCs w:val="28"/>
        </w:rPr>
        <w:t>27.02.03 Автоматика и телемеханика на транспорте</w:t>
      </w:r>
      <w:r w:rsidR="002F1201" w:rsidRPr="00F63616">
        <w:rPr>
          <w:sz w:val="28"/>
          <w:szCs w:val="28"/>
        </w:rPr>
        <w:t xml:space="preserve"> (железнодорожном транспорте).</w:t>
      </w:r>
    </w:p>
    <w:p w:rsidR="00161471" w:rsidRPr="00F63616" w:rsidRDefault="00161471" w:rsidP="00B75BF3">
      <w:pPr>
        <w:tabs>
          <w:tab w:val="left" w:pos="1350"/>
        </w:tabs>
        <w:jc w:val="both"/>
        <w:rPr>
          <w:sz w:val="28"/>
          <w:szCs w:val="28"/>
        </w:rPr>
      </w:pPr>
      <w:r w:rsidRPr="00F63616">
        <w:rPr>
          <w:sz w:val="28"/>
          <w:szCs w:val="28"/>
        </w:rPr>
        <w:t>для базового вида подготовки специалистов среднего звена среднего профессионального образования.</w:t>
      </w:r>
    </w:p>
    <w:p w:rsidR="00161471" w:rsidRPr="00F63616" w:rsidRDefault="00161471" w:rsidP="00B75BF3">
      <w:pPr>
        <w:ind w:firstLine="284"/>
        <w:jc w:val="both"/>
        <w:rPr>
          <w:sz w:val="28"/>
          <w:szCs w:val="28"/>
        </w:rPr>
      </w:pPr>
      <w:r w:rsidRPr="00F63616">
        <w:rPr>
          <w:sz w:val="28"/>
          <w:szCs w:val="28"/>
        </w:rPr>
        <w:t>Объектами контроля и оценки являются</w:t>
      </w:r>
      <w:r w:rsidR="00936F5A" w:rsidRPr="00F63616">
        <w:rPr>
          <w:sz w:val="28"/>
          <w:szCs w:val="28"/>
        </w:rPr>
        <w:t xml:space="preserve"> </w:t>
      </w:r>
      <w:r w:rsidR="00E73FB2" w:rsidRPr="00F63616">
        <w:rPr>
          <w:sz w:val="28"/>
          <w:szCs w:val="28"/>
        </w:rPr>
        <w:t xml:space="preserve">сформированность практического опыта, </w:t>
      </w:r>
      <w:r w:rsidR="00E33173" w:rsidRPr="00F63616">
        <w:rPr>
          <w:sz w:val="28"/>
          <w:szCs w:val="28"/>
          <w:lang w:eastAsia="ru-RU"/>
        </w:rPr>
        <w:t>умени</w:t>
      </w:r>
      <w:r w:rsidR="00E73FB2" w:rsidRPr="00F63616">
        <w:rPr>
          <w:sz w:val="28"/>
          <w:szCs w:val="28"/>
          <w:lang w:eastAsia="ru-RU"/>
        </w:rPr>
        <w:t>й</w:t>
      </w:r>
      <w:r w:rsidR="00E33173" w:rsidRPr="00F63616">
        <w:rPr>
          <w:sz w:val="28"/>
          <w:szCs w:val="28"/>
          <w:lang w:eastAsia="ru-RU"/>
        </w:rPr>
        <w:t>, знани</w:t>
      </w:r>
      <w:r w:rsidR="00E73FB2" w:rsidRPr="00F63616">
        <w:rPr>
          <w:sz w:val="28"/>
          <w:szCs w:val="28"/>
          <w:lang w:eastAsia="ru-RU"/>
        </w:rPr>
        <w:t>й</w:t>
      </w:r>
      <w:r w:rsidR="00E33173" w:rsidRPr="00F63616">
        <w:rPr>
          <w:sz w:val="28"/>
          <w:szCs w:val="28"/>
          <w:lang w:eastAsia="ru-RU"/>
        </w:rPr>
        <w:t>, общи</w:t>
      </w:r>
      <w:r w:rsidR="00E73FB2" w:rsidRPr="00F63616">
        <w:rPr>
          <w:sz w:val="28"/>
          <w:szCs w:val="28"/>
          <w:lang w:eastAsia="ru-RU"/>
        </w:rPr>
        <w:t>х</w:t>
      </w:r>
      <w:r w:rsidR="00E33173" w:rsidRPr="00F63616">
        <w:rPr>
          <w:sz w:val="28"/>
          <w:szCs w:val="28"/>
          <w:lang w:eastAsia="ru-RU"/>
        </w:rPr>
        <w:t xml:space="preserve"> и профессиональны</w:t>
      </w:r>
      <w:r w:rsidR="00E73FB2" w:rsidRPr="00F63616">
        <w:rPr>
          <w:sz w:val="28"/>
          <w:szCs w:val="28"/>
          <w:lang w:eastAsia="ru-RU"/>
        </w:rPr>
        <w:t>х</w:t>
      </w:r>
      <w:r w:rsidR="00E33173" w:rsidRPr="00F63616">
        <w:rPr>
          <w:sz w:val="28"/>
          <w:szCs w:val="28"/>
          <w:lang w:eastAsia="ru-RU"/>
        </w:rPr>
        <w:t xml:space="preserve"> компетенци</w:t>
      </w:r>
      <w:r w:rsidR="00E73FB2" w:rsidRPr="00F63616">
        <w:rPr>
          <w:sz w:val="28"/>
          <w:szCs w:val="28"/>
          <w:lang w:eastAsia="ru-RU"/>
        </w:rPr>
        <w:t>й</w:t>
      </w:r>
      <w:r w:rsidRPr="00F63616">
        <w:rPr>
          <w:sz w:val="28"/>
          <w:szCs w:val="28"/>
        </w:rPr>
        <w:t>:</w:t>
      </w:r>
    </w:p>
    <w:p w:rsidR="00BD2C23" w:rsidRPr="00F63616" w:rsidRDefault="00BD2C23" w:rsidP="00B75BF3">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950F1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950F11" w:rsidRDefault="00161471" w:rsidP="00161471">
            <w:pPr>
              <w:jc w:val="center"/>
              <w:rPr>
                <w:b/>
                <w:szCs w:val="28"/>
              </w:rPr>
            </w:pPr>
            <w:r w:rsidRPr="00950F11">
              <w:rPr>
                <w:b/>
                <w:bCs/>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950F11" w:rsidRDefault="00161471" w:rsidP="00161471">
            <w:pPr>
              <w:jc w:val="center"/>
              <w:rPr>
                <w:b/>
                <w:szCs w:val="28"/>
              </w:rPr>
            </w:pPr>
            <w:r w:rsidRPr="00950F11">
              <w:rPr>
                <w:b/>
                <w:bCs/>
                <w:szCs w:val="28"/>
              </w:rPr>
              <w:t>Объекты контроля и оценки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техническом обслуживании, монтаже и наладке систем железнодорожной автоматики, аппаратуры электропитания и линейных устройств;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E73FB2">
            <w:pPr>
              <w:jc w:val="center"/>
              <w:rPr>
                <w:rStyle w:val="FontStyle17"/>
                <w:b/>
                <w:sz w:val="28"/>
                <w:szCs w:val="28"/>
              </w:rPr>
            </w:pPr>
            <w:r w:rsidRPr="00950F11">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применении инструкций и нормативных документов, регламентирующих технологию выполнения работ и безопасность движения поездов;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rStyle w:val="FontStyle17"/>
                <w:b/>
                <w:sz w:val="28"/>
                <w:szCs w:val="28"/>
              </w:rPr>
            </w:pPr>
            <w:r w:rsidRPr="00950F11">
              <w:rPr>
                <w:b/>
                <w:sz w:val="28"/>
                <w:szCs w:val="28"/>
              </w:rPr>
              <w:t>ПО 3</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правильной эксплуатации, своевременном качественном ремонте и модернизации в 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rPr>
                <w:sz w:val="28"/>
                <w:szCs w:val="28"/>
              </w:rPr>
            </w:pPr>
            <w:r w:rsidRPr="00950F11">
              <w:rPr>
                <w:sz w:val="28"/>
                <w:szCs w:val="28"/>
              </w:rPr>
              <w:t xml:space="preserve">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и </w:t>
            </w:r>
            <w:r w:rsidRPr="00950F11">
              <w:rPr>
                <w:sz w:val="28"/>
                <w:szCs w:val="28"/>
              </w:rPr>
              <w:lastRenderedPageBreak/>
              <w:t>требованиями технологических процессов;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56A02">
            <w:pPr>
              <w:jc w:val="center"/>
              <w:rPr>
                <w:b/>
                <w:sz w:val="28"/>
                <w:szCs w:val="28"/>
              </w:rPr>
            </w:pPr>
            <w:r w:rsidRPr="00950F11">
              <w:rPr>
                <w:rStyle w:val="FontStyle17"/>
                <w:b/>
                <w:sz w:val="28"/>
                <w:szCs w:val="28"/>
              </w:rPr>
              <w:lastRenderedPageBreak/>
              <w:t>У2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rPr>
                <w:sz w:val="28"/>
                <w:szCs w:val="28"/>
              </w:rPr>
            </w:pPr>
            <w:r w:rsidRPr="00950F11">
              <w:rPr>
                <w:sz w:val="28"/>
                <w:szCs w:val="28"/>
              </w:rPr>
              <w:t xml:space="preserve">– читать монтажные схемы в соответствии с принципиальными схемами устройств и систем железнодорожной автоматики; </w:t>
            </w:r>
          </w:p>
        </w:tc>
      </w:tr>
      <w:tr w:rsidR="00BD2C23" w:rsidRPr="00950F11" w:rsidTr="00BD2C23">
        <w:trPr>
          <w:trHeight w:val="525"/>
        </w:trPr>
        <w:tc>
          <w:tcPr>
            <w:tcW w:w="1249" w:type="dxa"/>
            <w:tcBorders>
              <w:top w:val="single" w:sz="4" w:space="0" w:color="000000"/>
              <w:left w:val="single" w:sz="4" w:space="0" w:color="000000"/>
              <w:bottom w:val="single" w:sz="4" w:space="0" w:color="auto"/>
              <w:right w:val="single" w:sz="4" w:space="0" w:color="000000"/>
            </w:tcBorders>
            <w:vAlign w:val="center"/>
          </w:tcPr>
          <w:p w:rsidR="00BD2C23" w:rsidRPr="00950F11" w:rsidRDefault="00BD2C23" w:rsidP="00BD2C23">
            <w:pPr>
              <w:jc w:val="center"/>
              <w:rPr>
                <w:b/>
                <w:sz w:val="28"/>
                <w:szCs w:val="28"/>
              </w:rPr>
            </w:pPr>
            <w:r w:rsidRPr="00950F11">
              <w:rPr>
                <w:rStyle w:val="FontStyle17"/>
                <w:b/>
                <w:sz w:val="28"/>
                <w:szCs w:val="28"/>
              </w:rPr>
              <w:t>У3</w:t>
            </w:r>
          </w:p>
        </w:tc>
        <w:tc>
          <w:tcPr>
            <w:tcW w:w="8222" w:type="dxa"/>
            <w:tcBorders>
              <w:top w:val="single" w:sz="4" w:space="0" w:color="000000"/>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осуществлять монтажные и пусконаладочные работы систем железнодорожной автоматики;</w:t>
            </w:r>
          </w:p>
        </w:tc>
      </w:tr>
      <w:tr w:rsidR="00BD2C23" w:rsidRPr="00950F11" w:rsidTr="00BD2C23">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У4</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обеспечивать безопасность движения при производстве работ по техническому обслуживанию устройств железнодорожной автоматики;</w:t>
            </w:r>
          </w:p>
        </w:tc>
      </w:tr>
      <w:tr w:rsidR="00BD2C23" w:rsidRPr="00950F11" w:rsidTr="00BD2C23">
        <w:trPr>
          <w:trHeight w:val="390"/>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У5</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разрабатывать технологические карты обслуживания и ремонта оборудования и устройств СЦБ, ЖАТ на участках железнодорожных линий 1 - 5-го класса;</w:t>
            </w:r>
          </w:p>
        </w:tc>
      </w:tr>
      <w:tr w:rsidR="00BD2C23" w:rsidRPr="00950F11" w:rsidTr="00BD2C2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У6</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выбирать оптимальные технологические процессы обслуживания и ремонта оборудования, устройств и систем ЖАТ на участках железнодорожных линий 1 - 5-го класса;</w:t>
            </w:r>
          </w:p>
        </w:tc>
      </w:tr>
      <w:tr w:rsidR="00BD2C23" w:rsidRPr="00950F11" w:rsidTr="00BD2C23">
        <w:trPr>
          <w:trHeight w:val="267"/>
        </w:trPr>
        <w:tc>
          <w:tcPr>
            <w:tcW w:w="1249" w:type="dxa"/>
            <w:tcBorders>
              <w:top w:val="single" w:sz="4" w:space="0" w:color="auto"/>
              <w:left w:val="single" w:sz="4" w:space="0" w:color="000000"/>
              <w:bottom w:val="single" w:sz="4" w:space="0" w:color="000000"/>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У7</w:t>
            </w:r>
          </w:p>
        </w:tc>
        <w:tc>
          <w:tcPr>
            <w:tcW w:w="8222" w:type="dxa"/>
            <w:tcBorders>
              <w:top w:val="single" w:sz="4" w:space="0" w:color="auto"/>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выбирать методы диагностирования систем, изделий, узлов и деталей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b/>
                <w:sz w:val="28"/>
                <w:szCs w:val="28"/>
              </w:rPr>
            </w:pPr>
            <w:r w:rsidRPr="00950F11">
              <w:rPr>
                <w:b/>
                <w:bCs/>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применять компьютерные технологии при диагностировании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b/>
                <w:sz w:val="28"/>
                <w:szCs w:val="28"/>
              </w:rPr>
            </w:pPr>
            <w:r w:rsidRPr="00950F11">
              <w:rPr>
                <w:b/>
                <w:sz w:val="28"/>
                <w:szCs w:val="28"/>
              </w:rPr>
              <w:t>У9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iCs/>
                <w:sz w:val="28"/>
                <w:szCs w:val="28"/>
              </w:rPr>
              <w:t>- производить дефектовку деталей и узлов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технологию обслуживания и ремонта устройств СЦБ и систем железнодорожной автоматики, аппаратуры электропитания 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З2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приемы монтажа и наладки устройств СЦБ и систем железнодорожной автоматики, аппаратуры электропитания 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особенности монтажа, регулировки и эксплуатации аппаратуры электропитания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З4</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особенности монтажа, регулировки и эксплуатации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способы организации электропитания систем автоматики и телемеханики;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З6</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правила технической эксплуатации железных дорог Российской Федерации и инструкции, регламентирующие безопасность движения поездов.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З7</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правила устройства электроустановок;</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З8</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производственное оборудование участка и правила его технической эксплуатации;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нормы расхода материалов, запасных частей и электроэнергии;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З10</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инструкцию по технической эксплуатации устройств и систем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lastRenderedPageBreak/>
              <w:t>З11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организацию и технологию производства электромонтажных работ.</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01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b/>
                <w:iCs/>
                <w:sz w:val="28"/>
                <w:szCs w:val="28"/>
              </w:rPr>
            </w:pPr>
            <w:r w:rsidRPr="00950F11">
              <w:rPr>
                <w:iCs/>
                <w:sz w:val="28"/>
                <w:szCs w:val="28"/>
              </w:rPr>
              <w:t>Выбирать способы решения задач профессиональной деятельности, применительно к различным контекстам</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ОК 02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ОК 04</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Работать в коллективе и команде, эффективно взаимодействовать с коллегами, руководством, клиентами.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09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Использовать информационные технологии в профессиональной деятельности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10</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Пользоваться профессиональной документацией на государственном и иностранном языках.</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rPr>
                <w:sz w:val="28"/>
                <w:szCs w:val="28"/>
              </w:rPr>
            </w:pPr>
            <w:r w:rsidRPr="00950F11">
              <w:rPr>
                <w:sz w:val="28"/>
                <w:szCs w:val="28"/>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Выполнять работы по техническому обслуживанию устройств электропитания систем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Выполнять работы по техническому обслуживанию линий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2.4</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Организовывать работу по обслуживанию, монтажу и наладке систем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2.5</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Определять экономическую эффективность применения устройств автоматики и методов их обслуживания</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2.6</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rPr>
                <w:sz w:val="28"/>
                <w:szCs w:val="28"/>
              </w:rPr>
            </w:pPr>
            <w:r w:rsidRPr="00950F11">
              <w:rPr>
                <w:sz w:val="28"/>
                <w:szCs w:val="28"/>
              </w:rPr>
              <w:t>Выполнять требования технической эксплуатации железных дорог и безопасности движения</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2.7</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bl>
    <w:p w:rsidR="00161471" w:rsidRPr="00F63616" w:rsidRDefault="00161471" w:rsidP="00161471">
      <w:pPr>
        <w:pStyle w:val="14"/>
        <w:jc w:val="both"/>
        <w:rPr>
          <w:rFonts w:ascii="Times New Roman" w:hAnsi="Times New Roman" w:cs="Times New Roman"/>
          <w:sz w:val="24"/>
          <w:szCs w:val="24"/>
          <w:lang w:eastAsia="ru-RU"/>
        </w:rPr>
      </w:pPr>
    </w:p>
    <w:p w:rsidR="00161471" w:rsidRPr="00F63616" w:rsidRDefault="00161471" w:rsidP="00161471">
      <w:pPr>
        <w:pStyle w:val="14"/>
        <w:jc w:val="both"/>
        <w:rPr>
          <w:rFonts w:ascii="Times New Roman" w:hAnsi="Times New Roman" w:cs="Times New Roman"/>
          <w:sz w:val="24"/>
          <w:szCs w:val="24"/>
          <w:lang w:eastAsia="ru-RU"/>
        </w:rPr>
      </w:pPr>
    </w:p>
    <w:p w:rsidR="00203E8E" w:rsidRPr="00F63616" w:rsidRDefault="00203E8E" w:rsidP="00203E8E">
      <w:pPr>
        <w:jc w:val="both"/>
        <w:rPr>
          <w:b/>
          <w:sz w:val="28"/>
          <w:szCs w:val="28"/>
        </w:rPr>
      </w:pPr>
      <w:r w:rsidRPr="00F63616">
        <w:rPr>
          <w:b/>
          <w:sz w:val="28"/>
          <w:szCs w:val="28"/>
        </w:rPr>
        <w:t>Формы контроля и оценивания элементов профессионального модуля</w:t>
      </w:r>
    </w:p>
    <w:p w:rsidR="00203E8E" w:rsidRPr="00F63616" w:rsidRDefault="00203E8E" w:rsidP="00203E8E">
      <w:pPr>
        <w:jc w:val="right"/>
        <w:rPr>
          <w:sz w:val="28"/>
          <w:szCs w:val="28"/>
        </w:rPr>
      </w:pPr>
      <w:r w:rsidRPr="00F63616">
        <w:rPr>
          <w:sz w:val="28"/>
          <w:szCs w:val="28"/>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203E8E" w:rsidRPr="00950F11" w:rsidTr="00B56A02">
        <w:tc>
          <w:tcPr>
            <w:tcW w:w="3120" w:type="dxa"/>
            <w:vMerge w:val="restart"/>
            <w:vAlign w:val="center"/>
          </w:tcPr>
          <w:p w:rsidR="00203E8E" w:rsidRPr="00950F11" w:rsidRDefault="00203E8E" w:rsidP="00B56A02">
            <w:pPr>
              <w:pStyle w:val="a7"/>
              <w:ind w:left="-1429" w:firstLine="1429"/>
              <w:jc w:val="center"/>
              <w:rPr>
                <w:rFonts w:ascii="Times New Roman" w:hAnsi="Times New Roman"/>
                <w:sz w:val="28"/>
                <w:szCs w:val="28"/>
              </w:rPr>
            </w:pPr>
            <w:r w:rsidRPr="00950F11">
              <w:rPr>
                <w:rFonts w:ascii="Times New Roman" w:hAnsi="Times New Roman"/>
                <w:sz w:val="28"/>
                <w:szCs w:val="28"/>
              </w:rPr>
              <w:t>Элемент модуля</w:t>
            </w:r>
          </w:p>
          <w:p w:rsidR="00203E8E" w:rsidRPr="00950F11" w:rsidRDefault="00203E8E" w:rsidP="00B56A02">
            <w:pPr>
              <w:pStyle w:val="a7"/>
              <w:ind w:left="-1429" w:firstLine="1429"/>
              <w:jc w:val="center"/>
              <w:rPr>
                <w:rFonts w:ascii="Times New Roman" w:hAnsi="Times New Roman"/>
                <w:i/>
                <w:sz w:val="28"/>
                <w:szCs w:val="28"/>
              </w:rPr>
            </w:pPr>
          </w:p>
        </w:tc>
        <w:tc>
          <w:tcPr>
            <w:tcW w:w="7087" w:type="dxa"/>
            <w:gridSpan w:val="2"/>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Форма контроля и оценивания</w:t>
            </w:r>
          </w:p>
        </w:tc>
      </w:tr>
      <w:tr w:rsidR="00203E8E" w:rsidRPr="00950F11" w:rsidTr="00B56A02">
        <w:tc>
          <w:tcPr>
            <w:tcW w:w="3120" w:type="dxa"/>
            <w:vMerge/>
          </w:tcPr>
          <w:p w:rsidR="00203E8E" w:rsidRPr="00950F11" w:rsidRDefault="00203E8E" w:rsidP="00B56A02">
            <w:pPr>
              <w:pStyle w:val="a7"/>
              <w:ind w:left="-1429" w:firstLine="1429"/>
              <w:rPr>
                <w:rFonts w:ascii="Times New Roman" w:hAnsi="Times New Roman"/>
                <w:sz w:val="28"/>
                <w:szCs w:val="28"/>
              </w:rPr>
            </w:pPr>
          </w:p>
        </w:tc>
        <w:tc>
          <w:tcPr>
            <w:tcW w:w="3969" w:type="dxa"/>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Текущий контроль</w:t>
            </w:r>
          </w:p>
        </w:tc>
        <w:tc>
          <w:tcPr>
            <w:tcW w:w="3118" w:type="dxa"/>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Промежуточная аттестация</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t>2 курс, 4</w:t>
            </w:r>
            <w:r w:rsidR="00203E8E" w:rsidRPr="00950F11">
              <w:rPr>
                <w:rFonts w:ascii="Times New Roman" w:hAnsi="Times New Roman"/>
                <w:b/>
                <w:sz w:val="28"/>
                <w:szCs w:val="28"/>
              </w:rPr>
              <w:t xml:space="preserve"> семестр</w:t>
            </w:r>
          </w:p>
        </w:tc>
      </w:tr>
      <w:tr w:rsidR="002D6805" w:rsidRPr="00950F11" w:rsidTr="00B56A02">
        <w:tc>
          <w:tcPr>
            <w:tcW w:w="3120" w:type="dxa"/>
          </w:tcPr>
          <w:p w:rsidR="002D6805" w:rsidRPr="00950F11" w:rsidRDefault="002D6805" w:rsidP="00B56A02">
            <w:pPr>
              <w:pStyle w:val="a7"/>
              <w:ind w:left="0"/>
              <w:rPr>
                <w:rFonts w:ascii="Times New Roman" w:hAnsi="Times New Roman"/>
                <w:bCs/>
                <w:sz w:val="28"/>
                <w:szCs w:val="28"/>
              </w:rPr>
            </w:pPr>
            <w:r w:rsidRPr="00950F11">
              <w:rPr>
                <w:rFonts w:ascii="Times New Roman" w:hAnsi="Times New Roman"/>
                <w:bCs/>
                <w:sz w:val="28"/>
                <w:szCs w:val="28"/>
              </w:rPr>
              <w:t>МДК 02.01.</w:t>
            </w:r>
            <w:r w:rsidRPr="00950F11">
              <w:rPr>
                <w:rFonts w:eastAsia="Times New Roman"/>
                <w:b/>
                <w:bCs/>
                <w:sz w:val="28"/>
                <w:szCs w:val="28"/>
              </w:rPr>
              <w:t xml:space="preserve"> </w:t>
            </w:r>
            <w:r w:rsidRPr="00950F11">
              <w:rPr>
                <w:rFonts w:ascii="Times New Roman" w:eastAsia="Times New Roman" w:hAnsi="Times New Roman"/>
                <w:bCs/>
                <w:sz w:val="28"/>
                <w:szCs w:val="28"/>
              </w:rPr>
              <w:t>Основы технического обслуживания устройств систем СЦБ и ЖАТ</w:t>
            </w:r>
          </w:p>
        </w:tc>
        <w:tc>
          <w:tcPr>
            <w:tcW w:w="3969" w:type="dxa"/>
            <w:vAlign w:val="center"/>
          </w:tcPr>
          <w:p w:rsidR="002D6805" w:rsidRPr="00950F11" w:rsidRDefault="002D6805" w:rsidP="00B56A02">
            <w:pPr>
              <w:rPr>
                <w:iCs/>
                <w:sz w:val="28"/>
                <w:szCs w:val="28"/>
              </w:rPr>
            </w:pPr>
            <w:r w:rsidRPr="00950F11">
              <w:rPr>
                <w:sz w:val="28"/>
                <w:szCs w:val="28"/>
              </w:rPr>
              <w:t>Оценка выполнения практических занятий</w:t>
            </w:r>
          </w:p>
        </w:tc>
        <w:tc>
          <w:tcPr>
            <w:tcW w:w="3118" w:type="dxa"/>
            <w:vAlign w:val="center"/>
          </w:tcPr>
          <w:p w:rsidR="002D6805" w:rsidRPr="00950F11" w:rsidRDefault="00B75BF3" w:rsidP="00B56A02">
            <w:pPr>
              <w:jc w:val="center"/>
              <w:rPr>
                <w:sz w:val="28"/>
                <w:szCs w:val="28"/>
              </w:rPr>
            </w:pPr>
            <w:r w:rsidRPr="00950F11">
              <w:rPr>
                <w:sz w:val="28"/>
                <w:szCs w:val="28"/>
              </w:rPr>
              <w:t>экзамен</w:t>
            </w:r>
          </w:p>
        </w:tc>
      </w:tr>
      <w:tr w:rsidR="00203E8E" w:rsidRPr="00950F11" w:rsidTr="00B56A02">
        <w:tc>
          <w:tcPr>
            <w:tcW w:w="3120" w:type="dxa"/>
          </w:tcPr>
          <w:p w:rsidR="002D6805" w:rsidRPr="00950F11" w:rsidRDefault="00203E8E" w:rsidP="002D6805">
            <w:pPr>
              <w:rPr>
                <w:iCs/>
                <w:sz w:val="28"/>
                <w:szCs w:val="28"/>
              </w:rPr>
            </w:pPr>
            <w:r w:rsidRPr="00950F11">
              <w:rPr>
                <w:bCs/>
                <w:sz w:val="28"/>
                <w:szCs w:val="28"/>
              </w:rPr>
              <w:t>УП.0</w:t>
            </w:r>
            <w:r w:rsidR="002D6805" w:rsidRPr="00950F11">
              <w:rPr>
                <w:bCs/>
                <w:sz w:val="28"/>
                <w:szCs w:val="28"/>
              </w:rPr>
              <w:t>2</w:t>
            </w:r>
            <w:r w:rsidRPr="00950F11">
              <w:rPr>
                <w:bCs/>
                <w:sz w:val="28"/>
                <w:szCs w:val="28"/>
              </w:rPr>
              <w:t>.01.</w:t>
            </w:r>
            <w:r w:rsidR="002D6805" w:rsidRPr="00950F11">
              <w:rPr>
                <w:b/>
                <w:iCs/>
                <w:sz w:val="28"/>
                <w:szCs w:val="28"/>
              </w:rPr>
              <w:t xml:space="preserve"> </w:t>
            </w:r>
            <w:r w:rsidR="002D6805" w:rsidRPr="00950F11">
              <w:rPr>
                <w:iCs/>
                <w:sz w:val="28"/>
                <w:szCs w:val="28"/>
              </w:rPr>
              <w:t xml:space="preserve">Электромонтажные </w:t>
            </w:r>
            <w:r w:rsidR="002D6805" w:rsidRPr="00950F11">
              <w:rPr>
                <w:iCs/>
                <w:sz w:val="28"/>
                <w:szCs w:val="28"/>
              </w:rPr>
              <w:lastRenderedPageBreak/>
              <w:t xml:space="preserve">работы </w:t>
            </w:r>
          </w:p>
          <w:p w:rsidR="00203E8E" w:rsidRPr="00950F11" w:rsidRDefault="00203E8E" w:rsidP="00B56A02">
            <w:pPr>
              <w:pStyle w:val="a7"/>
              <w:ind w:left="0"/>
              <w:rPr>
                <w:rFonts w:ascii="Times New Roman" w:hAnsi="Times New Roman"/>
                <w:sz w:val="28"/>
                <w:szCs w:val="28"/>
              </w:rPr>
            </w:pPr>
          </w:p>
        </w:tc>
        <w:tc>
          <w:tcPr>
            <w:tcW w:w="3969" w:type="dxa"/>
            <w:vAlign w:val="center"/>
          </w:tcPr>
          <w:p w:rsidR="00203E8E" w:rsidRPr="00950F11" w:rsidRDefault="00203E8E" w:rsidP="00B56A02">
            <w:pPr>
              <w:rPr>
                <w:sz w:val="28"/>
                <w:szCs w:val="28"/>
              </w:rPr>
            </w:pPr>
            <w:r w:rsidRPr="00950F11">
              <w:rPr>
                <w:iCs/>
                <w:sz w:val="28"/>
                <w:szCs w:val="28"/>
              </w:rPr>
              <w:lastRenderedPageBreak/>
              <w:t xml:space="preserve">Наблюдение и оценка выполнения работ на учебной </w:t>
            </w:r>
            <w:r w:rsidRPr="00950F11">
              <w:rPr>
                <w:iCs/>
                <w:sz w:val="28"/>
                <w:szCs w:val="28"/>
              </w:rPr>
              <w:lastRenderedPageBreak/>
              <w:t>практике</w:t>
            </w:r>
          </w:p>
        </w:tc>
        <w:tc>
          <w:tcPr>
            <w:tcW w:w="3118" w:type="dxa"/>
            <w:vAlign w:val="center"/>
          </w:tcPr>
          <w:p w:rsidR="00203E8E" w:rsidRPr="00950F11" w:rsidRDefault="00203E8E" w:rsidP="00B56A02">
            <w:pPr>
              <w:jc w:val="center"/>
              <w:rPr>
                <w:iCs/>
                <w:sz w:val="28"/>
                <w:szCs w:val="28"/>
              </w:rPr>
            </w:pPr>
            <w:r w:rsidRPr="00950F11">
              <w:rPr>
                <w:sz w:val="28"/>
                <w:szCs w:val="28"/>
              </w:rPr>
              <w:lastRenderedPageBreak/>
              <w:t>дифференцированный зачет</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lastRenderedPageBreak/>
              <w:t>3 курс, 5</w:t>
            </w:r>
            <w:r w:rsidR="00203E8E" w:rsidRPr="00950F11">
              <w:rPr>
                <w:rFonts w:ascii="Times New Roman" w:hAnsi="Times New Roman"/>
                <w:b/>
                <w:sz w:val="28"/>
                <w:szCs w:val="28"/>
              </w:rPr>
              <w:t xml:space="preserve"> семестр</w:t>
            </w:r>
          </w:p>
        </w:tc>
      </w:tr>
      <w:tr w:rsidR="00203E8E" w:rsidRPr="00950F11" w:rsidTr="002D6805">
        <w:trPr>
          <w:trHeight w:val="1392"/>
        </w:trPr>
        <w:tc>
          <w:tcPr>
            <w:tcW w:w="3120" w:type="dxa"/>
          </w:tcPr>
          <w:p w:rsidR="00203E8E" w:rsidRPr="00950F11" w:rsidRDefault="002D6805" w:rsidP="002D6805">
            <w:pPr>
              <w:rPr>
                <w:iCs/>
                <w:sz w:val="28"/>
                <w:szCs w:val="28"/>
              </w:rPr>
            </w:pPr>
            <w:r w:rsidRPr="00950F11">
              <w:rPr>
                <w:bCs/>
                <w:sz w:val="28"/>
                <w:szCs w:val="28"/>
              </w:rPr>
              <w:t>УП 02.02</w:t>
            </w:r>
            <w:r w:rsidRPr="00950F11">
              <w:rPr>
                <w:b/>
                <w:iCs/>
                <w:sz w:val="28"/>
                <w:szCs w:val="28"/>
              </w:rPr>
              <w:t xml:space="preserve"> </w:t>
            </w:r>
            <w:r w:rsidRPr="00950F11">
              <w:rPr>
                <w:iCs/>
                <w:sz w:val="28"/>
                <w:szCs w:val="28"/>
              </w:rPr>
              <w:t>Работа на вычислительных машинах с программным обеспечением систем и устройств ЖАТ</w:t>
            </w:r>
          </w:p>
        </w:tc>
        <w:tc>
          <w:tcPr>
            <w:tcW w:w="3969" w:type="dxa"/>
            <w:vAlign w:val="center"/>
          </w:tcPr>
          <w:p w:rsidR="00203E8E" w:rsidRPr="00950F11" w:rsidRDefault="002D6805" w:rsidP="00B56A02">
            <w:pPr>
              <w:pStyle w:val="a7"/>
              <w:ind w:left="0"/>
              <w:rPr>
                <w:rFonts w:ascii="Times New Roman" w:hAnsi="Times New Roman"/>
                <w:sz w:val="28"/>
                <w:szCs w:val="28"/>
              </w:rPr>
            </w:pPr>
            <w:r w:rsidRPr="00950F11">
              <w:rPr>
                <w:rFonts w:ascii="Times New Roman" w:hAnsi="Times New Roman"/>
                <w:iCs/>
                <w:sz w:val="28"/>
                <w:szCs w:val="28"/>
              </w:rPr>
              <w:t>Наблюдение и оценка выполнения работ на учебной практике</w:t>
            </w:r>
          </w:p>
        </w:tc>
        <w:tc>
          <w:tcPr>
            <w:tcW w:w="3118" w:type="dxa"/>
            <w:vAlign w:val="center"/>
          </w:tcPr>
          <w:p w:rsidR="00203E8E" w:rsidRPr="00950F11" w:rsidRDefault="002D6805" w:rsidP="00B56A02">
            <w:pPr>
              <w:pStyle w:val="a7"/>
              <w:ind w:left="0"/>
              <w:jc w:val="center"/>
              <w:rPr>
                <w:rFonts w:ascii="Times New Roman" w:hAnsi="Times New Roman"/>
                <w:sz w:val="28"/>
                <w:szCs w:val="28"/>
              </w:rPr>
            </w:pPr>
            <w:r w:rsidRPr="00950F11">
              <w:rPr>
                <w:rFonts w:ascii="Times New Roman" w:hAnsi="Times New Roman"/>
                <w:sz w:val="28"/>
                <w:szCs w:val="28"/>
              </w:rPr>
              <w:t>дифференцированный зачет</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t>3 курс, 6</w:t>
            </w:r>
            <w:r w:rsidR="00203E8E" w:rsidRPr="00950F11">
              <w:rPr>
                <w:rFonts w:ascii="Times New Roman" w:hAnsi="Times New Roman"/>
                <w:b/>
                <w:sz w:val="28"/>
                <w:szCs w:val="28"/>
              </w:rPr>
              <w:t xml:space="preserve"> семестр</w:t>
            </w:r>
          </w:p>
        </w:tc>
      </w:tr>
      <w:tr w:rsidR="00203E8E" w:rsidRPr="00950F11" w:rsidTr="00B56A02">
        <w:tc>
          <w:tcPr>
            <w:tcW w:w="3120" w:type="dxa"/>
          </w:tcPr>
          <w:p w:rsidR="00203E8E" w:rsidRPr="00950F11" w:rsidRDefault="00203E8E" w:rsidP="007C4BCE">
            <w:pPr>
              <w:pStyle w:val="a7"/>
              <w:ind w:left="0"/>
              <w:rPr>
                <w:rFonts w:ascii="Times New Roman" w:hAnsi="Times New Roman"/>
                <w:b/>
                <w:i/>
                <w:iCs/>
                <w:sz w:val="28"/>
                <w:szCs w:val="28"/>
              </w:rPr>
            </w:pPr>
            <w:r w:rsidRPr="00950F11">
              <w:rPr>
                <w:rFonts w:ascii="Times New Roman" w:hAnsi="Times New Roman"/>
                <w:bCs/>
                <w:sz w:val="28"/>
                <w:szCs w:val="28"/>
              </w:rPr>
              <w:t>МДК.0</w:t>
            </w:r>
            <w:r w:rsidR="002D6805" w:rsidRPr="00950F11">
              <w:rPr>
                <w:rFonts w:ascii="Times New Roman" w:hAnsi="Times New Roman"/>
                <w:bCs/>
                <w:sz w:val="28"/>
                <w:szCs w:val="28"/>
              </w:rPr>
              <w:t>2</w:t>
            </w:r>
            <w:r w:rsidRPr="00950F11">
              <w:rPr>
                <w:rFonts w:ascii="Times New Roman" w:hAnsi="Times New Roman"/>
                <w:bCs/>
                <w:sz w:val="28"/>
                <w:szCs w:val="28"/>
              </w:rPr>
              <w:t xml:space="preserve">.01. </w:t>
            </w:r>
          </w:p>
        </w:tc>
        <w:tc>
          <w:tcPr>
            <w:tcW w:w="3969" w:type="dxa"/>
            <w:vAlign w:val="center"/>
          </w:tcPr>
          <w:p w:rsidR="00203E8E" w:rsidRPr="00950F11" w:rsidRDefault="00203E8E" w:rsidP="00B56A02">
            <w:pPr>
              <w:pStyle w:val="a7"/>
              <w:ind w:left="0"/>
              <w:rPr>
                <w:rFonts w:ascii="Times New Roman" w:hAnsi="Times New Roman"/>
                <w:sz w:val="28"/>
                <w:szCs w:val="28"/>
              </w:rPr>
            </w:pPr>
            <w:r w:rsidRPr="00950F11">
              <w:rPr>
                <w:rFonts w:ascii="Times New Roman" w:hAnsi="Times New Roman"/>
                <w:sz w:val="28"/>
                <w:szCs w:val="28"/>
              </w:rPr>
              <w:t xml:space="preserve">Оценка выполнения практических занятий </w:t>
            </w:r>
          </w:p>
        </w:tc>
        <w:tc>
          <w:tcPr>
            <w:tcW w:w="3118" w:type="dxa"/>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 xml:space="preserve">экзамен </w:t>
            </w:r>
          </w:p>
        </w:tc>
      </w:tr>
      <w:tr w:rsidR="00203E8E" w:rsidRPr="00950F11" w:rsidTr="00B56A02">
        <w:tc>
          <w:tcPr>
            <w:tcW w:w="3120" w:type="dxa"/>
          </w:tcPr>
          <w:p w:rsidR="00203E8E" w:rsidRPr="00950F11" w:rsidRDefault="00203E8E" w:rsidP="00B56A02">
            <w:pPr>
              <w:pStyle w:val="a7"/>
              <w:ind w:left="0"/>
              <w:rPr>
                <w:rFonts w:ascii="Times New Roman" w:hAnsi="Times New Roman"/>
                <w:bCs/>
                <w:sz w:val="28"/>
                <w:szCs w:val="28"/>
              </w:rPr>
            </w:pPr>
            <w:r w:rsidRPr="00950F11">
              <w:rPr>
                <w:rFonts w:ascii="Times New Roman" w:hAnsi="Times New Roman"/>
                <w:bCs/>
                <w:sz w:val="28"/>
                <w:szCs w:val="28"/>
              </w:rPr>
              <w:t>ПП.0</w:t>
            </w:r>
            <w:r w:rsidR="002D6805" w:rsidRPr="00950F11">
              <w:rPr>
                <w:rFonts w:ascii="Times New Roman" w:hAnsi="Times New Roman"/>
                <w:bCs/>
                <w:sz w:val="28"/>
                <w:szCs w:val="28"/>
              </w:rPr>
              <w:t>2</w:t>
            </w:r>
            <w:r w:rsidRPr="00950F11">
              <w:rPr>
                <w:rFonts w:ascii="Times New Roman" w:hAnsi="Times New Roman"/>
                <w:bCs/>
                <w:sz w:val="28"/>
                <w:szCs w:val="28"/>
              </w:rPr>
              <w:t>.01.</w:t>
            </w:r>
          </w:p>
        </w:tc>
        <w:tc>
          <w:tcPr>
            <w:tcW w:w="3969" w:type="dxa"/>
            <w:vAlign w:val="center"/>
          </w:tcPr>
          <w:p w:rsidR="00203E8E" w:rsidRPr="00950F11" w:rsidRDefault="00203E8E" w:rsidP="00B56A02">
            <w:pPr>
              <w:pStyle w:val="a7"/>
              <w:ind w:left="0"/>
              <w:rPr>
                <w:rFonts w:ascii="Times New Roman" w:hAnsi="Times New Roman"/>
                <w:iCs/>
                <w:sz w:val="28"/>
                <w:szCs w:val="28"/>
              </w:rPr>
            </w:pPr>
            <w:r w:rsidRPr="00950F11">
              <w:rPr>
                <w:rFonts w:ascii="Times New Roman" w:hAnsi="Times New Roman"/>
                <w:iCs/>
                <w:sz w:val="28"/>
                <w:szCs w:val="28"/>
              </w:rPr>
              <w:t xml:space="preserve">Наблюдение и оценка выполнения работ на производственной практике </w:t>
            </w:r>
          </w:p>
        </w:tc>
        <w:tc>
          <w:tcPr>
            <w:tcW w:w="3118" w:type="dxa"/>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дифференцированный зачет</w:t>
            </w:r>
          </w:p>
        </w:tc>
      </w:tr>
      <w:tr w:rsidR="00B75BF3" w:rsidRPr="00950F11" w:rsidTr="00876958">
        <w:tc>
          <w:tcPr>
            <w:tcW w:w="10207" w:type="dxa"/>
            <w:gridSpan w:val="3"/>
          </w:tcPr>
          <w:p w:rsidR="00B75BF3" w:rsidRPr="00950F11" w:rsidRDefault="00B75BF3" w:rsidP="00B56A02">
            <w:pPr>
              <w:pStyle w:val="a7"/>
              <w:ind w:left="0"/>
              <w:jc w:val="center"/>
              <w:rPr>
                <w:rFonts w:ascii="Times New Roman" w:hAnsi="Times New Roman"/>
                <w:b/>
                <w:sz w:val="28"/>
                <w:szCs w:val="28"/>
              </w:rPr>
            </w:pPr>
            <w:r w:rsidRPr="00950F11">
              <w:rPr>
                <w:rFonts w:ascii="Times New Roman" w:hAnsi="Times New Roman"/>
                <w:b/>
                <w:sz w:val="28"/>
                <w:szCs w:val="28"/>
              </w:rPr>
              <w:t>4 курс 7семестр</w:t>
            </w:r>
          </w:p>
        </w:tc>
      </w:tr>
      <w:tr w:rsidR="00203E8E" w:rsidRPr="00950F11" w:rsidTr="00B56A02">
        <w:tc>
          <w:tcPr>
            <w:tcW w:w="3120" w:type="dxa"/>
          </w:tcPr>
          <w:p w:rsidR="00203E8E" w:rsidRPr="00950F11" w:rsidRDefault="00203E8E" w:rsidP="00B56A02">
            <w:pPr>
              <w:pStyle w:val="a7"/>
              <w:ind w:left="0"/>
              <w:rPr>
                <w:rFonts w:ascii="Times New Roman" w:hAnsi="Times New Roman"/>
                <w:sz w:val="28"/>
                <w:szCs w:val="28"/>
              </w:rPr>
            </w:pPr>
            <w:r w:rsidRPr="00950F11">
              <w:rPr>
                <w:rFonts w:ascii="Times New Roman" w:hAnsi="Times New Roman"/>
                <w:sz w:val="28"/>
                <w:szCs w:val="28"/>
              </w:rPr>
              <w:t>ПМ.0</w:t>
            </w:r>
            <w:r w:rsidR="002D6805" w:rsidRPr="00950F11">
              <w:rPr>
                <w:rFonts w:ascii="Times New Roman" w:hAnsi="Times New Roman"/>
                <w:bCs/>
                <w:sz w:val="28"/>
                <w:szCs w:val="28"/>
              </w:rPr>
              <w:t>2</w:t>
            </w:r>
          </w:p>
        </w:tc>
        <w:tc>
          <w:tcPr>
            <w:tcW w:w="7087" w:type="dxa"/>
            <w:gridSpan w:val="2"/>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Экзамен квалификационный</w:t>
            </w:r>
          </w:p>
        </w:tc>
      </w:tr>
    </w:tbl>
    <w:p w:rsidR="00203E8E" w:rsidRPr="00F63616" w:rsidRDefault="00203E8E" w:rsidP="00203E8E">
      <w:pPr>
        <w:ind w:firstLine="709"/>
        <w:jc w:val="both"/>
        <w:rPr>
          <w:sz w:val="28"/>
          <w:szCs w:val="28"/>
        </w:rPr>
      </w:pPr>
    </w:p>
    <w:p w:rsidR="00936F5A" w:rsidRPr="00F63616" w:rsidRDefault="00017CDF" w:rsidP="00936F5A">
      <w:pPr>
        <w:pStyle w:val="14"/>
        <w:numPr>
          <w:ilvl w:val="0"/>
          <w:numId w:val="7"/>
        </w:numPr>
        <w:ind w:left="0" w:firstLine="0"/>
        <w:jc w:val="center"/>
        <w:rPr>
          <w:rFonts w:ascii="Times New Roman" w:hAnsi="Times New Roman" w:cs="Times New Roman"/>
          <w:sz w:val="28"/>
          <w:szCs w:val="28"/>
          <w:lang w:eastAsia="ru-RU"/>
        </w:rPr>
      </w:pPr>
      <w:r w:rsidRPr="00F63616">
        <w:rPr>
          <w:rFonts w:ascii="Times New Roman" w:hAnsi="Times New Roman" w:cs="Times New Roman"/>
          <w:b/>
          <w:bCs/>
          <w:caps/>
          <w:sz w:val="28"/>
          <w:szCs w:val="28"/>
        </w:rPr>
        <w:t>Контрольно-оценочные средства текущего контроля</w:t>
      </w:r>
      <w:r w:rsidRPr="00F63616">
        <w:rPr>
          <w:b/>
          <w:caps/>
          <w:sz w:val="28"/>
          <w:szCs w:val="28"/>
        </w:rPr>
        <w:t xml:space="preserve"> </w:t>
      </w:r>
    </w:p>
    <w:p w:rsidR="003B0612" w:rsidRPr="00F63616" w:rsidRDefault="003B0612" w:rsidP="003B0612">
      <w:pPr>
        <w:pStyle w:val="14"/>
        <w:rPr>
          <w:b/>
          <w:caps/>
          <w:sz w:val="28"/>
          <w:szCs w:val="28"/>
        </w:rPr>
      </w:pPr>
    </w:p>
    <w:p w:rsidR="003B0612" w:rsidRPr="00F63616" w:rsidRDefault="003B0612" w:rsidP="00667315">
      <w:pPr>
        <w:pStyle w:val="Default"/>
        <w:jc w:val="center"/>
        <w:rPr>
          <w:b/>
          <w:color w:val="auto"/>
          <w:sz w:val="28"/>
          <w:szCs w:val="28"/>
        </w:rPr>
      </w:pPr>
      <w:r w:rsidRPr="00F63616">
        <w:rPr>
          <w:b/>
          <w:caps/>
          <w:color w:val="auto"/>
          <w:sz w:val="28"/>
          <w:szCs w:val="28"/>
        </w:rPr>
        <w:t xml:space="preserve">2.1. </w:t>
      </w:r>
      <w:r w:rsidR="00667315" w:rsidRPr="00F63616">
        <w:rPr>
          <w:rFonts w:eastAsiaTheme="minorHAnsi"/>
          <w:b/>
          <w:bCs/>
          <w:color w:val="auto"/>
          <w:sz w:val="28"/>
          <w:szCs w:val="28"/>
          <w:lang w:eastAsia="en-US"/>
        </w:rPr>
        <w:t>МЕЖДИСЦИПЛИНАРНЫЙ КУРС МДК.02</w:t>
      </w:r>
      <w:r w:rsidRPr="00F63616">
        <w:rPr>
          <w:rFonts w:eastAsiaTheme="minorHAnsi"/>
          <w:b/>
          <w:bCs/>
          <w:color w:val="auto"/>
          <w:sz w:val="28"/>
          <w:szCs w:val="28"/>
          <w:lang w:eastAsia="en-US"/>
        </w:rPr>
        <w:t xml:space="preserve">.01 </w:t>
      </w:r>
      <w:r w:rsidR="00667315" w:rsidRPr="00F63616">
        <w:rPr>
          <w:rFonts w:eastAsia="Times New Roman"/>
          <w:b/>
          <w:bCs/>
          <w:color w:val="auto"/>
          <w:sz w:val="28"/>
          <w:szCs w:val="28"/>
        </w:rPr>
        <w:t>Основы технического обслуживания устройств систем СЦБ и ЖАТ</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F63616">
        <w:rPr>
          <w:rFonts w:eastAsiaTheme="minorHAnsi"/>
          <w:b/>
          <w:bCs/>
          <w:sz w:val="28"/>
          <w:szCs w:val="28"/>
          <w:lang w:eastAsia="en-US"/>
        </w:rPr>
        <w:t xml:space="preserve">контроль </w:t>
      </w:r>
      <w:r w:rsidRPr="00F63616">
        <w:rPr>
          <w:rFonts w:eastAsiaTheme="minorHAnsi"/>
          <w:sz w:val="28"/>
          <w:szCs w:val="28"/>
          <w:lang w:eastAsia="en-US"/>
        </w:rPr>
        <w:t xml:space="preserve">результатов обучения, но и </w:t>
      </w:r>
      <w:r w:rsidRPr="00F63616">
        <w:rPr>
          <w:rFonts w:eastAsiaTheme="minorHAnsi"/>
          <w:b/>
          <w:bCs/>
          <w:sz w:val="28"/>
          <w:szCs w:val="28"/>
          <w:lang w:eastAsia="en-US"/>
        </w:rPr>
        <w:t xml:space="preserve">руководство </w:t>
      </w:r>
      <w:r w:rsidRPr="00F63616">
        <w:rPr>
          <w:rFonts w:eastAsiaTheme="minorHAnsi"/>
          <w:sz w:val="28"/>
          <w:szCs w:val="28"/>
          <w:lang w:eastAsia="en-US"/>
        </w:rPr>
        <w:t xml:space="preserve">познавательной деятельностью обучающихся на разных стадиях учебного процесса.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Формы проверки знаний обучающихся представлены ниже. </w:t>
      </w:r>
    </w:p>
    <w:p w:rsidR="003B0612" w:rsidRPr="00F63616" w:rsidRDefault="003B0612" w:rsidP="00936F5A">
      <w:pPr>
        <w:pStyle w:val="14"/>
        <w:rPr>
          <w:b/>
          <w:bCs/>
          <w:sz w:val="28"/>
          <w:szCs w:val="28"/>
        </w:rPr>
      </w:pPr>
    </w:p>
    <w:p w:rsidR="003B0612" w:rsidRPr="00F63616" w:rsidRDefault="003B0612" w:rsidP="00936F5A">
      <w:pPr>
        <w:pStyle w:val="14"/>
        <w:rPr>
          <w:b/>
          <w:bCs/>
          <w:sz w:val="28"/>
          <w:szCs w:val="28"/>
        </w:rPr>
      </w:pPr>
    </w:p>
    <w:p w:rsidR="005027BC" w:rsidRPr="00F63616" w:rsidRDefault="005027BC" w:rsidP="0080499B">
      <w:pPr>
        <w:suppressAutoHyphens w:val="0"/>
        <w:jc w:val="center"/>
        <w:rPr>
          <w:b/>
          <w:bCs/>
          <w:sz w:val="28"/>
          <w:szCs w:val="28"/>
        </w:rPr>
      </w:pPr>
      <w:r w:rsidRPr="00F63616">
        <w:rPr>
          <w:b/>
          <w:bCs/>
          <w:sz w:val="28"/>
          <w:szCs w:val="28"/>
        </w:rPr>
        <w:t>ТИПОВЫЕ ЗАДАНИЯ ДЛЯ ПРОВЕДЕНИЯ ТЕКУЩЕГО КОНТРОЛЯ УСПЕВАЕМОСТИ</w:t>
      </w:r>
    </w:p>
    <w:p w:rsidR="005027BC" w:rsidRPr="00F63616" w:rsidRDefault="005027BC" w:rsidP="003B7650">
      <w:pPr>
        <w:jc w:val="center"/>
        <w:rPr>
          <w:b/>
          <w:bCs/>
          <w:sz w:val="28"/>
          <w:szCs w:val="28"/>
        </w:rPr>
      </w:pPr>
    </w:p>
    <w:p w:rsidR="003B7650" w:rsidRPr="00F63616" w:rsidRDefault="003B7650" w:rsidP="003B7650">
      <w:pPr>
        <w:jc w:val="center"/>
        <w:rPr>
          <w:b/>
          <w:bCs/>
          <w:sz w:val="28"/>
          <w:szCs w:val="28"/>
        </w:rPr>
      </w:pPr>
    </w:p>
    <w:p w:rsidR="005027BC" w:rsidRPr="00F63616" w:rsidRDefault="005027BC" w:rsidP="005027BC">
      <w:pPr>
        <w:ind w:left="360"/>
        <w:jc w:val="center"/>
        <w:rPr>
          <w:i/>
          <w:caps/>
          <w:sz w:val="28"/>
          <w:szCs w:val="28"/>
        </w:rPr>
      </w:pPr>
      <w:r w:rsidRPr="00F63616">
        <w:rPr>
          <w:b/>
          <w:sz w:val="28"/>
          <w:szCs w:val="28"/>
        </w:rPr>
        <w:t>УСТН</w:t>
      </w:r>
      <w:r w:rsidR="007C2CD3" w:rsidRPr="00F63616">
        <w:rPr>
          <w:b/>
          <w:sz w:val="28"/>
          <w:szCs w:val="28"/>
        </w:rPr>
        <w:t>ЫЙ</w:t>
      </w:r>
      <w:r w:rsidRPr="00F63616">
        <w:rPr>
          <w:b/>
          <w:sz w:val="28"/>
          <w:szCs w:val="28"/>
        </w:rPr>
        <w:t xml:space="preserve"> ОПРОС</w:t>
      </w:r>
      <w:r w:rsidR="00DB7F2E" w:rsidRPr="00F63616">
        <w:rPr>
          <w:b/>
          <w:sz w:val="28"/>
          <w:szCs w:val="28"/>
        </w:rPr>
        <w:t xml:space="preserve"> </w:t>
      </w:r>
    </w:p>
    <w:p w:rsidR="00F2737A" w:rsidRPr="00F63616" w:rsidRDefault="00F2737A" w:rsidP="005027BC">
      <w:pPr>
        <w:ind w:left="360"/>
        <w:jc w:val="center"/>
        <w:rPr>
          <w:b/>
          <w:sz w:val="28"/>
          <w:szCs w:val="28"/>
        </w:rPr>
      </w:pPr>
    </w:p>
    <w:p w:rsidR="00DB7F2E" w:rsidRPr="00F63616" w:rsidRDefault="00DB7F2E" w:rsidP="00DB7F2E">
      <w:pPr>
        <w:ind w:firstLine="708"/>
        <w:jc w:val="both"/>
        <w:rPr>
          <w:b/>
          <w:sz w:val="28"/>
          <w:szCs w:val="28"/>
        </w:rPr>
      </w:pPr>
      <w:r w:rsidRPr="00F63616">
        <w:rPr>
          <w:b/>
          <w:sz w:val="28"/>
          <w:szCs w:val="28"/>
        </w:rPr>
        <w:t xml:space="preserve">1. </w:t>
      </w:r>
      <w:r w:rsidR="006C40BD" w:rsidRPr="00F63616">
        <w:rPr>
          <w:b/>
          <w:sz w:val="28"/>
          <w:szCs w:val="28"/>
        </w:rPr>
        <w:t>Описание</w:t>
      </w:r>
    </w:p>
    <w:p w:rsidR="005027BC" w:rsidRPr="00F63616" w:rsidRDefault="00DB7F2E" w:rsidP="00DB7F2E">
      <w:pPr>
        <w:jc w:val="both"/>
        <w:rPr>
          <w:sz w:val="28"/>
          <w:szCs w:val="28"/>
        </w:rPr>
      </w:pPr>
      <w:r w:rsidRPr="00F63616">
        <w:rPr>
          <w:sz w:val="28"/>
          <w:szCs w:val="28"/>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DB7F2E" w:rsidRPr="00F63616" w:rsidRDefault="00DB7F2E" w:rsidP="00DB7F2E">
      <w:pPr>
        <w:jc w:val="both"/>
        <w:rPr>
          <w:sz w:val="28"/>
          <w:szCs w:val="28"/>
        </w:rPr>
      </w:pPr>
      <w:r w:rsidRPr="00F63616">
        <w:rPr>
          <w:sz w:val="28"/>
          <w:szCs w:val="28"/>
        </w:rPr>
        <w:tab/>
        <w:t xml:space="preserve">На </w:t>
      </w:r>
      <w:r w:rsidR="005401EB" w:rsidRPr="00F63616">
        <w:rPr>
          <w:sz w:val="28"/>
          <w:szCs w:val="28"/>
        </w:rPr>
        <w:t>проведение</w:t>
      </w:r>
      <w:r w:rsidRPr="00F63616">
        <w:rPr>
          <w:sz w:val="28"/>
          <w:szCs w:val="28"/>
        </w:rPr>
        <w:t xml:space="preserve"> опроса отводится </w:t>
      </w:r>
      <w:r w:rsidR="004B73D7" w:rsidRPr="00F63616">
        <w:rPr>
          <w:sz w:val="28"/>
          <w:szCs w:val="28"/>
        </w:rPr>
        <w:t>20</w:t>
      </w:r>
      <w:r w:rsidRPr="00F63616">
        <w:rPr>
          <w:sz w:val="28"/>
          <w:szCs w:val="28"/>
        </w:rPr>
        <w:t xml:space="preserve"> минут.</w:t>
      </w:r>
    </w:p>
    <w:p w:rsidR="00DB7F2E" w:rsidRPr="00F63616" w:rsidRDefault="00DB7F2E" w:rsidP="00DB7F2E">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501110" w:rsidRPr="00F63616" w:rsidRDefault="00501110" w:rsidP="00DB7F2E">
      <w:pPr>
        <w:jc w:val="both"/>
        <w:rPr>
          <w:i/>
          <w:sz w:val="28"/>
          <w:szCs w:val="28"/>
        </w:rPr>
      </w:pPr>
    </w:p>
    <w:p w:rsidR="00501110" w:rsidRPr="00F63616" w:rsidRDefault="00501110" w:rsidP="00501110">
      <w:pPr>
        <w:ind w:firstLine="675"/>
        <w:jc w:val="both"/>
        <w:rPr>
          <w:b/>
          <w:sz w:val="28"/>
          <w:szCs w:val="28"/>
        </w:rPr>
      </w:pPr>
      <w:r w:rsidRPr="00F63616">
        <w:rPr>
          <w:b/>
          <w:sz w:val="28"/>
          <w:szCs w:val="28"/>
        </w:rPr>
        <w:t>2. Критерии оценки устных ответов</w:t>
      </w:r>
    </w:p>
    <w:p w:rsidR="00501110" w:rsidRPr="00F63616" w:rsidRDefault="00501110" w:rsidP="00501110">
      <w:pPr>
        <w:pStyle w:val="a5"/>
        <w:jc w:val="both"/>
        <w:rPr>
          <w:sz w:val="28"/>
          <w:szCs w:val="28"/>
        </w:rPr>
      </w:pPr>
      <w:r w:rsidRPr="00F63616">
        <w:rPr>
          <w:b/>
          <w:sz w:val="28"/>
          <w:szCs w:val="28"/>
        </w:rPr>
        <w:t>Оценка «5» «отлично»</w:t>
      </w:r>
      <w:r w:rsidRPr="00F63616">
        <w:rPr>
          <w:sz w:val="28"/>
          <w:szCs w:val="28"/>
        </w:rPr>
        <w:t xml:space="preserve"> - </w:t>
      </w:r>
      <w:r w:rsidR="003E3839">
        <w:rPr>
          <w:sz w:val="28"/>
          <w:szCs w:val="28"/>
        </w:rPr>
        <w:t>обучающийся</w:t>
      </w:r>
      <w:r w:rsidRPr="00F63616">
        <w:rPr>
          <w:sz w:val="28"/>
          <w:szCs w:val="28"/>
        </w:rPr>
        <w:t xml:space="preserve">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F63616" w:rsidRDefault="00501110" w:rsidP="00501110">
      <w:pPr>
        <w:pStyle w:val="a5"/>
        <w:jc w:val="both"/>
        <w:rPr>
          <w:sz w:val="28"/>
          <w:szCs w:val="28"/>
        </w:rPr>
      </w:pPr>
      <w:r w:rsidRPr="00F63616">
        <w:rPr>
          <w:b/>
          <w:sz w:val="28"/>
          <w:szCs w:val="28"/>
        </w:rPr>
        <w:t>Оценка «4» «хорошо»</w:t>
      </w:r>
      <w:r w:rsidRPr="00F63616">
        <w:rPr>
          <w:sz w:val="28"/>
          <w:szCs w:val="28"/>
        </w:rPr>
        <w:t xml:space="preserve"> - </w:t>
      </w:r>
      <w:r w:rsidR="003E3839">
        <w:rPr>
          <w:sz w:val="28"/>
          <w:szCs w:val="28"/>
        </w:rPr>
        <w:t>обучающийся</w:t>
      </w:r>
      <w:r w:rsidRPr="00F63616">
        <w:rPr>
          <w:sz w:val="28"/>
          <w:szCs w:val="28"/>
        </w:rPr>
        <w:t xml:space="preserve">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F63616" w:rsidRDefault="00501110" w:rsidP="00501110">
      <w:pPr>
        <w:pStyle w:val="a5"/>
        <w:jc w:val="both"/>
        <w:rPr>
          <w:sz w:val="28"/>
          <w:szCs w:val="28"/>
        </w:rPr>
      </w:pPr>
      <w:r w:rsidRPr="00F63616">
        <w:rPr>
          <w:b/>
          <w:sz w:val="28"/>
          <w:szCs w:val="28"/>
        </w:rPr>
        <w:t>Оценка «3» «удовлетворительно»</w:t>
      </w:r>
      <w:r w:rsidRPr="00F63616">
        <w:rPr>
          <w:sz w:val="28"/>
          <w:szCs w:val="28"/>
        </w:rPr>
        <w:t xml:space="preserve"> - </w:t>
      </w:r>
      <w:r w:rsidR="003E3839">
        <w:rPr>
          <w:sz w:val="28"/>
          <w:szCs w:val="28"/>
        </w:rPr>
        <w:t>обучающийся</w:t>
      </w:r>
      <w:r w:rsidRPr="00F63616">
        <w:rPr>
          <w:sz w:val="28"/>
          <w:szCs w:val="28"/>
        </w:rPr>
        <w:t xml:space="preserve">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Pr="00F63616" w:rsidRDefault="00501110" w:rsidP="00501110">
      <w:pPr>
        <w:jc w:val="both"/>
        <w:rPr>
          <w:sz w:val="28"/>
          <w:szCs w:val="28"/>
        </w:rPr>
      </w:pPr>
      <w:r w:rsidRPr="00F63616">
        <w:rPr>
          <w:b/>
          <w:sz w:val="28"/>
          <w:szCs w:val="28"/>
        </w:rPr>
        <w:t xml:space="preserve">Оценка «2»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w:t>
      </w:r>
    </w:p>
    <w:p w:rsidR="00501110" w:rsidRPr="00F63616" w:rsidRDefault="00501110" w:rsidP="00501110">
      <w:pPr>
        <w:jc w:val="both"/>
        <w:rPr>
          <w:sz w:val="28"/>
          <w:szCs w:val="28"/>
        </w:rPr>
      </w:pPr>
    </w:p>
    <w:p w:rsidR="00501110" w:rsidRPr="00F63616" w:rsidRDefault="00501110" w:rsidP="00501110">
      <w:pPr>
        <w:jc w:val="both"/>
        <w:rPr>
          <w:b/>
          <w:sz w:val="28"/>
          <w:szCs w:val="28"/>
        </w:rPr>
      </w:pPr>
      <w:r w:rsidRPr="00F63616">
        <w:rPr>
          <w:b/>
          <w:i/>
          <w:sz w:val="28"/>
          <w:szCs w:val="28"/>
        </w:rPr>
        <w:tab/>
      </w:r>
      <w:r w:rsidRPr="00F63616">
        <w:rPr>
          <w:b/>
          <w:sz w:val="28"/>
          <w:szCs w:val="28"/>
        </w:rPr>
        <w:t>3.</w:t>
      </w:r>
      <w:r w:rsidRPr="00F63616">
        <w:rPr>
          <w:b/>
          <w:i/>
          <w:sz w:val="28"/>
          <w:szCs w:val="28"/>
        </w:rPr>
        <w:t xml:space="preserve"> </w:t>
      </w:r>
      <w:r w:rsidRPr="00F63616">
        <w:rPr>
          <w:b/>
          <w:sz w:val="28"/>
          <w:szCs w:val="28"/>
        </w:rPr>
        <w:t xml:space="preserve">Примерные вопросы </w:t>
      </w:r>
    </w:p>
    <w:tbl>
      <w:tblPr>
        <w:tblStyle w:val="ae"/>
        <w:tblW w:w="0" w:type="auto"/>
        <w:tblLook w:val="04A0" w:firstRow="1" w:lastRow="0" w:firstColumn="1" w:lastColumn="0" w:noHBand="0" w:noVBand="1"/>
      </w:tblPr>
      <w:tblGrid>
        <w:gridCol w:w="4785"/>
        <w:gridCol w:w="4786"/>
      </w:tblGrid>
      <w:tr w:rsidR="00501110" w:rsidRPr="00F63616" w:rsidTr="00D619FE">
        <w:tc>
          <w:tcPr>
            <w:tcW w:w="4785" w:type="dxa"/>
          </w:tcPr>
          <w:p w:rsidR="00501110" w:rsidRPr="00F63616" w:rsidRDefault="00501110" w:rsidP="00D619FE">
            <w:pPr>
              <w:jc w:val="center"/>
              <w:rPr>
                <w:sz w:val="28"/>
                <w:szCs w:val="28"/>
              </w:rPr>
            </w:pPr>
            <w:r w:rsidRPr="00F63616">
              <w:rPr>
                <w:sz w:val="28"/>
                <w:szCs w:val="28"/>
              </w:rPr>
              <w:t>Раздел/Тема</w:t>
            </w:r>
          </w:p>
        </w:tc>
        <w:tc>
          <w:tcPr>
            <w:tcW w:w="4786" w:type="dxa"/>
          </w:tcPr>
          <w:p w:rsidR="00501110" w:rsidRPr="00F63616" w:rsidRDefault="00501110" w:rsidP="00D619FE">
            <w:pPr>
              <w:jc w:val="center"/>
              <w:rPr>
                <w:sz w:val="28"/>
                <w:szCs w:val="28"/>
              </w:rPr>
            </w:pPr>
            <w:r w:rsidRPr="00F63616">
              <w:rPr>
                <w:sz w:val="28"/>
                <w:szCs w:val="28"/>
              </w:rPr>
              <w:t>Вопросы</w:t>
            </w:r>
          </w:p>
        </w:tc>
      </w:tr>
      <w:tr w:rsidR="00501110" w:rsidRPr="00F63616" w:rsidTr="00D619FE">
        <w:tc>
          <w:tcPr>
            <w:tcW w:w="4785" w:type="dxa"/>
          </w:tcPr>
          <w:p w:rsidR="00794046" w:rsidRPr="00F63616" w:rsidRDefault="00794046" w:rsidP="00794046">
            <w:pPr>
              <w:rPr>
                <w:b/>
                <w:sz w:val="24"/>
                <w:szCs w:val="24"/>
              </w:rPr>
            </w:pPr>
            <w:r w:rsidRPr="00F63616">
              <w:rPr>
                <w:b/>
                <w:sz w:val="24"/>
                <w:szCs w:val="24"/>
              </w:rPr>
              <w:t>Тема</w:t>
            </w:r>
            <w:r w:rsidR="004B73D7" w:rsidRPr="00F63616">
              <w:rPr>
                <w:b/>
                <w:sz w:val="24"/>
                <w:szCs w:val="24"/>
              </w:rPr>
              <w:t xml:space="preserve"> 1.2</w:t>
            </w:r>
            <w:r w:rsidRPr="00F63616">
              <w:rPr>
                <w:b/>
                <w:sz w:val="24"/>
                <w:szCs w:val="24"/>
              </w:rPr>
              <w:t xml:space="preserve"> «Строительство линий»</w:t>
            </w:r>
          </w:p>
          <w:p w:rsidR="00501110" w:rsidRPr="00F63616" w:rsidRDefault="00501110" w:rsidP="00D619FE">
            <w:pPr>
              <w:jc w:val="both"/>
              <w:rPr>
                <w:sz w:val="28"/>
                <w:szCs w:val="28"/>
              </w:rPr>
            </w:pPr>
          </w:p>
        </w:tc>
        <w:tc>
          <w:tcPr>
            <w:tcW w:w="4786" w:type="dxa"/>
          </w:tcPr>
          <w:p w:rsidR="00794046" w:rsidRPr="00F63616" w:rsidRDefault="00794046" w:rsidP="00794046">
            <w:pPr>
              <w:tabs>
                <w:tab w:val="left" w:pos="360"/>
              </w:tabs>
              <w:rPr>
                <w:sz w:val="24"/>
                <w:szCs w:val="24"/>
              </w:rPr>
            </w:pPr>
            <w:r w:rsidRPr="00F63616">
              <w:rPr>
                <w:sz w:val="24"/>
                <w:szCs w:val="24"/>
              </w:rPr>
              <w:t>Каким образом осуществляется выбор трассы кабельной линии?</w:t>
            </w:r>
          </w:p>
          <w:p w:rsidR="00794046" w:rsidRPr="00F63616" w:rsidRDefault="00794046" w:rsidP="00794046">
            <w:pPr>
              <w:tabs>
                <w:tab w:val="left" w:pos="360"/>
              </w:tabs>
              <w:rPr>
                <w:sz w:val="24"/>
                <w:szCs w:val="24"/>
              </w:rPr>
            </w:pPr>
            <w:r w:rsidRPr="00F63616">
              <w:rPr>
                <w:sz w:val="24"/>
                <w:szCs w:val="24"/>
              </w:rPr>
              <w:t>Каким образом осуществляется разбивка трассы кабельной линии?</w:t>
            </w:r>
          </w:p>
          <w:p w:rsidR="00794046" w:rsidRPr="00F63616" w:rsidRDefault="00794046" w:rsidP="00794046">
            <w:pPr>
              <w:tabs>
                <w:tab w:val="left" w:pos="360"/>
              </w:tabs>
              <w:rPr>
                <w:sz w:val="24"/>
                <w:szCs w:val="24"/>
              </w:rPr>
            </w:pPr>
            <w:r w:rsidRPr="00F63616">
              <w:rPr>
                <w:sz w:val="24"/>
                <w:szCs w:val="24"/>
              </w:rPr>
              <w:t>Каковы основные требования, предъявляемые к трассе кабельной линии?</w:t>
            </w:r>
          </w:p>
          <w:p w:rsidR="00794046" w:rsidRPr="00F63616" w:rsidRDefault="00794046" w:rsidP="00794046">
            <w:pPr>
              <w:tabs>
                <w:tab w:val="left" w:pos="360"/>
              </w:tabs>
              <w:rPr>
                <w:sz w:val="24"/>
                <w:szCs w:val="24"/>
              </w:rPr>
            </w:pPr>
            <w:r w:rsidRPr="00F63616">
              <w:rPr>
                <w:sz w:val="24"/>
                <w:szCs w:val="24"/>
              </w:rPr>
              <w:t>Каким образом осуществляется содержание кабеля под избыточным давлением и для какой цели?</w:t>
            </w:r>
          </w:p>
          <w:p w:rsidR="00501110" w:rsidRPr="00F63616" w:rsidRDefault="00501110" w:rsidP="00794046">
            <w:pPr>
              <w:tabs>
                <w:tab w:val="left" w:pos="360"/>
              </w:tabs>
              <w:rPr>
                <w:sz w:val="28"/>
                <w:szCs w:val="28"/>
              </w:rPr>
            </w:pPr>
          </w:p>
        </w:tc>
      </w:tr>
      <w:tr w:rsidR="00501110" w:rsidRPr="00F63616" w:rsidTr="00D619FE">
        <w:tc>
          <w:tcPr>
            <w:tcW w:w="4785" w:type="dxa"/>
          </w:tcPr>
          <w:p w:rsidR="00794046" w:rsidRPr="00F63616" w:rsidRDefault="004B73D7" w:rsidP="00794046">
            <w:pPr>
              <w:rPr>
                <w:b/>
                <w:sz w:val="24"/>
                <w:szCs w:val="24"/>
              </w:rPr>
            </w:pPr>
            <w:r w:rsidRPr="00F63616">
              <w:rPr>
                <w:b/>
                <w:sz w:val="24"/>
                <w:szCs w:val="24"/>
              </w:rPr>
              <w:lastRenderedPageBreak/>
              <w:t>Тема 1.2 «Защита кабельных и воз</w:t>
            </w:r>
            <w:r w:rsidR="00794046" w:rsidRPr="00F63616">
              <w:rPr>
                <w:b/>
                <w:sz w:val="24"/>
                <w:szCs w:val="24"/>
              </w:rPr>
              <w:t>душных линий СЦБ от опасных и мешающих влияний».</w:t>
            </w:r>
          </w:p>
          <w:p w:rsidR="00501110" w:rsidRPr="00F63616" w:rsidRDefault="00501110" w:rsidP="00D619FE">
            <w:pPr>
              <w:jc w:val="both"/>
              <w:rPr>
                <w:sz w:val="28"/>
                <w:szCs w:val="28"/>
              </w:rPr>
            </w:pPr>
          </w:p>
        </w:tc>
        <w:tc>
          <w:tcPr>
            <w:tcW w:w="4786" w:type="dxa"/>
          </w:tcPr>
          <w:p w:rsidR="00794046" w:rsidRPr="00F63616" w:rsidRDefault="00794046" w:rsidP="00794046">
            <w:pPr>
              <w:tabs>
                <w:tab w:val="left" w:pos="360"/>
              </w:tabs>
              <w:rPr>
                <w:sz w:val="24"/>
                <w:szCs w:val="24"/>
              </w:rPr>
            </w:pPr>
            <w:r w:rsidRPr="00F63616">
              <w:rPr>
                <w:sz w:val="24"/>
                <w:szCs w:val="24"/>
              </w:rPr>
              <w:t>Что такое опасные влияния и как они классифицируются?</w:t>
            </w:r>
          </w:p>
          <w:p w:rsidR="00794046" w:rsidRPr="00F63616" w:rsidRDefault="00794046" w:rsidP="00794046">
            <w:pPr>
              <w:tabs>
                <w:tab w:val="left" w:pos="360"/>
              </w:tabs>
              <w:rPr>
                <w:sz w:val="24"/>
                <w:szCs w:val="24"/>
              </w:rPr>
            </w:pPr>
            <w:r w:rsidRPr="00F63616">
              <w:rPr>
                <w:sz w:val="24"/>
                <w:szCs w:val="24"/>
              </w:rPr>
              <w:t>Что такое мешающие влияния и как они классифицируются?</w:t>
            </w:r>
          </w:p>
          <w:p w:rsidR="00794046" w:rsidRPr="00F63616" w:rsidRDefault="00794046" w:rsidP="00794046">
            <w:pPr>
              <w:tabs>
                <w:tab w:val="left" w:pos="360"/>
              </w:tabs>
              <w:rPr>
                <w:sz w:val="24"/>
                <w:szCs w:val="24"/>
              </w:rPr>
            </w:pPr>
            <w:r w:rsidRPr="00F63616">
              <w:rPr>
                <w:sz w:val="24"/>
                <w:szCs w:val="24"/>
              </w:rPr>
              <w:t>Что такое электрический дренаж?</w:t>
            </w:r>
          </w:p>
          <w:p w:rsidR="00794046" w:rsidRPr="00F63616" w:rsidRDefault="00794046" w:rsidP="00794046">
            <w:pPr>
              <w:tabs>
                <w:tab w:val="left" w:pos="360"/>
              </w:tabs>
              <w:rPr>
                <w:sz w:val="24"/>
                <w:szCs w:val="24"/>
              </w:rPr>
            </w:pPr>
            <w:r w:rsidRPr="00F63616">
              <w:rPr>
                <w:sz w:val="24"/>
                <w:szCs w:val="24"/>
              </w:rPr>
              <w:t>Какие меры защиты от опасных и мешающих влияний вы знаете?</w:t>
            </w:r>
          </w:p>
          <w:p w:rsidR="00794046" w:rsidRPr="00F63616" w:rsidRDefault="00794046" w:rsidP="00794046">
            <w:pPr>
              <w:tabs>
                <w:tab w:val="left" w:pos="360"/>
              </w:tabs>
              <w:rPr>
                <w:sz w:val="24"/>
                <w:szCs w:val="24"/>
              </w:rPr>
            </w:pPr>
            <w:r w:rsidRPr="00F63616">
              <w:rPr>
                <w:sz w:val="24"/>
                <w:szCs w:val="24"/>
              </w:rPr>
              <w:t xml:space="preserve">Взаимные и косвенные влияния – в чём их особенности? </w:t>
            </w:r>
          </w:p>
          <w:p w:rsidR="00501110" w:rsidRPr="00F63616" w:rsidRDefault="00501110" w:rsidP="00D619FE">
            <w:pPr>
              <w:jc w:val="both"/>
              <w:rPr>
                <w:sz w:val="28"/>
                <w:szCs w:val="28"/>
              </w:rPr>
            </w:pPr>
          </w:p>
        </w:tc>
      </w:tr>
    </w:tbl>
    <w:p w:rsidR="00501110" w:rsidRPr="00F63616" w:rsidRDefault="00501110" w:rsidP="004B73D7">
      <w:pPr>
        <w:rPr>
          <w:b/>
          <w:sz w:val="28"/>
          <w:szCs w:val="28"/>
        </w:rPr>
      </w:pPr>
    </w:p>
    <w:p w:rsidR="007C2CD3" w:rsidRPr="00F63616" w:rsidRDefault="007C2CD3" w:rsidP="007C2CD3">
      <w:pPr>
        <w:ind w:left="360"/>
        <w:jc w:val="center"/>
        <w:rPr>
          <w:b/>
          <w:sz w:val="28"/>
          <w:szCs w:val="28"/>
        </w:rPr>
      </w:pPr>
      <w:r w:rsidRPr="00F63616">
        <w:rPr>
          <w:b/>
          <w:sz w:val="28"/>
          <w:szCs w:val="28"/>
        </w:rPr>
        <w:t xml:space="preserve">ПИСЬМЕННЫЙ ОПРОС </w:t>
      </w:r>
    </w:p>
    <w:p w:rsidR="00165FF3" w:rsidRPr="00F63616" w:rsidRDefault="00165FF3" w:rsidP="00165FF3">
      <w:pPr>
        <w:ind w:firstLine="708"/>
        <w:jc w:val="both"/>
        <w:rPr>
          <w:b/>
          <w:sz w:val="28"/>
          <w:szCs w:val="28"/>
        </w:rPr>
      </w:pPr>
    </w:p>
    <w:p w:rsidR="00165FF3" w:rsidRPr="00F63616" w:rsidRDefault="00165FF3" w:rsidP="00165FF3">
      <w:pPr>
        <w:ind w:firstLine="708"/>
        <w:jc w:val="both"/>
        <w:rPr>
          <w:b/>
          <w:sz w:val="28"/>
          <w:szCs w:val="28"/>
        </w:rPr>
      </w:pPr>
      <w:r w:rsidRPr="00F63616">
        <w:rPr>
          <w:b/>
          <w:sz w:val="28"/>
          <w:szCs w:val="28"/>
        </w:rPr>
        <w:t xml:space="preserve">1. </w:t>
      </w:r>
      <w:r w:rsidR="006C40BD" w:rsidRPr="00F63616">
        <w:rPr>
          <w:b/>
          <w:sz w:val="28"/>
          <w:szCs w:val="28"/>
        </w:rPr>
        <w:t>Описание</w:t>
      </w:r>
    </w:p>
    <w:p w:rsidR="00F2737A" w:rsidRPr="00F63616" w:rsidRDefault="00F2737A" w:rsidP="00F2737A">
      <w:pPr>
        <w:jc w:val="both"/>
        <w:rPr>
          <w:sz w:val="28"/>
          <w:szCs w:val="28"/>
        </w:rPr>
      </w:pPr>
      <w:r w:rsidRPr="00F63616">
        <w:rPr>
          <w:sz w:val="28"/>
          <w:szCs w:val="28"/>
        </w:rPr>
        <w:tab/>
      </w:r>
      <w:r w:rsidR="00165FF3" w:rsidRPr="00F63616">
        <w:rPr>
          <w:sz w:val="28"/>
          <w:szCs w:val="28"/>
        </w:rPr>
        <w:t>Письменный</w:t>
      </w:r>
      <w:r w:rsidRPr="00F63616">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F2737A" w:rsidRPr="00F63616" w:rsidRDefault="00F2737A" w:rsidP="00F2737A">
      <w:pPr>
        <w:jc w:val="both"/>
        <w:rPr>
          <w:sz w:val="28"/>
          <w:szCs w:val="28"/>
        </w:rPr>
      </w:pPr>
      <w:r w:rsidRPr="00F63616">
        <w:rPr>
          <w:sz w:val="28"/>
          <w:szCs w:val="28"/>
        </w:rPr>
        <w:tab/>
        <w:t xml:space="preserve">На </w:t>
      </w:r>
      <w:r w:rsidR="005401EB" w:rsidRPr="00F63616">
        <w:rPr>
          <w:sz w:val="28"/>
          <w:szCs w:val="28"/>
        </w:rPr>
        <w:t>проведение</w:t>
      </w:r>
      <w:r w:rsidRPr="00F63616">
        <w:rPr>
          <w:sz w:val="28"/>
          <w:szCs w:val="28"/>
        </w:rPr>
        <w:t xml:space="preserve"> опроса отводится </w:t>
      </w:r>
      <w:r w:rsidR="0068673E">
        <w:rPr>
          <w:sz w:val="28"/>
          <w:szCs w:val="28"/>
        </w:rPr>
        <w:t>45</w:t>
      </w:r>
      <w:r w:rsidRPr="00F63616">
        <w:rPr>
          <w:sz w:val="28"/>
          <w:szCs w:val="28"/>
        </w:rPr>
        <w:t xml:space="preserve"> минут.</w:t>
      </w:r>
    </w:p>
    <w:p w:rsidR="00F2737A" w:rsidRPr="00F63616" w:rsidRDefault="00F2737A" w:rsidP="00F2737A">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6C40BD" w:rsidRPr="00F63616" w:rsidRDefault="006C40BD" w:rsidP="00F2737A">
      <w:pPr>
        <w:jc w:val="both"/>
        <w:rPr>
          <w:i/>
          <w:sz w:val="28"/>
          <w:szCs w:val="28"/>
        </w:rPr>
      </w:pPr>
    </w:p>
    <w:p w:rsidR="00501110" w:rsidRPr="00F63616" w:rsidRDefault="00501110" w:rsidP="00501110">
      <w:pPr>
        <w:ind w:firstLine="675"/>
        <w:jc w:val="both"/>
        <w:rPr>
          <w:b/>
          <w:sz w:val="28"/>
          <w:szCs w:val="28"/>
        </w:rPr>
      </w:pPr>
      <w:r w:rsidRPr="00F63616">
        <w:rPr>
          <w:b/>
          <w:sz w:val="28"/>
          <w:szCs w:val="28"/>
        </w:rPr>
        <w:t>2. Критерии оценки письменных ответов</w:t>
      </w:r>
    </w:p>
    <w:p w:rsidR="00501110" w:rsidRPr="00F63616" w:rsidRDefault="00501110" w:rsidP="00501110">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F63616" w:rsidRDefault="00501110" w:rsidP="00501110">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F63616" w:rsidRDefault="00501110" w:rsidP="00501110">
      <w:pPr>
        <w:jc w:val="both"/>
        <w:rPr>
          <w:sz w:val="28"/>
          <w:szCs w:val="28"/>
        </w:rPr>
      </w:pPr>
      <w:r w:rsidRPr="00F63616">
        <w:rPr>
          <w:b/>
          <w:sz w:val="28"/>
          <w:szCs w:val="28"/>
        </w:rPr>
        <w:t xml:space="preserve">«3» «удовлетворительно» - </w:t>
      </w:r>
      <w:r w:rsidRPr="00F63616">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F63616" w:rsidRDefault="00501110" w:rsidP="00501110">
      <w:pPr>
        <w:jc w:val="both"/>
        <w:rPr>
          <w:sz w:val="28"/>
          <w:szCs w:val="28"/>
        </w:rPr>
      </w:pPr>
      <w:r w:rsidRPr="00F63616">
        <w:rPr>
          <w:b/>
          <w:sz w:val="28"/>
          <w:szCs w:val="28"/>
        </w:rPr>
        <w:t xml:space="preserve">«2»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Pr="00F63616" w:rsidRDefault="00501110" w:rsidP="00501110">
      <w:pPr>
        <w:jc w:val="both"/>
        <w:rPr>
          <w:sz w:val="28"/>
          <w:szCs w:val="28"/>
        </w:rPr>
      </w:pPr>
    </w:p>
    <w:p w:rsidR="00501110" w:rsidRPr="00F63616" w:rsidRDefault="00501110" w:rsidP="00501110">
      <w:pPr>
        <w:jc w:val="both"/>
        <w:rPr>
          <w:b/>
          <w:sz w:val="28"/>
          <w:szCs w:val="28"/>
        </w:rPr>
      </w:pPr>
      <w:r w:rsidRPr="00F63616">
        <w:rPr>
          <w:b/>
          <w:i/>
          <w:sz w:val="28"/>
          <w:szCs w:val="28"/>
        </w:rPr>
        <w:tab/>
      </w:r>
      <w:r w:rsidRPr="00F63616">
        <w:rPr>
          <w:b/>
          <w:sz w:val="28"/>
          <w:szCs w:val="28"/>
        </w:rPr>
        <w:t>3.</w:t>
      </w:r>
      <w:r w:rsidRPr="00F63616">
        <w:rPr>
          <w:b/>
          <w:i/>
          <w:sz w:val="28"/>
          <w:szCs w:val="28"/>
        </w:rPr>
        <w:t xml:space="preserve"> </w:t>
      </w:r>
      <w:r w:rsidRPr="00F63616">
        <w:rPr>
          <w:b/>
          <w:sz w:val="28"/>
          <w:szCs w:val="28"/>
        </w:rPr>
        <w:t xml:space="preserve">Примерные задания </w:t>
      </w:r>
    </w:p>
    <w:tbl>
      <w:tblPr>
        <w:tblStyle w:val="ae"/>
        <w:tblW w:w="0" w:type="auto"/>
        <w:tblLook w:val="04A0" w:firstRow="1" w:lastRow="0" w:firstColumn="1" w:lastColumn="0" w:noHBand="0" w:noVBand="1"/>
      </w:tblPr>
      <w:tblGrid>
        <w:gridCol w:w="3652"/>
        <w:gridCol w:w="5919"/>
      </w:tblGrid>
      <w:tr w:rsidR="00501110" w:rsidRPr="00F63616" w:rsidTr="004B73D7">
        <w:tc>
          <w:tcPr>
            <w:tcW w:w="3652" w:type="dxa"/>
          </w:tcPr>
          <w:p w:rsidR="00501110" w:rsidRPr="00F63616" w:rsidRDefault="00501110" w:rsidP="00D619FE">
            <w:pPr>
              <w:jc w:val="center"/>
              <w:rPr>
                <w:sz w:val="28"/>
                <w:szCs w:val="28"/>
              </w:rPr>
            </w:pPr>
            <w:r w:rsidRPr="00F63616">
              <w:rPr>
                <w:sz w:val="28"/>
                <w:szCs w:val="28"/>
              </w:rPr>
              <w:lastRenderedPageBreak/>
              <w:t>Раздел/Тема</w:t>
            </w:r>
          </w:p>
        </w:tc>
        <w:tc>
          <w:tcPr>
            <w:tcW w:w="5919" w:type="dxa"/>
          </w:tcPr>
          <w:p w:rsidR="00501110" w:rsidRPr="00F63616" w:rsidRDefault="00501110" w:rsidP="00D619FE">
            <w:pPr>
              <w:jc w:val="center"/>
              <w:rPr>
                <w:sz w:val="28"/>
                <w:szCs w:val="28"/>
              </w:rPr>
            </w:pPr>
            <w:r w:rsidRPr="00F63616">
              <w:rPr>
                <w:sz w:val="28"/>
                <w:szCs w:val="28"/>
              </w:rPr>
              <w:t>Задания</w:t>
            </w:r>
          </w:p>
        </w:tc>
      </w:tr>
      <w:tr w:rsidR="00501110" w:rsidRPr="00F63616" w:rsidTr="004B73D7">
        <w:trPr>
          <w:trHeight w:val="2933"/>
        </w:trPr>
        <w:tc>
          <w:tcPr>
            <w:tcW w:w="3652" w:type="dxa"/>
          </w:tcPr>
          <w:p w:rsidR="00794046" w:rsidRPr="00F63616" w:rsidRDefault="00794046" w:rsidP="00794046">
            <w:pPr>
              <w:tabs>
                <w:tab w:val="left" w:pos="360"/>
              </w:tabs>
              <w:rPr>
                <w:b/>
                <w:sz w:val="24"/>
                <w:szCs w:val="24"/>
              </w:rPr>
            </w:pPr>
            <w:r w:rsidRPr="00F63616">
              <w:rPr>
                <w:b/>
                <w:sz w:val="24"/>
                <w:szCs w:val="24"/>
              </w:rPr>
              <w:t>Тема</w:t>
            </w:r>
            <w:r w:rsidR="004B73D7" w:rsidRPr="00F63616">
              <w:rPr>
                <w:b/>
                <w:sz w:val="24"/>
                <w:szCs w:val="24"/>
              </w:rPr>
              <w:t xml:space="preserve"> 1.2</w:t>
            </w:r>
            <w:r w:rsidRPr="00F63616">
              <w:rPr>
                <w:b/>
                <w:sz w:val="24"/>
                <w:szCs w:val="24"/>
              </w:rPr>
              <w:t xml:space="preserve"> «Заземление устройств систем СЦБ и ЖАТ».</w:t>
            </w:r>
          </w:p>
          <w:p w:rsidR="00794046" w:rsidRPr="00F63616" w:rsidRDefault="00794046" w:rsidP="00D619FE">
            <w:pPr>
              <w:jc w:val="both"/>
              <w:rPr>
                <w:sz w:val="28"/>
                <w:szCs w:val="28"/>
              </w:rPr>
            </w:pPr>
          </w:p>
        </w:tc>
        <w:tc>
          <w:tcPr>
            <w:tcW w:w="5919" w:type="dxa"/>
          </w:tcPr>
          <w:p w:rsidR="004B73D7" w:rsidRPr="00F63616" w:rsidRDefault="004B73D7" w:rsidP="00794046">
            <w:pPr>
              <w:tabs>
                <w:tab w:val="left" w:pos="440"/>
              </w:tabs>
              <w:rPr>
                <w:b/>
                <w:sz w:val="24"/>
                <w:szCs w:val="24"/>
              </w:rPr>
            </w:pPr>
            <w:r w:rsidRPr="00F63616">
              <w:rPr>
                <w:b/>
                <w:sz w:val="24"/>
                <w:szCs w:val="24"/>
              </w:rPr>
              <w:t>1 вариант</w:t>
            </w:r>
          </w:p>
          <w:p w:rsidR="004B73D7" w:rsidRPr="00F63616" w:rsidRDefault="004B73D7" w:rsidP="00794046">
            <w:pPr>
              <w:tabs>
                <w:tab w:val="left" w:pos="440"/>
              </w:tabs>
              <w:rPr>
                <w:sz w:val="24"/>
                <w:szCs w:val="24"/>
              </w:rPr>
            </w:pPr>
            <w:r w:rsidRPr="00F63616">
              <w:rPr>
                <w:sz w:val="24"/>
                <w:szCs w:val="24"/>
              </w:rPr>
              <w:t>1.Для чего предназначаются заземления и каковы их основные виды?</w:t>
            </w:r>
          </w:p>
          <w:p w:rsidR="00794046" w:rsidRPr="00F63616" w:rsidRDefault="004B73D7" w:rsidP="00794046">
            <w:pPr>
              <w:tabs>
                <w:tab w:val="left" w:pos="440"/>
              </w:tabs>
              <w:rPr>
                <w:sz w:val="24"/>
                <w:szCs w:val="24"/>
              </w:rPr>
            </w:pPr>
            <w:r w:rsidRPr="00F63616">
              <w:rPr>
                <w:sz w:val="24"/>
                <w:szCs w:val="24"/>
              </w:rPr>
              <w:t>2.</w:t>
            </w:r>
            <w:r w:rsidR="00794046" w:rsidRPr="00F63616">
              <w:rPr>
                <w:sz w:val="24"/>
                <w:szCs w:val="24"/>
              </w:rPr>
              <w:t>Как обустраиваются вертикальные заземлители?</w:t>
            </w:r>
          </w:p>
          <w:p w:rsidR="00794046" w:rsidRPr="00F63616" w:rsidRDefault="004B73D7" w:rsidP="00794046">
            <w:pPr>
              <w:rPr>
                <w:sz w:val="24"/>
                <w:szCs w:val="24"/>
              </w:rPr>
            </w:pPr>
            <w:r w:rsidRPr="00F63616">
              <w:rPr>
                <w:sz w:val="24"/>
                <w:szCs w:val="24"/>
              </w:rPr>
              <w:t>3.</w:t>
            </w:r>
            <w:r w:rsidR="00794046" w:rsidRPr="00F63616">
              <w:rPr>
                <w:sz w:val="24"/>
                <w:szCs w:val="24"/>
              </w:rPr>
              <w:t>Как обустраиваются контуры из нескольких вертикальных заземлителей?</w:t>
            </w:r>
          </w:p>
          <w:p w:rsidR="004B73D7" w:rsidRPr="00F63616" w:rsidRDefault="004B73D7" w:rsidP="00794046">
            <w:pPr>
              <w:rPr>
                <w:b/>
                <w:sz w:val="24"/>
                <w:szCs w:val="24"/>
              </w:rPr>
            </w:pPr>
            <w:r w:rsidRPr="00F63616">
              <w:rPr>
                <w:b/>
                <w:sz w:val="24"/>
                <w:szCs w:val="24"/>
              </w:rPr>
              <w:t>2 вариант</w:t>
            </w:r>
          </w:p>
          <w:p w:rsidR="004B73D7" w:rsidRPr="00F63616" w:rsidRDefault="004B73D7" w:rsidP="004B73D7">
            <w:pPr>
              <w:tabs>
                <w:tab w:val="left" w:pos="440"/>
              </w:tabs>
              <w:rPr>
                <w:sz w:val="24"/>
                <w:szCs w:val="24"/>
              </w:rPr>
            </w:pPr>
            <w:r w:rsidRPr="00F63616">
              <w:rPr>
                <w:sz w:val="24"/>
                <w:szCs w:val="24"/>
              </w:rPr>
              <w:t>1.Для чего предназначаются заземления и каковы их основные виды?</w:t>
            </w:r>
          </w:p>
          <w:p w:rsidR="004B73D7" w:rsidRPr="00F63616" w:rsidRDefault="004B73D7" w:rsidP="004B73D7">
            <w:pPr>
              <w:rPr>
                <w:sz w:val="24"/>
                <w:szCs w:val="24"/>
              </w:rPr>
            </w:pPr>
            <w:r w:rsidRPr="00F63616">
              <w:rPr>
                <w:sz w:val="24"/>
                <w:szCs w:val="24"/>
              </w:rPr>
              <w:t>2.Как обустраиваются горизонтальные заземлители?</w:t>
            </w:r>
          </w:p>
          <w:p w:rsidR="00501110" w:rsidRPr="00F63616" w:rsidRDefault="004B73D7" w:rsidP="00794046">
            <w:pPr>
              <w:rPr>
                <w:sz w:val="24"/>
                <w:szCs w:val="24"/>
              </w:rPr>
            </w:pPr>
            <w:r w:rsidRPr="00F63616">
              <w:rPr>
                <w:sz w:val="24"/>
                <w:szCs w:val="24"/>
              </w:rPr>
              <w:t>3.</w:t>
            </w:r>
            <w:r w:rsidR="00794046" w:rsidRPr="00F63616">
              <w:rPr>
                <w:sz w:val="24"/>
                <w:szCs w:val="24"/>
              </w:rPr>
              <w:t xml:space="preserve">Как обустраиваются контуры из нескольких горизонтальных заземлителей? </w:t>
            </w:r>
          </w:p>
          <w:p w:rsidR="004B73D7" w:rsidRPr="00F63616" w:rsidRDefault="004B73D7" w:rsidP="00794046">
            <w:pPr>
              <w:rPr>
                <w:sz w:val="24"/>
                <w:szCs w:val="24"/>
              </w:rPr>
            </w:pPr>
          </w:p>
        </w:tc>
      </w:tr>
      <w:tr w:rsidR="00501110" w:rsidRPr="00F63616" w:rsidTr="004B73D7">
        <w:tc>
          <w:tcPr>
            <w:tcW w:w="3652" w:type="dxa"/>
          </w:tcPr>
          <w:p w:rsidR="00794046" w:rsidRPr="00F63616" w:rsidRDefault="00794046" w:rsidP="00794046">
            <w:pPr>
              <w:rPr>
                <w:b/>
                <w:sz w:val="24"/>
                <w:szCs w:val="24"/>
              </w:rPr>
            </w:pPr>
            <w:r w:rsidRPr="00F63616">
              <w:rPr>
                <w:b/>
                <w:sz w:val="24"/>
                <w:szCs w:val="24"/>
              </w:rPr>
              <w:t>Тема «Защита устройств автоматики и телемеханики от атмосферных перенапряжений»</w:t>
            </w:r>
          </w:p>
          <w:p w:rsidR="00501110" w:rsidRPr="00F63616" w:rsidRDefault="00501110" w:rsidP="00D619FE">
            <w:pPr>
              <w:jc w:val="both"/>
              <w:rPr>
                <w:sz w:val="28"/>
                <w:szCs w:val="28"/>
              </w:rPr>
            </w:pPr>
          </w:p>
        </w:tc>
        <w:tc>
          <w:tcPr>
            <w:tcW w:w="5919" w:type="dxa"/>
          </w:tcPr>
          <w:p w:rsidR="00AD2E27" w:rsidRPr="00F63616" w:rsidRDefault="00AD2E27" w:rsidP="00794046">
            <w:pPr>
              <w:rPr>
                <w:sz w:val="24"/>
                <w:szCs w:val="24"/>
              </w:rPr>
            </w:pPr>
          </w:p>
          <w:p w:rsidR="00AD2E27" w:rsidRPr="00F63616" w:rsidRDefault="00AD2E27" w:rsidP="00794046">
            <w:pPr>
              <w:rPr>
                <w:b/>
                <w:sz w:val="24"/>
                <w:szCs w:val="24"/>
              </w:rPr>
            </w:pPr>
            <w:r w:rsidRPr="00F63616">
              <w:rPr>
                <w:b/>
                <w:sz w:val="24"/>
                <w:szCs w:val="24"/>
              </w:rPr>
              <w:t>1 вариант.</w:t>
            </w:r>
          </w:p>
          <w:p w:rsidR="00794046" w:rsidRPr="00F63616" w:rsidRDefault="00AD2E27" w:rsidP="00794046">
            <w:pPr>
              <w:rPr>
                <w:sz w:val="24"/>
                <w:szCs w:val="24"/>
              </w:rPr>
            </w:pPr>
            <w:r w:rsidRPr="00F63616">
              <w:rPr>
                <w:sz w:val="24"/>
                <w:szCs w:val="24"/>
              </w:rPr>
              <w:t>1.</w:t>
            </w:r>
            <w:r w:rsidR="00794046" w:rsidRPr="00F63616">
              <w:rPr>
                <w:sz w:val="24"/>
                <w:szCs w:val="24"/>
              </w:rPr>
              <w:t>В чём особенности воздействия молнии на воздушные и кабельные линии?</w:t>
            </w:r>
          </w:p>
          <w:p w:rsidR="00794046" w:rsidRPr="00F63616" w:rsidRDefault="00794046" w:rsidP="00794046">
            <w:pPr>
              <w:rPr>
                <w:sz w:val="24"/>
                <w:szCs w:val="24"/>
              </w:rPr>
            </w:pPr>
            <w:r w:rsidRPr="00F63616">
              <w:rPr>
                <w:sz w:val="24"/>
                <w:szCs w:val="24"/>
              </w:rPr>
              <w:t>Каким образом осуществляется защита опор от воздействия прямого попадания молнии?</w:t>
            </w:r>
          </w:p>
          <w:p w:rsidR="00AD2E27" w:rsidRPr="00F63616" w:rsidRDefault="00AD2E27" w:rsidP="00AD2E27">
            <w:pPr>
              <w:rPr>
                <w:sz w:val="24"/>
                <w:szCs w:val="24"/>
              </w:rPr>
            </w:pPr>
            <w:r w:rsidRPr="00F63616">
              <w:t>3.</w:t>
            </w:r>
            <w:r w:rsidRPr="00F63616">
              <w:rPr>
                <w:sz w:val="24"/>
                <w:szCs w:val="24"/>
              </w:rPr>
              <w:t xml:space="preserve"> Каким образом осуществляется защита линейных трансформаторов типа ОМ?</w:t>
            </w:r>
          </w:p>
          <w:p w:rsidR="00AD2E27" w:rsidRPr="00F63616" w:rsidRDefault="00AD2E27" w:rsidP="00AD2E27">
            <w:pPr>
              <w:rPr>
                <w:b/>
              </w:rPr>
            </w:pPr>
          </w:p>
          <w:p w:rsidR="00AD2E27" w:rsidRPr="00F63616" w:rsidRDefault="00AD2E27" w:rsidP="00794046">
            <w:pPr>
              <w:rPr>
                <w:b/>
                <w:sz w:val="24"/>
                <w:szCs w:val="24"/>
              </w:rPr>
            </w:pPr>
            <w:r w:rsidRPr="00F63616">
              <w:rPr>
                <w:b/>
                <w:sz w:val="24"/>
                <w:szCs w:val="24"/>
              </w:rPr>
              <w:t>2 вариант.</w:t>
            </w:r>
          </w:p>
          <w:p w:rsidR="00AD2E27" w:rsidRPr="00F63616" w:rsidRDefault="00AD2E27" w:rsidP="00794046">
            <w:pPr>
              <w:rPr>
                <w:sz w:val="24"/>
                <w:szCs w:val="24"/>
              </w:rPr>
            </w:pPr>
            <w:r w:rsidRPr="00F63616">
              <w:rPr>
                <w:sz w:val="24"/>
                <w:szCs w:val="24"/>
              </w:rPr>
              <w:t>1.В чём особенности воздействия молнии на воздушные и кабельные линии?</w:t>
            </w:r>
          </w:p>
          <w:p w:rsidR="00794046" w:rsidRPr="00F63616" w:rsidRDefault="00AD2E27" w:rsidP="00794046">
            <w:pPr>
              <w:rPr>
                <w:sz w:val="24"/>
                <w:szCs w:val="24"/>
              </w:rPr>
            </w:pPr>
            <w:r w:rsidRPr="00F63616">
              <w:rPr>
                <w:sz w:val="24"/>
                <w:szCs w:val="24"/>
              </w:rPr>
              <w:t xml:space="preserve">2. </w:t>
            </w:r>
            <w:r w:rsidR="00794046" w:rsidRPr="00F63616">
              <w:rPr>
                <w:sz w:val="24"/>
                <w:szCs w:val="24"/>
              </w:rPr>
              <w:t>Какие приборы применяются для грозозащиты?</w:t>
            </w:r>
          </w:p>
          <w:p w:rsidR="00794046" w:rsidRPr="00F63616" w:rsidRDefault="00AD2E27" w:rsidP="00794046">
            <w:pPr>
              <w:rPr>
                <w:sz w:val="24"/>
                <w:szCs w:val="24"/>
              </w:rPr>
            </w:pPr>
            <w:r w:rsidRPr="00F63616">
              <w:rPr>
                <w:sz w:val="24"/>
                <w:szCs w:val="24"/>
              </w:rPr>
              <w:t xml:space="preserve">3. </w:t>
            </w:r>
            <w:r w:rsidR="00794046" w:rsidRPr="00F63616">
              <w:rPr>
                <w:sz w:val="24"/>
                <w:szCs w:val="24"/>
              </w:rPr>
              <w:t>Каким образом осуществляется защита линейных трансформаторов типа ОМ?</w:t>
            </w:r>
          </w:p>
          <w:p w:rsidR="00501110" w:rsidRPr="00F63616" w:rsidRDefault="00501110" w:rsidP="00D619FE">
            <w:pPr>
              <w:jc w:val="both"/>
              <w:rPr>
                <w:sz w:val="28"/>
                <w:szCs w:val="28"/>
              </w:rPr>
            </w:pPr>
          </w:p>
        </w:tc>
      </w:tr>
      <w:tr w:rsidR="00F95A6E" w:rsidRPr="00F63616" w:rsidTr="004B73D7">
        <w:tc>
          <w:tcPr>
            <w:tcW w:w="3652" w:type="dxa"/>
          </w:tcPr>
          <w:p w:rsidR="00F95A6E" w:rsidRPr="00F63616" w:rsidRDefault="00F95A6E" w:rsidP="00794046">
            <w:pPr>
              <w:rPr>
                <w:b/>
              </w:rPr>
            </w:pPr>
            <w:r w:rsidRPr="00F63616">
              <w:rPr>
                <w:b/>
              </w:rPr>
              <w:t>Тема «Руководящие документы ОАО «РЖД» по обеспечению безопасности движения поездов».</w:t>
            </w:r>
          </w:p>
        </w:tc>
        <w:tc>
          <w:tcPr>
            <w:tcW w:w="5919" w:type="dxa"/>
          </w:tcPr>
          <w:p w:rsidR="00F95A6E" w:rsidRPr="00F63616" w:rsidRDefault="00F95A6E" w:rsidP="00F95A6E">
            <w:r w:rsidRPr="00F63616">
              <w:t>1.Каким образом обеспечивается безопасность движения поездов при работе на централизованных стрелках?</w:t>
            </w:r>
          </w:p>
          <w:p w:rsidR="00F95A6E" w:rsidRPr="00F63616" w:rsidRDefault="00F95A6E" w:rsidP="00F95A6E">
            <w:pPr>
              <w:rPr>
                <w:sz w:val="24"/>
                <w:szCs w:val="24"/>
              </w:rPr>
            </w:pPr>
            <w:r w:rsidRPr="00F63616">
              <w:rPr>
                <w:sz w:val="24"/>
                <w:szCs w:val="24"/>
              </w:rPr>
              <w:t>2.Каким образом обеспечивается безопасность движения поездов при работе на светофорах?</w:t>
            </w:r>
          </w:p>
          <w:p w:rsidR="00F95A6E" w:rsidRPr="00F63616" w:rsidRDefault="00F95A6E" w:rsidP="00F95A6E">
            <w:pPr>
              <w:rPr>
                <w:sz w:val="24"/>
                <w:szCs w:val="24"/>
              </w:rPr>
            </w:pPr>
            <w:r w:rsidRPr="00F63616">
              <w:rPr>
                <w:sz w:val="24"/>
                <w:szCs w:val="24"/>
              </w:rPr>
              <w:t>3.Какие инструкции устанавливают порядок производства  работ на железнодорожных путях?</w:t>
            </w:r>
          </w:p>
          <w:p w:rsidR="00F95A6E" w:rsidRPr="00F63616" w:rsidRDefault="00F95A6E" w:rsidP="00F95A6E">
            <w:pPr>
              <w:rPr>
                <w:sz w:val="24"/>
                <w:szCs w:val="24"/>
              </w:rPr>
            </w:pPr>
            <w:r w:rsidRPr="00F63616">
              <w:rPr>
                <w:sz w:val="24"/>
                <w:szCs w:val="24"/>
              </w:rPr>
              <w:t>4.Какие распоряжения и инструкции устанавливают порядок обеспечения пожарной безопасности на объектах инфраструктуры железных дорог?</w:t>
            </w:r>
          </w:p>
          <w:p w:rsidR="00F95A6E" w:rsidRPr="00F63616" w:rsidRDefault="00F95A6E" w:rsidP="00F95A6E">
            <w:pPr>
              <w:rPr>
                <w:sz w:val="24"/>
                <w:szCs w:val="24"/>
              </w:rPr>
            </w:pPr>
            <w:r w:rsidRPr="00F63616">
              <w:rPr>
                <w:sz w:val="24"/>
                <w:szCs w:val="24"/>
              </w:rPr>
              <w:t>5.Какие стандарты, приказы, инструкции, распоряжения ОАО «РДЖ» по обеспечению безопасности движения на ж.д. транспорте применяются в хозяйстве СЦБ?</w:t>
            </w:r>
          </w:p>
          <w:p w:rsidR="00F95A6E" w:rsidRPr="00F63616" w:rsidRDefault="00F95A6E" w:rsidP="00F95A6E">
            <w:pPr>
              <w:pStyle w:val="a7"/>
            </w:pPr>
          </w:p>
        </w:tc>
      </w:tr>
    </w:tbl>
    <w:p w:rsidR="00501110" w:rsidRPr="00F63616" w:rsidRDefault="00501110" w:rsidP="00501110">
      <w:pPr>
        <w:jc w:val="both"/>
        <w:rPr>
          <w:b/>
          <w:sz w:val="28"/>
          <w:szCs w:val="28"/>
        </w:rPr>
      </w:pPr>
    </w:p>
    <w:p w:rsidR="00165FF3" w:rsidRPr="00F63616" w:rsidRDefault="00165FF3" w:rsidP="004B73D7">
      <w:pPr>
        <w:rPr>
          <w:b/>
          <w:sz w:val="28"/>
          <w:szCs w:val="28"/>
        </w:rPr>
      </w:pPr>
    </w:p>
    <w:p w:rsidR="007D4140" w:rsidRPr="00F63616" w:rsidRDefault="007D4140" w:rsidP="00501110">
      <w:pPr>
        <w:jc w:val="center"/>
        <w:rPr>
          <w:b/>
          <w:sz w:val="28"/>
          <w:szCs w:val="28"/>
        </w:rPr>
      </w:pPr>
      <w:r w:rsidRPr="00F63616">
        <w:rPr>
          <w:b/>
          <w:sz w:val="28"/>
          <w:szCs w:val="28"/>
        </w:rPr>
        <w:t xml:space="preserve">ТЕСТЫ </w:t>
      </w:r>
    </w:p>
    <w:p w:rsidR="00501110" w:rsidRPr="00F63616" w:rsidRDefault="00501110" w:rsidP="00501110">
      <w:pPr>
        <w:ind w:firstLine="708"/>
        <w:jc w:val="both"/>
        <w:rPr>
          <w:b/>
          <w:sz w:val="28"/>
          <w:szCs w:val="28"/>
        </w:rPr>
      </w:pPr>
      <w:r w:rsidRPr="00F63616">
        <w:rPr>
          <w:b/>
          <w:sz w:val="28"/>
          <w:szCs w:val="28"/>
        </w:rPr>
        <w:t>1. Описание</w:t>
      </w:r>
    </w:p>
    <w:p w:rsidR="00501110" w:rsidRPr="00F63616" w:rsidRDefault="00501110" w:rsidP="00501110">
      <w:pPr>
        <w:jc w:val="both"/>
        <w:rPr>
          <w:sz w:val="28"/>
          <w:szCs w:val="28"/>
        </w:rPr>
      </w:pPr>
      <w:r w:rsidRPr="00F63616">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F63616" w:rsidRDefault="00501110" w:rsidP="00501110">
      <w:pPr>
        <w:jc w:val="both"/>
        <w:rPr>
          <w:sz w:val="28"/>
          <w:szCs w:val="28"/>
        </w:rPr>
      </w:pPr>
      <w:r w:rsidRPr="00F63616">
        <w:rPr>
          <w:sz w:val="28"/>
          <w:szCs w:val="28"/>
        </w:rPr>
        <w:lastRenderedPageBreak/>
        <w:tab/>
        <w:t xml:space="preserve">На выполнение теста отводится </w:t>
      </w:r>
      <w:r w:rsidR="003B0555" w:rsidRPr="00F63616">
        <w:rPr>
          <w:sz w:val="28"/>
          <w:szCs w:val="28"/>
        </w:rPr>
        <w:t>15</w:t>
      </w:r>
      <w:r w:rsidRPr="00F63616">
        <w:rPr>
          <w:sz w:val="28"/>
          <w:szCs w:val="28"/>
        </w:rPr>
        <w:t xml:space="preserve"> минут.</w:t>
      </w:r>
    </w:p>
    <w:p w:rsidR="00501110" w:rsidRPr="00F63616" w:rsidRDefault="00501110" w:rsidP="00501110">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501110" w:rsidRPr="00F63616" w:rsidRDefault="00501110" w:rsidP="00501110">
      <w:pPr>
        <w:jc w:val="both"/>
        <w:rPr>
          <w:i/>
          <w:sz w:val="28"/>
          <w:szCs w:val="28"/>
        </w:rPr>
      </w:pPr>
    </w:p>
    <w:p w:rsidR="00501110" w:rsidRPr="00F63616" w:rsidRDefault="00501110" w:rsidP="00501110">
      <w:pPr>
        <w:ind w:firstLine="675"/>
        <w:jc w:val="both"/>
        <w:rPr>
          <w:b/>
          <w:sz w:val="28"/>
          <w:szCs w:val="28"/>
        </w:rPr>
      </w:pPr>
      <w:r w:rsidRPr="00F63616">
        <w:rPr>
          <w:b/>
          <w:sz w:val="28"/>
          <w:szCs w:val="28"/>
        </w:rPr>
        <w:t xml:space="preserve">2. Критерии оценки </w:t>
      </w:r>
    </w:p>
    <w:p w:rsidR="00501110" w:rsidRPr="00F63616"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F63616" w:rsidTr="00D619FE">
        <w:trPr>
          <w:trHeight w:val="455"/>
        </w:trPr>
        <w:tc>
          <w:tcPr>
            <w:tcW w:w="2528" w:type="pct"/>
          </w:tcPr>
          <w:p w:rsidR="00501110" w:rsidRPr="00F63616" w:rsidRDefault="00501110" w:rsidP="00D619FE">
            <w:pPr>
              <w:autoSpaceDE w:val="0"/>
              <w:autoSpaceDN w:val="0"/>
              <w:adjustRightInd w:val="0"/>
              <w:jc w:val="center"/>
              <w:rPr>
                <w:b/>
                <w:sz w:val="28"/>
                <w:szCs w:val="28"/>
              </w:rPr>
            </w:pPr>
            <w:r w:rsidRPr="00F63616">
              <w:rPr>
                <w:b/>
                <w:bCs/>
                <w:sz w:val="28"/>
                <w:szCs w:val="28"/>
              </w:rPr>
              <w:t>Оценка</w:t>
            </w:r>
          </w:p>
        </w:tc>
        <w:tc>
          <w:tcPr>
            <w:tcW w:w="2472" w:type="pct"/>
          </w:tcPr>
          <w:p w:rsidR="00501110" w:rsidRPr="00F63616" w:rsidRDefault="00501110" w:rsidP="00D619FE">
            <w:pPr>
              <w:autoSpaceDE w:val="0"/>
              <w:autoSpaceDN w:val="0"/>
              <w:adjustRightInd w:val="0"/>
              <w:jc w:val="center"/>
              <w:rPr>
                <w:b/>
                <w:sz w:val="28"/>
                <w:szCs w:val="28"/>
              </w:rPr>
            </w:pPr>
            <w:r w:rsidRPr="00F63616">
              <w:rPr>
                <w:b/>
                <w:sz w:val="28"/>
                <w:szCs w:val="28"/>
              </w:rPr>
              <w:t>Количество верных ответов</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«5» - отлично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91-100 %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«4» - хорошо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76-90%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«3» - удовлетворительно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61-75 %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«2» - неудовлетворительно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не более 60% заданий</w:t>
            </w:r>
          </w:p>
        </w:tc>
      </w:tr>
    </w:tbl>
    <w:p w:rsidR="00501110" w:rsidRPr="00F63616" w:rsidRDefault="00501110" w:rsidP="00501110">
      <w:pPr>
        <w:ind w:firstLine="675"/>
        <w:jc w:val="both"/>
        <w:rPr>
          <w:b/>
          <w:sz w:val="28"/>
          <w:szCs w:val="28"/>
        </w:rPr>
      </w:pPr>
    </w:p>
    <w:p w:rsidR="00501110" w:rsidRPr="00F63616" w:rsidRDefault="00501110" w:rsidP="00501110">
      <w:pPr>
        <w:jc w:val="both"/>
        <w:rPr>
          <w:i/>
          <w:sz w:val="28"/>
          <w:szCs w:val="28"/>
        </w:rPr>
      </w:pPr>
    </w:p>
    <w:p w:rsidR="00501110" w:rsidRPr="00F63616" w:rsidRDefault="00501110" w:rsidP="00501110">
      <w:pPr>
        <w:jc w:val="both"/>
        <w:rPr>
          <w:b/>
          <w:sz w:val="28"/>
          <w:szCs w:val="28"/>
        </w:rPr>
      </w:pPr>
      <w:r w:rsidRPr="00F63616">
        <w:rPr>
          <w:b/>
          <w:sz w:val="28"/>
          <w:szCs w:val="28"/>
        </w:rPr>
        <w:tab/>
        <w:t>3. Примерные тестовые вопросы/ задания</w:t>
      </w:r>
    </w:p>
    <w:p w:rsidR="00B25962" w:rsidRPr="00F63616" w:rsidRDefault="003B0555" w:rsidP="00F51BEA">
      <w:pPr>
        <w:suppressAutoHyphens w:val="0"/>
        <w:autoSpaceDE w:val="0"/>
        <w:autoSpaceDN w:val="0"/>
        <w:adjustRightInd w:val="0"/>
        <w:rPr>
          <w:rFonts w:eastAsiaTheme="minorHAnsi"/>
          <w:b/>
          <w:bCs/>
          <w:i/>
          <w:iCs/>
          <w:lang w:eastAsia="en-US"/>
        </w:rPr>
      </w:pPr>
      <w:r w:rsidRPr="00F63616">
        <w:rPr>
          <w:b/>
          <w:iCs/>
          <w:sz w:val="26"/>
          <w:szCs w:val="26"/>
        </w:rPr>
        <w:t xml:space="preserve">Тема 1. 4. </w:t>
      </w:r>
      <w:r w:rsidRPr="00F63616">
        <w:rPr>
          <w:b/>
          <w:bCs/>
          <w:sz w:val="26"/>
          <w:szCs w:val="26"/>
        </w:rPr>
        <w:t>Изучение правил технической эксплуатации железных дорог и безопасности движения. (20 вопросов)</w:t>
      </w:r>
    </w:p>
    <w:p w:rsidR="00F51BEA" w:rsidRPr="00F63616" w:rsidRDefault="00B25962" w:rsidP="00F51BEA">
      <w:pPr>
        <w:suppressAutoHyphens w:val="0"/>
        <w:autoSpaceDE w:val="0"/>
        <w:autoSpaceDN w:val="0"/>
        <w:adjustRightInd w:val="0"/>
        <w:rPr>
          <w:rFonts w:eastAsiaTheme="minorHAnsi"/>
          <w:lang w:eastAsia="en-US"/>
        </w:rPr>
      </w:pPr>
      <w:r w:rsidRPr="00F63616">
        <w:rPr>
          <w:rFonts w:eastAsiaTheme="minorHAnsi"/>
          <w:b/>
          <w:bCs/>
          <w:lang w:eastAsia="en-US"/>
        </w:rPr>
        <w:t>1</w:t>
      </w:r>
      <w:r w:rsidR="00F51BEA" w:rsidRPr="00F63616">
        <w:rPr>
          <w:rFonts w:eastAsiaTheme="minorHAnsi"/>
          <w:b/>
          <w:bCs/>
          <w:lang w:eastAsia="en-US"/>
        </w:rPr>
        <w:t xml:space="preserve">. На каком расстоянии должны быть отчётливо различимы показания выходных и маршрутных светофоров главных железнодорожных путей? </w:t>
      </w:r>
    </w:p>
    <w:p w:rsidR="00F51BEA" w:rsidRPr="00F63616" w:rsidRDefault="00B25962" w:rsidP="00F51BEA">
      <w:pPr>
        <w:suppressAutoHyphens w:val="0"/>
        <w:autoSpaceDE w:val="0"/>
        <w:autoSpaceDN w:val="0"/>
        <w:adjustRightInd w:val="0"/>
        <w:rPr>
          <w:rFonts w:eastAsiaTheme="minorHAnsi"/>
          <w:lang w:eastAsia="en-US"/>
        </w:rPr>
      </w:pPr>
      <w:r w:rsidRPr="00F63616">
        <w:rPr>
          <w:rFonts w:eastAsiaTheme="minorHAnsi"/>
          <w:lang w:eastAsia="en-US"/>
        </w:rPr>
        <w:t>А)</w:t>
      </w:r>
      <w:r w:rsidR="00F51BEA" w:rsidRPr="00F63616">
        <w:rPr>
          <w:rFonts w:eastAsiaTheme="minorHAnsi"/>
          <w:lang w:eastAsia="en-US"/>
        </w:rPr>
        <w:t xml:space="preserve"> не менее 200 м </w:t>
      </w:r>
      <w:r w:rsidR="003B0555" w:rsidRPr="00F63616">
        <w:rPr>
          <w:rFonts w:eastAsiaTheme="minorHAnsi"/>
          <w:lang w:eastAsia="en-US"/>
        </w:rPr>
        <w:t xml:space="preserve">                              </w:t>
      </w:r>
      <w:r w:rsidRPr="00F63616">
        <w:rPr>
          <w:rFonts w:eastAsiaTheme="minorHAnsi"/>
          <w:lang w:eastAsia="en-US"/>
        </w:rPr>
        <w:t>Б)</w:t>
      </w:r>
      <w:r w:rsidR="00F51BEA" w:rsidRPr="00F63616">
        <w:rPr>
          <w:rFonts w:eastAsiaTheme="minorHAnsi"/>
          <w:lang w:eastAsia="en-US"/>
        </w:rPr>
        <w:t xml:space="preserve"> не менее 100 м </w:t>
      </w:r>
    </w:p>
    <w:p w:rsidR="00F51BEA" w:rsidRPr="00F63616" w:rsidRDefault="00B25962" w:rsidP="003B0555">
      <w:pPr>
        <w:suppressAutoHyphens w:val="0"/>
        <w:autoSpaceDE w:val="0"/>
        <w:autoSpaceDN w:val="0"/>
        <w:adjustRightInd w:val="0"/>
        <w:rPr>
          <w:rFonts w:eastAsiaTheme="minorHAnsi"/>
          <w:lang w:eastAsia="en-US"/>
        </w:rPr>
      </w:pPr>
      <w:r w:rsidRPr="00F63616">
        <w:rPr>
          <w:rFonts w:eastAsiaTheme="minorHAnsi"/>
          <w:lang w:eastAsia="en-US"/>
        </w:rPr>
        <w:t>В)</w:t>
      </w:r>
      <w:r w:rsidR="00F51BEA" w:rsidRPr="00F63616">
        <w:rPr>
          <w:rFonts w:eastAsiaTheme="minorHAnsi"/>
          <w:lang w:eastAsia="en-US"/>
        </w:rPr>
        <w:t xml:space="preserve"> не менее 1000 м </w:t>
      </w:r>
      <w:r w:rsidR="003B0555" w:rsidRPr="00F63616">
        <w:rPr>
          <w:rFonts w:eastAsiaTheme="minorHAnsi"/>
          <w:lang w:eastAsia="en-US"/>
        </w:rPr>
        <w:t xml:space="preserve">                            </w:t>
      </w:r>
      <w:r w:rsidRPr="00F63616">
        <w:rPr>
          <w:rFonts w:eastAsiaTheme="minorHAnsi"/>
          <w:lang w:eastAsia="en-US"/>
        </w:rPr>
        <w:t xml:space="preserve">Г) </w:t>
      </w:r>
      <w:r w:rsidR="00F51BEA" w:rsidRPr="00F63616">
        <w:rPr>
          <w:rFonts w:eastAsiaTheme="minorHAnsi"/>
          <w:lang w:eastAsia="en-US"/>
        </w:rPr>
        <w:t xml:space="preserve">не менее 400 м </w:t>
      </w:r>
      <w:r w:rsidR="00F51BEA" w:rsidRPr="00F63616">
        <w:t xml:space="preserve">             </w:t>
      </w:r>
    </w:p>
    <w:p w:rsidR="00F51BEA" w:rsidRPr="00F63616" w:rsidRDefault="00B25962" w:rsidP="00F51BEA">
      <w:pPr>
        <w:jc w:val="both"/>
        <w:rPr>
          <w:b/>
        </w:rPr>
      </w:pPr>
      <w:r w:rsidRPr="00F63616">
        <w:rPr>
          <w:b/>
        </w:rPr>
        <w:t>2</w:t>
      </w:r>
      <w:r w:rsidR="00F51BEA" w:rsidRPr="00F63616">
        <w:rPr>
          <w:b/>
        </w:rPr>
        <w:t>. Что является правом на занятие перегона при перерыве всех средств сигнализации и связи: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 xml:space="preserve"> а) разрешение на бланке белого цвета с двумя красными полосами по диагонали;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 xml:space="preserve"> б) разрешение белого цвета с одной красной полосой;</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 xml:space="preserve"> в) разрешение на бланке зеленого цвета.</w:t>
      </w:r>
    </w:p>
    <w:p w:rsidR="00F51BEA" w:rsidRPr="00F63616" w:rsidRDefault="00B25962" w:rsidP="00F51BEA">
      <w:pPr>
        <w:pStyle w:val="a7"/>
        <w:ind w:left="0"/>
        <w:jc w:val="both"/>
        <w:rPr>
          <w:rFonts w:ascii="Times New Roman" w:hAnsi="Times New Roman"/>
          <w:b/>
          <w:sz w:val="24"/>
          <w:szCs w:val="24"/>
        </w:rPr>
      </w:pPr>
      <w:r w:rsidRPr="00F63616">
        <w:rPr>
          <w:rFonts w:ascii="Times New Roman" w:hAnsi="Times New Roman"/>
          <w:b/>
          <w:sz w:val="24"/>
          <w:szCs w:val="24"/>
        </w:rPr>
        <w:t>3</w:t>
      </w:r>
      <w:r w:rsidR="00F51BEA" w:rsidRPr="00F63616">
        <w:rPr>
          <w:rFonts w:ascii="Times New Roman" w:hAnsi="Times New Roman"/>
          <w:b/>
          <w:sz w:val="24"/>
          <w:szCs w:val="24"/>
        </w:rPr>
        <w:t>. На однопутном участке, при перерыве всех средств сигнализации и связи, поезд какого направления считается приоритетным:</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а) четного;</w:t>
      </w:r>
      <w:r w:rsidR="003B0555" w:rsidRPr="00F63616">
        <w:rPr>
          <w:rFonts w:ascii="Times New Roman" w:hAnsi="Times New Roman"/>
          <w:sz w:val="24"/>
          <w:szCs w:val="24"/>
        </w:rPr>
        <w:t xml:space="preserve">              </w:t>
      </w:r>
      <w:r w:rsidRPr="00F63616">
        <w:rPr>
          <w:rFonts w:ascii="Times New Roman" w:hAnsi="Times New Roman"/>
          <w:sz w:val="24"/>
          <w:szCs w:val="24"/>
        </w:rPr>
        <w:t>б) нечетного;</w:t>
      </w:r>
      <w:r w:rsidR="003B0555" w:rsidRPr="00F63616">
        <w:rPr>
          <w:rFonts w:ascii="Times New Roman" w:hAnsi="Times New Roman"/>
          <w:sz w:val="24"/>
          <w:szCs w:val="24"/>
        </w:rPr>
        <w:t xml:space="preserve">                        </w:t>
      </w:r>
      <w:r w:rsidRPr="00F63616">
        <w:rPr>
          <w:rFonts w:ascii="Times New Roman" w:hAnsi="Times New Roman"/>
          <w:sz w:val="24"/>
          <w:szCs w:val="24"/>
        </w:rPr>
        <w:t>в) возможны оба варианта.</w:t>
      </w:r>
    </w:p>
    <w:p w:rsidR="00F51BEA" w:rsidRPr="00F63616" w:rsidRDefault="00B25962" w:rsidP="00B25962">
      <w:pPr>
        <w:jc w:val="both"/>
      </w:pPr>
      <w:r w:rsidRPr="00F63616">
        <w:rPr>
          <w:b/>
        </w:rPr>
        <w:t>4</w:t>
      </w:r>
      <w:r w:rsidR="00F51BEA" w:rsidRPr="00F63616">
        <w:rPr>
          <w:b/>
        </w:rPr>
        <w:t>. Какие поезда составляют исключение для отправления на перегон при перерыве всех средств сигнализации и связи: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а) восстановительные, пожарные и вспомогательные локомотивы;</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б) поезда четного направления;</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в) поезда нечетного направления.</w:t>
      </w:r>
    </w:p>
    <w:p w:rsidR="00F51BEA" w:rsidRPr="00F63616" w:rsidRDefault="00F51BEA" w:rsidP="00F51BEA">
      <w:pPr>
        <w:jc w:val="both"/>
      </w:pPr>
      <w:r w:rsidRPr="00F63616">
        <w:rPr>
          <w:b/>
        </w:rPr>
        <w:t xml:space="preserve">  5. На двухпутных перегонах, при перерыве действия сигнализации и связи,  поезда отправляются:</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а) по неправильному пути  с разграничением их времени;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б) четких правил не существует;</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в) по правильному пути с разграничением их времени.</w:t>
      </w:r>
    </w:p>
    <w:p w:rsidR="00F51BEA" w:rsidRPr="00F63616" w:rsidRDefault="00F51BEA" w:rsidP="00F51BEA">
      <w:pPr>
        <w:jc w:val="both"/>
        <w:rPr>
          <w:b/>
        </w:rPr>
      </w:pPr>
      <w:r w:rsidRPr="00F63616">
        <w:rPr>
          <w:b/>
        </w:rPr>
        <w:t>6. Чьим приказом возобновляется движение поездов по участку после восстановления действия средств сигнализации и связи:</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а) ДСП;</w:t>
      </w:r>
      <w:r w:rsidR="003B0555" w:rsidRPr="00F63616">
        <w:rPr>
          <w:rFonts w:ascii="Times New Roman" w:hAnsi="Times New Roman"/>
          <w:sz w:val="24"/>
          <w:szCs w:val="24"/>
        </w:rPr>
        <w:t xml:space="preserve">                   </w:t>
      </w:r>
      <w:r w:rsidRPr="00F63616">
        <w:rPr>
          <w:rFonts w:ascii="Times New Roman" w:hAnsi="Times New Roman"/>
          <w:sz w:val="24"/>
          <w:szCs w:val="24"/>
        </w:rPr>
        <w:t>б) ДНЦ;</w:t>
      </w:r>
      <w:r w:rsidR="003B0555" w:rsidRPr="00F63616">
        <w:rPr>
          <w:rFonts w:ascii="Times New Roman" w:hAnsi="Times New Roman"/>
          <w:sz w:val="24"/>
          <w:szCs w:val="24"/>
        </w:rPr>
        <w:t xml:space="preserve">                         </w:t>
      </w:r>
      <w:r w:rsidRPr="00F63616">
        <w:rPr>
          <w:rFonts w:ascii="Times New Roman" w:hAnsi="Times New Roman"/>
          <w:sz w:val="24"/>
          <w:szCs w:val="24"/>
        </w:rPr>
        <w:t>в) ДСПГ.</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w:t>
      </w:r>
      <w:r w:rsidRPr="00F63616">
        <w:rPr>
          <w:rFonts w:ascii="Times New Roman" w:hAnsi="Times New Roman"/>
          <w:b/>
          <w:sz w:val="24"/>
          <w:szCs w:val="24"/>
        </w:rPr>
        <w:t>7</w:t>
      </w:r>
      <w:r w:rsidRPr="00F63616">
        <w:rPr>
          <w:rFonts w:ascii="Times New Roman" w:hAnsi="Times New Roman"/>
          <w:sz w:val="24"/>
          <w:szCs w:val="24"/>
        </w:rPr>
        <w:t xml:space="preserve">.  </w:t>
      </w:r>
      <w:r w:rsidRPr="00F63616">
        <w:rPr>
          <w:rFonts w:ascii="Times New Roman" w:hAnsi="Times New Roman"/>
          <w:b/>
          <w:sz w:val="24"/>
          <w:szCs w:val="24"/>
        </w:rPr>
        <w:t>Кто руководит движением поездов на диспетчерском участке:</w:t>
      </w:r>
    </w:p>
    <w:p w:rsidR="00F51BEA" w:rsidRPr="00F63616" w:rsidRDefault="00F51BEA" w:rsidP="003B0555">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а) ДС;</w:t>
      </w:r>
      <w:r w:rsidR="003B0555" w:rsidRPr="00F63616">
        <w:rPr>
          <w:rFonts w:ascii="Times New Roman" w:hAnsi="Times New Roman"/>
          <w:sz w:val="24"/>
          <w:szCs w:val="24"/>
        </w:rPr>
        <w:t xml:space="preserve">                      </w:t>
      </w:r>
      <w:r w:rsidRPr="00F63616">
        <w:rPr>
          <w:rFonts w:ascii="Times New Roman" w:hAnsi="Times New Roman"/>
          <w:sz w:val="24"/>
          <w:szCs w:val="24"/>
        </w:rPr>
        <w:t>б) ДСП;</w:t>
      </w:r>
      <w:r w:rsidR="003B0555" w:rsidRPr="00F63616">
        <w:rPr>
          <w:rFonts w:ascii="Times New Roman" w:hAnsi="Times New Roman"/>
          <w:sz w:val="24"/>
          <w:szCs w:val="24"/>
        </w:rPr>
        <w:t xml:space="preserve">                          </w:t>
      </w:r>
      <w:r w:rsidRPr="00F63616">
        <w:rPr>
          <w:rFonts w:ascii="Times New Roman" w:hAnsi="Times New Roman"/>
          <w:sz w:val="24"/>
          <w:szCs w:val="24"/>
        </w:rPr>
        <w:t>в) ДНЦ.</w:t>
      </w:r>
    </w:p>
    <w:p w:rsidR="00F51BEA" w:rsidRPr="00F63616" w:rsidRDefault="003B0555" w:rsidP="00F51BEA">
      <w:pPr>
        <w:pStyle w:val="a7"/>
        <w:tabs>
          <w:tab w:val="left" w:pos="4021"/>
        </w:tabs>
        <w:ind w:left="-426"/>
        <w:jc w:val="both"/>
        <w:rPr>
          <w:rFonts w:ascii="Times New Roman" w:hAnsi="Times New Roman"/>
          <w:b/>
          <w:sz w:val="24"/>
          <w:szCs w:val="24"/>
        </w:rPr>
      </w:pPr>
      <w:r w:rsidRPr="00F63616">
        <w:rPr>
          <w:rFonts w:ascii="Times New Roman" w:hAnsi="Times New Roman"/>
          <w:b/>
          <w:sz w:val="24"/>
          <w:szCs w:val="24"/>
        </w:rPr>
        <w:t xml:space="preserve">        </w:t>
      </w:r>
      <w:r w:rsidR="00F51BEA" w:rsidRPr="00F63616">
        <w:rPr>
          <w:rFonts w:ascii="Times New Roman" w:hAnsi="Times New Roman"/>
          <w:b/>
          <w:sz w:val="24"/>
          <w:szCs w:val="24"/>
        </w:rPr>
        <w:t>8</w:t>
      </w:r>
      <w:r w:rsidR="00F51BEA" w:rsidRPr="00F63616">
        <w:rPr>
          <w:rFonts w:ascii="Times New Roman" w:hAnsi="Times New Roman"/>
          <w:sz w:val="24"/>
          <w:szCs w:val="24"/>
        </w:rPr>
        <w:t xml:space="preserve">.  </w:t>
      </w:r>
      <w:r w:rsidR="00F51BEA" w:rsidRPr="00F63616">
        <w:rPr>
          <w:rFonts w:ascii="Times New Roman" w:hAnsi="Times New Roman"/>
          <w:b/>
          <w:sz w:val="24"/>
          <w:szCs w:val="24"/>
        </w:rPr>
        <w:t xml:space="preserve">Как называется журнал записи регистрируемых приказов машинистам  </w:t>
      </w:r>
    </w:p>
    <w:p w:rsidR="00F51BEA" w:rsidRPr="00F63616" w:rsidRDefault="00F51BEA" w:rsidP="00F51BEA">
      <w:pPr>
        <w:pStyle w:val="a7"/>
        <w:tabs>
          <w:tab w:val="left" w:pos="4021"/>
        </w:tabs>
        <w:ind w:left="-426"/>
        <w:jc w:val="both"/>
        <w:rPr>
          <w:rFonts w:ascii="Times New Roman" w:hAnsi="Times New Roman"/>
          <w:b/>
          <w:sz w:val="24"/>
          <w:szCs w:val="24"/>
        </w:rPr>
      </w:pPr>
      <w:r w:rsidRPr="00F63616">
        <w:rPr>
          <w:rFonts w:ascii="Times New Roman" w:hAnsi="Times New Roman"/>
          <w:b/>
          <w:sz w:val="24"/>
          <w:szCs w:val="24"/>
        </w:rPr>
        <w:t xml:space="preserve">     локомотивов, приказы поездных диспетчеров соседних участков.</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а) журнал осмотра путей, стрелочных переводов, устройств СЦБ;</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б) книга для записей предупреждений на поезда;</w:t>
      </w:r>
    </w:p>
    <w:p w:rsidR="009A3F9F" w:rsidRPr="00F63616" w:rsidRDefault="00F51BEA" w:rsidP="003B0555">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в) журнал диспетчерских распоряжений.</w:t>
      </w:r>
    </w:p>
    <w:p w:rsidR="00F51BEA" w:rsidRPr="00F63616" w:rsidRDefault="00F51BEA" w:rsidP="00F51BEA">
      <w:pPr>
        <w:jc w:val="both"/>
        <w:rPr>
          <w:b/>
        </w:rPr>
      </w:pPr>
      <w:r w:rsidRPr="00F63616">
        <w:rPr>
          <w:b/>
        </w:rPr>
        <w:t>9</w:t>
      </w:r>
      <w:r w:rsidRPr="00F63616">
        <w:t xml:space="preserve">.  </w:t>
      </w:r>
      <w:r w:rsidRPr="00F63616">
        <w:rPr>
          <w:b/>
        </w:rPr>
        <w:t xml:space="preserve">Что является правом на занятие перегона при перерыве всех средств         </w:t>
      </w:r>
    </w:p>
    <w:p w:rsidR="00F51BEA" w:rsidRPr="00F63616" w:rsidRDefault="00F51BEA" w:rsidP="00F51BEA">
      <w:pPr>
        <w:pStyle w:val="a7"/>
        <w:ind w:left="-426"/>
        <w:jc w:val="both"/>
        <w:rPr>
          <w:rFonts w:ascii="Times New Roman" w:hAnsi="Times New Roman"/>
          <w:b/>
          <w:sz w:val="24"/>
          <w:szCs w:val="24"/>
        </w:rPr>
      </w:pPr>
      <w:r w:rsidRPr="00F63616">
        <w:rPr>
          <w:rFonts w:ascii="Times New Roman" w:hAnsi="Times New Roman"/>
          <w:b/>
          <w:sz w:val="24"/>
          <w:szCs w:val="24"/>
        </w:rPr>
        <w:t xml:space="preserve">      сигнализации и связи:</w:t>
      </w:r>
    </w:p>
    <w:p w:rsidR="00F51BEA" w:rsidRPr="00F63616" w:rsidRDefault="00F51BEA" w:rsidP="00F51BEA">
      <w:pPr>
        <w:pStyle w:val="a7"/>
        <w:ind w:left="-426"/>
        <w:jc w:val="both"/>
        <w:rPr>
          <w:rFonts w:ascii="Times New Roman" w:hAnsi="Times New Roman"/>
          <w:sz w:val="24"/>
          <w:szCs w:val="24"/>
        </w:rPr>
      </w:pPr>
      <w:r w:rsidRPr="00F63616">
        <w:rPr>
          <w:rFonts w:ascii="Times New Roman" w:hAnsi="Times New Roman"/>
          <w:sz w:val="24"/>
          <w:szCs w:val="24"/>
        </w:rPr>
        <w:lastRenderedPageBreak/>
        <w:t xml:space="preserve">                  а) разрешение на бланке белого цвета с двумя красными полосами</w:t>
      </w:r>
    </w:p>
    <w:p w:rsidR="00F51BEA" w:rsidRPr="00F63616" w:rsidRDefault="00F51BEA" w:rsidP="00F51BEA">
      <w:pPr>
        <w:pStyle w:val="a7"/>
        <w:ind w:left="-426"/>
        <w:jc w:val="both"/>
        <w:rPr>
          <w:rFonts w:ascii="Times New Roman" w:hAnsi="Times New Roman"/>
          <w:sz w:val="24"/>
          <w:szCs w:val="24"/>
        </w:rPr>
      </w:pPr>
      <w:r w:rsidRPr="00F63616">
        <w:rPr>
          <w:rFonts w:ascii="Times New Roman" w:hAnsi="Times New Roman"/>
          <w:sz w:val="24"/>
          <w:szCs w:val="24"/>
        </w:rPr>
        <w:t xml:space="preserve">                   по     диагонали;</w:t>
      </w:r>
    </w:p>
    <w:p w:rsidR="00F51BEA" w:rsidRPr="00F63616" w:rsidRDefault="003B0555" w:rsidP="00F51BEA">
      <w:pPr>
        <w:pStyle w:val="a7"/>
        <w:ind w:left="0"/>
        <w:jc w:val="both"/>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б) разрешение белого цвета с одной красной полосой;</w:t>
      </w:r>
    </w:p>
    <w:p w:rsidR="00F51BEA" w:rsidRPr="00F63616" w:rsidRDefault="003B0555" w:rsidP="00F51BEA">
      <w:pPr>
        <w:pStyle w:val="a7"/>
        <w:ind w:left="0"/>
        <w:jc w:val="both"/>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в) разрешение на бланке зеленого цвета.</w:t>
      </w:r>
    </w:p>
    <w:p w:rsidR="00F51BEA" w:rsidRPr="00F63616" w:rsidRDefault="00F51BEA" w:rsidP="00F51BEA">
      <w:pPr>
        <w:pStyle w:val="a7"/>
        <w:tabs>
          <w:tab w:val="left" w:pos="4021"/>
        </w:tabs>
        <w:ind w:left="0" w:hanging="426"/>
        <w:jc w:val="both"/>
        <w:rPr>
          <w:rFonts w:ascii="Times New Roman" w:hAnsi="Times New Roman"/>
          <w:sz w:val="24"/>
          <w:szCs w:val="24"/>
        </w:rPr>
      </w:pPr>
      <w:r w:rsidRPr="00F63616">
        <w:rPr>
          <w:rFonts w:ascii="Times New Roman" w:hAnsi="Times New Roman"/>
          <w:b/>
          <w:sz w:val="24"/>
          <w:szCs w:val="24"/>
        </w:rPr>
        <w:t xml:space="preserve">      10. Закрытие и открытие перегонов, а также переход с  одних   средств СЦБ на другие производится приказом:</w:t>
      </w:r>
    </w:p>
    <w:p w:rsidR="00F51BEA" w:rsidRPr="00F63616" w:rsidRDefault="00F51BEA" w:rsidP="00F51BEA">
      <w:r w:rsidRPr="00F63616">
        <w:t xml:space="preserve">               а) ДС;</w:t>
      </w:r>
      <w:r w:rsidR="003B0555" w:rsidRPr="00F63616">
        <w:t xml:space="preserve">                      </w:t>
      </w:r>
      <w:r w:rsidRPr="00F63616">
        <w:t>б) Н;</w:t>
      </w:r>
      <w:r w:rsidR="003B0555" w:rsidRPr="00F63616">
        <w:t xml:space="preserve">                            </w:t>
      </w:r>
      <w:r w:rsidR="009A3F9F" w:rsidRPr="00F63616">
        <w:t xml:space="preserve"> </w:t>
      </w:r>
      <w:r w:rsidRPr="00F63616">
        <w:t>в) ДНЦ;</w:t>
      </w:r>
    </w:p>
    <w:p w:rsidR="00F51BEA" w:rsidRPr="00F63616" w:rsidRDefault="00F51BEA" w:rsidP="00F51BEA"/>
    <w:p w:rsidR="00F51BEA" w:rsidRPr="00F63616" w:rsidRDefault="00F51BEA" w:rsidP="00F51BEA">
      <w:r w:rsidRPr="00F63616">
        <w:rPr>
          <w:b/>
        </w:rPr>
        <w:t>11.ДСП при обнаружении неисправности путей, стрелочных переводов, устройств СЦБ, связи и контактной сети делает запись:</w:t>
      </w:r>
    </w:p>
    <w:p w:rsidR="00F51BEA" w:rsidRPr="00F63616" w:rsidRDefault="00F51BEA" w:rsidP="00F51BEA">
      <w:r w:rsidRPr="00F63616">
        <w:rPr>
          <w:b/>
        </w:rPr>
        <w:t xml:space="preserve">              </w:t>
      </w:r>
      <w:r w:rsidRPr="00F63616">
        <w:t>а) в журнале осмотра путей, стрелочных переводов, устройств</w:t>
      </w:r>
    </w:p>
    <w:p w:rsidR="00F51BEA" w:rsidRPr="00F63616" w:rsidRDefault="00F51BEA" w:rsidP="00F51BEA">
      <w:r w:rsidRPr="00F63616">
        <w:t xml:space="preserve">              СЦБ и       связи и контактной сети;</w:t>
      </w:r>
    </w:p>
    <w:p w:rsidR="00F51BEA" w:rsidRPr="00F63616" w:rsidRDefault="00F51BEA" w:rsidP="00F51BEA">
      <w:r w:rsidRPr="00F63616">
        <w:t xml:space="preserve">              б) в журнале диспетчерских распоряжений;</w:t>
      </w:r>
    </w:p>
    <w:p w:rsidR="00F51BEA" w:rsidRPr="00F63616" w:rsidRDefault="003B0555" w:rsidP="00F51BEA">
      <w:pPr>
        <w:pStyle w:val="a7"/>
        <w:ind w:left="-66"/>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в) в путевой записке;</w:t>
      </w:r>
    </w:p>
    <w:p w:rsidR="00F51BEA" w:rsidRPr="00F63616" w:rsidRDefault="00F51BEA" w:rsidP="00F51BEA">
      <w:pPr>
        <w:rPr>
          <w:b/>
        </w:rPr>
      </w:pPr>
      <w:r w:rsidRPr="00F63616">
        <w:rPr>
          <w:b/>
        </w:rPr>
        <w:t>12. Какой из нижеперечисленных пунктов не относится к неисправностям АБ:</w:t>
      </w:r>
    </w:p>
    <w:p w:rsidR="00F51BEA" w:rsidRPr="00F63616" w:rsidRDefault="00F51BEA" w:rsidP="00F51BEA">
      <w:r w:rsidRPr="00F63616">
        <w:t xml:space="preserve">                а) погасшие сигнальные огни на 2х и более, подряд </w:t>
      </w:r>
    </w:p>
    <w:p w:rsidR="00F51BEA" w:rsidRPr="00F63616" w:rsidRDefault="00F51BEA" w:rsidP="00F51BEA">
      <w:r w:rsidRPr="00F63616">
        <w:t xml:space="preserve">                   расположенных светофорах;</w:t>
      </w:r>
    </w:p>
    <w:p w:rsidR="00F51BEA" w:rsidRPr="00F63616" w:rsidRDefault="00F51BEA" w:rsidP="00F51BEA">
      <w:r w:rsidRPr="00F63616">
        <w:t xml:space="preserve">                б) невозможности смены направления движения;</w:t>
      </w:r>
    </w:p>
    <w:p w:rsidR="00F51BEA" w:rsidRPr="00F63616" w:rsidRDefault="00F51BEA" w:rsidP="00F51BEA">
      <w:r w:rsidRPr="00F63616">
        <w:t xml:space="preserve">                в) отсутствие связи с локомотивной бригадой;</w:t>
      </w:r>
    </w:p>
    <w:p w:rsidR="00F51BEA" w:rsidRPr="00F63616" w:rsidRDefault="00F51BEA" w:rsidP="00F51BEA">
      <w:pPr>
        <w:rPr>
          <w:b/>
        </w:rPr>
      </w:pPr>
      <w:r w:rsidRPr="00F63616">
        <w:rPr>
          <w:b/>
        </w:rPr>
        <w:t>13.В какой части стрелочного перевода измеряется отставание остряка от рамного рельса:</w:t>
      </w:r>
    </w:p>
    <w:p w:rsidR="00F51BEA" w:rsidRPr="00F63616" w:rsidRDefault="00F51BEA" w:rsidP="00F51BEA">
      <w:r w:rsidRPr="00F63616">
        <w:t xml:space="preserve">               а)  возле усовиков;</w:t>
      </w:r>
      <w:r w:rsidR="003B0555" w:rsidRPr="00F63616">
        <w:t xml:space="preserve">            </w:t>
      </w:r>
      <w:r w:rsidRPr="00F63616">
        <w:t>б) возле первой тяги;</w:t>
      </w:r>
      <w:r w:rsidR="003B0555" w:rsidRPr="00F63616">
        <w:t xml:space="preserve">              </w:t>
      </w:r>
      <w:r w:rsidRPr="00F63616">
        <w:t xml:space="preserve"> в) рядом с сердечником;</w:t>
      </w:r>
    </w:p>
    <w:p w:rsidR="00F51BEA" w:rsidRPr="00F63616" w:rsidRDefault="00F51BEA" w:rsidP="00F51BEA">
      <w:pPr>
        <w:rPr>
          <w:b/>
        </w:rPr>
      </w:pPr>
      <w:r w:rsidRPr="00F63616">
        <w:rPr>
          <w:b/>
        </w:rPr>
        <w:t>14. Какая скорость следования поезда при приеме на станцию по пригласительному сигналу:</w:t>
      </w:r>
    </w:p>
    <w:p w:rsidR="00F51BEA" w:rsidRPr="00F63616" w:rsidRDefault="00F51BEA" w:rsidP="00F51BEA">
      <w:r w:rsidRPr="00F63616">
        <w:rPr>
          <w:b/>
        </w:rPr>
        <w:t xml:space="preserve">               </w:t>
      </w:r>
      <w:r w:rsidRPr="00F63616">
        <w:t>а) не более 20км/ч с особой бдительностью;</w:t>
      </w:r>
    </w:p>
    <w:p w:rsidR="00F51BEA" w:rsidRPr="00F63616" w:rsidRDefault="00F51BEA" w:rsidP="00F51BEA">
      <w:r w:rsidRPr="00F63616">
        <w:t xml:space="preserve">               б) не более 25км/ч с особой бдительностью;</w:t>
      </w:r>
    </w:p>
    <w:p w:rsidR="00F51BEA" w:rsidRPr="00F63616" w:rsidRDefault="00F51BEA" w:rsidP="00F51BEA">
      <w:r w:rsidRPr="00F63616">
        <w:t xml:space="preserve">               в) не более 50км/ч с особой бдительностью</w:t>
      </w:r>
    </w:p>
    <w:p w:rsidR="00F51BEA" w:rsidRPr="00F63616" w:rsidRDefault="00F51BEA" w:rsidP="00F51BEA">
      <w:pPr>
        <w:rPr>
          <w:b/>
        </w:rPr>
      </w:pPr>
      <w:r w:rsidRPr="00F63616">
        <w:rPr>
          <w:b/>
        </w:rPr>
        <w:t>15.  В профиле раздельные пункты в нормальных условиях располагаются:</w:t>
      </w:r>
    </w:p>
    <w:p w:rsidR="00F51BEA" w:rsidRPr="00F63616" w:rsidRDefault="00F51BEA" w:rsidP="00F51BEA">
      <w:r w:rsidRPr="00F63616">
        <w:t xml:space="preserve">                  а) на горизонтальной площадке;</w:t>
      </w:r>
    </w:p>
    <w:p w:rsidR="00F51BEA" w:rsidRPr="00F63616" w:rsidRDefault="00F51BEA" w:rsidP="00F51BEA">
      <w:r w:rsidRPr="00F63616">
        <w:t xml:space="preserve">                  б) на прямых участках пути;</w:t>
      </w:r>
    </w:p>
    <w:p w:rsidR="00F51BEA" w:rsidRPr="00F63616" w:rsidRDefault="00F51BEA" w:rsidP="00F51BEA">
      <w:r w:rsidRPr="00F63616">
        <w:t xml:space="preserve">                  в) на кривых участках радиусом </w:t>
      </w:r>
      <w:r w:rsidRPr="00F63616">
        <w:rPr>
          <w:lang w:val="en-US"/>
        </w:rPr>
        <w:t>R</w:t>
      </w:r>
      <w:r w:rsidRPr="00F63616">
        <w:t>=500 мм;</w:t>
      </w:r>
      <w:r w:rsidR="003B0555" w:rsidRPr="00F63616">
        <w:t xml:space="preserve">  </w:t>
      </w:r>
      <w:r w:rsidRPr="00F63616">
        <w:t xml:space="preserve">       </w:t>
      </w:r>
    </w:p>
    <w:p w:rsidR="00F51BEA" w:rsidRPr="00F63616" w:rsidRDefault="00F51BEA" w:rsidP="00F51BEA">
      <w:pPr>
        <w:rPr>
          <w:b/>
        </w:rPr>
      </w:pPr>
      <w:r w:rsidRPr="00F63616">
        <w:rPr>
          <w:b/>
        </w:rPr>
        <w:t>16. В зависимости от осветительной системы светофоры бывают:</w:t>
      </w:r>
    </w:p>
    <w:p w:rsidR="00F51BEA" w:rsidRPr="00F63616" w:rsidRDefault="00F51BEA" w:rsidP="00F51BEA">
      <w:pPr>
        <w:ind w:left="360"/>
      </w:pPr>
      <w:r w:rsidRPr="00F63616">
        <w:t xml:space="preserve">            а) прожекторные и линзовые;</w:t>
      </w:r>
    </w:p>
    <w:p w:rsidR="00F51BEA" w:rsidRPr="00F63616" w:rsidRDefault="00F51BEA" w:rsidP="00F51BEA">
      <w:pPr>
        <w:ind w:left="360"/>
      </w:pPr>
      <w:r w:rsidRPr="00F63616">
        <w:t xml:space="preserve">            б) прожекторные и лучевые;</w:t>
      </w:r>
    </w:p>
    <w:p w:rsidR="00F51BEA" w:rsidRPr="00F63616" w:rsidRDefault="00F51BEA" w:rsidP="003B0555">
      <w:pPr>
        <w:ind w:left="360"/>
      </w:pPr>
      <w:r w:rsidRPr="00F63616">
        <w:t xml:space="preserve">             в) линзовые и солнечные.</w:t>
      </w:r>
    </w:p>
    <w:p w:rsidR="00F51BEA" w:rsidRPr="00F63616" w:rsidRDefault="00F51BEA" w:rsidP="00F51BEA">
      <w:pPr>
        <w:rPr>
          <w:b/>
        </w:rPr>
      </w:pPr>
      <w:r w:rsidRPr="00F63616">
        <w:rPr>
          <w:b/>
        </w:rPr>
        <w:t>17. С какой скоростью  производят маневры локомотива, с включенными и опробованными тормозами, по свободным путям?</w:t>
      </w:r>
    </w:p>
    <w:p w:rsidR="00F51BEA" w:rsidRPr="00F63616" w:rsidRDefault="00F51BEA" w:rsidP="003B0555">
      <w:pPr>
        <w:ind w:left="360"/>
      </w:pPr>
      <w:r w:rsidRPr="00F63616">
        <w:t xml:space="preserve">            а) 60км/ч;   </w:t>
      </w:r>
      <w:r w:rsidR="003B0555" w:rsidRPr="00F63616">
        <w:t xml:space="preserve">             </w:t>
      </w:r>
      <w:r w:rsidRPr="00F63616">
        <w:t xml:space="preserve"> б) 12км/ч;       </w:t>
      </w:r>
      <w:r w:rsidR="003B0555" w:rsidRPr="00F63616">
        <w:t xml:space="preserve">             </w:t>
      </w:r>
      <w:r w:rsidRPr="00F63616">
        <w:t xml:space="preserve">    в) 110км/ч.</w:t>
      </w:r>
    </w:p>
    <w:p w:rsidR="00F51BEA" w:rsidRPr="00F63616" w:rsidRDefault="00F51BEA" w:rsidP="00F51BEA">
      <w:pPr>
        <w:rPr>
          <w:b/>
        </w:rPr>
      </w:pPr>
      <w:r w:rsidRPr="00F63616">
        <w:rPr>
          <w:b/>
        </w:rPr>
        <w:t>18. На сколько метров от головы или хвоста поезда разрешается его обход?</w:t>
      </w:r>
    </w:p>
    <w:p w:rsidR="00F51BEA" w:rsidRPr="00F63616" w:rsidRDefault="003B0555" w:rsidP="003B0555">
      <w:pPr>
        <w:ind w:left="360"/>
      </w:pPr>
      <w:r w:rsidRPr="00F63616">
        <w:t xml:space="preserve">             а) 4м;                       </w:t>
      </w:r>
      <w:r w:rsidR="00F51BEA" w:rsidRPr="00F63616">
        <w:t xml:space="preserve">б) 5м;          </w:t>
      </w:r>
      <w:r w:rsidRPr="00F63616">
        <w:t xml:space="preserve">                  </w:t>
      </w:r>
      <w:r w:rsidR="00F51BEA" w:rsidRPr="00F63616">
        <w:t xml:space="preserve">   </w:t>
      </w:r>
      <w:r w:rsidRPr="00F63616">
        <w:t xml:space="preserve"> </w:t>
      </w:r>
      <w:r w:rsidR="00F51BEA" w:rsidRPr="00F63616">
        <w:t>в) 3м.</w:t>
      </w:r>
    </w:p>
    <w:p w:rsidR="00F51BEA" w:rsidRPr="00F63616" w:rsidRDefault="00F51BEA" w:rsidP="00F51BEA">
      <w:pPr>
        <w:rPr>
          <w:b/>
        </w:rPr>
      </w:pPr>
      <w:r w:rsidRPr="00F63616">
        <w:rPr>
          <w:b/>
        </w:rPr>
        <w:t xml:space="preserve">19.Электрическая централизация должна обеспечивать: </w:t>
      </w:r>
    </w:p>
    <w:p w:rsidR="00F51BEA" w:rsidRPr="00F63616" w:rsidRDefault="00F51BEA" w:rsidP="00F51BEA">
      <w:r w:rsidRPr="00F63616">
        <w:rPr>
          <w:b/>
        </w:rPr>
        <w:t xml:space="preserve">              </w:t>
      </w:r>
      <w:r w:rsidRPr="00F63616">
        <w:t>а) взаимное замыкание стрелок и сигналов;</w:t>
      </w:r>
    </w:p>
    <w:p w:rsidR="00F51BEA" w:rsidRPr="00F63616" w:rsidRDefault="00F51BEA" w:rsidP="00F51BEA">
      <w:r w:rsidRPr="00F63616">
        <w:t xml:space="preserve">             </w:t>
      </w:r>
      <w:r w:rsidR="003B0555" w:rsidRPr="00F63616">
        <w:t xml:space="preserve"> </w:t>
      </w:r>
      <w:r w:rsidRPr="00F63616">
        <w:t>б) перевод стрелки под подвижным составом;</w:t>
      </w:r>
    </w:p>
    <w:p w:rsidR="00F51BEA" w:rsidRPr="00F63616" w:rsidRDefault="00F51BEA" w:rsidP="00F51BEA">
      <w:r w:rsidRPr="00F63616">
        <w:t xml:space="preserve">            </w:t>
      </w:r>
      <w:r w:rsidR="003B0555" w:rsidRPr="00F63616">
        <w:t xml:space="preserve"> </w:t>
      </w:r>
      <w:r w:rsidRPr="00F63616">
        <w:t xml:space="preserve"> в) прием поезда на занятый путь;</w:t>
      </w:r>
    </w:p>
    <w:p w:rsidR="00F51BEA" w:rsidRPr="00F63616" w:rsidRDefault="00F51BEA" w:rsidP="00F51BEA">
      <w:pPr>
        <w:rPr>
          <w:b/>
        </w:rPr>
      </w:pPr>
      <w:r w:rsidRPr="00F63616">
        <w:rPr>
          <w:b/>
        </w:rPr>
        <w:t xml:space="preserve">20. По каким светофорам осуществляется прием поезда на станцию: </w:t>
      </w:r>
    </w:p>
    <w:p w:rsidR="00F51BEA" w:rsidRPr="00F63616" w:rsidRDefault="00F51BEA" w:rsidP="00F51BEA">
      <w:r w:rsidRPr="00F63616">
        <w:t xml:space="preserve">               </w:t>
      </w:r>
      <w:r w:rsidR="003B0555" w:rsidRPr="00F63616">
        <w:t xml:space="preserve">    </w:t>
      </w:r>
      <w:r w:rsidRPr="00F63616">
        <w:t xml:space="preserve">а) по входным;  </w:t>
      </w:r>
      <w:r w:rsidR="003B0555" w:rsidRPr="00F63616">
        <w:t xml:space="preserve">      </w:t>
      </w:r>
      <w:r w:rsidRPr="00F63616">
        <w:t xml:space="preserve">б) по выходным; </w:t>
      </w:r>
      <w:r w:rsidR="003B0555" w:rsidRPr="00F63616">
        <w:t xml:space="preserve">           </w:t>
      </w:r>
      <w:r w:rsidRPr="00F63616">
        <w:t xml:space="preserve">в)  по горочным; </w:t>
      </w:r>
    </w:p>
    <w:p w:rsidR="00F51BEA" w:rsidRPr="00F63616" w:rsidRDefault="00F51BEA" w:rsidP="00F51BEA">
      <w:pPr>
        <w:rPr>
          <w:sz w:val="28"/>
          <w:szCs w:val="28"/>
        </w:rPr>
      </w:pPr>
    </w:p>
    <w:p w:rsidR="00501110" w:rsidRPr="00F63616" w:rsidRDefault="00501110" w:rsidP="00501110">
      <w:pPr>
        <w:ind w:firstLine="675"/>
        <w:jc w:val="both"/>
        <w:rPr>
          <w:b/>
          <w:sz w:val="28"/>
          <w:szCs w:val="28"/>
        </w:rPr>
      </w:pPr>
      <w:r w:rsidRPr="00F63616">
        <w:rPr>
          <w:b/>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797"/>
        <w:gridCol w:w="816"/>
        <w:gridCol w:w="797"/>
        <w:gridCol w:w="809"/>
        <w:gridCol w:w="797"/>
        <w:gridCol w:w="797"/>
        <w:gridCol w:w="797"/>
        <w:gridCol w:w="715"/>
        <w:gridCol w:w="683"/>
        <w:gridCol w:w="683"/>
      </w:tblGrid>
      <w:tr w:rsidR="00F51BEA" w:rsidRPr="00F63616" w:rsidTr="00F51BEA">
        <w:tc>
          <w:tcPr>
            <w:tcW w:w="1880" w:type="dxa"/>
          </w:tcPr>
          <w:p w:rsidR="00F51BEA" w:rsidRPr="00F63616" w:rsidRDefault="00F51BEA" w:rsidP="00D619FE">
            <w:pPr>
              <w:jc w:val="center"/>
              <w:rPr>
                <w:iCs/>
                <w:sz w:val="28"/>
                <w:szCs w:val="28"/>
              </w:rPr>
            </w:pPr>
            <w:r w:rsidRPr="00F63616">
              <w:rPr>
                <w:iCs/>
                <w:sz w:val="28"/>
                <w:szCs w:val="28"/>
              </w:rPr>
              <w:t>№ вопроса</w:t>
            </w:r>
          </w:p>
        </w:tc>
        <w:tc>
          <w:tcPr>
            <w:tcW w:w="797" w:type="dxa"/>
          </w:tcPr>
          <w:p w:rsidR="00F51BEA" w:rsidRPr="00F63616" w:rsidRDefault="00F51BEA" w:rsidP="00D619FE">
            <w:pPr>
              <w:jc w:val="center"/>
              <w:rPr>
                <w:i/>
                <w:iCs/>
                <w:sz w:val="28"/>
                <w:szCs w:val="28"/>
              </w:rPr>
            </w:pPr>
            <w:r w:rsidRPr="00F63616">
              <w:rPr>
                <w:i/>
                <w:iCs/>
                <w:sz w:val="28"/>
                <w:szCs w:val="28"/>
              </w:rPr>
              <w:t>1</w:t>
            </w:r>
          </w:p>
        </w:tc>
        <w:tc>
          <w:tcPr>
            <w:tcW w:w="816" w:type="dxa"/>
          </w:tcPr>
          <w:p w:rsidR="00F51BEA" w:rsidRPr="00F63616" w:rsidRDefault="00F51BEA" w:rsidP="00D619FE">
            <w:pPr>
              <w:jc w:val="center"/>
              <w:rPr>
                <w:i/>
                <w:iCs/>
                <w:sz w:val="28"/>
                <w:szCs w:val="28"/>
              </w:rPr>
            </w:pPr>
            <w:r w:rsidRPr="00F63616">
              <w:rPr>
                <w:i/>
                <w:iCs/>
                <w:sz w:val="28"/>
                <w:szCs w:val="28"/>
              </w:rPr>
              <w:t>2</w:t>
            </w:r>
          </w:p>
        </w:tc>
        <w:tc>
          <w:tcPr>
            <w:tcW w:w="797" w:type="dxa"/>
          </w:tcPr>
          <w:p w:rsidR="00F51BEA" w:rsidRPr="00F63616" w:rsidRDefault="00F51BEA" w:rsidP="00D619FE">
            <w:pPr>
              <w:jc w:val="center"/>
              <w:rPr>
                <w:i/>
                <w:iCs/>
                <w:sz w:val="28"/>
                <w:szCs w:val="28"/>
              </w:rPr>
            </w:pPr>
            <w:r w:rsidRPr="00F63616">
              <w:rPr>
                <w:i/>
                <w:iCs/>
                <w:sz w:val="28"/>
                <w:szCs w:val="28"/>
              </w:rPr>
              <w:t>3</w:t>
            </w:r>
          </w:p>
        </w:tc>
        <w:tc>
          <w:tcPr>
            <w:tcW w:w="809" w:type="dxa"/>
          </w:tcPr>
          <w:p w:rsidR="00F51BEA" w:rsidRPr="00F63616" w:rsidRDefault="00F51BEA" w:rsidP="00D619FE">
            <w:pPr>
              <w:jc w:val="center"/>
              <w:rPr>
                <w:i/>
                <w:iCs/>
                <w:sz w:val="28"/>
                <w:szCs w:val="28"/>
              </w:rPr>
            </w:pPr>
            <w:r w:rsidRPr="00F63616">
              <w:rPr>
                <w:i/>
                <w:iCs/>
                <w:sz w:val="28"/>
                <w:szCs w:val="28"/>
              </w:rPr>
              <w:t>4</w:t>
            </w:r>
          </w:p>
        </w:tc>
        <w:tc>
          <w:tcPr>
            <w:tcW w:w="797" w:type="dxa"/>
          </w:tcPr>
          <w:p w:rsidR="00F51BEA" w:rsidRPr="00F63616" w:rsidRDefault="00F51BEA" w:rsidP="00D619FE">
            <w:pPr>
              <w:jc w:val="center"/>
              <w:rPr>
                <w:i/>
                <w:iCs/>
                <w:sz w:val="28"/>
                <w:szCs w:val="28"/>
              </w:rPr>
            </w:pPr>
            <w:r w:rsidRPr="00F63616">
              <w:rPr>
                <w:i/>
                <w:iCs/>
                <w:sz w:val="28"/>
                <w:szCs w:val="28"/>
              </w:rPr>
              <w:t>5</w:t>
            </w:r>
          </w:p>
        </w:tc>
        <w:tc>
          <w:tcPr>
            <w:tcW w:w="797" w:type="dxa"/>
          </w:tcPr>
          <w:p w:rsidR="00F51BEA" w:rsidRPr="00F63616" w:rsidRDefault="00F51BEA" w:rsidP="00D619FE">
            <w:pPr>
              <w:jc w:val="center"/>
              <w:rPr>
                <w:i/>
                <w:iCs/>
                <w:sz w:val="28"/>
                <w:szCs w:val="28"/>
              </w:rPr>
            </w:pPr>
            <w:r w:rsidRPr="00F63616">
              <w:rPr>
                <w:i/>
                <w:iCs/>
                <w:sz w:val="28"/>
                <w:szCs w:val="28"/>
              </w:rPr>
              <w:t>6</w:t>
            </w:r>
          </w:p>
        </w:tc>
        <w:tc>
          <w:tcPr>
            <w:tcW w:w="797" w:type="dxa"/>
          </w:tcPr>
          <w:p w:rsidR="00F51BEA" w:rsidRPr="00F63616" w:rsidRDefault="00F51BEA" w:rsidP="00D619FE">
            <w:pPr>
              <w:jc w:val="center"/>
              <w:rPr>
                <w:i/>
                <w:iCs/>
                <w:sz w:val="28"/>
                <w:szCs w:val="28"/>
              </w:rPr>
            </w:pPr>
            <w:r w:rsidRPr="00F63616">
              <w:rPr>
                <w:i/>
                <w:iCs/>
                <w:sz w:val="28"/>
                <w:szCs w:val="28"/>
              </w:rPr>
              <w:t>7</w:t>
            </w:r>
          </w:p>
        </w:tc>
        <w:tc>
          <w:tcPr>
            <w:tcW w:w="715" w:type="dxa"/>
          </w:tcPr>
          <w:p w:rsidR="00F51BEA" w:rsidRPr="00F63616" w:rsidRDefault="00F51BEA" w:rsidP="00D619FE">
            <w:pPr>
              <w:jc w:val="center"/>
              <w:rPr>
                <w:i/>
                <w:iCs/>
                <w:sz w:val="28"/>
                <w:szCs w:val="28"/>
              </w:rPr>
            </w:pPr>
            <w:r w:rsidRPr="00F63616">
              <w:rPr>
                <w:i/>
                <w:iCs/>
                <w:sz w:val="28"/>
                <w:szCs w:val="28"/>
              </w:rPr>
              <w:t>8</w:t>
            </w:r>
          </w:p>
        </w:tc>
        <w:tc>
          <w:tcPr>
            <w:tcW w:w="683" w:type="dxa"/>
          </w:tcPr>
          <w:p w:rsidR="00F51BEA" w:rsidRPr="00F63616" w:rsidRDefault="00F51BEA" w:rsidP="00D619FE">
            <w:pPr>
              <w:jc w:val="center"/>
              <w:rPr>
                <w:i/>
                <w:iCs/>
                <w:sz w:val="28"/>
                <w:szCs w:val="28"/>
              </w:rPr>
            </w:pPr>
            <w:r w:rsidRPr="00F63616">
              <w:rPr>
                <w:i/>
                <w:iCs/>
                <w:sz w:val="28"/>
                <w:szCs w:val="28"/>
              </w:rPr>
              <w:t>9</w:t>
            </w:r>
          </w:p>
        </w:tc>
        <w:tc>
          <w:tcPr>
            <w:tcW w:w="683" w:type="dxa"/>
          </w:tcPr>
          <w:p w:rsidR="00F51BEA" w:rsidRPr="00F63616" w:rsidRDefault="00F51BEA" w:rsidP="00D619FE">
            <w:pPr>
              <w:jc w:val="center"/>
              <w:rPr>
                <w:i/>
                <w:iCs/>
                <w:sz w:val="28"/>
                <w:szCs w:val="28"/>
              </w:rPr>
            </w:pPr>
            <w:r w:rsidRPr="00F63616">
              <w:rPr>
                <w:i/>
                <w:iCs/>
                <w:sz w:val="28"/>
                <w:szCs w:val="28"/>
              </w:rPr>
              <w:t>10</w:t>
            </w:r>
          </w:p>
        </w:tc>
      </w:tr>
      <w:tr w:rsidR="00F51BEA" w:rsidRPr="00F63616" w:rsidTr="00F51BEA">
        <w:tc>
          <w:tcPr>
            <w:tcW w:w="1880" w:type="dxa"/>
          </w:tcPr>
          <w:p w:rsidR="00F51BEA" w:rsidRPr="00F63616" w:rsidRDefault="00F51BEA" w:rsidP="00D619FE">
            <w:pPr>
              <w:jc w:val="center"/>
              <w:rPr>
                <w:iCs/>
                <w:sz w:val="28"/>
                <w:szCs w:val="28"/>
              </w:rPr>
            </w:pPr>
            <w:r w:rsidRPr="00F63616">
              <w:rPr>
                <w:iCs/>
                <w:sz w:val="28"/>
                <w:szCs w:val="28"/>
              </w:rPr>
              <w:t>Ответ:</w:t>
            </w:r>
          </w:p>
        </w:tc>
        <w:tc>
          <w:tcPr>
            <w:tcW w:w="797" w:type="dxa"/>
          </w:tcPr>
          <w:p w:rsidR="00F51BEA" w:rsidRPr="00F63616" w:rsidRDefault="00B25962" w:rsidP="00D619FE">
            <w:pPr>
              <w:jc w:val="center"/>
              <w:rPr>
                <w:i/>
                <w:iCs/>
                <w:sz w:val="28"/>
                <w:szCs w:val="28"/>
              </w:rPr>
            </w:pPr>
            <w:r w:rsidRPr="00F63616">
              <w:rPr>
                <w:i/>
                <w:iCs/>
                <w:sz w:val="28"/>
                <w:szCs w:val="28"/>
              </w:rPr>
              <w:t>г</w:t>
            </w:r>
          </w:p>
        </w:tc>
        <w:tc>
          <w:tcPr>
            <w:tcW w:w="816" w:type="dxa"/>
          </w:tcPr>
          <w:p w:rsidR="00F51BEA" w:rsidRPr="00F63616" w:rsidRDefault="00B25962" w:rsidP="00D619FE">
            <w:pPr>
              <w:jc w:val="center"/>
              <w:rPr>
                <w:i/>
                <w:iCs/>
                <w:sz w:val="28"/>
                <w:szCs w:val="28"/>
              </w:rPr>
            </w:pPr>
            <w:r w:rsidRPr="00F63616">
              <w:rPr>
                <w:i/>
                <w:iCs/>
                <w:sz w:val="28"/>
                <w:szCs w:val="28"/>
              </w:rPr>
              <w:t>а</w:t>
            </w:r>
          </w:p>
        </w:tc>
        <w:tc>
          <w:tcPr>
            <w:tcW w:w="797" w:type="dxa"/>
          </w:tcPr>
          <w:p w:rsidR="00F51BEA" w:rsidRPr="00F63616" w:rsidRDefault="00B25962" w:rsidP="00D619FE">
            <w:pPr>
              <w:jc w:val="center"/>
              <w:rPr>
                <w:i/>
                <w:iCs/>
                <w:sz w:val="28"/>
                <w:szCs w:val="28"/>
              </w:rPr>
            </w:pPr>
            <w:r w:rsidRPr="00F63616">
              <w:rPr>
                <w:i/>
                <w:iCs/>
                <w:sz w:val="28"/>
                <w:szCs w:val="28"/>
              </w:rPr>
              <w:t>б</w:t>
            </w:r>
          </w:p>
        </w:tc>
        <w:tc>
          <w:tcPr>
            <w:tcW w:w="809" w:type="dxa"/>
          </w:tcPr>
          <w:p w:rsidR="00F51BEA" w:rsidRPr="00F63616" w:rsidRDefault="00B25962" w:rsidP="00D619FE">
            <w:pPr>
              <w:jc w:val="center"/>
              <w:rPr>
                <w:i/>
                <w:iCs/>
                <w:sz w:val="28"/>
                <w:szCs w:val="28"/>
              </w:rPr>
            </w:pPr>
            <w:r w:rsidRPr="00F63616">
              <w:rPr>
                <w:i/>
                <w:iCs/>
                <w:sz w:val="28"/>
                <w:szCs w:val="28"/>
              </w:rPr>
              <w:t>а</w:t>
            </w:r>
          </w:p>
        </w:tc>
        <w:tc>
          <w:tcPr>
            <w:tcW w:w="797" w:type="dxa"/>
          </w:tcPr>
          <w:p w:rsidR="00F51BEA" w:rsidRPr="00F63616" w:rsidRDefault="00B25962" w:rsidP="00D619FE">
            <w:pPr>
              <w:jc w:val="center"/>
              <w:rPr>
                <w:i/>
                <w:iCs/>
                <w:sz w:val="28"/>
                <w:szCs w:val="28"/>
              </w:rPr>
            </w:pPr>
            <w:r w:rsidRPr="00F63616">
              <w:rPr>
                <w:i/>
                <w:iCs/>
                <w:sz w:val="28"/>
                <w:szCs w:val="28"/>
              </w:rPr>
              <w:t>в</w:t>
            </w:r>
          </w:p>
        </w:tc>
        <w:tc>
          <w:tcPr>
            <w:tcW w:w="797" w:type="dxa"/>
          </w:tcPr>
          <w:p w:rsidR="00F51BEA" w:rsidRPr="00F63616" w:rsidRDefault="00F51BEA" w:rsidP="00D619FE">
            <w:pPr>
              <w:jc w:val="center"/>
              <w:rPr>
                <w:i/>
                <w:iCs/>
                <w:sz w:val="28"/>
                <w:szCs w:val="28"/>
              </w:rPr>
            </w:pPr>
            <w:r w:rsidRPr="00F63616">
              <w:rPr>
                <w:i/>
                <w:iCs/>
                <w:sz w:val="28"/>
                <w:szCs w:val="28"/>
              </w:rPr>
              <w:t>б</w:t>
            </w:r>
          </w:p>
        </w:tc>
        <w:tc>
          <w:tcPr>
            <w:tcW w:w="797" w:type="dxa"/>
          </w:tcPr>
          <w:p w:rsidR="00F51BEA" w:rsidRPr="00F63616" w:rsidRDefault="00F51BEA" w:rsidP="00D619FE">
            <w:pPr>
              <w:jc w:val="center"/>
              <w:rPr>
                <w:i/>
                <w:iCs/>
                <w:sz w:val="28"/>
                <w:szCs w:val="28"/>
              </w:rPr>
            </w:pPr>
            <w:r w:rsidRPr="00F63616">
              <w:rPr>
                <w:i/>
                <w:iCs/>
                <w:sz w:val="28"/>
                <w:szCs w:val="28"/>
              </w:rPr>
              <w:t>в</w:t>
            </w:r>
          </w:p>
        </w:tc>
        <w:tc>
          <w:tcPr>
            <w:tcW w:w="715" w:type="dxa"/>
          </w:tcPr>
          <w:p w:rsidR="00F51BEA" w:rsidRPr="00F63616" w:rsidRDefault="00F51BEA" w:rsidP="00D619FE">
            <w:pPr>
              <w:jc w:val="center"/>
              <w:rPr>
                <w:i/>
                <w:iCs/>
                <w:sz w:val="28"/>
                <w:szCs w:val="28"/>
              </w:rPr>
            </w:pPr>
            <w:r w:rsidRPr="00F63616">
              <w:rPr>
                <w:i/>
                <w:iCs/>
                <w:sz w:val="28"/>
                <w:szCs w:val="28"/>
              </w:rPr>
              <w:t>в</w:t>
            </w:r>
          </w:p>
        </w:tc>
        <w:tc>
          <w:tcPr>
            <w:tcW w:w="683" w:type="dxa"/>
          </w:tcPr>
          <w:p w:rsidR="00F51BEA" w:rsidRPr="00F63616" w:rsidRDefault="00F51BEA" w:rsidP="00D619FE">
            <w:pPr>
              <w:jc w:val="center"/>
              <w:rPr>
                <w:i/>
                <w:iCs/>
                <w:sz w:val="28"/>
                <w:szCs w:val="28"/>
              </w:rPr>
            </w:pPr>
            <w:r w:rsidRPr="00F63616">
              <w:rPr>
                <w:i/>
                <w:iCs/>
                <w:sz w:val="28"/>
                <w:szCs w:val="28"/>
              </w:rPr>
              <w:t>а</w:t>
            </w:r>
          </w:p>
        </w:tc>
        <w:tc>
          <w:tcPr>
            <w:tcW w:w="683" w:type="dxa"/>
          </w:tcPr>
          <w:p w:rsidR="00F51BEA" w:rsidRPr="00F63616" w:rsidRDefault="00F51BEA" w:rsidP="00D619FE">
            <w:pPr>
              <w:jc w:val="center"/>
              <w:rPr>
                <w:i/>
                <w:iCs/>
                <w:sz w:val="28"/>
                <w:szCs w:val="28"/>
              </w:rPr>
            </w:pPr>
            <w:r w:rsidRPr="00F63616">
              <w:rPr>
                <w:i/>
                <w:iCs/>
                <w:sz w:val="28"/>
                <w:szCs w:val="28"/>
              </w:rPr>
              <w:t>в</w:t>
            </w:r>
          </w:p>
        </w:tc>
      </w:tr>
      <w:tr w:rsidR="00F51BEA" w:rsidRPr="00F63616" w:rsidTr="00F51BEA">
        <w:tc>
          <w:tcPr>
            <w:tcW w:w="1880" w:type="dxa"/>
          </w:tcPr>
          <w:p w:rsidR="00F51BEA" w:rsidRPr="00F63616" w:rsidRDefault="00F51BEA" w:rsidP="00F51BEA">
            <w:pPr>
              <w:jc w:val="center"/>
              <w:rPr>
                <w:iCs/>
                <w:sz w:val="28"/>
                <w:szCs w:val="28"/>
              </w:rPr>
            </w:pPr>
            <w:r w:rsidRPr="00F63616">
              <w:rPr>
                <w:iCs/>
                <w:sz w:val="28"/>
                <w:szCs w:val="28"/>
              </w:rPr>
              <w:t>№ вопроса</w:t>
            </w:r>
          </w:p>
        </w:tc>
        <w:tc>
          <w:tcPr>
            <w:tcW w:w="797" w:type="dxa"/>
          </w:tcPr>
          <w:p w:rsidR="00F51BEA" w:rsidRPr="00F63616" w:rsidRDefault="00F51BEA" w:rsidP="00D619FE">
            <w:pPr>
              <w:jc w:val="center"/>
              <w:rPr>
                <w:i/>
                <w:iCs/>
                <w:sz w:val="28"/>
                <w:szCs w:val="28"/>
              </w:rPr>
            </w:pPr>
            <w:r w:rsidRPr="00F63616">
              <w:rPr>
                <w:i/>
                <w:iCs/>
                <w:sz w:val="28"/>
                <w:szCs w:val="28"/>
              </w:rPr>
              <w:t>11</w:t>
            </w:r>
          </w:p>
        </w:tc>
        <w:tc>
          <w:tcPr>
            <w:tcW w:w="816" w:type="dxa"/>
          </w:tcPr>
          <w:p w:rsidR="00F51BEA" w:rsidRPr="00F63616" w:rsidRDefault="00F51BEA" w:rsidP="00D619FE">
            <w:pPr>
              <w:jc w:val="center"/>
              <w:rPr>
                <w:i/>
                <w:iCs/>
                <w:sz w:val="28"/>
                <w:szCs w:val="28"/>
              </w:rPr>
            </w:pPr>
            <w:r w:rsidRPr="00F63616">
              <w:rPr>
                <w:i/>
                <w:iCs/>
                <w:sz w:val="28"/>
                <w:szCs w:val="28"/>
              </w:rPr>
              <w:t>12</w:t>
            </w:r>
          </w:p>
        </w:tc>
        <w:tc>
          <w:tcPr>
            <w:tcW w:w="797" w:type="dxa"/>
          </w:tcPr>
          <w:p w:rsidR="00F51BEA" w:rsidRPr="00F63616" w:rsidRDefault="00F51BEA" w:rsidP="00D619FE">
            <w:pPr>
              <w:jc w:val="center"/>
              <w:rPr>
                <w:i/>
                <w:iCs/>
                <w:sz w:val="28"/>
                <w:szCs w:val="28"/>
              </w:rPr>
            </w:pPr>
            <w:r w:rsidRPr="00F63616">
              <w:rPr>
                <w:i/>
                <w:iCs/>
                <w:sz w:val="28"/>
                <w:szCs w:val="28"/>
              </w:rPr>
              <w:t>13</w:t>
            </w:r>
          </w:p>
        </w:tc>
        <w:tc>
          <w:tcPr>
            <w:tcW w:w="809" w:type="dxa"/>
          </w:tcPr>
          <w:p w:rsidR="00F51BEA" w:rsidRPr="00F63616" w:rsidRDefault="00F51BEA" w:rsidP="00D619FE">
            <w:pPr>
              <w:jc w:val="center"/>
              <w:rPr>
                <w:i/>
                <w:iCs/>
                <w:sz w:val="28"/>
                <w:szCs w:val="28"/>
              </w:rPr>
            </w:pPr>
            <w:r w:rsidRPr="00F63616">
              <w:rPr>
                <w:i/>
                <w:iCs/>
                <w:sz w:val="28"/>
                <w:szCs w:val="28"/>
              </w:rPr>
              <w:t>14</w:t>
            </w:r>
          </w:p>
        </w:tc>
        <w:tc>
          <w:tcPr>
            <w:tcW w:w="797" w:type="dxa"/>
          </w:tcPr>
          <w:p w:rsidR="00F51BEA" w:rsidRPr="00F63616" w:rsidRDefault="00F51BEA" w:rsidP="00D619FE">
            <w:pPr>
              <w:jc w:val="center"/>
              <w:rPr>
                <w:i/>
                <w:iCs/>
                <w:sz w:val="28"/>
                <w:szCs w:val="28"/>
              </w:rPr>
            </w:pPr>
            <w:r w:rsidRPr="00F63616">
              <w:rPr>
                <w:i/>
                <w:iCs/>
                <w:sz w:val="28"/>
                <w:szCs w:val="28"/>
              </w:rPr>
              <w:t>15</w:t>
            </w:r>
          </w:p>
        </w:tc>
        <w:tc>
          <w:tcPr>
            <w:tcW w:w="797" w:type="dxa"/>
          </w:tcPr>
          <w:p w:rsidR="00F51BEA" w:rsidRPr="00F63616" w:rsidRDefault="00F51BEA" w:rsidP="00D619FE">
            <w:pPr>
              <w:jc w:val="center"/>
              <w:rPr>
                <w:i/>
                <w:iCs/>
                <w:sz w:val="28"/>
                <w:szCs w:val="28"/>
              </w:rPr>
            </w:pPr>
            <w:r w:rsidRPr="00F63616">
              <w:rPr>
                <w:i/>
                <w:iCs/>
                <w:sz w:val="28"/>
                <w:szCs w:val="28"/>
              </w:rPr>
              <w:t>16</w:t>
            </w:r>
          </w:p>
        </w:tc>
        <w:tc>
          <w:tcPr>
            <w:tcW w:w="797" w:type="dxa"/>
          </w:tcPr>
          <w:p w:rsidR="00F51BEA" w:rsidRPr="00F63616" w:rsidRDefault="00F51BEA" w:rsidP="00D619FE">
            <w:pPr>
              <w:jc w:val="center"/>
              <w:rPr>
                <w:i/>
                <w:iCs/>
                <w:sz w:val="28"/>
                <w:szCs w:val="28"/>
              </w:rPr>
            </w:pPr>
            <w:r w:rsidRPr="00F63616">
              <w:rPr>
                <w:i/>
                <w:iCs/>
                <w:sz w:val="28"/>
                <w:szCs w:val="28"/>
              </w:rPr>
              <w:t>17</w:t>
            </w:r>
          </w:p>
        </w:tc>
        <w:tc>
          <w:tcPr>
            <w:tcW w:w="715" w:type="dxa"/>
          </w:tcPr>
          <w:p w:rsidR="00F51BEA" w:rsidRPr="00F63616" w:rsidRDefault="00F51BEA" w:rsidP="00D619FE">
            <w:pPr>
              <w:jc w:val="center"/>
              <w:rPr>
                <w:i/>
                <w:iCs/>
                <w:sz w:val="28"/>
                <w:szCs w:val="28"/>
              </w:rPr>
            </w:pPr>
            <w:r w:rsidRPr="00F63616">
              <w:rPr>
                <w:i/>
                <w:iCs/>
                <w:sz w:val="28"/>
                <w:szCs w:val="28"/>
              </w:rPr>
              <w:t>18</w:t>
            </w:r>
          </w:p>
        </w:tc>
        <w:tc>
          <w:tcPr>
            <w:tcW w:w="683" w:type="dxa"/>
          </w:tcPr>
          <w:p w:rsidR="00F51BEA" w:rsidRPr="00F63616" w:rsidRDefault="00F51BEA" w:rsidP="00D619FE">
            <w:pPr>
              <w:jc w:val="center"/>
              <w:rPr>
                <w:i/>
                <w:iCs/>
                <w:sz w:val="28"/>
                <w:szCs w:val="28"/>
              </w:rPr>
            </w:pPr>
            <w:r w:rsidRPr="00F63616">
              <w:rPr>
                <w:i/>
                <w:iCs/>
                <w:sz w:val="28"/>
                <w:szCs w:val="28"/>
              </w:rPr>
              <w:t>19</w:t>
            </w:r>
          </w:p>
        </w:tc>
        <w:tc>
          <w:tcPr>
            <w:tcW w:w="683" w:type="dxa"/>
          </w:tcPr>
          <w:p w:rsidR="00F51BEA" w:rsidRPr="00F63616" w:rsidRDefault="00F51BEA" w:rsidP="00D619FE">
            <w:pPr>
              <w:jc w:val="center"/>
              <w:rPr>
                <w:i/>
                <w:iCs/>
                <w:sz w:val="28"/>
                <w:szCs w:val="28"/>
              </w:rPr>
            </w:pPr>
            <w:r w:rsidRPr="00F63616">
              <w:rPr>
                <w:i/>
                <w:iCs/>
                <w:sz w:val="28"/>
                <w:szCs w:val="28"/>
              </w:rPr>
              <w:t>20</w:t>
            </w:r>
          </w:p>
        </w:tc>
      </w:tr>
      <w:tr w:rsidR="00F51BEA" w:rsidRPr="00F63616" w:rsidTr="00F51BEA">
        <w:tc>
          <w:tcPr>
            <w:tcW w:w="1880" w:type="dxa"/>
          </w:tcPr>
          <w:p w:rsidR="00F51BEA" w:rsidRPr="00F63616" w:rsidRDefault="00F51BEA" w:rsidP="00F51BEA">
            <w:pPr>
              <w:jc w:val="center"/>
              <w:rPr>
                <w:iCs/>
                <w:sz w:val="28"/>
                <w:szCs w:val="28"/>
              </w:rPr>
            </w:pPr>
            <w:r w:rsidRPr="00F63616">
              <w:rPr>
                <w:iCs/>
                <w:sz w:val="28"/>
                <w:szCs w:val="28"/>
              </w:rPr>
              <w:lastRenderedPageBreak/>
              <w:t>Ответ:</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816" w:type="dxa"/>
          </w:tcPr>
          <w:p w:rsidR="00F51BEA" w:rsidRPr="00F63616" w:rsidRDefault="00F51BEA" w:rsidP="00D619FE">
            <w:pPr>
              <w:jc w:val="center"/>
              <w:rPr>
                <w:i/>
                <w:iCs/>
                <w:sz w:val="28"/>
                <w:szCs w:val="28"/>
              </w:rPr>
            </w:pPr>
            <w:r w:rsidRPr="00F63616">
              <w:rPr>
                <w:i/>
                <w:iCs/>
                <w:sz w:val="28"/>
                <w:szCs w:val="28"/>
              </w:rPr>
              <w:t>в</w:t>
            </w:r>
          </w:p>
        </w:tc>
        <w:tc>
          <w:tcPr>
            <w:tcW w:w="797" w:type="dxa"/>
          </w:tcPr>
          <w:p w:rsidR="00F51BEA" w:rsidRPr="00F63616" w:rsidRDefault="00F51BEA" w:rsidP="00D619FE">
            <w:pPr>
              <w:jc w:val="center"/>
              <w:rPr>
                <w:i/>
                <w:iCs/>
                <w:sz w:val="28"/>
                <w:szCs w:val="28"/>
              </w:rPr>
            </w:pPr>
            <w:r w:rsidRPr="00F63616">
              <w:rPr>
                <w:i/>
                <w:iCs/>
                <w:sz w:val="28"/>
                <w:szCs w:val="28"/>
              </w:rPr>
              <w:t>б</w:t>
            </w:r>
          </w:p>
        </w:tc>
        <w:tc>
          <w:tcPr>
            <w:tcW w:w="809"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15" w:type="dxa"/>
          </w:tcPr>
          <w:p w:rsidR="00F51BEA" w:rsidRPr="00F63616" w:rsidRDefault="00F51BEA" w:rsidP="00D619FE">
            <w:pPr>
              <w:jc w:val="center"/>
              <w:rPr>
                <w:i/>
                <w:iCs/>
                <w:sz w:val="28"/>
                <w:szCs w:val="28"/>
              </w:rPr>
            </w:pPr>
            <w:r w:rsidRPr="00F63616">
              <w:rPr>
                <w:i/>
                <w:iCs/>
                <w:sz w:val="28"/>
                <w:szCs w:val="28"/>
              </w:rPr>
              <w:t>б</w:t>
            </w:r>
          </w:p>
        </w:tc>
        <w:tc>
          <w:tcPr>
            <w:tcW w:w="683" w:type="dxa"/>
          </w:tcPr>
          <w:p w:rsidR="00F51BEA" w:rsidRPr="00F63616" w:rsidRDefault="00F51BEA" w:rsidP="00D619FE">
            <w:pPr>
              <w:jc w:val="center"/>
              <w:rPr>
                <w:i/>
                <w:iCs/>
                <w:sz w:val="28"/>
                <w:szCs w:val="28"/>
              </w:rPr>
            </w:pPr>
            <w:r w:rsidRPr="00F63616">
              <w:rPr>
                <w:i/>
                <w:iCs/>
                <w:sz w:val="28"/>
                <w:szCs w:val="28"/>
              </w:rPr>
              <w:t>а</w:t>
            </w:r>
          </w:p>
        </w:tc>
        <w:tc>
          <w:tcPr>
            <w:tcW w:w="683" w:type="dxa"/>
          </w:tcPr>
          <w:p w:rsidR="00F51BEA" w:rsidRPr="00F63616" w:rsidRDefault="00F51BEA" w:rsidP="00D619FE">
            <w:pPr>
              <w:jc w:val="center"/>
              <w:rPr>
                <w:i/>
                <w:iCs/>
                <w:sz w:val="28"/>
                <w:szCs w:val="28"/>
              </w:rPr>
            </w:pPr>
            <w:r w:rsidRPr="00F63616">
              <w:rPr>
                <w:i/>
                <w:iCs/>
                <w:sz w:val="28"/>
                <w:szCs w:val="28"/>
              </w:rPr>
              <w:t>а</w:t>
            </w:r>
          </w:p>
        </w:tc>
      </w:tr>
    </w:tbl>
    <w:p w:rsidR="005027BC" w:rsidRPr="00F63616" w:rsidRDefault="005027BC" w:rsidP="005027BC">
      <w:pPr>
        <w:rPr>
          <w:i/>
          <w:iCs/>
          <w:sz w:val="28"/>
          <w:szCs w:val="28"/>
        </w:rPr>
      </w:pPr>
    </w:p>
    <w:p w:rsidR="005027BC" w:rsidRPr="00F63616" w:rsidRDefault="005027BC" w:rsidP="005027BC">
      <w:pPr>
        <w:rPr>
          <w:i/>
          <w:iCs/>
          <w:sz w:val="28"/>
          <w:szCs w:val="28"/>
        </w:rPr>
      </w:pPr>
    </w:p>
    <w:p w:rsidR="007D4140" w:rsidRPr="00F63616" w:rsidRDefault="007D4140" w:rsidP="00501110">
      <w:pPr>
        <w:jc w:val="center"/>
        <w:rPr>
          <w:b/>
          <w:bCs/>
          <w:sz w:val="28"/>
          <w:szCs w:val="28"/>
        </w:rPr>
      </w:pPr>
      <w:r w:rsidRPr="00F63616">
        <w:rPr>
          <w:b/>
          <w:bCs/>
          <w:sz w:val="28"/>
          <w:szCs w:val="28"/>
        </w:rPr>
        <w:t>САМОСТОЯТЕЛЬНАЯ РАБОТА</w:t>
      </w:r>
    </w:p>
    <w:p w:rsidR="00F2737A" w:rsidRPr="00F63616" w:rsidRDefault="00F2737A" w:rsidP="00F2737A">
      <w:pPr>
        <w:ind w:firstLine="708"/>
        <w:jc w:val="both"/>
        <w:rPr>
          <w:b/>
          <w:sz w:val="28"/>
          <w:szCs w:val="28"/>
        </w:rPr>
      </w:pPr>
    </w:p>
    <w:p w:rsidR="00F2737A" w:rsidRPr="00F63616" w:rsidRDefault="00F2737A" w:rsidP="00F2737A">
      <w:pPr>
        <w:ind w:firstLine="708"/>
        <w:jc w:val="both"/>
        <w:rPr>
          <w:b/>
          <w:sz w:val="28"/>
          <w:szCs w:val="28"/>
        </w:rPr>
      </w:pPr>
      <w:r w:rsidRPr="00F63616">
        <w:rPr>
          <w:b/>
          <w:sz w:val="28"/>
          <w:szCs w:val="28"/>
        </w:rPr>
        <w:t xml:space="preserve">1. </w:t>
      </w:r>
      <w:r w:rsidR="006C40BD" w:rsidRPr="00F63616">
        <w:rPr>
          <w:b/>
          <w:sz w:val="28"/>
          <w:szCs w:val="28"/>
        </w:rPr>
        <w:t>Описание</w:t>
      </w:r>
    </w:p>
    <w:p w:rsidR="00FB07C8" w:rsidRPr="00F63616" w:rsidRDefault="00FB07C8" w:rsidP="00FB07C8">
      <w:pPr>
        <w:jc w:val="both"/>
        <w:rPr>
          <w:bCs/>
          <w:sz w:val="28"/>
          <w:szCs w:val="28"/>
        </w:rPr>
      </w:pPr>
      <w:r w:rsidRPr="00F63616">
        <w:rPr>
          <w:bCs/>
          <w:sz w:val="28"/>
          <w:szCs w:val="28"/>
        </w:rPr>
        <w:tab/>
        <w:t>Внеаудиторная самостоятельная работа по данному разделу</w:t>
      </w:r>
      <w:r w:rsidR="005401EB" w:rsidRPr="00F63616">
        <w:rPr>
          <w:bCs/>
          <w:sz w:val="28"/>
          <w:szCs w:val="28"/>
        </w:rPr>
        <w:t>/теме</w:t>
      </w:r>
      <w:r w:rsidRPr="00F63616">
        <w:rPr>
          <w:bCs/>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Pr="00F63616" w:rsidRDefault="00FB07C8" w:rsidP="00FB07C8">
      <w:pPr>
        <w:ind w:firstLine="708"/>
        <w:jc w:val="both"/>
        <w:rPr>
          <w:bCs/>
          <w:sz w:val="28"/>
          <w:szCs w:val="28"/>
        </w:rPr>
      </w:pPr>
      <w:r w:rsidRPr="00F63616">
        <w:rPr>
          <w:bCs/>
          <w:sz w:val="28"/>
          <w:szCs w:val="28"/>
        </w:rPr>
        <w:t xml:space="preserve">На самостоятельное изучение представленных ниже вопросов и выполнение заданий отводится </w:t>
      </w:r>
      <w:r w:rsidR="0068673E">
        <w:rPr>
          <w:bCs/>
          <w:sz w:val="28"/>
          <w:szCs w:val="28"/>
        </w:rPr>
        <w:t>45</w:t>
      </w:r>
      <w:r w:rsidRPr="00F63616">
        <w:rPr>
          <w:bCs/>
          <w:sz w:val="28"/>
          <w:szCs w:val="28"/>
        </w:rPr>
        <w:t xml:space="preserve"> минут.</w:t>
      </w:r>
    </w:p>
    <w:p w:rsidR="00FB07C8" w:rsidRPr="00F63616" w:rsidRDefault="00FB07C8" w:rsidP="00FB07C8">
      <w:pPr>
        <w:ind w:firstLine="708"/>
        <w:jc w:val="both"/>
        <w:rPr>
          <w:bCs/>
          <w:sz w:val="28"/>
          <w:szCs w:val="28"/>
        </w:rPr>
      </w:pPr>
      <w:r w:rsidRPr="00F63616">
        <w:rPr>
          <w:bCs/>
          <w:sz w:val="28"/>
          <w:szCs w:val="28"/>
        </w:rPr>
        <w:t xml:space="preserve">Для формирования результатов обучения необходимо следующее оборудование: </w:t>
      </w:r>
      <w:r w:rsidRPr="00F63616">
        <w:rPr>
          <w:i/>
          <w:sz w:val="28"/>
          <w:szCs w:val="28"/>
        </w:rPr>
        <w:t>указать используемы таблицы, литературу, оборудование и т.д.</w:t>
      </w:r>
      <w:r w:rsidRPr="00F63616">
        <w:rPr>
          <w:bCs/>
          <w:sz w:val="28"/>
          <w:szCs w:val="28"/>
        </w:rPr>
        <w:t xml:space="preserve"> </w:t>
      </w:r>
    </w:p>
    <w:p w:rsidR="00A60B7C" w:rsidRPr="00F63616" w:rsidRDefault="00A60B7C" w:rsidP="007D4140">
      <w:pPr>
        <w:rPr>
          <w:b/>
          <w:bCs/>
          <w:sz w:val="28"/>
          <w:szCs w:val="28"/>
        </w:rPr>
      </w:pPr>
    </w:p>
    <w:p w:rsidR="002558DB" w:rsidRPr="00F63616" w:rsidRDefault="002558DB" w:rsidP="002558DB">
      <w:pPr>
        <w:ind w:firstLine="708"/>
        <w:jc w:val="both"/>
        <w:rPr>
          <w:b/>
          <w:sz w:val="28"/>
          <w:szCs w:val="28"/>
        </w:rPr>
      </w:pPr>
      <w:r w:rsidRPr="00F63616">
        <w:rPr>
          <w:b/>
          <w:sz w:val="28"/>
          <w:szCs w:val="28"/>
        </w:rPr>
        <w:t>2. Критерии оценки самостоятельной работы</w:t>
      </w:r>
    </w:p>
    <w:p w:rsidR="002558DB" w:rsidRPr="00F63616" w:rsidRDefault="002558DB" w:rsidP="002558DB">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F63616" w:rsidRDefault="002558DB" w:rsidP="002558DB">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F63616" w:rsidRDefault="002558DB" w:rsidP="002558DB">
      <w:pPr>
        <w:jc w:val="both"/>
        <w:rPr>
          <w:sz w:val="28"/>
          <w:szCs w:val="28"/>
        </w:rPr>
      </w:pPr>
      <w:r w:rsidRPr="00F63616">
        <w:rPr>
          <w:b/>
          <w:sz w:val="28"/>
          <w:szCs w:val="28"/>
        </w:rPr>
        <w:t xml:space="preserve">«3» «удовлетворительно» - </w:t>
      </w:r>
      <w:r w:rsidRPr="00F63616">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F63616" w:rsidRDefault="002558DB" w:rsidP="002558DB">
      <w:pPr>
        <w:jc w:val="both"/>
        <w:rPr>
          <w:sz w:val="28"/>
          <w:szCs w:val="28"/>
        </w:rPr>
      </w:pPr>
      <w:r w:rsidRPr="00F63616">
        <w:rPr>
          <w:b/>
          <w:sz w:val="28"/>
          <w:szCs w:val="28"/>
        </w:rPr>
        <w:t xml:space="preserve">«2»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F63616" w:rsidRDefault="002558DB" w:rsidP="002558DB">
      <w:pPr>
        <w:rPr>
          <w:b/>
          <w:bCs/>
          <w:sz w:val="28"/>
          <w:szCs w:val="28"/>
        </w:rPr>
      </w:pPr>
    </w:p>
    <w:p w:rsidR="002558DB" w:rsidRPr="00F63616" w:rsidRDefault="00E7386B" w:rsidP="00E7386B">
      <w:pPr>
        <w:jc w:val="both"/>
        <w:rPr>
          <w:b/>
          <w:sz w:val="28"/>
          <w:szCs w:val="28"/>
        </w:rPr>
      </w:pPr>
      <w:r w:rsidRPr="00F63616">
        <w:rPr>
          <w:b/>
          <w:sz w:val="28"/>
          <w:szCs w:val="28"/>
        </w:rPr>
        <w:t>3.</w:t>
      </w:r>
      <w:r w:rsidR="002558DB" w:rsidRPr="00F63616">
        <w:rPr>
          <w:b/>
          <w:sz w:val="28"/>
          <w:szCs w:val="28"/>
        </w:rPr>
        <w:t>Примерные вопросы для самостоятельного изучения</w:t>
      </w:r>
    </w:p>
    <w:p w:rsidR="00E7386B" w:rsidRPr="00F63616" w:rsidRDefault="00E7386B" w:rsidP="00E7386B">
      <w:pPr>
        <w:pStyle w:val="a7"/>
        <w:ind w:left="1035"/>
        <w:jc w:val="both"/>
        <w:rPr>
          <w:b/>
          <w:sz w:val="28"/>
          <w:szCs w:val="28"/>
        </w:rPr>
      </w:pPr>
    </w:p>
    <w:p w:rsidR="00E7386B" w:rsidRPr="00F63616" w:rsidRDefault="00E7386B" w:rsidP="00E7386B">
      <w:pPr>
        <w:jc w:val="both"/>
        <w:rPr>
          <w:sz w:val="28"/>
          <w:szCs w:val="28"/>
        </w:rPr>
      </w:pPr>
      <w:r w:rsidRPr="00F63616">
        <w:rPr>
          <w:sz w:val="28"/>
          <w:szCs w:val="28"/>
        </w:rPr>
        <w:t>Роль ПТЭ в обеспечении четкой, безаварийной работы железнодорожного транспорта.</w:t>
      </w:r>
    </w:p>
    <w:p w:rsidR="002558DB" w:rsidRPr="00F63616" w:rsidRDefault="002558DB" w:rsidP="00E7386B">
      <w:pPr>
        <w:jc w:val="both"/>
        <w:rPr>
          <w:sz w:val="28"/>
          <w:szCs w:val="28"/>
        </w:rPr>
      </w:pPr>
    </w:p>
    <w:p w:rsidR="002558DB" w:rsidRPr="00F63616" w:rsidRDefault="002558DB" w:rsidP="00E7386B">
      <w:pPr>
        <w:jc w:val="both"/>
        <w:rPr>
          <w:b/>
          <w:sz w:val="28"/>
          <w:szCs w:val="28"/>
        </w:rPr>
      </w:pPr>
      <w:r w:rsidRPr="00F63616">
        <w:rPr>
          <w:b/>
          <w:sz w:val="28"/>
          <w:szCs w:val="28"/>
        </w:rPr>
        <w:lastRenderedPageBreak/>
        <w:t>4. Примерные  задания для самостоятельной работы</w:t>
      </w:r>
    </w:p>
    <w:p w:rsidR="00E7386B" w:rsidRPr="00F63616" w:rsidRDefault="00E7386B" w:rsidP="00E7386B">
      <w:pPr>
        <w:jc w:val="both"/>
        <w:rPr>
          <w:sz w:val="28"/>
          <w:szCs w:val="28"/>
        </w:rPr>
      </w:pPr>
      <w:r w:rsidRPr="00F63616">
        <w:rPr>
          <w:sz w:val="28"/>
          <w:szCs w:val="28"/>
        </w:rPr>
        <w:t>Повторите материал, изученный на занятиях. Проработайте конспект занятий, рекомендованные учебные издания, специальную техническую и дополнительную литературу.</w:t>
      </w:r>
    </w:p>
    <w:p w:rsidR="002558DB" w:rsidRPr="00F63616" w:rsidRDefault="00E7386B" w:rsidP="00E7386B">
      <w:pPr>
        <w:jc w:val="both"/>
        <w:rPr>
          <w:b/>
          <w:sz w:val="28"/>
          <w:szCs w:val="28"/>
        </w:rPr>
      </w:pPr>
      <w:r w:rsidRPr="00F63616">
        <w:rPr>
          <w:b/>
          <w:sz w:val="28"/>
          <w:szCs w:val="28"/>
        </w:rPr>
        <w:t>5.</w:t>
      </w:r>
      <w:r w:rsidR="002558DB" w:rsidRPr="00F63616">
        <w:rPr>
          <w:b/>
          <w:sz w:val="28"/>
          <w:szCs w:val="28"/>
        </w:rPr>
        <w:t>Примерные формы отчетности результатов самостоятельной работы</w:t>
      </w:r>
    </w:p>
    <w:p w:rsidR="007D4140" w:rsidRPr="00F63616" w:rsidRDefault="00E7386B" w:rsidP="00E7386B">
      <w:pPr>
        <w:jc w:val="both"/>
        <w:rPr>
          <w:sz w:val="28"/>
          <w:szCs w:val="28"/>
        </w:rPr>
      </w:pPr>
      <w:r w:rsidRPr="00F63616">
        <w:rPr>
          <w:sz w:val="28"/>
          <w:szCs w:val="28"/>
        </w:rPr>
        <w:t>Письменная запись в тетради.</w:t>
      </w:r>
    </w:p>
    <w:p w:rsidR="00461BC7" w:rsidRPr="00F63616" w:rsidRDefault="00461BC7" w:rsidP="00461BC7">
      <w:pPr>
        <w:ind w:left="720"/>
        <w:rPr>
          <w:b/>
          <w:bCs/>
          <w:sz w:val="28"/>
          <w:szCs w:val="28"/>
        </w:rPr>
      </w:pPr>
    </w:p>
    <w:p w:rsidR="00461BC7" w:rsidRPr="00F63616" w:rsidRDefault="00461BC7" w:rsidP="00461BC7">
      <w:pPr>
        <w:ind w:left="720"/>
        <w:jc w:val="center"/>
        <w:rPr>
          <w:b/>
          <w:bCs/>
          <w:sz w:val="28"/>
          <w:szCs w:val="28"/>
        </w:rPr>
      </w:pPr>
      <w:r w:rsidRPr="00F63616">
        <w:rPr>
          <w:b/>
          <w:bCs/>
          <w:sz w:val="28"/>
          <w:szCs w:val="28"/>
        </w:rPr>
        <w:t xml:space="preserve">КОНТРОЛЬНАЯ РАБОТА </w:t>
      </w:r>
    </w:p>
    <w:p w:rsidR="00461BC7" w:rsidRPr="00F63616" w:rsidRDefault="00461BC7" w:rsidP="00461BC7">
      <w:pPr>
        <w:ind w:firstLine="708"/>
        <w:jc w:val="both"/>
        <w:rPr>
          <w:b/>
          <w:sz w:val="28"/>
          <w:szCs w:val="28"/>
        </w:rPr>
      </w:pPr>
    </w:p>
    <w:p w:rsidR="00461BC7" w:rsidRPr="00F63616" w:rsidRDefault="00461BC7" w:rsidP="00461BC7">
      <w:pPr>
        <w:ind w:firstLine="708"/>
        <w:jc w:val="both"/>
        <w:rPr>
          <w:b/>
          <w:sz w:val="28"/>
          <w:szCs w:val="28"/>
        </w:rPr>
      </w:pPr>
      <w:r w:rsidRPr="00F63616">
        <w:rPr>
          <w:b/>
          <w:sz w:val="28"/>
          <w:szCs w:val="28"/>
        </w:rPr>
        <w:t>1. Описание</w:t>
      </w:r>
    </w:p>
    <w:p w:rsidR="00251FF2" w:rsidRPr="00F63616" w:rsidRDefault="00461BC7" w:rsidP="003711AC">
      <w:pPr>
        <w:jc w:val="both"/>
        <w:rPr>
          <w:bCs/>
          <w:sz w:val="28"/>
          <w:szCs w:val="28"/>
        </w:rPr>
      </w:pPr>
      <w:r w:rsidRPr="00F63616">
        <w:rPr>
          <w:bCs/>
          <w:sz w:val="28"/>
          <w:szCs w:val="28"/>
        </w:rPr>
        <w:tab/>
      </w:r>
      <w:r w:rsidR="00F05AE8" w:rsidRPr="00F63616">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F63616" w:rsidRDefault="00F05AE8" w:rsidP="003711AC">
      <w:pPr>
        <w:jc w:val="both"/>
        <w:rPr>
          <w:bCs/>
          <w:sz w:val="28"/>
          <w:szCs w:val="28"/>
        </w:rPr>
      </w:pPr>
      <w:r w:rsidRPr="00F63616">
        <w:rPr>
          <w:bCs/>
          <w:sz w:val="28"/>
          <w:szCs w:val="28"/>
        </w:rPr>
        <w:tab/>
        <w:t xml:space="preserve">Письменная контрольная работа включает </w:t>
      </w:r>
      <w:r w:rsidR="0068673E">
        <w:rPr>
          <w:bCs/>
          <w:sz w:val="28"/>
          <w:szCs w:val="28"/>
        </w:rPr>
        <w:t>несколько</w:t>
      </w:r>
      <w:r w:rsidRPr="00F63616">
        <w:rPr>
          <w:bCs/>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F63616" w:rsidRDefault="00F05AE8" w:rsidP="003711AC">
      <w:pPr>
        <w:jc w:val="both"/>
        <w:rPr>
          <w:bCs/>
          <w:sz w:val="28"/>
          <w:szCs w:val="28"/>
        </w:rPr>
      </w:pPr>
      <w:r w:rsidRPr="00F63616">
        <w:rPr>
          <w:bCs/>
          <w:sz w:val="28"/>
          <w:szCs w:val="28"/>
        </w:rPr>
        <w:tab/>
        <w:t xml:space="preserve">На выполнение контрольной работы отводится </w:t>
      </w:r>
      <w:r w:rsidR="0068673E">
        <w:rPr>
          <w:bCs/>
          <w:sz w:val="28"/>
          <w:szCs w:val="28"/>
        </w:rPr>
        <w:t>45</w:t>
      </w:r>
      <w:r w:rsidRPr="00F63616">
        <w:rPr>
          <w:bCs/>
          <w:sz w:val="28"/>
          <w:szCs w:val="28"/>
        </w:rPr>
        <w:t xml:space="preserve"> минут.</w:t>
      </w:r>
    </w:p>
    <w:p w:rsidR="00F05AE8" w:rsidRPr="00F63616" w:rsidRDefault="00F05AE8" w:rsidP="003711AC">
      <w:pPr>
        <w:ind w:firstLine="708"/>
        <w:jc w:val="both"/>
        <w:rPr>
          <w:bCs/>
          <w:sz w:val="28"/>
          <w:szCs w:val="28"/>
        </w:rPr>
      </w:pPr>
      <w:r w:rsidRPr="00F63616">
        <w:rPr>
          <w:bCs/>
          <w:sz w:val="28"/>
          <w:szCs w:val="28"/>
        </w:rPr>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r w:rsidRPr="00F63616">
        <w:rPr>
          <w:bCs/>
          <w:sz w:val="28"/>
          <w:szCs w:val="28"/>
        </w:rPr>
        <w:t xml:space="preserve"> </w:t>
      </w:r>
    </w:p>
    <w:p w:rsidR="00F05AE8" w:rsidRPr="00F63616" w:rsidRDefault="00F05AE8" w:rsidP="003711AC">
      <w:pPr>
        <w:jc w:val="both"/>
        <w:rPr>
          <w:i/>
          <w:iCs/>
          <w:sz w:val="28"/>
          <w:szCs w:val="28"/>
        </w:rPr>
      </w:pPr>
    </w:p>
    <w:p w:rsidR="002558DB" w:rsidRPr="00F63616" w:rsidRDefault="002558DB" w:rsidP="002558DB">
      <w:pPr>
        <w:ind w:firstLine="708"/>
        <w:jc w:val="both"/>
        <w:rPr>
          <w:b/>
          <w:sz w:val="28"/>
          <w:szCs w:val="28"/>
        </w:rPr>
      </w:pPr>
      <w:r w:rsidRPr="00F63616">
        <w:rPr>
          <w:b/>
          <w:sz w:val="28"/>
          <w:szCs w:val="28"/>
        </w:rPr>
        <w:t>2. Критерии оценки контрольной работы</w:t>
      </w:r>
    </w:p>
    <w:p w:rsidR="002558DB" w:rsidRPr="00F63616" w:rsidRDefault="002558DB" w:rsidP="002558DB">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F63616" w:rsidRDefault="002558DB" w:rsidP="002558DB">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F63616" w:rsidRDefault="002558DB" w:rsidP="002558DB">
      <w:pPr>
        <w:jc w:val="both"/>
        <w:rPr>
          <w:sz w:val="28"/>
          <w:szCs w:val="28"/>
        </w:rPr>
      </w:pPr>
      <w:r w:rsidRPr="00F63616">
        <w:rPr>
          <w:b/>
          <w:sz w:val="28"/>
          <w:szCs w:val="28"/>
        </w:rPr>
        <w:t xml:space="preserve">«3» «удовлетворительно» - </w:t>
      </w:r>
      <w:r w:rsidRPr="00F63616">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3E3839">
        <w:rPr>
          <w:sz w:val="28"/>
          <w:szCs w:val="28"/>
        </w:rPr>
        <w:t xml:space="preserve"> </w:t>
      </w:r>
      <w:r w:rsidRPr="00F63616">
        <w:rPr>
          <w:sz w:val="28"/>
          <w:szCs w:val="28"/>
        </w:rPr>
        <w:t>на практико-ориентированные вопросы; не умеет доказательно обосновывать собственные суждения.</w:t>
      </w:r>
    </w:p>
    <w:p w:rsidR="002558DB" w:rsidRPr="00F63616" w:rsidRDefault="002558DB" w:rsidP="002558DB">
      <w:pPr>
        <w:jc w:val="both"/>
        <w:rPr>
          <w:sz w:val="28"/>
          <w:szCs w:val="28"/>
        </w:rPr>
      </w:pPr>
      <w:r w:rsidRPr="00F63616">
        <w:rPr>
          <w:b/>
          <w:sz w:val="28"/>
          <w:szCs w:val="28"/>
        </w:rPr>
        <w:t xml:space="preserve">«2» «неудовлетворительно» - </w:t>
      </w:r>
      <w:r w:rsidRPr="00F63616">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F63616" w:rsidRDefault="002558DB" w:rsidP="002558DB">
      <w:pPr>
        <w:jc w:val="both"/>
        <w:rPr>
          <w:i/>
          <w:iCs/>
          <w:sz w:val="28"/>
          <w:szCs w:val="28"/>
        </w:rPr>
      </w:pPr>
    </w:p>
    <w:p w:rsidR="002558DB" w:rsidRPr="00F63616" w:rsidRDefault="002558DB" w:rsidP="002558DB">
      <w:pPr>
        <w:jc w:val="both"/>
        <w:rPr>
          <w:b/>
          <w:sz w:val="28"/>
          <w:szCs w:val="28"/>
        </w:rPr>
      </w:pPr>
      <w:r w:rsidRPr="00F63616">
        <w:rPr>
          <w:b/>
          <w:i/>
          <w:sz w:val="28"/>
          <w:szCs w:val="28"/>
        </w:rPr>
        <w:lastRenderedPageBreak/>
        <w:tab/>
      </w:r>
      <w:r w:rsidRPr="00F63616">
        <w:rPr>
          <w:b/>
          <w:sz w:val="28"/>
          <w:szCs w:val="28"/>
        </w:rPr>
        <w:t>3.</w:t>
      </w:r>
      <w:r w:rsidRPr="00F63616">
        <w:rPr>
          <w:b/>
          <w:i/>
          <w:sz w:val="28"/>
          <w:szCs w:val="28"/>
        </w:rPr>
        <w:t xml:space="preserve"> </w:t>
      </w:r>
      <w:r w:rsidRPr="00F63616">
        <w:rPr>
          <w:b/>
          <w:sz w:val="28"/>
          <w:szCs w:val="28"/>
        </w:rPr>
        <w:t>Примерные варианты заданий</w:t>
      </w:r>
    </w:p>
    <w:p w:rsidR="00794046" w:rsidRPr="00F63616" w:rsidRDefault="00794046" w:rsidP="00794046">
      <w:pPr>
        <w:rPr>
          <w:b/>
        </w:rPr>
      </w:pPr>
      <w:r w:rsidRPr="00F63616">
        <w:rPr>
          <w:b/>
        </w:rPr>
        <w:t>Тема «Общие принципы организации электропитания устройств систем СЦБ и ЖАТ».</w:t>
      </w:r>
    </w:p>
    <w:p w:rsidR="00794046" w:rsidRPr="00F63616" w:rsidRDefault="00794046" w:rsidP="00794046">
      <w:r w:rsidRPr="00F63616">
        <w:t>Каким образом и по какому признаку классифицируются энергопотребители?</w:t>
      </w:r>
    </w:p>
    <w:p w:rsidR="00794046" w:rsidRPr="00F63616" w:rsidRDefault="00794046" w:rsidP="00794046">
      <w:pPr>
        <w:tabs>
          <w:tab w:val="left" w:pos="440"/>
        </w:tabs>
      </w:pPr>
      <w:r w:rsidRPr="00F63616">
        <w:t>Каковы основные характеристики аккумуляторных батарей?</w:t>
      </w:r>
    </w:p>
    <w:p w:rsidR="00794046" w:rsidRPr="00F63616" w:rsidRDefault="00794046" w:rsidP="00794046">
      <w:r w:rsidRPr="00F63616">
        <w:t>Каковы особенности аккумуляторных, безаккумуляторных и смешанных систем электропитания?</w:t>
      </w:r>
    </w:p>
    <w:p w:rsidR="00794046" w:rsidRPr="00F63616" w:rsidRDefault="00794046" w:rsidP="00794046">
      <w:pPr>
        <w:tabs>
          <w:tab w:val="left" w:pos="440"/>
        </w:tabs>
      </w:pPr>
      <w:r w:rsidRPr="00F63616">
        <w:t>Каким образом могут подключаться резервные источники питания к одному  и тому же плечу питания?</w:t>
      </w:r>
    </w:p>
    <w:p w:rsidR="00794046" w:rsidRPr="00F63616" w:rsidRDefault="00794046" w:rsidP="00794046">
      <w:r w:rsidRPr="00F63616">
        <w:t>В чём заключается принцип работы автоматического переключателя «день-ночь»?</w:t>
      </w:r>
    </w:p>
    <w:p w:rsidR="00794046" w:rsidRPr="00F63616" w:rsidRDefault="00794046" w:rsidP="00794046">
      <w:pPr>
        <w:tabs>
          <w:tab w:val="left" w:pos="440"/>
        </w:tabs>
      </w:pPr>
      <w:r w:rsidRPr="00F63616">
        <w:t>Чем отличаются друг от друга сигнализаторы заземления СЗИ-1 и СЗИ-2?</w:t>
      </w:r>
    </w:p>
    <w:p w:rsidR="00794046" w:rsidRPr="00F63616" w:rsidRDefault="00794046" w:rsidP="00794046">
      <w:pPr>
        <w:tabs>
          <w:tab w:val="left" w:pos="360"/>
        </w:tabs>
      </w:pPr>
      <w:r w:rsidRPr="00F63616">
        <w:t>Для чего предназначен РТА и каким образом осуществляется его подключение?</w:t>
      </w:r>
    </w:p>
    <w:p w:rsidR="002558DB" w:rsidRPr="00F63616" w:rsidRDefault="002558DB" w:rsidP="002558DB">
      <w:pPr>
        <w:jc w:val="both"/>
        <w:rPr>
          <w:i/>
          <w:iCs/>
          <w:sz w:val="28"/>
          <w:szCs w:val="28"/>
        </w:rPr>
      </w:pPr>
    </w:p>
    <w:p w:rsidR="002558DB" w:rsidRPr="00F63616" w:rsidRDefault="007828AD" w:rsidP="002558DB">
      <w:pPr>
        <w:jc w:val="both"/>
        <w:rPr>
          <w:b/>
          <w:sz w:val="28"/>
          <w:szCs w:val="28"/>
        </w:rPr>
      </w:pPr>
      <w:r w:rsidRPr="00F63616">
        <w:rPr>
          <w:b/>
          <w:sz w:val="28"/>
          <w:szCs w:val="28"/>
        </w:rPr>
        <w:t>Контрольная работа по теме</w:t>
      </w:r>
      <w:r w:rsidRPr="00F63616">
        <w:rPr>
          <w:b/>
          <w:iCs/>
          <w:sz w:val="28"/>
          <w:szCs w:val="28"/>
        </w:rPr>
        <w:t xml:space="preserve"> 1.4. </w:t>
      </w:r>
      <w:r w:rsidRPr="00F63616">
        <w:rPr>
          <w:b/>
          <w:bCs/>
          <w:sz w:val="28"/>
          <w:szCs w:val="28"/>
        </w:rPr>
        <w:t>Изучение правил технической эксплуатации железных дорог и безопасности движения</w:t>
      </w:r>
    </w:p>
    <w:p w:rsidR="002558DB" w:rsidRPr="00F63616" w:rsidRDefault="00E7386B" w:rsidP="002558DB">
      <w:pPr>
        <w:jc w:val="both"/>
        <w:rPr>
          <w:b/>
          <w:iCs/>
          <w:sz w:val="28"/>
          <w:szCs w:val="28"/>
          <w:u w:val="single"/>
        </w:rPr>
      </w:pPr>
      <w:r w:rsidRPr="00F63616">
        <w:rPr>
          <w:b/>
          <w:iCs/>
          <w:sz w:val="28"/>
          <w:szCs w:val="28"/>
          <w:u w:val="single"/>
        </w:rPr>
        <w:t>1 вариант.</w:t>
      </w:r>
    </w:p>
    <w:p w:rsidR="00E7386B" w:rsidRPr="00F63616" w:rsidRDefault="00E7386B"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Требования к устройствам автоматической блокировки.</w:t>
      </w:r>
    </w:p>
    <w:p w:rsidR="00E7386B" w:rsidRPr="00F63616" w:rsidRDefault="00E7386B"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Порядок ограждения препятствия и места работ сигналами остановки на перегонах и железнодорожных станциях.</w:t>
      </w:r>
    </w:p>
    <w:p w:rsidR="007828AD" w:rsidRPr="00F63616" w:rsidRDefault="007828AD"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Постоянные и временные сигнальные знаки.</w:t>
      </w:r>
    </w:p>
    <w:p w:rsidR="007828AD" w:rsidRPr="00F63616" w:rsidRDefault="007828AD"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Требования ПТЭ, предъявляемые к устройствам СЦБ на железнодорожных станциях.</w:t>
      </w:r>
    </w:p>
    <w:p w:rsidR="00E7386B" w:rsidRPr="00F63616" w:rsidRDefault="00E7386B" w:rsidP="00E7386B">
      <w:pPr>
        <w:jc w:val="both"/>
        <w:rPr>
          <w:iCs/>
          <w:sz w:val="28"/>
          <w:szCs w:val="28"/>
        </w:rPr>
      </w:pPr>
    </w:p>
    <w:p w:rsidR="00E7386B" w:rsidRPr="00F63616" w:rsidRDefault="00E7386B" w:rsidP="00E7386B">
      <w:pPr>
        <w:jc w:val="both"/>
        <w:rPr>
          <w:iCs/>
          <w:sz w:val="28"/>
          <w:szCs w:val="28"/>
          <w:u w:val="single"/>
        </w:rPr>
      </w:pPr>
      <w:r w:rsidRPr="00F63616">
        <w:rPr>
          <w:iCs/>
          <w:sz w:val="28"/>
          <w:szCs w:val="28"/>
          <w:u w:val="single"/>
        </w:rPr>
        <w:t>2 вариант.</w:t>
      </w:r>
    </w:p>
    <w:p w:rsidR="00E7386B" w:rsidRPr="00F63616" w:rsidRDefault="00E7386B" w:rsidP="00E7386B">
      <w:pPr>
        <w:pStyle w:val="a7"/>
        <w:numPr>
          <w:ilvl w:val="0"/>
          <w:numId w:val="37"/>
        </w:numPr>
        <w:jc w:val="both"/>
        <w:rPr>
          <w:rFonts w:ascii="Times New Roman" w:hAnsi="Times New Roman"/>
          <w:iCs/>
          <w:sz w:val="28"/>
          <w:szCs w:val="28"/>
        </w:rPr>
      </w:pPr>
      <w:r w:rsidRPr="00F63616">
        <w:rPr>
          <w:rFonts w:ascii="Times New Roman" w:hAnsi="Times New Roman"/>
          <w:iCs/>
          <w:sz w:val="28"/>
          <w:szCs w:val="28"/>
        </w:rPr>
        <w:t>Требования к устройствам электрической централизации.</w:t>
      </w:r>
    </w:p>
    <w:p w:rsidR="003711AC" w:rsidRPr="00F63616" w:rsidRDefault="007828AD" w:rsidP="007828AD">
      <w:pPr>
        <w:ind w:left="360"/>
        <w:jc w:val="both"/>
        <w:rPr>
          <w:iCs/>
          <w:sz w:val="28"/>
          <w:szCs w:val="28"/>
        </w:rPr>
      </w:pPr>
      <w:r w:rsidRPr="00F63616">
        <w:rPr>
          <w:iCs/>
          <w:sz w:val="28"/>
          <w:szCs w:val="28"/>
        </w:rPr>
        <w:t xml:space="preserve">2. Ограждение опасных мест на перегонах и железнодорожных станциях; ограждение внезапного препятствия на перегонах. </w:t>
      </w:r>
    </w:p>
    <w:p w:rsidR="007828AD" w:rsidRPr="00F63616" w:rsidRDefault="007828AD" w:rsidP="007828AD">
      <w:pPr>
        <w:ind w:left="360"/>
        <w:jc w:val="both"/>
        <w:rPr>
          <w:iCs/>
          <w:sz w:val="28"/>
          <w:szCs w:val="28"/>
        </w:rPr>
      </w:pPr>
      <w:r w:rsidRPr="00F63616">
        <w:rPr>
          <w:iCs/>
          <w:sz w:val="28"/>
          <w:szCs w:val="28"/>
        </w:rPr>
        <w:t>3.Ручные и звуковые сигналы при маневрах.</w:t>
      </w:r>
    </w:p>
    <w:p w:rsidR="007828AD" w:rsidRPr="00F63616" w:rsidRDefault="007828AD" w:rsidP="007828AD">
      <w:pPr>
        <w:ind w:left="360"/>
        <w:jc w:val="both"/>
        <w:rPr>
          <w:iCs/>
          <w:sz w:val="28"/>
          <w:szCs w:val="28"/>
        </w:rPr>
      </w:pPr>
      <w:r w:rsidRPr="00F63616">
        <w:rPr>
          <w:iCs/>
          <w:sz w:val="28"/>
          <w:szCs w:val="28"/>
        </w:rPr>
        <w:t>4. Требования ПТЭ, предъявляемые к устройствам СЦБ на перегонах.</w:t>
      </w:r>
    </w:p>
    <w:p w:rsidR="00251FF2" w:rsidRPr="00F63616" w:rsidRDefault="00251FF2" w:rsidP="003711AC">
      <w:pPr>
        <w:jc w:val="both"/>
        <w:rPr>
          <w:iCs/>
          <w:sz w:val="28"/>
          <w:szCs w:val="28"/>
        </w:rPr>
      </w:pPr>
    </w:p>
    <w:p w:rsidR="002D07B7" w:rsidRPr="00F63616" w:rsidRDefault="002D07B7" w:rsidP="002D07B7">
      <w:pPr>
        <w:jc w:val="center"/>
        <w:rPr>
          <w:b/>
          <w:bCs/>
          <w:sz w:val="28"/>
          <w:szCs w:val="28"/>
        </w:rPr>
      </w:pPr>
      <w:r w:rsidRPr="00F63616">
        <w:rPr>
          <w:b/>
          <w:bCs/>
          <w:sz w:val="28"/>
          <w:szCs w:val="28"/>
        </w:rPr>
        <w:t xml:space="preserve">ЛАБОРАТОРНОЕ ЗАНЯТИЕ </w:t>
      </w:r>
    </w:p>
    <w:p w:rsidR="002D07B7" w:rsidRPr="00F63616" w:rsidRDefault="002D07B7" w:rsidP="002D07B7">
      <w:pPr>
        <w:ind w:firstLine="708"/>
        <w:jc w:val="both"/>
        <w:rPr>
          <w:b/>
          <w:sz w:val="28"/>
          <w:szCs w:val="28"/>
        </w:rPr>
      </w:pPr>
    </w:p>
    <w:p w:rsidR="002D07B7" w:rsidRPr="00F63616" w:rsidRDefault="002D07B7" w:rsidP="002D07B7">
      <w:pPr>
        <w:ind w:firstLine="708"/>
        <w:jc w:val="both"/>
        <w:rPr>
          <w:b/>
          <w:sz w:val="28"/>
          <w:szCs w:val="28"/>
        </w:rPr>
      </w:pPr>
      <w:r w:rsidRPr="00F63616">
        <w:rPr>
          <w:b/>
          <w:sz w:val="28"/>
          <w:szCs w:val="28"/>
        </w:rPr>
        <w:t>1. Описание</w:t>
      </w:r>
    </w:p>
    <w:p w:rsidR="002D07B7" w:rsidRPr="00F63616" w:rsidRDefault="002D07B7" w:rsidP="002D07B7">
      <w:pPr>
        <w:jc w:val="both"/>
        <w:rPr>
          <w:bCs/>
          <w:sz w:val="28"/>
          <w:szCs w:val="28"/>
        </w:rPr>
      </w:pPr>
      <w:r w:rsidRPr="00F63616">
        <w:rPr>
          <w:bCs/>
          <w:sz w:val="28"/>
          <w:szCs w:val="28"/>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2D07B7" w:rsidRPr="00F63616" w:rsidRDefault="002D07B7" w:rsidP="002D07B7">
      <w:pPr>
        <w:jc w:val="both"/>
        <w:rPr>
          <w:bCs/>
          <w:i/>
          <w:sz w:val="28"/>
          <w:szCs w:val="28"/>
        </w:rPr>
      </w:pPr>
      <w:r w:rsidRPr="00F63616">
        <w:rPr>
          <w:bCs/>
          <w:sz w:val="28"/>
          <w:szCs w:val="28"/>
        </w:rPr>
        <w:tab/>
        <w:t xml:space="preserve">Содержание, этапы проведения лабораторного занятия представлены в обязательном приложении: </w:t>
      </w:r>
      <w:r w:rsidRPr="00F63616">
        <w:rPr>
          <w:b/>
          <w:bCs/>
          <w:sz w:val="28"/>
          <w:szCs w:val="28"/>
        </w:rPr>
        <w:t xml:space="preserve">Методические указания по проведению лабораторных занятий по </w:t>
      </w:r>
      <w:r w:rsidR="00B3700F" w:rsidRPr="00F63616">
        <w:rPr>
          <w:b/>
          <w:bCs/>
          <w:sz w:val="28"/>
          <w:szCs w:val="28"/>
        </w:rPr>
        <w:t>междисциплинарному курсу</w:t>
      </w:r>
      <w:r w:rsidRPr="00F63616">
        <w:rPr>
          <w:bCs/>
          <w:sz w:val="28"/>
          <w:szCs w:val="28"/>
        </w:rPr>
        <w:t xml:space="preserve"> </w:t>
      </w:r>
      <w:r w:rsidRPr="00F63616">
        <w:rPr>
          <w:bCs/>
          <w:i/>
          <w:sz w:val="28"/>
          <w:szCs w:val="28"/>
        </w:rPr>
        <w:t>(при наличии лабораторных занятий).</w:t>
      </w:r>
    </w:p>
    <w:p w:rsidR="002D07B7" w:rsidRPr="00F63616" w:rsidRDefault="002D07B7" w:rsidP="002D07B7">
      <w:pPr>
        <w:jc w:val="both"/>
        <w:rPr>
          <w:bCs/>
          <w:sz w:val="28"/>
          <w:szCs w:val="28"/>
        </w:rPr>
      </w:pPr>
      <w:r w:rsidRPr="00F63616">
        <w:rPr>
          <w:bCs/>
          <w:sz w:val="28"/>
          <w:szCs w:val="28"/>
        </w:rPr>
        <w:tab/>
        <w:t>При оценивании лабораторного занятия учитываются следующие критерии:</w:t>
      </w:r>
    </w:p>
    <w:p w:rsidR="002D07B7" w:rsidRPr="00F63616" w:rsidRDefault="002D07B7" w:rsidP="002D07B7">
      <w:pPr>
        <w:jc w:val="both"/>
        <w:rPr>
          <w:bCs/>
          <w:sz w:val="28"/>
          <w:szCs w:val="28"/>
        </w:rPr>
      </w:pPr>
      <w:r w:rsidRPr="00F63616">
        <w:rPr>
          <w:bCs/>
          <w:sz w:val="28"/>
          <w:szCs w:val="28"/>
        </w:rPr>
        <w:tab/>
        <w:t>- качество выполнения работы;</w:t>
      </w:r>
    </w:p>
    <w:p w:rsidR="002D07B7" w:rsidRPr="00F63616" w:rsidRDefault="002D07B7" w:rsidP="002D07B7">
      <w:pPr>
        <w:jc w:val="both"/>
        <w:rPr>
          <w:bCs/>
          <w:sz w:val="28"/>
          <w:szCs w:val="28"/>
        </w:rPr>
      </w:pPr>
      <w:r w:rsidRPr="00F63616">
        <w:rPr>
          <w:bCs/>
          <w:sz w:val="28"/>
          <w:szCs w:val="28"/>
        </w:rPr>
        <w:tab/>
        <w:t>- качество оформления отчета по работе;</w:t>
      </w:r>
    </w:p>
    <w:p w:rsidR="002D07B7" w:rsidRPr="00F63616" w:rsidRDefault="002D07B7" w:rsidP="002D07B7">
      <w:pPr>
        <w:jc w:val="both"/>
        <w:rPr>
          <w:bCs/>
          <w:sz w:val="28"/>
          <w:szCs w:val="28"/>
        </w:rPr>
      </w:pPr>
      <w:r w:rsidRPr="00F63616">
        <w:rPr>
          <w:bCs/>
          <w:sz w:val="28"/>
          <w:szCs w:val="28"/>
        </w:rPr>
        <w:lastRenderedPageBreak/>
        <w:tab/>
        <w:t>- качество устных ответов на контрольные вопросы при защите работы.</w:t>
      </w:r>
    </w:p>
    <w:p w:rsidR="002D07B7" w:rsidRPr="00F63616" w:rsidRDefault="002D07B7" w:rsidP="0068673E">
      <w:pPr>
        <w:jc w:val="both"/>
        <w:rPr>
          <w:bCs/>
          <w:sz w:val="28"/>
          <w:szCs w:val="28"/>
        </w:rPr>
      </w:pPr>
      <w:r w:rsidRPr="00F63616">
        <w:rPr>
          <w:bCs/>
          <w:sz w:val="28"/>
          <w:szCs w:val="28"/>
        </w:rPr>
        <w:tab/>
        <w:t xml:space="preserve">Для формирования результатов обучения необходимо следующее оборудование: </w:t>
      </w:r>
      <w:r w:rsidRPr="00F63616">
        <w:rPr>
          <w:i/>
          <w:sz w:val="28"/>
          <w:szCs w:val="28"/>
        </w:rPr>
        <w:t>указать используемы таблицы, литературу, оборудование и т.д.</w:t>
      </w:r>
      <w:r w:rsidRPr="00F63616">
        <w:rPr>
          <w:bCs/>
          <w:sz w:val="28"/>
          <w:szCs w:val="28"/>
        </w:rPr>
        <w:t xml:space="preserve"> </w:t>
      </w:r>
    </w:p>
    <w:p w:rsidR="002D07B7" w:rsidRPr="00F63616" w:rsidRDefault="002D07B7" w:rsidP="002D07B7">
      <w:pPr>
        <w:ind w:firstLine="708"/>
        <w:jc w:val="both"/>
        <w:rPr>
          <w:bCs/>
          <w:sz w:val="28"/>
          <w:szCs w:val="28"/>
        </w:rPr>
      </w:pPr>
    </w:p>
    <w:p w:rsidR="002D07B7" w:rsidRPr="00F63616" w:rsidRDefault="002D07B7" w:rsidP="002D07B7">
      <w:pPr>
        <w:ind w:firstLine="708"/>
        <w:jc w:val="both"/>
        <w:rPr>
          <w:b/>
          <w:sz w:val="28"/>
          <w:szCs w:val="28"/>
        </w:rPr>
      </w:pPr>
      <w:r w:rsidRPr="00F63616">
        <w:rPr>
          <w:b/>
          <w:sz w:val="28"/>
          <w:szCs w:val="28"/>
        </w:rPr>
        <w:t>2. Критерии оценки лабораторного занятия</w:t>
      </w:r>
    </w:p>
    <w:p w:rsidR="002D07B7" w:rsidRPr="00F63616" w:rsidRDefault="002D07B7" w:rsidP="002D07B7">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F63616" w:rsidRDefault="002D07B7" w:rsidP="002D07B7">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F63616" w:rsidRDefault="002D07B7" w:rsidP="002D07B7">
      <w:pPr>
        <w:jc w:val="both"/>
        <w:rPr>
          <w:sz w:val="28"/>
          <w:szCs w:val="28"/>
        </w:rPr>
      </w:pPr>
      <w:r w:rsidRPr="00F63616">
        <w:rPr>
          <w:b/>
          <w:sz w:val="28"/>
          <w:szCs w:val="28"/>
        </w:rPr>
        <w:t xml:space="preserve">«3» «удовлетворительно» - </w:t>
      </w:r>
      <w:r w:rsidRPr="00F63616">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F63616" w:rsidRDefault="002D07B7" w:rsidP="002D07B7">
      <w:pPr>
        <w:jc w:val="both"/>
        <w:rPr>
          <w:sz w:val="28"/>
          <w:szCs w:val="28"/>
        </w:rPr>
      </w:pPr>
      <w:r w:rsidRPr="00F63616">
        <w:rPr>
          <w:b/>
          <w:sz w:val="28"/>
          <w:szCs w:val="28"/>
        </w:rPr>
        <w:t xml:space="preserve">«2» «неудовлетворительно» - </w:t>
      </w:r>
      <w:r w:rsidRPr="00F63616">
        <w:rPr>
          <w:sz w:val="28"/>
          <w:szCs w:val="28"/>
        </w:rPr>
        <w:t>не решил учебно-профессиональную задачу или задание.</w:t>
      </w:r>
    </w:p>
    <w:p w:rsidR="002D07B7" w:rsidRPr="00F63616" w:rsidRDefault="002D07B7" w:rsidP="002D07B7">
      <w:pPr>
        <w:jc w:val="both"/>
        <w:rPr>
          <w:bCs/>
          <w:i/>
          <w:sz w:val="28"/>
          <w:szCs w:val="28"/>
        </w:rPr>
      </w:pPr>
    </w:p>
    <w:p w:rsidR="002D07B7" w:rsidRPr="00F63616" w:rsidRDefault="002D07B7" w:rsidP="002D07B7">
      <w:pPr>
        <w:ind w:firstLine="708"/>
        <w:jc w:val="both"/>
        <w:rPr>
          <w:b/>
          <w:sz w:val="28"/>
          <w:szCs w:val="28"/>
        </w:rPr>
      </w:pPr>
      <w:r w:rsidRPr="00F63616">
        <w:rPr>
          <w:b/>
          <w:sz w:val="28"/>
          <w:szCs w:val="28"/>
        </w:rPr>
        <w:t>3. Примерные задания</w:t>
      </w:r>
    </w:p>
    <w:p w:rsidR="002D07B7" w:rsidRPr="00F63616" w:rsidRDefault="002D07B7" w:rsidP="002D07B7">
      <w:pPr>
        <w:ind w:firstLine="708"/>
        <w:jc w:val="both"/>
        <w:rPr>
          <w:b/>
          <w:sz w:val="28"/>
          <w:szCs w:val="28"/>
        </w:rPr>
      </w:pPr>
      <w:r w:rsidRPr="00F63616">
        <w:rPr>
          <w:b/>
          <w:sz w:val="28"/>
          <w:szCs w:val="28"/>
        </w:rPr>
        <w:t>…</w:t>
      </w:r>
    </w:p>
    <w:p w:rsidR="002D07B7" w:rsidRPr="00F63616" w:rsidRDefault="002D07B7" w:rsidP="002D07B7">
      <w:pPr>
        <w:ind w:firstLine="708"/>
        <w:jc w:val="both"/>
        <w:rPr>
          <w:b/>
          <w:sz w:val="28"/>
          <w:szCs w:val="28"/>
        </w:rPr>
      </w:pPr>
      <w:r w:rsidRPr="00F63616">
        <w:rPr>
          <w:b/>
          <w:sz w:val="28"/>
          <w:szCs w:val="28"/>
        </w:rPr>
        <w:t>…</w:t>
      </w:r>
    </w:p>
    <w:p w:rsidR="002D07B7" w:rsidRPr="00F63616" w:rsidRDefault="002D07B7" w:rsidP="002D07B7">
      <w:pPr>
        <w:ind w:firstLine="708"/>
        <w:jc w:val="both"/>
        <w:rPr>
          <w:b/>
          <w:sz w:val="28"/>
          <w:szCs w:val="28"/>
        </w:rPr>
      </w:pPr>
    </w:p>
    <w:p w:rsidR="002D07B7" w:rsidRPr="00F63616" w:rsidRDefault="002D07B7" w:rsidP="002D07B7">
      <w:pPr>
        <w:jc w:val="both"/>
        <w:rPr>
          <w:sz w:val="28"/>
          <w:szCs w:val="28"/>
        </w:rPr>
      </w:pPr>
    </w:p>
    <w:p w:rsidR="002D07B7" w:rsidRPr="00F63616" w:rsidRDefault="002D07B7" w:rsidP="002D07B7">
      <w:pPr>
        <w:ind w:firstLine="708"/>
        <w:jc w:val="both"/>
        <w:rPr>
          <w:b/>
          <w:sz w:val="28"/>
          <w:szCs w:val="28"/>
        </w:rPr>
      </w:pPr>
      <w:r w:rsidRPr="00F63616">
        <w:rPr>
          <w:b/>
          <w:sz w:val="28"/>
          <w:szCs w:val="28"/>
        </w:rPr>
        <w:t xml:space="preserve">4. Эталон ответа </w:t>
      </w:r>
      <w:r w:rsidRPr="00F63616">
        <w:rPr>
          <w:i/>
          <w:sz w:val="28"/>
          <w:szCs w:val="28"/>
        </w:rPr>
        <w:t>(по необходимости)</w:t>
      </w:r>
    </w:p>
    <w:p w:rsidR="002D07B7" w:rsidRPr="00F63616" w:rsidRDefault="002D07B7" w:rsidP="002D07B7">
      <w:pPr>
        <w:ind w:firstLine="708"/>
        <w:jc w:val="both"/>
        <w:rPr>
          <w:b/>
          <w:sz w:val="28"/>
          <w:szCs w:val="28"/>
        </w:rPr>
      </w:pPr>
    </w:p>
    <w:p w:rsidR="002D07B7" w:rsidRPr="00F63616" w:rsidRDefault="002D07B7" w:rsidP="002D07B7">
      <w:pPr>
        <w:ind w:left="720"/>
        <w:jc w:val="center"/>
        <w:rPr>
          <w:b/>
          <w:bCs/>
          <w:sz w:val="28"/>
          <w:szCs w:val="28"/>
        </w:rPr>
      </w:pPr>
    </w:p>
    <w:p w:rsidR="002D07B7" w:rsidRPr="00F63616" w:rsidRDefault="002D07B7" w:rsidP="002D07B7">
      <w:pPr>
        <w:jc w:val="center"/>
        <w:rPr>
          <w:b/>
          <w:bCs/>
          <w:sz w:val="28"/>
          <w:szCs w:val="28"/>
        </w:rPr>
      </w:pPr>
      <w:r w:rsidRPr="00F63616">
        <w:rPr>
          <w:b/>
          <w:bCs/>
          <w:sz w:val="28"/>
          <w:szCs w:val="28"/>
        </w:rPr>
        <w:t xml:space="preserve">ПРАКТИЧЕСКОЕ ЗАНЯТИЕ </w:t>
      </w:r>
    </w:p>
    <w:p w:rsidR="002D07B7" w:rsidRPr="00F63616" w:rsidRDefault="002D07B7" w:rsidP="002D07B7">
      <w:pPr>
        <w:ind w:firstLine="708"/>
        <w:jc w:val="both"/>
        <w:rPr>
          <w:b/>
          <w:sz w:val="28"/>
          <w:szCs w:val="28"/>
        </w:rPr>
      </w:pPr>
    </w:p>
    <w:p w:rsidR="002D07B7" w:rsidRPr="00F63616" w:rsidRDefault="002D07B7" w:rsidP="002D07B7">
      <w:pPr>
        <w:ind w:firstLine="708"/>
        <w:jc w:val="both"/>
        <w:rPr>
          <w:b/>
          <w:sz w:val="28"/>
          <w:szCs w:val="28"/>
        </w:rPr>
      </w:pPr>
      <w:r w:rsidRPr="00F63616">
        <w:rPr>
          <w:b/>
          <w:sz w:val="28"/>
          <w:szCs w:val="28"/>
        </w:rPr>
        <w:t>1. Описание</w:t>
      </w:r>
    </w:p>
    <w:p w:rsidR="002D07B7" w:rsidRPr="00F63616" w:rsidRDefault="002D07B7" w:rsidP="002D07B7">
      <w:pPr>
        <w:jc w:val="both"/>
        <w:rPr>
          <w:bCs/>
          <w:sz w:val="28"/>
          <w:szCs w:val="28"/>
        </w:rPr>
      </w:pPr>
      <w:r w:rsidRPr="00F63616">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F63616" w:rsidRDefault="002D07B7" w:rsidP="002D07B7">
      <w:pPr>
        <w:jc w:val="both"/>
        <w:rPr>
          <w:bCs/>
          <w:i/>
          <w:sz w:val="28"/>
          <w:szCs w:val="28"/>
        </w:rPr>
      </w:pPr>
      <w:r w:rsidRPr="00F63616">
        <w:rPr>
          <w:bCs/>
          <w:sz w:val="28"/>
          <w:szCs w:val="28"/>
        </w:rPr>
        <w:tab/>
        <w:t xml:space="preserve">Содержание, этапы проведения практического занятия представлены в обязательном приложении </w:t>
      </w:r>
      <w:r w:rsidRPr="00F63616">
        <w:rPr>
          <w:b/>
          <w:bCs/>
          <w:sz w:val="28"/>
          <w:szCs w:val="28"/>
        </w:rPr>
        <w:t xml:space="preserve">Методические указания по проведению практических занятий </w:t>
      </w:r>
      <w:r w:rsidR="00B3700F" w:rsidRPr="00F63616">
        <w:rPr>
          <w:b/>
          <w:bCs/>
          <w:sz w:val="28"/>
          <w:szCs w:val="28"/>
        </w:rPr>
        <w:t>по междисциплинарному курсу</w:t>
      </w:r>
      <w:r w:rsidR="00B3700F" w:rsidRPr="00F63616">
        <w:rPr>
          <w:bCs/>
          <w:sz w:val="28"/>
          <w:szCs w:val="28"/>
        </w:rPr>
        <w:t xml:space="preserve"> </w:t>
      </w:r>
      <w:r w:rsidRPr="00F63616">
        <w:rPr>
          <w:bCs/>
          <w:i/>
          <w:sz w:val="28"/>
          <w:szCs w:val="28"/>
        </w:rPr>
        <w:t>(при наличии практических занятий).</w:t>
      </w:r>
    </w:p>
    <w:p w:rsidR="002D07B7" w:rsidRPr="00F63616" w:rsidRDefault="002D07B7" w:rsidP="002D07B7">
      <w:pPr>
        <w:jc w:val="both"/>
        <w:rPr>
          <w:bCs/>
          <w:sz w:val="28"/>
          <w:szCs w:val="28"/>
        </w:rPr>
      </w:pPr>
      <w:r w:rsidRPr="00F63616">
        <w:rPr>
          <w:bCs/>
          <w:sz w:val="28"/>
          <w:szCs w:val="28"/>
        </w:rPr>
        <w:tab/>
        <w:t>При оценивании практического занятия учитываются следующие критерии:</w:t>
      </w:r>
    </w:p>
    <w:p w:rsidR="002D07B7" w:rsidRPr="00F63616" w:rsidRDefault="002D07B7" w:rsidP="002D07B7">
      <w:pPr>
        <w:jc w:val="both"/>
        <w:rPr>
          <w:bCs/>
          <w:sz w:val="28"/>
          <w:szCs w:val="28"/>
        </w:rPr>
      </w:pPr>
      <w:r w:rsidRPr="00F63616">
        <w:rPr>
          <w:bCs/>
          <w:sz w:val="28"/>
          <w:szCs w:val="28"/>
        </w:rPr>
        <w:tab/>
        <w:t>- качество выполнения работы;</w:t>
      </w:r>
    </w:p>
    <w:p w:rsidR="002D07B7" w:rsidRPr="00F63616" w:rsidRDefault="002D07B7" w:rsidP="002D07B7">
      <w:pPr>
        <w:jc w:val="both"/>
        <w:rPr>
          <w:bCs/>
          <w:sz w:val="28"/>
          <w:szCs w:val="28"/>
        </w:rPr>
      </w:pPr>
      <w:r w:rsidRPr="00F63616">
        <w:rPr>
          <w:bCs/>
          <w:sz w:val="28"/>
          <w:szCs w:val="28"/>
        </w:rPr>
        <w:tab/>
        <w:t>- качество оформления отчета по работе;</w:t>
      </w:r>
    </w:p>
    <w:p w:rsidR="002D07B7" w:rsidRPr="00F63616" w:rsidRDefault="002D07B7" w:rsidP="002D07B7">
      <w:pPr>
        <w:jc w:val="both"/>
        <w:rPr>
          <w:bCs/>
          <w:sz w:val="28"/>
          <w:szCs w:val="28"/>
        </w:rPr>
      </w:pPr>
      <w:r w:rsidRPr="00F63616">
        <w:rPr>
          <w:bCs/>
          <w:sz w:val="28"/>
          <w:szCs w:val="28"/>
        </w:rPr>
        <w:tab/>
        <w:t>- качество устных ответов на контрольные вопросы при защите работы.</w:t>
      </w:r>
    </w:p>
    <w:p w:rsidR="00534836" w:rsidRPr="00F63616" w:rsidRDefault="002D07B7" w:rsidP="00534836">
      <w:pPr>
        <w:autoSpaceDE w:val="0"/>
        <w:autoSpaceDN w:val="0"/>
        <w:adjustRightInd w:val="0"/>
        <w:rPr>
          <w:bCs/>
          <w:sz w:val="28"/>
          <w:szCs w:val="28"/>
        </w:rPr>
      </w:pPr>
      <w:r w:rsidRPr="00F63616">
        <w:rPr>
          <w:bCs/>
          <w:sz w:val="28"/>
          <w:szCs w:val="28"/>
        </w:rPr>
        <w:lastRenderedPageBreak/>
        <w:tab/>
        <w:t xml:space="preserve">Основная </w:t>
      </w:r>
      <w:r w:rsidRPr="00F63616">
        <w:rPr>
          <w:bCs/>
          <w:sz w:val="28"/>
          <w:szCs w:val="28"/>
          <w:u w:val="single"/>
        </w:rPr>
        <w:t>цель</w:t>
      </w:r>
      <w:r w:rsidRPr="00F63616">
        <w:rPr>
          <w:bCs/>
          <w:sz w:val="28"/>
          <w:szCs w:val="28"/>
        </w:rPr>
        <w:t xml:space="preserve"> практического занятия</w:t>
      </w:r>
      <w:r w:rsidR="00534836" w:rsidRPr="00F63616">
        <w:rPr>
          <w:bCs/>
          <w:sz w:val="28"/>
          <w:szCs w:val="28"/>
        </w:rPr>
        <w:t>:</w:t>
      </w:r>
      <w:r w:rsidRPr="00F63616">
        <w:rPr>
          <w:bCs/>
          <w:sz w:val="28"/>
          <w:szCs w:val="28"/>
        </w:rPr>
        <w:t xml:space="preserve">  </w:t>
      </w:r>
      <w:r w:rsidR="00534836" w:rsidRPr="00F63616">
        <w:rPr>
          <w:bCs/>
          <w:sz w:val="28"/>
          <w:szCs w:val="28"/>
        </w:rPr>
        <w:t xml:space="preserve">изучить методы испытания кабеля и получить навыки проверки жил кабеля на обрыв и сообщение. </w:t>
      </w:r>
    </w:p>
    <w:p w:rsidR="002D07B7" w:rsidRPr="00F63616" w:rsidRDefault="002D07B7" w:rsidP="002D07B7">
      <w:pPr>
        <w:jc w:val="both"/>
        <w:rPr>
          <w:bCs/>
          <w:sz w:val="28"/>
          <w:szCs w:val="28"/>
        </w:rPr>
      </w:pPr>
      <w:r w:rsidRPr="00F63616">
        <w:rPr>
          <w:bCs/>
          <w:i/>
          <w:sz w:val="28"/>
          <w:szCs w:val="28"/>
        </w:rPr>
        <w:tab/>
      </w:r>
      <w:r w:rsidRPr="00F63616">
        <w:rPr>
          <w:bCs/>
          <w:sz w:val="28"/>
          <w:szCs w:val="28"/>
        </w:rPr>
        <w:t xml:space="preserve">На проведение практического занятия отводится </w:t>
      </w:r>
      <w:r w:rsidR="00534836" w:rsidRPr="00F63616">
        <w:rPr>
          <w:bCs/>
          <w:sz w:val="28"/>
          <w:szCs w:val="28"/>
        </w:rPr>
        <w:t>90</w:t>
      </w:r>
      <w:r w:rsidRPr="00F63616">
        <w:rPr>
          <w:bCs/>
          <w:sz w:val="28"/>
          <w:szCs w:val="28"/>
        </w:rPr>
        <w:t xml:space="preserve"> минут.</w:t>
      </w:r>
    </w:p>
    <w:p w:rsidR="00794046" w:rsidRPr="00F63616" w:rsidRDefault="002D07B7" w:rsidP="00794046">
      <w:pPr>
        <w:autoSpaceDE w:val="0"/>
        <w:autoSpaceDN w:val="0"/>
        <w:adjustRightInd w:val="0"/>
        <w:jc w:val="both"/>
        <w:rPr>
          <w:b/>
          <w:bCs/>
        </w:rPr>
      </w:pPr>
      <w:r w:rsidRPr="00F63616">
        <w:rPr>
          <w:bCs/>
          <w:sz w:val="28"/>
          <w:szCs w:val="28"/>
        </w:rPr>
        <w:t>Для формирования</w:t>
      </w:r>
      <w:r w:rsidR="00534836" w:rsidRPr="00F63616">
        <w:rPr>
          <w:bCs/>
          <w:sz w:val="28"/>
          <w:szCs w:val="28"/>
        </w:rPr>
        <w:t xml:space="preserve"> результатов обучения необходима следующая</w:t>
      </w:r>
      <w:r w:rsidRPr="00F63616">
        <w:rPr>
          <w:bCs/>
          <w:sz w:val="28"/>
          <w:szCs w:val="28"/>
        </w:rPr>
        <w:t xml:space="preserve"> </w:t>
      </w:r>
      <w:r w:rsidR="00534836" w:rsidRPr="00F63616">
        <w:rPr>
          <w:sz w:val="28"/>
          <w:szCs w:val="28"/>
          <w:u w:val="single"/>
        </w:rPr>
        <w:t>литература:</w:t>
      </w:r>
    </w:p>
    <w:p w:rsidR="00794046" w:rsidRPr="00F63616" w:rsidRDefault="00794046" w:rsidP="00794046">
      <w:pPr>
        <w:autoSpaceDE w:val="0"/>
        <w:autoSpaceDN w:val="0"/>
        <w:adjustRightInd w:val="0"/>
        <w:jc w:val="both"/>
        <w:rPr>
          <w:bCs/>
          <w:sz w:val="28"/>
          <w:szCs w:val="28"/>
        </w:rPr>
      </w:pPr>
      <w:r w:rsidRPr="00F63616">
        <w:rPr>
          <w:bCs/>
        </w:rPr>
        <w:t>1</w:t>
      </w:r>
      <w:r w:rsidRPr="00F63616">
        <w:rPr>
          <w:bCs/>
          <w:sz w:val="28"/>
          <w:szCs w:val="28"/>
        </w:rPr>
        <w:t xml:space="preserve">.  Виноградов  В.В  Кустышев  С.Е.  Прокофьев  В.А.  Линии железнодорожной  автоматики, телемеханики и связи. М. «Маршрут» 2002.  </w:t>
      </w:r>
    </w:p>
    <w:p w:rsidR="002D07B7" w:rsidRPr="00F63616" w:rsidRDefault="00794046" w:rsidP="00534836">
      <w:pPr>
        <w:autoSpaceDE w:val="0"/>
        <w:autoSpaceDN w:val="0"/>
        <w:adjustRightInd w:val="0"/>
        <w:jc w:val="both"/>
        <w:rPr>
          <w:bCs/>
          <w:sz w:val="28"/>
          <w:szCs w:val="28"/>
        </w:rPr>
      </w:pPr>
      <w:r w:rsidRPr="00F63616">
        <w:rPr>
          <w:bCs/>
          <w:sz w:val="28"/>
          <w:szCs w:val="28"/>
        </w:rPr>
        <w:t>2.  Инструкция  по  технической  эксплуатации  устройств  и  систем сигнализации,  централизации  и  блокировки.  Утверждена  распоряжением ОАО «</w:t>
      </w:r>
      <w:r w:rsidR="00534836" w:rsidRPr="00F63616">
        <w:rPr>
          <w:bCs/>
          <w:sz w:val="28"/>
          <w:szCs w:val="28"/>
        </w:rPr>
        <w:t xml:space="preserve">РЖД» от 17.04.2014 г. №939 р.  </w:t>
      </w:r>
    </w:p>
    <w:p w:rsidR="00534836" w:rsidRPr="00F63616" w:rsidRDefault="00534836" w:rsidP="00534836">
      <w:pPr>
        <w:autoSpaceDE w:val="0"/>
        <w:autoSpaceDN w:val="0"/>
        <w:adjustRightInd w:val="0"/>
        <w:rPr>
          <w:bCs/>
          <w:u w:val="single"/>
        </w:rPr>
      </w:pPr>
      <w:r w:rsidRPr="00F63616">
        <w:rPr>
          <w:bCs/>
          <w:sz w:val="28"/>
          <w:szCs w:val="28"/>
          <w:u w:val="single"/>
        </w:rPr>
        <w:t>Оборудование:</w:t>
      </w:r>
      <w:r w:rsidRPr="00F63616">
        <w:rPr>
          <w:bCs/>
          <w:u w:val="single"/>
        </w:rPr>
        <w:t xml:space="preserve"> </w:t>
      </w:r>
    </w:p>
    <w:p w:rsidR="00534836" w:rsidRPr="00F63616" w:rsidRDefault="00534836" w:rsidP="00534836">
      <w:pPr>
        <w:autoSpaceDE w:val="0"/>
        <w:autoSpaceDN w:val="0"/>
        <w:adjustRightInd w:val="0"/>
        <w:rPr>
          <w:bCs/>
          <w:sz w:val="28"/>
          <w:szCs w:val="28"/>
        </w:rPr>
      </w:pPr>
      <w:r w:rsidRPr="00F63616">
        <w:rPr>
          <w:bCs/>
        </w:rPr>
        <w:t>1</w:t>
      </w:r>
      <w:r w:rsidRPr="00F63616">
        <w:rPr>
          <w:bCs/>
          <w:sz w:val="28"/>
          <w:szCs w:val="28"/>
        </w:rPr>
        <w:t xml:space="preserve">. Испытываемый кабель (по указанию преподавателя). </w:t>
      </w:r>
    </w:p>
    <w:p w:rsidR="00534836" w:rsidRPr="00F63616" w:rsidRDefault="00534836" w:rsidP="00534836">
      <w:pPr>
        <w:autoSpaceDE w:val="0"/>
        <w:autoSpaceDN w:val="0"/>
        <w:adjustRightInd w:val="0"/>
        <w:rPr>
          <w:bCs/>
          <w:sz w:val="28"/>
          <w:szCs w:val="28"/>
        </w:rPr>
      </w:pPr>
      <w:r w:rsidRPr="00F63616">
        <w:rPr>
          <w:bCs/>
          <w:sz w:val="28"/>
          <w:szCs w:val="28"/>
        </w:rPr>
        <w:t xml:space="preserve">2. Метод измерения (по указанию преподавателя). </w:t>
      </w:r>
    </w:p>
    <w:p w:rsidR="00534836" w:rsidRPr="00F63616" w:rsidRDefault="00534836" w:rsidP="00534836">
      <w:pPr>
        <w:autoSpaceDE w:val="0"/>
        <w:autoSpaceDN w:val="0"/>
        <w:adjustRightInd w:val="0"/>
        <w:rPr>
          <w:bCs/>
          <w:sz w:val="28"/>
          <w:szCs w:val="28"/>
        </w:rPr>
      </w:pPr>
      <w:r w:rsidRPr="00F63616">
        <w:rPr>
          <w:bCs/>
          <w:sz w:val="28"/>
          <w:szCs w:val="28"/>
        </w:rPr>
        <w:t xml:space="preserve">3. Мегаомметр.  </w:t>
      </w:r>
    </w:p>
    <w:p w:rsidR="00534836" w:rsidRPr="00F63616" w:rsidRDefault="00534836" w:rsidP="00534836">
      <w:pPr>
        <w:autoSpaceDE w:val="0"/>
        <w:autoSpaceDN w:val="0"/>
        <w:adjustRightInd w:val="0"/>
        <w:rPr>
          <w:bCs/>
        </w:rPr>
      </w:pPr>
    </w:p>
    <w:p w:rsidR="002D07B7" w:rsidRPr="00F63616" w:rsidRDefault="002D07B7" w:rsidP="002D07B7">
      <w:pPr>
        <w:ind w:firstLine="708"/>
        <w:jc w:val="both"/>
        <w:rPr>
          <w:b/>
          <w:sz w:val="28"/>
          <w:szCs w:val="28"/>
        </w:rPr>
      </w:pPr>
      <w:r w:rsidRPr="00F63616">
        <w:rPr>
          <w:b/>
          <w:sz w:val="28"/>
          <w:szCs w:val="28"/>
        </w:rPr>
        <w:t>2. Критерии оценки практического занятия</w:t>
      </w:r>
    </w:p>
    <w:p w:rsidR="002D07B7" w:rsidRPr="00F63616" w:rsidRDefault="002D07B7" w:rsidP="002D07B7">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F63616" w:rsidRDefault="002D07B7" w:rsidP="002D07B7">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F63616" w:rsidRDefault="002D07B7" w:rsidP="002D07B7">
      <w:pPr>
        <w:jc w:val="both"/>
        <w:rPr>
          <w:sz w:val="28"/>
          <w:szCs w:val="28"/>
        </w:rPr>
      </w:pPr>
      <w:r w:rsidRPr="00F63616">
        <w:rPr>
          <w:b/>
          <w:sz w:val="28"/>
          <w:szCs w:val="28"/>
        </w:rPr>
        <w:t xml:space="preserve">«3» «удовлетворительно» - </w:t>
      </w:r>
      <w:r w:rsidRPr="00F63616">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F63616" w:rsidRDefault="002D07B7" w:rsidP="002D07B7">
      <w:pPr>
        <w:jc w:val="both"/>
        <w:rPr>
          <w:sz w:val="28"/>
          <w:szCs w:val="28"/>
        </w:rPr>
      </w:pPr>
      <w:r w:rsidRPr="00F63616">
        <w:rPr>
          <w:b/>
          <w:sz w:val="28"/>
          <w:szCs w:val="28"/>
        </w:rPr>
        <w:t xml:space="preserve">«2» «неудовлетворительно» - </w:t>
      </w:r>
      <w:r w:rsidRPr="00F63616">
        <w:rPr>
          <w:sz w:val="28"/>
          <w:szCs w:val="28"/>
        </w:rPr>
        <w:t>не решил учебно-профессиональную задачу или задание.</w:t>
      </w:r>
    </w:p>
    <w:p w:rsidR="002D07B7" w:rsidRPr="00F63616" w:rsidRDefault="002D07B7" w:rsidP="002D07B7">
      <w:pPr>
        <w:jc w:val="both"/>
        <w:rPr>
          <w:bCs/>
          <w:i/>
          <w:sz w:val="28"/>
          <w:szCs w:val="28"/>
        </w:rPr>
      </w:pPr>
    </w:p>
    <w:p w:rsidR="002D07B7" w:rsidRPr="00F63616" w:rsidRDefault="002D07B7" w:rsidP="002D07B7">
      <w:pPr>
        <w:ind w:firstLine="708"/>
        <w:jc w:val="both"/>
        <w:rPr>
          <w:b/>
          <w:sz w:val="28"/>
          <w:szCs w:val="28"/>
        </w:rPr>
      </w:pPr>
      <w:r w:rsidRPr="00F63616">
        <w:rPr>
          <w:b/>
          <w:sz w:val="28"/>
          <w:szCs w:val="28"/>
        </w:rPr>
        <w:t>3. Примерные задания</w:t>
      </w:r>
    </w:p>
    <w:p w:rsidR="00534836" w:rsidRPr="00F63616" w:rsidRDefault="00534836" w:rsidP="00794046">
      <w:pPr>
        <w:autoSpaceDE w:val="0"/>
        <w:autoSpaceDN w:val="0"/>
        <w:adjustRightInd w:val="0"/>
      </w:pPr>
    </w:p>
    <w:p w:rsidR="00794046" w:rsidRPr="00F63616" w:rsidRDefault="00794046" w:rsidP="00794046">
      <w:pPr>
        <w:autoSpaceDE w:val="0"/>
        <w:autoSpaceDN w:val="0"/>
        <w:adjustRightInd w:val="0"/>
        <w:rPr>
          <w:b/>
          <w:bCs/>
        </w:rPr>
      </w:pPr>
      <w:r w:rsidRPr="00F63616">
        <w:rPr>
          <w:b/>
          <w:bCs/>
        </w:rPr>
        <w:t xml:space="preserve">Практическое занятие по теме «ИЗУЧЕНИЕ МЕТОДОВ ИСПЫТАНИЯ КАБЕЛЯ».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Cs/>
        </w:rPr>
      </w:pPr>
      <w:r w:rsidRPr="00F63616">
        <w:rPr>
          <w:bCs/>
        </w:rPr>
        <w:t xml:space="preserve">Цель работы: изучить методы испытания кабеля и получить навыки </w:t>
      </w:r>
    </w:p>
    <w:p w:rsidR="00794046" w:rsidRPr="00F63616" w:rsidRDefault="00794046" w:rsidP="00794046">
      <w:pPr>
        <w:autoSpaceDE w:val="0"/>
        <w:autoSpaceDN w:val="0"/>
        <w:adjustRightInd w:val="0"/>
        <w:rPr>
          <w:bCs/>
        </w:rPr>
      </w:pPr>
      <w:r w:rsidRPr="00F63616">
        <w:rPr>
          <w:bCs/>
        </w:rPr>
        <w:t xml:space="preserve">проверки жил кабеля на обрыв и сообщение.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Cs/>
        </w:rPr>
      </w:pPr>
      <w:r w:rsidRPr="00F63616">
        <w:rPr>
          <w:bCs/>
        </w:rPr>
        <w:t xml:space="preserve">Оборудование и раздаточный материал: </w:t>
      </w:r>
    </w:p>
    <w:p w:rsidR="00794046" w:rsidRPr="00F63616" w:rsidRDefault="00794046" w:rsidP="00794046">
      <w:pPr>
        <w:autoSpaceDE w:val="0"/>
        <w:autoSpaceDN w:val="0"/>
        <w:adjustRightInd w:val="0"/>
        <w:rPr>
          <w:bCs/>
        </w:rPr>
      </w:pPr>
      <w:r w:rsidRPr="00F63616">
        <w:rPr>
          <w:bCs/>
        </w:rPr>
        <w:t xml:space="preserve">1. Испытываемый кабель (по указанию преподавателя). </w:t>
      </w:r>
    </w:p>
    <w:p w:rsidR="00794046" w:rsidRPr="00F63616" w:rsidRDefault="00794046" w:rsidP="00794046">
      <w:pPr>
        <w:autoSpaceDE w:val="0"/>
        <w:autoSpaceDN w:val="0"/>
        <w:adjustRightInd w:val="0"/>
        <w:rPr>
          <w:bCs/>
        </w:rPr>
      </w:pPr>
      <w:r w:rsidRPr="00F63616">
        <w:rPr>
          <w:bCs/>
        </w:rPr>
        <w:t xml:space="preserve">2. Метод измерения (по указанию преподавателя). </w:t>
      </w:r>
    </w:p>
    <w:p w:rsidR="00794046" w:rsidRPr="00F63616" w:rsidRDefault="00794046" w:rsidP="00794046">
      <w:pPr>
        <w:autoSpaceDE w:val="0"/>
        <w:autoSpaceDN w:val="0"/>
        <w:adjustRightInd w:val="0"/>
        <w:rPr>
          <w:bCs/>
        </w:rPr>
      </w:pPr>
      <w:r w:rsidRPr="00F63616">
        <w:rPr>
          <w:bCs/>
        </w:rPr>
        <w:t xml:space="preserve">3. Мегаомметр.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
          <w:bCs/>
        </w:rPr>
      </w:pPr>
      <w:r w:rsidRPr="00F63616">
        <w:rPr>
          <w:b/>
          <w:bCs/>
        </w:rPr>
        <w:t xml:space="preserve">Краткие теоретические сведения </w:t>
      </w:r>
    </w:p>
    <w:p w:rsidR="00794046" w:rsidRPr="00F63616" w:rsidRDefault="00794046" w:rsidP="00794046">
      <w:pPr>
        <w:autoSpaceDE w:val="0"/>
        <w:autoSpaceDN w:val="0"/>
        <w:adjustRightInd w:val="0"/>
        <w:jc w:val="both"/>
        <w:rPr>
          <w:bCs/>
        </w:rPr>
      </w:pPr>
      <w:r w:rsidRPr="00F63616">
        <w:rPr>
          <w:bCs/>
        </w:rPr>
        <w:t xml:space="preserve">Сигнализаторы  заземления  сетей  постоянного  и  переменного  тока предназначены  для  непрерывного  контроля  за  сопротивлением  изоляции устройств  СЦБ  и  включены  постоянно.  При  понижении  сопротивления изоляции меньше установленной нормы 1 кОм/В автоматически включается сигнализация. </w:t>
      </w:r>
    </w:p>
    <w:p w:rsidR="00794046" w:rsidRPr="00F63616" w:rsidRDefault="00794046" w:rsidP="00794046">
      <w:pPr>
        <w:autoSpaceDE w:val="0"/>
        <w:autoSpaceDN w:val="0"/>
        <w:adjustRightInd w:val="0"/>
        <w:jc w:val="both"/>
        <w:rPr>
          <w:bCs/>
        </w:rPr>
      </w:pPr>
      <w:r w:rsidRPr="00F63616">
        <w:rPr>
          <w:bCs/>
        </w:rPr>
        <w:lastRenderedPageBreak/>
        <w:t xml:space="preserve">Для определения сопротивления изоляции монтажа, не контролируемого сигнализатором  заземления,  применяют  методы  измерения  мегаомметром, вольтметром, вольтметром с дополнительным источником питания. </w:t>
      </w:r>
    </w:p>
    <w:p w:rsidR="00794046" w:rsidRPr="00F63616" w:rsidRDefault="00794046" w:rsidP="00794046">
      <w:pPr>
        <w:autoSpaceDE w:val="0"/>
        <w:autoSpaceDN w:val="0"/>
        <w:adjustRightInd w:val="0"/>
        <w:jc w:val="both"/>
        <w:rPr>
          <w:bCs/>
        </w:rPr>
      </w:pPr>
      <w:r w:rsidRPr="00F63616">
        <w:rPr>
          <w:bCs/>
        </w:rPr>
        <w:t xml:space="preserve">Методы  с  использованием  вольтметра  рекомендуют  для  различных типов измерительных  приборов  составлять  таблицы,  по  которым  в зависимости от показаний  вольтметра  определяют сопротивление изоляции без  вычислений.  Полученные результаты  сравнивают  с  установленными нормами.  Сопротивление  изоляции  источника  питания  с  подключенным монтажом  должно  быть  не  менее  1000  Ом  на  1  В  рабочею  напряжения источника питания. </w:t>
      </w:r>
    </w:p>
    <w:p w:rsidR="00794046" w:rsidRPr="00F63616" w:rsidRDefault="00794046" w:rsidP="00794046">
      <w:pPr>
        <w:autoSpaceDE w:val="0"/>
        <w:autoSpaceDN w:val="0"/>
        <w:adjustRightInd w:val="0"/>
        <w:jc w:val="both"/>
        <w:rPr>
          <w:bCs/>
        </w:rPr>
      </w:pPr>
      <w:r w:rsidRPr="00F63616">
        <w:rPr>
          <w:bCs/>
        </w:rPr>
        <w:t xml:space="preserve">Метод  измерения  сопротивления  изоляции  мегаомметром электрических цепей, не находящихся под напряжением. </w:t>
      </w:r>
    </w:p>
    <w:p w:rsidR="00794046" w:rsidRPr="00F63616" w:rsidRDefault="00794046" w:rsidP="00794046">
      <w:pPr>
        <w:autoSpaceDE w:val="0"/>
        <w:autoSpaceDN w:val="0"/>
        <w:adjustRightInd w:val="0"/>
        <w:jc w:val="both"/>
        <w:rPr>
          <w:bCs/>
        </w:rPr>
      </w:pPr>
      <w:r w:rsidRPr="00F63616">
        <w:rPr>
          <w:bCs/>
        </w:rPr>
        <w:t xml:space="preserve">Порядок  подключения  и  измерения  зависит  от  типа  применяемого мегаом-метра. Сигнальные  кабели  и  все  типы  кабелей,  которые  не  ставятся  под избыточное  давление,  проверяются  только  путем  электрических  измерений сопротивления  изоляции,  отсутствия  сообщения  между  жилами  и  обрыва жил, а также наружным осмотром кабеля при раскатке его с барабана. При измерении  сопротивления  жил  и  испытании  их  на  обрыв  у  сигнальных  и контрольных кабелей производится при помощи мегаомметра. </w:t>
      </w:r>
    </w:p>
    <w:p w:rsidR="00794046" w:rsidRPr="00F63616" w:rsidRDefault="00794046" w:rsidP="00794046">
      <w:pPr>
        <w:autoSpaceDE w:val="0"/>
        <w:autoSpaceDN w:val="0"/>
        <w:adjustRightInd w:val="0"/>
        <w:jc w:val="both"/>
        <w:rPr>
          <w:bCs/>
        </w:rPr>
      </w:pPr>
      <w:r w:rsidRPr="00F63616">
        <w:rPr>
          <w:bCs/>
        </w:rPr>
        <w:t xml:space="preserve">При  измерении  изоляции  жилы  один  проводник,  присоединенный  к выводу «линия» мегаомметра, соединяют с испытываемой жилой, а другим проводником  соединяют  вывод  «земля»  с  металлической  оболочкой  или  с остальными жилами, соединенными между собой (у кабелей с пластмассовой оболочкой). Вращая ручку мегаомметра по его шкале, отсчитывают величину сопротивления изоляции жилы. </w:t>
      </w:r>
      <w:r w:rsidRPr="00F63616">
        <w:rPr>
          <w:bCs/>
        </w:rPr>
        <w:cr/>
        <w:t xml:space="preserve">При испытании мегаомметром на обрыв, если проверяемая жила обрыва не  имеет,  то  при  вращении  ручки  мегаомметра  стрелка  прибора  будет оставаться  на  нуле.  При  обрыве  стрелка  ОТКЛОНИТСЯ  влево,  указывая величину  большого  сопротивления,  что  свидетельствует  о  наличии  обрыва жилы. </w:t>
      </w:r>
    </w:p>
    <w:p w:rsidR="00794046" w:rsidRPr="00F63616" w:rsidRDefault="00794046" w:rsidP="00794046">
      <w:pPr>
        <w:autoSpaceDE w:val="0"/>
        <w:autoSpaceDN w:val="0"/>
        <w:adjustRightInd w:val="0"/>
        <w:jc w:val="both"/>
        <w:rPr>
          <w:bCs/>
        </w:rPr>
      </w:pPr>
      <w:r w:rsidRPr="00F63616">
        <w:rPr>
          <w:bCs/>
        </w:rPr>
        <w:t xml:space="preserve">Метод  измерения  вольтметром  рекомендуется,  когда  нельзя отключить  напряжение  в  измеряемой  лени.  Для  измерения  можно использовать  только  один  вольтметр  с  известным  внутренним сопротивлением. </w:t>
      </w:r>
    </w:p>
    <w:p w:rsidR="00794046" w:rsidRPr="00F63616" w:rsidRDefault="00794046" w:rsidP="00794046">
      <w:pPr>
        <w:autoSpaceDE w:val="0"/>
        <w:autoSpaceDN w:val="0"/>
        <w:adjustRightInd w:val="0"/>
        <w:jc w:val="both"/>
        <w:rPr>
          <w:bCs/>
        </w:rPr>
      </w:pPr>
      <w:r w:rsidRPr="00F63616">
        <w:rPr>
          <w:bCs/>
        </w:rPr>
        <w:t xml:space="preserve">Для определения сопротивления изоляции необходимо ВЫПОЛНЯТЬ три измерения: измерить напряжение источника питания U1; напряжения между положительным  полюсом  и  землей  U2;  напряжения  между  отрицательным полюсом и землей U3; Сопротивление изоляции определяется по формуле: Rиз=RВ [(U1/U2 +U3)-1] </w:t>
      </w:r>
    </w:p>
    <w:p w:rsidR="00794046" w:rsidRPr="00F63616" w:rsidRDefault="00794046" w:rsidP="00794046">
      <w:pPr>
        <w:autoSpaceDE w:val="0"/>
        <w:autoSpaceDN w:val="0"/>
        <w:adjustRightInd w:val="0"/>
        <w:jc w:val="both"/>
        <w:rPr>
          <w:bCs/>
        </w:rPr>
      </w:pPr>
      <w:r w:rsidRPr="00F63616">
        <w:rPr>
          <w:bCs/>
        </w:rPr>
        <w:t xml:space="preserve">Метод вольтметра с дополнительным источником питания постоянного шока. Вольтметр включают последовательно с источником питания постоянного  тока  напряжением  80-120  В.  Измерение  следует  выполнять дважды при различных полярностях дополнительного источника питания, а затем измерить напряжение этого источника питания. </w:t>
      </w:r>
    </w:p>
    <w:p w:rsidR="00794046" w:rsidRPr="00F63616" w:rsidRDefault="00794046" w:rsidP="00794046">
      <w:pPr>
        <w:autoSpaceDE w:val="0"/>
        <w:autoSpaceDN w:val="0"/>
        <w:adjustRightInd w:val="0"/>
        <w:jc w:val="both"/>
        <w:rPr>
          <w:bCs/>
        </w:rPr>
      </w:pPr>
      <w:r w:rsidRPr="00F63616">
        <w:rPr>
          <w:bCs/>
        </w:rPr>
        <w:t xml:space="preserve">R = RB[(U1/IU2 + U3)-1] - среднее показание вольтметра. </w:t>
      </w:r>
    </w:p>
    <w:p w:rsidR="00794046" w:rsidRPr="00F63616" w:rsidRDefault="00794046" w:rsidP="00794046">
      <w:pPr>
        <w:autoSpaceDE w:val="0"/>
        <w:autoSpaceDN w:val="0"/>
        <w:adjustRightInd w:val="0"/>
        <w:jc w:val="both"/>
        <w:rPr>
          <w:bCs/>
        </w:rPr>
      </w:pPr>
      <w:r w:rsidRPr="00F63616">
        <w:rPr>
          <w:bCs/>
        </w:rPr>
        <w:t xml:space="preserve">Проверка кабеля с помощью телефонной трубки. При проверке жил на сообщение между собой и оболочкой кабеля один полюс батареи 3-4,5 В соединяют  с  оболочкой  кабеля,  а  с  другой  подключают  телефон последовательно с каждой из жил кабеля, предварительно отсоединяя ее на время  испытаний  от  общею  пучка.  Если  испытываемая  жила  имеет  сообщение с какой-либо другой жилой или с металлической оболочкой, то в телефоне слышен щелчок под действием тока батареи. </w:t>
      </w:r>
    </w:p>
    <w:p w:rsidR="00794046" w:rsidRPr="00F63616" w:rsidRDefault="00794046" w:rsidP="00794046">
      <w:pPr>
        <w:autoSpaceDE w:val="0"/>
        <w:autoSpaceDN w:val="0"/>
        <w:adjustRightInd w:val="0"/>
        <w:jc w:val="both"/>
        <w:rPr>
          <w:bCs/>
        </w:rPr>
      </w:pPr>
      <w:r w:rsidRPr="00F63616">
        <w:rPr>
          <w:bCs/>
        </w:rPr>
        <w:t xml:space="preserve">Для испытания жил на обрыв все жилы соединяют и испытание производят со стороны пирамиды. При прикосновении к испытываемой жиле свободного  конца  провода,  идущего  от  телефона.  Если  щелчок  в  телефоне  не появляется,  то  испытываемая  жила  оборвана.  При  большой  длине  кабеля целесообразно  заменять  телефон  каким-либо  другим  прибором (амперметром, вольтметром). </w:t>
      </w:r>
    </w:p>
    <w:p w:rsidR="00794046" w:rsidRPr="00F63616" w:rsidRDefault="00794046" w:rsidP="00794046">
      <w:pPr>
        <w:autoSpaceDE w:val="0"/>
        <w:autoSpaceDN w:val="0"/>
        <w:adjustRightInd w:val="0"/>
        <w:jc w:val="both"/>
        <w:rPr>
          <w:b/>
          <w:bCs/>
        </w:rPr>
      </w:pPr>
      <w:r w:rsidRPr="00F63616">
        <w:rPr>
          <w:b/>
          <w:bCs/>
        </w:rPr>
        <w:t xml:space="preserve">Порядок работы </w:t>
      </w:r>
    </w:p>
    <w:p w:rsidR="00794046" w:rsidRPr="00F63616" w:rsidRDefault="00794046" w:rsidP="00794046">
      <w:pPr>
        <w:autoSpaceDE w:val="0"/>
        <w:autoSpaceDN w:val="0"/>
        <w:adjustRightInd w:val="0"/>
        <w:jc w:val="both"/>
        <w:rPr>
          <w:bCs/>
        </w:rPr>
      </w:pPr>
      <w:r w:rsidRPr="00F63616">
        <w:rPr>
          <w:bCs/>
        </w:rPr>
        <w:lastRenderedPageBreak/>
        <w:t xml:space="preserve">1. Изучить способ испытания кабеля с использованием мегаомметра. </w:t>
      </w:r>
    </w:p>
    <w:p w:rsidR="00794046" w:rsidRPr="00F63616" w:rsidRDefault="00794046" w:rsidP="00794046">
      <w:pPr>
        <w:autoSpaceDE w:val="0"/>
        <w:autoSpaceDN w:val="0"/>
        <w:adjustRightInd w:val="0"/>
        <w:jc w:val="both"/>
        <w:rPr>
          <w:bCs/>
        </w:rPr>
      </w:pPr>
      <w:r w:rsidRPr="00F63616">
        <w:rPr>
          <w:bCs/>
        </w:rPr>
        <w:t xml:space="preserve">2. Убедиться в отсутствии напряжения на измеряемом объекте. </w:t>
      </w:r>
    </w:p>
    <w:p w:rsidR="00794046" w:rsidRPr="00F63616" w:rsidRDefault="00794046" w:rsidP="00794046">
      <w:pPr>
        <w:autoSpaceDE w:val="0"/>
        <w:autoSpaceDN w:val="0"/>
        <w:adjustRightInd w:val="0"/>
        <w:jc w:val="both"/>
        <w:rPr>
          <w:bCs/>
        </w:rPr>
      </w:pPr>
      <w:r w:rsidRPr="00F63616">
        <w:rPr>
          <w:bCs/>
        </w:rPr>
        <w:t xml:space="preserve">3. Порядок  подключения  и  измерения  зависит  от  применяемого мегаомметра. </w:t>
      </w:r>
    </w:p>
    <w:p w:rsidR="00794046" w:rsidRPr="00F63616" w:rsidRDefault="00794046" w:rsidP="00794046">
      <w:pPr>
        <w:autoSpaceDE w:val="0"/>
        <w:autoSpaceDN w:val="0"/>
        <w:adjustRightInd w:val="0"/>
        <w:jc w:val="both"/>
        <w:rPr>
          <w:bCs/>
        </w:rPr>
      </w:pPr>
      <w:r w:rsidRPr="00F63616">
        <w:rPr>
          <w:bCs/>
        </w:rPr>
        <w:t xml:space="preserve">4. Присоединить к зажимам «линия» и «земля» измеряемую цепь. </w:t>
      </w:r>
    </w:p>
    <w:p w:rsidR="00794046" w:rsidRPr="00F63616" w:rsidRDefault="00794046" w:rsidP="00794046">
      <w:pPr>
        <w:autoSpaceDE w:val="0"/>
        <w:autoSpaceDN w:val="0"/>
        <w:adjustRightInd w:val="0"/>
        <w:jc w:val="both"/>
        <w:rPr>
          <w:bCs/>
        </w:rPr>
      </w:pPr>
      <w:r w:rsidRPr="00F63616">
        <w:rPr>
          <w:bCs/>
        </w:rPr>
        <w:t xml:space="preserve">5. Вращая  ручку  генератора  с  частотой  120  об/мин  зафиксировать </w:t>
      </w:r>
    </w:p>
    <w:p w:rsidR="00794046" w:rsidRPr="00F63616" w:rsidRDefault="00794046" w:rsidP="00794046">
      <w:pPr>
        <w:autoSpaceDE w:val="0"/>
        <w:autoSpaceDN w:val="0"/>
        <w:adjustRightInd w:val="0"/>
        <w:jc w:val="both"/>
        <w:rPr>
          <w:bCs/>
        </w:rPr>
      </w:pPr>
      <w:r w:rsidRPr="00F63616">
        <w:rPr>
          <w:bCs/>
        </w:rPr>
        <w:t xml:space="preserve">данные измерения по шкале. </w:t>
      </w:r>
    </w:p>
    <w:p w:rsidR="00794046" w:rsidRPr="00F63616" w:rsidRDefault="00794046" w:rsidP="00794046">
      <w:pPr>
        <w:autoSpaceDE w:val="0"/>
        <w:autoSpaceDN w:val="0"/>
        <w:adjustRightInd w:val="0"/>
        <w:rPr>
          <w:b/>
          <w:bCs/>
        </w:rPr>
      </w:pPr>
      <w:r w:rsidRPr="00F63616">
        <w:rPr>
          <w:b/>
          <w:bCs/>
        </w:rPr>
        <w:t xml:space="preserve">Содержание отчета </w:t>
      </w:r>
    </w:p>
    <w:p w:rsidR="00794046" w:rsidRPr="00F63616" w:rsidRDefault="00794046" w:rsidP="00794046">
      <w:pPr>
        <w:autoSpaceDE w:val="0"/>
        <w:autoSpaceDN w:val="0"/>
        <w:adjustRightInd w:val="0"/>
        <w:rPr>
          <w:bCs/>
        </w:rPr>
      </w:pPr>
      <w:r w:rsidRPr="00F63616">
        <w:rPr>
          <w:bCs/>
        </w:rPr>
        <w:t xml:space="preserve">1. Название и цель задания. </w:t>
      </w:r>
    </w:p>
    <w:p w:rsidR="00794046" w:rsidRPr="00F63616" w:rsidRDefault="00794046" w:rsidP="00794046">
      <w:pPr>
        <w:autoSpaceDE w:val="0"/>
        <w:autoSpaceDN w:val="0"/>
        <w:adjustRightInd w:val="0"/>
        <w:rPr>
          <w:bCs/>
        </w:rPr>
      </w:pPr>
      <w:r w:rsidRPr="00F63616">
        <w:rPr>
          <w:bCs/>
        </w:rPr>
        <w:t xml:space="preserve">2. Показать  на  схеме  метод  измерения  сопротивления  изоляции  жил кабеля. </w:t>
      </w:r>
    </w:p>
    <w:p w:rsidR="00794046" w:rsidRPr="00F63616" w:rsidRDefault="00794046" w:rsidP="00794046">
      <w:pPr>
        <w:autoSpaceDE w:val="0"/>
        <w:autoSpaceDN w:val="0"/>
        <w:adjustRightInd w:val="0"/>
        <w:rPr>
          <w:b/>
          <w:bCs/>
        </w:rPr>
      </w:pPr>
      <w:r w:rsidRPr="00F63616">
        <w:rPr>
          <w:b/>
          <w:bCs/>
        </w:rPr>
        <w:t xml:space="preserve">Вывод: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
          <w:bCs/>
        </w:rPr>
      </w:pPr>
      <w:r w:rsidRPr="00F63616">
        <w:rPr>
          <w:b/>
          <w:bCs/>
        </w:rPr>
        <w:t xml:space="preserve">Контрольные вопросы </w:t>
      </w:r>
    </w:p>
    <w:p w:rsidR="00794046" w:rsidRPr="00F63616" w:rsidRDefault="00794046" w:rsidP="00794046">
      <w:pPr>
        <w:autoSpaceDE w:val="0"/>
        <w:autoSpaceDN w:val="0"/>
        <w:adjustRightInd w:val="0"/>
        <w:rPr>
          <w:bCs/>
        </w:rPr>
      </w:pPr>
      <w:r w:rsidRPr="00F63616">
        <w:rPr>
          <w:bCs/>
        </w:rPr>
        <w:t xml:space="preserve">1. Объясните способы нахождения повреждений в кабельной линии. </w:t>
      </w:r>
    </w:p>
    <w:p w:rsidR="00794046" w:rsidRPr="00F63616" w:rsidRDefault="00794046" w:rsidP="00794046">
      <w:pPr>
        <w:autoSpaceDE w:val="0"/>
        <w:autoSpaceDN w:val="0"/>
        <w:adjustRightInd w:val="0"/>
        <w:rPr>
          <w:bCs/>
        </w:rPr>
      </w:pPr>
      <w:r w:rsidRPr="00F63616">
        <w:rPr>
          <w:bCs/>
        </w:rPr>
        <w:t xml:space="preserve">2. Назовите методы испытания кабеля. </w:t>
      </w:r>
    </w:p>
    <w:p w:rsidR="00794046" w:rsidRPr="00F63616" w:rsidRDefault="00794046" w:rsidP="00794046">
      <w:pPr>
        <w:autoSpaceDE w:val="0"/>
        <w:autoSpaceDN w:val="0"/>
        <w:adjustRightInd w:val="0"/>
        <w:rPr>
          <w:bCs/>
        </w:rPr>
      </w:pPr>
      <w:r w:rsidRPr="00F63616">
        <w:rPr>
          <w:bCs/>
        </w:rPr>
        <w:t xml:space="preserve">3. Как  измерить  сопротивление  изоляции  схемы  управления  выходным светофором? </w:t>
      </w:r>
    </w:p>
    <w:p w:rsidR="00794046" w:rsidRPr="00F63616" w:rsidRDefault="00794046" w:rsidP="00794046">
      <w:pPr>
        <w:autoSpaceDE w:val="0"/>
        <w:autoSpaceDN w:val="0"/>
        <w:adjustRightInd w:val="0"/>
        <w:rPr>
          <w:bCs/>
        </w:rPr>
      </w:pPr>
      <w:r w:rsidRPr="00F63616">
        <w:rPr>
          <w:bCs/>
        </w:rPr>
        <w:t xml:space="preserve">4. Как  измерить  сопротивление  изоляции  схемы  управления  входным светофором? </w:t>
      </w:r>
    </w:p>
    <w:p w:rsidR="00794046" w:rsidRPr="00F63616" w:rsidRDefault="00794046" w:rsidP="00794046">
      <w:pPr>
        <w:autoSpaceDE w:val="0"/>
        <w:autoSpaceDN w:val="0"/>
        <w:adjustRightInd w:val="0"/>
        <w:rPr>
          <w:bCs/>
        </w:rPr>
      </w:pPr>
      <w:r w:rsidRPr="00F63616">
        <w:rPr>
          <w:bCs/>
        </w:rPr>
        <w:t xml:space="preserve">5. Как измерить сопротивление изоляции схемы управления маневровым светофором? </w:t>
      </w:r>
    </w:p>
    <w:p w:rsidR="00794046" w:rsidRPr="00F63616" w:rsidRDefault="00794046" w:rsidP="00794046">
      <w:pPr>
        <w:autoSpaceDE w:val="0"/>
        <w:autoSpaceDN w:val="0"/>
        <w:adjustRightInd w:val="0"/>
        <w:rPr>
          <w:bCs/>
        </w:rPr>
      </w:pPr>
      <w:r w:rsidRPr="00F63616">
        <w:rPr>
          <w:bCs/>
        </w:rPr>
        <w:t xml:space="preserve">6. Как измерить сопротивление изоляции линейных цепей? </w:t>
      </w:r>
    </w:p>
    <w:p w:rsidR="00794046" w:rsidRPr="00F63616" w:rsidRDefault="00794046" w:rsidP="00794046">
      <w:pPr>
        <w:autoSpaceDE w:val="0"/>
        <w:autoSpaceDN w:val="0"/>
        <w:adjustRightInd w:val="0"/>
        <w:rPr>
          <w:bCs/>
        </w:rPr>
      </w:pPr>
      <w:r w:rsidRPr="00F63616">
        <w:rPr>
          <w:bCs/>
        </w:rPr>
        <w:t xml:space="preserve">7. Как измерить сопротивление изоляции двухпроводной схемы управлении стрелкой? </w:t>
      </w:r>
    </w:p>
    <w:p w:rsidR="00794046" w:rsidRPr="00F63616" w:rsidRDefault="00794046" w:rsidP="00794046">
      <w:pPr>
        <w:autoSpaceDE w:val="0"/>
        <w:autoSpaceDN w:val="0"/>
        <w:adjustRightInd w:val="0"/>
        <w:rPr>
          <w:bCs/>
        </w:rPr>
      </w:pPr>
    </w:p>
    <w:p w:rsidR="002D07B7" w:rsidRPr="00F63616" w:rsidRDefault="002D07B7" w:rsidP="002D07B7">
      <w:pPr>
        <w:ind w:firstLine="708"/>
        <w:jc w:val="both"/>
        <w:rPr>
          <w:b/>
          <w:sz w:val="28"/>
          <w:szCs w:val="28"/>
        </w:rPr>
      </w:pPr>
      <w:r w:rsidRPr="00F63616">
        <w:rPr>
          <w:b/>
          <w:sz w:val="28"/>
          <w:szCs w:val="28"/>
        </w:rPr>
        <w:t xml:space="preserve">4. Эталон ответа </w:t>
      </w:r>
      <w:r w:rsidRPr="00F63616">
        <w:rPr>
          <w:i/>
          <w:sz w:val="28"/>
          <w:szCs w:val="28"/>
        </w:rPr>
        <w:t>(по необходимости)</w:t>
      </w:r>
    </w:p>
    <w:p w:rsidR="0073212E" w:rsidRPr="00F63616" w:rsidRDefault="0073212E" w:rsidP="00534836">
      <w:pPr>
        <w:pStyle w:val="a5"/>
        <w:rPr>
          <w:rFonts w:eastAsia="Times New Roman"/>
          <w:b/>
          <w:sz w:val="28"/>
          <w:szCs w:val="28"/>
        </w:rPr>
      </w:pPr>
    </w:p>
    <w:p w:rsidR="0073212E" w:rsidRPr="00F63616" w:rsidRDefault="0073212E" w:rsidP="0073212E">
      <w:pPr>
        <w:pStyle w:val="a5"/>
        <w:ind w:firstLine="851"/>
      </w:pPr>
      <w:r w:rsidRPr="00F63616">
        <w:t>ПРАКТИЧЕСКАЯ РАБОТА № 4</w:t>
      </w:r>
    </w:p>
    <w:p w:rsidR="0073212E" w:rsidRPr="00F63616" w:rsidRDefault="0073212E" w:rsidP="0073212E">
      <w:pPr>
        <w:pStyle w:val="a5"/>
      </w:pPr>
      <w:r w:rsidRPr="00F63616">
        <w:t>ИЗУЧЕНИЕ КОНСТРУКЦИИ И МАРКИРОВКИ ВОЛОКОННО</w:t>
      </w:r>
      <w:r w:rsidR="00534836" w:rsidRPr="00F63616">
        <w:t xml:space="preserve"> </w:t>
      </w:r>
      <w:r w:rsidRPr="00F63616">
        <w:t>- ОПТИЧЕСКОГО КАБЕЛЯ</w:t>
      </w:r>
    </w:p>
    <w:p w:rsidR="0073212E" w:rsidRPr="00F63616" w:rsidRDefault="0073212E" w:rsidP="0073212E">
      <w:pPr>
        <w:pStyle w:val="a5"/>
        <w:ind w:firstLine="851"/>
      </w:pPr>
      <w:r w:rsidRPr="00F63616">
        <w:t xml:space="preserve"> </w:t>
      </w:r>
      <w:r w:rsidRPr="00F63616">
        <w:rPr>
          <w:b/>
        </w:rPr>
        <w:t>Цель работы</w:t>
      </w:r>
      <w:r w:rsidRPr="00F63616">
        <w:t xml:space="preserve">: изучить конструкции волоконно-оптических кабелей и их маркировки: ОКЗ; ОКМС; ОКМТ. </w:t>
      </w:r>
    </w:p>
    <w:p w:rsidR="0073212E" w:rsidRPr="00F63616" w:rsidRDefault="0073212E" w:rsidP="0073212E">
      <w:pPr>
        <w:pStyle w:val="a5"/>
        <w:ind w:firstLine="851"/>
        <w:rPr>
          <w:b/>
        </w:rPr>
      </w:pPr>
      <w:r w:rsidRPr="00F63616">
        <w:rPr>
          <w:b/>
        </w:rPr>
        <w:t xml:space="preserve">Оборудование и раздаточный материал: </w:t>
      </w:r>
    </w:p>
    <w:p w:rsidR="0073212E" w:rsidRPr="00F63616" w:rsidRDefault="0073212E" w:rsidP="0073212E">
      <w:pPr>
        <w:pStyle w:val="a5"/>
        <w:ind w:firstLine="851"/>
      </w:pPr>
      <w:r w:rsidRPr="00F63616">
        <w:t xml:space="preserve">1. Волоконно-оптические кабели (по предложению преподавателя). </w:t>
      </w:r>
    </w:p>
    <w:p w:rsidR="0073212E" w:rsidRPr="00F63616" w:rsidRDefault="0073212E" w:rsidP="0073212E">
      <w:pPr>
        <w:pStyle w:val="a5"/>
        <w:ind w:firstLine="851"/>
      </w:pPr>
      <w:r w:rsidRPr="00F63616">
        <w:t>2. Краткие теоретические сведения.</w:t>
      </w:r>
    </w:p>
    <w:p w:rsidR="0073212E" w:rsidRPr="00F63616" w:rsidRDefault="0073212E" w:rsidP="00534836">
      <w:pPr>
        <w:pStyle w:val="a5"/>
        <w:ind w:firstLine="851"/>
        <w:jc w:val="both"/>
      </w:pPr>
      <w:r w:rsidRPr="00F63616">
        <w:t xml:space="preserve"> В настоящее время условно можно выделить четыре типа конструкций оптических кабелей (ОК) (условно потому, что по компоновке оптических волокон (ОВ) и по назначению они могут быть разделены на большее число типов и конструкций): а) мнгоповивные кабели или кабели повивной скрутки; б) кабели пучковой скрутки; в) кабели с «профильными сердечниками»; г) ленточные кабели. К этому следует добавить также одноволоконные кабели, кабели для подводной прокладки и подвески на высоковольтных линиях электропередач (ЛЭП). </w:t>
      </w:r>
    </w:p>
    <w:p w:rsidR="0073212E" w:rsidRPr="00F63616" w:rsidRDefault="0073212E" w:rsidP="0073212E">
      <w:pPr>
        <w:pStyle w:val="a5"/>
        <w:ind w:firstLine="851"/>
      </w:pPr>
      <w:r w:rsidRPr="00F63616">
        <w:t xml:space="preserve">На рис. 6 представлены эскизы поперечных сечений кабелей. </w:t>
      </w: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r w:rsidRPr="00F63616">
        <w:t>Рисунок 6 - Типы конструкций оптических кабелей: а - повивной скрутки, б - пучковой скрутки, в - с профильным сердечником, г - ленточный; 1 - оптическое волокно, 2 - лента с несколькими оптическими волокнами; 3 - оболочка кабеля: 4 - упрочняюший элемент.</w:t>
      </w:r>
    </w:p>
    <w:p w:rsidR="0073212E" w:rsidRPr="00F63616" w:rsidRDefault="0073212E" w:rsidP="0073212E">
      <w:pPr>
        <w:pStyle w:val="a5"/>
        <w:ind w:firstLine="851"/>
      </w:pPr>
    </w:p>
    <w:p w:rsidR="0073212E" w:rsidRPr="00F63616" w:rsidRDefault="0073212E" w:rsidP="00534836">
      <w:pPr>
        <w:pStyle w:val="a5"/>
        <w:ind w:firstLine="851"/>
        <w:jc w:val="both"/>
      </w:pPr>
      <w:r w:rsidRPr="00F63616">
        <w:lastRenderedPageBreak/>
        <w:t xml:space="preserve">Сердечник кабеля чипа «а» выполнен в виде повивов из оптических модулей (нитей с защитным покрытием), закрученных вокруг центрального упрочняющего элемента. Такая конструкция эффективна с числом оптических модулей (оптических волокон с оболочкой) не более 20. Типовой повивной кабель имеет внешний диаметр 12 мм и 6-8 оптических модулей. Оптический кабель типа «б» состоит из пучков оптических модулей, повитых вокруг центрального упрочняющего сердечника. Пучок представляет собой трубку из полимера со свободно уложенными в ней волокнами. Оптические модули в таком кабеле размещены в пазах профильною упрочняющего сердечника. Сердечники пучковой скрутки выполнены из однотипных пучков. В отличие от кабелей повивной скрутки, повивы в сердечнике пучковой скрутки имеют одинаковые направления и шаг. Оптический кабель типа «б» содержит 25-50 модулей, а в типовой конструкции - 40. Его внешний диаметр - 15-25 мм. Третий тип кабеля «в» состоит из сердечника, представляющего собой несущий пластиковый элемент с винтообразными пазами, в которые свободно без натяжения укладываются световоды с первичной защитной оболочкой или оптические модули, диаметр которых меньше величины паза. Сердечник с оптическими волокнами или модулями обматывается изоляционной лентой и покрывается оболочкой. В некоторых конструкциях кабеля упрочняющий сердечник имеет круглое сечение, вокруг которого по спирали навиты прокладки с чередующимися между ними свободно лежащими оптическими модулями. В кабеле типа «в» обычно 8-10 световодов, их внешний диаметр до 20 мм. Сердечник типа «г» собран из отдельных плоских лент, с параллельно уложенными световодами на расстоянии друг от друга в несколько десятых долей миллиметра. Сердечник кабеля образуют эти скрученные ленты. Усиливающие элементы в таком кабеле располагаются в оболочке. Благодаря плотной укладке кабель такой конструкции можно изготовить очень небольшого диаметра. Так, кабель из 144 оптических волокон имеет внешний диаметр 12 мм. Каждый из рассмотренных типов ОК имеет свои преимущества и недостатки. Их применение в каждом конкретном случае диктуется условиями прокладки, эксплуатации и характером решаемой задачи. </w:t>
      </w:r>
    </w:p>
    <w:p w:rsidR="0073212E" w:rsidRPr="00F63616" w:rsidRDefault="0073212E" w:rsidP="00534836">
      <w:pPr>
        <w:pStyle w:val="a5"/>
        <w:ind w:firstLine="851"/>
        <w:jc w:val="both"/>
      </w:pPr>
      <w:r w:rsidRPr="00F63616">
        <w:t xml:space="preserve">Маркировка кабеля: Л - магистральный; 3 - зоновый; К - городской; П - полевой; Г - подводный грузонесущий; Н - подводный негрузонесущий; С - станционный; Б - для подвижных объектов; Д - для дистанционного управления; М - монтажный; Ш - шнур; ОН - станционный кабель на длину волны 0,85 мкм; ОКС - оптический кабель станционный; ОК - линейный оптический кабель; ОКК - линейный оптический кабель на 1,3 мкм; ОЗКГ - линейный оптический зоновый кабель с броней из круглых проволок; ОМЗКГ - оптический одномодовый кабель для магистральных и зоновых линий для прокладки в грунт; ОМЗВ - для прокладки в грунт. 26 Бронепокровы (К - круглых проволок, Б - стальных лент. О - стальных проволок, С - стеклопрутка). Маркировка оптических кабелей связи может быть записана условно в следующем виде: NNNPB -H – n1 - п2 - nз /n4 - n5 /п6-А, где п1 - диаметр сердцевины оптического волокна, обычно равный 10 и 50 мкм для одно и многомодовых оптических волокон соответственно (показатель в марке кабеля может быть опушен); п2 - номер разработки конструкции данного чипа оптического кабеля; п3 - максимальное затухание оптического волокна, дБ/км; п4 - максимальная дисперсия оптического волокна, пс/(нм.км) (показатель в марке кабеля может быть опущен); п5 - число оптических волокон; п6 - число медных жил для дистанционного питания (показатель в марке кабеля может быть опущен); NNN - наименование кабеля, определяемое его назначением и рабочей длиной волны оптического волокна; Р - обозначение типа металлической оболочки (при отсутствии металли- ческой оболочки опускаечея); В - обозначение типа бропепокровов (может быть опущено); Н - параметр, указываемый в маркировке кабелей с оболочками, не рас- пространяющими горение (в противном случае опускается); А - параметр, указываемый в маркировке кабелей, для оптических воло- кон которых характерна избирательность коэффициента широкополосности (например, от 500 до 800 МГцкм). </w:t>
      </w:r>
    </w:p>
    <w:p w:rsidR="0073212E" w:rsidRPr="00F63616" w:rsidRDefault="0073212E" w:rsidP="00534836">
      <w:pPr>
        <w:pStyle w:val="a5"/>
        <w:ind w:firstLine="851"/>
        <w:jc w:val="both"/>
      </w:pPr>
      <w:r w:rsidRPr="00F63616">
        <w:lastRenderedPageBreak/>
        <w:t xml:space="preserve">Российские предприятия освоили и серийно выпускают следующие оптические кабели связи: - городские оптические кабели марок ОК, работающие в первом (0,82- 0,86 мкм) окне прозрачности (ОП), и марок ОКК - во втором (1,28-1,36 мкм) ОП; - зоновые оптические кабели марок ОЗКГ и ОКЗ для работы во втором 0П; - магистральные оптические кабели марок ОМЗКГ, работающие во вто- ром 0П, и марок ОКЛ для работы в третьем (1,53-1,56 мкм) 0П. Линейные OK производятся следующих марок: ОК-50-2-5-4, ОК-50-2-3- 4. ОК-50-2-5-8. ОК-50-2-3-8, ОК-50-3-5-4. ОК-50-3-3-4, ОК-50-3-5-8, ОК-50- 3-3-8. Станционные ОК: ОН-50-1-5-1. ОН-50-1-5-2, ОН-50-1-3-1, ОН-50-1-3-2. В названии марок буквы означают тип кабеля: ОК — линейный; ОН — станционный. 27 Строительная длина всех выпускаемых линейных кабелей не менее 2000 м. станционных - до 100 м. </w:t>
      </w:r>
    </w:p>
    <w:p w:rsidR="0073212E" w:rsidRPr="00F63616" w:rsidRDefault="0073212E" w:rsidP="00534836">
      <w:pPr>
        <w:pStyle w:val="a5"/>
        <w:ind w:firstLine="851"/>
        <w:jc w:val="both"/>
      </w:pPr>
      <w:r w:rsidRPr="00F63616">
        <w:t xml:space="preserve">Конструкция кабеля типа ОК представлена на рис. 4. Серийно производимые кабели для городской телефонной cети (ГTC) марок ОКК содержат градиентные или одномодовые ОВ и предназначены для работы во втором ОН. Отечественные предприятия сейчас выпускают 12 различных марок: ОКК-50-01, ОКК-10-01, ОКК-50-02, ОКК-10-02, ОККО-50- 01, ОККО-10-01, ОККО-50-02. ОККО-10-02. ОККС-50-01. ОККС-10-01. ОККАК-50-01, ОККАК-10-01. Они отличаются друг от друга типом волокна (одномодовое или многомодовое), броневым покровом, типом упрочняющего элемента. Буква О в марке означает наличие металлической оплетки или полиэтиленовой защитной оболочки. Буква С свидетельствует о наличии броневого повива из стеклопластиковых стержней, АК - алюминиевая сварная оболочка и броневой повив из стальных проволок. Две первые цифры в наименовании несут информацию о диаметре сердечника OB, последующие две - номер модификации кабеля. </w:t>
      </w:r>
    </w:p>
    <w:p w:rsidR="0073212E" w:rsidRPr="00F63616" w:rsidRDefault="0073212E" w:rsidP="00534836">
      <w:pPr>
        <w:pStyle w:val="a5"/>
        <w:ind w:firstLine="851"/>
        <w:jc w:val="both"/>
      </w:pPr>
    </w:p>
    <w:p w:rsidR="0073212E" w:rsidRPr="00F63616" w:rsidRDefault="0073212E" w:rsidP="00534836">
      <w:pPr>
        <w:pStyle w:val="a5"/>
        <w:ind w:firstLine="851"/>
        <w:jc w:val="both"/>
      </w:pPr>
    </w:p>
    <w:p w:rsidR="0073212E" w:rsidRPr="00F63616" w:rsidRDefault="0073212E" w:rsidP="00534836">
      <w:pPr>
        <w:pStyle w:val="a5"/>
        <w:ind w:firstLine="851"/>
        <w:jc w:val="both"/>
      </w:pPr>
      <w:r w:rsidRPr="00F63616">
        <w:t xml:space="preserve">Рисунок 7 - Конструкция кабеля типа ОК: 1 - сердцевина ОВ; 2 - отражающая оболочка ОВ; 3 - защитная оболочка ОВ; 4 - оптические волокна; 5 - пластмассовая трубка; б - кордели заполнения; 7 - синтетические нити; 8 - полиэтиленовая оболочка; 9 - центральный армирующий элемент; 10 - синтетические нити или стальная проволока; 11 - полиэтиленовая оболочка, шланг. Кабели ОКК и ОККО предназначены для прокладки в телефонной канализации, трубах, блоках, коллекторах, мостах и шахтах, а также в грунтах, неглубоких болотах и несудоходных реках, а кабели ОККАК - для линий через судоходные реки и болота глубиной более 2 м и мерзлотные грунты. 28 Для сельской связи ОК выпускаются кабели, рассчитанные па второе 0П, следующих марок: ОКСТСП-50-01, ОКСТСП-50-02, ОКСТС-50-03, ОКСТС-50-04, OKCTCI IT-50-05 для диапазона температур от -40 до +50°С, а марок ОКСТСП.м-50-01, ОК-СТСПм-50-02. OKCTCПтм-50-05 - для температур от -60 до +60°С. В обозначениях марок индекс «т» означает «трос», а индекс «м» - морозостойкий. Для внутризоновых сетей (прокладывается в кабельной канализации, трубах, коллекторах и в фунте) предназначен кабель ОЗКГ-1. Кабель этого тина выпускается двух модификаций — чегырехволоконный и восьмиволоконный. Диаметр его упрочняющего элемента равен 5,6 мм и 8 мм. Он выполнен из поливинилхлорида и имеет продольные пазы, в которые укладываются оптические волокна. Поверх стержня с ОВ намотана фторопластовая лента толщиной 0,1 мм, а поверх нее - оболочка из поливинилхлорида толщиной 1 мм. В свою очередь, поверх этой оболочки выполнен повив из круглых армирующих элементов противоположно направлению скрутки волокон. Все пустоты кабеля заполнены гидрофобным наполнителем. Внешний диаметр четырехволоконного кабеля равен 16 мм. восьмиволоконного — 18,4 мм. Конструкция кабеля типа ОЗКГ представлена на рис. 8. Рисунок 8 - Конструкция кабеля типа ОЗКГ: 1- сердцевина ОВ; 2 - отражающая оболочка ОВ; 3 - защитная оболочка ОВ; 4 - оптические волокна; 5 - полиэтиленовая оболочка; 6 - центральный армирующий элемент; 7 - синтетические нити или стальная проволока; 8 - профилирующий сердечник; 9 - упрочняющие элементы; 10 - стальной провод; 11 - </w:t>
      </w:r>
      <w:r w:rsidRPr="00F63616">
        <w:lastRenderedPageBreak/>
        <w:t xml:space="preserve">медный провод; 12 - полиэтиленовая оболочка, шланг. 29 Некоторые типы оптических кабелей, например. ОМЗКГ-10, могут применяться как в зоновых, так и в магистральных сетях связи. Этот кабель содержи четыре или восемь одномодовых ОВ, работающих во втором ОН. Конструкция кабеля типа ОМЗКГ представлена на рис. 9. Рисунок 9- Конструкция кабеля типа OM3KГ: 1 - сердцевина ОВ; 2 - защитная оболочка ОВ (эпоксиакрилат); 3 - оптическое волокно; 4 - центральный профилирующий элемент (ПBX пластикат); 5 - паз профилирующего элемента; 6 - армирующий элемент (терлановые нити, нити СВМ или стеклопластик); 7 - скрепляющая лепта (фторопластовая или полиэтилентерефталатная), 8 - ПВХ оболочка: 9 - П3 оболочка Для магистральных сетей налажено производство семи марок кабеля: ОКЛ-01, ОКЛ-02, ОКЛС-01, ОКЛС-03, ОКЛК-03. ОКЛБ-01, ОКЛАК-06. Буква С означает, что броневой повив у кабеля из стеклопластиковых стержней. К - из круглых стальных проволок, Б - из стальных лент, АК – алюминиевая оболочка и броня из круглых стальных проводок. Конструкция кабеля типа ОКЛ представлена на рис. 10. Рисунок 10 - Магистральный оптический кабель ОКЛ-01: 1 - оптическое волокно; 2 - оболочка оптического модуля; 3 - центральный силовой элемент из стеклопластикового стержня; 4 - изолированная медная жила; 30 5 - гидрофобное заполнение; 6 - обмоточная лента; 7 - промежуточная оболочка из полиэтилена; 8 - подушка из крепированной бумаги; 9 - сталеленточпая броня; 10 – наружная защитная оболочка из полиэтилена (с битумной подклейкой к броне). Кроме того, промышленностью выпускаются так называемые самонесущие оптические кабели, предназначенные для подвески на опорах высоковольтных линий электропередачи и встраиваемые в грозозащитный трос: ОКС-3, ОКС-7, ОКС-9, ОКС-12, ОКС-19 и ОКС-26 ОКЛ - оптический одномодовый кабель для магистральных и зоновых линий для прокладки в фунт с ОВ на длину волны 1,55 мкм. </w:t>
      </w:r>
    </w:p>
    <w:p w:rsidR="0073212E" w:rsidRPr="00F63616" w:rsidRDefault="0073212E" w:rsidP="00534836">
      <w:pPr>
        <w:pStyle w:val="a5"/>
        <w:ind w:firstLine="851"/>
        <w:jc w:val="both"/>
      </w:pPr>
      <w:r w:rsidRPr="00F63616">
        <w:t>Порядок выполнения</w:t>
      </w:r>
    </w:p>
    <w:p w:rsidR="0073212E" w:rsidRPr="00F63616" w:rsidRDefault="0073212E" w:rsidP="00534836">
      <w:pPr>
        <w:pStyle w:val="a5"/>
        <w:ind w:firstLine="851"/>
        <w:jc w:val="both"/>
      </w:pPr>
      <w:r w:rsidRPr="00F63616">
        <w:t xml:space="preserve"> 1. Изучить особенности конструкции кабеля: а - многоповивные кабели или кабели повивной скрутки; б - кабели пучковой скрутки; в - кабели с профильными сердечниками; г - ленточные кабели. </w:t>
      </w:r>
    </w:p>
    <w:p w:rsidR="0073212E" w:rsidRPr="00F63616" w:rsidRDefault="0073212E" w:rsidP="00534836">
      <w:pPr>
        <w:pStyle w:val="a5"/>
        <w:ind w:firstLine="851"/>
        <w:jc w:val="both"/>
      </w:pPr>
      <w:r w:rsidRPr="00F63616">
        <w:t xml:space="preserve">2. Изучить тип конструкций оптических кабелей. </w:t>
      </w:r>
    </w:p>
    <w:p w:rsidR="0073212E" w:rsidRPr="00F63616" w:rsidRDefault="0073212E" w:rsidP="00534836">
      <w:pPr>
        <w:pStyle w:val="a5"/>
        <w:ind w:firstLine="851"/>
        <w:jc w:val="both"/>
      </w:pPr>
      <w:r w:rsidRPr="00F63616">
        <w:t xml:space="preserve">3. Определить тип внутренней оболочки. </w:t>
      </w:r>
    </w:p>
    <w:p w:rsidR="0073212E" w:rsidRPr="00F63616" w:rsidRDefault="0073212E" w:rsidP="00534836">
      <w:pPr>
        <w:pStyle w:val="a5"/>
        <w:ind w:firstLine="851"/>
        <w:jc w:val="both"/>
      </w:pPr>
      <w:r w:rsidRPr="00F63616">
        <w:t>4. Определить наличие центрального силовою элемента и гидрофобного заполнителя.</w:t>
      </w:r>
    </w:p>
    <w:p w:rsidR="0073212E" w:rsidRPr="00F63616" w:rsidRDefault="0073212E" w:rsidP="00534836">
      <w:pPr>
        <w:pStyle w:val="a5"/>
        <w:ind w:firstLine="851"/>
        <w:jc w:val="both"/>
      </w:pPr>
      <w:r w:rsidRPr="00F63616">
        <w:t xml:space="preserve"> 5. Определить тип бронепокровов. </w:t>
      </w:r>
    </w:p>
    <w:p w:rsidR="0073212E" w:rsidRPr="00F63616" w:rsidRDefault="0073212E" w:rsidP="00534836">
      <w:pPr>
        <w:pStyle w:val="a5"/>
        <w:ind w:firstLine="851"/>
        <w:jc w:val="both"/>
      </w:pPr>
      <w:r w:rsidRPr="00F63616">
        <w:t>6. Изучить технические характеристики кабеля.</w:t>
      </w:r>
    </w:p>
    <w:p w:rsidR="0073212E" w:rsidRPr="00F63616" w:rsidRDefault="0073212E" w:rsidP="00534836">
      <w:pPr>
        <w:pStyle w:val="a5"/>
        <w:ind w:firstLine="851"/>
        <w:jc w:val="both"/>
      </w:pPr>
      <w:r w:rsidRPr="00F63616">
        <w:t xml:space="preserve"> Содержание отчета </w:t>
      </w:r>
    </w:p>
    <w:p w:rsidR="0073212E" w:rsidRPr="00F63616" w:rsidRDefault="0073212E" w:rsidP="00534836">
      <w:pPr>
        <w:pStyle w:val="a5"/>
        <w:ind w:firstLine="851"/>
        <w:jc w:val="both"/>
      </w:pPr>
      <w:r w:rsidRPr="00F63616">
        <w:t xml:space="preserve">1. По заданию преподавателя расшифровать маркировку оптического кабеля, определить ТИП его конструкции, указать все го конструктивные элементы и характеристики. </w:t>
      </w:r>
    </w:p>
    <w:p w:rsidR="0073212E" w:rsidRPr="00F63616" w:rsidRDefault="0073212E" w:rsidP="00534836">
      <w:pPr>
        <w:pStyle w:val="a5"/>
        <w:ind w:firstLine="851"/>
        <w:jc w:val="both"/>
      </w:pPr>
      <w:r w:rsidRPr="00F63616">
        <w:t xml:space="preserve">2. Записать условную маркировку оптического кабеля. </w:t>
      </w:r>
    </w:p>
    <w:p w:rsidR="0073212E" w:rsidRPr="00F63616" w:rsidRDefault="0073212E" w:rsidP="0073212E">
      <w:pPr>
        <w:pStyle w:val="a5"/>
        <w:ind w:firstLine="851"/>
        <w:rPr>
          <w:b/>
        </w:rPr>
      </w:pPr>
      <w:r w:rsidRPr="00F63616">
        <w:rPr>
          <w:b/>
        </w:rPr>
        <w:t>Вывод:</w:t>
      </w:r>
    </w:p>
    <w:p w:rsidR="0073212E" w:rsidRPr="00F63616" w:rsidRDefault="0073212E" w:rsidP="0073212E">
      <w:pPr>
        <w:pStyle w:val="a5"/>
        <w:ind w:firstLine="851"/>
      </w:pPr>
      <w:r w:rsidRPr="00F63616">
        <w:t xml:space="preserve"> Контрольные вопросы </w:t>
      </w:r>
    </w:p>
    <w:p w:rsidR="0073212E" w:rsidRPr="00F63616" w:rsidRDefault="0073212E" w:rsidP="0073212E">
      <w:pPr>
        <w:pStyle w:val="a5"/>
        <w:ind w:firstLine="851"/>
      </w:pPr>
      <w:r w:rsidRPr="00F63616">
        <w:t>1. Измерения параметров ВОЛС.</w:t>
      </w:r>
    </w:p>
    <w:p w:rsidR="0073212E" w:rsidRPr="00F63616" w:rsidRDefault="0073212E" w:rsidP="0073212E">
      <w:pPr>
        <w:pStyle w:val="a5"/>
        <w:ind w:firstLine="851"/>
      </w:pPr>
      <w:r w:rsidRPr="00F63616">
        <w:t xml:space="preserve"> 2. Расцветка оптических волокон.</w:t>
      </w:r>
    </w:p>
    <w:p w:rsidR="0073212E" w:rsidRPr="00F63616" w:rsidRDefault="0073212E" w:rsidP="0073212E">
      <w:pPr>
        <w:pStyle w:val="a5"/>
        <w:ind w:firstLine="851"/>
      </w:pPr>
      <w:r w:rsidRPr="00F63616">
        <w:t xml:space="preserve"> 3. Волоконно-оптические соединительные компоненты. </w:t>
      </w:r>
    </w:p>
    <w:p w:rsidR="0073212E" w:rsidRPr="00F63616" w:rsidRDefault="0073212E" w:rsidP="0073212E">
      <w:pPr>
        <w:pStyle w:val="a5"/>
        <w:ind w:firstLine="851"/>
      </w:pPr>
      <w:r w:rsidRPr="00F63616">
        <w:t xml:space="preserve">4. Назовите марки линейных и станционных оптических кабелей. </w:t>
      </w:r>
    </w:p>
    <w:p w:rsidR="0073212E" w:rsidRPr="00F63616" w:rsidRDefault="0073212E" w:rsidP="0073212E">
      <w:pPr>
        <w:pStyle w:val="a5"/>
        <w:ind w:firstLine="851"/>
      </w:pPr>
      <w:r w:rsidRPr="00F63616">
        <w:t>5. Что называется профилем показателя преломления.</w:t>
      </w:r>
    </w:p>
    <w:p w:rsidR="0073212E" w:rsidRPr="00F63616" w:rsidRDefault="0073212E" w:rsidP="0073212E">
      <w:pPr>
        <w:pStyle w:val="a5"/>
        <w:ind w:firstLine="851"/>
      </w:pPr>
      <w:r w:rsidRPr="00F63616">
        <w:t xml:space="preserve">6. Назовите группы ОВ. </w:t>
      </w:r>
    </w:p>
    <w:p w:rsidR="0073212E" w:rsidRPr="00F63616" w:rsidRDefault="0073212E" w:rsidP="0073212E">
      <w:pPr>
        <w:pStyle w:val="a5"/>
        <w:ind w:firstLine="851"/>
      </w:pPr>
      <w:r w:rsidRPr="00F63616">
        <w:t xml:space="preserve">7. Назовите подгруппы ОВ. </w:t>
      </w:r>
    </w:p>
    <w:p w:rsidR="0073212E" w:rsidRPr="00F63616" w:rsidRDefault="0073212E" w:rsidP="0073212E">
      <w:pPr>
        <w:pStyle w:val="a5"/>
        <w:ind w:firstLine="851"/>
      </w:pPr>
      <w:r w:rsidRPr="00F63616">
        <w:t xml:space="preserve">8. Назовите виды ОВ. </w:t>
      </w:r>
    </w:p>
    <w:p w:rsidR="0073212E" w:rsidRPr="00F63616" w:rsidRDefault="0073212E" w:rsidP="0073212E">
      <w:pPr>
        <w:pStyle w:val="a5"/>
        <w:ind w:firstLine="851"/>
      </w:pPr>
      <w:r w:rsidRPr="00F63616">
        <w:t xml:space="preserve">9. Классификация оптических кабелей связи. </w:t>
      </w:r>
    </w:p>
    <w:p w:rsidR="0073212E" w:rsidRPr="00F63616" w:rsidRDefault="0073212E" w:rsidP="0073212E">
      <w:pPr>
        <w:pStyle w:val="a5"/>
        <w:ind w:firstLine="851"/>
      </w:pPr>
      <w:r w:rsidRPr="00F63616">
        <w:t xml:space="preserve">Рекомендуемая литература: </w:t>
      </w:r>
    </w:p>
    <w:p w:rsidR="0073212E" w:rsidRPr="00F63616" w:rsidRDefault="0073212E" w:rsidP="0073212E">
      <w:pPr>
        <w:pStyle w:val="a5"/>
        <w:ind w:firstLine="851"/>
        <w:rPr>
          <w:rFonts w:eastAsia="Times New Roman"/>
          <w:b/>
          <w:sz w:val="28"/>
          <w:szCs w:val="28"/>
        </w:rPr>
      </w:pPr>
      <w:r w:rsidRPr="00F63616">
        <w:lastRenderedPageBreak/>
        <w:t>1. Виноградов В.В Кустышев С.Е. Прокофьев В.А. Линии железнодорожной автоматики, телемеханики и связи. М. «Маршрут» 2002.</w:t>
      </w:r>
    </w:p>
    <w:p w:rsidR="0073212E" w:rsidRPr="00F63616" w:rsidRDefault="0073212E" w:rsidP="005027BC">
      <w:pPr>
        <w:pStyle w:val="a5"/>
        <w:ind w:firstLine="851"/>
        <w:jc w:val="center"/>
        <w:rPr>
          <w:rFonts w:eastAsia="Times New Roman"/>
          <w:b/>
          <w:sz w:val="28"/>
          <w:szCs w:val="28"/>
        </w:rPr>
      </w:pPr>
    </w:p>
    <w:p w:rsidR="00667315" w:rsidRPr="00F63616" w:rsidRDefault="00667315" w:rsidP="005027BC">
      <w:pPr>
        <w:pStyle w:val="a5"/>
        <w:ind w:firstLine="851"/>
        <w:jc w:val="center"/>
        <w:rPr>
          <w:rFonts w:eastAsia="Times New Roman"/>
          <w:b/>
          <w:sz w:val="28"/>
          <w:szCs w:val="28"/>
        </w:rPr>
      </w:pPr>
    </w:p>
    <w:p w:rsidR="008A03E8" w:rsidRPr="00F63616" w:rsidRDefault="008A03E8" w:rsidP="00667315">
      <w:pPr>
        <w:pStyle w:val="a5"/>
        <w:jc w:val="center"/>
        <w:rPr>
          <w:b/>
          <w:bCs/>
          <w:sz w:val="28"/>
          <w:szCs w:val="28"/>
        </w:rPr>
      </w:pPr>
      <w:r w:rsidRPr="00F63616">
        <w:rPr>
          <w:b/>
          <w:caps/>
          <w:sz w:val="28"/>
          <w:szCs w:val="28"/>
        </w:rPr>
        <w:t>3. Контрольно-оценочные средства промежуточной аттестации</w:t>
      </w:r>
      <w:r w:rsidRPr="00F63616">
        <w:rPr>
          <w:b/>
          <w:bCs/>
          <w:sz w:val="28"/>
          <w:szCs w:val="28"/>
        </w:rPr>
        <w:t xml:space="preserve"> </w:t>
      </w:r>
    </w:p>
    <w:p w:rsidR="008A03E8" w:rsidRPr="00F63616" w:rsidRDefault="008A03E8" w:rsidP="005027BC">
      <w:pPr>
        <w:pStyle w:val="a5"/>
        <w:ind w:firstLine="851"/>
        <w:jc w:val="center"/>
        <w:rPr>
          <w:b/>
          <w:bCs/>
          <w:sz w:val="28"/>
          <w:szCs w:val="28"/>
        </w:rPr>
      </w:pPr>
    </w:p>
    <w:p w:rsidR="008A03E8" w:rsidRPr="00F63616" w:rsidRDefault="008A03E8" w:rsidP="008A03E8">
      <w:pPr>
        <w:pStyle w:val="a5"/>
        <w:ind w:firstLine="851"/>
        <w:rPr>
          <w:b/>
          <w:bCs/>
          <w:sz w:val="28"/>
          <w:szCs w:val="28"/>
        </w:rPr>
      </w:pPr>
      <w:r w:rsidRPr="00F63616">
        <w:rPr>
          <w:b/>
          <w:caps/>
          <w:sz w:val="28"/>
          <w:szCs w:val="28"/>
        </w:rPr>
        <w:t>3.1 Формы промежуточной аттестации</w:t>
      </w:r>
    </w:p>
    <w:p w:rsidR="008A03E8" w:rsidRPr="00F63616" w:rsidRDefault="008A03E8" w:rsidP="005027BC">
      <w:pPr>
        <w:pStyle w:val="a5"/>
        <w:ind w:firstLine="851"/>
        <w:jc w:val="center"/>
        <w:rPr>
          <w:b/>
          <w:bCs/>
          <w:sz w:val="28"/>
          <w:szCs w:val="28"/>
        </w:rPr>
      </w:pPr>
    </w:p>
    <w:p w:rsidR="008A03E8" w:rsidRPr="00F63616" w:rsidRDefault="008A03E8" w:rsidP="008A03E8">
      <w:pPr>
        <w:pStyle w:val="a5"/>
        <w:ind w:firstLine="851"/>
        <w:jc w:val="both"/>
        <w:rPr>
          <w:sz w:val="28"/>
          <w:szCs w:val="28"/>
        </w:rPr>
      </w:pPr>
      <w:r w:rsidRPr="00F63616">
        <w:rPr>
          <w:sz w:val="28"/>
          <w:szCs w:val="28"/>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8A03E8" w:rsidRPr="00F63616" w:rsidRDefault="008A03E8" w:rsidP="008A03E8">
      <w:pPr>
        <w:pStyle w:val="a5"/>
        <w:ind w:firstLine="851"/>
        <w:jc w:val="both"/>
        <w:rPr>
          <w:i/>
          <w:iCs/>
          <w:sz w:val="28"/>
          <w:szCs w:val="28"/>
        </w:rPr>
      </w:pPr>
    </w:p>
    <w:tbl>
      <w:tblPr>
        <w:tblStyle w:val="ae"/>
        <w:tblW w:w="0" w:type="auto"/>
        <w:jc w:val="center"/>
        <w:tblLook w:val="04A0" w:firstRow="1" w:lastRow="0" w:firstColumn="1" w:lastColumn="0" w:noHBand="0" w:noVBand="1"/>
      </w:tblPr>
      <w:tblGrid>
        <w:gridCol w:w="2385"/>
        <w:gridCol w:w="410"/>
        <w:gridCol w:w="551"/>
        <w:gridCol w:w="557"/>
        <w:gridCol w:w="1113"/>
        <w:gridCol w:w="1104"/>
        <w:gridCol w:w="1318"/>
        <w:gridCol w:w="1348"/>
        <w:gridCol w:w="785"/>
      </w:tblGrid>
      <w:tr w:rsidR="00EA0FAD" w:rsidRPr="00F63616" w:rsidTr="001F33CE">
        <w:trPr>
          <w:jc w:val="center"/>
        </w:trPr>
        <w:tc>
          <w:tcPr>
            <w:tcW w:w="2386" w:type="dxa"/>
            <w:vMerge w:val="restart"/>
          </w:tcPr>
          <w:p w:rsidR="00EA0FAD" w:rsidRPr="00F63616" w:rsidRDefault="00EA0FAD" w:rsidP="00303E6C">
            <w:pPr>
              <w:pStyle w:val="a5"/>
              <w:jc w:val="center"/>
              <w:rPr>
                <w:b/>
                <w:iCs/>
                <w:szCs w:val="20"/>
              </w:rPr>
            </w:pPr>
            <w:r w:rsidRPr="00F63616">
              <w:rPr>
                <w:b/>
                <w:iCs/>
                <w:szCs w:val="20"/>
              </w:rPr>
              <w:t>Элементы ПМ</w:t>
            </w:r>
          </w:p>
        </w:tc>
        <w:tc>
          <w:tcPr>
            <w:tcW w:w="7185" w:type="dxa"/>
            <w:gridSpan w:val="8"/>
          </w:tcPr>
          <w:p w:rsidR="00EA0FAD" w:rsidRPr="00F63616" w:rsidRDefault="00EA0FAD" w:rsidP="00303E6C">
            <w:pPr>
              <w:pStyle w:val="a5"/>
              <w:jc w:val="center"/>
              <w:rPr>
                <w:b/>
                <w:iCs/>
              </w:rPr>
            </w:pPr>
            <w:r w:rsidRPr="00F63616">
              <w:rPr>
                <w:b/>
                <w:iCs/>
              </w:rPr>
              <w:t>Формы промежуточной аттестации по семестрам</w:t>
            </w:r>
          </w:p>
        </w:tc>
      </w:tr>
      <w:tr w:rsidR="001F33CE" w:rsidRPr="00F63616" w:rsidTr="001F33CE">
        <w:trPr>
          <w:jc w:val="center"/>
        </w:trPr>
        <w:tc>
          <w:tcPr>
            <w:tcW w:w="2386" w:type="dxa"/>
            <w:vMerge/>
          </w:tcPr>
          <w:p w:rsidR="00EA0FAD" w:rsidRPr="00F63616" w:rsidRDefault="00EA0FAD" w:rsidP="00303E6C">
            <w:pPr>
              <w:pStyle w:val="a5"/>
              <w:jc w:val="center"/>
              <w:rPr>
                <w:iCs/>
                <w:sz w:val="20"/>
                <w:szCs w:val="20"/>
              </w:rPr>
            </w:pPr>
          </w:p>
        </w:tc>
        <w:tc>
          <w:tcPr>
            <w:tcW w:w="416" w:type="dxa"/>
          </w:tcPr>
          <w:p w:rsidR="00EA0FAD" w:rsidRPr="00F63616" w:rsidRDefault="00EA0FAD" w:rsidP="00303E6C">
            <w:pPr>
              <w:pStyle w:val="a5"/>
              <w:jc w:val="center"/>
              <w:rPr>
                <w:iCs/>
                <w:sz w:val="20"/>
                <w:szCs w:val="20"/>
              </w:rPr>
            </w:pPr>
            <w:r w:rsidRPr="00F63616">
              <w:rPr>
                <w:iCs/>
                <w:sz w:val="20"/>
                <w:szCs w:val="20"/>
              </w:rPr>
              <w:t>1</w:t>
            </w:r>
          </w:p>
        </w:tc>
        <w:tc>
          <w:tcPr>
            <w:tcW w:w="567" w:type="dxa"/>
          </w:tcPr>
          <w:p w:rsidR="00EA0FAD" w:rsidRPr="00F63616" w:rsidRDefault="00EA0FAD" w:rsidP="00303E6C">
            <w:pPr>
              <w:pStyle w:val="a5"/>
              <w:jc w:val="center"/>
              <w:rPr>
                <w:iCs/>
                <w:sz w:val="20"/>
                <w:szCs w:val="20"/>
              </w:rPr>
            </w:pPr>
            <w:r w:rsidRPr="00F63616">
              <w:rPr>
                <w:iCs/>
                <w:sz w:val="20"/>
                <w:szCs w:val="20"/>
              </w:rPr>
              <w:t>2</w:t>
            </w:r>
          </w:p>
        </w:tc>
        <w:tc>
          <w:tcPr>
            <w:tcW w:w="573" w:type="dxa"/>
          </w:tcPr>
          <w:p w:rsidR="00EA0FAD" w:rsidRPr="00F63616" w:rsidRDefault="00EA0FAD" w:rsidP="00303E6C">
            <w:pPr>
              <w:pStyle w:val="a5"/>
              <w:jc w:val="center"/>
              <w:rPr>
                <w:iCs/>
                <w:sz w:val="20"/>
                <w:szCs w:val="20"/>
              </w:rPr>
            </w:pPr>
            <w:r w:rsidRPr="00F63616">
              <w:rPr>
                <w:iCs/>
                <w:sz w:val="20"/>
                <w:szCs w:val="20"/>
              </w:rPr>
              <w:t>3</w:t>
            </w:r>
          </w:p>
        </w:tc>
        <w:tc>
          <w:tcPr>
            <w:tcW w:w="1128" w:type="dxa"/>
          </w:tcPr>
          <w:p w:rsidR="00EA0FAD" w:rsidRPr="00F63616" w:rsidRDefault="00EA0FAD" w:rsidP="00303E6C">
            <w:pPr>
              <w:pStyle w:val="a5"/>
              <w:jc w:val="center"/>
              <w:rPr>
                <w:iCs/>
                <w:sz w:val="20"/>
                <w:szCs w:val="20"/>
              </w:rPr>
            </w:pPr>
            <w:r w:rsidRPr="00F63616">
              <w:rPr>
                <w:iCs/>
                <w:sz w:val="20"/>
                <w:szCs w:val="20"/>
              </w:rPr>
              <w:t>4</w:t>
            </w:r>
          </w:p>
        </w:tc>
        <w:tc>
          <w:tcPr>
            <w:tcW w:w="1134" w:type="dxa"/>
          </w:tcPr>
          <w:p w:rsidR="00EA0FAD" w:rsidRPr="00F63616" w:rsidRDefault="00EA0FAD" w:rsidP="00303E6C">
            <w:pPr>
              <w:pStyle w:val="a5"/>
              <w:jc w:val="center"/>
              <w:rPr>
                <w:iCs/>
                <w:sz w:val="20"/>
                <w:szCs w:val="20"/>
              </w:rPr>
            </w:pPr>
            <w:r w:rsidRPr="00F63616">
              <w:rPr>
                <w:iCs/>
                <w:sz w:val="20"/>
                <w:szCs w:val="20"/>
              </w:rPr>
              <w:t>5</w:t>
            </w:r>
          </w:p>
        </w:tc>
        <w:tc>
          <w:tcPr>
            <w:tcW w:w="1134" w:type="dxa"/>
          </w:tcPr>
          <w:p w:rsidR="00EA0FAD" w:rsidRPr="00F63616" w:rsidRDefault="00EA0FAD" w:rsidP="00303E6C">
            <w:pPr>
              <w:pStyle w:val="a5"/>
              <w:jc w:val="center"/>
              <w:rPr>
                <w:iCs/>
                <w:sz w:val="20"/>
                <w:szCs w:val="20"/>
              </w:rPr>
            </w:pPr>
            <w:r w:rsidRPr="00F63616">
              <w:rPr>
                <w:iCs/>
                <w:sz w:val="20"/>
                <w:szCs w:val="20"/>
              </w:rPr>
              <w:t>6</w:t>
            </w:r>
          </w:p>
        </w:tc>
        <w:tc>
          <w:tcPr>
            <w:tcW w:w="1417" w:type="dxa"/>
          </w:tcPr>
          <w:p w:rsidR="00EA0FAD" w:rsidRPr="00F63616" w:rsidRDefault="00EA0FAD" w:rsidP="00303E6C">
            <w:pPr>
              <w:pStyle w:val="a5"/>
              <w:jc w:val="center"/>
              <w:rPr>
                <w:iCs/>
                <w:sz w:val="20"/>
                <w:szCs w:val="20"/>
              </w:rPr>
            </w:pPr>
            <w:r w:rsidRPr="00F63616">
              <w:rPr>
                <w:iCs/>
                <w:sz w:val="20"/>
                <w:szCs w:val="20"/>
              </w:rPr>
              <w:t>7</w:t>
            </w:r>
          </w:p>
        </w:tc>
        <w:tc>
          <w:tcPr>
            <w:tcW w:w="816" w:type="dxa"/>
          </w:tcPr>
          <w:p w:rsidR="00EA0FAD" w:rsidRPr="00F63616" w:rsidRDefault="00EA0FAD" w:rsidP="00303E6C">
            <w:pPr>
              <w:pStyle w:val="a5"/>
              <w:jc w:val="center"/>
              <w:rPr>
                <w:iCs/>
                <w:sz w:val="20"/>
                <w:szCs w:val="20"/>
              </w:rPr>
            </w:pPr>
            <w:r w:rsidRPr="00F63616">
              <w:rPr>
                <w:iCs/>
                <w:sz w:val="20"/>
                <w:szCs w:val="20"/>
              </w:rPr>
              <w:t>8</w:t>
            </w:r>
          </w:p>
        </w:tc>
      </w:tr>
      <w:tr w:rsidR="001F33CE" w:rsidRPr="00F63616" w:rsidTr="001F33CE">
        <w:trPr>
          <w:jc w:val="center"/>
        </w:trPr>
        <w:tc>
          <w:tcPr>
            <w:tcW w:w="2386" w:type="dxa"/>
          </w:tcPr>
          <w:p w:rsidR="00303E6C" w:rsidRPr="00F63616" w:rsidRDefault="00667315" w:rsidP="00303E6C">
            <w:pPr>
              <w:pStyle w:val="a5"/>
              <w:jc w:val="center"/>
              <w:rPr>
                <w:iCs/>
              </w:rPr>
            </w:pPr>
            <w:r w:rsidRPr="00F63616">
              <w:rPr>
                <w:iCs/>
              </w:rPr>
              <w:t>МДК 02</w:t>
            </w:r>
            <w:r w:rsidR="00EA0FAD" w:rsidRPr="00F63616">
              <w:rPr>
                <w:iCs/>
              </w:rPr>
              <w:t>.01</w:t>
            </w:r>
          </w:p>
        </w:tc>
        <w:tc>
          <w:tcPr>
            <w:tcW w:w="416" w:type="dxa"/>
          </w:tcPr>
          <w:p w:rsidR="00303E6C" w:rsidRPr="00F63616" w:rsidRDefault="00303E6C" w:rsidP="00303E6C">
            <w:pPr>
              <w:pStyle w:val="a5"/>
              <w:jc w:val="center"/>
              <w:rPr>
                <w:iCs/>
                <w:sz w:val="20"/>
                <w:szCs w:val="20"/>
              </w:rPr>
            </w:pPr>
          </w:p>
        </w:tc>
        <w:tc>
          <w:tcPr>
            <w:tcW w:w="567" w:type="dxa"/>
          </w:tcPr>
          <w:p w:rsidR="00303E6C" w:rsidRPr="00F63616" w:rsidRDefault="00303E6C" w:rsidP="00303E6C">
            <w:pPr>
              <w:pStyle w:val="a5"/>
              <w:jc w:val="center"/>
              <w:rPr>
                <w:iCs/>
                <w:sz w:val="20"/>
                <w:szCs w:val="20"/>
              </w:rPr>
            </w:pPr>
          </w:p>
        </w:tc>
        <w:tc>
          <w:tcPr>
            <w:tcW w:w="573" w:type="dxa"/>
          </w:tcPr>
          <w:p w:rsidR="00303E6C" w:rsidRPr="00F63616" w:rsidRDefault="00303E6C" w:rsidP="001F33CE">
            <w:pPr>
              <w:pStyle w:val="a5"/>
              <w:rPr>
                <w:iCs/>
                <w:sz w:val="20"/>
                <w:szCs w:val="20"/>
              </w:rPr>
            </w:pPr>
          </w:p>
        </w:tc>
        <w:tc>
          <w:tcPr>
            <w:tcW w:w="1128" w:type="dxa"/>
          </w:tcPr>
          <w:p w:rsidR="00303E6C" w:rsidRPr="00F63616" w:rsidRDefault="00936E89" w:rsidP="00936E89">
            <w:pPr>
              <w:pStyle w:val="a5"/>
              <w:rPr>
                <w:iCs/>
                <w:sz w:val="20"/>
                <w:szCs w:val="20"/>
              </w:rPr>
            </w:pPr>
            <w:r w:rsidRPr="00F63616">
              <w:rPr>
                <w:iCs/>
                <w:sz w:val="20"/>
                <w:szCs w:val="20"/>
              </w:rPr>
              <w:t>экзамен</w:t>
            </w:r>
          </w:p>
        </w:tc>
        <w:tc>
          <w:tcPr>
            <w:tcW w:w="1134" w:type="dxa"/>
          </w:tcPr>
          <w:p w:rsidR="00303E6C" w:rsidRPr="00F63616" w:rsidRDefault="00303E6C" w:rsidP="001F33CE">
            <w:pPr>
              <w:pStyle w:val="a5"/>
              <w:jc w:val="center"/>
              <w:rPr>
                <w:iCs/>
                <w:sz w:val="20"/>
                <w:szCs w:val="20"/>
              </w:rPr>
            </w:pPr>
          </w:p>
          <w:p w:rsidR="00936E89" w:rsidRPr="00F63616" w:rsidRDefault="00936E89" w:rsidP="001F33CE">
            <w:pPr>
              <w:pStyle w:val="a5"/>
              <w:jc w:val="center"/>
              <w:rPr>
                <w:iCs/>
                <w:sz w:val="20"/>
                <w:szCs w:val="20"/>
              </w:rPr>
            </w:pPr>
          </w:p>
        </w:tc>
        <w:tc>
          <w:tcPr>
            <w:tcW w:w="1134" w:type="dxa"/>
          </w:tcPr>
          <w:p w:rsidR="001F33CE" w:rsidRPr="00F63616" w:rsidRDefault="001F33CE" w:rsidP="00936E89">
            <w:pPr>
              <w:pStyle w:val="a5"/>
              <w:rPr>
                <w:iCs/>
                <w:sz w:val="20"/>
                <w:szCs w:val="20"/>
              </w:rPr>
            </w:pPr>
            <w:r w:rsidRPr="00F63616">
              <w:rPr>
                <w:iCs/>
                <w:sz w:val="20"/>
                <w:szCs w:val="20"/>
              </w:rPr>
              <w:t>Экзамен</w:t>
            </w:r>
          </w:p>
        </w:tc>
        <w:tc>
          <w:tcPr>
            <w:tcW w:w="1417" w:type="dxa"/>
          </w:tcPr>
          <w:p w:rsidR="00936E89" w:rsidRPr="00F63616" w:rsidRDefault="00936E89" w:rsidP="00936E89">
            <w:pPr>
              <w:pStyle w:val="a5"/>
              <w:rPr>
                <w:iCs/>
                <w:sz w:val="20"/>
                <w:szCs w:val="20"/>
              </w:rPr>
            </w:pPr>
          </w:p>
        </w:tc>
        <w:tc>
          <w:tcPr>
            <w:tcW w:w="816" w:type="dxa"/>
          </w:tcPr>
          <w:p w:rsidR="00303E6C" w:rsidRPr="00F63616" w:rsidRDefault="00303E6C" w:rsidP="00303E6C">
            <w:pPr>
              <w:pStyle w:val="a5"/>
              <w:jc w:val="center"/>
              <w:rPr>
                <w:iCs/>
                <w:sz w:val="20"/>
                <w:szCs w:val="20"/>
              </w:rPr>
            </w:pPr>
          </w:p>
        </w:tc>
      </w:tr>
      <w:tr w:rsidR="001F33CE" w:rsidRPr="00F63616" w:rsidTr="001F33CE">
        <w:trPr>
          <w:jc w:val="center"/>
        </w:trPr>
        <w:tc>
          <w:tcPr>
            <w:tcW w:w="2386" w:type="dxa"/>
          </w:tcPr>
          <w:p w:rsidR="00EA0FAD" w:rsidRPr="00F63616" w:rsidRDefault="00EA0FAD" w:rsidP="00EA0FAD">
            <w:pPr>
              <w:pStyle w:val="Default"/>
              <w:jc w:val="center"/>
              <w:rPr>
                <w:color w:val="auto"/>
              </w:rPr>
            </w:pPr>
            <w:r w:rsidRPr="00F63616">
              <w:rPr>
                <w:color w:val="auto"/>
              </w:rPr>
              <w:t xml:space="preserve">Учебная практика </w:t>
            </w:r>
          </w:p>
          <w:p w:rsidR="001F33CE" w:rsidRPr="00F63616" w:rsidRDefault="001F33CE" w:rsidP="00EA0FAD">
            <w:pPr>
              <w:pStyle w:val="Default"/>
              <w:jc w:val="center"/>
              <w:rPr>
                <w:iCs/>
                <w:color w:val="auto"/>
              </w:rPr>
            </w:pPr>
            <w:r w:rsidRPr="00F63616">
              <w:rPr>
                <w:color w:val="auto"/>
              </w:rPr>
              <w:t>02.01</w:t>
            </w:r>
          </w:p>
        </w:tc>
        <w:tc>
          <w:tcPr>
            <w:tcW w:w="416" w:type="dxa"/>
          </w:tcPr>
          <w:p w:rsidR="00EA0FAD" w:rsidRPr="00F63616" w:rsidRDefault="00EA0FAD" w:rsidP="00303E6C">
            <w:pPr>
              <w:pStyle w:val="a5"/>
              <w:jc w:val="center"/>
              <w:rPr>
                <w:iCs/>
                <w:sz w:val="20"/>
                <w:szCs w:val="20"/>
              </w:rPr>
            </w:pPr>
          </w:p>
        </w:tc>
        <w:tc>
          <w:tcPr>
            <w:tcW w:w="567" w:type="dxa"/>
          </w:tcPr>
          <w:p w:rsidR="00EA0FAD" w:rsidRPr="00F63616" w:rsidRDefault="00EA0FAD" w:rsidP="00303E6C">
            <w:pPr>
              <w:pStyle w:val="a5"/>
              <w:jc w:val="center"/>
              <w:rPr>
                <w:iCs/>
                <w:sz w:val="20"/>
                <w:szCs w:val="20"/>
              </w:rPr>
            </w:pPr>
          </w:p>
        </w:tc>
        <w:tc>
          <w:tcPr>
            <w:tcW w:w="573" w:type="dxa"/>
          </w:tcPr>
          <w:p w:rsidR="00EA0FAD" w:rsidRPr="00F63616" w:rsidRDefault="00EA0FAD" w:rsidP="00303E6C">
            <w:pPr>
              <w:pStyle w:val="a5"/>
              <w:jc w:val="center"/>
              <w:rPr>
                <w:iCs/>
                <w:sz w:val="20"/>
                <w:szCs w:val="20"/>
              </w:rPr>
            </w:pPr>
          </w:p>
        </w:tc>
        <w:tc>
          <w:tcPr>
            <w:tcW w:w="1128" w:type="dxa"/>
          </w:tcPr>
          <w:p w:rsidR="001F33CE" w:rsidRPr="00F63616" w:rsidRDefault="001F33CE" w:rsidP="001F33CE">
            <w:pPr>
              <w:pStyle w:val="a5"/>
              <w:jc w:val="center"/>
              <w:rPr>
                <w:iCs/>
                <w:sz w:val="20"/>
                <w:szCs w:val="20"/>
              </w:rPr>
            </w:pPr>
            <w:r w:rsidRPr="00F63616">
              <w:rPr>
                <w:iCs/>
                <w:sz w:val="20"/>
                <w:szCs w:val="20"/>
              </w:rPr>
              <w:t>Диф.</w:t>
            </w:r>
          </w:p>
          <w:p w:rsidR="00EA0FAD" w:rsidRPr="00F63616" w:rsidRDefault="001F33CE" w:rsidP="001F33CE">
            <w:pPr>
              <w:pStyle w:val="a5"/>
              <w:jc w:val="center"/>
              <w:rPr>
                <w:iCs/>
                <w:sz w:val="20"/>
                <w:szCs w:val="20"/>
              </w:rPr>
            </w:pPr>
            <w:r w:rsidRPr="00F63616">
              <w:rPr>
                <w:iCs/>
                <w:sz w:val="20"/>
                <w:szCs w:val="20"/>
              </w:rPr>
              <w:t>зачет</w:t>
            </w:r>
          </w:p>
        </w:tc>
        <w:tc>
          <w:tcPr>
            <w:tcW w:w="1134" w:type="dxa"/>
          </w:tcPr>
          <w:p w:rsidR="00EA0FAD" w:rsidRPr="00F63616" w:rsidRDefault="00EA0FAD" w:rsidP="00303E6C">
            <w:pPr>
              <w:pStyle w:val="a5"/>
              <w:jc w:val="center"/>
              <w:rPr>
                <w:iCs/>
                <w:sz w:val="20"/>
                <w:szCs w:val="20"/>
              </w:rPr>
            </w:pPr>
          </w:p>
        </w:tc>
        <w:tc>
          <w:tcPr>
            <w:tcW w:w="1134" w:type="dxa"/>
          </w:tcPr>
          <w:p w:rsidR="00EA0FAD" w:rsidRPr="00F63616" w:rsidRDefault="00EA0FAD" w:rsidP="00303E6C">
            <w:pPr>
              <w:pStyle w:val="a5"/>
              <w:jc w:val="center"/>
              <w:rPr>
                <w:iCs/>
                <w:sz w:val="20"/>
                <w:szCs w:val="20"/>
              </w:rPr>
            </w:pPr>
          </w:p>
        </w:tc>
        <w:tc>
          <w:tcPr>
            <w:tcW w:w="1417" w:type="dxa"/>
          </w:tcPr>
          <w:p w:rsidR="00EA0FAD" w:rsidRPr="00F63616" w:rsidRDefault="00EA0FAD" w:rsidP="00303E6C">
            <w:pPr>
              <w:pStyle w:val="a5"/>
              <w:jc w:val="center"/>
              <w:rPr>
                <w:iCs/>
                <w:sz w:val="20"/>
                <w:szCs w:val="20"/>
              </w:rPr>
            </w:pPr>
          </w:p>
          <w:p w:rsidR="001F33CE" w:rsidRPr="00F63616" w:rsidRDefault="001F33CE" w:rsidP="00303E6C">
            <w:pPr>
              <w:pStyle w:val="a5"/>
              <w:jc w:val="center"/>
              <w:rPr>
                <w:iCs/>
                <w:sz w:val="20"/>
                <w:szCs w:val="20"/>
              </w:rPr>
            </w:pPr>
          </w:p>
        </w:tc>
        <w:tc>
          <w:tcPr>
            <w:tcW w:w="816" w:type="dxa"/>
          </w:tcPr>
          <w:p w:rsidR="00EA0FAD" w:rsidRPr="00F63616" w:rsidRDefault="00EA0FAD" w:rsidP="00303E6C">
            <w:pPr>
              <w:pStyle w:val="a5"/>
              <w:jc w:val="center"/>
              <w:rPr>
                <w:iCs/>
                <w:sz w:val="20"/>
                <w:szCs w:val="20"/>
              </w:rPr>
            </w:pPr>
          </w:p>
        </w:tc>
      </w:tr>
      <w:tr w:rsidR="001F33CE" w:rsidRPr="00F63616" w:rsidTr="001F33CE">
        <w:trPr>
          <w:jc w:val="center"/>
        </w:trPr>
        <w:tc>
          <w:tcPr>
            <w:tcW w:w="2386" w:type="dxa"/>
          </w:tcPr>
          <w:p w:rsidR="001F33CE" w:rsidRPr="00F63616" w:rsidRDefault="001F33CE" w:rsidP="001F33CE">
            <w:pPr>
              <w:pStyle w:val="Default"/>
              <w:jc w:val="center"/>
              <w:rPr>
                <w:color w:val="auto"/>
              </w:rPr>
            </w:pPr>
            <w:r w:rsidRPr="00F63616">
              <w:rPr>
                <w:color w:val="auto"/>
              </w:rPr>
              <w:t xml:space="preserve">Учебная практика </w:t>
            </w:r>
          </w:p>
          <w:p w:rsidR="001F33CE" w:rsidRPr="00F63616" w:rsidRDefault="001F33CE" w:rsidP="001F33CE">
            <w:pPr>
              <w:pStyle w:val="Default"/>
              <w:jc w:val="center"/>
              <w:rPr>
                <w:color w:val="auto"/>
              </w:rPr>
            </w:pPr>
            <w:r w:rsidRPr="00F63616">
              <w:rPr>
                <w:color w:val="auto"/>
              </w:rPr>
              <w:t>02.02</w:t>
            </w:r>
          </w:p>
        </w:tc>
        <w:tc>
          <w:tcPr>
            <w:tcW w:w="416" w:type="dxa"/>
          </w:tcPr>
          <w:p w:rsidR="001F33CE" w:rsidRPr="00F63616" w:rsidRDefault="001F33CE" w:rsidP="00303E6C">
            <w:pPr>
              <w:pStyle w:val="a5"/>
              <w:jc w:val="center"/>
              <w:rPr>
                <w:iCs/>
                <w:sz w:val="20"/>
                <w:szCs w:val="20"/>
              </w:rPr>
            </w:pPr>
          </w:p>
        </w:tc>
        <w:tc>
          <w:tcPr>
            <w:tcW w:w="567" w:type="dxa"/>
          </w:tcPr>
          <w:p w:rsidR="001F33CE" w:rsidRPr="00F63616" w:rsidRDefault="001F33CE" w:rsidP="00303E6C">
            <w:pPr>
              <w:pStyle w:val="a5"/>
              <w:jc w:val="center"/>
              <w:rPr>
                <w:iCs/>
                <w:sz w:val="20"/>
                <w:szCs w:val="20"/>
              </w:rPr>
            </w:pPr>
          </w:p>
        </w:tc>
        <w:tc>
          <w:tcPr>
            <w:tcW w:w="573" w:type="dxa"/>
          </w:tcPr>
          <w:p w:rsidR="001F33CE" w:rsidRPr="00F63616" w:rsidRDefault="001F33CE" w:rsidP="00303E6C">
            <w:pPr>
              <w:pStyle w:val="a5"/>
              <w:jc w:val="center"/>
              <w:rPr>
                <w:iCs/>
                <w:sz w:val="20"/>
                <w:szCs w:val="20"/>
              </w:rPr>
            </w:pPr>
          </w:p>
        </w:tc>
        <w:tc>
          <w:tcPr>
            <w:tcW w:w="1128" w:type="dxa"/>
          </w:tcPr>
          <w:p w:rsidR="001F33CE" w:rsidRPr="00F63616" w:rsidRDefault="001F33CE" w:rsidP="001F33CE">
            <w:pPr>
              <w:pStyle w:val="a5"/>
              <w:jc w:val="center"/>
              <w:rPr>
                <w:iCs/>
                <w:sz w:val="20"/>
                <w:szCs w:val="20"/>
              </w:rPr>
            </w:pPr>
          </w:p>
        </w:tc>
        <w:tc>
          <w:tcPr>
            <w:tcW w:w="1134" w:type="dxa"/>
          </w:tcPr>
          <w:p w:rsidR="001F33CE" w:rsidRPr="00F63616" w:rsidRDefault="001F33CE" w:rsidP="001F33CE">
            <w:pPr>
              <w:pStyle w:val="a5"/>
              <w:jc w:val="center"/>
              <w:rPr>
                <w:iCs/>
                <w:sz w:val="20"/>
                <w:szCs w:val="20"/>
              </w:rPr>
            </w:pPr>
            <w:r w:rsidRPr="00F63616">
              <w:rPr>
                <w:iCs/>
                <w:sz w:val="20"/>
                <w:szCs w:val="20"/>
              </w:rPr>
              <w:t>Диф.</w:t>
            </w:r>
          </w:p>
          <w:p w:rsidR="001F33CE" w:rsidRPr="00F63616" w:rsidRDefault="001F33CE" w:rsidP="001F33CE">
            <w:pPr>
              <w:pStyle w:val="a5"/>
              <w:jc w:val="center"/>
              <w:rPr>
                <w:iCs/>
                <w:sz w:val="20"/>
                <w:szCs w:val="20"/>
              </w:rPr>
            </w:pPr>
            <w:r w:rsidRPr="00F63616">
              <w:rPr>
                <w:iCs/>
                <w:sz w:val="20"/>
                <w:szCs w:val="20"/>
              </w:rPr>
              <w:t>зачет</w:t>
            </w:r>
          </w:p>
        </w:tc>
        <w:tc>
          <w:tcPr>
            <w:tcW w:w="1134" w:type="dxa"/>
          </w:tcPr>
          <w:p w:rsidR="001F33CE" w:rsidRPr="00F63616" w:rsidRDefault="001F33CE" w:rsidP="00303E6C">
            <w:pPr>
              <w:pStyle w:val="a5"/>
              <w:jc w:val="center"/>
              <w:rPr>
                <w:iCs/>
                <w:sz w:val="20"/>
                <w:szCs w:val="20"/>
              </w:rPr>
            </w:pPr>
          </w:p>
        </w:tc>
        <w:tc>
          <w:tcPr>
            <w:tcW w:w="1417" w:type="dxa"/>
          </w:tcPr>
          <w:p w:rsidR="001F33CE" w:rsidRPr="00F63616" w:rsidRDefault="001F33CE" w:rsidP="00303E6C">
            <w:pPr>
              <w:pStyle w:val="a5"/>
              <w:jc w:val="center"/>
              <w:rPr>
                <w:iCs/>
                <w:sz w:val="20"/>
                <w:szCs w:val="20"/>
              </w:rPr>
            </w:pPr>
          </w:p>
        </w:tc>
        <w:tc>
          <w:tcPr>
            <w:tcW w:w="816" w:type="dxa"/>
          </w:tcPr>
          <w:p w:rsidR="001F33CE" w:rsidRPr="00F63616" w:rsidRDefault="001F33CE" w:rsidP="00303E6C">
            <w:pPr>
              <w:pStyle w:val="a5"/>
              <w:jc w:val="center"/>
              <w:rPr>
                <w:iCs/>
                <w:sz w:val="20"/>
                <w:szCs w:val="20"/>
              </w:rPr>
            </w:pPr>
          </w:p>
        </w:tc>
      </w:tr>
      <w:tr w:rsidR="001F33CE" w:rsidRPr="00F63616" w:rsidTr="001F33CE">
        <w:trPr>
          <w:jc w:val="center"/>
        </w:trPr>
        <w:tc>
          <w:tcPr>
            <w:tcW w:w="2386" w:type="dxa"/>
          </w:tcPr>
          <w:p w:rsidR="00EA0FAD" w:rsidRPr="00F63616" w:rsidRDefault="00EA0FAD" w:rsidP="00EA0FAD">
            <w:pPr>
              <w:pStyle w:val="Default"/>
              <w:jc w:val="center"/>
              <w:rPr>
                <w:color w:val="auto"/>
              </w:rPr>
            </w:pPr>
            <w:r w:rsidRPr="00F63616">
              <w:rPr>
                <w:color w:val="auto"/>
              </w:rPr>
              <w:t xml:space="preserve">Производственная практика </w:t>
            </w:r>
          </w:p>
        </w:tc>
        <w:tc>
          <w:tcPr>
            <w:tcW w:w="416" w:type="dxa"/>
          </w:tcPr>
          <w:p w:rsidR="00EA0FAD" w:rsidRPr="00F63616" w:rsidRDefault="00EA0FAD" w:rsidP="00303E6C">
            <w:pPr>
              <w:pStyle w:val="a5"/>
              <w:jc w:val="center"/>
              <w:rPr>
                <w:iCs/>
                <w:sz w:val="20"/>
                <w:szCs w:val="20"/>
              </w:rPr>
            </w:pPr>
          </w:p>
        </w:tc>
        <w:tc>
          <w:tcPr>
            <w:tcW w:w="567" w:type="dxa"/>
          </w:tcPr>
          <w:p w:rsidR="00EA0FAD" w:rsidRPr="00F63616" w:rsidRDefault="00EA0FAD" w:rsidP="00303E6C">
            <w:pPr>
              <w:pStyle w:val="a5"/>
              <w:jc w:val="center"/>
              <w:rPr>
                <w:iCs/>
                <w:sz w:val="20"/>
                <w:szCs w:val="20"/>
              </w:rPr>
            </w:pPr>
          </w:p>
        </w:tc>
        <w:tc>
          <w:tcPr>
            <w:tcW w:w="573" w:type="dxa"/>
          </w:tcPr>
          <w:p w:rsidR="00EA0FAD" w:rsidRPr="00F63616" w:rsidRDefault="00EA0FAD" w:rsidP="00303E6C">
            <w:pPr>
              <w:pStyle w:val="a5"/>
              <w:jc w:val="center"/>
              <w:rPr>
                <w:iCs/>
                <w:sz w:val="20"/>
                <w:szCs w:val="20"/>
              </w:rPr>
            </w:pPr>
          </w:p>
        </w:tc>
        <w:tc>
          <w:tcPr>
            <w:tcW w:w="1128" w:type="dxa"/>
          </w:tcPr>
          <w:p w:rsidR="00EA0FAD" w:rsidRPr="00F63616" w:rsidRDefault="00EA0FAD" w:rsidP="00303E6C">
            <w:pPr>
              <w:pStyle w:val="a5"/>
              <w:jc w:val="center"/>
              <w:rPr>
                <w:iCs/>
                <w:sz w:val="20"/>
                <w:szCs w:val="20"/>
              </w:rPr>
            </w:pPr>
          </w:p>
        </w:tc>
        <w:tc>
          <w:tcPr>
            <w:tcW w:w="1134" w:type="dxa"/>
          </w:tcPr>
          <w:p w:rsidR="00EA0FAD" w:rsidRPr="00F63616" w:rsidRDefault="00EA0FAD" w:rsidP="00303E6C">
            <w:pPr>
              <w:pStyle w:val="a5"/>
              <w:jc w:val="center"/>
              <w:rPr>
                <w:iCs/>
                <w:sz w:val="20"/>
                <w:szCs w:val="20"/>
              </w:rPr>
            </w:pPr>
          </w:p>
        </w:tc>
        <w:tc>
          <w:tcPr>
            <w:tcW w:w="1134" w:type="dxa"/>
          </w:tcPr>
          <w:p w:rsidR="00936E89" w:rsidRPr="00F63616" w:rsidRDefault="00936E89" w:rsidP="00936E89">
            <w:pPr>
              <w:pStyle w:val="a5"/>
              <w:jc w:val="center"/>
              <w:rPr>
                <w:iCs/>
                <w:sz w:val="20"/>
                <w:szCs w:val="20"/>
              </w:rPr>
            </w:pPr>
            <w:r w:rsidRPr="00F63616">
              <w:rPr>
                <w:iCs/>
                <w:sz w:val="20"/>
                <w:szCs w:val="20"/>
              </w:rPr>
              <w:t>Дифференци</w:t>
            </w:r>
          </w:p>
          <w:p w:rsidR="00EA0FAD" w:rsidRPr="00F63616" w:rsidRDefault="00936E89" w:rsidP="00936E89">
            <w:pPr>
              <w:pStyle w:val="a5"/>
              <w:jc w:val="center"/>
              <w:rPr>
                <w:iCs/>
                <w:sz w:val="20"/>
                <w:szCs w:val="20"/>
              </w:rPr>
            </w:pPr>
            <w:r w:rsidRPr="00F63616">
              <w:rPr>
                <w:iCs/>
                <w:sz w:val="20"/>
                <w:szCs w:val="20"/>
              </w:rPr>
              <w:t>рованный зачет</w:t>
            </w:r>
          </w:p>
        </w:tc>
        <w:tc>
          <w:tcPr>
            <w:tcW w:w="1417" w:type="dxa"/>
          </w:tcPr>
          <w:p w:rsidR="00EA0FAD" w:rsidRPr="00F63616" w:rsidRDefault="00EA0FAD" w:rsidP="00303E6C">
            <w:pPr>
              <w:pStyle w:val="a5"/>
              <w:jc w:val="center"/>
              <w:rPr>
                <w:iCs/>
                <w:sz w:val="20"/>
                <w:szCs w:val="20"/>
              </w:rPr>
            </w:pPr>
          </w:p>
        </w:tc>
        <w:tc>
          <w:tcPr>
            <w:tcW w:w="816" w:type="dxa"/>
          </w:tcPr>
          <w:p w:rsidR="00EA0FAD" w:rsidRPr="00F63616" w:rsidRDefault="00EA0FAD" w:rsidP="00EA0FAD">
            <w:pPr>
              <w:pStyle w:val="a5"/>
              <w:jc w:val="center"/>
              <w:rPr>
                <w:iCs/>
                <w:sz w:val="20"/>
                <w:szCs w:val="20"/>
              </w:rPr>
            </w:pPr>
          </w:p>
        </w:tc>
      </w:tr>
      <w:tr w:rsidR="00EA0FAD" w:rsidRPr="00F63616" w:rsidTr="001F33CE">
        <w:trPr>
          <w:jc w:val="center"/>
        </w:trPr>
        <w:tc>
          <w:tcPr>
            <w:tcW w:w="2386" w:type="dxa"/>
          </w:tcPr>
          <w:p w:rsidR="00EA0FAD" w:rsidRPr="00F63616" w:rsidRDefault="00EA0FAD" w:rsidP="00EA0FAD">
            <w:pPr>
              <w:pStyle w:val="Default"/>
              <w:jc w:val="center"/>
              <w:rPr>
                <w:color w:val="auto"/>
              </w:rPr>
            </w:pPr>
            <w:r w:rsidRPr="00F63616">
              <w:rPr>
                <w:b/>
                <w:bCs/>
                <w:color w:val="auto"/>
              </w:rPr>
              <w:t xml:space="preserve">Профессиональный модуль </w:t>
            </w:r>
          </w:p>
          <w:p w:rsidR="00EA0FAD" w:rsidRPr="00F63616" w:rsidRDefault="00EA0FAD" w:rsidP="00EA0FAD">
            <w:pPr>
              <w:pStyle w:val="Default"/>
              <w:jc w:val="center"/>
              <w:rPr>
                <w:color w:val="auto"/>
              </w:rPr>
            </w:pPr>
          </w:p>
        </w:tc>
        <w:tc>
          <w:tcPr>
            <w:tcW w:w="7185" w:type="dxa"/>
            <w:gridSpan w:val="8"/>
          </w:tcPr>
          <w:p w:rsidR="001F33CE" w:rsidRPr="00F63616" w:rsidRDefault="001F33CE" w:rsidP="00EA0FAD">
            <w:pPr>
              <w:pStyle w:val="Default"/>
              <w:jc w:val="center"/>
              <w:rPr>
                <w:bCs/>
                <w:iCs/>
                <w:color w:val="auto"/>
                <w:sz w:val="23"/>
                <w:szCs w:val="23"/>
              </w:rPr>
            </w:pPr>
          </w:p>
          <w:p w:rsidR="00EA0FAD" w:rsidRPr="00950F11" w:rsidRDefault="00EA0FAD" w:rsidP="00EA0FAD">
            <w:pPr>
              <w:pStyle w:val="Default"/>
              <w:jc w:val="center"/>
              <w:rPr>
                <w:color w:val="auto"/>
                <w:szCs w:val="23"/>
              </w:rPr>
            </w:pPr>
            <w:r w:rsidRPr="00950F11">
              <w:rPr>
                <w:bCs/>
                <w:iCs/>
                <w:color w:val="auto"/>
                <w:szCs w:val="23"/>
              </w:rPr>
              <w:t>Экзамен квалификационный</w:t>
            </w:r>
            <w:r w:rsidR="001F33CE" w:rsidRPr="00950F11">
              <w:rPr>
                <w:bCs/>
                <w:iCs/>
                <w:color w:val="auto"/>
                <w:szCs w:val="23"/>
              </w:rPr>
              <w:t xml:space="preserve"> (7 семестр)</w:t>
            </w:r>
          </w:p>
          <w:p w:rsidR="00EA0FAD" w:rsidRPr="00F63616" w:rsidRDefault="00EA0FAD" w:rsidP="00EA0FAD">
            <w:pPr>
              <w:pStyle w:val="a5"/>
              <w:jc w:val="center"/>
              <w:rPr>
                <w:iCs/>
                <w:sz w:val="20"/>
                <w:szCs w:val="20"/>
              </w:rPr>
            </w:pPr>
          </w:p>
        </w:tc>
      </w:tr>
    </w:tbl>
    <w:p w:rsidR="008A03E8" w:rsidRPr="00F63616" w:rsidRDefault="008A03E8" w:rsidP="008A03E8">
      <w:pPr>
        <w:pStyle w:val="a5"/>
        <w:ind w:firstLine="851"/>
        <w:rPr>
          <w:i/>
          <w:iCs/>
          <w:sz w:val="28"/>
          <w:szCs w:val="28"/>
        </w:rPr>
      </w:pPr>
    </w:p>
    <w:p w:rsidR="008A03E8" w:rsidRPr="00F63616" w:rsidRDefault="008A03E8" w:rsidP="005027BC">
      <w:pPr>
        <w:pStyle w:val="a5"/>
        <w:ind w:firstLine="851"/>
        <w:jc w:val="center"/>
        <w:rPr>
          <w:b/>
          <w:bCs/>
          <w:sz w:val="28"/>
          <w:szCs w:val="28"/>
        </w:rPr>
      </w:pPr>
    </w:p>
    <w:p w:rsidR="008A03E8" w:rsidRPr="00F63616" w:rsidRDefault="008A03E8" w:rsidP="005027BC">
      <w:pPr>
        <w:pStyle w:val="a5"/>
        <w:ind w:firstLine="851"/>
        <w:jc w:val="center"/>
        <w:rPr>
          <w:b/>
          <w:bCs/>
          <w:sz w:val="28"/>
          <w:szCs w:val="28"/>
        </w:rPr>
      </w:pPr>
    </w:p>
    <w:p w:rsidR="007B7E30" w:rsidRPr="00F63616" w:rsidRDefault="00130240" w:rsidP="00667315">
      <w:pPr>
        <w:pStyle w:val="a5"/>
        <w:jc w:val="center"/>
        <w:rPr>
          <w:rFonts w:eastAsia="Times New Roman"/>
          <w:b/>
          <w:bCs/>
          <w:sz w:val="28"/>
          <w:szCs w:val="28"/>
        </w:rPr>
      </w:pPr>
      <w:r w:rsidRPr="00F63616">
        <w:rPr>
          <w:b/>
          <w:bCs/>
          <w:sz w:val="28"/>
          <w:szCs w:val="28"/>
        </w:rPr>
        <w:t>3.2</w:t>
      </w:r>
      <w:r w:rsidR="005027BC" w:rsidRPr="00F63616">
        <w:rPr>
          <w:b/>
          <w:bCs/>
          <w:sz w:val="28"/>
          <w:szCs w:val="28"/>
        </w:rPr>
        <w:t xml:space="preserve"> ОЦЕНОЧНЫЕ МАТЕРИАЛЫ ДЛЯ ПРОМ</w:t>
      </w:r>
      <w:r w:rsidRPr="00F63616">
        <w:rPr>
          <w:b/>
          <w:bCs/>
          <w:sz w:val="28"/>
          <w:szCs w:val="28"/>
        </w:rPr>
        <w:t xml:space="preserve">ЕЖУТОЧНОЙ АТТЕСТАЦИИ ПО </w:t>
      </w:r>
      <w:r w:rsidRPr="00F63616">
        <w:rPr>
          <w:b/>
          <w:bCs/>
          <w:caps/>
          <w:sz w:val="28"/>
          <w:szCs w:val="28"/>
        </w:rPr>
        <w:t xml:space="preserve">междисциплинарному </w:t>
      </w:r>
      <w:r w:rsidR="000A70B4" w:rsidRPr="00F63616">
        <w:rPr>
          <w:b/>
          <w:bCs/>
          <w:caps/>
          <w:sz w:val="28"/>
          <w:szCs w:val="28"/>
        </w:rPr>
        <w:t>курсу</w:t>
      </w:r>
      <w:r w:rsidR="000A70B4" w:rsidRPr="00F63616">
        <w:rPr>
          <w:b/>
          <w:bCs/>
          <w:i/>
          <w:sz w:val="28"/>
          <w:szCs w:val="28"/>
        </w:rPr>
        <w:t xml:space="preserve"> </w:t>
      </w:r>
      <w:r w:rsidR="00667315" w:rsidRPr="00F63616">
        <w:rPr>
          <w:b/>
          <w:iCs/>
          <w:sz w:val="28"/>
        </w:rPr>
        <w:t>МДК 02</w:t>
      </w:r>
      <w:r w:rsidR="000A70B4" w:rsidRPr="00F63616">
        <w:rPr>
          <w:b/>
          <w:iCs/>
          <w:sz w:val="28"/>
        </w:rPr>
        <w:t>.01</w:t>
      </w:r>
      <w:r w:rsidR="000A70B4" w:rsidRPr="00F63616">
        <w:rPr>
          <w:b/>
          <w:i/>
          <w:iCs/>
          <w:sz w:val="28"/>
        </w:rPr>
        <w:t xml:space="preserve"> </w:t>
      </w:r>
      <w:r w:rsidR="00667315" w:rsidRPr="00F63616">
        <w:rPr>
          <w:rFonts w:eastAsia="Times New Roman"/>
          <w:b/>
          <w:bCs/>
          <w:sz w:val="28"/>
          <w:szCs w:val="28"/>
        </w:rPr>
        <w:t>Основы технического обслуживания устройств систем СЦБ и ЖАТ</w:t>
      </w:r>
    </w:p>
    <w:p w:rsidR="00667315" w:rsidRPr="00F63616" w:rsidRDefault="00667315" w:rsidP="005027BC">
      <w:pPr>
        <w:pStyle w:val="a5"/>
        <w:ind w:firstLine="851"/>
        <w:jc w:val="center"/>
        <w:rPr>
          <w:b/>
          <w:sz w:val="28"/>
          <w:szCs w:val="28"/>
        </w:rPr>
      </w:pPr>
    </w:p>
    <w:p w:rsidR="007B7E30" w:rsidRPr="00F63616" w:rsidRDefault="005027BC" w:rsidP="00876958">
      <w:pPr>
        <w:pStyle w:val="a5"/>
        <w:ind w:firstLine="851"/>
        <w:jc w:val="both"/>
        <w:rPr>
          <w:sz w:val="28"/>
          <w:szCs w:val="28"/>
        </w:rPr>
      </w:pPr>
      <w:r w:rsidRPr="00F63616">
        <w:rPr>
          <w:sz w:val="28"/>
          <w:szCs w:val="28"/>
        </w:rPr>
        <w:t xml:space="preserve">Предметом оценки являются </w:t>
      </w:r>
      <w:r w:rsidR="00D51BCC" w:rsidRPr="00F63616">
        <w:rPr>
          <w:sz w:val="28"/>
          <w:szCs w:val="28"/>
        </w:rPr>
        <w:t>сформированные</w:t>
      </w:r>
      <w:r w:rsidR="00B56A02" w:rsidRPr="00F63616">
        <w:rPr>
          <w:sz w:val="28"/>
          <w:szCs w:val="28"/>
        </w:rPr>
        <w:t xml:space="preserve"> практический опыт, </w:t>
      </w:r>
      <w:r w:rsidR="00D51BCC" w:rsidRPr="00F63616">
        <w:rPr>
          <w:sz w:val="28"/>
          <w:szCs w:val="28"/>
        </w:rPr>
        <w:t xml:space="preserve"> умения и знания, а также динамика освоения общих и профессиональных компетенций</w:t>
      </w:r>
      <w:r w:rsidRPr="00F63616">
        <w:rPr>
          <w:sz w:val="28"/>
          <w:szCs w:val="28"/>
        </w:rPr>
        <w:t xml:space="preserve">. Оценка освоения </w:t>
      </w:r>
      <w:r w:rsidR="00B56A02" w:rsidRPr="00F63616">
        <w:rPr>
          <w:sz w:val="28"/>
          <w:szCs w:val="28"/>
        </w:rPr>
        <w:t>междисциплинарного курса</w:t>
      </w:r>
      <w:r w:rsidRPr="00F63616">
        <w:rPr>
          <w:sz w:val="28"/>
          <w:szCs w:val="28"/>
        </w:rPr>
        <w:t xml:space="preserve"> предусматривает </w:t>
      </w:r>
      <w:r w:rsidR="007B7E30" w:rsidRPr="00F63616">
        <w:rPr>
          <w:sz w:val="28"/>
          <w:szCs w:val="28"/>
        </w:rPr>
        <w:t>следующие формы промежуточной аттестации:</w:t>
      </w:r>
    </w:p>
    <w:p w:rsidR="00876958" w:rsidRPr="00F63616" w:rsidRDefault="00876958" w:rsidP="006E25ED">
      <w:pPr>
        <w:pStyle w:val="Default"/>
        <w:jc w:val="both"/>
        <w:rPr>
          <w:color w:val="auto"/>
          <w:sz w:val="28"/>
          <w:szCs w:val="28"/>
        </w:rPr>
      </w:pPr>
    </w:p>
    <w:p w:rsidR="00794D34" w:rsidRPr="00F63616" w:rsidRDefault="00794D34" w:rsidP="00794D34">
      <w:pPr>
        <w:spacing w:line="360" w:lineRule="auto"/>
        <w:jc w:val="center"/>
        <w:rPr>
          <w:b/>
          <w:caps/>
          <w:sz w:val="28"/>
          <w:szCs w:val="28"/>
        </w:rPr>
      </w:pPr>
      <w:r w:rsidRPr="00F63616">
        <w:rPr>
          <w:b/>
          <w:caps/>
          <w:sz w:val="28"/>
          <w:szCs w:val="28"/>
        </w:rPr>
        <w:t>Экзамен</w:t>
      </w: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1. Условия</w:t>
      </w:r>
      <w:r w:rsidRPr="00F63616">
        <w:rPr>
          <w:rFonts w:ascii="Times New Roman" w:hAnsi="Times New Roman"/>
          <w:b/>
          <w:sz w:val="28"/>
          <w:szCs w:val="28"/>
        </w:rPr>
        <w:t xml:space="preserve"> аттестации</w:t>
      </w:r>
      <w:r w:rsidRPr="00F63616">
        <w:rPr>
          <w:rFonts w:ascii="Times New Roman" w:hAnsi="Times New Roman"/>
          <w:sz w:val="28"/>
          <w:szCs w:val="28"/>
        </w:rPr>
        <w:t>: аттестация проводится в форме экзамена</w:t>
      </w:r>
      <w:r w:rsidR="004B55B8" w:rsidRPr="00F63616">
        <w:rPr>
          <w:rFonts w:ascii="Times New Roman" w:hAnsi="Times New Roman"/>
          <w:sz w:val="28"/>
          <w:szCs w:val="28"/>
        </w:rPr>
        <w:t xml:space="preserve">  по частичному или полному</w:t>
      </w:r>
      <w:r w:rsidRPr="00F63616">
        <w:rPr>
          <w:rFonts w:ascii="Times New Roman" w:hAnsi="Times New Roman"/>
          <w:sz w:val="28"/>
          <w:szCs w:val="28"/>
        </w:rPr>
        <w:t xml:space="preserve"> освоени</w:t>
      </w:r>
      <w:r w:rsidR="004B55B8" w:rsidRPr="00F63616">
        <w:rPr>
          <w:rFonts w:ascii="Times New Roman" w:hAnsi="Times New Roman"/>
          <w:sz w:val="28"/>
          <w:szCs w:val="28"/>
        </w:rPr>
        <w:t>ю</w:t>
      </w:r>
      <w:r w:rsidRPr="00F63616">
        <w:rPr>
          <w:rFonts w:ascii="Times New Roman" w:hAnsi="Times New Roman"/>
          <w:sz w:val="28"/>
          <w:szCs w:val="28"/>
        </w:rPr>
        <w:t xml:space="preserve"> учебного материала </w:t>
      </w:r>
      <w:r w:rsidR="004B55B8" w:rsidRPr="00F63616">
        <w:rPr>
          <w:rFonts w:ascii="Times New Roman" w:hAnsi="Times New Roman"/>
          <w:sz w:val="28"/>
          <w:szCs w:val="28"/>
        </w:rPr>
        <w:t>междисциплинарного курса</w:t>
      </w:r>
      <w:r w:rsidRPr="00F63616">
        <w:rPr>
          <w:rFonts w:ascii="Times New Roman" w:hAnsi="Times New Roman"/>
          <w:sz w:val="28"/>
          <w:szCs w:val="28"/>
        </w:rPr>
        <w:t xml:space="preserve"> и положительных результатах текущего контроля успеваемости.</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shd w:val="clear" w:color="auto" w:fill="FFFFFF"/>
        <w:ind w:firstLine="708"/>
        <w:jc w:val="both"/>
        <w:rPr>
          <w:sz w:val="28"/>
          <w:szCs w:val="28"/>
        </w:rPr>
      </w:pPr>
      <w:r w:rsidRPr="00F63616">
        <w:rPr>
          <w:b/>
          <w:sz w:val="28"/>
          <w:szCs w:val="28"/>
        </w:rPr>
        <w:lastRenderedPageBreak/>
        <w:t xml:space="preserve">2. </w:t>
      </w:r>
      <w:r w:rsidRPr="00F63616">
        <w:rPr>
          <w:rFonts w:eastAsia="Calibri"/>
          <w:b/>
          <w:bCs/>
          <w:sz w:val="28"/>
          <w:szCs w:val="28"/>
        </w:rPr>
        <w:t>Время</w:t>
      </w:r>
      <w:r w:rsidRPr="00F63616">
        <w:rPr>
          <w:rFonts w:eastAsia="Arial"/>
          <w:b/>
          <w:sz w:val="28"/>
          <w:szCs w:val="28"/>
        </w:rPr>
        <w:t xml:space="preserve"> аттестации: </w:t>
      </w:r>
      <w:r w:rsidR="005401EB" w:rsidRPr="00F63616">
        <w:rPr>
          <w:bCs/>
          <w:sz w:val="28"/>
          <w:szCs w:val="28"/>
        </w:rPr>
        <w:t>н</w:t>
      </w:r>
      <w:r w:rsidRPr="00F63616">
        <w:rPr>
          <w:bCs/>
          <w:sz w:val="28"/>
          <w:szCs w:val="28"/>
        </w:rPr>
        <w:t xml:space="preserve">а </w:t>
      </w:r>
      <w:r w:rsidRPr="00F63616">
        <w:rPr>
          <w:rFonts w:eastAsia="Calibri"/>
          <w:sz w:val="28"/>
          <w:szCs w:val="28"/>
          <w:lang w:eastAsia="en-US"/>
        </w:rPr>
        <w:t xml:space="preserve">проведение аттестации отводится </w:t>
      </w:r>
      <w:r w:rsidR="0068673E">
        <w:rPr>
          <w:rFonts w:eastAsia="Calibri"/>
          <w:sz w:val="28"/>
          <w:szCs w:val="28"/>
          <w:lang w:eastAsia="en-US"/>
        </w:rPr>
        <w:t xml:space="preserve">1,5 </w:t>
      </w:r>
      <w:r w:rsidRPr="00F63616">
        <w:rPr>
          <w:rFonts w:eastAsia="Calibri"/>
          <w:sz w:val="28"/>
          <w:szCs w:val="28"/>
          <w:lang w:eastAsia="en-US"/>
        </w:rPr>
        <w:t xml:space="preserve">астрономического часа, на подготовку – </w:t>
      </w:r>
      <w:r w:rsidR="0068673E">
        <w:rPr>
          <w:rFonts w:eastAsia="Calibri"/>
          <w:sz w:val="28"/>
          <w:szCs w:val="28"/>
          <w:lang w:eastAsia="en-US"/>
        </w:rPr>
        <w:t>45</w:t>
      </w:r>
      <w:r w:rsidRPr="00F63616">
        <w:rPr>
          <w:rFonts w:eastAsia="Calibri"/>
          <w:sz w:val="28"/>
          <w:szCs w:val="28"/>
          <w:lang w:eastAsia="en-US"/>
        </w:rPr>
        <w:t xml:space="preserve"> минут (</w:t>
      </w:r>
      <w:r w:rsidR="0068673E">
        <w:rPr>
          <w:rFonts w:eastAsia="Calibri"/>
          <w:sz w:val="28"/>
          <w:szCs w:val="28"/>
          <w:lang w:eastAsia="en-US"/>
        </w:rPr>
        <w:t>1</w:t>
      </w:r>
      <w:r w:rsidRPr="00F63616">
        <w:rPr>
          <w:rFonts w:eastAsia="Calibri"/>
          <w:sz w:val="28"/>
          <w:szCs w:val="28"/>
          <w:lang w:eastAsia="en-US"/>
        </w:rPr>
        <w:t xml:space="preserve"> акад. час).</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3. План</w:t>
      </w:r>
      <w:r w:rsidRPr="00F63616">
        <w:rPr>
          <w:rFonts w:ascii="Times New Roman" w:hAnsi="Times New Roman"/>
          <w:b/>
          <w:sz w:val="28"/>
          <w:szCs w:val="28"/>
        </w:rPr>
        <w:t xml:space="preserve"> варианта</w:t>
      </w:r>
      <w:r w:rsidRPr="00F63616">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4. Общие условия оценивания</w:t>
      </w:r>
    </w:p>
    <w:p w:rsidR="00E4285D" w:rsidRPr="00F63616" w:rsidRDefault="00E4285D" w:rsidP="00E4285D">
      <w:pPr>
        <w:shd w:val="clear" w:color="auto" w:fill="FFFFFF"/>
        <w:ind w:left="426"/>
        <w:jc w:val="both"/>
        <w:rPr>
          <w:b/>
          <w:bCs/>
          <w:sz w:val="28"/>
          <w:szCs w:val="28"/>
        </w:rPr>
      </w:pPr>
      <w:r w:rsidRPr="00F63616">
        <w:rPr>
          <w:bCs/>
          <w:sz w:val="28"/>
          <w:szCs w:val="28"/>
        </w:rPr>
        <w:t>Оценка по промежуточной аттестации носит комплексный характер и включает в себя:</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r w:rsidRPr="00F63616">
        <w:rPr>
          <w:rFonts w:ascii="Times New Roman" w:hAnsi="Times New Roman"/>
          <w:bCs/>
          <w:sz w:val="28"/>
          <w:szCs w:val="28"/>
        </w:rPr>
        <w:t>результаты прохождения текущего контроля успеваемости;</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r w:rsidRPr="00F63616">
        <w:rPr>
          <w:rFonts w:ascii="Times New Roman" w:hAnsi="Times New Roman"/>
          <w:bCs/>
          <w:sz w:val="28"/>
          <w:szCs w:val="28"/>
        </w:rPr>
        <w:t>результаты выполнения аттестационных заданий.</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p>
    <w:p w:rsidR="00E4285D" w:rsidRPr="00F63616" w:rsidRDefault="00E4285D" w:rsidP="00E4285D">
      <w:pPr>
        <w:pStyle w:val="a7"/>
        <w:shd w:val="clear" w:color="auto" w:fill="FFFFFF"/>
        <w:ind w:left="0" w:firstLine="709"/>
        <w:jc w:val="both"/>
        <w:rPr>
          <w:rFonts w:ascii="Times New Roman" w:hAnsi="Times New Roman"/>
          <w:b/>
          <w:bCs/>
          <w:sz w:val="28"/>
          <w:szCs w:val="28"/>
        </w:rPr>
      </w:pPr>
      <w:r w:rsidRPr="00F63616">
        <w:rPr>
          <w:rFonts w:ascii="Times New Roman" w:hAnsi="Times New Roman"/>
          <w:b/>
          <w:bCs/>
          <w:sz w:val="28"/>
          <w:szCs w:val="28"/>
        </w:rPr>
        <w:t>5. Критерии оценки.</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«Отлично»</w:t>
      </w:r>
      <w:r w:rsidRPr="00F63616">
        <w:rPr>
          <w:sz w:val="28"/>
          <w:szCs w:val="28"/>
        </w:rPr>
        <w:t xml:space="preserve"> – за глубокое и полное овладение содержанием учебного материала, в котором обучающийся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оценка предполагает грамотное, логичное изложение ответа (как в устной, так и в письменной форме), качественное внешнее оформление;</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«Хорошо»</w:t>
      </w:r>
      <w:r w:rsidRPr="00F63616">
        <w:rPr>
          <w:sz w:val="28"/>
          <w:szCs w:val="28"/>
        </w:rPr>
        <w:t xml:space="preserve"> – если обучающийся полно</w:t>
      </w:r>
      <w:r w:rsidR="003E3839">
        <w:rPr>
          <w:sz w:val="28"/>
          <w:szCs w:val="28"/>
        </w:rPr>
        <w:t>стью</w:t>
      </w:r>
      <w:r w:rsidRPr="00F63616">
        <w:rPr>
          <w:sz w:val="28"/>
          <w:szCs w:val="28"/>
        </w:rPr>
        <w:t xml:space="preserve">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 xml:space="preserve">«Удовлетворительно» </w:t>
      </w:r>
      <w:r w:rsidRPr="00F63616">
        <w:rPr>
          <w:sz w:val="28"/>
          <w:szCs w:val="28"/>
        </w:rPr>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876958" w:rsidRPr="00F63616" w:rsidRDefault="00876958" w:rsidP="00876958">
      <w:pPr>
        <w:numPr>
          <w:ilvl w:val="0"/>
          <w:numId w:val="40"/>
        </w:numPr>
        <w:tabs>
          <w:tab w:val="clear" w:pos="1080"/>
          <w:tab w:val="num" w:pos="284"/>
        </w:tabs>
        <w:suppressAutoHyphens w:val="0"/>
        <w:ind w:left="0" w:firstLine="567"/>
        <w:jc w:val="both"/>
        <w:rPr>
          <w:bCs/>
          <w:iCs/>
          <w:sz w:val="28"/>
          <w:szCs w:val="28"/>
        </w:rPr>
      </w:pPr>
      <w:r w:rsidRPr="00F63616">
        <w:rPr>
          <w:b/>
          <w:bCs/>
          <w:sz w:val="28"/>
          <w:szCs w:val="28"/>
        </w:rPr>
        <w:t>«Неудовлетворительно»</w:t>
      </w:r>
      <w:r w:rsidRPr="00F63616">
        <w:rPr>
          <w:sz w:val="28"/>
          <w:szCs w:val="28"/>
        </w:rPr>
        <w:t xml:space="preserve"> –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 </w:t>
      </w:r>
      <w:r w:rsidRPr="00F63616">
        <w:rPr>
          <w:bCs/>
          <w:iCs/>
          <w:sz w:val="28"/>
          <w:szCs w:val="28"/>
        </w:rPr>
        <w:t>за полное незнание и непонимание учебного материала или отказ отвечать.</w:t>
      </w:r>
    </w:p>
    <w:p w:rsidR="00E4285D" w:rsidRPr="00F63616" w:rsidRDefault="00E4285D" w:rsidP="00876958">
      <w:pPr>
        <w:jc w:val="both"/>
        <w:rPr>
          <w:sz w:val="28"/>
          <w:szCs w:val="28"/>
        </w:rPr>
      </w:pPr>
    </w:p>
    <w:p w:rsidR="00E4285D" w:rsidRPr="00F63616" w:rsidRDefault="00E4285D" w:rsidP="00876958">
      <w:pPr>
        <w:pStyle w:val="a5"/>
        <w:numPr>
          <w:ilvl w:val="0"/>
          <w:numId w:val="36"/>
        </w:numPr>
        <w:jc w:val="both"/>
        <w:rPr>
          <w:b/>
          <w:sz w:val="28"/>
          <w:szCs w:val="28"/>
        </w:rPr>
      </w:pPr>
      <w:r w:rsidRPr="00F63616">
        <w:rPr>
          <w:b/>
          <w:sz w:val="28"/>
          <w:szCs w:val="28"/>
        </w:rPr>
        <w:t>Перечень вопросов и заданий для проведения экзамена (</w:t>
      </w:r>
      <w:r w:rsidRPr="00F63616">
        <w:rPr>
          <w:b/>
          <w:i/>
          <w:sz w:val="28"/>
          <w:szCs w:val="28"/>
        </w:rPr>
        <w:t>привести все вопросы, задания</w:t>
      </w:r>
      <w:r w:rsidRPr="00F63616">
        <w:rPr>
          <w:b/>
          <w:sz w:val="28"/>
          <w:szCs w:val="28"/>
        </w:rPr>
        <w:t>)</w:t>
      </w:r>
    </w:p>
    <w:p w:rsidR="00876958" w:rsidRPr="00F63616" w:rsidRDefault="00876958" w:rsidP="00876958">
      <w:pPr>
        <w:pStyle w:val="a5"/>
        <w:ind w:left="720"/>
        <w:jc w:val="both"/>
        <w:rPr>
          <w:b/>
          <w:sz w:val="28"/>
          <w:szCs w:val="28"/>
        </w:rPr>
      </w:pPr>
      <w:r w:rsidRPr="00F63616">
        <w:rPr>
          <w:b/>
          <w:sz w:val="28"/>
          <w:szCs w:val="28"/>
        </w:rPr>
        <w:t>4 семестр</w:t>
      </w:r>
    </w:p>
    <w:p w:rsidR="00375929" w:rsidRPr="00F63616" w:rsidRDefault="00375929" w:rsidP="00375929">
      <w:pPr>
        <w:autoSpaceDE w:val="0"/>
        <w:autoSpaceDN w:val="0"/>
        <w:adjustRightInd w:val="0"/>
      </w:pPr>
      <w:r w:rsidRPr="00F63616">
        <w:t>1.</w:t>
      </w:r>
      <w:r w:rsidRPr="00F63616">
        <w:rPr>
          <w:b/>
        </w:rPr>
        <w:t xml:space="preserve"> </w:t>
      </w:r>
      <w:r w:rsidRPr="00F63616">
        <w:t>Выпрямители в устройствах АТМ, ВАК, ВСА</w:t>
      </w:r>
    </w:p>
    <w:p w:rsidR="00375929" w:rsidRPr="00F63616" w:rsidRDefault="00375929" w:rsidP="00375929">
      <w:pPr>
        <w:autoSpaceDE w:val="0"/>
        <w:autoSpaceDN w:val="0"/>
        <w:adjustRightInd w:val="0"/>
      </w:pPr>
      <w:r w:rsidRPr="00F63616">
        <w:t>2. Электропитание устройств автоблокировки с децентрализованным расположением аппаратуры.</w:t>
      </w:r>
    </w:p>
    <w:p w:rsidR="00375929" w:rsidRPr="00F63616" w:rsidRDefault="00375929" w:rsidP="00375929">
      <w:pPr>
        <w:autoSpaceDE w:val="0"/>
        <w:autoSpaceDN w:val="0"/>
        <w:adjustRightInd w:val="0"/>
      </w:pPr>
      <w:r w:rsidRPr="00F63616">
        <w:t>3. Электропитание устройств автоблокировки с централизованным расположением аппаратуры.</w:t>
      </w:r>
    </w:p>
    <w:p w:rsidR="00375929" w:rsidRPr="00F63616" w:rsidRDefault="00375929" w:rsidP="00375929">
      <w:pPr>
        <w:autoSpaceDE w:val="0"/>
        <w:autoSpaceDN w:val="0"/>
        <w:adjustRightInd w:val="0"/>
      </w:pPr>
      <w:r w:rsidRPr="00F63616">
        <w:lastRenderedPageBreak/>
        <w:t>4. Выпрямители. Электрические характеристики.</w:t>
      </w:r>
    </w:p>
    <w:p w:rsidR="00375929" w:rsidRPr="00F63616" w:rsidRDefault="00375929" w:rsidP="00375929">
      <w:pPr>
        <w:autoSpaceDE w:val="0"/>
        <w:autoSpaceDN w:val="0"/>
        <w:adjustRightInd w:val="0"/>
      </w:pPr>
      <w:r w:rsidRPr="00F63616">
        <w:t>5. Электропитание устройств полуавтоматической блокировки и контроля свободности перегона методом счета осей.</w:t>
      </w:r>
    </w:p>
    <w:p w:rsidR="00375929" w:rsidRPr="00F63616" w:rsidRDefault="00375929" w:rsidP="00375929">
      <w:pPr>
        <w:autoSpaceDE w:val="0"/>
        <w:autoSpaceDN w:val="0"/>
        <w:adjustRightInd w:val="0"/>
      </w:pPr>
      <w:r w:rsidRPr="00F63616">
        <w:t>6. Виды источников питания, их зависимость от источников электроснабжения.</w:t>
      </w:r>
    </w:p>
    <w:p w:rsidR="00375929" w:rsidRPr="00F63616" w:rsidRDefault="00375929" w:rsidP="00375929">
      <w:pPr>
        <w:autoSpaceDE w:val="0"/>
        <w:autoSpaceDN w:val="0"/>
        <w:adjustRightInd w:val="0"/>
      </w:pPr>
      <w:r w:rsidRPr="00F63616">
        <w:t>7. Электропитание автоматических ограждающих устройств на переездах.</w:t>
      </w:r>
    </w:p>
    <w:p w:rsidR="00375929" w:rsidRPr="00F63616" w:rsidRDefault="00375929" w:rsidP="00375929">
      <w:pPr>
        <w:autoSpaceDE w:val="0"/>
        <w:autoSpaceDN w:val="0"/>
        <w:adjustRightInd w:val="0"/>
      </w:pPr>
      <w:r w:rsidRPr="00F63616">
        <w:t>8. Стрелочная панель ПСП, ПСТ-ЭЦК. Электрические характеристики, основные элементы.</w:t>
      </w:r>
    </w:p>
    <w:p w:rsidR="00375929" w:rsidRPr="00F63616" w:rsidRDefault="00375929" w:rsidP="00375929">
      <w:pPr>
        <w:autoSpaceDE w:val="0"/>
        <w:autoSpaceDN w:val="0"/>
        <w:adjustRightInd w:val="0"/>
      </w:pPr>
      <w:r w:rsidRPr="00F63616">
        <w:t>9. Панель вводная ПВ-ЭЦ. Мнемосхема, электрические характеристики, основные элементы.</w:t>
      </w:r>
    </w:p>
    <w:p w:rsidR="00375929" w:rsidRPr="00F63616" w:rsidRDefault="00375929" w:rsidP="00375929">
      <w:pPr>
        <w:autoSpaceDE w:val="0"/>
        <w:autoSpaceDN w:val="0"/>
        <w:adjustRightInd w:val="0"/>
      </w:pPr>
      <w:r w:rsidRPr="00F63616">
        <w:t>10. Опишите компенсационные стабилизаторы напряжения.</w:t>
      </w:r>
    </w:p>
    <w:p w:rsidR="00375929" w:rsidRPr="00F63616" w:rsidRDefault="00375929" w:rsidP="00375929">
      <w:pPr>
        <w:autoSpaceDE w:val="0"/>
        <w:autoSpaceDN w:val="0"/>
        <w:adjustRightInd w:val="0"/>
      </w:pPr>
      <w:r w:rsidRPr="00F63616">
        <w:t>11. Опишите параметрические стабилизаторы напряжения.</w:t>
      </w:r>
    </w:p>
    <w:p w:rsidR="00375929" w:rsidRPr="00F63616" w:rsidRDefault="00375929" w:rsidP="00375929">
      <w:pPr>
        <w:autoSpaceDE w:val="0"/>
        <w:autoSpaceDN w:val="0"/>
        <w:adjustRightInd w:val="0"/>
      </w:pPr>
      <w:r w:rsidRPr="00F63616">
        <w:t>12.Панель вводная ПВ-ЭЦК. Мнемосхема, электрические характеристики, основные элементы.</w:t>
      </w:r>
    </w:p>
    <w:p w:rsidR="00375929" w:rsidRPr="00F63616" w:rsidRDefault="00375929" w:rsidP="00375929">
      <w:pPr>
        <w:tabs>
          <w:tab w:val="left" w:pos="648"/>
        </w:tabs>
      </w:pPr>
      <w:r w:rsidRPr="00F63616">
        <w:t>13.Электропитание систем диагностики подвижного состава.</w:t>
      </w:r>
    </w:p>
    <w:p w:rsidR="00375929" w:rsidRPr="00F63616" w:rsidRDefault="00375929" w:rsidP="00375929">
      <w:pPr>
        <w:tabs>
          <w:tab w:val="left" w:pos="648"/>
        </w:tabs>
      </w:pPr>
      <w:r w:rsidRPr="00F63616">
        <w:t>14.Современные подходы к питанию устройств автоматики.</w:t>
      </w:r>
    </w:p>
    <w:p w:rsidR="00375929" w:rsidRPr="00F63616" w:rsidRDefault="00375929" w:rsidP="00375929">
      <w:pPr>
        <w:tabs>
          <w:tab w:val="left" w:pos="648"/>
        </w:tabs>
      </w:pPr>
      <w:r w:rsidRPr="00F63616">
        <w:t>15. Структурные схемы электропитания микропроцессорных централизаций.</w:t>
      </w:r>
    </w:p>
    <w:p w:rsidR="00375929" w:rsidRPr="00F63616" w:rsidRDefault="00375929" w:rsidP="00375929">
      <w:pPr>
        <w:tabs>
          <w:tab w:val="left" w:pos="660"/>
        </w:tabs>
      </w:pPr>
      <w:r w:rsidRPr="00F63616">
        <w:t>16.Панель выпрямительно-преобразовательная.</w:t>
      </w:r>
    </w:p>
    <w:p w:rsidR="00375929" w:rsidRPr="00F63616" w:rsidRDefault="00375929" w:rsidP="00375929">
      <w:pPr>
        <w:tabs>
          <w:tab w:val="left" w:pos="648"/>
        </w:tabs>
      </w:pPr>
      <w:r w:rsidRPr="00F63616">
        <w:t>17.Электропитание устройств электрической централизации крупных станций.</w:t>
      </w:r>
    </w:p>
    <w:p w:rsidR="00375929" w:rsidRPr="00F63616" w:rsidRDefault="00375929" w:rsidP="00375929">
      <w:pPr>
        <w:tabs>
          <w:tab w:val="left" w:pos="648"/>
        </w:tabs>
      </w:pPr>
      <w:r w:rsidRPr="00F63616">
        <w:t>18.Структурная схема безбатарейной системы питания постоянным током рельсовой цепи 25 Гц.</w:t>
      </w:r>
    </w:p>
    <w:p w:rsidR="00375929" w:rsidRPr="00F63616" w:rsidRDefault="00375929" w:rsidP="00375929">
      <w:pPr>
        <w:tabs>
          <w:tab w:val="left" w:pos="648"/>
        </w:tabs>
      </w:pPr>
      <w:r w:rsidRPr="00F63616">
        <w:t>19. Особенности электропитания систем горочной автоматики.</w:t>
      </w:r>
    </w:p>
    <w:p w:rsidR="00375929" w:rsidRPr="00F63616" w:rsidRDefault="00375929" w:rsidP="00375929">
      <w:pPr>
        <w:tabs>
          <w:tab w:val="left" w:pos="660"/>
        </w:tabs>
      </w:pPr>
      <w:r w:rsidRPr="00F63616">
        <w:t>20.Схема панели выпрямителя.</w:t>
      </w:r>
    </w:p>
    <w:p w:rsidR="00375929" w:rsidRPr="00F63616" w:rsidRDefault="00375929" w:rsidP="00375929">
      <w:pPr>
        <w:tabs>
          <w:tab w:val="left" w:pos="648"/>
        </w:tabs>
      </w:pPr>
      <w:r w:rsidRPr="00F63616">
        <w:t>21. Схема электропитания постоянным током, пе-ременным током, смешанная схема питания.</w:t>
      </w:r>
    </w:p>
    <w:p w:rsidR="00375929" w:rsidRPr="00F63616" w:rsidRDefault="00375929" w:rsidP="00375929">
      <w:pPr>
        <w:tabs>
          <w:tab w:val="left" w:pos="660"/>
        </w:tabs>
      </w:pPr>
      <w:r w:rsidRPr="00F63616">
        <w:t>22. Схема выпрямителя на напряжение 24 В и ток 30А.</w:t>
      </w:r>
    </w:p>
    <w:p w:rsidR="00375929" w:rsidRPr="00F63616" w:rsidRDefault="00375929" w:rsidP="00375929">
      <w:pPr>
        <w:tabs>
          <w:tab w:val="left" w:pos="648"/>
        </w:tabs>
      </w:pPr>
      <w:r w:rsidRPr="00F63616">
        <w:t>23. Схема распределения питания по нагрузкам ЭЦ и включение, измерительных приборов ПР-ЭЦ.</w:t>
      </w:r>
    </w:p>
    <w:p w:rsidR="00375929" w:rsidRPr="00F63616" w:rsidRDefault="00375929" w:rsidP="00375929">
      <w:pPr>
        <w:tabs>
          <w:tab w:val="left" w:pos="648"/>
        </w:tabs>
      </w:pPr>
      <w:r w:rsidRPr="00F63616">
        <w:t>24. Определите значение ПТЭ и других инструкций в обеспечении безопасности движения.</w:t>
      </w:r>
    </w:p>
    <w:p w:rsidR="00375929" w:rsidRPr="00F63616" w:rsidRDefault="00375929" w:rsidP="00375929">
      <w:pPr>
        <w:tabs>
          <w:tab w:val="left" w:pos="648"/>
        </w:tabs>
        <w:jc w:val="both"/>
      </w:pPr>
      <w:r w:rsidRPr="00F63616">
        <w:t>25. Перечислите и поясните суть основных общих обязанностей работников организаций железнодорожного транспорта по требования ПТЭ.</w:t>
      </w:r>
    </w:p>
    <w:p w:rsidR="00375929" w:rsidRPr="00F63616" w:rsidRDefault="00375929" w:rsidP="00375929">
      <w:pPr>
        <w:tabs>
          <w:tab w:val="left" w:pos="648"/>
        </w:tabs>
        <w:jc w:val="both"/>
      </w:pPr>
      <w:r w:rsidRPr="00F63616">
        <w:t>26. Перечислите и поясните суть основных должностных обязанностей ШЦМ СЦБ по требованиям ЦШ720-09.</w:t>
      </w:r>
    </w:p>
    <w:p w:rsidR="00375929" w:rsidRPr="00F63616" w:rsidRDefault="00375929" w:rsidP="00375929">
      <w:pPr>
        <w:tabs>
          <w:tab w:val="left" w:pos="648"/>
        </w:tabs>
        <w:jc w:val="both"/>
      </w:pPr>
      <w:r w:rsidRPr="00F63616">
        <w:t>27. Поясните, что такое габарит приближения строений, перечислите его виды. Укажите габаритные размеры установки сооружений и устройств СЦБ.</w:t>
      </w:r>
    </w:p>
    <w:p w:rsidR="00375929" w:rsidRPr="00F63616" w:rsidRDefault="00375929" w:rsidP="00375929">
      <w:pPr>
        <w:tabs>
          <w:tab w:val="left" w:pos="648"/>
        </w:tabs>
        <w:jc w:val="both"/>
      </w:pPr>
      <w:r w:rsidRPr="00F63616">
        <w:t>28. Перечислите основные сооружения и устройства электроснабжения систем СЦБ поясните требования к сооружениям и устройствам электроснабжения устройств СЦБ.</w:t>
      </w:r>
    </w:p>
    <w:p w:rsidR="00375929" w:rsidRPr="00F63616" w:rsidRDefault="00375929" w:rsidP="00375929">
      <w:pPr>
        <w:tabs>
          <w:tab w:val="left" w:pos="648"/>
        </w:tabs>
        <w:jc w:val="both"/>
      </w:pPr>
      <w:r w:rsidRPr="00F63616">
        <w:t>29.  Поясните, что такое, план пути. Поясните требования ПТЭ к размещению станций в плане.</w:t>
      </w:r>
    </w:p>
    <w:p w:rsidR="00375929" w:rsidRPr="00F63616" w:rsidRDefault="00375929" w:rsidP="00375929">
      <w:pPr>
        <w:tabs>
          <w:tab w:val="left" w:pos="648"/>
        </w:tabs>
        <w:jc w:val="both"/>
      </w:pPr>
      <w:r w:rsidRPr="00F63616">
        <w:t>30. Укажите расстояния между осями смежных путей на прямых участках по требованиям ПТЭ.</w:t>
      </w:r>
    </w:p>
    <w:p w:rsidR="00375929" w:rsidRPr="00F63616" w:rsidRDefault="00375929" w:rsidP="00375929">
      <w:pPr>
        <w:jc w:val="both"/>
      </w:pPr>
      <w:r w:rsidRPr="00F63616">
        <w:rPr>
          <w:sz w:val="20"/>
          <w:szCs w:val="20"/>
        </w:rPr>
        <w:t>31. П</w:t>
      </w:r>
      <w:r w:rsidRPr="00F63616">
        <w:t xml:space="preserve">оясните, что такое профиль пути и крутизна уклона. </w:t>
      </w:r>
    </w:p>
    <w:p w:rsidR="00375929" w:rsidRPr="00F63616" w:rsidRDefault="00375929" w:rsidP="00375929">
      <w:pPr>
        <w:jc w:val="both"/>
      </w:pPr>
      <w:r w:rsidRPr="00F63616">
        <w:t>32.Поясните требования ПТЭ к размещению станций в профиле.</w:t>
      </w:r>
    </w:p>
    <w:p w:rsidR="00375929" w:rsidRPr="00F63616" w:rsidRDefault="00375929" w:rsidP="00375929">
      <w:pPr>
        <w:jc w:val="both"/>
      </w:pPr>
      <w:r w:rsidRPr="00F63616">
        <w:t>33.Перечислите меры от самопроизвольного ухода подвижного состава.</w:t>
      </w:r>
    </w:p>
    <w:p w:rsidR="00375929" w:rsidRPr="00F63616" w:rsidRDefault="00375929" w:rsidP="00375929">
      <w:pPr>
        <w:jc w:val="both"/>
      </w:pPr>
      <w:r w:rsidRPr="00F63616">
        <w:t>34.Техническая эксплуатация технологической электросвязи.</w:t>
      </w:r>
    </w:p>
    <w:p w:rsidR="00375929" w:rsidRPr="00F63616" w:rsidRDefault="00375929" w:rsidP="00375929">
      <w:pPr>
        <w:jc w:val="both"/>
      </w:pPr>
      <w:r w:rsidRPr="00F63616">
        <w:t>35.Поясните, что такое нижнее строение пути.</w:t>
      </w:r>
    </w:p>
    <w:p w:rsidR="00375929" w:rsidRPr="00F63616" w:rsidRDefault="00375929" w:rsidP="00375929">
      <w:pPr>
        <w:jc w:val="both"/>
      </w:pPr>
      <w:r w:rsidRPr="00F63616">
        <w:t xml:space="preserve"> 36.Поясните требования ПТЭ к земляному полотну и искусственным сооружениям.</w:t>
      </w:r>
    </w:p>
    <w:p w:rsidR="00375929" w:rsidRPr="00F63616" w:rsidRDefault="00375929" w:rsidP="00375929">
      <w:pPr>
        <w:jc w:val="both"/>
      </w:pPr>
      <w:r w:rsidRPr="00F63616">
        <w:t>37. Поясните, что такое железнодорожная колея.</w:t>
      </w:r>
    </w:p>
    <w:p w:rsidR="00375929" w:rsidRPr="00F63616" w:rsidRDefault="00375929" w:rsidP="00375929">
      <w:pPr>
        <w:jc w:val="both"/>
      </w:pPr>
      <w:r w:rsidRPr="00F63616">
        <w:t>38. Поясните требования ПТЭ к железнодорожной колее в плане и профиле.</w:t>
      </w:r>
    </w:p>
    <w:p w:rsidR="00375929" w:rsidRPr="00F63616" w:rsidRDefault="00375929" w:rsidP="00375929">
      <w:pPr>
        <w:jc w:val="both"/>
      </w:pPr>
      <w:r w:rsidRPr="00F63616">
        <w:t>39.Перечислите основные положения по эксплуатации сооружений и устройств железнодорожного транспорта.</w:t>
      </w:r>
    </w:p>
    <w:p w:rsidR="00375929" w:rsidRPr="00F63616" w:rsidRDefault="00375929" w:rsidP="00375929">
      <w:pPr>
        <w:jc w:val="both"/>
      </w:pPr>
      <w:r w:rsidRPr="00F63616">
        <w:t>40. Дайте определение понятиям строение пути и габариты приближения строений</w:t>
      </w:r>
    </w:p>
    <w:p w:rsidR="00375929" w:rsidRPr="00F63616" w:rsidRDefault="00375929" w:rsidP="00375929">
      <w:pPr>
        <w:jc w:val="both"/>
      </w:pPr>
      <w:r w:rsidRPr="00F63616">
        <w:lastRenderedPageBreak/>
        <w:t>41. Техническая эксплуатация сооружений и устройств путевого хозяйства.</w:t>
      </w:r>
    </w:p>
    <w:p w:rsidR="00375929" w:rsidRPr="00F63616" w:rsidRDefault="00375929" w:rsidP="00375929">
      <w:pPr>
        <w:jc w:val="both"/>
      </w:pPr>
      <w:r w:rsidRPr="00F63616">
        <w:t>42. Поясните, что такое стрелочный перевод и перечислите его виды требования ПТЭ к</w:t>
      </w:r>
    </w:p>
    <w:p w:rsidR="00375929" w:rsidRPr="00F63616" w:rsidRDefault="00375929" w:rsidP="00375929">
      <w:pPr>
        <w:jc w:val="both"/>
      </w:pPr>
      <w:r w:rsidRPr="00F63616">
        <w:t>Поясните, что такое марка крестовины стрелочного перевода. Сформулируйте требования ПТЭ к допустимым маркам крестовины.</w:t>
      </w:r>
    </w:p>
    <w:p w:rsidR="00375929" w:rsidRPr="00F63616" w:rsidRDefault="00375929" w:rsidP="00375929">
      <w:pPr>
        <w:jc w:val="both"/>
      </w:pPr>
      <w:r w:rsidRPr="00F63616">
        <w:t>43. Перечислите основные виды связи. Нормы содержания.</w:t>
      </w:r>
    </w:p>
    <w:p w:rsidR="00375929" w:rsidRPr="00F63616" w:rsidRDefault="00375929" w:rsidP="00375929">
      <w:pPr>
        <w:jc w:val="both"/>
      </w:pPr>
      <w:r w:rsidRPr="00F63616">
        <w:t xml:space="preserve">44.Поясните, что такое обыкновенный стрелочный перевод. Перечислите элементы стрелочного перевода. </w:t>
      </w:r>
    </w:p>
    <w:p w:rsidR="00375929" w:rsidRPr="00F63616" w:rsidRDefault="00375929" w:rsidP="00375929">
      <w:pPr>
        <w:jc w:val="both"/>
      </w:pPr>
      <w:r w:rsidRPr="00F63616">
        <w:t>45.Сформулируйте требования ПТЭ к эксплуатационному состоянию стрелочных переводов.</w:t>
      </w:r>
    </w:p>
    <w:p w:rsidR="00375929" w:rsidRPr="00F63616" w:rsidRDefault="00375929" w:rsidP="00375929">
      <w:pPr>
        <w:jc w:val="both"/>
      </w:pPr>
      <w:r w:rsidRPr="00F63616">
        <w:t>46. Перечислите  виды  технологической связи. Перечислите абонентов поездной диспетчерской связи по требованиям ПТЭ.</w:t>
      </w:r>
    </w:p>
    <w:p w:rsidR="00375929" w:rsidRPr="00F63616" w:rsidRDefault="00375929" w:rsidP="00375929">
      <w:pPr>
        <w:jc w:val="both"/>
      </w:pPr>
      <w:r w:rsidRPr="00F63616">
        <w:t>47.Перечислите  виды  технологической связи. Перечислите абонентов поездной межстанционной связи по требованиям ПТЭ.</w:t>
      </w:r>
    </w:p>
    <w:p w:rsidR="00375929" w:rsidRPr="00F63616" w:rsidRDefault="00375929" w:rsidP="00375929">
      <w:pPr>
        <w:jc w:val="both"/>
      </w:pPr>
      <w:r w:rsidRPr="00F63616">
        <w:t>48. Перечислите  виды  технологической связи. Перечислите корреспондентов поездной радиосвязи по требованиям ПТЭ.</w:t>
      </w:r>
    </w:p>
    <w:p w:rsidR="00375929" w:rsidRPr="00F63616" w:rsidRDefault="00375929" w:rsidP="00375929">
      <w:pPr>
        <w:jc w:val="both"/>
      </w:pPr>
      <w:r w:rsidRPr="00F63616">
        <w:t>50. Перечислите  основные  сооружения  и  устройства электроснабжения систем СЦБ. поясните требования ПТЭ к сооружениям и устройствам электроснабжения устройств СЦБ.</w:t>
      </w:r>
    </w:p>
    <w:p w:rsidR="00375929" w:rsidRPr="00F63616" w:rsidRDefault="00375929" w:rsidP="00375929">
      <w:pPr>
        <w:jc w:val="both"/>
        <w:rPr>
          <w:b/>
        </w:rPr>
      </w:pPr>
      <w:r w:rsidRPr="00F63616">
        <w:rPr>
          <w:b/>
        </w:rPr>
        <w:t>Практические задачи:</w:t>
      </w:r>
    </w:p>
    <w:p w:rsidR="00375929" w:rsidRPr="00F63616" w:rsidRDefault="00375929" w:rsidP="00375929">
      <w:pPr>
        <w:jc w:val="both"/>
      </w:pPr>
      <w:r w:rsidRPr="00F63616">
        <w:t>1. Проектирование линий СЦБ.</w:t>
      </w:r>
    </w:p>
    <w:p w:rsidR="00375929" w:rsidRPr="00F63616" w:rsidRDefault="00375929" w:rsidP="00375929">
      <w:pPr>
        <w:jc w:val="both"/>
      </w:pPr>
      <w:r w:rsidRPr="00F63616">
        <w:t>2. Схема питания пульт-табло.</w:t>
      </w:r>
    </w:p>
    <w:p w:rsidR="00375929" w:rsidRPr="00F63616" w:rsidRDefault="00375929" w:rsidP="00375929">
      <w:pPr>
        <w:jc w:val="both"/>
      </w:pPr>
      <w:r w:rsidRPr="00F63616">
        <w:t>3. Схема транзисторного компенсационного стабилизатора напряжения.</w:t>
      </w:r>
    </w:p>
    <w:p w:rsidR="00375929" w:rsidRPr="00F63616" w:rsidRDefault="00375929" w:rsidP="00375929">
      <w:pPr>
        <w:jc w:val="both"/>
      </w:pPr>
      <w:r w:rsidRPr="00F63616">
        <w:t>4. Структурные схемы электропитания микропроцессорных централизаций.</w:t>
      </w:r>
    </w:p>
    <w:p w:rsidR="00375929" w:rsidRPr="00F63616" w:rsidRDefault="00375929" w:rsidP="00375929">
      <w:pPr>
        <w:jc w:val="both"/>
      </w:pPr>
      <w:r w:rsidRPr="00F63616">
        <w:t>5. Расчет тока подзаряжающего выпрямителя.</w:t>
      </w:r>
    </w:p>
    <w:p w:rsidR="00375929" w:rsidRPr="00F63616" w:rsidRDefault="00375929" w:rsidP="00375929">
      <w:pPr>
        <w:jc w:val="both"/>
      </w:pPr>
      <w:r w:rsidRPr="00F63616">
        <w:t>6. Расчет сигнального трансформатора.</w:t>
      </w:r>
    </w:p>
    <w:p w:rsidR="00375929" w:rsidRPr="00F63616" w:rsidRDefault="00375929" w:rsidP="00375929">
      <w:pPr>
        <w:jc w:val="both"/>
      </w:pPr>
      <w:r w:rsidRPr="00F63616">
        <w:t>7. Порядок приема поездов при нарушении нормальной работы устройств СЦБ.</w:t>
      </w:r>
    </w:p>
    <w:p w:rsidR="00375929" w:rsidRPr="00F63616" w:rsidRDefault="00375929" w:rsidP="00375929">
      <w:pPr>
        <w:jc w:val="both"/>
      </w:pPr>
      <w:r w:rsidRPr="00F63616">
        <w:t>8. Порядок отправления поездов при нарушении нормальной работы устройств СЦБ.</w:t>
      </w:r>
    </w:p>
    <w:p w:rsidR="00375929" w:rsidRPr="00F63616" w:rsidRDefault="00375929" w:rsidP="00375929">
      <w:pPr>
        <w:jc w:val="both"/>
      </w:pPr>
      <w:r w:rsidRPr="00F63616">
        <w:t>9. Начертите схемы габаритов приближения строений.</w:t>
      </w:r>
    </w:p>
    <w:p w:rsidR="00375929" w:rsidRPr="00F63616" w:rsidRDefault="00375929" w:rsidP="00375929">
      <w:pPr>
        <w:jc w:val="both"/>
      </w:pPr>
      <w:r w:rsidRPr="00F63616">
        <w:t>10. Показать  на  плане  станции  пути,  которые  по требованиям ПТЭ должны кодироваться. Определить места (конец РЦ) с путевыми устройствами АЛС.</w:t>
      </w:r>
    </w:p>
    <w:p w:rsidR="00375929" w:rsidRPr="00F63616" w:rsidRDefault="00375929" w:rsidP="00375929">
      <w:pPr>
        <w:jc w:val="both"/>
      </w:pPr>
      <w:r w:rsidRPr="00F63616">
        <w:t>11. Показать на рисунке поперечный профиль земляного полотна поверху с элементами верхнего строения железнодорожного пути и сооружениями и устройствам СЦБ на двухпутном перегоне и указать расстояния, требуемые ПТЭ и габаритом С.</w:t>
      </w:r>
    </w:p>
    <w:p w:rsidR="00375929" w:rsidRPr="00F63616" w:rsidRDefault="00375929" w:rsidP="00375929">
      <w:pPr>
        <w:jc w:val="both"/>
      </w:pPr>
    </w:p>
    <w:p w:rsidR="00E4285D" w:rsidRPr="00F63616" w:rsidRDefault="00E4285D" w:rsidP="00876958">
      <w:pPr>
        <w:pStyle w:val="a7"/>
        <w:numPr>
          <w:ilvl w:val="0"/>
          <w:numId w:val="36"/>
        </w:numPr>
        <w:shd w:val="clear" w:color="auto" w:fill="FFFFFF"/>
        <w:jc w:val="both"/>
        <w:rPr>
          <w:rFonts w:ascii="Times New Roman" w:hAnsi="Times New Roman"/>
          <w:b/>
          <w:sz w:val="28"/>
          <w:szCs w:val="28"/>
        </w:rPr>
      </w:pPr>
      <w:r w:rsidRPr="00F63616">
        <w:rPr>
          <w:rFonts w:ascii="Times New Roman" w:hAnsi="Times New Roman"/>
          <w:b/>
          <w:bCs/>
          <w:sz w:val="28"/>
          <w:szCs w:val="28"/>
        </w:rPr>
        <w:t>Варианты</w:t>
      </w:r>
      <w:r w:rsidRPr="00F63616">
        <w:rPr>
          <w:rFonts w:ascii="Times New Roman" w:hAnsi="Times New Roman"/>
          <w:b/>
          <w:sz w:val="28"/>
          <w:szCs w:val="28"/>
        </w:rPr>
        <w:t xml:space="preserve"> заданий для проведения экзамена (</w:t>
      </w:r>
      <w:r w:rsidRPr="00F63616">
        <w:rPr>
          <w:rFonts w:ascii="Times New Roman" w:hAnsi="Times New Roman"/>
          <w:b/>
          <w:i/>
          <w:sz w:val="28"/>
          <w:szCs w:val="28"/>
        </w:rPr>
        <w:t>привести все варианты</w:t>
      </w:r>
      <w:r w:rsidRPr="00F63616">
        <w:rPr>
          <w:rFonts w:ascii="Times New Roman" w:hAnsi="Times New Roman"/>
          <w:b/>
          <w:sz w:val="28"/>
          <w:szCs w:val="28"/>
        </w:rPr>
        <w:t>)</w:t>
      </w:r>
    </w:p>
    <w:p w:rsidR="00876958" w:rsidRPr="00F63616" w:rsidRDefault="00876958" w:rsidP="00876958">
      <w:pPr>
        <w:pStyle w:val="a7"/>
        <w:shd w:val="clear" w:color="auto" w:fill="FFFFFF"/>
        <w:jc w:val="both"/>
        <w:rPr>
          <w:rFonts w:ascii="Times New Roman" w:hAnsi="Times New Roman"/>
          <w:b/>
          <w:sz w:val="28"/>
          <w:szCs w:val="28"/>
        </w:rPr>
      </w:pPr>
      <w:r w:rsidRPr="00F63616">
        <w:rPr>
          <w:rFonts w:ascii="Times New Roman" w:hAnsi="Times New Roman"/>
          <w:b/>
          <w:sz w:val="28"/>
          <w:szCs w:val="28"/>
        </w:rPr>
        <w:t>6 семестр</w:t>
      </w:r>
    </w:p>
    <w:p w:rsidR="00E4285D" w:rsidRPr="00F63616" w:rsidRDefault="00E4285D" w:rsidP="00E4285D">
      <w:pPr>
        <w:rPr>
          <w:b/>
          <w:bCs/>
          <w:sz w:val="28"/>
          <w:szCs w:val="28"/>
        </w:rPr>
      </w:pPr>
      <w:r w:rsidRPr="00F63616">
        <w:rPr>
          <w:b/>
          <w:bCs/>
          <w:sz w:val="28"/>
          <w:szCs w:val="28"/>
        </w:rPr>
        <w:t>Вариант – 1</w:t>
      </w:r>
    </w:p>
    <w:p w:rsidR="00710E49" w:rsidRPr="00F63616" w:rsidRDefault="00710E49" w:rsidP="00E4285D">
      <w:r w:rsidRPr="00F63616">
        <w:t xml:space="preserve">1. Проверка плотности прилегания остряков к рамным рельсам и подвижного сердечника крестовины к усовикам. </w:t>
      </w:r>
    </w:p>
    <w:p w:rsidR="00710E49" w:rsidRPr="00F63616" w:rsidRDefault="00710E49" w:rsidP="00E4285D">
      <w:r w:rsidRPr="00F63616">
        <w:t xml:space="preserve">2. Проверка состояния пусковых, трансмиттерных, импульсных реле, трансмиттеров, кодовых релейных ячеек, дешифраторных ячеек и блоков дешифратора. </w:t>
      </w:r>
    </w:p>
    <w:p w:rsidR="00E4285D" w:rsidRPr="00F63616" w:rsidRDefault="00710E49" w:rsidP="00E4285D">
      <w:pPr>
        <w:rPr>
          <w:bCs/>
          <w:sz w:val="28"/>
          <w:szCs w:val="28"/>
        </w:rPr>
      </w:pPr>
      <w:r w:rsidRPr="00F63616">
        <w:t>3. Какими показателями по постоянному току характеризуется электрическое состояние физических цепей.</w:t>
      </w:r>
    </w:p>
    <w:p w:rsidR="00E4285D" w:rsidRPr="00F63616" w:rsidRDefault="00E4285D" w:rsidP="00E4285D">
      <w:pPr>
        <w:rPr>
          <w:b/>
          <w:bCs/>
          <w:sz w:val="28"/>
          <w:szCs w:val="28"/>
        </w:rPr>
      </w:pPr>
      <w:r w:rsidRPr="00F63616">
        <w:rPr>
          <w:b/>
          <w:bCs/>
          <w:sz w:val="28"/>
          <w:szCs w:val="28"/>
        </w:rPr>
        <w:t>Вариант – 2</w:t>
      </w:r>
    </w:p>
    <w:p w:rsidR="00710E49" w:rsidRPr="00F63616" w:rsidRDefault="00710E49" w:rsidP="00E4285D">
      <w:r w:rsidRPr="00F63616">
        <w:t xml:space="preserve">1. Проверка внутреннего состояния электропривода типа СП, исправности электродвигателя, его коллектора и щеточного узла с переводом стрелки. </w:t>
      </w:r>
    </w:p>
    <w:p w:rsidR="00710E49" w:rsidRPr="00F63616" w:rsidRDefault="00710E49" w:rsidP="00E4285D">
      <w:r w:rsidRPr="00F63616">
        <w:t xml:space="preserve">2. Проверка состояния приборов и штепсельных розеток со стороны монтажа. </w:t>
      </w:r>
    </w:p>
    <w:p w:rsidR="00710E49" w:rsidRPr="00F63616" w:rsidRDefault="00710E49" w:rsidP="00E4285D">
      <w:r w:rsidRPr="00F63616">
        <w:t>3. Проверка состояния выравнивателей и разрядников.</w:t>
      </w:r>
    </w:p>
    <w:p w:rsidR="00E4285D" w:rsidRPr="00F63616" w:rsidRDefault="00E4285D" w:rsidP="00E4285D">
      <w:pPr>
        <w:rPr>
          <w:b/>
          <w:bCs/>
          <w:sz w:val="28"/>
          <w:szCs w:val="28"/>
        </w:rPr>
      </w:pPr>
      <w:r w:rsidRPr="00F63616">
        <w:rPr>
          <w:b/>
          <w:bCs/>
          <w:sz w:val="28"/>
          <w:szCs w:val="28"/>
        </w:rPr>
        <w:t>Вариант – 3</w:t>
      </w:r>
    </w:p>
    <w:p w:rsidR="00534836" w:rsidRPr="00F63616" w:rsidRDefault="00710E49" w:rsidP="00E4285D">
      <w:pPr>
        <w:pStyle w:val="Default"/>
        <w:jc w:val="both"/>
        <w:rPr>
          <w:color w:val="auto"/>
        </w:rPr>
      </w:pPr>
      <w:r w:rsidRPr="00F63616">
        <w:rPr>
          <w:color w:val="auto"/>
        </w:rPr>
        <w:lastRenderedPageBreak/>
        <w:t xml:space="preserve">1. Измерение силы тока электродвигателя постоянного тока при нормальном переводе стрелки. </w:t>
      </w:r>
    </w:p>
    <w:p w:rsidR="00710E49" w:rsidRPr="00F63616" w:rsidRDefault="00710E49" w:rsidP="00E4285D">
      <w:pPr>
        <w:pStyle w:val="Default"/>
        <w:jc w:val="both"/>
        <w:rPr>
          <w:color w:val="auto"/>
        </w:rPr>
      </w:pPr>
      <w:r w:rsidRPr="00F63616">
        <w:rPr>
          <w:color w:val="auto"/>
        </w:rPr>
        <w:t xml:space="preserve">2. Замена приборов СЦБ и другой аппаратуры. </w:t>
      </w:r>
    </w:p>
    <w:p w:rsidR="00E4285D" w:rsidRPr="00F63616" w:rsidRDefault="00710E49" w:rsidP="00E4285D">
      <w:pPr>
        <w:pStyle w:val="Default"/>
        <w:jc w:val="both"/>
        <w:rPr>
          <w:color w:val="auto"/>
        </w:rPr>
      </w:pPr>
      <w:r w:rsidRPr="00F63616">
        <w:rPr>
          <w:color w:val="auto"/>
        </w:rPr>
        <w:t>3. Каковы конструктивные отличия сигнальных кабелей от кабелей связи и в чем эти отличия.</w:t>
      </w:r>
    </w:p>
    <w:p w:rsidR="00710E49" w:rsidRPr="00F63616" w:rsidRDefault="00710E49" w:rsidP="00710E49">
      <w:pPr>
        <w:rPr>
          <w:b/>
          <w:bCs/>
          <w:sz w:val="28"/>
          <w:szCs w:val="28"/>
        </w:rPr>
      </w:pPr>
      <w:r w:rsidRPr="00F63616">
        <w:rPr>
          <w:b/>
          <w:bCs/>
          <w:sz w:val="28"/>
          <w:szCs w:val="28"/>
        </w:rPr>
        <w:t>Вариант – 4</w:t>
      </w:r>
    </w:p>
    <w:p w:rsidR="00710E49" w:rsidRPr="00F63616" w:rsidRDefault="00710E49" w:rsidP="00710E49">
      <w:r w:rsidRPr="00F63616">
        <w:t xml:space="preserve">1. Замена стрелочных электродвигателей. </w:t>
      </w:r>
    </w:p>
    <w:p w:rsidR="00710E49" w:rsidRPr="00F63616" w:rsidRDefault="00710E49" w:rsidP="00710E49">
      <w:r w:rsidRPr="00F63616">
        <w:t xml:space="preserve">2. Проверка правильности отображения на мониторе АРМ фактического состояния устройств СЦБ. </w:t>
      </w:r>
    </w:p>
    <w:p w:rsidR="00710E49" w:rsidRPr="00F63616" w:rsidRDefault="00710E49" w:rsidP="00710E49">
      <w:pPr>
        <w:rPr>
          <w:b/>
          <w:bCs/>
          <w:sz w:val="28"/>
          <w:szCs w:val="28"/>
        </w:rPr>
      </w:pPr>
      <w:r w:rsidRPr="00F63616">
        <w:t>3. Каковы назначения и конструктивные особенности силовых кабелей.</w:t>
      </w:r>
    </w:p>
    <w:p w:rsidR="00710E49" w:rsidRPr="00F63616" w:rsidRDefault="00710E49" w:rsidP="00710E49">
      <w:pPr>
        <w:rPr>
          <w:b/>
          <w:bCs/>
          <w:sz w:val="28"/>
          <w:szCs w:val="28"/>
        </w:rPr>
      </w:pPr>
      <w:r w:rsidRPr="00F63616">
        <w:rPr>
          <w:b/>
          <w:bCs/>
          <w:sz w:val="28"/>
          <w:szCs w:val="28"/>
        </w:rPr>
        <w:t>Вариант – 5</w:t>
      </w:r>
    </w:p>
    <w:p w:rsidR="00710E49" w:rsidRPr="00F63616" w:rsidRDefault="00710E49" w:rsidP="00710E49">
      <w:r w:rsidRPr="00F63616">
        <w:t>1. Измерение в электродвигателях постоянного тока сопротивления обмоток.</w:t>
      </w:r>
    </w:p>
    <w:p w:rsidR="00710E49" w:rsidRPr="00F63616" w:rsidRDefault="00710E49" w:rsidP="00710E49">
      <w:r w:rsidRPr="00F63616">
        <w:t xml:space="preserve"> 2. Проверка сигнализации перегонных светофоров автоматической блокировки. </w:t>
      </w:r>
    </w:p>
    <w:p w:rsidR="00710E49" w:rsidRPr="00F63616" w:rsidRDefault="00710E49" w:rsidP="00710E49">
      <w:pPr>
        <w:rPr>
          <w:b/>
          <w:bCs/>
          <w:sz w:val="28"/>
          <w:szCs w:val="28"/>
        </w:rPr>
      </w:pPr>
      <w:r w:rsidRPr="00F63616">
        <w:t>3. Как определяется характер повреждения линейной цепи.</w:t>
      </w:r>
    </w:p>
    <w:p w:rsidR="00710E49" w:rsidRPr="00F63616" w:rsidRDefault="00710E49" w:rsidP="00710E49">
      <w:pPr>
        <w:rPr>
          <w:b/>
          <w:bCs/>
          <w:sz w:val="28"/>
          <w:szCs w:val="28"/>
        </w:rPr>
      </w:pPr>
      <w:r w:rsidRPr="00F63616">
        <w:rPr>
          <w:b/>
          <w:bCs/>
          <w:sz w:val="28"/>
          <w:szCs w:val="28"/>
        </w:rPr>
        <w:t>Вариант – 6</w:t>
      </w:r>
    </w:p>
    <w:p w:rsidR="00710E49" w:rsidRPr="00F63616" w:rsidRDefault="00710E49" w:rsidP="00710E49">
      <w:r w:rsidRPr="00F63616">
        <w:t xml:space="preserve"> 1. Измерение напряжения на выводах электродвигателя постоянного тока при работе на фрикцию. </w:t>
      </w:r>
    </w:p>
    <w:p w:rsidR="00710E49" w:rsidRPr="00F63616" w:rsidRDefault="00710E49" w:rsidP="00710E49">
      <w:r w:rsidRPr="00F63616">
        <w:t xml:space="preserve">2. Смена ламп накаливания маршрутных указателей, указателей перегрева букс. </w:t>
      </w:r>
    </w:p>
    <w:p w:rsidR="00710E49" w:rsidRPr="00F63616" w:rsidRDefault="00710E49" w:rsidP="00710E49">
      <w:pPr>
        <w:rPr>
          <w:b/>
          <w:bCs/>
          <w:sz w:val="28"/>
          <w:szCs w:val="28"/>
        </w:rPr>
      </w:pPr>
      <w:r w:rsidRPr="00F63616">
        <w:t>3. Какова сущность методов по определению места обрыва жил кабеля.</w:t>
      </w:r>
    </w:p>
    <w:p w:rsidR="00710E49" w:rsidRPr="00F63616" w:rsidRDefault="00710E49" w:rsidP="00710E49">
      <w:pPr>
        <w:rPr>
          <w:b/>
          <w:bCs/>
          <w:sz w:val="28"/>
          <w:szCs w:val="28"/>
        </w:rPr>
      </w:pPr>
      <w:r w:rsidRPr="00F63616">
        <w:rPr>
          <w:b/>
          <w:bCs/>
          <w:sz w:val="28"/>
          <w:szCs w:val="28"/>
        </w:rPr>
        <w:t>Вариант – 7</w:t>
      </w:r>
    </w:p>
    <w:p w:rsidR="00710E49" w:rsidRPr="00F63616" w:rsidRDefault="00710E49" w:rsidP="00710E49">
      <w:r w:rsidRPr="00F63616">
        <w:t xml:space="preserve">1. Проверка устройств внутреннего обогрева электроприводов. </w:t>
      </w:r>
    </w:p>
    <w:p w:rsidR="00710E49" w:rsidRPr="00F63616" w:rsidRDefault="00710E49" w:rsidP="00710E49">
      <w:r w:rsidRPr="00F63616">
        <w:t xml:space="preserve">2. Измерение напряжения на электролитических конденсаторах и выпрямителях дешифраторных ячеек и блоков дешифратора кодовой автоблокировки. </w:t>
      </w:r>
    </w:p>
    <w:p w:rsidR="00710E49" w:rsidRPr="00F63616" w:rsidRDefault="00710E49" w:rsidP="00710E49">
      <w:pPr>
        <w:rPr>
          <w:b/>
          <w:bCs/>
          <w:sz w:val="28"/>
          <w:szCs w:val="28"/>
        </w:rPr>
      </w:pPr>
      <w:r w:rsidRPr="00F63616">
        <w:t>3. Проверка состояния трассы кабеля.</w:t>
      </w:r>
    </w:p>
    <w:p w:rsidR="00710E49" w:rsidRPr="00F63616" w:rsidRDefault="00710E49" w:rsidP="00710E49">
      <w:pPr>
        <w:rPr>
          <w:b/>
          <w:bCs/>
          <w:sz w:val="28"/>
          <w:szCs w:val="28"/>
        </w:rPr>
      </w:pPr>
      <w:r w:rsidRPr="00F63616">
        <w:rPr>
          <w:b/>
          <w:bCs/>
          <w:sz w:val="28"/>
          <w:szCs w:val="28"/>
        </w:rPr>
        <w:t>Вариант – 8</w:t>
      </w:r>
    </w:p>
    <w:p w:rsidR="00710E49" w:rsidRPr="00F63616" w:rsidRDefault="00710E49" w:rsidP="00710E49">
      <w:r w:rsidRPr="00F63616">
        <w:t xml:space="preserve">1. Проверка внутреннего состояния электроприводов. </w:t>
      </w:r>
    </w:p>
    <w:p w:rsidR="00710E49" w:rsidRPr="00F63616" w:rsidRDefault="00710E49" w:rsidP="00710E49">
      <w:r w:rsidRPr="00F63616">
        <w:t xml:space="preserve">2. Проверка состояния приборов и штепсельных розеток со стороны монтажа. </w:t>
      </w:r>
    </w:p>
    <w:p w:rsidR="00710E49" w:rsidRPr="00F63616" w:rsidRDefault="00710E49" w:rsidP="00710E49">
      <w:pPr>
        <w:rPr>
          <w:b/>
          <w:bCs/>
          <w:sz w:val="28"/>
          <w:szCs w:val="28"/>
        </w:rPr>
      </w:pPr>
      <w:r w:rsidRPr="00F63616">
        <w:t>3. Волоконно-оптические соединительные компоненты.</w:t>
      </w:r>
    </w:p>
    <w:p w:rsidR="00710E49" w:rsidRPr="00F63616" w:rsidRDefault="00710E49" w:rsidP="00710E49">
      <w:pPr>
        <w:rPr>
          <w:b/>
          <w:bCs/>
          <w:sz w:val="28"/>
          <w:szCs w:val="28"/>
        </w:rPr>
      </w:pPr>
      <w:r w:rsidRPr="00F63616">
        <w:rPr>
          <w:b/>
          <w:bCs/>
          <w:sz w:val="28"/>
          <w:szCs w:val="28"/>
        </w:rPr>
        <w:t>Вариант – 9</w:t>
      </w:r>
    </w:p>
    <w:p w:rsidR="00710E49" w:rsidRPr="00F63616" w:rsidRDefault="00710E49" w:rsidP="00710E49">
      <w:r w:rsidRPr="00F63616">
        <w:t>1. Внешний осмотр предохранителей, проверка действия устройств контроля перегорания. 2. Осмотр реверсивного реле и других приборов.</w:t>
      </w:r>
    </w:p>
    <w:p w:rsidR="00710E49" w:rsidRPr="00F63616" w:rsidRDefault="00710E49" w:rsidP="00710E49">
      <w:pPr>
        <w:rPr>
          <w:b/>
          <w:bCs/>
          <w:sz w:val="28"/>
          <w:szCs w:val="28"/>
        </w:rPr>
      </w:pPr>
      <w:r w:rsidRPr="00F63616">
        <w:t>3. Что понимается под сопротивлением шлейфа.</w:t>
      </w:r>
    </w:p>
    <w:p w:rsidR="00710E49" w:rsidRPr="00F63616" w:rsidRDefault="00710E49" w:rsidP="00710E49">
      <w:pPr>
        <w:rPr>
          <w:b/>
          <w:bCs/>
          <w:sz w:val="28"/>
          <w:szCs w:val="28"/>
        </w:rPr>
      </w:pPr>
      <w:r w:rsidRPr="00F63616">
        <w:rPr>
          <w:b/>
          <w:bCs/>
          <w:sz w:val="28"/>
          <w:szCs w:val="28"/>
        </w:rPr>
        <w:t>Вариант – 10</w:t>
      </w:r>
    </w:p>
    <w:p w:rsidR="00710E49" w:rsidRPr="00F63616" w:rsidRDefault="00710E49" w:rsidP="00710E49">
      <w:r w:rsidRPr="00F63616">
        <w:t xml:space="preserve">1. Замена предохранителей на проверенные в РТУ. </w:t>
      </w:r>
    </w:p>
    <w:p w:rsidR="00710E49" w:rsidRPr="00F63616" w:rsidRDefault="00710E49" w:rsidP="00710E49">
      <w:r w:rsidRPr="00F63616">
        <w:t xml:space="preserve">2. Проверка внутреннего состояния стрелочной коробки и муфты УПМ, состояния и 72 действия контакта местного управления. </w:t>
      </w:r>
    </w:p>
    <w:p w:rsidR="00710E49" w:rsidRPr="00F63616" w:rsidRDefault="00710E49" w:rsidP="00710E49">
      <w:pPr>
        <w:rPr>
          <w:b/>
          <w:bCs/>
          <w:sz w:val="28"/>
          <w:szCs w:val="28"/>
        </w:rPr>
      </w:pPr>
      <w:r w:rsidRPr="00F63616">
        <w:t>3. Почему в вентильных разрядниках рабочее сопротивление должно быть нелинейным</w:t>
      </w:r>
    </w:p>
    <w:p w:rsidR="00710E49" w:rsidRPr="00F63616" w:rsidRDefault="00710E49" w:rsidP="00710E49">
      <w:pPr>
        <w:rPr>
          <w:b/>
          <w:bCs/>
          <w:sz w:val="28"/>
          <w:szCs w:val="28"/>
        </w:rPr>
      </w:pPr>
      <w:r w:rsidRPr="00F63616">
        <w:rPr>
          <w:b/>
          <w:bCs/>
          <w:sz w:val="28"/>
          <w:szCs w:val="28"/>
        </w:rPr>
        <w:t>Вариант – 11</w:t>
      </w:r>
    </w:p>
    <w:p w:rsidR="00710E49" w:rsidRPr="00F63616" w:rsidRDefault="00710E49" w:rsidP="00710E49">
      <w:r w:rsidRPr="00F63616">
        <w:t xml:space="preserve">1. Проверка с пути видимости сигнальных огней, зеленых светящихся полос и световых указателей светофоров. </w:t>
      </w:r>
    </w:p>
    <w:p w:rsidR="00710E49" w:rsidRPr="00F63616" w:rsidRDefault="00710E49" w:rsidP="00710E49">
      <w:r w:rsidRPr="00F63616">
        <w:t xml:space="preserve">2. Проверка состояния электроприводов, стрелочных гарнитур стрелок без внешних замыкателей. </w:t>
      </w:r>
    </w:p>
    <w:p w:rsidR="00710E49" w:rsidRPr="00F63616" w:rsidRDefault="00710E49" w:rsidP="00710E49">
      <w:pPr>
        <w:rPr>
          <w:b/>
          <w:bCs/>
          <w:sz w:val="28"/>
          <w:szCs w:val="28"/>
        </w:rPr>
      </w:pPr>
      <w:r w:rsidRPr="00F63616">
        <w:t>3. Как измерить сопротивление изоляции схемы управления выходным светофором.</w:t>
      </w:r>
    </w:p>
    <w:p w:rsidR="00710E49" w:rsidRPr="00F63616" w:rsidRDefault="00710E49" w:rsidP="00710E49">
      <w:pPr>
        <w:rPr>
          <w:b/>
          <w:bCs/>
          <w:sz w:val="28"/>
          <w:szCs w:val="28"/>
        </w:rPr>
      </w:pPr>
      <w:r w:rsidRPr="00F63616">
        <w:rPr>
          <w:b/>
          <w:bCs/>
          <w:sz w:val="28"/>
          <w:szCs w:val="28"/>
        </w:rPr>
        <w:t>Вариант – 12</w:t>
      </w:r>
    </w:p>
    <w:p w:rsidR="00710E49" w:rsidRPr="00F63616" w:rsidRDefault="00710E49" w:rsidP="00710E49">
      <w:r w:rsidRPr="00F63616">
        <w:t>1. Проверка видимости огней светофоров на главных путях перегонов и станций с локомотива.</w:t>
      </w:r>
    </w:p>
    <w:p w:rsidR="00710E49" w:rsidRPr="00F63616" w:rsidRDefault="00710E49" w:rsidP="00710E49">
      <w:r w:rsidRPr="00F63616">
        <w:t xml:space="preserve">2. Проверка внутреннего состояния стрелочной коробки и муфты УПМ. </w:t>
      </w:r>
    </w:p>
    <w:p w:rsidR="00710E49" w:rsidRPr="00F63616" w:rsidRDefault="00710E49" w:rsidP="00710E49">
      <w:pPr>
        <w:rPr>
          <w:b/>
          <w:bCs/>
          <w:sz w:val="28"/>
          <w:szCs w:val="28"/>
        </w:rPr>
      </w:pPr>
      <w:r w:rsidRPr="00F63616">
        <w:t>3. Измерение сопротивления изоляции жил кабеля по отношению к «земле» и другим жилам.</w:t>
      </w:r>
    </w:p>
    <w:p w:rsidR="00710E49" w:rsidRPr="00F63616" w:rsidRDefault="00710E49" w:rsidP="00710E49">
      <w:pPr>
        <w:rPr>
          <w:b/>
          <w:bCs/>
          <w:sz w:val="28"/>
          <w:szCs w:val="28"/>
        </w:rPr>
      </w:pPr>
      <w:r w:rsidRPr="00F63616">
        <w:rPr>
          <w:b/>
          <w:bCs/>
          <w:sz w:val="28"/>
          <w:szCs w:val="28"/>
        </w:rPr>
        <w:t>Вариант – 13</w:t>
      </w:r>
    </w:p>
    <w:p w:rsidR="00710E49" w:rsidRPr="00F63616" w:rsidRDefault="00710E49" w:rsidP="00710E49">
      <w:r w:rsidRPr="00F63616">
        <w:t xml:space="preserve">1. Наружная чистка электропривода, стрелочной гарнитуры. </w:t>
      </w:r>
    </w:p>
    <w:p w:rsidR="00710E49" w:rsidRPr="00F63616" w:rsidRDefault="00710E49" w:rsidP="00710E49">
      <w:r w:rsidRPr="00F63616">
        <w:lastRenderedPageBreak/>
        <w:t xml:space="preserve">2. Порядок замены ламп на входных, маршрутных светофорах. </w:t>
      </w:r>
    </w:p>
    <w:p w:rsidR="00710E49" w:rsidRPr="00F63616" w:rsidRDefault="00710E49" w:rsidP="00710E49">
      <w:pPr>
        <w:rPr>
          <w:b/>
          <w:bCs/>
          <w:sz w:val="28"/>
          <w:szCs w:val="28"/>
        </w:rPr>
      </w:pPr>
      <w:r w:rsidRPr="00F63616">
        <w:t>3. Проверка состояния наземных муфт со вскрытием.</w:t>
      </w:r>
    </w:p>
    <w:p w:rsidR="00710E49" w:rsidRPr="00F63616" w:rsidRDefault="00710E49" w:rsidP="00710E49">
      <w:pPr>
        <w:rPr>
          <w:b/>
          <w:bCs/>
          <w:sz w:val="28"/>
          <w:szCs w:val="28"/>
        </w:rPr>
      </w:pPr>
      <w:r w:rsidRPr="00F63616">
        <w:rPr>
          <w:b/>
          <w:bCs/>
          <w:sz w:val="28"/>
          <w:szCs w:val="28"/>
        </w:rPr>
        <w:t>Вариант – 14</w:t>
      </w:r>
    </w:p>
    <w:p w:rsidR="00710E49" w:rsidRPr="00F63616" w:rsidRDefault="00710E49" w:rsidP="00710E49">
      <w:r w:rsidRPr="00F63616">
        <w:t xml:space="preserve">1. Порядок замены ламп на маневровых светофорах. </w:t>
      </w:r>
    </w:p>
    <w:p w:rsidR="00710E49" w:rsidRPr="00F63616" w:rsidRDefault="00710E49" w:rsidP="00710E49">
      <w:r w:rsidRPr="00F63616">
        <w:t xml:space="preserve">2. Проверка частоты мигания мигающих огней светофоров. </w:t>
      </w:r>
    </w:p>
    <w:p w:rsidR="00710E49" w:rsidRPr="00F63616" w:rsidRDefault="00710E49" w:rsidP="00710E49">
      <w:pPr>
        <w:rPr>
          <w:b/>
          <w:bCs/>
          <w:sz w:val="28"/>
          <w:szCs w:val="28"/>
        </w:rPr>
      </w:pPr>
      <w:r w:rsidRPr="00F63616">
        <w:t>3. Назовите марки линейных и станционных оптических кабелей.</w:t>
      </w:r>
    </w:p>
    <w:p w:rsidR="00710E49" w:rsidRPr="00F63616" w:rsidRDefault="00710E49" w:rsidP="00710E49">
      <w:pPr>
        <w:rPr>
          <w:b/>
          <w:bCs/>
          <w:sz w:val="28"/>
          <w:szCs w:val="28"/>
        </w:rPr>
      </w:pPr>
      <w:r w:rsidRPr="00F63616">
        <w:rPr>
          <w:b/>
          <w:bCs/>
          <w:sz w:val="28"/>
          <w:szCs w:val="28"/>
        </w:rPr>
        <w:t>Вариант – 15</w:t>
      </w:r>
    </w:p>
    <w:p w:rsidR="00710E49" w:rsidRPr="00F63616" w:rsidRDefault="00710E49" w:rsidP="00E4285D">
      <w:pPr>
        <w:pStyle w:val="Default"/>
        <w:jc w:val="both"/>
        <w:rPr>
          <w:color w:val="auto"/>
        </w:rPr>
      </w:pPr>
      <w:r w:rsidRPr="00F63616">
        <w:rPr>
          <w:color w:val="auto"/>
        </w:rPr>
        <w:t xml:space="preserve">1. Замена светодиодных модулей светофоров. </w:t>
      </w:r>
    </w:p>
    <w:p w:rsidR="00710E49" w:rsidRPr="00F63616" w:rsidRDefault="00710E49" w:rsidP="00E4285D">
      <w:pPr>
        <w:pStyle w:val="Default"/>
        <w:jc w:val="both"/>
        <w:rPr>
          <w:color w:val="auto"/>
        </w:rPr>
      </w:pPr>
      <w:r w:rsidRPr="00F63616">
        <w:rPr>
          <w:color w:val="auto"/>
        </w:rPr>
        <w:t xml:space="preserve">2. Габарит установки: изолированных стыков на станции. </w:t>
      </w:r>
    </w:p>
    <w:p w:rsidR="00710E49" w:rsidRPr="00F63616" w:rsidRDefault="00710E49" w:rsidP="00E4285D">
      <w:pPr>
        <w:pStyle w:val="Default"/>
        <w:jc w:val="both"/>
        <w:rPr>
          <w:color w:val="auto"/>
          <w:sz w:val="28"/>
          <w:szCs w:val="28"/>
        </w:rPr>
      </w:pPr>
      <w:r w:rsidRPr="00F63616">
        <w:rPr>
          <w:color w:val="auto"/>
        </w:rPr>
        <w:t>3. Назначение заземлений и их типы по выполняемым функциям.</w:t>
      </w:r>
    </w:p>
    <w:p w:rsidR="00710E49" w:rsidRPr="00F63616" w:rsidRDefault="00710E49" w:rsidP="00710E49">
      <w:pPr>
        <w:rPr>
          <w:b/>
          <w:bCs/>
          <w:sz w:val="28"/>
          <w:szCs w:val="28"/>
        </w:rPr>
      </w:pPr>
      <w:r w:rsidRPr="00F63616">
        <w:rPr>
          <w:b/>
          <w:bCs/>
          <w:sz w:val="28"/>
          <w:szCs w:val="28"/>
        </w:rPr>
        <w:t>Вариант – 16</w:t>
      </w:r>
    </w:p>
    <w:p w:rsidR="00710E49" w:rsidRPr="00F63616" w:rsidRDefault="00710E49" w:rsidP="00710E49">
      <w:r w:rsidRPr="00F63616">
        <w:t xml:space="preserve">1. Габарит установки мачтовых светофоров на станции. </w:t>
      </w:r>
    </w:p>
    <w:p w:rsidR="00710E49" w:rsidRPr="00F63616" w:rsidRDefault="00710E49" w:rsidP="00710E49">
      <w:r w:rsidRPr="00F63616">
        <w:t xml:space="preserve">2. Измерение времени переключения огней с разрешающего на запрещающее показание входных светофоров. </w:t>
      </w:r>
    </w:p>
    <w:p w:rsidR="00710E49" w:rsidRPr="00F63616" w:rsidRDefault="00710E49" w:rsidP="00710E49">
      <w:pPr>
        <w:rPr>
          <w:b/>
          <w:bCs/>
          <w:sz w:val="28"/>
          <w:szCs w:val="28"/>
        </w:rPr>
      </w:pPr>
      <w:r w:rsidRPr="00F63616">
        <w:t>3. Какими параметрами характеризуются выравниватели.</w:t>
      </w:r>
    </w:p>
    <w:p w:rsidR="00710E49" w:rsidRPr="00F63616" w:rsidRDefault="00710E49" w:rsidP="00710E49">
      <w:pPr>
        <w:rPr>
          <w:b/>
          <w:bCs/>
          <w:sz w:val="28"/>
          <w:szCs w:val="28"/>
        </w:rPr>
      </w:pPr>
      <w:r w:rsidRPr="00F63616">
        <w:rPr>
          <w:b/>
          <w:bCs/>
          <w:sz w:val="28"/>
          <w:szCs w:val="28"/>
        </w:rPr>
        <w:t>Вариант – 17</w:t>
      </w:r>
    </w:p>
    <w:p w:rsidR="00710E49" w:rsidRPr="00F63616" w:rsidRDefault="00710E49" w:rsidP="00710E49">
      <w:r w:rsidRPr="00F63616">
        <w:t xml:space="preserve">1. Нормы напряжений на лампах светофоров. </w:t>
      </w:r>
    </w:p>
    <w:p w:rsidR="00710E49" w:rsidRPr="00F63616" w:rsidRDefault="00710E49" w:rsidP="00710E49">
      <w:r w:rsidRPr="00F63616">
        <w:t xml:space="preserve">2. Габарит установки: путевых ящиков и дроссель-трансформаторов на станции. </w:t>
      </w:r>
    </w:p>
    <w:p w:rsidR="00710E49" w:rsidRPr="00F63616" w:rsidRDefault="00710E49" w:rsidP="00710E49">
      <w:pPr>
        <w:rPr>
          <w:b/>
          <w:bCs/>
          <w:sz w:val="28"/>
          <w:szCs w:val="28"/>
        </w:rPr>
      </w:pPr>
      <w:r w:rsidRPr="00F63616">
        <w:t>3. Назовите особенности монтажа кабеля в муфтах.</w:t>
      </w:r>
    </w:p>
    <w:p w:rsidR="00710E49" w:rsidRPr="00F63616" w:rsidRDefault="00710E49" w:rsidP="00710E49">
      <w:pPr>
        <w:rPr>
          <w:b/>
          <w:bCs/>
          <w:sz w:val="28"/>
          <w:szCs w:val="28"/>
        </w:rPr>
      </w:pPr>
      <w:r w:rsidRPr="00F63616">
        <w:rPr>
          <w:b/>
          <w:bCs/>
          <w:sz w:val="28"/>
          <w:szCs w:val="28"/>
        </w:rPr>
        <w:t>Вариант – 18</w:t>
      </w:r>
    </w:p>
    <w:p w:rsidR="00710E49" w:rsidRPr="00F63616" w:rsidRDefault="00710E49" w:rsidP="00710E49">
      <w:r w:rsidRPr="00F63616">
        <w:t xml:space="preserve">1. Габарит установки напольных устройств СЦБ на перегоне. </w:t>
      </w:r>
    </w:p>
    <w:p w:rsidR="00710E49" w:rsidRPr="00F63616" w:rsidRDefault="00710E49" w:rsidP="00710E49">
      <w:r w:rsidRPr="00F63616">
        <w:t xml:space="preserve">2. Измерение напряжения (тока) на светодиодных светооптических системах (светодиодных модулях) светофоров. </w:t>
      </w:r>
    </w:p>
    <w:p w:rsidR="00710E49" w:rsidRPr="00F63616" w:rsidRDefault="00710E49" w:rsidP="00710E49">
      <w:pPr>
        <w:rPr>
          <w:b/>
          <w:bCs/>
          <w:sz w:val="28"/>
          <w:szCs w:val="28"/>
        </w:rPr>
      </w:pPr>
      <w:r w:rsidRPr="00F63616">
        <w:t>3. Какие приборы существуют для защиты линий от перенапряжений и опасных токов.</w:t>
      </w:r>
    </w:p>
    <w:p w:rsidR="00710E49" w:rsidRPr="00F63616" w:rsidRDefault="00710E49" w:rsidP="00710E49">
      <w:pPr>
        <w:rPr>
          <w:b/>
          <w:bCs/>
          <w:sz w:val="28"/>
          <w:szCs w:val="28"/>
        </w:rPr>
      </w:pPr>
      <w:r w:rsidRPr="00F63616">
        <w:rPr>
          <w:b/>
          <w:bCs/>
          <w:sz w:val="28"/>
          <w:szCs w:val="28"/>
        </w:rPr>
        <w:t>Вариант – 19</w:t>
      </w:r>
    </w:p>
    <w:p w:rsidR="00710E49" w:rsidRPr="00F63616" w:rsidRDefault="00710E49" w:rsidP="00710E49">
      <w:r w:rsidRPr="00F63616">
        <w:t xml:space="preserve">1. Габарит установки мачтовых светофоров на станции. </w:t>
      </w:r>
    </w:p>
    <w:p w:rsidR="00710E49" w:rsidRPr="00F63616" w:rsidRDefault="00710E49" w:rsidP="00710E49">
      <w:r w:rsidRPr="00F63616">
        <w:t xml:space="preserve">2. Проверка внутреннего состояния и чистка трансформаторного ящика. </w:t>
      </w:r>
    </w:p>
    <w:p w:rsidR="00710E49" w:rsidRPr="00F63616" w:rsidRDefault="00710E49" w:rsidP="00710E49">
      <w:pPr>
        <w:rPr>
          <w:b/>
          <w:bCs/>
          <w:sz w:val="28"/>
          <w:szCs w:val="28"/>
        </w:rPr>
      </w:pPr>
      <w:r w:rsidRPr="00F63616">
        <w:t>3. Из каких основных элементов состоит заземление.</w:t>
      </w:r>
    </w:p>
    <w:p w:rsidR="00710E49" w:rsidRPr="00F63616" w:rsidRDefault="00710E49" w:rsidP="00710E49">
      <w:pPr>
        <w:rPr>
          <w:b/>
          <w:bCs/>
          <w:sz w:val="28"/>
          <w:szCs w:val="28"/>
        </w:rPr>
      </w:pPr>
      <w:r w:rsidRPr="00F63616">
        <w:rPr>
          <w:b/>
          <w:bCs/>
          <w:sz w:val="28"/>
          <w:szCs w:val="28"/>
        </w:rPr>
        <w:t>Вариант – 20</w:t>
      </w:r>
    </w:p>
    <w:p w:rsidR="00710E49" w:rsidRPr="00F63616" w:rsidRDefault="00710E49" w:rsidP="00710E49">
      <w:r w:rsidRPr="00F63616">
        <w:t xml:space="preserve">1. Габарит установки карликовых светофоров на станции. </w:t>
      </w:r>
    </w:p>
    <w:p w:rsidR="00710E49" w:rsidRPr="00F63616" w:rsidRDefault="00710E49" w:rsidP="00710E49">
      <w:r w:rsidRPr="00F63616">
        <w:t xml:space="preserve">2. Проверка на станции изолирующих элементов рельсовых цепей, стыковых соединителей и перемычек дроссельных, к кабельным стойкам и путевым ящикам. </w:t>
      </w:r>
    </w:p>
    <w:p w:rsidR="00710E49" w:rsidRPr="00F63616" w:rsidRDefault="00710E49" w:rsidP="00710E49">
      <w:pPr>
        <w:rPr>
          <w:b/>
          <w:bCs/>
          <w:sz w:val="28"/>
          <w:szCs w:val="28"/>
        </w:rPr>
      </w:pPr>
      <w:r w:rsidRPr="00F63616">
        <w:t>3. Что следует понимать под удельным сопротивлением грунта.</w:t>
      </w:r>
    </w:p>
    <w:p w:rsidR="00710E49" w:rsidRPr="00F63616" w:rsidRDefault="00710E49" w:rsidP="00710E49">
      <w:pPr>
        <w:rPr>
          <w:b/>
          <w:bCs/>
          <w:sz w:val="28"/>
          <w:szCs w:val="28"/>
        </w:rPr>
      </w:pPr>
      <w:r w:rsidRPr="00F63616">
        <w:rPr>
          <w:b/>
          <w:bCs/>
          <w:sz w:val="28"/>
          <w:szCs w:val="28"/>
        </w:rPr>
        <w:t>Вариант – 21</w:t>
      </w:r>
    </w:p>
    <w:p w:rsidR="00710E49" w:rsidRPr="00F63616" w:rsidRDefault="00710E49" w:rsidP="00710E49">
      <w:r w:rsidRPr="00F63616">
        <w:t xml:space="preserve">1. Зазор на кулачковой муфте, электропривода типа СП. </w:t>
      </w:r>
    </w:p>
    <w:p w:rsidR="00710E49" w:rsidRPr="00F63616" w:rsidRDefault="00710E49" w:rsidP="00710E49">
      <w:r w:rsidRPr="00F63616">
        <w:t xml:space="preserve">2. Проверка внутреннего состояния и чистка трансформаторного ящика. </w:t>
      </w:r>
    </w:p>
    <w:p w:rsidR="00710E49" w:rsidRPr="00F63616" w:rsidRDefault="00710E49" w:rsidP="00710E49">
      <w:pPr>
        <w:rPr>
          <w:b/>
          <w:bCs/>
          <w:sz w:val="28"/>
          <w:szCs w:val="28"/>
        </w:rPr>
      </w:pPr>
      <w:r w:rsidRPr="00F63616">
        <w:t>3. В чем заключается особенности измерения сопротивления заземлений и удельного сопротивления грунта.</w:t>
      </w:r>
    </w:p>
    <w:p w:rsidR="00710E49" w:rsidRPr="00F63616" w:rsidRDefault="00710E49" w:rsidP="00710E49">
      <w:pPr>
        <w:rPr>
          <w:b/>
          <w:bCs/>
          <w:sz w:val="28"/>
          <w:szCs w:val="28"/>
        </w:rPr>
      </w:pPr>
      <w:r w:rsidRPr="00F63616">
        <w:rPr>
          <w:b/>
          <w:bCs/>
          <w:sz w:val="28"/>
          <w:szCs w:val="28"/>
        </w:rPr>
        <w:t>Вариант – 22</w:t>
      </w:r>
    </w:p>
    <w:p w:rsidR="00710E49" w:rsidRPr="00F63616" w:rsidRDefault="00710E49" w:rsidP="00710E49">
      <w:r w:rsidRPr="00F63616">
        <w:t xml:space="preserve">1. Замена светодиодных модулей светофоров. </w:t>
      </w:r>
    </w:p>
    <w:p w:rsidR="00710E49" w:rsidRPr="00F63616" w:rsidRDefault="00710E49" w:rsidP="00710E49">
      <w:r w:rsidRPr="00F63616">
        <w:t xml:space="preserve">2. Аккумуляторы типов АБН-72 и АБН-80. Назначение устройство и принцип действия. </w:t>
      </w:r>
    </w:p>
    <w:p w:rsidR="00710E49" w:rsidRPr="00F63616" w:rsidRDefault="00710E49" w:rsidP="00710E49">
      <w:pPr>
        <w:rPr>
          <w:b/>
          <w:bCs/>
          <w:sz w:val="28"/>
          <w:szCs w:val="28"/>
        </w:rPr>
      </w:pPr>
      <w:r w:rsidRPr="00F63616">
        <w:t>3. Как различаются по конструкции муфты ОК.</w:t>
      </w:r>
    </w:p>
    <w:p w:rsidR="00710E49" w:rsidRPr="00F63616" w:rsidRDefault="00710E49" w:rsidP="00710E49">
      <w:pPr>
        <w:rPr>
          <w:b/>
          <w:bCs/>
          <w:sz w:val="28"/>
          <w:szCs w:val="28"/>
        </w:rPr>
      </w:pPr>
      <w:r w:rsidRPr="00F63616">
        <w:rPr>
          <w:b/>
          <w:bCs/>
          <w:sz w:val="28"/>
          <w:szCs w:val="28"/>
        </w:rPr>
        <w:t>Вариант – 23</w:t>
      </w:r>
    </w:p>
    <w:p w:rsidR="00710E49" w:rsidRPr="00F63616" w:rsidRDefault="00710E49" w:rsidP="00710E49">
      <w:r w:rsidRPr="00F63616">
        <w:t xml:space="preserve">1. Проверка внешнего и внутреннего состояния релейного (батарейного) шкафа </w:t>
      </w:r>
    </w:p>
    <w:p w:rsidR="00710E49" w:rsidRPr="00F63616" w:rsidRDefault="00710E49" w:rsidP="00710E49">
      <w:r w:rsidRPr="00F63616">
        <w:t xml:space="preserve">2. Свинцовые аккумуляторы: типы, состав электролита, правила эксплуатации. </w:t>
      </w:r>
    </w:p>
    <w:p w:rsidR="00710E49" w:rsidRPr="00F63616" w:rsidRDefault="00710E49" w:rsidP="00710E49">
      <w:pPr>
        <w:rPr>
          <w:b/>
          <w:bCs/>
          <w:sz w:val="28"/>
          <w:szCs w:val="28"/>
        </w:rPr>
      </w:pPr>
      <w:r w:rsidRPr="00F63616">
        <w:t>3. Классификация оптических кабелей связи.</w:t>
      </w:r>
    </w:p>
    <w:p w:rsidR="00710E49" w:rsidRPr="00F63616" w:rsidRDefault="00710E49" w:rsidP="00710E49">
      <w:pPr>
        <w:rPr>
          <w:b/>
          <w:bCs/>
          <w:sz w:val="28"/>
          <w:szCs w:val="28"/>
        </w:rPr>
      </w:pPr>
      <w:r w:rsidRPr="00F63616">
        <w:rPr>
          <w:b/>
          <w:bCs/>
          <w:sz w:val="28"/>
          <w:szCs w:val="28"/>
        </w:rPr>
        <w:t>Вариант – 24</w:t>
      </w:r>
    </w:p>
    <w:p w:rsidR="00710E49" w:rsidRPr="00F63616" w:rsidRDefault="00710E49" w:rsidP="00710E49">
      <w:r w:rsidRPr="00F63616">
        <w:t xml:space="preserve">1.Свинцовые аккумуляторы: возможные неисправности, их устранение. Техника безопасности при эксплуатации. </w:t>
      </w:r>
    </w:p>
    <w:p w:rsidR="00710E49" w:rsidRPr="00F63616" w:rsidRDefault="00710E49" w:rsidP="00710E49">
      <w:r w:rsidRPr="00F63616">
        <w:lastRenderedPageBreak/>
        <w:t xml:space="preserve">2. Проверка действия схемы двойного снижения напряжения с измерением и регулировкой напряжения на лампах. </w:t>
      </w:r>
    </w:p>
    <w:p w:rsidR="00710E49" w:rsidRPr="00F63616" w:rsidRDefault="00710E49" w:rsidP="00710E49">
      <w:pPr>
        <w:rPr>
          <w:b/>
          <w:bCs/>
          <w:sz w:val="28"/>
          <w:szCs w:val="28"/>
        </w:rPr>
      </w:pPr>
      <w:r w:rsidRPr="00F63616">
        <w:t>3. Какие методы используются для определения места понижения изоляции кабеля и в чем заключается их сущность.</w:t>
      </w:r>
    </w:p>
    <w:p w:rsidR="00710E49" w:rsidRPr="00F63616" w:rsidRDefault="00710E49" w:rsidP="00710E49">
      <w:pPr>
        <w:rPr>
          <w:b/>
          <w:bCs/>
          <w:sz w:val="28"/>
          <w:szCs w:val="28"/>
        </w:rPr>
      </w:pPr>
      <w:r w:rsidRPr="00F63616">
        <w:rPr>
          <w:b/>
          <w:bCs/>
          <w:sz w:val="28"/>
          <w:szCs w:val="28"/>
        </w:rPr>
        <w:t>Вариант – 25</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Назначение и принцип действия сигнализаторов заземления СЗИ.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Техническое обслуживание и проверка действия устройств автоматики на переезде с автоматическими шлагбаумами. </w:t>
      </w:r>
    </w:p>
    <w:p w:rsidR="00710E49"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Измерение тока в цепи предохранителей при максимальной нагрузке.</w:t>
      </w:r>
    </w:p>
    <w:p w:rsidR="00710E49" w:rsidRPr="00F63616" w:rsidRDefault="006156EE" w:rsidP="006156EE">
      <w:pPr>
        <w:rPr>
          <w:b/>
          <w:bCs/>
          <w:sz w:val="28"/>
          <w:szCs w:val="28"/>
        </w:rPr>
      </w:pPr>
      <w:r w:rsidRPr="00F63616">
        <w:rPr>
          <w:b/>
          <w:bCs/>
          <w:sz w:val="28"/>
          <w:szCs w:val="28"/>
        </w:rPr>
        <w:t>Вариант – 26</w:t>
      </w:r>
    </w:p>
    <w:p w:rsidR="006156EE" w:rsidRPr="00F63616" w:rsidRDefault="006156EE" w:rsidP="006156EE">
      <w:pPr>
        <w:shd w:val="clear" w:color="auto" w:fill="FFFFFF"/>
        <w:jc w:val="both"/>
      </w:pPr>
      <w:r w:rsidRPr="00F63616">
        <w:t xml:space="preserve">1. Измерение в электродвигателях постоянного тока сопротивления обмоток. </w:t>
      </w:r>
    </w:p>
    <w:p w:rsidR="006156EE" w:rsidRPr="00F63616" w:rsidRDefault="006156EE" w:rsidP="006156EE">
      <w:pPr>
        <w:shd w:val="clear" w:color="auto" w:fill="FFFFFF"/>
        <w:jc w:val="both"/>
      </w:pPr>
      <w:r w:rsidRPr="00F63616">
        <w:t xml:space="preserve">2. Замена предохранителей на проверенные в РТУ. </w:t>
      </w:r>
    </w:p>
    <w:p w:rsidR="00710E49"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двухпроводной схемы управления стрелкой.</w:t>
      </w:r>
    </w:p>
    <w:p w:rsidR="006156EE" w:rsidRPr="00F63616" w:rsidRDefault="006156EE" w:rsidP="006156EE">
      <w:pPr>
        <w:rPr>
          <w:b/>
          <w:bCs/>
          <w:sz w:val="28"/>
          <w:szCs w:val="28"/>
        </w:rPr>
      </w:pPr>
      <w:r w:rsidRPr="00F63616">
        <w:rPr>
          <w:b/>
          <w:bCs/>
          <w:sz w:val="28"/>
          <w:szCs w:val="28"/>
        </w:rPr>
        <w:t>Вариант – 27</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Проверка сигнализации перегонных светофоров автоматической блокировки.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Замена приборов СЦБ и другой аппаратуры.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Измерение напряжения на путевых реле рельсовых цепей кроме ТРЦ.</w:t>
      </w:r>
    </w:p>
    <w:p w:rsidR="006156EE" w:rsidRPr="00F63616" w:rsidRDefault="006156EE" w:rsidP="006156EE">
      <w:pPr>
        <w:rPr>
          <w:b/>
          <w:bCs/>
          <w:sz w:val="28"/>
          <w:szCs w:val="28"/>
        </w:rPr>
      </w:pPr>
      <w:r w:rsidRPr="00F63616">
        <w:rPr>
          <w:b/>
          <w:bCs/>
          <w:sz w:val="28"/>
          <w:szCs w:val="28"/>
        </w:rPr>
        <w:t>Вариант – 28</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Измерение в электродвигателях постоянного тока сопротивления обмоток.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Замена предохранителей на проверенные в РТУ.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двухпроводной схемы управления стрелкой.</w:t>
      </w:r>
    </w:p>
    <w:p w:rsidR="006156EE" w:rsidRPr="00F63616" w:rsidRDefault="006156EE" w:rsidP="006156EE">
      <w:pPr>
        <w:rPr>
          <w:b/>
          <w:bCs/>
          <w:sz w:val="28"/>
          <w:szCs w:val="28"/>
        </w:rPr>
      </w:pPr>
      <w:r w:rsidRPr="00F63616">
        <w:rPr>
          <w:b/>
          <w:bCs/>
          <w:sz w:val="28"/>
          <w:szCs w:val="28"/>
        </w:rPr>
        <w:t>Вариант – 29</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1.Проверка плотности прилегания остряков к рамным рельсам и подвижного сердечника крестовины к усовикам.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Измерение асимметрии в двухниточных рельсовых цепях по которым осуществляется пропуск обратного тягового тока и предусмотрено задание поездных маршрутов.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схемы управления маневровым светофором.</w:t>
      </w:r>
    </w:p>
    <w:p w:rsidR="006156EE" w:rsidRPr="00F63616" w:rsidRDefault="006156EE" w:rsidP="006156EE">
      <w:pPr>
        <w:rPr>
          <w:b/>
          <w:bCs/>
          <w:sz w:val="28"/>
          <w:szCs w:val="28"/>
        </w:rPr>
      </w:pPr>
      <w:r w:rsidRPr="00F63616">
        <w:rPr>
          <w:b/>
          <w:bCs/>
          <w:sz w:val="28"/>
          <w:szCs w:val="28"/>
        </w:rPr>
        <w:t>Вариант – 30</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Каковы назначения и конструктивные особенности силовых кабелей.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Проверка габарита устройств СЦБ.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Проверка видимости пригласительного огня.</w:t>
      </w:r>
    </w:p>
    <w:p w:rsidR="00E4285D" w:rsidRPr="00F63616" w:rsidRDefault="00E4285D" w:rsidP="00E4285D">
      <w:pPr>
        <w:pStyle w:val="Default"/>
        <w:jc w:val="both"/>
        <w:rPr>
          <w:color w:val="auto"/>
          <w:sz w:val="28"/>
          <w:szCs w:val="28"/>
        </w:rPr>
      </w:pPr>
    </w:p>
    <w:p w:rsidR="00E4285D" w:rsidRPr="00F63616" w:rsidRDefault="00876958" w:rsidP="00E4285D">
      <w:pPr>
        <w:pStyle w:val="a7"/>
        <w:shd w:val="clear" w:color="auto" w:fill="FFFFFF"/>
        <w:ind w:left="0" w:firstLine="709"/>
        <w:jc w:val="both"/>
        <w:rPr>
          <w:rFonts w:ascii="Times New Roman" w:hAnsi="Times New Roman"/>
          <w:b/>
          <w:bCs/>
          <w:sz w:val="28"/>
          <w:szCs w:val="28"/>
        </w:rPr>
      </w:pPr>
      <w:r w:rsidRPr="00F63616">
        <w:rPr>
          <w:rFonts w:ascii="Times New Roman" w:hAnsi="Times New Roman"/>
          <w:b/>
          <w:bCs/>
          <w:sz w:val="28"/>
          <w:szCs w:val="28"/>
        </w:rPr>
        <w:t>8</w:t>
      </w:r>
      <w:r w:rsidR="00E4285D" w:rsidRPr="00F63616">
        <w:rPr>
          <w:rFonts w:ascii="Times New Roman" w:hAnsi="Times New Roman"/>
          <w:b/>
          <w:bCs/>
          <w:sz w:val="28"/>
          <w:szCs w:val="28"/>
        </w:rPr>
        <w:t>. Рекомендуемая литература для разработки оценочных средств и подготовки обучающихся к экзамену:</w:t>
      </w:r>
    </w:p>
    <w:p w:rsidR="00876958" w:rsidRPr="00F63616" w:rsidRDefault="00876958" w:rsidP="00876958">
      <w:pPr>
        <w:pStyle w:val="af6"/>
        <w:rPr>
          <w:sz w:val="28"/>
          <w:szCs w:val="28"/>
          <w:lang w:val="ru-RU"/>
        </w:rPr>
      </w:pPr>
      <w:r w:rsidRPr="00F63616">
        <w:rPr>
          <w:b/>
          <w:sz w:val="28"/>
          <w:szCs w:val="28"/>
          <w:lang w:val="ru-RU"/>
        </w:rPr>
        <w:t>1. Печатные издания</w:t>
      </w:r>
      <w:r w:rsidRPr="00F63616">
        <w:rPr>
          <w:sz w:val="28"/>
          <w:szCs w:val="28"/>
          <w:lang w:val="ru-RU"/>
        </w:rPr>
        <w:t>.</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1. Инструкция по техническому обслуживанию и ремонту устройств и систем сигнализации, централизации и блокировки (утв. распоряжением ОАО «РЖД» №3 168/р от 30.12.2015г.)</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2. В.С. Аркатов, Ю.В. Аркатов, С.В. Казеев, Ю.В. Ободовский. Рельсовые цепи магистральных железных дорог: Справочник.-3-е издание, переработанное и дополненное - Москва, Издательство «ООО Миссия - М»,2006.-496с.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3. Захаров Л.Ф., Колканов М.Ф. Электропитание устройств связи: Учебник для </w:t>
      </w:r>
      <w:r w:rsidR="003E3839">
        <w:rPr>
          <w:bCs/>
          <w:spacing w:val="2"/>
          <w:sz w:val="28"/>
          <w:szCs w:val="28"/>
          <w:lang w:eastAsia="en-US"/>
        </w:rPr>
        <w:t>студент</w:t>
      </w:r>
      <w:r w:rsidRPr="00F63616">
        <w:rPr>
          <w:bCs/>
          <w:spacing w:val="2"/>
          <w:sz w:val="28"/>
          <w:szCs w:val="28"/>
          <w:lang w:eastAsia="en-US"/>
        </w:rPr>
        <w:t>ов техникумов и колледжей ж.д. транспорта/Под ред. М.Ф. Колканова.- М.: ГОУ «Учебно-методический центр по образованию на железнодорожном транспорте»,2007.-240с.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5. Кравченко Е.И., Швалов Д.В. Кодирование рельсовых цепей: Учебное пособие для вузов ж.д. транспорта. - М.:Маршрут,2006.-134с.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lastRenderedPageBreak/>
        <w:t>6. Эксплуатационные основы автоматики и телемеханики: учебник для вузов ж.д. транспорта./В.А. Сапожников, И.М. Кокурин, В.А. Кононов, А.А. Лыков, А.Б. Никитин; под ред. проф. В.В. Сапожникова  - М.: «Маршрут», 2006.-247с.</w:t>
      </w:r>
    </w:p>
    <w:p w:rsidR="00876958" w:rsidRPr="00F63616" w:rsidRDefault="00876958" w:rsidP="00876958">
      <w:pPr>
        <w:tabs>
          <w:tab w:val="left" w:pos="1134"/>
        </w:tabs>
        <w:jc w:val="both"/>
        <w:rPr>
          <w:bCs/>
          <w:spacing w:val="2"/>
          <w:sz w:val="28"/>
          <w:szCs w:val="28"/>
          <w:lang w:eastAsia="en-US"/>
        </w:rPr>
      </w:pPr>
    </w:p>
    <w:p w:rsidR="00876958" w:rsidRPr="00F63616" w:rsidRDefault="00876958" w:rsidP="00876958">
      <w:pPr>
        <w:tabs>
          <w:tab w:val="left" w:pos="1134"/>
        </w:tabs>
        <w:jc w:val="both"/>
        <w:rPr>
          <w:b/>
          <w:bCs/>
          <w:spacing w:val="2"/>
          <w:sz w:val="28"/>
          <w:szCs w:val="28"/>
          <w:lang w:eastAsia="en-US"/>
        </w:rPr>
      </w:pPr>
      <w:r w:rsidRPr="00F63616">
        <w:rPr>
          <w:b/>
          <w:bCs/>
          <w:spacing w:val="2"/>
          <w:sz w:val="28"/>
          <w:szCs w:val="28"/>
          <w:lang w:eastAsia="en-US"/>
        </w:rPr>
        <w:t>2. Электронные издания (электронные ресурсы)</w:t>
      </w:r>
    </w:p>
    <w:p w:rsidR="00876958" w:rsidRPr="00F63616" w:rsidRDefault="00876958" w:rsidP="00876958">
      <w:pPr>
        <w:tabs>
          <w:tab w:val="left" w:pos="1134"/>
        </w:tabs>
        <w:jc w:val="both"/>
        <w:rPr>
          <w:b/>
          <w:bCs/>
          <w:spacing w:val="2"/>
          <w:sz w:val="28"/>
          <w:szCs w:val="28"/>
          <w:lang w:eastAsia="en-US"/>
        </w:rPr>
      </w:pPr>
    </w:p>
    <w:p w:rsidR="00876958" w:rsidRPr="00F63616" w:rsidRDefault="00876958" w:rsidP="00876958">
      <w:pPr>
        <w:tabs>
          <w:tab w:val="left" w:pos="1134"/>
        </w:tabs>
        <w:jc w:val="both"/>
        <w:rPr>
          <w:bCs/>
          <w:spacing w:val="2"/>
          <w:sz w:val="28"/>
          <w:szCs w:val="28"/>
          <w:lang w:eastAsia="en-US"/>
        </w:rPr>
      </w:pPr>
      <w:r w:rsidRPr="00F63616">
        <w:rPr>
          <w:sz w:val="28"/>
          <w:szCs w:val="28"/>
          <w:lang w:eastAsia="en-US"/>
        </w:rPr>
        <w:t>1.</w:t>
      </w:r>
      <w:r w:rsidRPr="00F63616">
        <w:rPr>
          <w:b/>
          <w:sz w:val="28"/>
          <w:szCs w:val="28"/>
          <w:lang w:eastAsia="en-US"/>
        </w:rPr>
        <w:t xml:space="preserve"> </w:t>
      </w:r>
      <w:r w:rsidRPr="00F63616">
        <w:rPr>
          <w:sz w:val="28"/>
          <w:szCs w:val="28"/>
          <w:lang w:eastAsia="en-US"/>
        </w:rPr>
        <w:t xml:space="preserve">Копай И. Г. Обслуживание, монтаж и наладка устройств и систем СЦБ и ЖАТ: учеб. пособие. — М.: ФГБУ ДПО «Учебно-методический центр по образованию на железнодорожном транспорте», 2018. - 140 с. Режим доступа: </w:t>
      </w:r>
      <w:r w:rsidRPr="00F63616">
        <w:rPr>
          <w:spacing w:val="-6"/>
          <w:sz w:val="28"/>
          <w:szCs w:val="28"/>
        </w:rPr>
        <w:t xml:space="preserve">http://umczdt.ru /books/ 41/18712/  </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2. Панова У.О. Основы технического обслуживания устройств систем сигнализации, централизации и блокировки (СЦБ) и железнодорожной автоматики и телемеханики (ЖАТ): учеб. пособие. — М.: ФГБУ ДПО «Учебно-методический центр по образованию на железнодорожном транспорте», 2018. — 136 с.  </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Режим доступа: </w:t>
      </w:r>
      <w:hyperlink r:id="rId9" w:history="1">
        <w:r w:rsidRPr="00F63616">
          <w:rPr>
            <w:rStyle w:val="af2"/>
            <w:rFonts w:cs="Calibri"/>
            <w:color w:val="auto"/>
          </w:rPr>
          <w:t xml:space="preserve"> </w:t>
        </w:r>
        <w:r w:rsidRPr="00F63616">
          <w:rPr>
            <w:rStyle w:val="af2"/>
            <w:bCs/>
            <w:color w:val="auto"/>
            <w:spacing w:val="2"/>
            <w:sz w:val="28"/>
            <w:szCs w:val="28"/>
            <w:lang w:eastAsia="en-US"/>
          </w:rPr>
          <w:t>http://umczdt.ru/books/41/18719/</w:t>
        </w:r>
      </w:hyperlink>
      <w:r w:rsidRPr="00F63616">
        <w:rPr>
          <w:bCs/>
          <w:spacing w:val="2"/>
          <w:sz w:val="28"/>
          <w:szCs w:val="28"/>
          <w:lang w:eastAsia="en-US"/>
        </w:rPr>
        <w:t xml:space="preserve"> </w:t>
      </w:r>
    </w:p>
    <w:p w:rsidR="00876958" w:rsidRPr="00F63616" w:rsidRDefault="00876958" w:rsidP="00876958">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F63616">
        <w:rPr>
          <w:sz w:val="28"/>
          <w:szCs w:val="28"/>
        </w:rPr>
        <w:t>3.</w:t>
      </w:r>
      <w:r w:rsidRPr="00F63616">
        <w:rPr>
          <w:b/>
          <w:sz w:val="28"/>
          <w:szCs w:val="28"/>
        </w:rPr>
        <w:t xml:space="preserve"> </w:t>
      </w:r>
      <w:r w:rsidRPr="00F63616">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0" w:history="1">
        <w:r w:rsidRPr="00F63616">
          <w:rPr>
            <w:rStyle w:val="af2"/>
            <w:rFonts w:eastAsia="Courier New"/>
            <w:iCs/>
            <w:color w:val="auto"/>
            <w:spacing w:val="3"/>
            <w:sz w:val="28"/>
            <w:szCs w:val="28"/>
            <w:lang w:bidi="ru-RU"/>
          </w:rPr>
          <w:t>http://umczdt.ru/books/40/39299/</w:t>
        </w:r>
      </w:hyperlink>
      <w:r w:rsidRPr="00F63616">
        <w:rPr>
          <w:rFonts w:eastAsia="Courier New"/>
          <w:iCs/>
          <w:spacing w:val="3"/>
          <w:sz w:val="28"/>
          <w:szCs w:val="28"/>
          <w:lang w:bidi="ru-RU"/>
        </w:rPr>
        <w:t> </w:t>
      </w:r>
    </w:p>
    <w:p w:rsidR="00435372" w:rsidRPr="00F63616" w:rsidRDefault="00876958" w:rsidP="00876958">
      <w:pPr>
        <w:autoSpaceDE w:val="0"/>
        <w:autoSpaceDN w:val="0"/>
        <w:adjustRightInd w:val="0"/>
        <w:jc w:val="center"/>
        <w:rPr>
          <w:b/>
          <w:bCs/>
          <w:i/>
          <w:sz w:val="28"/>
          <w:szCs w:val="28"/>
        </w:rPr>
      </w:pPr>
      <w:r w:rsidRPr="00F63616">
        <w:rPr>
          <w:lang w:eastAsia="en-US"/>
        </w:rPr>
        <w:br w:type="page"/>
      </w:r>
      <w:r w:rsidRPr="00F63616">
        <w:rPr>
          <w:b/>
          <w:lang w:eastAsia="en-US"/>
        </w:rPr>
        <w:lastRenderedPageBreak/>
        <w:t>3.3</w:t>
      </w:r>
      <w:r w:rsidRPr="00F63616">
        <w:rPr>
          <w:lang w:eastAsia="en-US"/>
        </w:rPr>
        <w:t xml:space="preserve"> </w:t>
      </w:r>
      <w:r w:rsidR="00784DAE" w:rsidRPr="00F63616">
        <w:rPr>
          <w:b/>
          <w:bCs/>
          <w:sz w:val="28"/>
          <w:szCs w:val="28"/>
        </w:rPr>
        <w:t>ОЦЕНОЧНЫЕ МАТЕРИАЛЫ ДЛЯ ПРОМЕЖУТОЧНОЙ АТТЕСТАЦИИ ПО УЧЕБНОЙ ПРАКТИКЕ</w:t>
      </w:r>
    </w:p>
    <w:p w:rsidR="00435372" w:rsidRPr="00F63616" w:rsidRDefault="00435372" w:rsidP="00435372">
      <w:pPr>
        <w:pStyle w:val="a7"/>
        <w:autoSpaceDE w:val="0"/>
        <w:autoSpaceDN w:val="0"/>
        <w:adjustRightInd w:val="0"/>
        <w:ind w:left="1125"/>
        <w:rPr>
          <w:rFonts w:ascii="Times New Roman" w:hAnsi="Times New Roman"/>
          <w:b/>
          <w:bCs/>
          <w:i/>
          <w:sz w:val="28"/>
          <w:szCs w:val="28"/>
        </w:rPr>
      </w:pPr>
    </w:p>
    <w:p w:rsidR="00AC7F0F" w:rsidRPr="00F63616" w:rsidRDefault="00435372" w:rsidP="00AC7F0F">
      <w:pPr>
        <w:widowControl w:val="0"/>
        <w:rPr>
          <w:b/>
          <w:bCs/>
          <w:shd w:val="clear" w:color="auto" w:fill="FFFFFF"/>
        </w:rPr>
      </w:pPr>
      <w:r w:rsidRPr="00F63616">
        <w:rPr>
          <w:b/>
          <w:iCs/>
          <w:sz w:val="26"/>
          <w:szCs w:val="26"/>
        </w:rPr>
        <w:t xml:space="preserve">УП.02.01 </w:t>
      </w:r>
      <w:r w:rsidR="00AC7F0F" w:rsidRPr="00F63616">
        <w:rPr>
          <w:b/>
          <w:iCs/>
        </w:rPr>
        <w:t>«Электромонтажные работы».</w:t>
      </w:r>
    </w:p>
    <w:tbl>
      <w:tblPr>
        <w:tblpPr w:leftFromText="180" w:rightFromText="180" w:vertAnchor="text" w:horzAnchor="margin" w:tblpY="150"/>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680"/>
        <w:gridCol w:w="1671"/>
        <w:gridCol w:w="1260"/>
        <w:gridCol w:w="1395"/>
      </w:tblGrid>
      <w:tr w:rsidR="00AC7F0F" w:rsidRPr="00F63616" w:rsidTr="00AF2AE0">
        <w:trPr>
          <w:trHeight w:val="530"/>
        </w:trPr>
        <w:tc>
          <w:tcPr>
            <w:tcW w:w="468" w:type="dxa"/>
            <w:vMerge w:val="restart"/>
            <w:tcBorders>
              <w:right w:val="single" w:sz="4" w:space="0" w:color="auto"/>
            </w:tcBorders>
            <w:vAlign w:val="center"/>
          </w:tcPr>
          <w:p w:rsidR="00AC7F0F" w:rsidRPr="00F63616" w:rsidRDefault="00AC7F0F" w:rsidP="00AF2AE0">
            <w:pPr>
              <w:pStyle w:val="a5"/>
              <w:ind w:left="-142" w:right="-106"/>
              <w:jc w:val="center"/>
            </w:pPr>
            <w:r w:rsidRPr="00F63616">
              <w:t xml:space="preserve">№ </w:t>
            </w:r>
          </w:p>
          <w:p w:rsidR="00AC7F0F" w:rsidRPr="00F63616" w:rsidRDefault="00AC7F0F" w:rsidP="00AF2AE0">
            <w:pPr>
              <w:pStyle w:val="a5"/>
              <w:ind w:left="-142" w:right="-106"/>
              <w:jc w:val="center"/>
            </w:pPr>
            <w:r w:rsidRPr="00F63616">
              <w:t>п/п</w:t>
            </w:r>
          </w:p>
        </w:tc>
        <w:tc>
          <w:tcPr>
            <w:tcW w:w="4680" w:type="dxa"/>
            <w:vMerge w:val="restart"/>
            <w:tcBorders>
              <w:left w:val="single" w:sz="4" w:space="0" w:color="auto"/>
            </w:tcBorders>
            <w:vAlign w:val="center"/>
          </w:tcPr>
          <w:p w:rsidR="00AC7F0F" w:rsidRPr="00F63616" w:rsidRDefault="00AC7F0F" w:rsidP="00AF2AE0">
            <w:pPr>
              <w:pStyle w:val="a5"/>
              <w:jc w:val="center"/>
            </w:pPr>
            <w:r w:rsidRPr="00F63616">
              <w:t>Виды работ</w:t>
            </w:r>
          </w:p>
        </w:tc>
        <w:tc>
          <w:tcPr>
            <w:tcW w:w="4326" w:type="dxa"/>
            <w:gridSpan w:val="3"/>
            <w:vAlign w:val="center"/>
          </w:tcPr>
          <w:p w:rsidR="00AC7F0F" w:rsidRPr="00F63616" w:rsidRDefault="00AC7F0F" w:rsidP="00AF2AE0">
            <w:pPr>
              <w:pStyle w:val="a5"/>
              <w:jc w:val="center"/>
            </w:pPr>
            <w:r w:rsidRPr="00F63616">
              <w:t>Коды проверяемых результатов</w:t>
            </w:r>
          </w:p>
        </w:tc>
      </w:tr>
      <w:tr w:rsidR="00AC7F0F" w:rsidRPr="00F63616" w:rsidTr="00AF2AE0">
        <w:tc>
          <w:tcPr>
            <w:tcW w:w="468" w:type="dxa"/>
            <w:vMerge/>
            <w:tcBorders>
              <w:right w:val="single" w:sz="4" w:space="0" w:color="auto"/>
            </w:tcBorders>
            <w:vAlign w:val="center"/>
          </w:tcPr>
          <w:p w:rsidR="00AC7F0F" w:rsidRPr="00F63616" w:rsidRDefault="00AC7F0F" w:rsidP="00AF2AE0">
            <w:pPr>
              <w:pStyle w:val="a5"/>
              <w:ind w:left="-142" w:right="-106"/>
              <w:jc w:val="center"/>
            </w:pPr>
          </w:p>
        </w:tc>
        <w:tc>
          <w:tcPr>
            <w:tcW w:w="4680" w:type="dxa"/>
            <w:vMerge/>
            <w:tcBorders>
              <w:left w:val="single" w:sz="4" w:space="0" w:color="auto"/>
              <w:bottom w:val="single" w:sz="4" w:space="0" w:color="auto"/>
            </w:tcBorders>
            <w:vAlign w:val="center"/>
          </w:tcPr>
          <w:p w:rsidR="00AC7F0F" w:rsidRPr="00F63616" w:rsidRDefault="00AC7F0F" w:rsidP="00AF2AE0">
            <w:pPr>
              <w:pStyle w:val="a5"/>
              <w:jc w:val="center"/>
            </w:pPr>
          </w:p>
        </w:tc>
        <w:tc>
          <w:tcPr>
            <w:tcW w:w="1671" w:type="dxa"/>
            <w:vAlign w:val="center"/>
          </w:tcPr>
          <w:p w:rsidR="00AC7F0F" w:rsidRPr="00F63616" w:rsidRDefault="00AC7F0F" w:rsidP="00AF2AE0">
            <w:pPr>
              <w:pStyle w:val="a5"/>
              <w:ind w:right="-108"/>
              <w:jc w:val="center"/>
            </w:pPr>
            <w:r w:rsidRPr="00F63616">
              <w:t>ПК</w:t>
            </w:r>
          </w:p>
        </w:tc>
        <w:tc>
          <w:tcPr>
            <w:tcW w:w="1260" w:type="dxa"/>
            <w:vAlign w:val="center"/>
          </w:tcPr>
          <w:p w:rsidR="00AC7F0F" w:rsidRPr="00F63616" w:rsidRDefault="00AC7F0F" w:rsidP="00AF2AE0">
            <w:pPr>
              <w:pStyle w:val="a5"/>
              <w:jc w:val="center"/>
            </w:pPr>
            <w:r w:rsidRPr="00F63616">
              <w:t>ОК</w:t>
            </w:r>
          </w:p>
        </w:tc>
        <w:tc>
          <w:tcPr>
            <w:tcW w:w="1395" w:type="dxa"/>
          </w:tcPr>
          <w:p w:rsidR="00AC7F0F" w:rsidRPr="00F63616" w:rsidRDefault="00AC7F0F" w:rsidP="00AF2AE0">
            <w:pPr>
              <w:pStyle w:val="a5"/>
              <w:jc w:val="center"/>
            </w:pPr>
            <w:r w:rsidRPr="00F63616">
              <w:t>ПО, У,</w:t>
            </w:r>
          </w:p>
        </w:tc>
      </w:tr>
      <w:tr w:rsidR="00AC7F0F" w:rsidRPr="00F63616" w:rsidTr="00AF2AE0">
        <w:trPr>
          <w:trHeight w:val="960"/>
        </w:trPr>
        <w:tc>
          <w:tcPr>
            <w:tcW w:w="468" w:type="dxa"/>
            <w:tcBorders>
              <w:bottom w:val="single" w:sz="4" w:space="0" w:color="auto"/>
              <w:right w:val="single" w:sz="4" w:space="0" w:color="auto"/>
            </w:tcBorders>
          </w:tcPr>
          <w:p w:rsidR="00AC7F0F" w:rsidRPr="00F63616" w:rsidRDefault="00AC7F0F" w:rsidP="00AF2AE0">
            <w:r w:rsidRPr="00F63616">
              <w:t>1</w:t>
            </w:r>
          </w:p>
        </w:tc>
        <w:tc>
          <w:tcPr>
            <w:tcW w:w="4680" w:type="dxa"/>
            <w:tcBorders>
              <w:top w:val="single" w:sz="4" w:space="0" w:color="auto"/>
              <w:left w:val="single" w:sz="4" w:space="0" w:color="auto"/>
              <w:bottom w:val="single" w:sz="4" w:space="0" w:color="auto"/>
            </w:tcBorders>
          </w:tcPr>
          <w:p w:rsidR="00AC7F0F" w:rsidRPr="00F63616" w:rsidRDefault="00AC7F0F" w:rsidP="00AF2AE0">
            <w:pPr>
              <w:rPr>
                <w:rFonts w:ascii="TimesNewRomanPSMT" w:hAnsi="TimesNewRomanPSMT" w:cs="TimesNewRomanPSMT"/>
              </w:rPr>
            </w:pPr>
            <w:r w:rsidRPr="00F63616">
              <w:t>Организация рабочего места. Ознакомление с мастерской и её оборудованием, инструментами и приспособлениями для монтажа.</w:t>
            </w:r>
          </w:p>
        </w:tc>
        <w:tc>
          <w:tcPr>
            <w:tcW w:w="1671" w:type="dxa"/>
            <w:tcBorders>
              <w:bottom w:val="single" w:sz="4" w:space="0" w:color="auto"/>
            </w:tcBorders>
          </w:tcPr>
          <w:p w:rsidR="00AC7F0F" w:rsidRPr="00F63616" w:rsidRDefault="00AC7F0F" w:rsidP="00AF2AE0">
            <w:r w:rsidRPr="00F63616">
              <w:t>ПК 2.1-ПК 2.7</w:t>
            </w:r>
          </w:p>
        </w:tc>
        <w:tc>
          <w:tcPr>
            <w:tcW w:w="1260" w:type="dxa"/>
            <w:tcBorders>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33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2</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кабелей непосредственно на поверхность.</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79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3</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кабелей с одинарной или двойной изоляцией в короба, кабельные каналы, гибкие кабелепроводы.</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88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4</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и надежная фиксация кабелей с двойной изоляцией на кабельных лотках лестничного типа и кабельных коробах.</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61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5</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металлических и пластиковых кабель-каналов.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61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6</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металлических и пластиковых гибких кабелепроводов.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43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7</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кабельных лестниц и кабельных лотков.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36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8</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электрических щитов на поверхности.</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89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9</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аппаратуры щита согласно инструкциям и схемам. (вводных автоматических выключателей, дифференцированных автоматических выключателей, УЗО (RCD), аппаратуры автоматического регулирования (реле, таймеры ,фотоэлементы, детекторы движения, термостаты и т.п.), плавких предохранителей).</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96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10</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Монтаж различных типов телекоммуникационных систем согласно инструкциям и схемам (системы пожарной сигнализации, системы контроля эвакуации, системы охранной сигнализации, системы контроля и управления доступом, системы </w:t>
            </w:r>
            <w:r w:rsidRPr="00F63616">
              <w:lastRenderedPageBreak/>
              <w:t>видеонаблюдения</w:t>
            </w:r>
          </w:p>
        </w:tc>
        <w:tc>
          <w:tcPr>
            <w:tcW w:w="1671" w:type="dxa"/>
            <w:tcBorders>
              <w:top w:val="single" w:sz="4" w:space="0" w:color="auto"/>
              <w:bottom w:val="single" w:sz="4" w:space="0" w:color="auto"/>
            </w:tcBorders>
          </w:tcPr>
          <w:p w:rsidR="00AC7F0F" w:rsidRPr="00F63616" w:rsidRDefault="00AC7F0F" w:rsidP="00AF2AE0">
            <w:r w:rsidRPr="00F63616">
              <w:lastRenderedPageBreak/>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06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lastRenderedPageBreak/>
              <w:t>11</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Выполнение проверки электромонтажа без напряжения: испытание сопротивления изоляции; испытание целостности заземления; соблюдение полярности; визуальный осмотр.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2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12</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Выполнение проверки электромонтажа под напряжением. Наладка оборудования.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268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13</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Поиск и устранение неисправностей электрических установок (короткое замыкание; обрыв в цепи; неправильная полярность; неисправность сопротивления изоляции; неисправность заземления; неправильные настройки оборудования; ошибки программирования программируемых устройств). Диагностирование электрической установки и определение проблем: неисправные соединения; неисправная проводка; отказ оборудования.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87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14</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Ремонт, замена неисправных компонентов электрических установок; замена неисправной электропроводки.</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214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15</w:t>
            </w:r>
          </w:p>
        </w:tc>
        <w:tc>
          <w:tcPr>
            <w:tcW w:w="4680" w:type="dxa"/>
            <w:tcBorders>
              <w:top w:val="single" w:sz="4" w:space="0" w:color="auto"/>
              <w:left w:val="single" w:sz="4" w:space="0" w:color="auto"/>
              <w:bottom w:val="single" w:sz="4" w:space="0" w:color="auto"/>
            </w:tcBorders>
          </w:tcPr>
          <w:p w:rsidR="00AC7F0F" w:rsidRPr="00F63616" w:rsidRDefault="00AC7F0F" w:rsidP="00AF2AE0">
            <w:pPr>
              <w:widowControl w:val="0"/>
            </w:pPr>
            <w:r w:rsidRPr="00F63616">
              <w:t>Использование, тестирование и калибрование измерительного оборудования: тестер сопротивления изоляции; тестер непрерывности цепи; универсальные измерительные приборы; токовые клещи; тестер сетевого (LAN) кабеля.</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bl>
    <w:p w:rsidR="00AC7F0F" w:rsidRPr="00F63616" w:rsidRDefault="00AC7F0F" w:rsidP="00AC7F0F">
      <w:pPr>
        <w:widowControl w:val="0"/>
        <w:rPr>
          <w:b/>
          <w:bCs/>
          <w:shd w:val="clear" w:color="auto" w:fill="FFFFFF"/>
        </w:rPr>
      </w:pPr>
    </w:p>
    <w:p w:rsidR="00435372" w:rsidRPr="00F63616" w:rsidRDefault="00435372" w:rsidP="00AC7F0F">
      <w:pPr>
        <w:rPr>
          <w:sz w:val="26"/>
          <w:szCs w:val="26"/>
        </w:rPr>
      </w:pPr>
    </w:p>
    <w:p w:rsidR="00AC7F0F" w:rsidRPr="00F63616" w:rsidRDefault="00177C1C" w:rsidP="00AC7F0F">
      <w:pPr>
        <w:widowControl w:val="0"/>
        <w:rPr>
          <w:b/>
          <w:iCs/>
        </w:rPr>
      </w:pPr>
      <w:r w:rsidRPr="00F63616">
        <w:rPr>
          <w:b/>
          <w:iCs/>
        </w:rPr>
        <w:t xml:space="preserve">УП.02.02 </w:t>
      </w:r>
      <w:r w:rsidR="00AC7F0F" w:rsidRPr="00F63616">
        <w:rPr>
          <w:b/>
          <w:iCs/>
        </w:rPr>
        <w:t xml:space="preserve">«Работа на вычислительных машинах с программным </w:t>
      </w:r>
    </w:p>
    <w:p w:rsidR="00AC7F0F" w:rsidRPr="00F63616" w:rsidRDefault="00AC7F0F" w:rsidP="00AC7F0F">
      <w:pPr>
        <w:widowControl w:val="0"/>
      </w:pPr>
      <w:r w:rsidRPr="00F63616">
        <w:rPr>
          <w:b/>
          <w:iCs/>
        </w:rPr>
        <w:t>обеспечением систем и устройств ЖАТ»</w:t>
      </w:r>
    </w:p>
    <w:tbl>
      <w:tblPr>
        <w:tblpPr w:leftFromText="180" w:rightFromText="180" w:vertAnchor="text" w:horzAnchor="margin" w:tblpY="129"/>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5031"/>
        <w:gridCol w:w="1371"/>
        <w:gridCol w:w="1167"/>
        <w:gridCol w:w="1085"/>
      </w:tblGrid>
      <w:tr w:rsidR="00AC7F0F" w:rsidRPr="00F63616" w:rsidTr="00AF2AE0">
        <w:trPr>
          <w:trHeight w:val="538"/>
        </w:trPr>
        <w:tc>
          <w:tcPr>
            <w:tcW w:w="829" w:type="dxa"/>
            <w:vMerge w:val="restart"/>
            <w:tcBorders>
              <w:right w:val="single" w:sz="4" w:space="0" w:color="auto"/>
            </w:tcBorders>
            <w:vAlign w:val="center"/>
          </w:tcPr>
          <w:p w:rsidR="00AC7F0F" w:rsidRPr="00F63616" w:rsidRDefault="00AC7F0F" w:rsidP="00AF2AE0">
            <w:pPr>
              <w:pStyle w:val="a5"/>
              <w:ind w:left="-142" w:right="-106"/>
              <w:jc w:val="center"/>
            </w:pPr>
            <w:r w:rsidRPr="00F63616">
              <w:t>№ п/п</w:t>
            </w:r>
          </w:p>
        </w:tc>
        <w:tc>
          <w:tcPr>
            <w:tcW w:w="5031" w:type="dxa"/>
            <w:vMerge w:val="restart"/>
            <w:tcBorders>
              <w:left w:val="single" w:sz="4" w:space="0" w:color="auto"/>
            </w:tcBorders>
            <w:vAlign w:val="center"/>
          </w:tcPr>
          <w:p w:rsidR="00AC7F0F" w:rsidRPr="00F63616" w:rsidRDefault="00AC7F0F" w:rsidP="00AF2AE0">
            <w:pPr>
              <w:pStyle w:val="a5"/>
              <w:jc w:val="center"/>
            </w:pPr>
            <w:r w:rsidRPr="00F63616">
              <w:t>Виды работ</w:t>
            </w:r>
          </w:p>
        </w:tc>
        <w:tc>
          <w:tcPr>
            <w:tcW w:w="3623" w:type="dxa"/>
            <w:gridSpan w:val="3"/>
            <w:vAlign w:val="center"/>
          </w:tcPr>
          <w:p w:rsidR="00AC7F0F" w:rsidRPr="00F63616" w:rsidRDefault="00AC7F0F" w:rsidP="00AF2AE0">
            <w:pPr>
              <w:pStyle w:val="a5"/>
              <w:jc w:val="center"/>
            </w:pPr>
            <w:r w:rsidRPr="00F63616">
              <w:t>Коды проверяемых результатов</w:t>
            </w:r>
          </w:p>
        </w:tc>
      </w:tr>
      <w:tr w:rsidR="00AC7F0F" w:rsidRPr="00F63616" w:rsidTr="00AF2AE0">
        <w:trPr>
          <w:trHeight w:val="146"/>
        </w:trPr>
        <w:tc>
          <w:tcPr>
            <w:tcW w:w="829" w:type="dxa"/>
            <w:vMerge/>
            <w:tcBorders>
              <w:right w:val="single" w:sz="4" w:space="0" w:color="auto"/>
            </w:tcBorders>
            <w:vAlign w:val="center"/>
          </w:tcPr>
          <w:p w:rsidR="00AC7F0F" w:rsidRPr="00F63616" w:rsidRDefault="00AC7F0F" w:rsidP="00AF2AE0">
            <w:pPr>
              <w:pStyle w:val="a5"/>
              <w:ind w:left="-142" w:right="-106"/>
              <w:jc w:val="center"/>
            </w:pPr>
          </w:p>
        </w:tc>
        <w:tc>
          <w:tcPr>
            <w:tcW w:w="5031" w:type="dxa"/>
            <w:vMerge/>
            <w:tcBorders>
              <w:left w:val="single" w:sz="4" w:space="0" w:color="auto"/>
              <w:bottom w:val="single" w:sz="4" w:space="0" w:color="auto"/>
            </w:tcBorders>
            <w:vAlign w:val="center"/>
          </w:tcPr>
          <w:p w:rsidR="00AC7F0F" w:rsidRPr="00F63616" w:rsidRDefault="00AC7F0F" w:rsidP="00AF2AE0">
            <w:pPr>
              <w:pStyle w:val="a5"/>
              <w:jc w:val="center"/>
            </w:pPr>
          </w:p>
        </w:tc>
        <w:tc>
          <w:tcPr>
            <w:tcW w:w="1371" w:type="dxa"/>
            <w:vAlign w:val="center"/>
          </w:tcPr>
          <w:p w:rsidR="00AC7F0F" w:rsidRPr="00F63616" w:rsidRDefault="00AC7F0F" w:rsidP="00AF2AE0">
            <w:pPr>
              <w:pStyle w:val="a5"/>
              <w:ind w:right="-108"/>
              <w:jc w:val="center"/>
            </w:pPr>
            <w:r w:rsidRPr="00F63616">
              <w:t>ПК</w:t>
            </w:r>
          </w:p>
        </w:tc>
        <w:tc>
          <w:tcPr>
            <w:tcW w:w="1167" w:type="dxa"/>
            <w:vAlign w:val="center"/>
          </w:tcPr>
          <w:p w:rsidR="00AC7F0F" w:rsidRPr="00F63616" w:rsidRDefault="00AC7F0F" w:rsidP="00AF2AE0">
            <w:pPr>
              <w:pStyle w:val="a5"/>
              <w:jc w:val="center"/>
            </w:pPr>
            <w:r w:rsidRPr="00F63616">
              <w:t>ОК</w:t>
            </w:r>
          </w:p>
        </w:tc>
        <w:tc>
          <w:tcPr>
            <w:tcW w:w="1085" w:type="dxa"/>
          </w:tcPr>
          <w:p w:rsidR="00AC7F0F" w:rsidRPr="00F63616" w:rsidRDefault="00AC7F0F" w:rsidP="00AF2AE0">
            <w:pPr>
              <w:pStyle w:val="a5"/>
              <w:jc w:val="center"/>
            </w:pPr>
            <w:r w:rsidRPr="00F63616">
              <w:t>ПО, У</w:t>
            </w:r>
          </w:p>
        </w:tc>
      </w:tr>
      <w:tr w:rsidR="00AC7F0F" w:rsidRPr="00F63616" w:rsidTr="00AF2AE0">
        <w:trPr>
          <w:trHeight w:val="960"/>
        </w:trPr>
        <w:tc>
          <w:tcPr>
            <w:tcW w:w="829" w:type="dxa"/>
            <w:tcBorders>
              <w:bottom w:val="single" w:sz="4" w:space="0" w:color="auto"/>
              <w:right w:val="single" w:sz="4" w:space="0" w:color="auto"/>
            </w:tcBorders>
          </w:tcPr>
          <w:p w:rsidR="00AC7F0F" w:rsidRPr="00F63616" w:rsidRDefault="00AC7F0F" w:rsidP="00AF2AE0">
            <w:r w:rsidRPr="00F63616">
              <w:t>1</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 xml:space="preserve">Работа с текстовым и графическим редактором Word. </w:t>
            </w:r>
            <w:r w:rsidRPr="00F63616">
              <w:rPr>
                <w:spacing w:val="-1"/>
              </w:rPr>
              <w:t>Создание делового документа.</w:t>
            </w:r>
          </w:p>
        </w:tc>
        <w:tc>
          <w:tcPr>
            <w:tcW w:w="1371" w:type="dxa"/>
            <w:tcBorders>
              <w:bottom w:val="single" w:sz="4" w:space="0" w:color="auto"/>
            </w:tcBorders>
          </w:tcPr>
          <w:p w:rsidR="00AC7F0F" w:rsidRPr="00F63616" w:rsidRDefault="00AC7F0F" w:rsidP="00AF2AE0">
            <w:r w:rsidRPr="00F63616">
              <w:t>ПК 2.1-ПК 2.7</w:t>
            </w:r>
          </w:p>
        </w:tc>
        <w:tc>
          <w:tcPr>
            <w:tcW w:w="1167" w:type="dxa"/>
            <w:tcBorders>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04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lastRenderedPageBreak/>
              <w:t>2</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rPr>
                <w:spacing w:val="-1"/>
              </w:rPr>
              <w:t>Работа с редактором Excel, создание таблиц, графиков, диаграмм, многолистовой книги.</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23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3</w:t>
            </w:r>
          </w:p>
        </w:tc>
        <w:tc>
          <w:tcPr>
            <w:tcW w:w="5031" w:type="dxa"/>
            <w:tcBorders>
              <w:top w:val="single" w:sz="4" w:space="0" w:color="auto"/>
              <w:left w:val="single" w:sz="4" w:space="0" w:color="auto"/>
              <w:bottom w:val="single" w:sz="4" w:space="0" w:color="auto"/>
            </w:tcBorders>
          </w:tcPr>
          <w:p w:rsidR="00AC7F0F" w:rsidRPr="00F63616" w:rsidRDefault="00AC7F0F" w:rsidP="00AF2AE0">
            <w:pPr>
              <w:rPr>
                <w:spacing w:val="-1"/>
              </w:rPr>
            </w:pPr>
            <w:r w:rsidRPr="00F63616">
              <w:t xml:space="preserve">Работа с редактором  Visio. Создание чертежа и рисунка по заданию, </w:t>
            </w:r>
            <w:r w:rsidRPr="00F63616">
              <w:rPr>
                <w:spacing w:val="-1"/>
              </w:rPr>
              <w:t xml:space="preserve">построение графиков физических процессов по заданным параметрам. </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169"/>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4</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Знакомство с  программным обеспечением дистанции сигнализации и связи ШЧ — учеб</w:t>
            </w:r>
            <w:r w:rsidRPr="00F63616">
              <w:softHyphen/>
              <w:t xml:space="preserve">ные и рабочие программы, применяемые для автоматизации рабочих мест. </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487"/>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5</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Проектирование станционных устройств автома</w:t>
            </w:r>
            <w:r w:rsidRPr="00F63616">
              <w:softHyphen/>
              <w:t>тики на программном обеспечении систем и устройств ЖАТ.</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0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6</w:t>
            </w:r>
          </w:p>
        </w:tc>
        <w:tc>
          <w:tcPr>
            <w:tcW w:w="5031" w:type="dxa"/>
            <w:tcBorders>
              <w:top w:val="single" w:sz="4" w:space="0" w:color="auto"/>
              <w:left w:val="single" w:sz="4" w:space="0" w:color="auto"/>
              <w:bottom w:val="single" w:sz="4" w:space="0" w:color="auto"/>
            </w:tcBorders>
          </w:tcPr>
          <w:p w:rsidR="00AC7F0F" w:rsidRPr="00F63616" w:rsidRDefault="00AC7F0F" w:rsidP="00AF2AE0">
            <w:pPr>
              <w:rPr>
                <w:b/>
                <w:iCs/>
              </w:rPr>
            </w:pPr>
            <w:r w:rsidRPr="00F63616">
              <w:t>Обучение и поиск отказов по программе АОС-ШЧ</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207"/>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7</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rPr>
                <w:spacing w:val="-1"/>
              </w:rPr>
              <w:t>Работа с обучающими, тестирующими и кон</w:t>
            </w:r>
            <w:r w:rsidRPr="00F63616">
              <w:rPr>
                <w:spacing w:val="-1"/>
              </w:rPr>
              <w:softHyphen/>
              <w:t>тролирующими программами АОС автоматики и телемеханики, программами по про</w:t>
            </w:r>
            <w:r w:rsidRPr="00F63616">
              <w:rPr>
                <w:spacing w:val="-1"/>
              </w:rPr>
              <w:softHyphen/>
              <w:t>ектированию устройств автоматики и ведению технической документации.</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79"/>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8</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Управление устройствами на программном обеспечении систем и устройств ЖАТ</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tc>
      </w:tr>
    </w:tbl>
    <w:p w:rsidR="00435372" w:rsidRPr="00F63616" w:rsidRDefault="00435372" w:rsidP="00435372">
      <w:pPr>
        <w:shd w:val="clear" w:color="auto" w:fill="FFFFFF"/>
        <w:jc w:val="both"/>
        <w:rPr>
          <w:rFonts w:eastAsiaTheme="minorHAnsi"/>
          <w:b/>
          <w:bCs/>
          <w:sz w:val="28"/>
          <w:szCs w:val="28"/>
          <w:lang w:eastAsia="en-US"/>
        </w:rPr>
      </w:pPr>
    </w:p>
    <w:p w:rsidR="00B77753" w:rsidRPr="00F63616" w:rsidRDefault="00B77753" w:rsidP="00784DAE">
      <w:pPr>
        <w:shd w:val="clear" w:color="auto" w:fill="FFFFFF"/>
        <w:ind w:firstLine="708"/>
        <w:jc w:val="both"/>
        <w:rPr>
          <w:rFonts w:eastAsiaTheme="minorHAnsi"/>
          <w:sz w:val="28"/>
          <w:szCs w:val="28"/>
          <w:lang w:eastAsia="en-US"/>
        </w:rPr>
      </w:pPr>
      <w:r w:rsidRPr="00F63616">
        <w:rPr>
          <w:rFonts w:eastAsiaTheme="minorHAnsi"/>
          <w:b/>
          <w:bCs/>
          <w:sz w:val="28"/>
          <w:szCs w:val="28"/>
          <w:lang w:eastAsia="en-US"/>
        </w:rPr>
        <w:t xml:space="preserve">1. </w:t>
      </w:r>
      <w:r w:rsidRPr="00F63616">
        <w:rPr>
          <w:rFonts w:eastAsia="Calibri"/>
          <w:b/>
          <w:bCs/>
          <w:sz w:val="28"/>
          <w:szCs w:val="28"/>
        </w:rPr>
        <w:t>Описание</w:t>
      </w:r>
      <w:r w:rsidRPr="00F63616">
        <w:rPr>
          <w:rFonts w:eastAsiaTheme="minorHAnsi"/>
          <w:b/>
          <w:bCs/>
          <w:sz w:val="28"/>
          <w:szCs w:val="28"/>
          <w:lang w:eastAsia="en-US"/>
        </w:rPr>
        <w:t xml:space="preserve">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w:t>
      </w:r>
      <w:r w:rsidR="00784DAE" w:rsidRPr="00F63616">
        <w:rPr>
          <w:rFonts w:eastAsiaTheme="minorHAnsi"/>
          <w:sz w:val="28"/>
          <w:szCs w:val="28"/>
          <w:lang w:eastAsia="en-US"/>
        </w:rPr>
        <w:t xml:space="preserve"> </w:t>
      </w:r>
      <w:r w:rsidRPr="00F63616">
        <w:rPr>
          <w:rFonts w:eastAsiaTheme="minorHAnsi"/>
          <w:sz w:val="28"/>
          <w:szCs w:val="28"/>
          <w:lang w:eastAsia="en-US"/>
        </w:rPr>
        <w:t xml:space="preserve"> и своевременном предоставлении следующих документов: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дневника практики; </w:t>
      </w:r>
    </w:p>
    <w:p w:rsidR="00B77753" w:rsidRPr="00F63616" w:rsidRDefault="00B77753" w:rsidP="00784DAE">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 отчета о практике в соответствии с заданием на практику. </w:t>
      </w:r>
    </w:p>
    <w:p w:rsidR="00784DAE" w:rsidRPr="00F63616" w:rsidRDefault="00784DAE" w:rsidP="00B77753">
      <w:pPr>
        <w:suppressAutoHyphens w:val="0"/>
        <w:autoSpaceDE w:val="0"/>
        <w:autoSpaceDN w:val="0"/>
        <w:adjustRightInd w:val="0"/>
        <w:rPr>
          <w:rFonts w:eastAsiaTheme="minorHAnsi"/>
          <w:sz w:val="23"/>
          <w:szCs w:val="23"/>
          <w:lang w:eastAsia="en-US"/>
        </w:rPr>
      </w:pPr>
    </w:p>
    <w:p w:rsidR="00534836"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Дифференцированный зачет проходит в форме</w:t>
      </w:r>
      <w:r w:rsidR="00534836" w:rsidRPr="00F63616">
        <w:rPr>
          <w:rFonts w:eastAsiaTheme="minorHAnsi"/>
          <w:sz w:val="28"/>
          <w:szCs w:val="28"/>
          <w:lang w:eastAsia="en-US"/>
        </w:rPr>
        <w:t xml:space="preserve"> ответов на контрольные вопросы и</w:t>
      </w:r>
      <w:r w:rsidRPr="00F63616">
        <w:rPr>
          <w:rFonts w:eastAsiaTheme="minorHAnsi"/>
          <w:sz w:val="28"/>
          <w:szCs w:val="28"/>
          <w:lang w:eastAsia="en-US"/>
        </w:rPr>
        <w:t xml:space="preserve"> защиты отчета по практике</w:t>
      </w:r>
      <w:r w:rsidR="00534836" w:rsidRPr="00F63616">
        <w:rPr>
          <w:rFonts w:eastAsiaTheme="minorHAnsi"/>
          <w:sz w:val="28"/>
          <w:szCs w:val="28"/>
          <w:lang w:eastAsia="en-US"/>
        </w:rPr>
        <w:t>.</w:t>
      </w:r>
      <w:r w:rsidRPr="00F63616">
        <w:rPr>
          <w:rFonts w:eastAsiaTheme="minorHAnsi"/>
          <w:sz w:val="28"/>
          <w:szCs w:val="28"/>
          <w:lang w:eastAsia="en-US"/>
        </w:rPr>
        <w:t xml:space="preserve">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На проведения дифференцированного зачета отводится </w:t>
      </w:r>
      <w:r w:rsidR="0068673E">
        <w:rPr>
          <w:rFonts w:eastAsiaTheme="minorHAnsi"/>
          <w:i/>
          <w:sz w:val="28"/>
          <w:szCs w:val="28"/>
          <w:lang w:eastAsia="en-US"/>
        </w:rPr>
        <w:t>120</w:t>
      </w:r>
      <w:r w:rsidRPr="00F63616">
        <w:rPr>
          <w:rFonts w:eastAsiaTheme="minorHAnsi"/>
          <w:sz w:val="28"/>
          <w:szCs w:val="28"/>
          <w:lang w:eastAsia="en-US"/>
        </w:rPr>
        <w:t xml:space="preserve"> минут. </w:t>
      </w:r>
    </w:p>
    <w:p w:rsidR="00B77753" w:rsidRPr="00F63616" w:rsidRDefault="00B77753" w:rsidP="00784DAE">
      <w:pPr>
        <w:suppressAutoHyphens w:val="0"/>
        <w:autoSpaceDE w:val="0"/>
        <w:autoSpaceDN w:val="0"/>
        <w:adjustRightInd w:val="0"/>
        <w:ind w:firstLine="708"/>
        <w:jc w:val="both"/>
        <w:rPr>
          <w:rFonts w:eastAsiaTheme="minorHAnsi"/>
          <w:i/>
          <w:iCs/>
          <w:sz w:val="23"/>
          <w:szCs w:val="23"/>
          <w:lang w:eastAsia="en-US"/>
        </w:rPr>
      </w:pPr>
      <w:r w:rsidRPr="00F63616">
        <w:rPr>
          <w:rFonts w:eastAsiaTheme="minorHAnsi"/>
          <w:sz w:val="28"/>
          <w:szCs w:val="28"/>
          <w:lang w:eastAsia="en-US"/>
        </w:rPr>
        <w:t xml:space="preserve">На дифференцированном зачете обучающиеся могут использовать: </w:t>
      </w:r>
      <w:r w:rsidRPr="00F63616">
        <w:rPr>
          <w:rFonts w:eastAsiaTheme="minorHAnsi"/>
          <w:i/>
          <w:iCs/>
          <w:sz w:val="23"/>
          <w:szCs w:val="23"/>
          <w:lang w:eastAsia="en-US"/>
        </w:rPr>
        <w:t xml:space="preserve">указать используемые таблицы, литературу, оборудование и т.д. </w:t>
      </w:r>
    </w:p>
    <w:p w:rsidR="00784DAE" w:rsidRPr="00F63616" w:rsidRDefault="00784DAE" w:rsidP="00784DAE">
      <w:pPr>
        <w:suppressAutoHyphens w:val="0"/>
        <w:autoSpaceDE w:val="0"/>
        <w:autoSpaceDN w:val="0"/>
        <w:adjustRightInd w:val="0"/>
        <w:jc w:val="both"/>
        <w:rPr>
          <w:rFonts w:eastAsiaTheme="minorHAnsi"/>
          <w:sz w:val="23"/>
          <w:szCs w:val="23"/>
          <w:lang w:eastAsia="en-US"/>
        </w:rPr>
      </w:pPr>
    </w:p>
    <w:p w:rsidR="00B77753" w:rsidRPr="00F63616" w:rsidRDefault="00B77753" w:rsidP="008D4C53">
      <w:pPr>
        <w:suppressAutoHyphens w:val="0"/>
        <w:autoSpaceDE w:val="0"/>
        <w:autoSpaceDN w:val="0"/>
        <w:adjustRightInd w:val="0"/>
        <w:rPr>
          <w:rFonts w:eastAsiaTheme="minorHAnsi"/>
          <w:i/>
          <w:iCs/>
          <w:sz w:val="23"/>
          <w:szCs w:val="23"/>
          <w:lang w:eastAsia="en-US"/>
        </w:rPr>
      </w:pPr>
      <w:r w:rsidRPr="00F63616">
        <w:rPr>
          <w:rFonts w:eastAsiaTheme="minorHAnsi"/>
          <w:b/>
          <w:bCs/>
          <w:sz w:val="28"/>
          <w:szCs w:val="28"/>
          <w:lang w:eastAsia="en-US"/>
        </w:rPr>
        <w:t xml:space="preserve">2. Контрольные вопросы </w:t>
      </w:r>
      <w:r w:rsidRPr="00F63616">
        <w:rPr>
          <w:rFonts w:eastAsiaTheme="minorHAnsi"/>
          <w:i/>
          <w:iCs/>
          <w:sz w:val="23"/>
          <w:szCs w:val="23"/>
          <w:lang w:eastAsia="en-US"/>
        </w:rPr>
        <w:t xml:space="preserve">(указываются, если необходимо) </w:t>
      </w:r>
    </w:p>
    <w:p w:rsidR="008D4C53" w:rsidRPr="00F63616" w:rsidRDefault="008D4C53" w:rsidP="00784DAE">
      <w:pPr>
        <w:suppressAutoHyphens w:val="0"/>
        <w:autoSpaceDE w:val="0"/>
        <w:autoSpaceDN w:val="0"/>
        <w:adjustRightInd w:val="0"/>
        <w:ind w:firstLine="708"/>
        <w:rPr>
          <w:rFonts w:eastAsiaTheme="minorHAnsi"/>
          <w:sz w:val="23"/>
          <w:szCs w:val="23"/>
          <w:lang w:eastAsia="en-US"/>
        </w:rPr>
      </w:pP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w:t>
      </w:r>
    </w:p>
    <w:p w:rsidR="008D4C53" w:rsidRPr="00F63616" w:rsidRDefault="008D4C53" w:rsidP="008D4C53">
      <w:pPr>
        <w:rPr>
          <w:b/>
          <w:iCs/>
          <w:sz w:val="26"/>
          <w:szCs w:val="26"/>
        </w:rPr>
      </w:pPr>
      <w:r w:rsidRPr="00F63616">
        <w:rPr>
          <w:b/>
          <w:iCs/>
          <w:sz w:val="26"/>
          <w:szCs w:val="26"/>
        </w:rPr>
        <w:t xml:space="preserve">УП.02.01 Электромонтажные работы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 Перечислите мероприятия по правилам электрической безопасности перед началом работы.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2. Приведите примеры электроинструмента, применяемого при выполнении электромонтажных работ.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3. С помощью какого инструмента выполняют снятие изоляции с провода?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4. С помощью какого инструмента выполняют проверку правильности собранной цепи?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5. Расскажите правила электрической безопасности при работе с электроинструментом.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6. Чем отличается принципиальная схема от схемы монтажной?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7. Расскажите конструкцию стрелочного электродвигателя типа МСТ.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8. Расскажите конструкцию стрелочного электродвигателя типа МСП.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9. Каким образом осуществляется реверсирование на трехфазном асинхронном двигателе?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10. Сколько выводов концов обмоток у асинхронного электродвигателя?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11. Какую функцию выполняет автоматический выключатель, как рассчитать ток нагрузки?</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12. Как (каким образом) подключается лампа в электрическую цепь?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13. В каком месте, и по какому принципу устанавливается выключатель в цепи?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14. Зачем нужен кабель-канал?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15. Зачем нужен электрический патрон? </w:t>
      </w:r>
    </w:p>
    <w:p w:rsidR="008D4C53" w:rsidRPr="00F63616" w:rsidRDefault="008D4C53" w:rsidP="008D4C53">
      <w:pPr>
        <w:suppressAutoHyphens w:val="0"/>
        <w:autoSpaceDE w:val="0"/>
        <w:autoSpaceDN w:val="0"/>
        <w:adjustRightInd w:val="0"/>
        <w:rPr>
          <w:rFonts w:eastAsiaTheme="minorHAnsi"/>
          <w:sz w:val="28"/>
          <w:szCs w:val="28"/>
          <w:lang w:eastAsia="en-US"/>
        </w:rPr>
      </w:pPr>
    </w:p>
    <w:p w:rsidR="008D4C53" w:rsidRPr="00F63616" w:rsidRDefault="008D4C53" w:rsidP="008D4C53">
      <w:pPr>
        <w:rPr>
          <w:b/>
          <w:iCs/>
          <w:sz w:val="26"/>
          <w:szCs w:val="26"/>
        </w:rPr>
      </w:pPr>
      <w:r w:rsidRPr="00F63616">
        <w:rPr>
          <w:b/>
          <w:iCs/>
          <w:sz w:val="26"/>
          <w:szCs w:val="26"/>
        </w:rPr>
        <w:t>УП.02.02  Работа на вычислительных машинах с программным обеспечением систем и устройств ЖАТ</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 Какие графические редакторы используются для построения систем ЖАТ?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2. Объясните принцип проявления отказов в программе АОС-ШЧ.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3. Приведите принцип построения РЦ в АРМ ВТД.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4. Объясните принцип поиска отказов в программе АОС-ШЧ.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5. Расшифруйте аббревиатуру АРМ ВТД, АОС ШЧ,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6. Объясните принцип поиска отказов при установке и замыкании маршрутов в системе БМРЦ.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7. Объясните принцип поиска отказов в двухпроводной схеме управления стрелкой.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8. Объясните принцип поиска отказов в системе АБТЦ.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9. Объясните принцип поиска отказов в АПС.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lastRenderedPageBreak/>
        <w:t xml:space="preserve">10. Объясните принцип поиска отказов в схеме управления маневровым светофором.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11. Каким образом производится подготовка и настройка технических средств, настройка операционной программы, настройка СУБД, настройка программы на условия конкретного применения?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12. Как производится анализ окна «Список поездов» в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13. Как производится анализ окна «Информация о поезде» в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14. Как производится анализ окна «Карта вагона» в АРМ ЛПК?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15. Как производится анализ окна «Больные вагоны» в АРМ ЛПК?</w:t>
      </w:r>
    </w:p>
    <w:p w:rsidR="008D4C53" w:rsidRPr="00F63616" w:rsidRDefault="008D4C53" w:rsidP="00784DAE">
      <w:pPr>
        <w:suppressAutoHyphens w:val="0"/>
        <w:autoSpaceDE w:val="0"/>
        <w:autoSpaceDN w:val="0"/>
        <w:adjustRightInd w:val="0"/>
        <w:ind w:firstLine="708"/>
        <w:rPr>
          <w:rFonts w:eastAsiaTheme="minorHAnsi"/>
          <w:b/>
          <w:bCs/>
          <w:sz w:val="28"/>
          <w:szCs w:val="28"/>
          <w:lang w:eastAsia="en-US"/>
        </w:rPr>
      </w:pP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 Критерии оценки </w:t>
      </w:r>
    </w:p>
    <w:p w:rsidR="00876958" w:rsidRPr="00F63616" w:rsidRDefault="00876958" w:rsidP="00784DAE">
      <w:pPr>
        <w:suppressAutoHyphens w:val="0"/>
        <w:autoSpaceDE w:val="0"/>
        <w:autoSpaceDN w:val="0"/>
        <w:adjustRightInd w:val="0"/>
        <w:ind w:firstLine="708"/>
        <w:rPr>
          <w:rFonts w:eastAsiaTheme="minorHAnsi"/>
          <w:b/>
          <w:bCs/>
          <w:sz w:val="28"/>
          <w:szCs w:val="28"/>
          <w:lang w:eastAsia="en-US"/>
        </w:rPr>
      </w:pPr>
    </w:p>
    <w:p w:rsidR="00876958" w:rsidRPr="00F63616" w:rsidRDefault="00876958" w:rsidP="00784DAE">
      <w:pPr>
        <w:suppressAutoHyphens w:val="0"/>
        <w:autoSpaceDE w:val="0"/>
        <w:autoSpaceDN w:val="0"/>
        <w:adjustRightInd w:val="0"/>
        <w:ind w:firstLine="708"/>
        <w:rPr>
          <w:rFonts w:eastAsiaTheme="minorHAnsi"/>
          <w:b/>
          <w:bCs/>
          <w:sz w:val="28"/>
          <w:szCs w:val="28"/>
          <w:lang w:eastAsia="en-US"/>
        </w:rPr>
      </w:pP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 Дневник практики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образовательной организации. </w:t>
      </w: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sz w:val="28"/>
          <w:szCs w:val="28"/>
          <w:lang w:eastAsia="en-US"/>
        </w:rPr>
        <w:t xml:space="preserve">Содержание дневника практики (приводится в качестве примера): </w:t>
      </w:r>
    </w:p>
    <w:p w:rsidR="00B77753" w:rsidRPr="00F63616" w:rsidRDefault="00B77753" w:rsidP="00053028">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1B765F" w:rsidRPr="00F63616" w:rsidRDefault="001B765F"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отчет </w:t>
      </w:r>
      <w:r w:rsidR="003E3839">
        <w:rPr>
          <w:rFonts w:eastAsiaTheme="minorHAnsi"/>
          <w:sz w:val="28"/>
          <w:szCs w:val="28"/>
          <w:lang w:eastAsia="en-US"/>
        </w:rPr>
        <w:t>обучающегося</w:t>
      </w:r>
      <w:r w:rsidRPr="00F63616">
        <w:rPr>
          <w:rFonts w:eastAsiaTheme="minorHAnsi"/>
          <w:sz w:val="28"/>
          <w:szCs w:val="28"/>
          <w:lang w:eastAsia="en-US"/>
        </w:rPr>
        <w:t xml:space="preserve"> о приобретении практического опыта;</w:t>
      </w:r>
    </w:p>
    <w:p w:rsidR="001B765F" w:rsidRPr="00F63616" w:rsidRDefault="001B765F"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итоги практики, которые подводит руководитель практики;</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требования к технике безопасности. </w:t>
      </w:r>
    </w:p>
    <w:p w:rsidR="00B77753" w:rsidRPr="00F63616" w:rsidRDefault="00B77753" w:rsidP="00B77753">
      <w:pPr>
        <w:suppressAutoHyphens w:val="0"/>
        <w:autoSpaceDE w:val="0"/>
        <w:autoSpaceDN w:val="0"/>
        <w:adjustRightInd w:val="0"/>
        <w:rPr>
          <w:rFonts w:eastAsiaTheme="minorHAnsi"/>
          <w:sz w:val="28"/>
          <w:szCs w:val="28"/>
          <w:lang w:eastAsia="en-US"/>
        </w:rPr>
      </w:pPr>
    </w:p>
    <w:p w:rsidR="00B77753" w:rsidRPr="00F63616" w:rsidRDefault="00B77753" w:rsidP="00B77753">
      <w:pPr>
        <w:suppressAutoHyphens w:val="0"/>
        <w:autoSpaceDE w:val="0"/>
        <w:autoSpaceDN w:val="0"/>
        <w:adjustRightInd w:val="0"/>
        <w:rPr>
          <w:rFonts w:eastAsiaTheme="minorHAnsi"/>
          <w:sz w:val="28"/>
          <w:szCs w:val="28"/>
          <w:lang w:eastAsia="en-US"/>
        </w:rPr>
      </w:pPr>
    </w:p>
    <w:p w:rsidR="00B77753" w:rsidRPr="00F63616" w:rsidRDefault="00B77753" w:rsidP="00B77753">
      <w:pPr>
        <w:suppressAutoHyphens w:val="0"/>
        <w:autoSpaceDE w:val="0"/>
        <w:autoSpaceDN w:val="0"/>
        <w:adjustRightInd w:val="0"/>
        <w:rPr>
          <w:rFonts w:eastAsiaTheme="minorHAnsi"/>
          <w:sz w:val="28"/>
          <w:szCs w:val="28"/>
          <w:lang w:eastAsia="en-US"/>
        </w:rPr>
      </w:pPr>
    </w:p>
    <w:p w:rsidR="00505C60" w:rsidRPr="00F63616" w:rsidRDefault="00505C60">
      <w:pPr>
        <w:suppressAutoHyphens w:val="0"/>
        <w:spacing w:after="200" w:line="276" w:lineRule="auto"/>
        <w:rPr>
          <w:rFonts w:eastAsiaTheme="minorHAnsi"/>
          <w:b/>
          <w:bCs/>
          <w:sz w:val="28"/>
          <w:szCs w:val="28"/>
          <w:lang w:eastAsia="en-US"/>
        </w:rPr>
      </w:pPr>
      <w:r w:rsidRPr="00F63616">
        <w:rPr>
          <w:rFonts w:eastAsiaTheme="minorHAnsi"/>
          <w:b/>
          <w:bCs/>
          <w:sz w:val="28"/>
          <w:szCs w:val="28"/>
          <w:lang w:eastAsia="en-US"/>
        </w:rPr>
        <w:br w:type="page"/>
      </w:r>
    </w:p>
    <w:p w:rsidR="00667315" w:rsidRPr="00F63616" w:rsidRDefault="00876958" w:rsidP="00667315">
      <w:pPr>
        <w:jc w:val="center"/>
        <w:rPr>
          <w:b/>
          <w:iCs/>
          <w:sz w:val="26"/>
          <w:szCs w:val="26"/>
        </w:rPr>
      </w:pPr>
      <w:r w:rsidRPr="00F63616">
        <w:rPr>
          <w:rFonts w:eastAsiaTheme="minorHAnsi"/>
          <w:b/>
          <w:bCs/>
          <w:sz w:val="28"/>
          <w:szCs w:val="28"/>
          <w:lang w:eastAsia="en-US"/>
        </w:rPr>
        <w:lastRenderedPageBreak/>
        <w:t>3.4</w:t>
      </w:r>
      <w:r w:rsidR="00505C60" w:rsidRPr="00F63616">
        <w:rPr>
          <w:rFonts w:eastAsiaTheme="minorHAnsi"/>
          <w:b/>
          <w:bCs/>
          <w:sz w:val="28"/>
          <w:szCs w:val="28"/>
          <w:lang w:eastAsia="en-US"/>
        </w:rPr>
        <w:t xml:space="preserve">. </w:t>
      </w:r>
      <w:r w:rsidR="00505C60" w:rsidRPr="00F63616">
        <w:rPr>
          <w:b/>
          <w:bCs/>
          <w:sz w:val="28"/>
          <w:szCs w:val="28"/>
        </w:rPr>
        <w:t>ОЦЕНОЧНЫЕ МАТЕРИАЛЫ ДЛЯ ПРОМЕЖУТОЧНОЙ АТТЕСТАЦИИ ПО ПРОИЗВОДСТВЕННОЙ ПРАКТИКЕ</w:t>
      </w:r>
    </w:p>
    <w:tbl>
      <w:tblPr>
        <w:tblpPr w:leftFromText="180" w:rightFromText="180" w:vertAnchor="text" w:horzAnchor="margin" w:tblpY="306"/>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5152"/>
        <w:gridCol w:w="1369"/>
        <w:gridCol w:w="1166"/>
        <w:gridCol w:w="1083"/>
      </w:tblGrid>
      <w:tr w:rsidR="0098183D" w:rsidRPr="00F63616" w:rsidTr="00AF2AE0">
        <w:tc>
          <w:tcPr>
            <w:tcW w:w="701" w:type="dxa"/>
            <w:vMerge w:val="restart"/>
            <w:tcBorders>
              <w:right w:val="single" w:sz="4" w:space="0" w:color="auto"/>
            </w:tcBorders>
            <w:vAlign w:val="center"/>
          </w:tcPr>
          <w:p w:rsidR="0098183D" w:rsidRPr="00F63616" w:rsidRDefault="0098183D" w:rsidP="00AF2AE0">
            <w:pPr>
              <w:pStyle w:val="a5"/>
              <w:ind w:left="-142" w:right="-106"/>
              <w:jc w:val="center"/>
            </w:pPr>
            <w:r w:rsidRPr="00F63616">
              <w:t>№ п/п</w:t>
            </w:r>
          </w:p>
        </w:tc>
        <w:tc>
          <w:tcPr>
            <w:tcW w:w="5152" w:type="dxa"/>
            <w:vMerge w:val="restart"/>
            <w:tcBorders>
              <w:left w:val="single" w:sz="4" w:space="0" w:color="auto"/>
            </w:tcBorders>
            <w:vAlign w:val="center"/>
          </w:tcPr>
          <w:p w:rsidR="0098183D" w:rsidRPr="00F63616" w:rsidRDefault="0098183D" w:rsidP="00AF2AE0">
            <w:pPr>
              <w:pStyle w:val="a5"/>
              <w:jc w:val="center"/>
            </w:pPr>
            <w:r w:rsidRPr="00F63616">
              <w:t>Виды работ</w:t>
            </w:r>
          </w:p>
        </w:tc>
        <w:tc>
          <w:tcPr>
            <w:tcW w:w="3618" w:type="dxa"/>
            <w:gridSpan w:val="3"/>
            <w:vAlign w:val="center"/>
          </w:tcPr>
          <w:p w:rsidR="0098183D" w:rsidRPr="00F63616" w:rsidRDefault="0098183D" w:rsidP="00AF2AE0">
            <w:pPr>
              <w:pStyle w:val="a5"/>
              <w:jc w:val="center"/>
            </w:pPr>
            <w:r w:rsidRPr="00F63616">
              <w:t>Коды проверяемых результатов</w:t>
            </w:r>
          </w:p>
        </w:tc>
      </w:tr>
      <w:tr w:rsidR="0098183D" w:rsidRPr="00F63616" w:rsidTr="00AF2AE0">
        <w:tc>
          <w:tcPr>
            <w:tcW w:w="701" w:type="dxa"/>
            <w:vMerge/>
            <w:tcBorders>
              <w:right w:val="single" w:sz="4" w:space="0" w:color="auto"/>
            </w:tcBorders>
            <w:vAlign w:val="center"/>
          </w:tcPr>
          <w:p w:rsidR="0098183D" w:rsidRPr="00F63616" w:rsidRDefault="0098183D" w:rsidP="00AF2AE0">
            <w:pPr>
              <w:pStyle w:val="a5"/>
              <w:ind w:left="-142" w:right="-106"/>
              <w:jc w:val="center"/>
            </w:pPr>
          </w:p>
        </w:tc>
        <w:tc>
          <w:tcPr>
            <w:tcW w:w="5152" w:type="dxa"/>
            <w:vMerge/>
            <w:tcBorders>
              <w:left w:val="single" w:sz="4" w:space="0" w:color="auto"/>
            </w:tcBorders>
            <w:vAlign w:val="center"/>
          </w:tcPr>
          <w:p w:rsidR="0098183D" w:rsidRPr="00F63616" w:rsidRDefault="0098183D" w:rsidP="00AF2AE0">
            <w:pPr>
              <w:pStyle w:val="a5"/>
              <w:jc w:val="center"/>
            </w:pPr>
          </w:p>
        </w:tc>
        <w:tc>
          <w:tcPr>
            <w:tcW w:w="1369" w:type="dxa"/>
            <w:vAlign w:val="center"/>
          </w:tcPr>
          <w:p w:rsidR="0098183D" w:rsidRPr="00F63616" w:rsidRDefault="0098183D" w:rsidP="00AF2AE0">
            <w:pPr>
              <w:pStyle w:val="a5"/>
              <w:ind w:left="-108" w:right="-108"/>
              <w:jc w:val="center"/>
            </w:pPr>
          </w:p>
          <w:p w:rsidR="0098183D" w:rsidRPr="00F63616" w:rsidRDefault="0098183D" w:rsidP="00AF2AE0">
            <w:pPr>
              <w:pStyle w:val="a5"/>
              <w:ind w:left="-108" w:right="-108"/>
              <w:jc w:val="center"/>
            </w:pPr>
            <w:r w:rsidRPr="00F63616">
              <w:t>ПК</w:t>
            </w:r>
          </w:p>
        </w:tc>
        <w:tc>
          <w:tcPr>
            <w:tcW w:w="1166" w:type="dxa"/>
            <w:vAlign w:val="center"/>
          </w:tcPr>
          <w:p w:rsidR="0098183D" w:rsidRPr="00F63616" w:rsidRDefault="0098183D" w:rsidP="00AF2AE0">
            <w:pPr>
              <w:pStyle w:val="a5"/>
              <w:jc w:val="center"/>
            </w:pPr>
          </w:p>
          <w:p w:rsidR="0098183D" w:rsidRPr="00F63616" w:rsidRDefault="0098183D" w:rsidP="00AF2AE0">
            <w:pPr>
              <w:pStyle w:val="a5"/>
              <w:jc w:val="center"/>
            </w:pPr>
            <w:r w:rsidRPr="00F63616">
              <w:t>ОК</w:t>
            </w:r>
          </w:p>
        </w:tc>
        <w:tc>
          <w:tcPr>
            <w:tcW w:w="1083" w:type="dxa"/>
          </w:tcPr>
          <w:p w:rsidR="0098183D" w:rsidRPr="00F63616" w:rsidRDefault="0098183D" w:rsidP="00AF2AE0">
            <w:pPr>
              <w:pStyle w:val="a5"/>
              <w:jc w:val="center"/>
            </w:pPr>
          </w:p>
          <w:p w:rsidR="0098183D" w:rsidRPr="00F63616" w:rsidRDefault="0098183D" w:rsidP="00AF2AE0">
            <w:pPr>
              <w:pStyle w:val="a5"/>
              <w:jc w:val="center"/>
            </w:pPr>
            <w:r w:rsidRPr="00F63616">
              <w:t>ПО, У</w:t>
            </w:r>
          </w:p>
        </w:tc>
      </w:tr>
      <w:tr w:rsidR="0098183D" w:rsidRPr="00F63616" w:rsidTr="00AF2AE0">
        <w:trPr>
          <w:trHeight w:val="960"/>
        </w:trPr>
        <w:tc>
          <w:tcPr>
            <w:tcW w:w="701" w:type="dxa"/>
            <w:tcBorders>
              <w:bottom w:val="single" w:sz="4" w:space="0" w:color="auto"/>
              <w:right w:val="single" w:sz="4" w:space="0" w:color="auto"/>
            </w:tcBorders>
          </w:tcPr>
          <w:p w:rsidR="0098183D" w:rsidRPr="00F63616" w:rsidRDefault="0098183D" w:rsidP="00AF2AE0">
            <w:r w:rsidRPr="00F63616">
              <w:t>1</w:t>
            </w:r>
          </w:p>
        </w:tc>
        <w:tc>
          <w:tcPr>
            <w:tcW w:w="5152" w:type="dxa"/>
            <w:tcBorders>
              <w:left w:val="single" w:sz="4" w:space="0" w:color="auto"/>
              <w:bottom w:val="single" w:sz="4" w:space="0" w:color="auto"/>
            </w:tcBorders>
          </w:tcPr>
          <w:p w:rsidR="0098183D" w:rsidRPr="00F63616" w:rsidRDefault="0098183D" w:rsidP="00AF2AE0">
            <w:pPr>
              <w:widowControl w:val="0"/>
              <w:rPr>
                <w:shd w:val="clear" w:color="auto" w:fill="FFFFFF"/>
              </w:rPr>
            </w:pPr>
            <w:r w:rsidRPr="00F63616">
              <w:t>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w:t>
            </w:r>
          </w:p>
        </w:tc>
        <w:tc>
          <w:tcPr>
            <w:tcW w:w="1369" w:type="dxa"/>
            <w:tcBorders>
              <w:bottom w:val="single" w:sz="4" w:space="0" w:color="auto"/>
            </w:tcBorders>
          </w:tcPr>
          <w:p w:rsidR="0098183D" w:rsidRPr="00F63616" w:rsidRDefault="0098183D" w:rsidP="00AF2AE0">
            <w:r w:rsidRPr="00F63616">
              <w:t>ПК 2.1-ПК 2.7</w:t>
            </w:r>
          </w:p>
        </w:tc>
        <w:tc>
          <w:tcPr>
            <w:tcW w:w="1166" w:type="dxa"/>
            <w:tcBorders>
              <w:bottom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bottom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r w:rsidR="0098183D" w:rsidRPr="00F63616" w:rsidTr="00AF2AE0">
        <w:trPr>
          <w:trHeight w:val="720"/>
        </w:trPr>
        <w:tc>
          <w:tcPr>
            <w:tcW w:w="701" w:type="dxa"/>
            <w:tcBorders>
              <w:top w:val="single" w:sz="4" w:space="0" w:color="auto"/>
              <w:bottom w:val="single" w:sz="4" w:space="0" w:color="auto"/>
              <w:right w:val="single" w:sz="4" w:space="0" w:color="auto"/>
            </w:tcBorders>
          </w:tcPr>
          <w:p w:rsidR="0098183D" w:rsidRPr="00F63616" w:rsidRDefault="0098183D" w:rsidP="00AF2AE0">
            <w:r w:rsidRPr="00F63616">
              <w:t>2</w:t>
            </w:r>
          </w:p>
        </w:tc>
        <w:tc>
          <w:tcPr>
            <w:tcW w:w="5152" w:type="dxa"/>
            <w:tcBorders>
              <w:top w:val="single" w:sz="4" w:space="0" w:color="auto"/>
              <w:left w:val="single" w:sz="4" w:space="0" w:color="auto"/>
              <w:bottom w:val="single" w:sz="4" w:space="0" w:color="auto"/>
            </w:tcBorders>
          </w:tcPr>
          <w:p w:rsidR="0098183D" w:rsidRPr="00F63616" w:rsidRDefault="0098183D" w:rsidP="00AF2AE0">
            <w:pPr>
              <w:widowControl w:val="0"/>
            </w:pPr>
            <w:r w:rsidRPr="00F63616">
              <w:t xml:space="preserve"> Участие в планировании и выполнении работ по техническому обслуживанию и ремонту устройств систем СЦБ и ЖАТ.</w:t>
            </w:r>
          </w:p>
        </w:tc>
        <w:tc>
          <w:tcPr>
            <w:tcW w:w="1369" w:type="dxa"/>
            <w:tcBorders>
              <w:top w:val="single" w:sz="4" w:space="0" w:color="auto"/>
              <w:bottom w:val="single" w:sz="4" w:space="0" w:color="auto"/>
            </w:tcBorders>
          </w:tcPr>
          <w:p w:rsidR="0098183D" w:rsidRPr="00F63616" w:rsidRDefault="0098183D" w:rsidP="00AF2AE0">
            <w:r w:rsidRPr="00F63616">
              <w:t>ПК 2.1-ПК 2.7</w:t>
            </w:r>
          </w:p>
        </w:tc>
        <w:tc>
          <w:tcPr>
            <w:tcW w:w="1166" w:type="dxa"/>
            <w:tcBorders>
              <w:top w:val="single" w:sz="4" w:space="0" w:color="auto"/>
              <w:bottom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top w:val="single" w:sz="4" w:space="0" w:color="auto"/>
              <w:bottom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r w:rsidR="0098183D" w:rsidRPr="00F63616" w:rsidTr="00AF2AE0">
        <w:trPr>
          <w:trHeight w:val="1500"/>
        </w:trPr>
        <w:tc>
          <w:tcPr>
            <w:tcW w:w="701" w:type="dxa"/>
            <w:tcBorders>
              <w:top w:val="single" w:sz="4" w:space="0" w:color="auto"/>
              <w:right w:val="single" w:sz="4" w:space="0" w:color="auto"/>
            </w:tcBorders>
          </w:tcPr>
          <w:p w:rsidR="0098183D" w:rsidRPr="00F63616" w:rsidRDefault="0098183D" w:rsidP="00AF2AE0">
            <w:r w:rsidRPr="00F63616">
              <w:t>3</w:t>
            </w:r>
          </w:p>
        </w:tc>
        <w:tc>
          <w:tcPr>
            <w:tcW w:w="5152" w:type="dxa"/>
            <w:tcBorders>
              <w:top w:val="single" w:sz="4" w:space="0" w:color="auto"/>
              <w:left w:val="single" w:sz="4" w:space="0" w:color="auto"/>
            </w:tcBorders>
          </w:tcPr>
          <w:p w:rsidR="0098183D" w:rsidRPr="00F63616" w:rsidRDefault="0098183D" w:rsidP="00AF2AE0">
            <w:pPr>
              <w:widowControl w:val="0"/>
            </w:pPr>
            <w:r w:rsidRPr="00F63616">
              <w:t>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w:t>
            </w:r>
          </w:p>
        </w:tc>
        <w:tc>
          <w:tcPr>
            <w:tcW w:w="1369" w:type="dxa"/>
            <w:tcBorders>
              <w:top w:val="single" w:sz="4" w:space="0" w:color="auto"/>
            </w:tcBorders>
          </w:tcPr>
          <w:p w:rsidR="0098183D" w:rsidRPr="00F63616" w:rsidRDefault="0098183D" w:rsidP="00AF2AE0">
            <w:r w:rsidRPr="00F63616">
              <w:t>ПК 2.1-ПК 2.7</w:t>
            </w:r>
          </w:p>
        </w:tc>
        <w:tc>
          <w:tcPr>
            <w:tcW w:w="1166" w:type="dxa"/>
            <w:tcBorders>
              <w:top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top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bl>
    <w:p w:rsidR="00B77753" w:rsidRPr="00F63616" w:rsidRDefault="00B77753" w:rsidP="002D6805">
      <w:pPr>
        <w:suppressAutoHyphens w:val="0"/>
        <w:autoSpaceDE w:val="0"/>
        <w:autoSpaceDN w:val="0"/>
        <w:adjustRightInd w:val="0"/>
        <w:ind w:firstLine="360"/>
        <w:rPr>
          <w:rFonts w:eastAsiaTheme="minorHAnsi"/>
          <w:sz w:val="28"/>
          <w:szCs w:val="28"/>
          <w:lang w:eastAsia="en-US"/>
        </w:rPr>
      </w:pPr>
      <w:r w:rsidRPr="00F63616">
        <w:rPr>
          <w:rFonts w:eastAsiaTheme="minorHAnsi"/>
          <w:b/>
          <w:bCs/>
          <w:sz w:val="28"/>
          <w:szCs w:val="28"/>
          <w:lang w:eastAsia="en-US"/>
        </w:rPr>
        <w:t xml:space="preserve">1. Описание </w:t>
      </w:r>
    </w:p>
    <w:p w:rsidR="00B77753" w:rsidRPr="00F63616" w:rsidRDefault="00B77753" w:rsidP="00505C60">
      <w:pPr>
        <w:suppressAutoHyphens w:val="0"/>
        <w:autoSpaceDE w:val="0"/>
        <w:autoSpaceDN w:val="0"/>
        <w:adjustRightInd w:val="0"/>
        <w:ind w:firstLine="360"/>
        <w:jc w:val="both"/>
        <w:rPr>
          <w:rFonts w:eastAsiaTheme="minorHAnsi"/>
          <w:sz w:val="28"/>
          <w:szCs w:val="28"/>
          <w:lang w:eastAsia="en-US"/>
        </w:rPr>
      </w:pPr>
      <w:r w:rsidRPr="00F63616">
        <w:rPr>
          <w:rFonts w:eastAsiaTheme="minorHAnsi"/>
          <w:sz w:val="28"/>
          <w:szCs w:val="28"/>
          <w:lang w:eastAsia="en-US"/>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календарно-тематическим планом, и своевременном предоставлении следующих документов: </w:t>
      </w:r>
    </w:p>
    <w:p w:rsidR="00B77753" w:rsidRPr="00F63616" w:rsidRDefault="00B77753" w:rsidP="00505C60">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F63616" w:rsidRDefault="00B77753" w:rsidP="00505C60">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дневника практики;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отчета о практике в соответствии с заданием на практику. </w:t>
      </w:r>
    </w:p>
    <w:p w:rsidR="00505C60" w:rsidRPr="00F63616" w:rsidRDefault="00505C60" w:rsidP="00B77753">
      <w:pPr>
        <w:suppressAutoHyphens w:val="0"/>
        <w:autoSpaceDE w:val="0"/>
        <w:autoSpaceDN w:val="0"/>
        <w:adjustRightInd w:val="0"/>
        <w:rPr>
          <w:rFonts w:eastAsiaTheme="minorHAnsi"/>
          <w:sz w:val="28"/>
          <w:szCs w:val="28"/>
          <w:lang w:eastAsia="en-US"/>
        </w:rPr>
      </w:pPr>
    </w:p>
    <w:p w:rsidR="00B77753" w:rsidRPr="00F63616" w:rsidRDefault="00B77753" w:rsidP="00505C60">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Дифференцированный зачет проходит в форме ответов на контрольные вопросы, защиты отчета по практике с иллюстрацией материала (презентации), другое. </w:t>
      </w:r>
    </w:p>
    <w:p w:rsidR="00B77753" w:rsidRPr="00F63616" w:rsidRDefault="00B77753" w:rsidP="00505C60">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На проведения дифференцированного зачета отводится </w:t>
      </w:r>
      <w:r w:rsidR="0068673E">
        <w:rPr>
          <w:rFonts w:eastAsiaTheme="minorHAnsi"/>
          <w:sz w:val="28"/>
          <w:szCs w:val="28"/>
          <w:lang w:eastAsia="en-US"/>
        </w:rPr>
        <w:t>120</w:t>
      </w:r>
      <w:r w:rsidRPr="00F63616">
        <w:rPr>
          <w:rFonts w:eastAsiaTheme="minorHAnsi"/>
          <w:sz w:val="28"/>
          <w:szCs w:val="28"/>
          <w:lang w:eastAsia="en-US"/>
        </w:rPr>
        <w:t xml:space="preserve"> минут. </w:t>
      </w:r>
    </w:p>
    <w:p w:rsidR="00B77753" w:rsidRPr="00F63616" w:rsidRDefault="00B77753" w:rsidP="00505C60">
      <w:pPr>
        <w:suppressAutoHyphens w:val="0"/>
        <w:autoSpaceDE w:val="0"/>
        <w:autoSpaceDN w:val="0"/>
        <w:adjustRightInd w:val="0"/>
        <w:jc w:val="both"/>
        <w:rPr>
          <w:rFonts w:eastAsiaTheme="minorHAnsi"/>
          <w:sz w:val="23"/>
          <w:szCs w:val="23"/>
          <w:lang w:eastAsia="en-US"/>
        </w:rPr>
      </w:pPr>
      <w:r w:rsidRPr="00F63616">
        <w:rPr>
          <w:rFonts w:eastAsiaTheme="minorHAnsi"/>
          <w:sz w:val="28"/>
          <w:szCs w:val="28"/>
          <w:lang w:eastAsia="en-US"/>
        </w:rPr>
        <w:t xml:space="preserve">На дифференцированном зачете обучающиеся могут использовать: </w:t>
      </w:r>
      <w:r w:rsidRPr="00F63616">
        <w:rPr>
          <w:rFonts w:eastAsiaTheme="minorHAnsi"/>
          <w:i/>
          <w:iCs/>
          <w:sz w:val="23"/>
          <w:szCs w:val="23"/>
          <w:lang w:eastAsia="en-US"/>
        </w:rPr>
        <w:t xml:space="preserve">указать используемые таблицы, литературу, оборудование и т.д. </w:t>
      </w:r>
    </w:p>
    <w:p w:rsidR="00505C60" w:rsidRPr="00F63616" w:rsidRDefault="00505C60" w:rsidP="00B77753">
      <w:pPr>
        <w:suppressAutoHyphens w:val="0"/>
        <w:autoSpaceDE w:val="0"/>
        <w:autoSpaceDN w:val="0"/>
        <w:adjustRightInd w:val="0"/>
        <w:rPr>
          <w:rFonts w:eastAsiaTheme="minorHAnsi"/>
          <w:b/>
          <w:bCs/>
          <w:sz w:val="28"/>
          <w:szCs w:val="28"/>
          <w:lang w:eastAsia="en-US"/>
        </w:rPr>
      </w:pPr>
    </w:p>
    <w:p w:rsidR="00B77753" w:rsidRPr="00F63616" w:rsidRDefault="00B77753" w:rsidP="00505C60">
      <w:pPr>
        <w:suppressAutoHyphens w:val="0"/>
        <w:autoSpaceDE w:val="0"/>
        <w:autoSpaceDN w:val="0"/>
        <w:adjustRightInd w:val="0"/>
        <w:ind w:firstLine="708"/>
        <w:rPr>
          <w:rFonts w:eastAsiaTheme="minorHAnsi"/>
          <w:sz w:val="23"/>
          <w:szCs w:val="23"/>
          <w:lang w:eastAsia="en-US"/>
        </w:rPr>
      </w:pPr>
      <w:r w:rsidRPr="00F63616">
        <w:rPr>
          <w:rFonts w:eastAsiaTheme="minorHAnsi"/>
          <w:b/>
          <w:bCs/>
          <w:sz w:val="28"/>
          <w:szCs w:val="28"/>
          <w:lang w:eastAsia="en-US"/>
        </w:rPr>
        <w:t xml:space="preserve">2. Контрольные вопросы </w:t>
      </w:r>
      <w:r w:rsidRPr="00F63616">
        <w:rPr>
          <w:rFonts w:eastAsiaTheme="minorHAnsi"/>
          <w:i/>
          <w:iCs/>
          <w:sz w:val="23"/>
          <w:szCs w:val="23"/>
          <w:lang w:eastAsia="en-US"/>
        </w:rPr>
        <w:t xml:space="preserve">(указываются, если необходимо) </w:t>
      </w:r>
    </w:p>
    <w:p w:rsidR="0060767C"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 </w:t>
      </w:r>
    </w:p>
    <w:p w:rsidR="0060767C" w:rsidRPr="00F63616" w:rsidRDefault="0060767C" w:rsidP="0060767C">
      <w:pPr>
        <w:suppressAutoHyphens w:val="0"/>
        <w:autoSpaceDE w:val="0"/>
        <w:autoSpaceDN w:val="0"/>
        <w:adjustRightInd w:val="0"/>
        <w:rPr>
          <w:sz w:val="28"/>
          <w:szCs w:val="28"/>
        </w:rPr>
      </w:pPr>
      <w:r w:rsidRPr="00F63616">
        <w:rPr>
          <w:sz w:val="28"/>
          <w:szCs w:val="28"/>
        </w:rPr>
        <w:lastRenderedPageBreak/>
        <w:t xml:space="preserve">1.Как составляется технологическая карта и производится техническое обслуживание и ремонт входного мачтового светофора?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2.Как производится техническое обслуживание аккумуляторных батарей в батарейном шкафу на переезде?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3. Как производится техническое обслуживание кабельных линий ЖАТ?  4.Приведите примеры записей в журнал ШУ-2.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 5.Объясните значение и применение четыр</w:t>
      </w:r>
      <w:r w:rsidRPr="00F63616">
        <w:rPr>
          <w:rFonts w:ascii="Cambria Math" w:hAnsi="Cambria Math" w:cs="Cambria Math"/>
          <w:sz w:val="28"/>
          <w:szCs w:val="28"/>
        </w:rPr>
        <w:t>ѐ</w:t>
      </w:r>
      <w:r w:rsidRPr="00F63616">
        <w:rPr>
          <w:sz w:val="28"/>
          <w:szCs w:val="28"/>
        </w:rPr>
        <w:t xml:space="preserve">хнедельного плана – графика. </w:t>
      </w:r>
    </w:p>
    <w:p w:rsidR="00967F6D" w:rsidRPr="00F63616" w:rsidRDefault="0060767C" w:rsidP="0060767C">
      <w:pPr>
        <w:suppressAutoHyphens w:val="0"/>
        <w:autoSpaceDE w:val="0"/>
        <w:autoSpaceDN w:val="0"/>
        <w:adjustRightInd w:val="0"/>
        <w:rPr>
          <w:rFonts w:eastAsiaTheme="minorHAnsi"/>
          <w:b/>
          <w:bCs/>
          <w:sz w:val="28"/>
          <w:szCs w:val="28"/>
          <w:lang w:eastAsia="en-US"/>
        </w:rPr>
      </w:pPr>
      <w:r w:rsidRPr="00F63616">
        <w:rPr>
          <w:sz w:val="28"/>
          <w:szCs w:val="28"/>
        </w:rPr>
        <w:t xml:space="preserve">6.Объясните назначение монтажных схем. </w:t>
      </w:r>
    </w:p>
    <w:p w:rsidR="0024698D" w:rsidRPr="00F63616" w:rsidRDefault="00B77753" w:rsidP="0024698D">
      <w:pPr>
        <w:suppressAutoHyphens w:val="0"/>
        <w:autoSpaceDE w:val="0"/>
        <w:autoSpaceDN w:val="0"/>
        <w:adjustRightInd w:val="0"/>
        <w:ind w:firstLine="708"/>
        <w:rPr>
          <w:rFonts w:eastAsiaTheme="minorHAnsi"/>
          <w:b/>
          <w:bCs/>
          <w:sz w:val="28"/>
          <w:szCs w:val="28"/>
          <w:lang w:eastAsia="en-US"/>
        </w:rPr>
      </w:pPr>
      <w:r w:rsidRPr="00F63616">
        <w:rPr>
          <w:rFonts w:eastAsiaTheme="minorHAnsi"/>
          <w:b/>
          <w:bCs/>
          <w:sz w:val="28"/>
          <w:szCs w:val="28"/>
          <w:lang w:eastAsia="en-US"/>
        </w:rPr>
        <w:t xml:space="preserve">3. Критерии оценки </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3.1 Аттестационный лист практики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 предусмотренных программой практики и календарно-тематическим планом. Подпись руководителя практики от организации заверяется печатью организации. Аттестационный лист по практике должен быть дополнительно подписан руководителем</w:t>
      </w:r>
      <w:r w:rsidR="00967F6D" w:rsidRPr="00F63616">
        <w:rPr>
          <w:rFonts w:eastAsiaTheme="minorHAnsi"/>
          <w:sz w:val="28"/>
          <w:szCs w:val="28"/>
          <w:lang w:eastAsia="en-US"/>
        </w:rPr>
        <w:t xml:space="preserve"> от образовательной организации.</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3.2 Характеристика с практики </w:t>
      </w:r>
    </w:p>
    <w:p w:rsidR="00967F6D"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 предусмотренных программой практики и календарно-тем</w:t>
      </w:r>
      <w:r w:rsidR="00967F6D" w:rsidRPr="00F63616">
        <w:rPr>
          <w:rFonts w:eastAsiaTheme="minorHAnsi"/>
          <w:sz w:val="28"/>
          <w:szCs w:val="28"/>
          <w:lang w:eastAsia="en-US"/>
        </w:rPr>
        <w:t>атическим планом.</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3.3 Дневник практики </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Содержание дневника практики (приводится в качестве примера):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сведения об организации прохождения практики;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 цели практики (формирование у обучающегося общих и </w:t>
      </w:r>
      <w:r w:rsidR="00967F6D" w:rsidRPr="00F63616">
        <w:rPr>
          <w:rFonts w:eastAsiaTheme="minorHAnsi"/>
          <w:sz w:val="28"/>
          <w:szCs w:val="28"/>
          <w:lang w:eastAsia="en-US"/>
        </w:rPr>
        <w:t xml:space="preserve"> </w:t>
      </w:r>
      <w:r w:rsidRPr="00F63616">
        <w:rPr>
          <w:rFonts w:eastAsiaTheme="minorHAnsi"/>
          <w:sz w:val="28"/>
          <w:szCs w:val="28"/>
          <w:lang w:eastAsia="en-US"/>
        </w:rPr>
        <w:t xml:space="preserve">профессиональных компетенций, приобретение практического опыта по определенному виду профессиональной деятельности, предусмотренному ФГОС); </w:t>
      </w:r>
    </w:p>
    <w:p w:rsidR="00B77753" w:rsidRPr="00F63616" w:rsidRDefault="00B77753" w:rsidP="00967F6D">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задание на практику (материал, который необходимо собрать для составления отчета по практике, написания курсового проекта); </w:t>
      </w:r>
    </w:p>
    <w:p w:rsidR="00B77753" w:rsidRPr="00F63616" w:rsidRDefault="00B77753" w:rsidP="00967F6D">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табель посещаемости;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требования к технике безопасности. </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3.4 Отчет о практике </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Отчет о практике должен включать материалы, собранные во время прохождения практики в соответствии с выданным заданием на практику</w:t>
      </w:r>
      <w:r w:rsidRPr="00F63616">
        <w:rPr>
          <w:rFonts w:eastAsiaTheme="minorHAnsi"/>
          <w:b/>
          <w:bCs/>
          <w:sz w:val="28"/>
          <w:szCs w:val="28"/>
          <w:lang w:eastAsia="en-US"/>
        </w:rPr>
        <w:t xml:space="preserve">. </w:t>
      </w:r>
      <w:r w:rsidRPr="00F63616">
        <w:rPr>
          <w:rFonts w:eastAsiaTheme="minorHAnsi"/>
          <w:sz w:val="28"/>
          <w:szCs w:val="28"/>
          <w:lang w:eastAsia="en-US"/>
        </w:rPr>
        <w:t xml:space="preserve">Это информация о структуре, технологическом процессе и применяемом оборудовании в организации прохождения практики, данные для выполнения </w:t>
      </w:r>
      <w:r w:rsidRPr="00F63616">
        <w:rPr>
          <w:rFonts w:eastAsiaTheme="minorHAnsi"/>
          <w:sz w:val="28"/>
          <w:szCs w:val="28"/>
          <w:lang w:eastAsia="en-US"/>
        </w:rPr>
        <w:lastRenderedPageBreak/>
        <w:t xml:space="preserve">расчетов по курсовому проектированию, схемы, чертежи, таблицы, графики и т.д.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Структура отчета по практике (приводится в качестве примера):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титульный лист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задание на практику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содержание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текст отчета </w:t>
      </w:r>
    </w:p>
    <w:p w:rsidR="00B77753" w:rsidRPr="00F63616" w:rsidRDefault="00B77753" w:rsidP="00967F6D">
      <w:pPr>
        <w:suppressAutoHyphens w:val="0"/>
        <w:autoSpaceDE w:val="0"/>
        <w:autoSpaceDN w:val="0"/>
        <w:adjustRightInd w:val="0"/>
        <w:spacing w:after="38"/>
        <w:jc w:val="both"/>
        <w:rPr>
          <w:rFonts w:eastAsiaTheme="minorHAnsi"/>
          <w:sz w:val="28"/>
          <w:szCs w:val="28"/>
          <w:lang w:eastAsia="en-US"/>
        </w:rPr>
      </w:pPr>
      <w:r w:rsidRPr="00F63616">
        <w:rPr>
          <w:rFonts w:eastAsiaTheme="minorHAnsi"/>
          <w:sz w:val="28"/>
          <w:szCs w:val="28"/>
          <w:lang w:eastAsia="en-US"/>
        </w:rPr>
        <w:t xml:space="preserve">- используемые источники информации, документы (технологические инструкции, официальный сайт организации и т.д.)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приложения (схемы, чертежи, таблицы, фотоматериалы выносятся в приложения, е</w:t>
      </w:r>
      <w:r w:rsidR="0060767C" w:rsidRPr="00F63616">
        <w:rPr>
          <w:rFonts w:eastAsiaTheme="minorHAnsi"/>
          <w:sz w:val="28"/>
          <w:szCs w:val="28"/>
          <w:lang w:eastAsia="en-US"/>
        </w:rPr>
        <w:t>сли они занимают большой объем)</w:t>
      </w:r>
      <w:r w:rsidR="00967F6D" w:rsidRPr="00F63616">
        <w:rPr>
          <w:rFonts w:eastAsiaTheme="minorHAnsi"/>
          <w:sz w:val="28"/>
          <w:szCs w:val="28"/>
          <w:lang w:eastAsia="en-US"/>
        </w:rPr>
        <w:t>.</w:t>
      </w:r>
    </w:p>
    <w:p w:rsidR="00262805" w:rsidRPr="00F63616" w:rsidRDefault="00262805" w:rsidP="00B77753">
      <w:pPr>
        <w:pStyle w:val="Default"/>
        <w:ind w:left="360"/>
        <w:rPr>
          <w:b/>
          <w:bCs/>
          <w:color w:val="auto"/>
          <w:sz w:val="28"/>
          <w:szCs w:val="28"/>
        </w:rPr>
      </w:pPr>
      <w:r w:rsidRPr="00F63616">
        <w:rPr>
          <w:b/>
          <w:bCs/>
          <w:color w:val="auto"/>
          <w:sz w:val="28"/>
          <w:szCs w:val="28"/>
        </w:rPr>
        <w:br w:type="page"/>
      </w:r>
    </w:p>
    <w:p w:rsidR="00AF0A69" w:rsidRPr="00F63616" w:rsidRDefault="001413AC" w:rsidP="00667315">
      <w:pPr>
        <w:pStyle w:val="Default"/>
        <w:ind w:left="360"/>
        <w:jc w:val="center"/>
        <w:rPr>
          <w:b/>
          <w:bCs/>
          <w:color w:val="auto"/>
          <w:sz w:val="28"/>
          <w:szCs w:val="28"/>
        </w:rPr>
      </w:pPr>
      <w:r w:rsidRPr="00F63616">
        <w:rPr>
          <w:b/>
          <w:bCs/>
          <w:color w:val="auto"/>
          <w:sz w:val="28"/>
          <w:szCs w:val="28"/>
        </w:rPr>
        <w:lastRenderedPageBreak/>
        <w:t xml:space="preserve">4. </w:t>
      </w:r>
      <w:r w:rsidR="00AF0A69" w:rsidRPr="00F63616">
        <w:rPr>
          <w:b/>
          <w:bCs/>
          <w:color w:val="auto"/>
          <w:sz w:val="28"/>
          <w:szCs w:val="28"/>
        </w:rPr>
        <w:t>КОНТРОЛЬНО-ОЦЕНОЧНЫЕ СРЕДСТВА ЭКЗАМЕНА КВАЛИФИКАЦИОННОГО</w:t>
      </w:r>
    </w:p>
    <w:p w:rsidR="00AF0A69" w:rsidRPr="00F63616" w:rsidRDefault="00AF0A69" w:rsidP="005C7F5A">
      <w:pPr>
        <w:pStyle w:val="Default"/>
        <w:ind w:left="360"/>
        <w:rPr>
          <w:b/>
          <w:bCs/>
          <w:color w:val="auto"/>
          <w:sz w:val="28"/>
          <w:szCs w:val="28"/>
        </w:rPr>
      </w:pPr>
    </w:p>
    <w:p w:rsidR="00AF0A69" w:rsidRPr="00F63616" w:rsidRDefault="006A61C0" w:rsidP="006A61C0">
      <w:pPr>
        <w:suppressAutoHyphens w:val="0"/>
        <w:autoSpaceDE w:val="0"/>
        <w:autoSpaceDN w:val="0"/>
        <w:adjustRightInd w:val="0"/>
        <w:ind w:firstLine="360"/>
        <w:jc w:val="both"/>
        <w:rPr>
          <w:rFonts w:eastAsiaTheme="minorHAnsi"/>
          <w:sz w:val="28"/>
          <w:szCs w:val="28"/>
          <w:lang w:eastAsia="en-US"/>
        </w:rPr>
      </w:pPr>
      <w:r w:rsidRPr="00F63616">
        <w:rPr>
          <w:rFonts w:eastAsiaTheme="minorHAnsi"/>
          <w:sz w:val="28"/>
          <w:szCs w:val="28"/>
          <w:lang w:eastAsia="en-US"/>
        </w:rPr>
        <w:t>Э</w:t>
      </w:r>
      <w:r w:rsidR="00AF0A69" w:rsidRPr="00F63616">
        <w:rPr>
          <w:rFonts w:eastAsiaTheme="minorHAnsi"/>
          <w:sz w:val="28"/>
          <w:szCs w:val="28"/>
          <w:lang w:eastAsia="en-US"/>
        </w:rPr>
        <w:t>кзамен</w:t>
      </w:r>
      <w:r w:rsidRPr="00F63616">
        <w:rPr>
          <w:rFonts w:eastAsiaTheme="minorHAnsi"/>
          <w:sz w:val="28"/>
          <w:szCs w:val="28"/>
          <w:lang w:eastAsia="en-US"/>
        </w:rPr>
        <w:t xml:space="preserve"> квалификационный</w:t>
      </w:r>
      <w:r w:rsidR="00AF0A69" w:rsidRPr="00F63616">
        <w:rPr>
          <w:rFonts w:eastAsiaTheme="minorHAnsi"/>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6A61C0" w:rsidRPr="00F63616" w:rsidRDefault="006A61C0" w:rsidP="00AF0A69">
      <w:pPr>
        <w:suppressAutoHyphens w:val="0"/>
        <w:autoSpaceDE w:val="0"/>
        <w:autoSpaceDN w:val="0"/>
        <w:adjustRightInd w:val="0"/>
        <w:rPr>
          <w:rFonts w:eastAsiaTheme="minorHAnsi"/>
          <w:sz w:val="28"/>
          <w:szCs w:val="28"/>
          <w:lang w:eastAsia="en-US"/>
        </w:rPr>
      </w:pPr>
    </w:p>
    <w:p w:rsidR="006A61C0" w:rsidRPr="00F63616" w:rsidRDefault="006A61C0" w:rsidP="00F82DE6">
      <w:pPr>
        <w:pStyle w:val="a7"/>
        <w:numPr>
          <w:ilvl w:val="0"/>
          <w:numId w:val="33"/>
        </w:numPr>
        <w:shd w:val="clear" w:color="auto" w:fill="FFFFFF"/>
        <w:jc w:val="both"/>
        <w:rPr>
          <w:rFonts w:ascii="Times New Roman" w:hAnsi="Times New Roman"/>
          <w:b/>
          <w:sz w:val="28"/>
          <w:szCs w:val="28"/>
        </w:rPr>
      </w:pPr>
      <w:r w:rsidRPr="00F63616">
        <w:rPr>
          <w:rFonts w:ascii="Times New Roman" w:hAnsi="Times New Roman"/>
          <w:b/>
          <w:sz w:val="28"/>
          <w:szCs w:val="28"/>
        </w:rPr>
        <w:t>Назначение</w:t>
      </w:r>
    </w:p>
    <w:p w:rsidR="005C7F5A" w:rsidRPr="00F63616" w:rsidRDefault="006A61C0" w:rsidP="000B163A">
      <w:pPr>
        <w:pStyle w:val="1"/>
        <w:spacing w:before="0" w:after="0"/>
        <w:jc w:val="both"/>
        <w:rPr>
          <w:b w:val="0"/>
          <w:sz w:val="28"/>
          <w:szCs w:val="28"/>
        </w:rPr>
      </w:pPr>
      <w:r w:rsidRPr="00F63616">
        <w:rPr>
          <w:rFonts w:ascii="Times New Roman" w:hAnsi="Times New Roman"/>
          <w:b w:val="0"/>
          <w:sz w:val="28"/>
          <w:szCs w:val="28"/>
        </w:rPr>
        <w:t>Экзамен квалификационный является фор</w:t>
      </w:r>
      <w:r w:rsidR="00667315" w:rsidRPr="00F63616">
        <w:rPr>
          <w:rFonts w:ascii="Times New Roman" w:hAnsi="Times New Roman"/>
          <w:b w:val="0"/>
          <w:sz w:val="28"/>
          <w:szCs w:val="28"/>
        </w:rPr>
        <w:t xml:space="preserve">мой промежуточной аттестации по </w:t>
      </w:r>
      <w:r w:rsidRPr="00F63616">
        <w:rPr>
          <w:rFonts w:ascii="Times New Roman" w:hAnsi="Times New Roman"/>
          <w:b w:val="0"/>
          <w:sz w:val="28"/>
          <w:szCs w:val="28"/>
        </w:rPr>
        <w:t>профессиональному модулю ПМ.0</w:t>
      </w:r>
      <w:r w:rsidR="00667315" w:rsidRPr="00F63616">
        <w:rPr>
          <w:rFonts w:ascii="Times New Roman" w:hAnsi="Times New Roman"/>
          <w:b w:val="0"/>
          <w:sz w:val="28"/>
          <w:szCs w:val="28"/>
        </w:rPr>
        <w:t>2</w:t>
      </w:r>
      <w:r w:rsidR="00667315" w:rsidRPr="00F63616">
        <w:rPr>
          <w:rFonts w:ascii="Times New Roman" w:hAnsi="Times New Roman"/>
          <w:b w:val="0"/>
          <w:bCs w:val="0"/>
          <w:iCs/>
          <w:caps/>
          <w:sz w:val="28"/>
          <w:szCs w:val="28"/>
        </w:rPr>
        <w:t xml:space="preserve"> ТЕХНИЧЕСКОЕ обслуживание устройств систем сигнализации, централизации и блокировки, ЖЕЛЕЗНОДОРОЖНОЙ АВТОМАТИКИ и телемеханики</w:t>
      </w:r>
      <w:r w:rsidRPr="00F63616">
        <w:rPr>
          <w:rFonts w:ascii="Times New Roman" w:hAnsi="Times New Roman"/>
          <w:b w:val="0"/>
          <w:sz w:val="28"/>
          <w:szCs w:val="28"/>
        </w:rPr>
        <w:t>, проводится с целью проверки готовности обучающегося к выполнению вида деятел</w:t>
      </w:r>
      <w:r w:rsidR="005C7F5A" w:rsidRPr="00F63616">
        <w:rPr>
          <w:rFonts w:ascii="Times New Roman" w:hAnsi="Times New Roman"/>
          <w:b w:val="0"/>
          <w:sz w:val="28"/>
          <w:szCs w:val="28"/>
        </w:rPr>
        <w:t xml:space="preserve">ьности: </w:t>
      </w:r>
      <w:r w:rsidR="000B163A" w:rsidRPr="00F63616">
        <w:rPr>
          <w:rFonts w:ascii="Times New Roman" w:hAnsi="Times New Roman"/>
          <w:b w:val="0"/>
          <w:sz w:val="26"/>
          <w:szCs w:val="26"/>
          <w:shd w:val="clear" w:color="auto" w:fill="FFFFFF"/>
        </w:rPr>
        <w:t>Т</w:t>
      </w:r>
      <w:r w:rsidR="000B163A" w:rsidRPr="00F63616">
        <w:rPr>
          <w:rFonts w:ascii="Times New Roman" w:hAnsi="Times New Roman"/>
          <w:b w:val="0"/>
          <w:sz w:val="26"/>
          <w:szCs w:val="26"/>
        </w:rPr>
        <w:t>ехническое обслуживание устройств систем сигнализации, централизации и блокировки, железнодорожной автоматики и телемеханики</w:t>
      </w:r>
      <w:r w:rsidRPr="00F63616">
        <w:rPr>
          <w:rFonts w:ascii="Times New Roman" w:hAnsi="Times New Roman"/>
          <w:b w:val="0"/>
          <w:sz w:val="28"/>
          <w:szCs w:val="28"/>
        </w:rPr>
        <w:t>.</w:t>
      </w:r>
      <w:r w:rsidRPr="00F63616">
        <w:rPr>
          <w:rFonts w:ascii="Times New Roman" w:hAnsi="Times New Roman"/>
          <w:b w:val="0"/>
        </w:rPr>
        <w:t xml:space="preserve"> </w:t>
      </w:r>
      <w:r w:rsidRPr="00F63616">
        <w:rPr>
          <w:rFonts w:ascii="Times New Roman" w:hAnsi="Times New Roman"/>
          <w:b w:val="0"/>
          <w:sz w:val="28"/>
          <w:szCs w:val="28"/>
        </w:rPr>
        <w:t>Спецификацией устанавливается состав оценочных средств, используемых при организации экзам</w:t>
      </w:r>
      <w:r w:rsidR="00667315" w:rsidRPr="00F63616">
        <w:rPr>
          <w:rFonts w:ascii="Times New Roman" w:hAnsi="Times New Roman"/>
          <w:b w:val="0"/>
          <w:sz w:val="28"/>
          <w:szCs w:val="28"/>
        </w:rPr>
        <w:t>ена (квалификационного) ПМ.02</w:t>
      </w:r>
      <w:r w:rsidR="00667315" w:rsidRPr="00F63616">
        <w:rPr>
          <w:rFonts w:ascii="Times New Roman" w:hAnsi="Times New Roman"/>
          <w:b w:val="0"/>
          <w:bCs w:val="0"/>
          <w:iCs/>
          <w:caps/>
          <w:sz w:val="28"/>
          <w:szCs w:val="28"/>
        </w:rPr>
        <w:t xml:space="preserve"> ТЕХНИЧЕСКОЕ обслуживание устройств систем сигнализации, централизации и блокировки, ЖЕЛЕЗНОДОРОЖНОЙ АВТОМАТИКИ и телемеханики</w:t>
      </w:r>
    </w:p>
    <w:p w:rsidR="005C7F5A" w:rsidRPr="00F63616" w:rsidRDefault="005C7F5A" w:rsidP="005C7F5A">
      <w:pPr>
        <w:pStyle w:val="a7"/>
        <w:shd w:val="clear" w:color="auto" w:fill="FFFFFF"/>
        <w:ind w:left="0" w:firstLine="709"/>
        <w:jc w:val="both"/>
        <w:rPr>
          <w:rFonts w:ascii="Times New Roman" w:hAnsi="Times New Roman"/>
          <w:sz w:val="28"/>
          <w:szCs w:val="28"/>
        </w:rPr>
      </w:pPr>
      <w:r w:rsidRPr="00F63616">
        <w:rPr>
          <w:rFonts w:ascii="Times New Roman" w:hAnsi="Times New Roman"/>
          <w:b/>
          <w:sz w:val="28"/>
          <w:szCs w:val="28"/>
        </w:rPr>
        <w:t>2. Время аттестации</w:t>
      </w:r>
      <w:r w:rsidRPr="00F63616">
        <w:rPr>
          <w:rFonts w:ascii="Times New Roman" w:hAnsi="Times New Roman"/>
          <w:sz w:val="28"/>
          <w:szCs w:val="28"/>
        </w:rPr>
        <w:t xml:space="preserve">: на проведение аттестации отводится </w:t>
      </w:r>
      <w:r w:rsidR="0068673E">
        <w:rPr>
          <w:rFonts w:ascii="Times New Roman" w:hAnsi="Times New Roman"/>
          <w:sz w:val="28"/>
          <w:szCs w:val="28"/>
        </w:rPr>
        <w:t>1,5</w:t>
      </w:r>
      <w:r w:rsidRPr="00F63616">
        <w:rPr>
          <w:rFonts w:ascii="Times New Roman" w:hAnsi="Times New Roman"/>
          <w:sz w:val="28"/>
          <w:szCs w:val="28"/>
        </w:rPr>
        <w:t xml:space="preserve"> астрономического часа, на подготовку – </w:t>
      </w:r>
      <w:r w:rsidR="0068673E">
        <w:rPr>
          <w:rFonts w:ascii="Times New Roman" w:hAnsi="Times New Roman"/>
          <w:sz w:val="28"/>
          <w:szCs w:val="28"/>
        </w:rPr>
        <w:t>45</w:t>
      </w:r>
      <w:r w:rsidRPr="00F63616">
        <w:rPr>
          <w:rFonts w:ascii="Times New Roman" w:hAnsi="Times New Roman"/>
          <w:sz w:val="28"/>
          <w:szCs w:val="28"/>
        </w:rPr>
        <w:t xml:space="preserve"> минут (</w:t>
      </w:r>
      <w:r w:rsidR="0068673E">
        <w:rPr>
          <w:rFonts w:ascii="Times New Roman" w:hAnsi="Times New Roman"/>
          <w:sz w:val="28"/>
          <w:szCs w:val="28"/>
        </w:rPr>
        <w:t>1</w:t>
      </w:r>
      <w:r w:rsidRPr="00F63616">
        <w:rPr>
          <w:rFonts w:ascii="Times New Roman" w:hAnsi="Times New Roman"/>
          <w:sz w:val="28"/>
          <w:szCs w:val="28"/>
        </w:rPr>
        <w:t xml:space="preserve"> акад. час).</w:t>
      </w:r>
    </w:p>
    <w:p w:rsidR="005C7F5A" w:rsidRPr="00F63616" w:rsidRDefault="005C7F5A" w:rsidP="005C7F5A">
      <w:pPr>
        <w:pStyle w:val="a7"/>
        <w:shd w:val="clear" w:color="auto" w:fill="FFFFFF"/>
        <w:jc w:val="both"/>
        <w:rPr>
          <w:sz w:val="28"/>
          <w:szCs w:val="28"/>
        </w:rPr>
      </w:pPr>
    </w:p>
    <w:p w:rsidR="006A61C0" w:rsidRPr="00F63616" w:rsidRDefault="005C7F5A" w:rsidP="005C7F5A">
      <w:pPr>
        <w:pStyle w:val="a7"/>
        <w:shd w:val="clear" w:color="auto" w:fill="FFFFFF"/>
        <w:ind w:left="0" w:firstLine="709"/>
        <w:jc w:val="both"/>
        <w:rPr>
          <w:rFonts w:ascii="Times New Roman" w:hAnsi="Times New Roman"/>
          <w:sz w:val="28"/>
          <w:szCs w:val="28"/>
        </w:rPr>
      </w:pPr>
      <w:r w:rsidRPr="00F63616">
        <w:rPr>
          <w:rFonts w:ascii="Times New Roman" w:hAnsi="Times New Roman"/>
          <w:b/>
          <w:sz w:val="28"/>
          <w:szCs w:val="28"/>
        </w:rPr>
        <w:t xml:space="preserve">3. </w:t>
      </w:r>
      <w:r w:rsidR="006A61C0" w:rsidRPr="00F63616">
        <w:rPr>
          <w:rFonts w:ascii="Times New Roman" w:hAnsi="Times New Roman"/>
          <w:b/>
          <w:sz w:val="28"/>
          <w:szCs w:val="28"/>
        </w:rPr>
        <w:t>План варианта</w:t>
      </w:r>
      <w:r w:rsidR="006A61C0" w:rsidRPr="00F63616">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6A61C0" w:rsidRPr="00F63616" w:rsidRDefault="00730D2F" w:rsidP="006A61C0">
      <w:pPr>
        <w:shd w:val="clear" w:color="auto" w:fill="FFFFFF"/>
        <w:spacing w:line="360" w:lineRule="auto"/>
        <w:jc w:val="both"/>
        <w:rPr>
          <w:sz w:val="28"/>
          <w:szCs w:val="28"/>
        </w:rPr>
      </w:pPr>
      <w:r w:rsidRPr="00F63616">
        <w:rPr>
          <w:sz w:val="28"/>
          <w:szCs w:val="28"/>
        </w:rPr>
        <w:t>….</w:t>
      </w:r>
    </w:p>
    <w:p w:rsidR="00730D2F" w:rsidRPr="00F63616" w:rsidRDefault="00730D2F" w:rsidP="006A61C0">
      <w:pPr>
        <w:shd w:val="clear" w:color="auto" w:fill="FFFFFF"/>
        <w:spacing w:line="360" w:lineRule="auto"/>
        <w:jc w:val="both"/>
        <w:rPr>
          <w:sz w:val="28"/>
          <w:szCs w:val="28"/>
        </w:rPr>
      </w:pPr>
    </w:p>
    <w:p w:rsidR="006A61C0" w:rsidRPr="00F63616" w:rsidRDefault="006A61C0" w:rsidP="006A61C0">
      <w:pPr>
        <w:pStyle w:val="33"/>
        <w:spacing w:line="360" w:lineRule="auto"/>
        <w:ind w:left="0" w:firstLine="360"/>
        <w:jc w:val="both"/>
        <w:rPr>
          <w:rFonts w:ascii="Times New Roman" w:hAnsi="Times New Roman"/>
          <w:sz w:val="28"/>
          <w:szCs w:val="28"/>
        </w:rPr>
      </w:pPr>
      <w:r w:rsidRPr="00F63616">
        <w:rPr>
          <w:rFonts w:ascii="Times New Roman" w:hAnsi="Times New Roman"/>
          <w:sz w:val="28"/>
          <w:szCs w:val="28"/>
        </w:rPr>
        <w:t xml:space="preserve">Одно практическое задание на проверку освоения </w:t>
      </w:r>
      <w:r w:rsidRPr="00F63616">
        <w:rPr>
          <w:rFonts w:ascii="Times New Roman" w:hAnsi="Times New Roman"/>
          <w:i/>
          <w:sz w:val="28"/>
          <w:szCs w:val="28"/>
        </w:rPr>
        <w:t>ПК 1.1; ПК 1.2; ПК 1.3; ОК 2; ОК 3; ОК 6; ОК 7; ОК 8; ОК9</w:t>
      </w:r>
      <w:r w:rsidRPr="00F63616">
        <w:rPr>
          <w:rFonts w:ascii="Times New Roman" w:hAnsi="Times New Roman"/>
          <w:sz w:val="28"/>
          <w:szCs w:val="28"/>
        </w:rPr>
        <w:t xml:space="preserve">; предоставление портфолио для проверки сформированности  </w:t>
      </w:r>
      <w:r w:rsidRPr="00F63616">
        <w:rPr>
          <w:rFonts w:ascii="Times New Roman" w:hAnsi="Times New Roman"/>
          <w:i/>
          <w:sz w:val="28"/>
          <w:szCs w:val="28"/>
        </w:rPr>
        <w:t>ОК1; ОК4; ОК5;</w:t>
      </w:r>
      <w:r w:rsidRPr="00F63616">
        <w:rPr>
          <w:rFonts w:ascii="Times New Roman" w:hAnsi="Times New Roman"/>
          <w:sz w:val="28"/>
          <w:szCs w:val="28"/>
        </w:rPr>
        <w:t xml:space="preserve"> </w:t>
      </w:r>
    </w:p>
    <w:p w:rsidR="006A61C0" w:rsidRPr="00F63616" w:rsidRDefault="006A61C0" w:rsidP="00F82DE6">
      <w:pPr>
        <w:spacing w:line="0" w:lineRule="atLeast"/>
        <w:rPr>
          <w:b/>
          <w:sz w:val="28"/>
          <w:szCs w:val="28"/>
        </w:rPr>
      </w:pPr>
      <w:r w:rsidRPr="00F63616">
        <w:t xml:space="preserve"> </w:t>
      </w:r>
      <w:r w:rsidR="005C7F5A" w:rsidRPr="00F63616">
        <w:rPr>
          <w:b/>
          <w:sz w:val="28"/>
          <w:szCs w:val="28"/>
        </w:rPr>
        <w:t>4</w:t>
      </w:r>
      <w:r w:rsidRPr="00F63616">
        <w:rPr>
          <w:b/>
          <w:sz w:val="28"/>
          <w:szCs w:val="28"/>
        </w:rPr>
        <w:t>. В результате оценки осуществляется проверка следующих объектов: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030"/>
        <w:gridCol w:w="3215"/>
        <w:gridCol w:w="1843"/>
      </w:tblGrid>
      <w:tr w:rsidR="005C7F5A" w:rsidRPr="00F63616" w:rsidTr="005C7F5A">
        <w:tc>
          <w:tcPr>
            <w:tcW w:w="283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 xml:space="preserve">Объекты оценивания </w:t>
            </w:r>
          </w:p>
        </w:tc>
        <w:tc>
          <w:tcPr>
            <w:tcW w:w="2030"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Тип задания;</w:t>
            </w:r>
          </w:p>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 задания</w:t>
            </w:r>
          </w:p>
          <w:p w:rsidR="005C7F5A" w:rsidRPr="00F63616" w:rsidRDefault="005C7F5A" w:rsidP="005C7F5A">
            <w:pPr>
              <w:pStyle w:val="a7"/>
              <w:ind w:left="0"/>
              <w:jc w:val="center"/>
              <w:rPr>
                <w:rFonts w:ascii="Times New Roman" w:hAnsi="Times New Roman"/>
                <w:sz w:val="24"/>
                <w:szCs w:val="24"/>
              </w:rPr>
            </w:pPr>
          </w:p>
        </w:tc>
      </w:tr>
      <w:tr w:rsidR="005C7F5A" w:rsidRPr="00F63616" w:rsidTr="005C7F5A">
        <w:trPr>
          <w:trHeight w:val="2280"/>
        </w:trPr>
        <w:tc>
          <w:tcPr>
            <w:tcW w:w="283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26"/>
              <w:widowControl w:val="0"/>
              <w:ind w:left="0" w:firstLine="6"/>
              <w:jc w:val="both"/>
              <w:rPr>
                <w:sz w:val="20"/>
                <w:szCs w:val="20"/>
              </w:rPr>
            </w:pPr>
            <w:r w:rsidRPr="00F63616">
              <w:rPr>
                <w:sz w:val="20"/>
                <w:szCs w:val="20"/>
              </w:rPr>
              <w:lastRenderedPageBreak/>
              <w:t>ПК 1.1. …</w:t>
            </w:r>
          </w:p>
          <w:p w:rsidR="005C7F5A" w:rsidRPr="00F63616" w:rsidRDefault="005C7F5A" w:rsidP="005C7F5A">
            <w:pPr>
              <w:pStyle w:val="Style2"/>
              <w:widowControl/>
              <w:spacing w:before="67" w:line="240" w:lineRule="auto"/>
              <w:jc w:val="left"/>
              <w:rPr>
                <w:rStyle w:val="af2"/>
                <w:color w:val="auto"/>
                <w:sz w:val="20"/>
                <w:szCs w:val="20"/>
              </w:rPr>
            </w:pPr>
            <w:r w:rsidRPr="00F63616">
              <w:rPr>
                <w:sz w:val="20"/>
                <w:szCs w:val="20"/>
              </w:rPr>
              <w:t>ПК 1.2. …</w:t>
            </w:r>
          </w:p>
          <w:p w:rsidR="005C7F5A" w:rsidRPr="00F63616" w:rsidRDefault="005C7F5A" w:rsidP="005C7F5A">
            <w:pPr>
              <w:pStyle w:val="26"/>
              <w:widowControl w:val="0"/>
              <w:ind w:left="0" w:firstLine="6"/>
              <w:jc w:val="both"/>
              <w:rPr>
                <w:sz w:val="20"/>
                <w:szCs w:val="20"/>
              </w:rPr>
            </w:pPr>
            <w:r w:rsidRPr="00F63616">
              <w:rPr>
                <w:sz w:val="20"/>
                <w:szCs w:val="20"/>
              </w:rPr>
              <w:t>…</w:t>
            </w:r>
          </w:p>
          <w:p w:rsidR="005C7F5A" w:rsidRPr="00F63616" w:rsidRDefault="005C7F5A" w:rsidP="005C7F5A">
            <w:pPr>
              <w:pStyle w:val="af1"/>
              <w:widowControl w:val="0"/>
              <w:tabs>
                <w:tab w:val="left" w:pos="900"/>
              </w:tabs>
              <w:ind w:left="0" w:firstLine="0"/>
              <w:rPr>
                <w:rFonts w:ascii="Times New Roman" w:hAnsi="Times New Roman" w:cs="Times New Roman"/>
                <w:sz w:val="20"/>
                <w:szCs w:val="20"/>
              </w:rPr>
            </w:pPr>
            <w:r w:rsidRPr="00F63616">
              <w:rPr>
                <w:rFonts w:ascii="Times New Roman" w:hAnsi="Times New Roman" w:cs="Times New Roman"/>
                <w:sz w:val="20"/>
                <w:szCs w:val="20"/>
              </w:rPr>
              <w:t>ОК 1. …</w:t>
            </w:r>
          </w:p>
          <w:p w:rsidR="005C7F5A" w:rsidRPr="00F63616" w:rsidRDefault="005C7F5A" w:rsidP="005C7F5A">
            <w:pPr>
              <w:pStyle w:val="af1"/>
              <w:widowControl w:val="0"/>
              <w:ind w:left="0" w:firstLine="33"/>
              <w:jc w:val="both"/>
              <w:rPr>
                <w:rFonts w:ascii="Times New Roman" w:hAnsi="Times New Roman" w:cs="Times New Roman"/>
                <w:sz w:val="20"/>
                <w:szCs w:val="20"/>
              </w:rPr>
            </w:pPr>
            <w:r w:rsidRPr="00F63616">
              <w:rPr>
                <w:rFonts w:ascii="Times New Roman" w:hAnsi="Times New Roman" w:cs="Times New Roman"/>
                <w:sz w:val="20"/>
                <w:szCs w:val="20"/>
              </w:rPr>
              <w:t>….</w:t>
            </w:r>
          </w:p>
          <w:p w:rsidR="005C7F5A" w:rsidRPr="00F63616" w:rsidRDefault="005C7F5A" w:rsidP="005C7F5A">
            <w:pPr>
              <w:pStyle w:val="af1"/>
              <w:widowControl w:val="0"/>
              <w:tabs>
                <w:tab w:val="left" w:pos="900"/>
              </w:tabs>
              <w:ind w:left="0" w:firstLine="0"/>
              <w:rPr>
                <w:rFonts w:ascii="Times New Roman" w:hAnsi="Times New Roman" w:cs="Times New Roman"/>
                <w:sz w:val="20"/>
                <w:szCs w:val="20"/>
              </w:rPr>
            </w:pPr>
            <w:r w:rsidRPr="00F63616">
              <w:rPr>
                <w:rFonts w:ascii="Times New Roman" w:hAnsi="Times New Roman" w:cs="Times New Roman"/>
                <w:sz w:val="20"/>
                <w:szCs w:val="20"/>
              </w:rPr>
              <w:t>… .</w:t>
            </w: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Style21"/>
              <w:widowControl/>
              <w:tabs>
                <w:tab w:val="left" w:pos="595"/>
              </w:tabs>
              <w:ind w:left="180" w:firstLine="0"/>
              <w:rPr>
                <w:rStyle w:val="FontStyle51"/>
                <w:b w:val="0"/>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Style2"/>
              <w:widowControl/>
              <w:spacing w:before="67" w:line="240" w:lineRule="auto"/>
              <w:jc w:val="left"/>
              <w:rPr>
                <w:rStyle w:val="FontStyle51"/>
                <w:b w:val="0"/>
                <w:sz w:val="20"/>
                <w:szCs w:val="20"/>
              </w:rPr>
            </w:pPr>
          </w:p>
          <w:p w:rsidR="005C7F5A" w:rsidRPr="00F63616" w:rsidRDefault="005C7F5A" w:rsidP="005C7F5A">
            <w:pPr>
              <w:pStyle w:val="Style2"/>
              <w:widowControl/>
              <w:spacing w:before="67" w:line="240" w:lineRule="auto"/>
              <w:jc w:val="left"/>
              <w:rPr>
                <w:rStyle w:val="FontStyle51"/>
                <w:sz w:val="20"/>
                <w:szCs w:val="20"/>
              </w:rPr>
            </w:pPr>
          </w:p>
          <w:p w:rsidR="005C7F5A" w:rsidRPr="00F63616" w:rsidRDefault="005C7F5A" w:rsidP="005C7F5A">
            <w:pPr>
              <w:pStyle w:val="Style2"/>
              <w:widowControl/>
              <w:spacing w:before="67" w:line="240" w:lineRule="auto"/>
              <w:jc w:val="left"/>
            </w:pPr>
          </w:p>
        </w:tc>
        <w:tc>
          <w:tcPr>
            <w:tcW w:w="2030"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tabs>
                <w:tab w:val="left" w:pos="252"/>
              </w:tabs>
              <w:rPr>
                <w:i/>
                <w:iCs/>
                <w:sz w:val="20"/>
                <w:szCs w:val="20"/>
              </w:rPr>
            </w:pPr>
            <w:r w:rsidRPr="00F63616">
              <w:rPr>
                <w:i/>
                <w:iCs/>
                <w:sz w:val="20"/>
                <w:szCs w:val="20"/>
              </w:rPr>
              <w:t>- построение суточного плана- графика …</w:t>
            </w:r>
          </w:p>
          <w:p w:rsidR="005C7F5A" w:rsidRPr="00F63616" w:rsidRDefault="005C7F5A" w:rsidP="005C7F5A">
            <w:pPr>
              <w:tabs>
                <w:tab w:val="left" w:pos="252"/>
              </w:tabs>
              <w:rPr>
                <w:i/>
                <w:iCs/>
                <w:sz w:val="20"/>
                <w:szCs w:val="20"/>
              </w:rPr>
            </w:pPr>
            <w:r w:rsidRPr="00F63616">
              <w:rPr>
                <w:i/>
                <w:iCs/>
                <w:sz w:val="20"/>
                <w:szCs w:val="20"/>
              </w:rPr>
              <w:t>- определение показателей суточного плана-графика …</w:t>
            </w:r>
          </w:p>
          <w:p w:rsidR="005C7F5A" w:rsidRPr="00F63616" w:rsidRDefault="005C7F5A" w:rsidP="005C7F5A">
            <w:pPr>
              <w:tabs>
                <w:tab w:val="left" w:pos="252"/>
              </w:tabs>
              <w:rPr>
                <w:i/>
                <w:iCs/>
                <w:sz w:val="20"/>
                <w:szCs w:val="20"/>
              </w:rPr>
            </w:pPr>
            <w:r w:rsidRPr="00F63616">
              <w:rPr>
                <w:i/>
                <w:iCs/>
                <w:sz w:val="20"/>
                <w:szCs w:val="20"/>
              </w:rPr>
              <w:t>.</w:t>
            </w:r>
          </w:p>
          <w:p w:rsidR="005C7F5A" w:rsidRPr="00F63616" w:rsidRDefault="005C7F5A" w:rsidP="006A61C0">
            <w:pPr>
              <w:numPr>
                <w:ilvl w:val="0"/>
                <w:numId w:val="31"/>
              </w:numPr>
              <w:tabs>
                <w:tab w:val="left" w:pos="252"/>
              </w:tabs>
              <w:suppressAutoHyphens w:val="0"/>
              <w:jc w:val="both"/>
              <w:rPr>
                <w:bCs/>
                <w:i/>
                <w:iCs/>
                <w:sz w:val="20"/>
                <w:szCs w:val="20"/>
              </w:rPr>
            </w:pPr>
            <w:r w:rsidRPr="00F63616">
              <w:rPr>
                <w:bCs/>
                <w:i/>
                <w:iCs/>
                <w:sz w:val="20"/>
                <w:szCs w:val="20"/>
              </w:rPr>
              <w:t>использование программного обеспечения для …</w:t>
            </w:r>
          </w:p>
          <w:p w:rsidR="005C7F5A" w:rsidRPr="00F63616" w:rsidRDefault="005C7F5A" w:rsidP="005C7F5A">
            <w:pPr>
              <w:tabs>
                <w:tab w:val="left" w:pos="252"/>
              </w:tabs>
              <w:rPr>
                <w:i/>
                <w:iCs/>
                <w:sz w:val="20"/>
                <w:szCs w:val="20"/>
              </w:rPr>
            </w:pPr>
            <w:r w:rsidRPr="00F63616">
              <w:rPr>
                <w:bCs/>
                <w:i/>
                <w:iCs/>
                <w:sz w:val="20"/>
                <w:szCs w:val="20"/>
              </w:rPr>
              <w:t>…</w:t>
            </w:r>
          </w:p>
          <w:p w:rsidR="005C7F5A" w:rsidRPr="00F63616" w:rsidRDefault="005C7F5A" w:rsidP="005C7F5A">
            <w:pPr>
              <w:tabs>
                <w:tab w:val="left" w:pos="252"/>
              </w:tabs>
              <w:rPr>
                <w:i/>
                <w:iCs/>
                <w:sz w:val="20"/>
                <w:szCs w:val="20"/>
              </w:rPr>
            </w:pPr>
          </w:p>
          <w:p w:rsidR="005C7F5A" w:rsidRPr="00F63616" w:rsidRDefault="005C7F5A" w:rsidP="005C7F5A">
            <w:pPr>
              <w:tabs>
                <w:tab w:val="left" w:pos="252"/>
              </w:tabs>
              <w:rPr>
                <w:i/>
                <w:iCs/>
                <w:sz w:val="20"/>
                <w:szCs w:val="20"/>
              </w:rPr>
            </w:pPr>
          </w:p>
          <w:p w:rsidR="005C7F5A" w:rsidRPr="00F63616" w:rsidRDefault="005C7F5A" w:rsidP="005C7F5A">
            <w:pPr>
              <w:tabs>
                <w:tab w:val="left" w:pos="252"/>
              </w:tabs>
              <w:rPr>
                <w:bCs/>
                <w:i/>
              </w:rPr>
            </w:pPr>
          </w:p>
        </w:tc>
        <w:tc>
          <w:tcPr>
            <w:tcW w:w="321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both"/>
              <w:rPr>
                <w:rStyle w:val="FontStyle56"/>
                <w:i/>
                <w:sz w:val="20"/>
                <w:szCs w:val="20"/>
              </w:rPr>
            </w:pPr>
            <w:r w:rsidRPr="00F63616">
              <w:rPr>
                <w:rFonts w:ascii="Times New Roman" w:hAnsi="Times New Roman"/>
                <w:i/>
                <w:sz w:val="20"/>
                <w:szCs w:val="20"/>
              </w:rPr>
              <w:t>- карта процесса организации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b/>
                <w:i/>
                <w:sz w:val="20"/>
                <w:szCs w:val="20"/>
              </w:rPr>
              <w:t>.</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xml:space="preserve"> - порядок списывания состава поезда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сетевая разметка прочитана …</w:t>
            </w:r>
          </w:p>
          <w:p w:rsidR="005C7F5A" w:rsidRPr="00F63616" w:rsidRDefault="005C7F5A" w:rsidP="005C7F5A">
            <w:pPr>
              <w:pStyle w:val="a7"/>
              <w:spacing w:line="0" w:lineRule="atLeast"/>
              <w:ind w:left="0"/>
              <w:rPr>
                <w:rStyle w:val="FontStyle56"/>
                <w:i/>
                <w:sz w:val="20"/>
                <w:szCs w:val="20"/>
              </w:rPr>
            </w:pPr>
            <w:r w:rsidRPr="00F63616">
              <w:rPr>
                <w:rFonts w:ascii="Times New Roman" w:hAnsi="Times New Roman"/>
                <w:i/>
                <w:sz w:val="20"/>
                <w:szCs w:val="20"/>
              </w:rPr>
              <w:t>-сортировочный листок составлен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типовой график  обработки …</w:t>
            </w:r>
          </w:p>
          <w:p w:rsidR="005C7F5A" w:rsidRPr="00F63616" w:rsidRDefault="005C7F5A" w:rsidP="005C7F5A">
            <w:pPr>
              <w:pStyle w:val="Style38"/>
              <w:widowControl/>
              <w:tabs>
                <w:tab w:val="left" w:pos="512"/>
              </w:tabs>
              <w:spacing w:line="0" w:lineRule="atLeast"/>
              <w:jc w:val="left"/>
              <w:rPr>
                <w:rStyle w:val="FontStyle56"/>
                <w:i/>
                <w:sz w:val="20"/>
                <w:szCs w:val="20"/>
              </w:rPr>
            </w:pPr>
            <w:r w:rsidRPr="00F63616">
              <w:rPr>
                <w:rStyle w:val="FontStyle56"/>
                <w:i/>
                <w:sz w:val="20"/>
                <w:szCs w:val="20"/>
              </w:rPr>
              <w:t>-требования безопасности при …</w:t>
            </w:r>
          </w:p>
          <w:p w:rsidR="005C7F5A" w:rsidRPr="00F63616" w:rsidRDefault="005C7F5A" w:rsidP="005C7F5A">
            <w:pPr>
              <w:pStyle w:val="a7"/>
              <w:spacing w:line="0" w:lineRule="atLeast"/>
              <w:ind w:left="0"/>
              <w:rPr>
                <w:rFonts w:ascii="Times New Roman" w:hAnsi="Times New Roman"/>
                <w:i/>
                <w:sz w:val="20"/>
                <w:szCs w:val="20"/>
              </w:rPr>
            </w:pPr>
            <w:r w:rsidRPr="00F63616">
              <w:rPr>
                <w:rStyle w:val="FontStyle56"/>
                <w:i/>
                <w:sz w:val="20"/>
                <w:szCs w:val="20"/>
              </w:rPr>
              <w:t xml:space="preserve">-Практические </w:t>
            </w:r>
            <w:r w:rsidRPr="00F63616">
              <w:rPr>
                <w:rFonts w:ascii="Times New Roman" w:hAnsi="Times New Roman"/>
                <w:i/>
                <w:sz w:val="20"/>
                <w:szCs w:val="20"/>
              </w:rPr>
              <w:t xml:space="preserve">работы сданы в полном объеме… </w:t>
            </w:r>
          </w:p>
          <w:p w:rsidR="005C7F5A" w:rsidRPr="00F63616" w:rsidRDefault="005C7F5A" w:rsidP="005C7F5A">
            <w:pPr>
              <w:spacing w:line="0" w:lineRule="atLeast"/>
              <w:contextualSpacing/>
              <w:rPr>
                <w:b/>
                <w:i/>
              </w:rPr>
            </w:pPr>
            <w:r w:rsidRPr="00F63616">
              <w:rPr>
                <w:i/>
                <w:sz w:val="20"/>
                <w:szCs w:val="20"/>
              </w:rPr>
              <w:t>-Деловая этика общения соблюдена…</w:t>
            </w:r>
          </w:p>
          <w:p w:rsidR="005C7F5A" w:rsidRPr="00F63616" w:rsidRDefault="005C7F5A" w:rsidP="005C7F5A">
            <w:pPr>
              <w:pStyle w:val="a7"/>
              <w:ind w:left="0"/>
              <w:jc w:val="both"/>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both"/>
              <w:rPr>
                <w:rFonts w:ascii="Times New Roman" w:hAnsi="Times New Roman"/>
                <w:i/>
                <w:sz w:val="24"/>
                <w:szCs w:val="24"/>
              </w:rPr>
            </w:pPr>
            <w:r w:rsidRPr="00F63616">
              <w:rPr>
                <w:rFonts w:ascii="Times New Roman" w:hAnsi="Times New Roman"/>
                <w:i/>
                <w:sz w:val="24"/>
                <w:szCs w:val="24"/>
              </w:rPr>
              <w:t>Практические задания №1-30</w:t>
            </w: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tc>
      </w:tr>
    </w:tbl>
    <w:p w:rsidR="00F82DE6" w:rsidRPr="00F63616" w:rsidRDefault="00F82DE6" w:rsidP="006A61C0"/>
    <w:p w:rsidR="00F82DE6" w:rsidRPr="00F63616" w:rsidRDefault="00F82DE6" w:rsidP="006A61C0"/>
    <w:p w:rsidR="004908E0" w:rsidRPr="00F63616" w:rsidRDefault="004908E0" w:rsidP="004908E0">
      <w:pPr>
        <w:pStyle w:val="a7"/>
        <w:shd w:val="clear" w:color="auto" w:fill="FFFFFF"/>
        <w:ind w:left="0" w:firstLine="709"/>
        <w:jc w:val="both"/>
        <w:rPr>
          <w:rFonts w:ascii="Times New Roman" w:hAnsi="Times New Roman"/>
          <w:b/>
          <w:sz w:val="28"/>
          <w:szCs w:val="28"/>
        </w:rPr>
      </w:pPr>
      <w:r w:rsidRPr="00F63616">
        <w:rPr>
          <w:rFonts w:ascii="Times New Roman" w:hAnsi="Times New Roman"/>
          <w:b/>
          <w:sz w:val="28"/>
          <w:szCs w:val="28"/>
        </w:rPr>
        <w:t xml:space="preserve">5. </w:t>
      </w:r>
      <w:r w:rsidRPr="00F63616">
        <w:rPr>
          <w:rFonts w:ascii="Times New Roman" w:hAnsi="Times New Roman"/>
          <w:b/>
          <w:bCs/>
          <w:sz w:val="28"/>
          <w:szCs w:val="28"/>
        </w:rPr>
        <w:t>Варианты</w:t>
      </w:r>
      <w:r w:rsidRPr="00F63616">
        <w:rPr>
          <w:rFonts w:ascii="Times New Roman" w:hAnsi="Times New Roman"/>
          <w:b/>
          <w:sz w:val="28"/>
          <w:szCs w:val="28"/>
        </w:rPr>
        <w:t xml:space="preserve"> заданий для проведения экзамена квалификационного (</w:t>
      </w:r>
      <w:r w:rsidRPr="00F63616">
        <w:rPr>
          <w:rFonts w:ascii="Times New Roman" w:hAnsi="Times New Roman"/>
          <w:b/>
          <w:i/>
          <w:sz w:val="28"/>
          <w:szCs w:val="28"/>
        </w:rPr>
        <w:t>привести все варианты</w:t>
      </w:r>
      <w:r w:rsidRPr="00F63616">
        <w:rPr>
          <w:rFonts w:ascii="Times New Roman" w:hAnsi="Times New Roman"/>
          <w:b/>
          <w:sz w:val="28"/>
          <w:szCs w:val="28"/>
        </w:rPr>
        <w:t>)</w:t>
      </w:r>
    </w:p>
    <w:p w:rsidR="004908E0" w:rsidRPr="00F63616" w:rsidRDefault="004908E0" w:rsidP="004908E0">
      <w:pPr>
        <w:rPr>
          <w:b/>
          <w:bCs/>
          <w:sz w:val="28"/>
          <w:szCs w:val="28"/>
        </w:rPr>
      </w:pPr>
      <w:r w:rsidRPr="00F63616">
        <w:rPr>
          <w:b/>
          <w:bCs/>
          <w:sz w:val="28"/>
          <w:szCs w:val="28"/>
        </w:rPr>
        <w:t>Вариант – 1</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4908E0" w:rsidRPr="00F63616" w:rsidRDefault="004908E0" w:rsidP="004908E0">
      <w:pPr>
        <w:rPr>
          <w:b/>
          <w:bCs/>
          <w:sz w:val="28"/>
          <w:szCs w:val="28"/>
        </w:rPr>
      </w:pPr>
      <w:r w:rsidRPr="00F63616">
        <w:rPr>
          <w:b/>
          <w:bCs/>
          <w:sz w:val="28"/>
          <w:szCs w:val="28"/>
        </w:rPr>
        <w:t>Вариант – 2</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4908E0" w:rsidRPr="00F63616" w:rsidRDefault="004908E0" w:rsidP="004908E0">
      <w:pPr>
        <w:rPr>
          <w:b/>
          <w:bCs/>
          <w:sz w:val="28"/>
          <w:szCs w:val="28"/>
        </w:rPr>
      </w:pPr>
      <w:r w:rsidRPr="00F63616">
        <w:rPr>
          <w:b/>
          <w:bCs/>
          <w:sz w:val="28"/>
          <w:szCs w:val="28"/>
        </w:rPr>
        <w:t>Вариант – 3</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6A61C0" w:rsidRPr="00F63616" w:rsidRDefault="006A61C0" w:rsidP="006A61C0">
      <w:pPr>
        <w:ind w:left="540" w:hanging="360"/>
      </w:pPr>
    </w:p>
    <w:p w:rsidR="006049E9" w:rsidRPr="00F63616" w:rsidRDefault="006049E9" w:rsidP="006049E9">
      <w:pPr>
        <w:suppressAutoHyphens w:val="0"/>
        <w:autoSpaceDE w:val="0"/>
        <w:autoSpaceDN w:val="0"/>
        <w:adjustRightInd w:val="0"/>
        <w:rPr>
          <w:rFonts w:eastAsiaTheme="minorHAnsi"/>
          <w:b/>
          <w:sz w:val="22"/>
          <w:szCs w:val="22"/>
          <w:lang w:eastAsia="en-US"/>
        </w:rPr>
      </w:pPr>
      <w:r w:rsidRPr="00F63616">
        <w:rPr>
          <w:rFonts w:eastAsiaTheme="minorHAnsi"/>
          <w:b/>
          <w:sz w:val="22"/>
          <w:szCs w:val="22"/>
          <w:lang w:eastAsia="en-US"/>
        </w:rPr>
        <w:t xml:space="preserve">Вопросы: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 Общая характеристика и условия работы кабельных линий.</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 Устройство и характеристики щелочных аккумуляторов.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 Материалы, применяемые для изготовления оболочек жил кабеля, скрутка жил.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4. Схема ПВ-ЭЦ и П</w:t>
      </w:r>
      <w:r w:rsidR="0060767C" w:rsidRPr="00F63616">
        <w:rPr>
          <w:rFonts w:eastAsiaTheme="minorHAnsi"/>
          <w:sz w:val="23"/>
          <w:szCs w:val="23"/>
          <w:lang w:eastAsia="en-US"/>
        </w:rPr>
        <w:t>В-ЭЦК. Основные элементы и элек</w:t>
      </w:r>
      <w:r w:rsidRPr="00F63616">
        <w:rPr>
          <w:rFonts w:eastAsiaTheme="minorHAnsi"/>
          <w:sz w:val="23"/>
          <w:szCs w:val="23"/>
          <w:lang w:eastAsia="en-US"/>
        </w:rPr>
        <w:t xml:space="preserve">трические характеристики.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 Технология прокладки ВОК. Особенности эксплуатации волоконно-оптических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 Разделка и соединение кабелей в муфтах.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 Устройство и марки</w:t>
      </w:r>
      <w:r w:rsidR="0060767C" w:rsidRPr="00F63616">
        <w:rPr>
          <w:rFonts w:eastAsiaTheme="minorHAnsi"/>
          <w:sz w:val="23"/>
          <w:szCs w:val="23"/>
          <w:lang w:eastAsia="en-US"/>
        </w:rPr>
        <w:t>ровка волоконно-оптических кабе</w:t>
      </w:r>
      <w:r w:rsidRPr="00F63616">
        <w:rPr>
          <w:rFonts w:eastAsiaTheme="minorHAnsi"/>
          <w:sz w:val="23"/>
          <w:szCs w:val="23"/>
          <w:lang w:eastAsia="en-US"/>
        </w:rPr>
        <w:t xml:space="preserve">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8. Электрические характеристики аккумуляторов.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 Схема включения СЗИ и измерительных приборов.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 Трансформаторы. Н</w:t>
      </w:r>
      <w:r w:rsidR="0060767C" w:rsidRPr="00F63616">
        <w:rPr>
          <w:rFonts w:eastAsiaTheme="minorHAnsi"/>
          <w:sz w:val="23"/>
          <w:szCs w:val="23"/>
          <w:lang w:eastAsia="en-US"/>
        </w:rPr>
        <w:t>азначение. Разновидности. Марки</w:t>
      </w:r>
      <w:r w:rsidRPr="00F63616">
        <w:rPr>
          <w:rFonts w:eastAsiaTheme="minorHAnsi"/>
          <w:sz w:val="23"/>
          <w:szCs w:val="23"/>
          <w:lang w:eastAsia="en-US"/>
        </w:rPr>
        <w:t xml:space="preserve">ровка, обозначения.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11. Электрические харак</w:t>
      </w:r>
      <w:r w:rsidR="0060767C" w:rsidRPr="00F63616">
        <w:rPr>
          <w:rFonts w:eastAsiaTheme="minorHAnsi"/>
          <w:sz w:val="23"/>
          <w:szCs w:val="23"/>
          <w:lang w:eastAsia="en-US"/>
        </w:rPr>
        <w:t>теристики, периодичность провер</w:t>
      </w:r>
      <w:r w:rsidRPr="00F63616">
        <w:rPr>
          <w:rFonts w:eastAsiaTheme="minorHAnsi"/>
          <w:sz w:val="23"/>
          <w:szCs w:val="23"/>
          <w:lang w:eastAsia="en-US"/>
        </w:rPr>
        <w:t xml:space="preserve">ки регулятора РТА.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12. Устройство и хара</w:t>
      </w:r>
      <w:r w:rsidR="0060767C" w:rsidRPr="00F63616">
        <w:rPr>
          <w:rFonts w:eastAsiaTheme="minorHAnsi"/>
          <w:sz w:val="23"/>
          <w:szCs w:val="23"/>
          <w:lang w:eastAsia="en-US"/>
        </w:rPr>
        <w:t>ктеристики свинцовых аккумулято</w:t>
      </w:r>
      <w:r w:rsidRPr="00F63616">
        <w:rPr>
          <w:rFonts w:eastAsiaTheme="minorHAnsi"/>
          <w:sz w:val="23"/>
          <w:szCs w:val="23"/>
          <w:lang w:eastAsia="en-US"/>
        </w:rPr>
        <w:t xml:space="preserve">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13. Обработка и установка опор, подвеска проводов.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14. Техника безопасно</w:t>
      </w:r>
      <w:r w:rsidR="0060767C" w:rsidRPr="00F63616">
        <w:rPr>
          <w:rFonts w:eastAsiaTheme="minorHAnsi"/>
          <w:sz w:val="23"/>
          <w:szCs w:val="23"/>
          <w:lang w:eastAsia="en-US"/>
        </w:rPr>
        <w:t>сти при выполнении кабельных ра</w:t>
      </w:r>
      <w:r w:rsidRPr="00F63616">
        <w:rPr>
          <w:rFonts w:eastAsiaTheme="minorHAnsi"/>
          <w:sz w:val="23"/>
          <w:szCs w:val="23"/>
          <w:lang w:eastAsia="en-US"/>
        </w:rPr>
        <w:t xml:space="preserve">бот.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15. Прокладка кабелей</w:t>
      </w:r>
      <w:r w:rsidR="0060767C" w:rsidRPr="00F63616">
        <w:rPr>
          <w:rFonts w:eastAsiaTheme="minorHAnsi"/>
          <w:sz w:val="23"/>
          <w:szCs w:val="23"/>
          <w:lang w:eastAsia="en-US"/>
        </w:rPr>
        <w:t xml:space="preserve"> в помещениях, искусственных со</w:t>
      </w:r>
      <w:r w:rsidRPr="00F63616">
        <w:rPr>
          <w:rFonts w:eastAsiaTheme="minorHAnsi"/>
          <w:sz w:val="23"/>
          <w:szCs w:val="23"/>
          <w:lang w:eastAsia="en-US"/>
        </w:rPr>
        <w:t xml:space="preserve">оружениях, при преодолении естественных преград.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16. Схема распределения питания по основным нагрузкам.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17. Выпрямители в устройствах АТМ, ВАК, ВСА.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18. Схема распределения питания по основным нагрузкам.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 xml:space="preserve">19. Первичные химические источники тока.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20. Схема автоматического переключателя «день-ночь» АДН. Особенности монтажа, периодичность проверки.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21. Схема включения си</w:t>
      </w:r>
      <w:r w:rsidR="0060767C" w:rsidRPr="00F63616">
        <w:rPr>
          <w:rFonts w:eastAsiaTheme="minorHAnsi"/>
          <w:sz w:val="23"/>
          <w:szCs w:val="23"/>
          <w:lang w:eastAsia="en-US"/>
        </w:rPr>
        <w:t>гнализаторов заземления, измери</w:t>
      </w:r>
      <w:r w:rsidRPr="00F63616">
        <w:rPr>
          <w:rFonts w:eastAsiaTheme="minorHAnsi"/>
          <w:sz w:val="23"/>
          <w:szCs w:val="23"/>
          <w:lang w:eastAsia="en-US"/>
        </w:rPr>
        <w:t xml:space="preserve">тельных приборов и цепей питания маршрутных реле ЭЦ.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22. Реле напряжения РНП.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23. Выпрямители. Электрические характеристики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24. Схема СЗИ-1.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25. Виды источников пит</w:t>
      </w:r>
      <w:r w:rsidR="0060767C" w:rsidRPr="00F63616">
        <w:rPr>
          <w:rFonts w:eastAsiaTheme="minorHAnsi"/>
          <w:sz w:val="23"/>
          <w:szCs w:val="23"/>
          <w:lang w:eastAsia="en-US"/>
        </w:rPr>
        <w:t>ания, их зависимость от источни</w:t>
      </w:r>
      <w:r w:rsidRPr="00F63616">
        <w:rPr>
          <w:rFonts w:eastAsiaTheme="minorHAnsi"/>
          <w:sz w:val="23"/>
          <w:szCs w:val="23"/>
          <w:lang w:eastAsia="en-US"/>
        </w:rPr>
        <w:t xml:space="preserve">ков электроснабжения.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26. Автоматический переключатель день-ночь АДН.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27. Полупроводниковое реле напряжения РПН.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28. Датчики импульсов ДИМ.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29. Назначение и виды заземления. Способы заземления и типы заземляющих устройств.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30. Схемы заземления различных устройств СЦБ и ЖАТ.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31. Панель выпрямителей.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32. Правила эксплуатации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33. Электропитания уст</w:t>
      </w:r>
      <w:r w:rsidR="0060767C" w:rsidRPr="00F63616">
        <w:rPr>
          <w:rFonts w:eastAsiaTheme="minorHAnsi"/>
          <w:sz w:val="23"/>
          <w:szCs w:val="23"/>
          <w:lang w:eastAsia="en-US"/>
        </w:rPr>
        <w:t>ройств электрической централиза</w:t>
      </w:r>
      <w:r w:rsidRPr="00F63616">
        <w:rPr>
          <w:rFonts w:eastAsiaTheme="minorHAnsi"/>
          <w:sz w:val="23"/>
          <w:szCs w:val="23"/>
          <w:lang w:eastAsia="en-US"/>
        </w:rPr>
        <w:t xml:space="preserve">ции крупных станций.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34. Структурная схема бе</w:t>
      </w:r>
      <w:r w:rsidR="0060767C" w:rsidRPr="00F63616">
        <w:rPr>
          <w:rFonts w:eastAsiaTheme="minorHAnsi"/>
          <w:sz w:val="23"/>
          <w:szCs w:val="23"/>
          <w:lang w:eastAsia="en-US"/>
        </w:rPr>
        <w:t>з батарейной системы питания по</w:t>
      </w:r>
      <w:r w:rsidRPr="00F63616">
        <w:rPr>
          <w:rFonts w:eastAsiaTheme="minorHAnsi"/>
          <w:sz w:val="23"/>
          <w:szCs w:val="23"/>
          <w:lang w:eastAsia="en-US"/>
        </w:rPr>
        <w:t xml:space="preserve">стоянным током рельсовой цепи 25 Гц.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35. Особенности электр</w:t>
      </w:r>
      <w:r w:rsidR="0060767C" w:rsidRPr="00F63616">
        <w:rPr>
          <w:rFonts w:eastAsiaTheme="minorHAnsi"/>
          <w:sz w:val="23"/>
          <w:szCs w:val="23"/>
          <w:lang w:eastAsia="en-US"/>
        </w:rPr>
        <w:t>опитания систем горочной автома</w:t>
      </w:r>
      <w:r w:rsidRPr="00F63616">
        <w:rPr>
          <w:rFonts w:eastAsiaTheme="minorHAnsi"/>
          <w:sz w:val="23"/>
          <w:szCs w:val="23"/>
          <w:lang w:eastAsia="en-US"/>
        </w:rPr>
        <w:t xml:space="preserve">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36. Схема панели выпрямителя.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37. Основные неисправности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38. Сигнализатор заземления СЗИ-1.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39. Схема БПШ, ВУС-1.3.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40. Потребители 1,2,3 и особой группы 1 категории.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41. Схема электропитания постоянным током, переменным током, смешанная схема питания.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42. Полупроводниковые преобразователи ППШ-3, ППВ-1.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43. Схема выпрямителя на напряжение 24 В и ток 30А.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44. Блок силового кодирования БСК.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45. Полупроводниковый преобразователь ПП-300.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46. Схема распределения питания по нагрузкам ЭЦ и включение, измерительных приборов ПР-ЭЦ.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47. Виды источников питания, их зависимость от источников электроснабжения.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48. Регулятор тока РТА.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49. Определите значение ПТЭ и других инструкций в обеспечении безопасности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50. Перечислите и поясните суть основных общих обязанностей работников организаций железнодорожного транспорта по требования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51. Перечислите и поясните суть основных должностных обязанностей ШЦМ СЦБ по требованиям ЦЩ720-09.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52. Поясните, что такое габарит приближения строений, перечислите его виды. Укажите габаритные размеры установки сооружений и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53. Поясните, что такое, план пути. Поясните требования ПТЭ к размещению станций в плане. Укажите расстояния между осями смежных путей на прямых участках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54. Поясните, что такое профиль пути и крутизна уклона. Поясните требования ПТЭ к размещению станций в профиле. Перечислите меры от самопроизвольного ухода подвижного состава.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55. Поясните, что такое нижнее строение пути. Поясните требования ПТЭ к земляному полотну и искусственным сооружениям.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56. Поясните, что такое железнодорожная колея. Поясните требования ПТЭ к железнодорожной колее в плане и профиле.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57. Поясните, что такое, стрелочный перевод и перечислите его виды. Поясните, что такое марка крестовины стрелочного перевода. Сформулируйте требования ПТЭ к допустимым маркам крестовины.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 xml:space="preserve">58. Поясните, что такое обыкновенный стрелочный перевод. Перечислите элементы стрелочного перевода. Сформулируйте требования ПТЭ к эксплуатационному состоянию стрелочных переводов.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59. Перечислите виды технологической электросвязи. Перечислите абонентов поездной диспетчерской 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60. Перечислите виды технологической электросвязи. Перечислите абонентов поездной межстанционной 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61. Перечислите виды технологической электросвязи. Перечислите корреспондентов поездной радиосвязи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62. Сформулируйте требования ПТЭ к установке, нормальному состоянию, видимости проходных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63. Сформулируйте требования ПТЭ к установке, нормальному состоянию, видимости входных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64. Сформулируйте требования ПТЭ к установке, нормальному состоянию, видимости выходных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65. Сформулируйте требования ПТЭ к установке, нормальному состоянию, видимости заградительных светофоров и светофоров покрытия.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66. Поясните назначение входного светофора. Укажите его вид и перечислите сигналы по требованиям Инструкции по сигнализации на железнодорожном транспорте Российской Федерации.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67. Поясните назначение выходного светофора. Укажите его вид и перечислите сигналы по требованиям Инструкции по сигнализации на железнодорожном транспорте Рос</w:t>
      </w:r>
      <w:r w:rsidR="0060767C" w:rsidRPr="00F63616">
        <w:rPr>
          <w:rFonts w:eastAsiaTheme="minorHAnsi"/>
          <w:sz w:val="23"/>
          <w:szCs w:val="23"/>
          <w:lang w:eastAsia="en-US"/>
        </w:rPr>
        <w:t>сий</w:t>
      </w:r>
      <w:r w:rsidRPr="00F63616">
        <w:rPr>
          <w:rFonts w:eastAsiaTheme="minorHAnsi"/>
          <w:sz w:val="23"/>
          <w:szCs w:val="23"/>
          <w:lang w:eastAsia="en-US"/>
        </w:rPr>
        <w:t xml:space="preserve">ской Федерации.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68. Поясните назначени</w:t>
      </w:r>
      <w:r w:rsidR="0060767C" w:rsidRPr="00F63616">
        <w:rPr>
          <w:rFonts w:eastAsiaTheme="minorHAnsi"/>
          <w:sz w:val="23"/>
          <w:szCs w:val="23"/>
          <w:lang w:eastAsia="en-US"/>
        </w:rPr>
        <w:t>е автоблокировки (АБ) и перечис</w:t>
      </w:r>
      <w:r w:rsidRPr="00F63616">
        <w:rPr>
          <w:rFonts w:eastAsiaTheme="minorHAnsi"/>
          <w:sz w:val="23"/>
          <w:szCs w:val="23"/>
          <w:lang w:eastAsia="en-US"/>
        </w:rPr>
        <w:t>лите основные сооружен</w:t>
      </w:r>
      <w:r w:rsidR="0060767C" w:rsidRPr="00F63616">
        <w:rPr>
          <w:rFonts w:eastAsiaTheme="minorHAnsi"/>
          <w:sz w:val="23"/>
          <w:szCs w:val="23"/>
          <w:lang w:eastAsia="en-US"/>
        </w:rPr>
        <w:t>ия и устройства. Поясните требо</w:t>
      </w:r>
      <w:r w:rsidRPr="00F63616">
        <w:rPr>
          <w:rFonts w:eastAsiaTheme="minorHAnsi"/>
          <w:sz w:val="23"/>
          <w:szCs w:val="23"/>
          <w:lang w:eastAsia="en-US"/>
        </w:rPr>
        <w:t xml:space="preserve">вания ПТЭ к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69. Поясните отличия </w:t>
      </w:r>
      <w:r w:rsidR="0060767C" w:rsidRPr="00F63616">
        <w:rPr>
          <w:rFonts w:eastAsiaTheme="minorHAnsi"/>
          <w:sz w:val="23"/>
          <w:szCs w:val="23"/>
          <w:lang w:eastAsia="en-US"/>
        </w:rPr>
        <w:t>полуавтоблокировки (ПАБ) от дру</w:t>
      </w:r>
      <w:r w:rsidRPr="00F63616">
        <w:rPr>
          <w:rFonts w:eastAsiaTheme="minorHAnsi"/>
          <w:sz w:val="23"/>
          <w:szCs w:val="23"/>
          <w:lang w:eastAsia="en-US"/>
        </w:rPr>
        <w:t xml:space="preserve">гих перегонных систем. Поясните требования ПТЭ к ПАБ.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70. Поясните назначение автоматической локомотивной сигнализации (АЛС) и требования ПТЭ к АЛС.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71. Поясните назначение автоматической локомотивной сигнализации (АЛС) </w:t>
      </w:r>
      <w:r w:rsidR="0060767C" w:rsidRPr="00F63616">
        <w:rPr>
          <w:rFonts w:eastAsiaTheme="minorHAnsi"/>
          <w:sz w:val="23"/>
          <w:szCs w:val="23"/>
          <w:lang w:eastAsia="en-US"/>
        </w:rPr>
        <w:t>и требования ЦТ-ЦШ-857 к локомо</w:t>
      </w:r>
      <w:r w:rsidRPr="00F63616">
        <w:rPr>
          <w:rFonts w:eastAsiaTheme="minorHAnsi"/>
          <w:sz w:val="23"/>
          <w:szCs w:val="23"/>
          <w:lang w:eastAsia="en-US"/>
        </w:rPr>
        <w:t xml:space="preserve">тивным устройствам АЛС.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72. Перечислите основные сооружени</w:t>
      </w:r>
      <w:r w:rsidR="0060767C" w:rsidRPr="00F63616">
        <w:rPr>
          <w:rFonts w:eastAsiaTheme="minorHAnsi"/>
          <w:sz w:val="23"/>
          <w:szCs w:val="23"/>
          <w:lang w:eastAsia="en-US"/>
        </w:rPr>
        <w:t>я и устройства элек</w:t>
      </w:r>
      <w:r w:rsidRPr="00F63616">
        <w:rPr>
          <w:rFonts w:eastAsiaTheme="minorHAnsi"/>
          <w:sz w:val="23"/>
          <w:szCs w:val="23"/>
          <w:lang w:eastAsia="en-US"/>
        </w:rPr>
        <w:t xml:space="preserve">троснабжения систем СЦБ . поясните требования ПТЭ к сооружениям и устройствам электроснабжения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73. Поясните общие тре</w:t>
      </w:r>
      <w:r w:rsidR="0060767C" w:rsidRPr="00F63616">
        <w:rPr>
          <w:rFonts w:eastAsiaTheme="minorHAnsi"/>
          <w:sz w:val="23"/>
          <w:szCs w:val="23"/>
          <w:lang w:eastAsia="en-US"/>
        </w:rPr>
        <w:t>бования ПТЭ к организации движе</w:t>
      </w:r>
      <w:r w:rsidRPr="00F63616">
        <w:rPr>
          <w:rFonts w:eastAsiaTheme="minorHAnsi"/>
          <w:sz w:val="23"/>
          <w:szCs w:val="23"/>
          <w:lang w:eastAsia="en-US"/>
        </w:rPr>
        <w:t xml:space="preserve">ния, приему и отправлению поездов.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74. Поясните основные </w:t>
      </w:r>
      <w:r w:rsidR="0060767C" w:rsidRPr="00F63616">
        <w:rPr>
          <w:rFonts w:eastAsiaTheme="minorHAnsi"/>
          <w:sz w:val="23"/>
          <w:szCs w:val="23"/>
          <w:lang w:eastAsia="en-US"/>
        </w:rPr>
        <w:t>требования ПТЭ к организации ма</w:t>
      </w:r>
      <w:r w:rsidRPr="00F63616">
        <w:rPr>
          <w:rFonts w:eastAsiaTheme="minorHAnsi"/>
          <w:sz w:val="23"/>
          <w:szCs w:val="23"/>
          <w:lang w:eastAsia="en-US"/>
        </w:rPr>
        <w:t xml:space="preserve">невровой работы на станции.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75. Поясните, что такое </w:t>
      </w:r>
      <w:r w:rsidR="0060767C" w:rsidRPr="00F63616">
        <w:rPr>
          <w:rFonts w:eastAsiaTheme="minorHAnsi"/>
          <w:sz w:val="23"/>
          <w:szCs w:val="23"/>
          <w:lang w:eastAsia="en-US"/>
        </w:rPr>
        <w:t>график движения поездов. Поясни</w:t>
      </w:r>
      <w:r w:rsidRPr="00F63616">
        <w:rPr>
          <w:rFonts w:eastAsiaTheme="minorHAnsi"/>
          <w:sz w:val="23"/>
          <w:szCs w:val="23"/>
          <w:lang w:eastAsia="en-US"/>
        </w:rPr>
        <w:t xml:space="preserve">те требования ПТЭ к графику движения поездов.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76. Поясните, в чем заключается нормальная работа устройств СЦБ: стрелочных электроприводов, рельсовых цепей, светофоров. Пояс</w:t>
      </w:r>
      <w:r w:rsidR="0060767C" w:rsidRPr="00F63616">
        <w:rPr>
          <w:rFonts w:eastAsiaTheme="minorHAnsi"/>
          <w:sz w:val="23"/>
          <w:szCs w:val="23"/>
          <w:lang w:eastAsia="en-US"/>
        </w:rPr>
        <w:t>ните порядок организации отправ</w:t>
      </w:r>
      <w:r w:rsidRPr="00F63616">
        <w:rPr>
          <w:rFonts w:eastAsiaTheme="minorHAnsi"/>
          <w:sz w:val="23"/>
          <w:szCs w:val="23"/>
          <w:lang w:eastAsia="en-US"/>
        </w:rPr>
        <w:t xml:space="preserve">ления поездов с использованием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77. Поясните порядок организации движения поездов на перегоне с использованием устройств полуавтоблокировки.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78. Поясните порядок организации движения поездов на перегоне с использованием устройств автоблокировки.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 xml:space="preserve">79. Перечислите неисправности автоблокировки, при которых по требованиям ПТЭ ее действие прекращается. Перечислите виды технологической связи, используемой для организации движения поездов. Перечислите порядок организации движения поездов на перегоне при нарушении нормальной работы устройств СЦБ и связи. </w:t>
      </w:r>
    </w:p>
    <w:p w:rsidR="006049E9" w:rsidRPr="00F63616" w:rsidRDefault="006049E9" w:rsidP="006049E9">
      <w:pPr>
        <w:suppressAutoHyphens w:val="0"/>
        <w:autoSpaceDE w:val="0"/>
        <w:autoSpaceDN w:val="0"/>
        <w:adjustRightInd w:val="0"/>
        <w:rPr>
          <w:rFonts w:eastAsiaTheme="minorHAnsi"/>
          <w:sz w:val="23"/>
          <w:szCs w:val="23"/>
          <w:lang w:eastAsia="en-US"/>
        </w:rPr>
      </w:pPr>
    </w:p>
    <w:p w:rsidR="006049E9" w:rsidRPr="00F63616" w:rsidRDefault="006049E9" w:rsidP="006049E9">
      <w:pPr>
        <w:suppressAutoHyphens w:val="0"/>
        <w:autoSpaceDE w:val="0"/>
        <w:autoSpaceDN w:val="0"/>
        <w:adjustRightInd w:val="0"/>
        <w:rPr>
          <w:rFonts w:eastAsiaTheme="minorHAnsi"/>
          <w:lang w:eastAsia="en-US"/>
        </w:rPr>
      </w:pP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80. Перечислите неиспра</w:t>
      </w:r>
      <w:r w:rsidR="0060767C" w:rsidRPr="00F63616">
        <w:rPr>
          <w:rFonts w:eastAsiaTheme="minorHAnsi"/>
          <w:sz w:val="23"/>
          <w:szCs w:val="23"/>
          <w:lang w:eastAsia="en-US"/>
        </w:rPr>
        <w:t>вности автоблокировки, при кото</w:t>
      </w:r>
      <w:r w:rsidRPr="00F63616">
        <w:rPr>
          <w:rFonts w:eastAsiaTheme="minorHAnsi"/>
          <w:sz w:val="23"/>
          <w:szCs w:val="23"/>
          <w:lang w:eastAsia="en-US"/>
        </w:rPr>
        <w:t>рых по требованиям ПТЭ ее действие прекращается. Перечислите виды технологической связи, используемой для организации движения по</w:t>
      </w:r>
      <w:r w:rsidR="0060767C" w:rsidRPr="00F63616">
        <w:rPr>
          <w:rFonts w:eastAsiaTheme="minorHAnsi"/>
          <w:sz w:val="23"/>
          <w:szCs w:val="23"/>
          <w:lang w:eastAsia="en-US"/>
        </w:rPr>
        <w:t>ездов. Перечислите порядок орга</w:t>
      </w:r>
      <w:r w:rsidRPr="00F63616">
        <w:rPr>
          <w:rFonts w:eastAsiaTheme="minorHAnsi"/>
          <w:sz w:val="23"/>
          <w:szCs w:val="23"/>
          <w:lang w:eastAsia="en-US"/>
        </w:rPr>
        <w:t xml:space="preserve">низации движения поездов на перегоне при телефонных средствах связи.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81.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пожарных поездов и </w:t>
      </w:r>
      <w:r w:rsidR="0060767C" w:rsidRPr="00F63616">
        <w:rPr>
          <w:rFonts w:eastAsiaTheme="minorHAnsi"/>
          <w:sz w:val="23"/>
          <w:szCs w:val="23"/>
          <w:lang w:eastAsia="en-US"/>
        </w:rPr>
        <w:t>порядок организации их движе</w:t>
      </w:r>
      <w:r w:rsidRPr="00F63616">
        <w:rPr>
          <w:rFonts w:eastAsiaTheme="minorHAnsi"/>
          <w:sz w:val="23"/>
          <w:szCs w:val="23"/>
          <w:lang w:eastAsia="en-US"/>
        </w:rPr>
        <w:t xml:space="preserve">ния. </w:t>
      </w:r>
    </w:p>
    <w:p w:rsidR="006049E9" w:rsidRPr="00F63616" w:rsidRDefault="006049E9" w:rsidP="006049E9">
      <w:pPr>
        <w:suppressAutoHyphens w:val="0"/>
        <w:autoSpaceDE w:val="0"/>
        <w:autoSpaceDN w:val="0"/>
        <w:adjustRightInd w:val="0"/>
        <w:rPr>
          <w:rFonts w:eastAsiaTheme="minorHAnsi"/>
          <w:sz w:val="22"/>
          <w:szCs w:val="22"/>
          <w:lang w:eastAsia="en-US"/>
        </w:rPr>
      </w:pPr>
      <w:r w:rsidRPr="00F63616">
        <w:rPr>
          <w:rFonts w:eastAsiaTheme="minorHAnsi"/>
          <w:sz w:val="23"/>
          <w:szCs w:val="23"/>
          <w:lang w:eastAsia="en-US"/>
        </w:rPr>
        <w:t xml:space="preserve">82. </w:t>
      </w:r>
      <w:r w:rsidRPr="00F63616">
        <w:rPr>
          <w:rFonts w:eastAsiaTheme="minorHAnsi"/>
          <w:sz w:val="22"/>
          <w:szCs w:val="22"/>
          <w:lang w:eastAsia="en-US"/>
        </w:rPr>
        <w:t>Перечислите внеочередны</w:t>
      </w:r>
      <w:r w:rsidR="0060767C" w:rsidRPr="00F63616">
        <w:rPr>
          <w:rFonts w:eastAsiaTheme="minorHAnsi"/>
          <w:sz w:val="22"/>
          <w:szCs w:val="22"/>
          <w:lang w:eastAsia="en-US"/>
        </w:rPr>
        <w:t>е поезда. Назначение восстанови</w:t>
      </w:r>
      <w:r w:rsidRPr="00F63616">
        <w:rPr>
          <w:rFonts w:eastAsiaTheme="minorHAnsi"/>
          <w:sz w:val="22"/>
          <w:szCs w:val="22"/>
          <w:lang w:eastAsia="en-US"/>
        </w:rPr>
        <w:t xml:space="preserve">тельных поездов и порядок организации их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83.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вспомогательных локомотивов и порядок организации их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84.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ние хозяйственных поезд</w:t>
      </w:r>
      <w:r w:rsidR="0060767C" w:rsidRPr="00F63616">
        <w:rPr>
          <w:rFonts w:eastAsiaTheme="minorHAnsi"/>
          <w:sz w:val="23"/>
          <w:szCs w:val="23"/>
          <w:lang w:eastAsia="en-US"/>
        </w:rPr>
        <w:t>ов и порядок организации их дви</w:t>
      </w:r>
      <w:r w:rsidRPr="00F63616">
        <w:rPr>
          <w:rFonts w:eastAsiaTheme="minorHAnsi"/>
          <w:sz w:val="23"/>
          <w:szCs w:val="23"/>
          <w:lang w:eastAsia="en-US"/>
        </w:rPr>
        <w:t xml:space="preserve">жения при закрытии перегона.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85.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хозяйственных поездов и порядок организации их </w:t>
      </w:r>
      <w:r w:rsidR="0060767C" w:rsidRPr="00F63616">
        <w:rPr>
          <w:rFonts w:eastAsiaTheme="minorHAnsi"/>
          <w:sz w:val="23"/>
          <w:szCs w:val="23"/>
          <w:lang w:eastAsia="en-US"/>
        </w:rPr>
        <w:t>дви</w:t>
      </w:r>
      <w:r w:rsidRPr="00F63616">
        <w:rPr>
          <w:rFonts w:eastAsiaTheme="minorHAnsi"/>
          <w:sz w:val="23"/>
          <w:szCs w:val="23"/>
          <w:lang w:eastAsia="en-US"/>
        </w:rPr>
        <w:t xml:space="preserve">жения без закрытия перегона.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86.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color w:val="auto"/>
          <w:sz w:val="23"/>
          <w:szCs w:val="23"/>
          <w:lang w:eastAsia="en-US"/>
        </w:rPr>
        <w:t>епей, светофоров. Поясните поря</w:t>
      </w:r>
      <w:r w:rsidRPr="00F63616">
        <w:rPr>
          <w:rFonts w:eastAsiaTheme="minorHAnsi"/>
          <w:color w:val="auto"/>
          <w:sz w:val="23"/>
          <w:szCs w:val="23"/>
          <w:lang w:eastAsia="en-US"/>
        </w:rPr>
        <w:t xml:space="preserve">док приема поезда при появлении ложной занятости одной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из секций маршрута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87.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док организации отпра</w:t>
      </w:r>
      <w:r w:rsidR="0060767C" w:rsidRPr="00F63616">
        <w:rPr>
          <w:rFonts w:eastAsiaTheme="minorHAnsi"/>
          <w:sz w:val="23"/>
          <w:szCs w:val="23"/>
          <w:lang w:eastAsia="en-US"/>
        </w:rPr>
        <w:t>вления поезда при появлении лож</w:t>
      </w:r>
      <w:r w:rsidRPr="00F63616">
        <w:rPr>
          <w:rFonts w:eastAsiaTheme="minorHAnsi"/>
          <w:sz w:val="23"/>
          <w:szCs w:val="23"/>
          <w:lang w:eastAsia="en-US"/>
        </w:rPr>
        <w:t xml:space="preserve">ной занятости одной из секций маршрута отправления.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88.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док организации приема п</w:t>
      </w:r>
      <w:r w:rsidR="0060767C" w:rsidRPr="00F63616">
        <w:rPr>
          <w:rFonts w:eastAsiaTheme="minorHAnsi"/>
          <w:sz w:val="23"/>
          <w:szCs w:val="23"/>
          <w:lang w:eastAsia="en-US"/>
        </w:rPr>
        <w:t>оезда при потере контроля стрел</w:t>
      </w:r>
      <w:r w:rsidRPr="00F63616">
        <w:rPr>
          <w:rFonts w:eastAsiaTheme="minorHAnsi"/>
          <w:sz w:val="23"/>
          <w:szCs w:val="23"/>
          <w:lang w:eastAsia="en-US"/>
        </w:rPr>
        <w:t xml:space="preserve">ки на маршруте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89.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 xml:space="preserve">док организации отправления поезда при потере контроля стрелки на маршруте отправления.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90. Сформулируйте о</w:t>
      </w:r>
      <w:r w:rsidR="0060767C" w:rsidRPr="00F63616">
        <w:rPr>
          <w:rFonts w:eastAsiaTheme="minorHAnsi"/>
          <w:sz w:val="23"/>
          <w:szCs w:val="23"/>
          <w:lang w:eastAsia="en-US"/>
        </w:rPr>
        <w:t>бщие требования ЦШ530-11 по обес</w:t>
      </w:r>
      <w:r w:rsidRPr="00F63616">
        <w:rPr>
          <w:rFonts w:eastAsiaTheme="minorHAnsi"/>
          <w:sz w:val="23"/>
          <w:szCs w:val="23"/>
          <w:lang w:eastAsia="en-US"/>
        </w:rPr>
        <w:t xml:space="preserve">печению безопасности движения поездов при технической эксплуатации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91.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стрелки без сохранения </w:t>
      </w:r>
      <w:r w:rsidR="0060767C" w:rsidRPr="00F63616">
        <w:rPr>
          <w:rFonts w:eastAsiaTheme="minorHAnsi"/>
          <w:sz w:val="23"/>
          <w:szCs w:val="23"/>
          <w:lang w:eastAsia="en-US"/>
        </w:rPr>
        <w:t>пользо</w:t>
      </w:r>
      <w:r w:rsidRPr="00F63616">
        <w:rPr>
          <w:rFonts w:eastAsiaTheme="minorHAnsi"/>
          <w:sz w:val="23"/>
          <w:szCs w:val="23"/>
          <w:lang w:eastAsia="en-US"/>
        </w:rPr>
        <w:t xml:space="preserve">вания сигнала.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92.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ботников при выключени</w:t>
      </w:r>
      <w:r w:rsidR="0060767C" w:rsidRPr="00F63616">
        <w:rPr>
          <w:rFonts w:eastAsiaTheme="minorHAnsi"/>
          <w:sz w:val="23"/>
          <w:szCs w:val="23"/>
          <w:lang w:eastAsia="en-US"/>
        </w:rPr>
        <w:t>и стрелки с сохранения пользова</w:t>
      </w:r>
      <w:r w:rsidRPr="00F63616">
        <w:rPr>
          <w:rFonts w:eastAsiaTheme="minorHAnsi"/>
          <w:sz w:val="23"/>
          <w:szCs w:val="23"/>
          <w:lang w:eastAsia="en-US"/>
        </w:rPr>
        <w:t xml:space="preserve">ния сигнала.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93.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включении стрелки, в случае выключения без сохранения пользования сигналами.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94. Поясните порядок действий ШН СЦБ и причастных работников при включении стрелки, в случае выключения с сохранением пользования сигналами.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95.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изолированного участка.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96.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включении изолированных участков.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97.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98. Поясните порядок действий ШН СЦБ и при</w:t>
      </w:r>
      <w:r w:rsidR="0060767C" w:rsidRPr="00F63616">
        <w:rPr>
          <w:rFonts w:eastAsiaTheme="minorHAnsi"/>
          <w:sz w:val="23"/>
          <w:szCs w:val="23"/>
          <w:lang w:eastAsia="en-US"/>
        </w:rPr>
        <w:t>частных ра</w:t>
      </w:r>
      <w:r w:rsidRPr="00F63616">
        <w:rPr>
          <w:rFonts w:eastAsiaTheme="minorHAnsi"/>
          <w:sz w:val="23"/>
          <w:szCs w:val="23"/>
          <w:lang w:eastAsia="en-US"/>
        </w:rPr>
        <w:t xml:space="preserve">ботников при включении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99.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 xml:space="preserve">опасности движения поездов при производстве работ на перегоне.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100.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опасности движения поездов и автотрансп</w:t>
      </w:r>
      <w:r w:rsidR="0060767C" w:rsidRPr="00F63616">
        <w:rPr>
          <w:rFonts w:eastAsiaTheme="minorHAnsi"/>
          <w:sz w:val="23"/>
          <w:szCs w:val="23"/>
          <w:lang w:eastAsia="en-US"/>
        </w:rPr>
        <w:t>орта при произ</w:t>
      </w:r>
      <w:r w:rsidRPr="00F63616">
        <w:rPr>
          <w:rFonts w:eastAsiaTheme="minorHAnsi"/>
          <w:sz w:val="23"/>
          <w:szCs w:val="23"/>
          <w:lang w:eastAsia="en-US"/>
        </w:rPr>
        <w:t xml:space="preserve">водстве работ на переезде с дежурным.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101.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опасности движения пое</w:t>
      </w:r>
      <w:r w:rsidR="0060767C" w:rsidRPr="00F63616">
        <w:rPr>
          <w:rFonts w:eastAsiaTheme="minorHAnsi"/>
          <w:sz w:val="23"/>
          <w:szCs w:val="23"/>
          <w:lang w:eastAsia="en-US"/>
        </w:rPr>
        <w:t>здов и автотранспорта при произ</w:t>
      </w:r>
      <w:r w:rsidRPr="00F63616">
        <w:rPr>
          <w:rFonts w:eastAsiaTheme="minorHAnsi"/>
          <w:sz w:val="23"/>
          <w:szCs w:val="23"/>
          <w:lang w:eastAsia="en-US"/>
        </w:rPr>
        <w:t xml:space="preserve">водстве работ на переезде без дежурного.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102. Поясните порядок взаимодействия работников при </w:t>
      </w:r>
      <w:r w:rsidR="0060767C" w:rsidRPr="00F63616">
        <w:rPr>
          <w:rFonts w:eastAsiaTheme="minorHAnsi"/>
          <w:sz w:val="23"/>
          <w:szCs w:val="23"/>
          <w:lang w:eastAsia="en-US"/>
        </w:rPr>
        <w:t>об</w:t>
      </w:r>
      <w:r w:rsidRPr="00F63616">
        <w:rPr>
          <w:rFonts w:eastAsiaTheme="minorHAnsi"/>
          <w:sz w:val="23"/>
          <w:szCs w:val="23"/>
          <w:lang w:eastAsia="en-US"/>
        </w:rPr>
        <w:t xml:space="preserve">наружении ДСП «ложной занятости» секции.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103. Поясните порядок в</w:t>
      </w:r>
      <w:r w:rsidR="0060767C" w:rsidRPr="00F63616">
        <w:rPr>
          <w:rFonts w:eastAsiaTheme="minorHAnsi"/>
          <w:sz w:val="23"/>
          <w:szCs w:val="23"/>
          <w:lang w:eastAsia="en-US"/>
        </w:rPr>
        <w:t>заимодействия работников при об</w:t>
      </w:r>
      <w:r w:rsidRPr="00F63616">
        <w:rPr>
          <w:rFonts w:eastAsiaTheme="minorHAnsi"/>
          <w:sz w:val="23"/>
          <w:szCs w:val="23"/>
          <w:lang w:eastAsia="en-US"/>
        </w:rPr>
        <w:t xml:space="preserve">наружении ДСП вреза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p>
    <w:p w:rsidR="006049E9" w:rsidRPr="00F63616" w:rsidRDefault="006049E9" w:rsidP="006049E9">
      <w:pPr>
        <w:suppressAutoHyphens w:val="0"/>
        <w:autoSpaceDE w:val="0"/>
        <w:autoSpaceDN w:val="0"/>
        <w:adjustRightInd w:val="0"/>
        <w:rPr>
          <w:rFonts w:eastAsiaTheme="minorHAnsi"/>
          <w:sz w:val="22"/>
          <w:szCs w:val="22"/>
          <w:lang w:eastAsia="en-US"/>
        </w:rPr>
      </w:pPr>
      <w:r w:rsidRPr="00F63616">
        <w:rPr>
          <w:rFonts w:eastAsiaTheme="minorHAnsi"/>
          <w:sz w:val="22"/>
          <w:szCs w:val="22"/>
          <w:lang w:eastAsia="en-US"/>
        </w:rPr>
        <w:t xml:space="preserve">Поясните, что такое техническо-распорядительный акт (ТРА). Поясните требования ПТЭ к ТРА станции. </w:t>
      </w:r>
    </w:p>
    <w:p w:rsidR="006049E9" w:rsidRPr="00F63616" w:rsidRDefault="006049E9" w:rsidP="006049E9">
      <w:pPr>
        <w:suppressAutoHyphens w:val="0"/>
        <w:autoSpaceDE w:val="0"/>
        <w:autoSpaceDN w:val="0"/>
        <w:adjustRightInd w:val="0"/>
        <w:rPr>
          <w:rFonts w:eastAsiaTheme="minorHAnsi"/>
          <w:b/>
          <w:sz w:val="23"/>
          <w:szCs w:val="23"/>
          <w:lang w:eastAsia="en-US"/>
        </w:rPr>
      </w:pPr>
      <w:r w:rsidRPr="00F63616">
        <w:rPr>
          <w:rFonts w:eastAsiaTheme="minorHAnsi"/>
          <w:b/>
          <w:sz w:val="23"/>
          <w:szCs w:val="23"/>
          <w:lang w:eastAsia="en-US"/>
        </w:rPr>
        <w:t xml:space="preserve">Практические задачи: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 xml:space="preserve">1. Расчет емкости контрольной батареи.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 Разбивка трассы и нивелировка воздушных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 Проектирование воздушных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 Проектирование линий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 Основы расчета индукционных напряжений и токов.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 Методика определения индуцированных напряжений и токов опасного и мешающего влияний.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 Особенности расчета влияний на цепи АТМ.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8. Расчет величины опасного влияния.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 Расчет величины мешающего влияния.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10. Определение токов непосредственного влияния при нескрещенных цепях.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11. Расчет сопротивления заземления из штыревых заземлителей.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12. Расчет сопротивления заземления из протяженных заземлителей.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13. Структурные схемы электропитания микропроцессорных централизаций.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14. Расчет питающей батареи.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15. Расчет потребляемой мощности сигнальной точки.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16. Расчет тока подзаряжающего выпрямителя.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17. Расчет сигнального трансформатора.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18. Показать на рисунке место установки поездных светофоров, для которых ПТЭ допускает расположение с левой стороны по направлению движения. Каким образом обеспечивается безопасность движения при замене ламп этих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19. Показать на рисунке требуемую ПТЭ взаимозависимость между показаниями светофоров прикрытия. Каким образом обеспечивается безопасность движения при нарушении этой зависимости.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20. Показать на рисунке место установки предупредительных светофоров для всех требуемых ПТЭ светофоров. Каким образом обеспечивается безопасность движения при замене головок этих светофоров.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 xml:space="preserve">21. Показать на рисунке место установки выходного светофора по требованиям ПТЭ. Каким образом обеспечивается безопасность движения при замене этого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22. Показать на рисунке место установки напольных датчиков (основного и дополнительного) УКСПС на двухпутном перегоне в соответствии с требованиями ПТЭ. Каким образом обеспечивается безопасность движения при замене напольного датчика.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23. Определить смену сигналов локомотивного светофора при движении пассажирского поезда с перегона на станцию. Каким образом обеспечивается безопасность движения при появлении на локомотивном светофоре белого огня.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24. Определить смену сигналов локомотивного светофора при движении грузового поезда с перегона на станцию. Каким образом обеспечивается безопасность движения при производстве работ на изолированном участке за входным светофором.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25. Каким образом обеспечивается безопасность движения при приеме поезда на заданную станцию при ложной занятости стрелочной секции в маршруте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26. Каким образом обеспечивается безопасность движения при отправлении поезда с заданной станции при отсутствии контроля стрелки в маршруте.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27. Каким образом обеспечивается безопасность движения при отправлении поезда с заданной станции в случае невозможности смены направления, в том числе и во вспомогательном режиме.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28. Каким образом обеспечивается безопасность движения при отправлении поезда с заданной станции в случае невозможности смены направления, в том числе и во вспомогательном режиме и неисправности всех типов связи.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29. Каким образом обеспечивается безопасность движения при оказании помощи пассажирскому поезду, остановившемуся на перегоне.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30. Каким образом обеспечивается безопасность движения при отправлении хозяйственного поезда с заданной станции и возвращении его обратно.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31. Каким образом обеспечивается безопасность движения при отправлении хозяйственного поезда с заданной станции и приеме его на следующую станцию.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 xml:space="preserve">32. Каким образом обеспечивается безопасность движения в случае производства работ по замене монтажа в схеме управления стрелкой, участвующей в маршруте.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33. Каким образом обеспечивается безопасность движения в случае производства работ по замене первой межостряковой тяги на заданной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34. Каким образом обеспечивается безопасность движения в при производстве работ по замене путевого трансформатора.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35. Каким образом обеспечивается безопасность движения в при производстве работ по замене выходного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36. Указать стрелки и светофоры, между которыми произойдет взаимное замыкание, при установке маршрута безостановочного пропуска по резервному пути. Укажите светофоры враждебных маршрутов.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37. Указать стрелки на плане станции, которые по требованиям ПТЭ могут иметь марку крестовины 1/8. Каким образом обеспечивается безопасность движения при производстве работ на такой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38. Указать стрелки на плане станции, которые по требованиям ПТЭ могут иметь марку крестовины 1/9. Каким образом обеспечивается безопасность движения при замене стрелочного электропривода на такой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39. Указать стрелки на плане станции, которые по требованиям ПТЭ не могут иметь марку крестовины круче 1/11. Каким образом обеспечивается безопасность движения при замене монтажа в стрелочном электроприводе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40. Показать на плане станции стрелки, для которых ПТЭ определяет нормальное положение. Определить фактическое нормальное положение этих стрелок и сделать вывод о соответствии или не соответствии требованиям ПТЭ. Каким образом обеспечивается безопасность движения при замене монтажа в стрелочном электроприводе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41. Указать стрелки на плане станции стрелки, которые по требованиям ПТЭ должны автоматически устанавливаться в нормальное положение. Каким образом обеспечивается безопасность движения при замене кабеля к стрелочному электроприводу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42. Найти на плане станции сбрасывающую стрелку и пояснить её назначение. Определить фактическое нормальное положение сбрасывающей стрелки и сделать вывод о соответствии или не соответствии требованиям ПТЭ. Каким образом обеспечивается безопасность движения при замене монтажа в схеме управления такой стрелкой.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43. Найти на плане станции предохранительный тупик и охранную стрелку и пояснить их назначение. Определить фактическое нормальное положение охранной стрелки и сделать вывод о соответствии или не соответствии требованиям ПТЭ. Каким образом обеспечивается безопасность движения при замене стрелочного электропривода такой стрелкой.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44. Определить соответствие между состоянием блок-участка, кодом АЛС в РЦ и сигналом локомотивного светофора. Каким образом обеспечивается безопасность движения при проверке РЦ на шунтовую чувствительность.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45. Показать на плане станции пути, которые по требованиям ПТЭ должны кодироваться. Определит мести (конец РЦ) с путевыми устройствами АЛС. Каким образом обеспечивается безопасность движения при замене дроссельной перемычки.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46. Показать на рисунке поперечный профиль земляного полотна поверху с элементами верхнего железнодорожного пути и сооружениями и устройствами СЦБ на двухпутном перегоне и указать расстояния, требуемые ПТЭ и габаритом С. Каким образом обеспечивается безопасность движения при замене релейного шкафа. </w:t>
      </w:r>
    </w:p>
    <w:p w:rsidR="000A20A5" w:rsidRPr="00F63616" w:rsidRDefault="000A20A5" w:rsidP="000A20A5">
      <w:pPr>
        <w:suppressAutoHyphens w:val="0"/>
        <w:autoSpaceDE w:val="0"/>
        <w:autoSpaceDN w:val="0"/>
        <w:adjustRightInd w:val="0"/>
        <w:rPr>
          <w:rFonts w:eastAsiaTheme="minorHAnsi"/>
          <w:sz w:val="23"/>
          <w:szCs w:val="23"/>
          <w:lang w:eastAsia="en-US"/>
        </w:rPr>
      </w:pP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b/>
          <w:bCs/>
          <w:sz w:val="23"/>
          <w:szCs w:val="23"/>
          <w:lang w:eastAsia="en-US"/>
        </w:rPr>
        <w:t xml:space="preserve">Литература для экзаменующихся: </w:t>
      </w:r>
    </w:p>
    <w:p w:rsidR="000A20A5" w:rsidRPr="00F63616" w:rsidRDefault="000A20A5" w:rsidP="000A20A5">
      <w:pPr>
        <w:suppressAutoHyphens w:val="0"/>
        <w:autoSpaceDE w:val="0"/>
        <w:autoSpaceDN w:val="0"/>
        <w:adjustRightInd w:val="0"/>
        <w:rPr>
          <w:rFonts w:eastAsiaTheme="minorHAnsi"/>
          <w:sz w:val="23"/>
          <w:szCs w:val="23"/>
          <w:u w:val="single"/>
          <w:lang w:eastAsia="en-US"/>
        </w:rPr>
      </w:pPr>
      <w:r w:rsidRPr="00F63616">
        <w:rPr>
          <w:rFonts w:eastAsiaTheme="minorHAnsi"/>
          <w:sz w:val="23"/>
          <w:szCs w:val="23"/>
          <w:u w:val="single"/>
          <w:lang w:eastAsia="en-US"/>
        </w:rPr>
        <w:t xml:space="preserve">1.Основные источники для ПМ.02: </w:t>
      </w:r>
    </w:p>
    <w:p w:rsidR="000A20A5" w:rsidRPr="00F63616" w:rsidRDefault="000A20A5" w:rsidP="000A20A5">
      <w:pPr>
        <w:pStyle w:val="Default"/>
        <w:rPr>
          <w:rFonts w:eastAsiaTheme="minorHAnsi"/>
          <w:color w:val="auto"/>
          <w:sz w:val="23"/>
          <w:szCs w:val="23"/>
          <w:lang w:eastAsia="en-US"/>
        </w:rPr>
      </w:pPr>
      <w:r w:rsidRPr="00F63616">
        <w:rPr>
          <w:rFonts w:eastAsiaTheme="minorHAnsi"/>
          <w:color w:val="auto"/>
          <w:sz w:val="23"/>
          <w:szCs w:val="23"/>
          <w:lang w:eastAsia="en-US"/>
        </w:rPr>
        <w:t xml:space="preserve">1.1. Виноградов В.В., Кустышев С.Е., Прокофьев В.А. Линии железнодорожной автоматики, телемеханики и связи. – М.: УМК МПС России, 2002. (не переиздавался)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1.2. Коган Д.А. Электропитание устройств Автоматики и телемеханики. – М.: Транспортная книга, 2008. (не переиздавался) </w:t>
      </w:r>
    </w:p>
    <w:p w:rsidR="000A20A5" w:rsidRPr="00F63616" w:rsidRDefault="000A20A5" w:rsidP="000A20A5">
      <w:pPr>
        <w:suppressAutoHyphens w:val="0"/>
        <w:autoSpaceDE w:val="0"/>
        <w:autoSpaceDN w:val="0"/>
        <w:adjustRightInd w:val="0"/>
        <w:rPr>
          <w:rFonts w:eastAsiaTheme="minorHAnsi"/>
          <w:sz w:val="23"/>
          <w:szCs w:val="23"/>
          <w:u w:val="single"/>
          <w:lang w:eastAsia="en-US"/>
        </w:rPr>
      </w:pPr>
      <w:r w:rsidRPr="00F63616">
        <w:rPr>
          <w:rFonts w:eastAsiaTheme="minorHAnsi"/>
          <w:sz w:val="23"/>
          <w:szCs w:val="23"/>
          <w:u w:val="single"/>
          <w:lang w:eastAsia="en-US"/>
        </w:rPr>
        <w:t xml:space="preserve">2.Дополнительные источники для ПМ 02: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2.1. Инструкция по сигнализации на железных дорогах Российской Федерации (ИСИ) – приложение к приказу Минтранса России от 21.12.2011 №286 Приложение №7 к ПТЭ.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lastRenderedPageBreak/>
        <w:t xml:space="preserve">2.2. Правила технической эксплуатации железных дорог Российской Федерации, утверждённые приказом Минтранса России от 21.12.2010 №286. </w:t>
      </w:r>
    </w:p>
    <w:p w:rsidR="000A20A5" w:rsidRPr="00F63616" w:rsidRDefault="000A20A5" w:rsidP="000A20A5">
      <w:pPr>
        <w:pStyle w:val="Default"/>
        <w:rPr>
          <w:b/>
          <w:bCs/>
          <w:color w:val="auto"/>
          <w:sz w:val="28"/>
          <w:szCs w:val="28"/>
        </w:rPr>
      </w:pPr>
      <w:r w:rsidRPr="00F63616">
        <w:rPr>
          <w:rFonts w:eastAsiaTheme="minorHAnsi"/>
          <w:color w:val="auto"/>
          <w:sz w:val="23"/>
          <w:szCs w:val="23"/>
          <w:lang w:eastAsia="en-US"/>
        </w:rPr>
        <w:t xml:space="preserve">2.3. Инструкция по обеспечению безопасности движения поездов при технической эксплуатации устройств и систем СЦБ ЦШ-530-11. утв. и введена в действие распоряжением ОАО «РЖД» №2055р от 20.09.2011. </w:t>
      </w:r>
    </w:p>
    <w:p w:rsidR="00950F11" w:rsidRDefault="00950F11">
      <w:pPr>
        <w:suppressAutoHyphens w:val="0"/>
        <w:spacing w:after="200" w:line="276" w:lineRule="auto"/>
        <w:rPr>
          <w:rFonts w:eastAsia="Calibri"/>
          <w:b/>
          <w:bCs/>
          <w:sz w:val="28"/>
          <w:szCs w:val="28"/>
          <w:lang w:eastAsia="ru-RU"/>
        </w:rPr>
      </w:pPr>
      <w:r>
        <w:rPr>
          <w:b/>
          <w:bCs/>
          <w:sz w:val="28"/>
          <w:szCs w:val="28"/>
        </w:rPr>
        <w:br w:type="page"/>
      </w:r>
    </w:p>
    <w:p w:rsidR="007F1457" w:rsidRPr="00F63616" w:rsidRDefault="007F1457" w:rsidP="007F1457">
      <w:pPr>
        <w:pStyle w:val="Default"/>
        <w:ind w:left="360"/>
        <w:jc w:val="right"/>
        <w:rPr>
          <w:b/>
          <w:bCs/>
          <w:color w:val="auto"/>
          <w:sz w:val="28"/>
          <w:szCs w:val="28"/>
        </w:rPr>
      </w:pPr>
      <w:r w:rsidRPr="00F63616">
        <w:rPr>
          <w:b/>
          <w:bCs/>
          <w:color w:val="auto"/>
          <w:sz w:val="28"/>
          <w:szCs w:val="28"/>
        </w:rPr>
        <w:lastRenderedPageBreak/>
        <w:t>Приложение 1.</w:t>
      </w:r>
    </w:p>
    <w:p w:rsidR="0060767C" w:rsidRPr="00F63616" w:rsidRDefault="007F1457" w:rsidP="007F1457">
      <w:pPr>
        <w:pStyle w:val="Default"/>
        <w:ind w:left="720"/>
        <w:jc w:val="both"/>
        <w:rPr>
          <w:bCs/>
          <w:i/>
          <w:color w:val="auto"/>
          <w:sz w:val="28"/>
          <w:szCs w:val="28"/>
        </w:rPr>
      </w:pPr>
      <w:r w:rsidRPr="00F63616">
        <w:rPr>
          <w:b/>
          <w:bCs/>
          <w:color w:val="auto"/>
          <w:sz w:val="28"/>
          <w:szCs w:val="28"/>
        </w:rPr>
        <w:t xml:space="preserve">Методические указания по проведению практических (лабораторных) занятий по </w:t>
      </w:r>
      <w:r w:rsidR="004B55B8" w:rsidRPr="00F63616">
        <w:rPr>
          <w:b/>
          <w:bCs/>
          <w:color w:val="auto"/>
          <w:sz w:val="28"/>
          <w:szCs w:val="28"/>
        </w:rPr>
        <w:t>междисциплинарному курсу</w:t>
      </w:r>
      <w:r w:rsidRPr="00F63616">
        <w:rPr>
          <w:b/>
          <w:bCs/>
          <w:color w:val="auto"/>
          <w:sz w:val="28"/>
          <w:szCs w:val="28"/>
        </w:rPr>
        <w:t xml:space="preserve"> </w:t>
      </w:r>
      <w:r w:rsidRPr="00F63616">
        <w:rPr>
          <w:bCs/>
          <w:i/>
          <w:color w:val="auto"/>
          <w:sz w:val="28"/>
          <w:szCs w:val="28"/>
        </w:rPr>
        <w:t xml:space="preserve">(при </w:t>
      </w:r>
    </w:p>
    <w:p w:rsidR="007F1457" w:rsidRPr="00F63616" w:rsidRDefault="007F1457" w:rsidP="007F1457">
      <w:pPr>
        <w:pStyle w:val="Default"/>
        <w:ind w:left="720"/>
        <w:jc w:val="both"/>
        <w:rPr>
          <w:color w:val="auto"/>
          <w:sz w:val="28"/>
          <w:szCs w:val="28"/>
        </w:rPr>
      </w:pPr>
      <w:r w:rsidRPr="00F63616">
        <w:rPr>
          <w:bCs/>
          <w:i/>
          <w:color w:val="auto"/>
          <w:sz w:val="28"/>
          <w:szCs w:val="28"/>
        </w:rPr>
        <w:t>наличии)</w:t>
      </w:r>
    </w:p>
    <w:p w:rsidR="00950F11" w:rsidRDefault="00950F11">
      <w:pPr>
        <w:suppressAutoHyphens w:val="0"/>
        <w:spacing w:after="200" w:line="276" w:lineRule="auto"/>
        <w:rPr>
          <w:rFonts w:eastAsia="Calibri"/>
          <w:b/>
          <w:bCs/>
          <w:sz w:val="28"/>
          <w:szCs w:val="28"/>
          <w:lang w:eastAsia="ru-RU"/>
        </w:rPr>
      </w:pPr>
      <w:r>
        <w:rPr>
          <w:b/>
          <w:bCs/>
          <w:sz w:val="28"/>
          <w:szCs w:val="28"/>
        </w:rPr>
        <w:br w:type="page"/>
      </w:r>
    </w:p>
    <w:p w:rsidR="0060767C" w:rsidRPr="00F63616" w:rsidRDefault="0060767C" w:rsidP="0060767C">
      <w:pPr>
        <w:pStyle w:val="Default"/>
        <w:ind w:left="360"/>
        <w:jc w:val="right"/>
        <w:rPr>
          <w:b/>
          <w:bCs/>
          <w:color w:val="auto"/>
          <w:sz w:val="28"/>
          <w:szCs w:val="28"/>
        </w:rPr>
      </w:pPr>
      <w:r w:rsidRPr="00F63616">
        <w:rPr>
          <w:b/>
          <w:bCs/>
          <w:color w:val="auto"/>
          <w:sz w:val="28"/>
          <w:szCs w:val="28"/>
        </w:rPr>
        <w:lastRenderedPageBreak/>
        <w:t>Приложение 2.</w:t>
      </w:r>
    </w:p>
    <w:p w:rsidR="0060767C" w:rsidRPr="00F63616" w:rsidRDefault="0060767C" w:rsidP="0060767C">
      <w:pPr>
        <w:pStyle w:val="Default"/>
        <w:ind w:left="360"/>
        <w:rPr>
          <w:b/>
          <w:bCs/>
          <w:color w:val="auto"/>
          <w:sz w:val="28"/>
          <w:szCs w:val="28"/>
        </w:rPr>
      </w:pPr>
    </w:p>
    <w:p w:rsidR="0060767C" w:rsidRPr="00F63616" w:rsidRDefault="0060767C" w:rsidP="0060767C">
      <w:pPr>
        <w:ind w:firstLine="34"/>
        <w:jc w:val="center"/>
        <w:rPr>
          <w:b/>
          <w:sz w:val="16"/>
          <w:szCs w:val="16"/>
        </w:rPr>
      </w:pPr>
      <w:r w:rsidRPr="00F63616">
        <w:rPr>
          <w:b/>
          <w:sz w:val="16"/>
          <w:szCs w:val="16"/>
        </w:rPr>
        <w:t>ФЕДЕРАЛЬНОЕ АГЕНТСТВО ЖЕЛЕЗНОДОРОЖНОГО ТРАНСПОРТА</w:t>
      </w:r>
    </w:p>
    <w:p w:rsidR="0060767C" w:rsidRPr="00F63616" w:rsidRDefault="0060767C" w:rsidP="0060767C">
      <w:pPr>
        <w:tabs>
          <w:tab w:val="left" w:pos="7860"/>
        </w:tabs>
        <w:rPr>
          <w:sz w:val="16"/>
          <w:szCs w:val="16"/>
        </w:rPr>
      </w:pPr>
      <w:r w:rsidRPr="00F63616">
        <w:rPr>
          <w:sz w:val="16"/>
          <w:szCs w:val="16"/>
        </w:rPr>
        <w:tab/>
      </w:r>
    </w:p>
    <w:p w:rsidR="0060767C" w:rsidRPr="00F63616" w:rsidRDefault="0060767C" w:rsidP="0060767C">
      <w:pPr>
        <w:jc w:val="center"/>
        <w:rPr>
          <w:b/>
        </w:rPr>
      </w:pPr>
      <w:r w:rsidRPr="00F63616">
        <w:rPr>
          <w:b/>
        </w:rPr>
        <w:t xml:space="preserve">Федеральное государственное бюджетное образовательное учреждение </w:t>
      </w:r>
    </w:p>
    <w:p w:rsidR="0060767C" w:rsidRPr="00F63616" w:rsidRDefault="0060767C" w:rsidP="0060767C">
      <w:pPr>
        <w:jc w:val="center"/>
        <w:rPr>
          <w:b/>
        </w:rPr>
      </w:pPr>
      <w:r w:rsidRPr="00F63616">
        <w:rPr>
          <w:b/>
        </w:rPr>
        <w:t>высшего образования</w:t>
      </w:r>
    </w:p>
    <w:p w:rsidR="0060767C" w:rsidRPr="00F63616" w:rsidRDefault="0060767C" w:rsidP="0060767C">
      <w:pPr>
        <w:jc w:val="center"/>
        <w:rPr>
          <w:b/>
        </w:rPr>
      </w:pPr>
      <w:r w:rsidRPr="00F63616">
        <w:rPr>
          <w:b/>
        </w:rPr>
        <w:t xml:space="preserve">«Петербургский государственный университет  путей сообщения Императора Александра </w:t>
      </w:r>
      <w:r w:rsidRPr="00F63616">
        <w:rPr>
          <w:b/>
          <w:lang w:val="en-US"/>
        </w:rPr>
        <w:t>I</w:t>
      </w:r>
      <w:r w:rsidRPr="00F63616">
        <w:rPr>
          <w:b/>
        </w:rPr>
        <w:t>»</w:t>
      </w:r>
    </w:p>
    <w:p w:rsidR="0060767C" w:rsidRPr="00F63616" w:rsidRDefault="0060767C" w:rsidP="0060767C">
      <w:pPr>
        <w:jc w:val="center"/>
        <w:rPr>
          <w:b/>
        </w:rPr>
      </w:pPr>
      <w:r w:rsidRPr="00F63616">
        <w:rPr>
          <w:b/>
        </w:rPr>
        <w:t>(ФГБОУ ВО ПГУПС)</w:t>
      </w:r>
    </w:p>
    <w:p w:rsidR="0060767C" w:rsidRPr="00F63616" w:rsidRDefault="0060767C" w:rsidP="0060767C">
      <w:pPr>
        <w:jc w:val="center"/>
        <w:rPr>
          <w:b/>
          <w:sz w:val="18"/>
          <w:szCs w:val="18"/>
        </w:rPr>
      </w:pPr>
    </w:p>
    <w:p w:rsidR="0060767C" w:rsidRPr="00F63616" w:rsidRDefault="003E3839" w:rsidP="0060767C">
      <w:pPr>
        <w:jc w:val="center"/>
        <w:rPr>
          <w:b/>
        </w:rPr>
      </w:pPr>
      <w:r>
        <w:rPr>
          <w:b/>
        </w:rPr>
        <w:t>Калужский</w:t>
      </w:r>
      <w:r w:rsidR="0060767C" w:rsidRPr="00F63616">
        <w:rPr>
          <w:b/>
        </w:rPr>
        <w:t xml:space="preserve"> филиал ПГУПС</w:t>
      </w:r>
    </w:p>
    <w:p w:rsidR="0060767C" w:rsidRPr="00F63616" w:rsidRDefault="0060767C" w:rsidP="0060767C">
      <w:pPr>
        <w:jc w:val="center"/>
        <w:rPr>
          <w:b/>
        </w:rPr>
      </w:pPr>
    </w:p>
    <w:p w:rsidR="0060767C" w:rsidRPr="00F63616" w:rsidRDefault="0060767C" w:rsidP="0060767C">
      <w:pPr>
        <w:jc w:val="center"/>
        <w:rPr>
          <w:b/>
          <w:sz w:val="28"/>
          <w:szCs w:val="28"/>
        </w:rPr>
      </w:pPr>
      <w:r w:rsidRPr="00F63616">
        <w:rPr>
          <w:b/>
          <w:sz w:val="28"/>
          <w:szCs w:val="28"/>
        </w:rPr>
        <w:t xml:space="preserve">АТТЕСТАЦИОННЫЙ ЛИСТ </w:t>
      </w:r>
    </w:p>
    <w:p w:rsidR="0060767C" w:rsidRPr="00F63616" w:rsidRDefault="0060767C" w:rsidP="0060767C">
      <w:pPr>
        <w:jc w:val="center"/>
        <w:rPr>
          <w:b/>
          <w:sz w:val="28"/>
          <w:szCs w:val="28"/>
        </w:rPr>
      </w:pPr>
      <w:r w:rsidRPr="00F63616">
        <w:rPr>
          <w:b/>
          <w:sz w:val="28"/>
          <w:szCs w:val="28"/>
        </w:rPr>
        <w:t xml:space="preserve">ПО  ПП.02.01 ПРОИЗВОДСТВЕННОЙ ПРАКТИКЕ </w:t>
      </w:r>
    </w:p>
    <w:p w:rsidR="0060767C" w:rsidRPr="00F63616" w:rsidRDefault="0060767C" w:rsidP="0060767C">
      <w:pPr>
        <w:jc w:val="center"/>
        <w:rPr>
          <w:b/>
          <w:sz w:val="28"/>
          <w:szCs w:val="28"/>
        </w:rPr>
      </w:pPr>
      <w:r w:rsidRPr="00F63616">
        <w:rPr>
          <w:b/>
          <w:sz w:val="28"/>
          <w:szCs w:val="28"/>
        </w:rPr>
        <w:t>(по профилю специальности)</w:t>
      </w:r>
    </w:p>
    <w:p w:rsidR="0060767C" w:rsidRPr="00F63616" w:rsidRDefault="0060767C" w:rsidP="0060767C">
      <w:pPr>
        <w:jc w:val="center"/>
        <w:rPr>
          <w:b/>
          <w:sz w:val="28"/>
          <w:szCs w:val="28"/>
        </w:rPr>
      </w:pPr>
    </w:p>
    <w:p w:rsidR="0060767C" w:rsidRPr="00F63616" w:rsidRDefault="0060767C" w:rsidP="0060767C">
      <w:pPr>
        <w:jc w:val="both"/>
        <w:rPr>
          <w:sz w:val="26"/>
          <w:szCs w:val="26"/>
        </w:rPr>
      </w:pPr>
      <w:r w:rsidRPr="00F63616">
        <w:rPr>
          <w:sz w:val="26"/>
          <w:szCs w:val="26"/>
        </w:rPr>
        <w:t>Ф.И.О. обучающегося _________________________________________________</w:t>
      </w:r>
    </w:p>
    <w:p w:rsidR="0060767C" w:rsidRPr="00F63616" w:rsidRDefault="0060767C" w:rsidP="0060767C">
      <w:pPr>
        <w:jc w:val="both"/>
        <w:rPr>
          <w:sz w:val="26"/>
          <w:szCs w:val="26"/>
        </w:rPr>
      </w:pPr>
      <w:r w:rsidRPr="00F63616">
        <w:rPr>
          <w:sz w:val="26"/>
          <w:szCs w:val="26"/>
        </w:rPr>
        <w:t xml:space="preserve">Специальность  </w:t>
      </w:r>
      <w:r w:rsidRPr="00F63616">
        <w:rPr>
          <w:sz w:val="26"/>
          <w:szCs w:val="26"/>
          <w:u w:val="single"/>
        </w:rPr>
        <w:t>27.02.03 Автоматика и телемеханика на транспорте (железнодорожный транспорт)</w:t>
      </w:r>
    </w:p>
    <w:p w:rsidR="0060767C" w:rsidRPr="00F63616" w:rsidRDefault="0060767C" w:rsidP="0060767C">
      <w:pPr>
        <w:rPr>
          <w:sz w:val="28"/>
          <w:szCs w:val="28"/>
        </w:rPr>
      </w:pPr>
      <w:r w:rsidRPr="00F63616">
        <w:rPr>
          <w:sz w:val="26"/>
          <w:szCs w:val="26"/>
        </w:rPr>
        <w:t>Место проведения практики</w:t>
      </w:r>
      <w:r w:rsidRPr="00F63616">
        <w:rPr>
          <w:sz w:val="28"/>
          <w:szCs w:val="28"/>
        </w:rPr>
        <w:t xml:space="preserve"> ____________________________________________________________________________________________________________________________________</w:t>
      </w:r>
    </w:p>
    <w:p w:rsidR="0060767C" w:rsidRPr="00F63616" w:rsidRDefault="0060767C" w:rsidP="0060767C">
      <w:pPr>
        <w:pStyle w:val="a5"/>
        <w:jc w:val="both"/>
      </w:pPr>
      <w:r w:rsidRPr="00F63616">
        <w:t>Время проведения практики ____________________________________________________</w:t>
      </w:r>
    </w:p>
    <w:p w:rsidR="0060767C" w:rsidRPr="00F63616" w:rsidRDefault="0060767C" w:rsidP="0060767C">
      <w:pPr>
        <w:ind w:firstLine="851"/>
        <w:jc w:val="center"/>
        <w:rPr>
          <w:b/>
        </w:rPr>
      </w:pPr>
    </w:p>
    <w:p w:rsidR="0060767C" w:rsidRPr="00F63616" w:rsidRDefault="0060767C" w:rsidP="0060767C">
      <w:pPr>
        <w:ind w:firstLine="851"/>
        <w:jc w:val="center"/>
        <w:rPr>
          <w:b/>
          <w:sz w:val="28"/>
          <w:szCs w:val="28"/>
        </w:rPr>
      </w:pPr>
      <w:r w:rsidRPr="00F63616">
        <w:rPr>
          <w:b/>
          <w:sz w:val="28"/>
          <w:szCs w:val="28"/>
        </w:rPr>
        <w:t>Уровень освоения общих и профессиональных компетенций</w:t>
      </w:r>
    </w:p>
    <w:p w:rsidR="0060767C" w:rsidRPr="00F63616" w:rsidRDefault="0060767C" w:rsidP="0060767C">
      <w:pPr>
        <w:ind w:firstLine="851"/>
        <w:jc w:val="center"/>
        <w:rPr>
          <w:b/>
          <w:sz w:val="28"/>
          <w:szCs w:val="28"/>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6974"/>
        <w:gridCol w:w="1421"/>
      </w:tblGrid>
      <w:tr w:rsidR="0060767C" w:rsidRPr="00F63616" w:rsidTr="00F51BEA">
        <w:trPr>
          <w:trHeight w:val="64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rPr>
                <w:b/>
                <w:sz w:val="26"/>
                <w:szCs w:val="26"/>
              </w:rPr>
            </w:pPr>
          </w:p>
          <w:p w:rsidR="0060767C" w:rsidRPr="00F63616" w:rsidRDefault="0060767C" w:rsidP="00F51BEA">
            <w:pPr>
              <w:jc w:val="center"/>
              <w:rPr>
                <w:b/>
                <w:sz w:val="26"/>
                <w:szCs w:val="26"/>
              </w:rPr>
            </w:pPr>
            <w:r w:rsidRPr="00F63616">
              <w:rPr>
                <w:b/>
                <w:sz w:val="26"/>
                <w:szCs w:val="26"/>
              </w:rPr>
              <w:t>Индекс</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p>
          <w:p w:rsidR="0060767C" w:rsidRPr="00F63616" w:rsidRDefault="0060767C" w:rsidP="00F51BEA">
            <w:pPr>
              <w:jc w:val="center"/>
              <w:rPr>
                <w:b/>
                <w:sz w:val="26"/>
                <w:szCs w:val="26"/>
              </w:rPr>
            </w:pPr>
            <w:r w:rsidRPr="00F63616">
              <w:rPr>
                <w:b/>
                <w:sz w:val="26"/>
                <w:szCs w:val="26"/>
              </w:rPr>
              <w:t>Компетенция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rPr>
            </w:pPr>
            <w:r w:rsidRPr="00F63616">
              <w:rPr>
                <w:b/>
              </w:rPr>
              <w:t xml:space="preserve">Уровень усвоения </w:t>
            </w:r>
            <w:r w:rsidRPr="00F63616">
              <w:t>(высокий, средний, низкий)</w:t>
            </w: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1</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rPr>
                <w:b/>
                <w:iCs/>
              </w:rPr>
            </w:pPr>
            <w:r w:rsidRPr="00F63616">
              <w:rPr>
                <w:iCs/>
              </w:rPr>
              <w:t>Выбирать способы решения задач профессиональной деятельности применительно к различным контекстам</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2</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Осуществлять поиск, анализ и интерпретацию информации, необходимой для выполнения задач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55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4</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Работать в коллективе и команде, эффективно взаимодействовать с коллегами, руководством, клиентами.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9</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Использовать информационные технологии в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54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10</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rPr>
                <w:b/>
                <w:bCs/>
              </w:rPr>
            </w:pPr>
            <w:r w:rsidRPr="00F63616">
              <w:t>Пользоваться профессиональной документацией на государственном и иностранном языках</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977"/>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2.1</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r w:rsidRPr="00F63616">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2.2</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Выполнять работы по техническому обслуживанию устройств электропитания систем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lastRenderedPageBreak/>
              <w:t>ПК 2.3</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Выполнять работы по техническому обслуживанию линий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2.4</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Организовывать работу по обслуживанию, монтажу и наладке систем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2.5</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Определять экономическую эффективность применения устройств автоматики и методов их обслуживания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2.6</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r w:rsidRPr="00F63616">
              <w:t>Выполнять требования технической эксплуатации железных дорог и безопасности движения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992"/>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2.7</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bl>
    <w:p w:rsidR="0060767C" w:rsidRPr="00F63616" w:rsidRDefault="0060767C" w:rsidP="0060767C">
      <w:pPr>
        <w:ind w:firstLine="851"/>
        <w:jc w:val="center"/>
        <w:rPr>
          <w:b/>
          <w:sz w:val="28"/>
          <w:szCs w:val="28"/>
        </w:rPr>
      </w:pPr>
    </w:p>
    <w:p w:rsidR="0060767C" w:rsidRPr="00F63616" w:rsidRDefault="0060767C" w:rsidP="0060767C">
      <w:pPr>
        <w:ind w:firstLine="851"/>
        <w:jc w:val="both"/>
        <w:rPr>
          <w:b/>
          <w:sz w:val="26"/>
          <w:szCs w:val="26"/>
        </w:rPr>
      </w:pPr>
      <w:r w:rsidRPr="00F63616">
        <w:rPr>
          <w:b/>
          <w:sz w:val="26"/>
          <w:szCs w:val="26"/>
        </w:rPr>
        <w:t>Характеристика руководителя практики от предприятия на обучающегося по формированию общих и профессиональных компетенций, приобретение практического опыта:</w:t>
      </w:r>
      <w:r w:rsidRPr="00F63616">
        <w:rPr>
          <w:sz w:val="26"/>
          <w:szCs w:val="26"/>
        </w:rPr>
        <w:t xml:space="preserve"> </w:t>
      </w:r>
    </w:p>
    <w:p w:rsidR="0060767C" w:rsidRPr="00F63616" w:rsidRDefault="0060767C" w:rsidP="0060767C">
      <w:pPr>
        <w:jc w:val="both"/>
        <w:rPr>
          <w:b/>
          <w:sz w:val="28"/>
          <w:szCs w:val="28"/>
        </w:rPr>
      </w:pPr>
      <w:r w:rsidRPr="00F63616">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67C" w:rsidRPr="00F63616" w:rsidRDefault="0060767C" w:rsidP="0060767C">
      <w:pPr>
        <w:jc w:val="both"/>
        <w:rPr>
          <w:b/>
          <w:sz w:val="28"/>
          <w:szCs w:val="28"/>
        </w:rPr>
      </w:pPr>
    </w:p>
    <w:p w:rsidR="0060767C" w:rsidRPr="00F63616" w:rsidRDefault="0060767C" w:rsidP="0060767C">
      <w:pPr>
        <w:jc w:val="both"/>
        <w:rPr>
          <w:b/>
          <w:sz w:val="26"/>
          <w:szCs w:val="26"/>
        </w:rPr>
      </w:pPr>
      <w:r w:rsidRPr="00F63616">
        <w:rPr>
          <w:b/>
          <w:sz w:val="26"/>
          <w:szCs w:val="26"/>
        </w:rPr>
        <w:t xml:space="preserve">Руководитель практики от предприятия </w:t>
      </w:r>
    </w:p>
    <w:p w:rsidR="0060767C" w:rsidRPr="00F63616" w:rsidRDefault="0060767C" w:rsidP="0060767C">
      <w:pPr>
        <w:jc w:val="both"/>
        <w:rPr>
          <w:b/>
          <w:sz w:val="28"/>
          <w:szCs w:val="28"/>
        </w:rPr>
      </w:pPr>
      <w:r w:rsidRPr="00F63616">
        <w:rPr>
          <w:b/>
          <w:sz w:val="28"/>
          <w:szCs w:val="28"/>
        </w:rPr>
        <w:t>_____________________________  _________________  ________________</w:t>
      </w:r>
    </w:p>
    <w:p w:rsidR="0060767C" w:rsidRPr="00F63616" w:rsidRDefault="0060767C" w:rsidP="0060767C">
      <w:pPr>
        <w:rPr>
          <w:sz w:val="20"/>
          <w:szCs w:val="20"/>
        </w:rPr>
      </w:pPr>
      <w:r w:rsidRPr="00F63616">
        <w:rPr>
          <w:sz w:val="20"/>
          <w:szCs w:val="20"/>
        </w:rPr>
        <w:t xml:space="preserve">               Должность                                                                подпись                                               Ф.И.О.</w:t>
      </w:r>
    </w:p>
    <w:p w:rsidR="0060767C" w:rsidRPr="00F63616" w:rsidRDefault="0060767C" w:rsidP="0060767C">
      <w:pPr>
        <w:jc w:val="both"/>
      </w:pPr>
      <w:r w:rsidRPr="00F63616">
        <w:t>М.П.</w:t>
      </w:r>
    </w:p>
    <w:p w:rsidR="0060767C" w:rsidRPr="00F63616" w:rsidRDefault="0060767C" w:rsidP="0060767C">
      <w:pPr>
        <w:ind w:firstLine="851"/>
        <w:jc w:val="both"/>
        <w:rPr>
          <w:b/>
          <w:sz w:val="26"/>
          <w:szCs w:val="26"/>
        </w:rPr>
      </w:pPr>
      <w:r w:rsidRPr="00F63616">
        <w:rPr>
          <w:b/>
          <w:sz w:val="26"/>
          <w:szCs w:val="26"/>
        </w:rPr>
        <w:t xml:space="preserve"> Заключение руководителя практики от учебного заведения на обучающегося по формированию общих и профессиональных компетенций, приобретение практического опыта:</w:t>
      </w:r>
      <w:r w:rsidRPr="00F63616">
        <w:rPr>
          <w:sz w:val="26"/>
          <w:szCs w:val="26"/>
        </w:rPr>
        <w:t xml:space="preserve"> </w:t>
      </w:r>
    </w:p>
    <w:p w:rsidR="0060767C" w:rsidRPr="00F63616" w:rsidRDefault="0060767C" w:rsidP="0060767C">
      <w:pPr>
        <w:jc w:val="both"/>
        <w:rPr>
          <w:b/>
          <w:sz w:val="28"/>
          <w:szCs w:val="28"/>
        </w:rPr>
      </w:pPr>
      <w:r w:rsidRPr="00F63616">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67C" w:rsidRPr="00F63616" w:rsidRDefault="0060767C" w:rsidP="0060767C">
      <w:pPr>
        <w:rPr>
          <w:b/>
          <w:sz w:val="26"/>
          <w:szCs w:val="26"/>
        </w:rPr>
      </w:pPr>
      <w:r w:rsidRPr="00F63616">
        <w:rPr>
          <w:b/>
          <w:sz w:val="26"/>
          <w:szCs w:val="26"/>
        </w:rPr>
        <w:t>Руководитель практики от учебного заведения</w:t>
      </w:r>
    </w:p>
    <w:p w:rsidR="0060767C" w:rsidRPr="00F63616" w:rsidRDefault="0060767C" w:rsidP="0060767C">
      <w:pPr>
        <w:jc w:val="both"/>
        <w:rPr>
          <w:b/>
          <w:sz w:val="28"/>
          <w:szCs w:val="28"/>
        </w:rPr>
      </w:pPr>
      <w:r w:rsidRPr="00F63616">
        <w:rPr>
          <w:b/>
          <w:sz w:val="28"/>
          <w:szCs w:val="28"/>
        </w:rPr>
        <w:t>_____________________________  _________________  _________________</w:t>
      </w:r>
    </w:p>
    <w:p w:rsidR="0060767C" w:rsidRPr="00F63616" w:rsidRDefault="0060767C" w:rsidP="0060767C">
      <w:pPr>
        <w:rPr>
          <w:sz w:val="20"/>
          <w:szCs w:val="20"/>
        </w:rPr>
      </w:pPr>
      <w:r w:rsidRPr="00F63616">
        <w:rPr>
          <w:sz w:val="20"/>
          <w:szCs w:val="20"/>
        </w:rPr>
        <w:t xml:space="preserve">               Должность                                                                подпись                                               Ф.И.О.</w:t>
      </w:r>
    </w:p>
    <w:p w:rsidR="0060767C" w:rsidRPr="00F63616" w:rsidRDefault="0060767C" w:rsidP="0060767C">
      <w:pPr>
        <w:rPr>
          <w:sz w:val="20"/>
          <w:szCs w:val="20"/>
        </w:rPr>
      </w:pPr>
    </w:p>
    <w:p w:rsidR="00E4285D" w:rsidRPr="00F63616" w:rsidRDefault="00E4285D" w:rsidP="0060767C">
      <w:pPr>
        <w:pStyle w:val="Default"/>
        <w:jc w:val="right"/>
        <w:rPr>
          <w:color w:val="auto"/>
          <w:sz w:val="28"/>
          <w:szCs w:val="28"/>
        </w:rPr>
      </w:pPr>
    </w:p>
    <w:sectPr w:rsidR="00E4285D" w:rsidRPr="00F63616" w:rsidSect="00950F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B9" w:rsidRDefault="000901B9">
      <w:r>
        <w:separator/>
      </w:r>
    </w:p>
  </w:endnote>
  <w:endnote w:type="continuationSeparator" w:id="0">
    <w:p w:rsidR="000901B9" w:rsidRDefault="0009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B9" w:rsidRDefault="000901B9">
      <w:r>
        <w:separator/>
      </w:r>
    </w:p>
  </w:footnote>
  <w:footnote w:type="continuationSeparator" w:id="0">
    <w:p w:rsidR="000901B9" w:rsidRDefault="00090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EE3D11"/>
    <w:multiLevelType w:val="hybridMultilevel"/>
    <w:tmpl w:val="8396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1901040A"/>
    <w:multiLevelType w:val="hybridMultilevel"/>
    <w:tmpl w:val="04FC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36EE6"/>
    <w:multiLevelType w:val="multilevel"/>
    <w:tmpl w:val="7116D7BC"/>
    <w:lvl w:ilvl="0">
      <w:start w:val="3"/>
      <w:numFmt w:val="decimal"/>
      <w:lvlText w:val="%1"/>
      <w:lvlJc w:val="left"/>
      <w:pPr>
        <w:ind w:left="360" w:hanging="360"/>
      </w:pPr>
      <w:rPr>
        <w:rFonts w:hint="default"/>
        <w:b w:val="0"/>
        <w:i w:val="0"/>
        <w:sz w:val="24"/>
      </w:rPr>
    </w:lvl>
    <w:lvl w:ilvl="1">
      <w:start w:val="3"/>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1080" w:hanging="1080"/>
      </w:pPr>
      <w:rPr>
        <w:rFonts w:hint="default"/>
        <w:b w:val="0"/>
        <w:i w:val="0"/>
        <w:sz w:val="24"/>
      </w:rPr>
    </w:lvl>
    <w:lvl w:ilvl="4">
      <w:start w:val="1"/>
      <w:numFmt w:val="decimal"/>
      <w:lvlText w:val="%1.%2.%3.%4.%5"/>
      <w:lvlJc w:val="left"/>
      <w:pPr>
        <w:ind w:left="1080" w:hanging="1080"/>
      </w:pPr>
      <w:rPr>
        <w:rFonts w:hint="default"/>
        <w:b w:val="0"/>
        <w:i w:val="0"/>
        <w:sz w:val="24"/>
      </w:rPr>
    </w:lvl>
    <w:lvl w:ilvl="5">
      <w:start w:val="1"/>
      <w:numFmt w:val="decimal"/>
      <w:lvlText w:val="%1.%2.%3.%4.%5.%6"/>
      <w:lvlJc w:val="left"/>
      <w:pPr>
        <w:ind w:left="1440" w:hanging="1440"/>
      </w:pPr>
      <w:rPr>
        <w:rFonts w:hint="default"/>
        <w:b w:val="0"/>
        <w:i w:val="0"/>
        <w:sz w:val="24"/>
      </w:rPr>
    </w:lvl>
    <w:lvl w:ilvl="6">
      <w:start w:val="1"/>
      <w:numFmt w:val="decimal"/>
      <w:lvlText w:val="%1.%2.%3.%4.%5.%6.%7"/>
      <w:lvlJc w:val="left"/>
      <w:pPr>
        <w:ind w:left="1440" w:hanging="1440"/>
      </w:pPr>
      <w:rPr>
        <w:rFonts w:hint="default"/>
        <w:b w:val="0"/>
        <w:i w:val="0"/>
        <w:sz w:val="24"/>
      </w:rPr>
    </w:lvl>
    <w:lvl w:ilvl="7">
      <w:start w:val="1"/>
      <w:numFmt w:val="decimal"/>
      <w:lvlText w:val="%1.%2.%3.%4.%5.%6.%7.%8"/>
      <w:lvlJc w:val="left"/>
      <w:pPr>
        <w:ind w:left="1800" w:hanging="1800"/>
      </w:pPr>
      <w:rPr>
        <w:rFonts w:hint="default"/>
        <w:b w:val="0"/>
        <w:i w:val="0"/>
        <w:sz w:val="24"/>
      </w:rPr>
    </w:lvl>
    <w:lvl w:ilvl="8">
      <w:start w:val="1"/>
      <w:numFmt w:val="decimal"/>
      <w:lvlText w:val="%1.%2.%3.%4.%5.%6.%7.%8.%9"/>
      <w:lvlJc w:val="left"/>
      <w:pPr>
        <w:ind w:left="2160" w:hanging="2160"/>
      </w:pPr>
      <w:rPr>
        <w:rFonts w:hint="default"/>
        <w:b w:val="0"/>
        <w:i w:val="0"/>
        <w:sz w:val="24"/>
      </w:rPr>
    </w:lvl>
  </w:abstractNum>
  <w:abstractNum w:abstractNumId="12">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3BCE04C1"/>
    <w:multiLevelType w:val="multilevel"/>
    <w:tmpl w:val="2AA694FA"/>
    <w:lvl w:ilvl="0">
      <w:start w:val="1"/>
      <w:numFmt w:val="decimal"/>
      <w:lvlText w:val="%1."/>
      <w:lvlJc w:val="left"/>
      <w:pPr>
        <w:ind w:left="720" w:hanging="360"/>
      </w:pPr>
    </w:lvl>
    <w:lvl w:ilvl="1">
      <w:start w:val="4"/>
      <w:numFmt w:val="decimal"/>
      <w:isLgl/>
      <w:lvlText w:val="%1.%2."/>
      <w:lvlJc w:val="left"/>
      <w:pPr>
        <w:ind w:left="1125" w:hanging="765"/>
      </w:pPr>
      <w:rPr>
        <w:rFonts w:eastAsiaTheme="minorHAnsi" w:hint="default"/>
        <w:b/>
        <w:i w:val="0"/>
        <w:color w:val="000000"/>
      </w:rPr>
    </w:lvl>
    <w:lvl w:ilvl="2">
      <w:start w:val="1"/>
      <w:numFmt w:val="decimalZero"/>
      <w:isLgl/>
      <w:lvlText w:val="%1.%2.%3."/>
      <w:lvlJc w:val="left"/>
      <w:pPr>
        <w:ind w:left="1125" w:hanging="765"/>
      </w:pPr>
      <w:rPr>
        <w:rFonts w:eastAsiaTheme="minorHAnsi" w:hint="default"/>
        <w:b/>
        <w:i w:val="0"/>
        <w:color w:val="000000"/>
      </w:rPr>
    </w:lvl>
    <w:lvl w:ilvl="3">
      <w:start w:val="1"/>
      <w:numFmt w:val="decimal"/>
      <w:isLgl/>
      <w:lvlText w:val="%1.%2.%3.%4."/>
      <w:lvlJc w:val="left"/>
      <w:pPr>
        <w:ind w:left="1440" w:hanging="1080"/>
      </w:pPr>
      <w:rPr>
        <w:rFonts w:eastAsiaTheme="minorHAnsi" w:hint="default"/>
        <w:b/>
        <w:i w:val="0"/>
        <w:color w:val="000000"/>
      </w:rPr>
    </w:lvl>
    <w:lvl w:ilvl="4">
      <w:start w:val="1"/>
      <w:numFmt w:val="decimal"/>
      <w:isLgl/>
      <w:lvlText w:val="%1.%2.%3.%4.%5."/>
      <w:lvlJc w:val="left"/>
      <w:pPr>
        <w:ind w:left="1440" w:hanging="1080"/>
      </w:pPr>
      <w:rPr>
        <w:rFonts w:eastAsiaTheme="minorHAnsi" w:hint="default"/>
        <w:b/>
        <w:i w:val="0"/>
        <w:color w:val="000000"/>
      </w:rPr>
    </w:lvl>
    <w:lvl w:ilvl="5">
      <w:start w:val="1"/>
      <w:numFmt w:val="decimal"/>
      <w:isLgl/>
      <w:lvlText w:val="%1.%2.%3.%4.%5.%6."/>
      <w:lvlJc w:val="left"/>
      <w:pPr>
        <w:ind w:left="1800" w:hanging="1440"/>
      </w:pPr>
      <w:rPr>
        <w:rFonts w:eastAsiaTheme="minorHAnsi" w:hint="default"/>
        <w:b/>
        <w:i w:val="0"/>
        <w:color w:val="000000"/>
      </w:rPr>
    </w:lvl>
    <w:lvl w:ilvl="6">
      <w:start w:val="1"/>
      <w:numFmt w:val="decimal"/>
      <w:isLgl/>
      <w:lvlText w:val="%1.%2.%3.%4.%5.%6.%7."/>
      <w:lvlJc w:val="left"/>
      <w:pPr>
        <w:ind w:left="2160" w:hanging="1800"/>
      </w:pPr>
      <w:rPr>
        <w:rFonts w:eastAsiaTheme="minorHAnsi" w:hint="default"/>
        <w:b/>
        <w:i w:val="0"/>
        <w:color w:val="000000"/>
      </w:rPr>
    </w:lvl>
    <w:lvl w:ilvl="7">
      <w:start w:val="1"/>
      <w:numFmt w:val="decimal"/>
      <w:isLgl/>
      <w:lvlText w:val="%1.%2.%3.%4.%5.%6.%7.%8."/>
      <w:lvlJc w:val="left"/>
      <w:pPr>
        <w:ind w:left="2160" w:hanging="1800"/>
      </w:pPr>
      <w:rPr>
        <w:rFonts w:eastAsiaTheme="minorHAnsi" w:hint="default"/>
        <w:b/>
        <w:i w:val="0"/>
        <w:color w:val="000000"/>
      </w:rPr>
    </w:lvl>
    <w:lvl w:ilvl="8">
      <w:start w:val="1"/>
      <w:numFmt w:val="decimal"/>
      <w:isLgl/>
      <w:lvlText w:val="%1.%2.%3.%4.%5.%6.%7.%8.%9."/>
      <w:lvlJc w:val="left"/>
      <w:pPr>
        <w:ind w:left="2520" w:hanging="2160"/>
      </w:pPr>
      <w:rPr>
        <w:rFonts w:eastAsiaTheme="minorHAnsi" w:hint="default"/>
        <w:b/>
        <w:i w:val="0"/>
        <w:color w:val="000000"/>
      </w:rPr>
    </w:lvl>
  </w:abstractNum>
  <w:abstractNum w:abstractNumId="17">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626B"/>
    <w:multiLevelType w:val="hybridMultilevel"/>
    <w:tmpl w:val="4D48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C63F4"/>
    <w:multiLevelType w:val="hybridMultilevel"/>
    <w:tmpl w:val="1C089F62"/>
    <w:lvl w:ilvl="0" w:tplc="E9E48E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2766A2F"/>
    <w:multiLevelType w:val="hybridMultilevel"/>
    <w:tmpl w:val="AD32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D6BA4"/>
    <w:multiLevelType w:val="multilevel"/>
    <w:tmpl w:val="8572F92C"/>
    <w:lvl w:ilvl="0">
      <w:start w:val="1"/>
      <w:numFmt w:val="decimal"/>
      <w:lvlText w:val="%1."/>
      <w:lvlJc w:val="left"/>
      <w:pPr>
        <w:ind w:left="360" w:hanging="360"/>
      </w:pPr>
      <w:rPr>
        <w:rFonts w:cs="Times New Roman"/>
        <w:b/>
        <w:bCs/>
      </w:rPr>
    </w:lvl>
    <w:lvl w:ilvl="1">
      <w:start w:val="1"/>
      <w:numFmt w:val="decimal"/>
      <w:isLgl/>
      <w:lvlText w:val="%1.%2"/>
      <w:lvlJc w:val="left"/>
      <w:pPr>
        <w:ind w:left="370" w:hanging="720"/>
      </w:pPr>
      <w:rPr>
        <w:rFonts w:cs="Times New Roman"/>
      </w:rPr>
    </w:lvl>
    <w:lvl w:ilvl="2">
      <w:start w:val="1"/>
      <w:numFmt w:val="decimal"/>
      <w:isLgl/>
      <w:lvlText w:val="%1.%2.%3"/>
      <w:lvlJc w:val="left"/>
      <w:pPr>
        <w:ind w:left="730" w:hanging="1080"/>
      </w:pPr>
      <w:rPr>
        <w:rFonts w:cs="Times New Roman"/>
      </w:rPr>
    </w:lvl>
    <w:lvl w:ilvl="3">
      <w:start w:val="1"/>
      <w:numFmt w:val="decimal"/>
      <w:isLgl/>
      <w:lvlText w:val="%1.%2.%3.%4"/>
      <w:lvlJc w:val="left"/>
      <w:pPr>
        <w:ind w:left="730" w:hanging="1080"/>
      </w:pPr>
      <w:rPr>
        <w:rFonts w:cs="Times New Roman"/>
      </w:rPr>
    </w:lvl>
    <w:lvl w:ilvl="4">
      <w:start w:val="1"/>
      <w:numFmt w:val="decimal"/>
      <w:isLgl/>
      <w:lvlText w:val="%1.%2.%3.%4.%5"/>
      <w:lvlJc w:val="left"/>
      <w:pPr>
        <w:ind w:left="1090" w:hanging="1440"/>
      </w:pPr>
      <w:rPr>
        <w:rFonts w:cs="Times New Roman"/>
      </w:rPr>
    </w:lvl>
    <w:lvl w:ilvl="5">
      <w:start w:val="1"/>
      <w:numFmt w:val="decimal"/>
      <w:isLgl/>
      <w:lvlText w:val="%1.%2.%3.%4.%5.%6"/>
      <w:lvlJc w:val="left"/>
      <w:pPr>
        <w:ind w:left="1450" w:hanging="1800"/>
      </w:pPr>
      <w:rPr>
        <w:rFonts w:cs="Times New Roman"/>
      </w:rPr>
    </w:lvl>
    <w:lvl w:ilvl="6">
      <w:start w:val="1"/>
      <w:numFmt w:val="decimal"/>
      <w:isLgl/>
      <w:lvlText w:val="%1.%2.%3.%4.%5.%6.%7"/>
      <w:lvlJc w:val="left"/>
      <w:pPr>
        <w:ind w:left="1810" w:hanging="2160"/>
      </w:pPr>
      <w:rPr>
        <w:rFonts w:cs="Times New Roman"/>
      </w:rPr>
    </w:lvl>
    <w:lvl w:ilvl="7">
      <w:start w:val="1"/>
      <w:numFmt w:val="decimal"/>
      <w:isLgl/>
      <w:lvlText w:val="%1.%2.%3.%4.%5.%6.%7.%8"/>
      <w:lvlJc w:val="left"/>
      <w:pPr>
        <w:ind w:left="2170" w:hanging="2520"/>
      </w:pPr>
      <w:rPr>
        <w:rFonts w:cs="Times New Roman"/>
      </w:rPr>
    </w:lvl>
    <w:lvl w:ilvl="8">
      <w:start w:val="1"/>
      <w:numFmt w:val="decimal"/>
      <w:isLgl/>
      <w:lvlText w:val="%1.%2.%3.%4.%5.%6.%7.%8.%9"/>
      <w:lvlJc w:val="left"/>
      <w:pPr>
        <w:ind w:left="2170" w:hanging="2520"/>
      </w:pPr>
      <w:rPr>
        <w:rFonts w:cs="Times New Roman"/>
      </w:rPr>
    </w:lvl>
  </w:abstractNum>
  <w:abstractNum w:abstractNumId="36">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38"/>
  </w:num>
  <w:num w:numId="11">
    <w:abstractNumId w:val="20"/>
  </w:num>
  <w:num w:numId="12">
    <w:abstractNumId w:val="22"/>
  </w:num>
  <w:num w:numId="13">
    <w:abstractNumId w:val="12"/>
  </w:num>
  <w:num w:numId="14">
    <w:abstractNumId w:val="17"/>
  </w:num>
  <w:num w:numId="15">
    <w:abstractNumId w:val="14"/>
  </w:num>
  <w:num w:numId="16">
    <w:abstractNumId w:val="9"/>
  </w:num>
  <w:num w:numId="17">
    <w:abstractNumId w:val="30"/>
  </w:num>
  <w:num w:numId="18">
    <w:abstractNumId w:val="23"/>
  </w:num>
  <w:num w:numId="19">
    <w:abstractNumId w:val="21"/>
  </w:num>
  <w:num w:numId="20">
    <w:abstractNumId w:val="24"/>
  </w:num>
  <w:num w:numId="21">
    <w:abstractNumId w:val="10"/>
  </w:num>
  <w:num w:numId="22">
    <w:abstractNumId w:val="33"/>
  </w:num>
  <w:num w:numId="23">
    <w:abstractNumId w:val="19"/>
  </w:num>
  <w:num w:numId="24">
    <w:abstractNumId w:val="37"/>
  </w:num>
  <w:num w:numId="25">
    <w:abstractNumId w:val="7"/>
  </w:num>
  <w:num w:numId="26">
    <w:abstractNumId w:val="5"/>
  </w:num>
  <w:num w:numId="27">
    <w:abstractNumId w:val="16"/>
  </w:num>
  <w:num w:numId="28">
    <w:abstractNumId w:val="13"/>
  </w:num>
  <w:num w:numId="29">
    <w:abstractNumId w:val="36"/>
  </w:num>
  <w:num w:numId="30">
    <w:abstractNumId w:val="15"/>
  </w:num>
  <w:num w:numId="31">
    <w:abstractNumId w:val="3"/>
  </w:num>
  <w:num w:numId="32">
    <w:abstractNumId w:val="27"/>
  </w:num>
  <w:num w:numId="33">
    <w:abstractNumId w:val="26"/>
  </w:num>
  <w:num w:numId="34">
    <w:abstractNumId w:val="31"/>
  </w:num>
  <w:num w:numId="35">
    <w:abstractNumId w:val="28"/>
  </w:num>
  <w:num w:numId="36">
    <w:abstractNumId w:val="6"/>
  </w:num>
  <w:num w:numId="37">
    <w:abstractNumId w:val="4"/>
  </w:num>
  <w:num w:numId="38">
    <w:abstractNumId w:val="29"/>
  </w:num>
  <w:num w:numId="39">
    <w:abstractNumId w:val="35"/>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5494"/>
    <w:rsid w:val="00017CDF"/>
    <w:rsid w:val="0003680E"/>
    <w:rsid w:val="00052571"/>
    <w:rsid w:val="000529A7"/>
    <w:rsid w:val="00053028"/>
    <w:rsid w:val="00054B72"/>
    <w:rsid w:val="00071397"/>
    <w:rsid w:val="000901B9"/>
    <w:rsid w:val="000A20A5"/>
    <w:rsid w:val="000A70B4"/>
    <w:rsid w:val="000B163A"/>
    <w:rsid w:val="000D4DCA"/>
    <w:rsid w:val="0010017E"/>
    <w:rsid w:val="0010562E"/>
    <w:rsid w:val="00130240"/>
    <w:rsid w:val="00132D01"/>
    <w:rsid w:val="001413AC"/>
    <w:rsid w:val="00143D3A"/>
    <w:rsid w:val="00161471"/>
    <w:rsid w:val="00165FF3"/>
    <w:rsid w:val="0016628A"/>
    <w:rsid w:val="00177C1C"/>
    <w:rsid w:val="00180BD4"/>
    <w:rsid w:val="00181996"/>
    <w:rsid w:val="00185FCA"/>
    <w:rsid w:val="001B3413"/>
    <w:rsid w:val="001B765F"/>
    <w:rsid w:val="001C6288"/>
    <w:rsid w:val="001C6A3A"/>
    <w:rsid w:val="001C6E03"/>
    <w:rsid w:val="001F33CE"/>
    <w:rsid w:val="001F489B"/>
    <w:rsid w:val="001F6DAB"/>
    <w:rsid w:val="00200226"/>
    <w:rsid w:val="00203E8E"/>
    <w:rsid w:val="00212EB7"/>
    <w:rsid w:val="0022348C"/>
    <w:rsid w:val="00230D32"/>
    <w:rsid w:val="002324C9"/>
    <w:rsid w:val="00235F02"/>
    <w:rsid w:val="00236CE2"/>
    <w:rsid w:val="0024018B"/>
    <w:rsid w:val="00246126"/>
    <w:rsid w:val="0024698D"/>
    <w:rsid w:val="0025109C"/>
    <w:rsid w:val="00251FF2"/>
    <w:rsid w:val="002558DB"/>
    <w:rsid w:val="00262805"/>
    <w:rsid w:val="00290CA5"/>
    <w:rsid w:val="00296845"/>
    <w:rsid w:val="002B406F"/>
    <w:rsid w:val="002B62D0"/>
    <w:rsid w:val="002D07B7"/>
    <w:rsid w:val="002D291F"/>
    <w:rsid w:val="002D6805"/>
    <w:rsid w:val="002F1201"/>
    <w:rsid w:val="00303E6C"/>
    <w:rsid w:val="00331D4D"/>
    <w:rsid w:val="00343607"/>
    <w:rsid w:val="00351971"/>
    <w:rsid w:val="00357343"/>
    <w:rsid w:val="0036187F"/>
    <w:rsid w:val="003711AC"/>
    <w:rsid w:val="00375929"/>
    <w:rsid w:val="0038286C"/>
    <w:rsid w:val="003832E9"/>
    <w:rsid w:val="00392C06"/>
    <w:rsid w:val="003950ED"/>
    <w:rsid w:val="003A4339"/>
    <w:rsid w:val="003B0555"/>
    <w:rsid w:val="003B05FA"/>
    <w:rsid w:val="003B0612"/>
    <w:rsid w:val="003B5D79"/>
    <w:rsid w:val="003B7650"/>
    <w:rsid w:val="003D1454"/>
    <w:rsid w:val="003E0C5A"/>
    <w:rsid w:val="003E3839"/>
    <w:rsid w:val="00435372"/>
    <w:rsid w:val="00457D8D"/>
    <w:rsid w:val="00461BC7"/>
    <w:rsid w:val="00462920"/>
    <w:rsid w:val="00462D15"/>
    <w:rsid w:val="00466B70"/>
    <w:rsid w:val="00470521"/>
    <w:rsid w:val="004908E0"/>
    <w:rsid w:val="004B06A9"/>
    <w:rsid w:val="004B55B8"/>
    <w:rsid w:val="004B73D7"/>
    <w:rsid w:val="004C3404"/>
    <w:rsid w:val="004C762E"/>
    <w:rsid w:val="004E1ED7"/>
    <w:rsid w:val="004F28CF"/>
    <w:rsid w:val="004F4B6F"/>
    <w:rsid w:val="00501110"/>
    <w:rsid w:val="005027BC"/>
    <w:rsid w:val="00505C60"/>
    <w:rsid w:val="005202A6"/>
    <w:rsid w:val="00522C91"/>
    <w:rsid w:val="00534836"/>
    <w:rsid w:val="00536D1D"/>
    <w:rsid w:val="005401EB"/>
    <w:rsid w:val="0056131E"/>
    <w:rsid w:val="005661C1"/>
    <w:rsid w:val="00590F87"/>
    <w:rsid w:val="005A09B5"/>
    <w:rsid w:val="005C4E85"/>
    <w:rsid w:val="005C7F5A"/>
    <w:rsid w:val="005E650C"/>
    <w:rsid w:val="006049E9"/>
    <w:rsid w:val="0060767C"/>
    <w:rsid w:val="006156EE"/>
    <w:rsid w:val="00634EA4"/>
    <w:rsid w:val="00666E6F"/>
    <w:rsid w:val="00667315"/>
    <w:rsid w:val="0068673E"/>
    <w:rsid w:val="006A61C0"/>
    <w:rsid w:val="006C40BD"/>
    <w:rsid w:val="006D768C"/>
    <w:rsid w:val="006E25ED"/>
    <w:rsid w:val="006E36CB"/>
    <w:rsid w:val="00700E99"/>
    <w:rsid w:val="00710E49"/>
    <w:rsid w:val="00713BED"/>
    <w:rsid w:val="00730D2F"/>
    <w:rsid w:val="0073212E"/>
    <w:rsid w:val="0073663A"/>
    <w:rsid w:val="007431E8"/>
    <w:rsid w:val="007537A5"/>
    <w:rsid w:val="00760485"/>
    <w:rsid w:val="007606C2"/>
    <w:rsid w:val="0077036B"/>
    <w:rsid w:val="007828AD"/>
    <w:rsid w:val="00783527"/>
    <w:rsid w:val="00784DAE"/>
    <w:rsid w:val="00790DC5"/>
    <w:rsid w:val="00794046"/>
    <w:rsid w:val="00794D34"/>
    <w:rsid w:val="007B7E30"/>
    <w:rsid w:val="007C2CD3"/>
    <w:rsid w:val="007C4BCE"/>
    <w:rsid w:val="007D0E8F"/>
    <w:rsid w:val="007D388C"/>
    <w:rsid w:val="007D4140"/>
    <w:rsid w:val="007E6D36"/>
    <w:rsid w:val="007F0CCE"/>
    <w:rsid w:val="007F1457"/>
    <w:rsid w:val="0080499B"/>
    <w:rsid w:val="00807716"/>
    <w:rsid w:val="00814496"/>
    <w:rsid w:val="0082653C"/>
    <w:rsid w:val="008376DF"/>
    <w:rsid w:val="00841460"/>
    <w:rsid w:val="00857D4F"/>
    <w:rsid w:val="00865743"/>
    <w:rsid w:val="008746A6"/>
    <w:rsid w:val="00876958"/>
    <w:rsid w:val="00890C52"/>
    <w:rsid w:val="008A03E8"/>
    <w:rsid w:val="008A7416"/>
    <w:rsid w:val="008D081B"/>
    <w:rsid w:val="008D4C53"/>
    <w:rsid w:val="00920B22"/>
    <w:rsid w:val="009230BE"/>
    <w:rsid w:val="009250CC"/>
    <w:rsid w:val="009252D1"/>
    <w:rsid w:val="009310CE"/>
    <w:rsid w:val="00936E89"/>
    <w:rsid w:val="00936F5A"/>
    <w:rsid w:val="00950F11"/>
    <w:rsid w:val="00967F6D"/>
    <w:rsid w:val="00973D00"/>
    <w:rsid w:val="0098183D"/>
    <w:rsid w:val="00983DEE"/>
    <w:rsid w:val="0099199A"/>
    <w:rsid w:val="009A3F9F"/>
    <w:rsid w:val="009B498E"/>
    <w:rsid w:val="009C0414"/>
    <w:rsid w:val="009C0F09"/>
    <w:rsid w:val="009D0EF9"/>
    <w:rsid w:val="009E1E32"/>
    <w:rsid w:val="00A13F6E"/>
    <w:rsid w:val="00A14C77"/>
    <w:rsid w:val="00A1623E"/>
    <w:rsid w:val="00A16712"/>
    <w:rsid w:val="00A36E96"/>
    <w:rsid w:val="00A60B7C"/>
    <w:rsid w:val="00A7796A"/>
    <w:rsid w:val="00AC3DB2"/>
    <w:rsid w:val="00AC7F0F"/>
    <w:rsid w:val="00AD2B17"/>
    <w:rsid w:val="00AD2E27"/>
    <w:rsid w:val="00AF0A69"/>
    <w:rsid w:val="00AF1DB3"/>
    <w:rsid w:val="00AF2658"/>
    <w:rsid w:val="00B0320A"/>
    <w:rsid w:val="00B06A9B"/>
    <w:rsid w:val="00B25962"/>
    <w:rsid w:val="00B36360"/>
    <w:rsid w:val="00B3700F"/>
    <w:rsid w:val="00B40C14"/>
    <w:rsid w:val="00B435C9"/>
    <w:rsid w:val="00B44EF5"/>
    <w:rsid w:val="00B56A02"/>
    <w:rsid w:val="00B75BF3"/>
    <w:rsid w:val="00B77753"/>
    <w:rsid w:val="00BA1EF1"/>
    <w:rsid w:val="00BA4AA8"/>
    <w:rsid w:val="00BB0543"/>
    <w:rsid w:val="00BC2364"/>
    <w:rsid w:val="00BC4811"/>
    <w:rsid w:val="00BD2C23"/>
    <w:rsid w:val="00BD35F8"/>
    <w:rsid w:val="00C00B8B"/>
    <w:rsid w:val="00C02573"/>
    <w:rsid w:val="00C15CD1"/>
    <w:rsid w:val="00C1689F"/>
    <w:rsid w:val="00C26134"/>
    <w:rsid w:val="00C372F2"/>
    <w:rsid w:val="00C4178B"/>
    <w:rsid w:val="00C65D49"/>
    <w:rsid w:val="00C74F5A"/>
    <w:rsid w:val="00C84F2C"/>
    <w:rsid w:val="00C87BD4"/>
    <w:rsid w:val="00C87DE2"/>
    <w:rsid w:val="00C90C4B"/>
    <w:rsid w:val="00CA35BB"/>
    <w:rsid w:val="00CB0421"/>
    <w:rsid w:val="00CB71DC"/>
    <w:rsid w:val="00CD1F7F"/>
    <w:rsid w:val="00CE6C36"/>
    <w:rsid w:val="00D033FF"/>
    <w:rsid w:val="00D13A6D"/>
    <w:rsid w:val="00D2351F"/>
    <w:rsid w:val="00D27369"/>
    <w:rsid w:val="00D37B13"/>
    <w:rsid w:val="00D51BCC"/>
    <w:rsid w:val="00D619FE"/>
    <w:rsid w:val="00D62E8F"/>
    <w:rsid w:val="00D633DA"/>
    <w:rsid w:val="00D71625"/>
    <w:rsid w:val="00DB7F2E"/>
    <w:rsid w:val="00DC0CA2"/>
    <w:rsid w:val="00DC2BBF"/>
    <w:rsid w:val="00DD6AEC"/>
    <w:rsid w:val="00DE4EE1"/>
    <w:rsid w:val="00DF2475"/>
    <w:rsid w:val="00DF4A99"/>
    <w:rsid w:val="00DF4CD1"/>
    <w:rsid w:val="00E0250F"/>
    <w:rsid w:val="00E071AC"/>
    <w:rsid w:val="00E235F3"/>
    <w:rsid w:val="00E32130"/>
    <w:rsid w:val="00E33173"/>
    <w:rsid w:val="00E35B90"/>
    <w:rsid w:val="00E4285D"/>
    <w:rsid w:val="00E625C9"/>
    <w:rsid w:val="00E63C79"/>
    <w:rsid w:val="00E642F9"/>
    <w:rsid w:val="00E7386B"/>
    <w:rsid w:val="00E73FB2"/>
    <w:rsid w:val="00E831C8"/>
    <w:rsid w:val="00EA0FAD"/>
    <w:rsid w:val="00EA15BE"/>
    <w:rsid w:val="00EC25DA"/>
    <w:rsid w:val="00ED0B86"/>
    <w:rsid w:val="00ED5C98"/>
    <w:rsid w:val="00ED5D93"/>
    <w:rsid w:val="00EF7117"/>
    <w:rsid w:val="00F05AE8"/>
    <w:rsid w:val="00F2737A"/>
    <w:rsid w:val="00F51BEA"/>
    <w:rsid w:val="00F54171"/>
    <w:rsid w:val="00F63616"/>
    <w:rsid w:val="00F64346"/>
    <w:rsid w:val="00F82DE6"/>
    <w:rsid w:val="00F93796"/>
    <w:rsid w:val="00F95A6E"/>
    <w:rsid w:val="00FA2A71"/>
    <w:rsid w:val="00FB07C8"/>
    <w:rsid w:val="00FB3768"/>
    <w:rsid w:val="00FC5CE0"/>
    <w:rsid w:val="00FD2ECF"/>
    <w:rsid w:val="00FE1E92"/>
    <w:rsid w:val="00FE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uiPriority w:val="99"/>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iPriority w:val="99"/>
    <w:unhideWhenUsed/>
    <w:rsid w:val="00666E6F"/>
    <w:pPr>
      <w:suppressAutoHyphens w:val="0"/>
      <w:spacing w:before="100" w:beforeAutospacing="1" w:after="100" w:afterAutospacing="1"/>
    </w:pPr>
    <w:rPr>
      <w:lang w:eastAsia="ru-RU"/>
    </w:rPr>
  </w:style>
  <w:style w:type="character" w:styleId="ad">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semiHidden/>
    <w:unhideWhenUsed/>
    <w:rsid w:val="006A61C0"/>
    <w:pPr>
      <w:ind w:left="566" w:hanging="283"/>
      <w:contextualSpacing/>
    </w:pPr>
  </w:style>
  <w:style w:type="character" w:customStyle="1" w:styleId="10">
    <w:name w:val="Заголовок 1 Знак"/>
    <w:basedOn w:val="a0"/>
    <w:link w:val="1"/>
    <w:uiPriority w:val="99"/>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paragraph" w:styleId="af4">
    <w:name w:val="header"/>
    <w:basedOn w:val="a"/>
    <w:link w:val="af5"/>
    <w:uiPriority w:val="99"/>
    <w:semiHidden/>
    <w:unhideWhenUsed/>
    <w:rsid w:val="006049E9"/>
    <w:pPr>
      <w:tabs>
        <w:tab w:val="center" w:pos="4677"/>
        <w:tab w:val="right" w:pos="9355"/>
      </w:tabs>
    </w:pPr>
  </w:style>
  <w:style w:type="character" w:customStyle="1" w:styleId="af5">
    <w:name w:val="Верхний колонтитул Знак"/>
    <w:basedOn w:val="a0"/>
    <w:link w:val="af4"/>
    <w:uiPriority w:val="99"/>
    <w:semiHidden/>
    <w:rsid w:val="006049E9"/>
    <w:rPr>
      <w:rFonts w:ascii="Times New Roman" w:eastAsia="Times New Roman" w:hAnsi="Times New Roman" w:cs="Times New Roman"/>
      <w:sz w:val="24"/>
      <w:szCs w:val="24"/>
      <w:lang w:eastAsia="ar-SA"/>
    </w:rPr>
  </w:style>
  <w:style w:type="paragraph" w:styleId="af6">
    <w:name w:val="footnote text"/>
    <w:basedOn w:val="a"/>
    <w:link w:val="af7"/>
    <w:uiPriority w:val="99"/>
    <w:qFormat/>
    <w:rsid w:val="00876958"/>
    <w:pPr>
      <w:suppressAutoHyphens w:val="0"/>
      <w:jc w:val="both"/>
    </w:pPr>
    <w:rPr>
      <w:rFonts w:eastAsia="Calibri"/>
      <w:sz w:val="20"/>
      <w:szCs w:val="20"/>
      <w:lang w:val="en-US" w:eastAsia="ru-RU"/>
    </w:rPr>
  </w:style>
  <w:style w:type="character" w:customStyle="1" w:styleId="af7">
    <w:name w:val="Текст сноски Знак"/>
    <w:basedOn w:val="a0"/>
    <w:link w:val="af6"/>
    <w:uiPriority w:val="99"/>
    <w:rsid w:val="00876958"/>
    <w:rPr>
      <w:rFonts w:ascii="Times New Roman" w:eastAsia="Calibri"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269902326">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mczdt.ru/books/40/39299/" TargetMode="External"/><Relationship Id="rId4" Type="http://schemas.microsoft.com/office/2007/relationships/stylesWithEffects" Target="stylesWithEffects.xml"/><Relationship Id="rId9" Type="http://schemas.openxmlformats.org/officeDocument/2006/relationships/hyperlink" Target="%20http://umczdt.ru/books/41/18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C1B3-CEDB-471B-9C53-B6FE3AAB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49</Pages>
  <Words>15580</Words>
  <Characters>88808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60</cp:revision>
  <cp:lastPrinted>2020-04-09T06:03:00Z</cp:lastPrinted>
  <dcterms:created xsi:type="dcterms:W3CDTF">2020-04-15T19:29:00Z</dcterms:created>
  <dcterms:modified xsi:type="dcterms:W3CDTF">2020-07-13T07:49:00Z</dcterms:modified>
</cp:coreProperties>
</file>