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343" w:rsidRPr="00F63616" w:rsidRDefault="00357343" w:rsidP="00357343">
      <w:pPr>
        <w:jc w:val="center"/>
        <w:rPr>
          <w:b/>
          <w:caps/>
          <w:sz w:val="28"/>
          <w:szCs w:val="28"/>
        </w:rPr>
      </w:pPr>
      <w:r w:rsidRPr="00F63616">
        <w:rPr>
          <w:b/>
          <w:caps/>
          <w:sz w:val="28"/>
          <w:szCs w:val="28"/>
        </w:rPr>
        <w:t>ФЕДЕРАЛЬНОЕ АГЕНТСТВО ЖЕЛЕЗНОДОРОЖНОГО ТРАНСПОРТА</w:t>
      </w:r>
    </w:p>
    <w:p w:rsidR="00357343" w:rsidRPr="00F63616" w:rsidRDefault="00357343" w:rsidP="00357343">
      <w:pPr>
        <w:jc w:val="center"/>
        <w:rPr>
          <w:b/>
          <w:caps/>
          <w:sz w:val="28"/>
          <w:szCs w:val="28"/>
        </w:rPr>
      </w:pPr>
    </w:p>
    <w:p w:rsidR="00357343" w:rsidRPr="00F63616" w:rsidRDefault="00357343" w:rsidP="00357343">
      <w:pPr>
        <w:jc w:val="center"/>
        <w:rPr>
          <w:sz w:val="28"/>
          <w:szCs w:val="28"/>
        </w:rPr>
      </w:pPr>
      <w:r w:rsidRPr="00F63616">
        <w:rPr>
          <w:sz w:val="28"/>
          <w:szCs w:val="28"/>
        </w:rPr>
        <w:t>Федеральное государственное бюджетное образовательное учреждение высшего образования</w:t>
      </w:r>
    </w:p>
    <w:p w:rsidR="00357343" w:rsidRPr="00F63616" w:rsidRDefault="00357343" w:rsidP="00357343">
      <w:pPr>
        <w:jc w:val="center"/>
        <w:rPr>
          <w:b/>
          <w:sz w:val="28"/>
          <w:szCs w:val="28"/>
        </w:rPr>
      </w:pPr>
      <w:r w:rsidRPr="00F63616">
        <w:rPr>
          <w:b/>
          <w:sz w:val="28"/>
          <w:szCs w:val="28"/>
        </w:rPr>
        <w:t xml:space="preserve">«Петербургский государственный университет путей сообщения </w:t>
      </w:r>
    </w:p>
    <w:p w:rsidR="00357343" w:rsidRPr="00F63616" w:rsidRDefault="00357343" w:rsidP="00357343">
      <w:pPr>
        <w:jc w:val="center"/>
        <w:rPr>
          <w:b/>
          <w:sz w:val="28"/>
          <w:szCs w:val="28"/>
        </w:rPr>
      </w:pPr>
      <w:r w:rsidRPr="00F63616">
        <w:rPr>
          <w:b/>
          <w:sz w:val="28"/>
          <w:szCs w:val="28"/>
        </w:rPr>
        <w:t xml:space="preserve">Императора Александра </w:t>
      </w:r>
      <w:r w:rsidRPr="00F63616">
        <w:rPr>
          <w:b/>
          <w:sz w:val="28"/>
          <w:szCs w:val="28"/>
          <w:lang w:val="en-US"/>
        </w:rPr>
        <w:t>I</w:t>
      </w:r>
      <w:r w:rsidRPr="00F63616">
        <w:rPr>
          <w:b/>
          <w:sz w:val="28"/>
          <w:szCs w:val="28"/>
        </w:rPr>
        <w:t xml:space="preserve">» </w:t>
      </w:r>
    </w:p>
    <w:p w:rsidR="00357343" w:rsidRPr="00F63616" w:rsidRDefault="00357343" w:rsidP="00357343">
      <w:pPr>
        <w:jc w:val="center"/>
        <w:rPr>
          <w:b/>
          <w:sz w:val="28"/>
          <w:szCs w:val="28"/>
        </w:rPr>
      </w:pPr>
      <w:r w:rsidRPr="00F63616">
        <w:rPr>
          <w:b/>
          <w:sz w:val="28"/>
          <w:szCs w:val="28"/>
        </w:rPr>
        <w:t>(ФГБОУ ВО ПГУПС)</w:t>
      </w:r>
    </w:p>
    <w:p w:rsidR="00357343" w:rsidRPr="00F63616" w:rsidRDefault="003E3839" w:rsidP="00357343">
      <w:pPr>
        <w:jc w:val="center"/>
        <w:rPr>
          <w:b/>
          <w:sz w:val="28"/>
          <w:szCs w:val="28"/>
        </w:rPr>
      </w:pPr>
      <w:r>
        <w:rPr>
          <w:b/>
          <w:sz w:val="28"/>
          <w:szCs w:val="28"/>
        </w:rPr>
        <w:t>Калужск</w:t>
      </w:r>
      <w:r w:rsidR="008746A6">
        <w:rPr>
          <w:b/>
          <w:sz w:val="28"/>
          <w:szCs w:val="28"/>
        </w:rPr>
        <w:t>ий</w:t>
      </w:r>
      <w:r w:rsidR="00357343" w:rsidRPr="00F63616">
        <w:rPr>
          <w:b/>
          <w:sz w:val="28"/>
          <w:szCs w:val="28"/>
        </w:rPr>
        <w:t xml:space="preserve"> филиал ПГУПС</w:t>
      </w:r>
    </w:p>
    <w:p w:rsidR="00357343" w:rsidRPr="00F63616" w:rsidRDefault="00357343" w:rsidP="00357343">
      <w:pPr>
        <w:rPr>
          <w:sz w:val="28"/>
          <w:szCs w:val="28"/>
        </w:rPr>
      </w:pPr>
    </w:p>
    <w:p w:rsidR="00357343" w:rsidRPr="00F63616" w:rsidRDefault="00357343" w:rsidP="00357343">
      <w:pPr>
        <w:rPr>
          <w:sz w:val="28"/>
          <w:szCs w:val="28"/>
        </w:rPr>
      </w:pPr>
    </w:p>
    <w:p w:rsidR="00357343" w:rsidRPr="00F63616" w:rsidRDefault="00357343" w:rsidP="00357343">
      <w:pPr>
        <w:tabs>
          <w:tab w:val="center" w:pos="3969"/>
          <w:tab w:val="left" w:pos="5812"/>
        </w:tabs>
        <w:ind w:left="5103"/>
        <w:jc w:val="center"/>
        <w:rPr>
          <w:sz w:val="28"/>
          <w:szCs w:val="28"/>
        </w:rPr>
      </w:pPr>
      <w:r w:rsidRPr="00F63616">
        <w:rPr>
          <w:sz w:val="28"/>
          <w:szCs w:val="28"/>
        </w:rPr>
        <w:t>УТВЕРЖДАЮ</w:t>
      </w:r>
    </w:p>
    <w:p w:rsidR="00357343" w:rsidRPr="00F63616" w:rsidRDefault="00357343" w:rsidP="00357343">
      <w:pPr>
        <w:tabs>
          <w:tab w:val="center" w:pos="3969"/>
          <w:tab w:val="left" w:pos="5812"/>
        </w:tabs>
        <w:ind w:left="5103"/>
        <w:jc w:val="center"/>
        <w:rPr>
          <w:sz w:val="28"/>
          <w:szCs w:val="28"/>
        </w:rPr>
      </w:pPr>
      <w:r w:rsidRPr="00F63616">
        <w:rPr>
          <w:sz w:val="28"/>
          <w:szCs w:val="28"/>
        </w:rPr>
        <w:t xml:space="preserve">Заместитель директора по </w:t>
      </w:r>
      <w:r w:rsidR="003E3839">
        <w:rPr>
          <w:sz w:val="28"/>
          <w:szCs w:val="28"/>
        </w:rPr>
        <w:t>УР</w:t>
      </w:r>
      <w:r w:rsidRPr="00F63616">
        <w:rPr>
          <w:sz w:val="28"/>
          <w:szCs w:val="28"/>
        </w:rPr>
        <w:t xml:space="preserve"> </w:t>
      </w:r>
    </w:p>
    <w:p w:rsidR="00357343" w:rsidRPr="00F63616" w:rsidRDefault="008746A6" w:rsidP="00357343">
      <w:pPr>
        <w:ind w:left="5103"/>
        <w:jc w:val="center"/>
        <w:rPr>
          <w:sz w:val="28"/>
          <w:szCs w:val="28"/>
        </w:rPr>
      </w:pPr>
      <w:r>
        <w:rPr>
          <w:sz w:val="28"/>
          <w:szCs w:val="28"/>
        </w:rPr>
        <w:t>Полевой А.В.</w:t>
      </w:r>
      <w:r w:rsidR="00357343" w:rsidRPr="00F63616">
        <w:rPr>
          <w:sz w:val="28"/>
          <w:szCs w:val="28"/>
        </w:rPr>
        <w:t xml:space="preserve">  __________</w:t>
      </w:r>
    </w:p>
    <w:p w:rsidR="00357343" w:rsidRPr="00F63616" w:rsidRDefault="00357343" w:rsidP="00357343">
      <w:pPr>
        <w:ind w:left="5103"/>
        <w:jc w:val="center"/>
        <w:rPr>
          <w:sz w:val="28"/>
          <w:szCs w:val="28"/>
        </w:rPr>
      </w:pPr>
      <w:r w:rsidRPr="00F63616">
        <w:rPr>
          <w:i/>
          <w:sz w:val="28"/>
          <w:szCs w:val="28"/>
        </w:rPr>
        <w:t>«</w:t>
      </w:r>
      <w:r w:rsidRPr="00F63616">
        <w:rPr>
          <w:b/>
          <w:i/>
          <w:sz w:val="28"/>
          <w:szCs w:val="28"/>
        </w:rPr>
        <w:t>___</w:t>
      </w:r>
      <w:r w:rsidRPr="00F63616">
        <w:rPr>
          <w:i/>
          <w:sz w:val="28"/>
          <w:szCs w:val="28"/>
        </w:rPr>
        <w:t>»  __________ 20</w:t>
      </w:r>
      <w:r w:rsidR="008746A6">
        <w:rPr>
          <w:i/>
          <w:sz w:val="28"/>
          <w:szCs w:val="28"/>
        </w:rPr>
        <w:t>20</w:t>
      </w:r>
      <w:r w:rsidRPr="00F63616">
        <w:rPr>
          <w:i/>
          <w:sz w:val="28"/>
          <w:szCs w:val="28"/>
        </w:rPr>
        <w:t>г</w:t>
      </w:r>
      <w:r w:rsidRPr="00F63616">
        <w:rPr>
          <w:sz w:val="28"/>
          <w:szCs w:val="28"/>
        </w:rPr>
        <w:t>.</w:t>
      </w:r>
    </w:p>
    <w:p w:rsidR="00357343" w:rsidRPr="00F63616" w:rsidRDefault="00357343" w:rsidP="00357343">
      <w:pPr>
        <w:rPr>
          <w:sz w:val="28"/>
          <w:szCs w:val="28"/>
        </w:rPr>
      </w:pPr>
    </w:p>
    <w:p w:rsidR="00357343" w:rsidRPr="00F63616" w:rsidRDefault="00357343" w:rsidP="00357343">
      <w:pPr>
        <w:rPr>
          <w:sz w:val="28"/>
          <w:szCs w:val="28"/>
        </w:rPr>
      </w:pPr>
    </w:p>
    <w:p w:rsidR="00357343" w:rsidRPr="00F63616" w:rsidRDefault="00357343" w:rsidP="00357343">
      <w:pPr>
        <w:rPr>
          <w:sz w:val="28"/>
          <w:szCs w:val="28"/>
        </w:rPr>
      </w:pPr>
    </w:p>
    <w:p w:rsidR="00357343" w:rsidRPr="00F63616" w:rsidRDefault="00357343" w:rsidP="00357343">
      <w:pPr>
        <w:rPr>
          <w:sz w:val="28"/>
          <w:szCs w:val="28"/>
        </w:rPr>
      </w:pPr>
    </w:p>
    <w:p w:rsidR="00357343" w:rsidRPr="00F63616" w:rsidRDefault="00357343" w:rsidP="00357343">
      <w:pPr>
        <w:rPr>
          <w:sz w:val="28"/>
          <w:szCs w:val="28"/>
        </w:rPr>
      </w:pPr>
    </w:p>
    <w:p w:rsidR="00357343" w:rsidRPr="00F63616" w:rsidRDefault="00357343" w:rsidP="00357343">
      <w:pPr>
        <w:jc w:val="center"/>
        <w:rPr>
          <w:b/>
          <w:sz w:val="28"/>
          <w:szCs w:val="28"/>
        </w:rPr>
      </w:pPr>
    </w:p>
    <w:p w:rsidR="00357343" w:rsidRPr="00F63616" w:rsidRDefault="00BD35F8" w:rsidP="00357343">
      <w:pPr>
        <w:jc w:val="center"/>
        <w:rPr>
          <w:b/>
          <w:sz w:val="28"/>
          <w:szCs w:val="28"/>
        </w:rPr>
      </w:pPr>
      <w:r w:rsidRPr="00F63616">
        <w:rPr>
          <w:b/>
          <w:sz w:val="28"/>
          <w:szCs w:val="28"/>
        </w:rPr>
        <w:t xml:space="preserve">ФОНД ОЦЕНОЧНЫХ СРЕДСТВ </w:t>
      </w:r>
      <w:r w:rsidR="00E32130" w:rsidRPr="00F63616">
        <w:rPr>
          <w:b/>
          <w:sz w:val="28"/>
          <w:szCs w:val="28"/>
        </w:rPr>
        <w:t>ПРОФЕССИОНАЛЬНОГО МОДУЛЯ</w:t>
      </w:r>
    </w:p>
    <w:p w:rsidR="00357343" w:rsidRPr="00F63616" w:rsidRDefault="00357343" w:rsidP="00357343">
      <w:pPr>
        <w:jc w:val="center"/>
        <w:rPr>
          <w:b/>
          <w:sz w:val="28"/>
          <w:szCs w:val="28"/>
        </w:rPr>
      </w:pPr>
    </w:p>
    <w:p w:rsidR="00841460" w:rsidRPr="00F63616" w:rsidRDefault="00841460" w:rsidP="00841460">
      <w:pPr>
        <w:pStyle w:val="1"/>
        <w:spacing w:before="0" w:after="0"/>
        <w:jc w:val="center"/>
        <w:rPr>
          <w:rFonts w:ascii="Times New Roman" w:hAnsi="Times New Roman"/>
          <w:bCs w:val="0"/>
          <w:iCs/>
          <w:caps/>
          <w:sz w:val="28"/>
          <w:szCs w:val="28"/>
        </w:rPr>
      </w:pPr>
      <w:r w:rsidRPr="00F63616">
        <w:rPr>
          <w:rFonts w:ascii="Times New Roman" w:hAnsi="Times New Roman"/>
          <w:bCs w:val="0"/>
          <w:iCs/>
          <w:caps/>
          <w:sz w:val="28"/>
          <w:szCs w:val="28"/>
        </w:rPr>
        <w:t>пм 02 ТЕХНИЧЕСКОЕ обслуживание устройств систем сигнализации, централизации и блокировки,</w:t>
      </w:r>
    </w:p>
    <w:p w:rsidR="00841460" w:rsidRPr="00F63616" w:rsidRDefault="00841460" w:rsidP="008414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Cs/>
          <w:sz w:val="28"/>
          <w:szCs w:val="28"/>
        </w:rPr>
      </w:pPr>
      <w:r w:rsidRPr="00F63616">
        <w:rPr>
          <w:b/>
          <w:bCs/>
          <w:iCs/>
          <w:caps/>
          <w:sz w:val="28"/>
          <w:szCs w:val="28"/>
        </w:rPr>
        <w:t>ЖЕЛЕЗНОДОРОЖНОЙ АВТОМАТИКИ и телемеханики</w:t>
      </w:r>
    </w:p>
    <w:p w:rsidR="00357343" w:rsidRPr="00F63616" w:rsidRDefault="00357343" w:rsidP="00357343">
      <w:pPr>
        <w:jc w:val="center"/>
        <w:rPr>
          <w:b/>
          <w:sz w:val="28"/>
          <w:szCs w:val="28"/>
        </w:rPr>
      </w:pPr>
    </w:p>
    <w:p w:rsidR="00357343" w:rsidRPr="00F63616" w:rsidRDefault="00357343" w:rsidP="00357343">
      <w:pPr>
        <w:tabs>
          <w:tab w:val="center" w:pos="4677"/>
          <w:tab w:val="left" w:pos="7104"/>
        </w:tabs>
        <w:jc w:val="center"/>
        <w:rPr>
          <w:b/>
          <w:i/>
          <w:sz w:val="28"/>
          <w:szCs w:val="28"/>
        </w:rPr>
      </w:pPr>
      <w:r w:rsidRPr="00F63616">
        <w:rPr>
          <w:b/>
          <w:i/>
          <w:sz w:val="28"/>
          <w:szCs w:val="28"/>
        </w:rPr>
        <w:t>для специальности</w:t>
      </w:r>
    </w:p>
    <w:p w:rsidR="00357343" w:rsidRPr="00F63616" w:rsidRDefault="00841460" w:rsidP="00357343">
      <w:pPr>
        <w:jc w:val="center"/>
        <w:rPr>
          <w:b/>
          <w:sz w:val="28"/>
          <w:szCs w:val="28"/>
        </w:rPr>
      </w:pPr>
      <w:r w:rsidRPr="00F63616">
        <w:rPr>
          <w:b/>
          <w:sz w:val="28"/>
          <w:szCs w:val="28"/>
        </w:rPr>
        <w:t>27.02.03</w:t>
      </w:r>
      <w:r w:rsidR="00357343" w:rsidRPr="00F63616">
        <w:rPr>
          <w:b/>
          <w:sz w:val="28"/>
          <w:szCs w:val="28"/>
        </w:rPr>
        <w:t xml:space="preserve"> </w:t>
      </w:r>
      <w:r w:rsidRPr="00F63616">
        <w:rPr>
          <w:b/>
          <w:sz w:val="28"/>
          <w:szCs w:val="28"/>
        </w:rPr>
        <w:t>Автоматика и телемеханика на транспорте</w:t>
      </w:r>
      <w:r w:rsidR="002F1201" w:rsidRPr="00F63616">
        <w:rPr>
          <w:b/>
          <w:sz w:val="28"/>
          <w:szCs w:val="28"/>
        </w:rPr>
        <w:t xml:space="preserve"> (железнодорожном транспорте)</w:t>
      </w:r>
    </w:p>
    <w:p w:rsidR="00357343" w:rsidRPr="00F63616" w:rsidRDefault="00357343" w:rsidP="00357343">
      <w:pPr>
        <w:rPr>
          <w:b/>
          <w:sz w:val="28"/>
          <w:szCs w:val="28"/>
        </w:rPr>
      </w:pPr>
    </w:p>
    <w:p w:rsidR="00357343" w:rsidRPr="00F63616" w:rsidRDefault="00357343" w:rsidP="00357343">
      <w:pPr>
        <w:jc w:val="center"/>
        <w:rPr>
          <w:b/>
          <w:sz w:val="28"/>
          <w:szCs w:val="28"/>
        </w:rPr>
      </w:pPr>
      <w:r w:rsidRPr="00F63616">
        <w:rPr>
          <w:sz w:val="28"/>
          <w:szCs w:val="28"/>
        </w:rPr>
        <w:t xml:space="preserve">Квалификация </w:t>
      </w:r>
      <w:r w:rsidR="00841460" w:rsidRPr="00F63616">
        <w:rPr>
          <w:b/>
          <w:sz w:val="28"/>
          <w:szCs w:val="28"/>
        </w:rPr>
        <w:t>– Техник</w:t>
      </w:r>
    </w:p>
    <w:p w:rsidR="00357343" w:rsidRPr="00F63616" w:rsidRDefault="00357343" w:rsidP="00357343">
      <w:pPr>
        <w:jc w:val="center"/>
        <w:rPr>
          <w:sz w:val="28"/>
          <w:szCs w:val="28"/>
        </w:rPr>
      </w:pPr>
      <w:r w:rsidRPr="00F63616">
        <w:rPr>
          <w:sz w:val="28"/>
          <w:szCs w:val="28"/>
        </w:rPr>
        <w:t>вид подготовки - базовая</w:t>
      </w:r>
    </w:p>
    <w:p w:rsidR="00357343" w:rsidRPr="00F63616" w:rsidRDefault="00357343" w:rsidP="00357343">
      <w:pPr>
        <w:jc w:val="center"/>
        <w:rPr>
          <w:sz w:val="28"/>
          <w:szCs w:val="28"/>
        </w:rPr>
      </w:pPr>
    </w:p>
    <w:p w:rsidR="00357343" w:rsidRPr="00F63616" w:rsidRDefault="00357343" w:rsidP="00357343">
      <w:pPr>
        <w:jc w:val="center"/>
        <w:rPr>
          <w:sz w:val="28"/>
          <w:szCs w:val="28"/>
        </w:rPr>
      </w:pPr>
    </w:p>
    <w:p w:rsidR="00357343" w:rsidRPr="00F63616" w:rsidRDefault="00357343" w:rsidP="00357343">
      <w:pPr>
        <w:jc w:val="center"/>
        <w:rPr>
          <w:sz w:val="28"/>
          <w:szCs w:val="28"/>
        </w:rPr>
      </w:pPr>
    </w:p>
    <w:p w:rsidR="00357343" w:rsidRPr="00F63616" w:rsidRDefault="00357343" w:rsidP="00357343">
      <w:pPr>
        <w:jc w:val="center"/>
        <w:rPr>
          <w:sz w:val="28"/>
          <w:szCs w:val="28"/>
        </w:rPr>
      </w:pPr>
      <w:r w:rsidRPr="00F63616">
        <w:rPr>
          <w:sz w:val="28"/>
          <w:szCs w:val="28"/>
        </w:rPr>
        <w:t>Форма обучения - очная</w:t>
      </w:r>
    </w:p>
    <w:p w:rsidR="00357343" w:rsidRPr="00F63616" w:rsidRDefault="00357343" w:rsidP="00357343">
      <w:pPr>
        <w:rPr>
          <w:sz w:val="28"/>
          <w:szCs w:val="28"/>
        </w:rPr>
      </w:pPr>
    </w:p>
    <w:p w:rsidR="00357343" w:rsidRPr="00F63616" w:rsidRDefault="00357343" w:rsidP="00357343">
      <w:pPr>
        <w:rPr>
          <w:sz w:val="28"/>
          <w:szCs w:val="28"/>
        </w:rPr>
      </w:pPr>
    </w:p>
    <w:p w:rsidR="00357343" w:rsidRPr="00F63616" w:rsidRDefault="00357343" w:rsidP="00357343">
      <w:pPr>
        <w:rPr>
          <w:sz w:val="28"/>
          <w:szCs w:val="28"/>
        </w:rPr>
      </w:pPr>
    </w:p>
    <w:p w:rsidR="00357343" w:rsidRPr="00F63616" w:rsidRDefault="00357343" w:rsidP="00357343">
      <w:pPr>
        <w:rPr>
          <w:sz w:val="28"/>
          <w:szCs w:val="28"/>
        </w:rPr>
      </w:pPr>
    </w:p>
    <w:p w:rsidR="00357343" w:rsidRPr="00F63616" w:rsidRDefault="00841460" w:rsidP="00357343">
      <w:pPr>
        <w:rPr>
          <w:sz w:val="28"/>
          <w:szCs w:val="28"/>
        </w:rPr>
      </w:pPr>
      <w:r w:rsidRPr="00F63616">
        <w:rPr>
          <w:sz w:val="28"/>
          <w:szCs w:val="28"/>
        </w:rPr>
        <w:t xml:space="preserve"> </w:t>
      </w:r>
    </w:p>
    <w:p w:rsidR="00BB0543" w:rsidRDefault="003E3839" w:rsidP="00BB0543">
      <w:pPr>
        <w:jc w:val="center"/>
        <w:rPr>
          <w:sz w:val="28"/>
          <w:szCs w:val="28"/>
        </w:rPr>
      </w:pPr>
      <w:r>
        <w:rPr>
          <w:sz w:val="28"/>
          <w:szCs w:val="28"/>
        </w:rPr>
        <w:t>Калуга</w:t>
      </w:r>
    </w:p>
    <w:p w:rsidR="00357343" w:rsidRPr="00F63616" w:rsidRDefault="007431E8" w:rsidP="00357343">
      <w:pPr>
        <w:jc w:val="center"/>
        <w:rPr>
          <w:sz w:val="28"/>
          <w:szCs w:val="28"/>
        </w:rPr>
      </w:pPr>
      <w:r>
        <w:rPr>
          <w:sz w:val="28"/>
          <w:szCs w:val="28"/>
        </w:rPr>
        <w:t>2020</w:t>
      </w:r>
      <w:bookmarkStart w:id="0" w:name="_GoBack"/>
      <w:bookmarkEnd w:id="0"/>
    </w:p>
    <w:p w:rsidR="00950F11" w:rsidRDefault="00950F11">
      <w:pPr>
        <w:suppressAutoHyphens w:val="0"/>
        <w:spacing w:after="200" w:line="276" w:lineRule="auto"/>
      </w:pPr>
      <w:r>
        <w:br w:type="page"/>
      </w:r>
    </w:p>
    <w:p w:rsidR="00357343" w:rsidRPr="00F63616" w:rsidRDefault="00357343" w:rsidP="00357343">
      <w:pPr>
        <w:jc w:val="center"/>
        <w:rPr>
          <w:sz w:val="28"/>
          <w:szCs w:val="28"/>
        </w:rPr>
      </w:pPr>
    </w:p>
    <w:p w:rsidR="00357343" w:rsidRPr="00F63616" w:rsidRDefault="00357343" w:rsidP="00357343">
      <w:pPr>
        <w:rPr>
          <w:b/>
        </w:rPr>
      </w:pPr>
    </w:p>
    <w:tbl>
      <w:tblPr>
        <w:tblW w:w="10093" w:type="dxa"/>
        <w:tblInd w:w="-108" w:type="dxa"/>
        <w:tblLook w:val="04A0" w:firstRow="1" w:lastRow="0" w:firstColumn="1" w:lastColumn="0" w:noHBand="0" w:noVBand="1"/>
      </w:tblPr>
      <w:tblGrid>
        <w:gridCol w:w="5353"/>
        <w:gridCol w:w="4740"/>
      </w:tblGrid>
      <w:tr w:rsidR="00357343" w:rsidRPr="00F63616" w:rsidTr="005027BC">
        <w:tc>
          <w:tcPr>
            <w:tcW w:w="5353" w:type="dxa"/>
            <w:hideMark/>
          </w:tcPr>
          <w:p w:rsidR="00357343" w:rsidRPr="00F63616"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F63616">
              <w:t xml:space="preserve">Рассмотрено на заседании ЦК </w:t>
            </w:r>
          </w:p>
          <w:p w:rsidR="00357343" w:rsidRPr="00F63616"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F63616">
              <w:t>протокол № ____  от «____»___________20</w:t>
            </w:r>
            <w:r w:rsidR="008746A6">
              <w:t>20</w:t>
            </w:r>
            <w:r w:rsidRPr="00F63616">
              <w:t>г.</w:t>
            </w:r>
          </w:p>
          <w:p w:rsidR="00357343" w:rsidRPr="00F63616" w:rsidRDefault="00357343" w:rsidP="008746A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F63616">
              <w:t>Председатель__</w:t>
            </w:r>
            <w:r w:rsidR="008746A6" w:rsidRPr="008746A6">
              <w:rPr>
                <w:u w:val="single"/>
              </w:rPr>
              <w:t>А.В. Сосков</w:t>
            </w:r>
            <w:r w:rsidRPr="00F63616">
              <w:t>__/____________/</w:t>
            </w:r>
          </w:p>
        </w:tc>
        <w:tc>
          <w:tcPr>
            <w:tcW w:w="4740" w:type="dxa"/>
          </w:tcPr>
          <w:p w:rsidR="00357343" w:rsidRPr="00F63616"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pPr>
          </w:p>
        </w:tc>
      </w:tr>
    </w:tbl>
    <w:p w:rsidR="00357343" w:rsidRPr="00F63616" w:rsidRDefault="00357343" w:rsidP="00357343">
      <w:pPr>
        <w:rPr>
          <w:sz w:val="28"/>
          <w:szCs w:val="28"/>
        </w:rPr>
      </w:pPr>
    </w:p>
    <w:p w:rsidR="00357343" w:rsidRPr="00F63616" w:rsidRDefault="00357343" w:rsidP="00357343">
      <w:pPr>
        <w:rPr>
          <w:sz w:val="28"/>
          <w:szCs w:val="28"/>
        </w:rPr>
      </w:pPr>
      <w:r w:rsidRPr="00F63616">
        <w:rPr>
          <w:sz w:val="28"/>
          <w:szCs w:val="28"/>
        </w:rPr>
        <w:tab/>
      </w:r>
    </w:p>
    <w:p w:rsidR="00357343" w:rsidRPr="00F63616" w:rsidRDefault="00357343" w:rsidP="00357343">
      <w:pPr>
        <w:rPr>
          <w:sz w:val="28"/>
          <w:szCs w:val="28"/>
        </w:rPr>
      </w:pPr>
    </w:p>
    <w:p w:rsidR="002F1201" w:rsidRPr="00F63616" w:rsidRDefault="00C84F2C" w:rsidP="00B75BF3">
      <w:pPr>
        <w:jc w:val="both"/>
        <w:rPr>
          <w:sz w:val="28"/>
          <w:szCs w:val="28"/>
        </w:rPr>
      </w:pPr>
      <w:r w:rsidRPr="00F63616">
        <w:rPr>
          <w:sz w:val="28"/>
          <w:szCs w:val="28"/>
        </w:rPr>
        <w:t xml:space="preserve">Фонд оценочных средств разработан на основе Федерального государственного образовательного стандарта среднего </w:t>
      </w:r>
      <w:r w:rsidR="00B06A9B" w:rsidRPr="00F63616">
        <w:rPr>
          <w:sz w:val="28"/>
          <w:szCs w:val="28"/>
        </w:rPr>
        <w:t>профессионального</w:t>
      </w:r>
      <w:r w:rsidRPr="00F63616">
        <w:rPr>
          <w:sz w:val="28"/>
          <w:szCs w:val="28"/>
        </w:rPr>
        <w:t xml:space="preserve"> образования и рабочей программы </w:t>
      </w:r>
      <w:r w:rsidR="00DE4EE1" w:rsidRPr="00F63616">
        <w:rPr>
          <w:sz w:val="28"/>
          <w:szCs w:val="28"/>
        </w:rPr>
        <w:t>профессионального модуля</w:t>
      </w:r>
      <w:r w:rsidR="00841460" w:rsidRPr="00F63616">
        <w:rPr>
          <w:sz w:val="28"/>
          <w:szCs w:val="28"/>
        </w:rPr>
        <w:t xml:space="preserve"> специальности 27.02.03 Автоматика и телемеханика на транспорте</w:t>
      </w:r>
      <w:r w:rsidR="002F1201" w:rsidRPr="00F63616">
        <w:rPr>
          <w:sz w:val="28"/>
          <w:szCs w:val="28"/>
        </w:rPr>
        <w:t xml:space="preserve"> (железнодорожном транспорте).</w:t>
      </w:r>
    </w:p>
    <w:p w:rsidR="00357343" w:rsidRPr="00F63616" w:rsidRDefault="00357343" w:rsidP="00357343">
      <w:pPr>
        <w:tabs>
          <w:tab w:val="left" w:pos="1350"/>
        </w:tabs>
        <w:ind w:firstLine="709"/>
        <w:jc w:val="both"/>
        <w:rPr>
          <w:sz w:val="28"/>
          <w:szCs w:val="28"/>
        </w:rPr>
      </w:pPr>
    </w:p>
    <w:p w:rsidR="00357343" w:rsidRPr="00F63616" w:rsidRDefault="00357343" w:rsidP="00357343">
      <w:pPr>
        <w:tabs>
          <w:tab w:val="left" w:pos="1350"/>
        </w:tabs>
        <w:rPr>
          <w:sz w:val="28"/>
          <w:szCs w:val="28"/>
        </w:rPr>
      </w:pPr>
    </w:p>
    <w:p w:rsidR="00357343" w:rsidRPr="00F63616" w:rsidRDefault="00357343" w:rsidP="00357343">
      <w:pPr>
        <w:tabs>
          <w:tab w:val="left" w:pos="1350"/>
        </w:tabs>
        <w:rPr>
          <w:sz w:val="28"/>
          <w:szCs w:val="28"/>
        </w:rPr>
      </w:pPr>
    </w:p>
    <w:p w:rsidR="00357343" w:rsidRPr="00F63616" w:rsidRDefault="00357343" w:rsidP="00357343">
      <w:pPr>
        <w:tabs>
          <w:tab w:val="left" w:pos="1350"/>
        </w:tabs>
        <w:rPr>
          <w:sz w:val="28"/>
          <w:szCs w:val="28"/>
        </w:rPr>
      </w:pPr>
    </w:p>
    <w:p w:rsidR="00357343" w:rsidRPr="00F63616" w:rsidRDefault="00357343" w:rsidP="00357343">
      <w:pPr>
        <w:tabs>
          <w:tab w:val="left" w:pos="1350"/>
        </w:tabs>
        <w:rPr>
          <w:sz w:val="28"/>
          <w:szCs w:val="28"/>
        </w:rPr>
      </w:pPr>
    </w:p>
    <w:p w:rsidR="00357343" w:rsidRPr="00F63616" w:rsidRDefault="00357343" w:rsidP="00357343">
      <w:pPr>
        <w:tabs>
          <w:tab w:val="left" w:pos="1350"/>
        </w:tabs>
        <w:rPr>
          <w:sz w:val="28"/>
          <w:szCs w:val="28"/>
        </w:rPr>
      </w:pPr>
    </w:p>
    <w:p w:rsidR="00357343" w:rsidRPr="00F63616" w:rsidRDefault="00357343" w:rsidP="00357343">
      <w:pPr>
        <w:tabs>
          <w:tab w:val="left" w:pos="1350"/>
        </w:tabs>
        <w:rPr>
          <w:sz w:val="28"/>
          <w:szCs w:val="28"/>
        </w:rPr>
      </w:pPr>
    </w:p>
    <w:p w:rsidR="00357343" w:rsidRPr="00F63616" w:rsidRDefault="00357343" w:rsidP="00357343">
      <w:pPr>
        <w:tabs>
          <w:tab w:val="left" w:pos="1350"/>
        </w:tabs>
        <w:rPr>
          <w:b/>
          <w:sz w:val="28"/>
          <w:szCs w:val="28"/>
        </w:rPr>
      </w:pPr>
      <w:r w:rsidRPr="00F63616">
        <w:rPr>
          <w:b/>
          <w:sz w:val="28"/>
          <w:szCs w:val="28"/>
        </w:rPr>
        <w:t xml:space="preserve">Разработчик </w:t>
      </w:r>
      <w:r w:rsidR="00C84F2C" w:rsidRPr="00F63616">
        <w:rPr>
          <w:b/>
          <w:sz w:val="28"/>
          <w:szCs w:val="28"/>
        </w:rPr>
        <w:t>ФОС</w:t>
      </w:r>
      <w:r w:rsidRPr="00F63616">
        <w:rPr>
          <w:b/>
          <w:sz w:val="28"/>
          <w:szCs w:val="28"/>
        </w:rPr>
        <w:t xml:space="preserve">: </w:t>
      </w:r>
    </w:p>
    <w:p w:rsidR="003E3839" w:rsidRPr="001E1608" w:rsidRDefault="003E3839" w:rsidP="003E3839">
      <w:pPr>
        <w:tabs>
          <w:tab w:val="left" w:pos="1350"/>
        </w:tabs>
        <w:spacing w:line="360" w:lineRule="auto"/>
        <w:rPr>
          <w:sz w:val="28"/>
          <w:szCs w:val="28"/>
        </w:rPr>
      </w:pPr>
      <w:r w:rsidRPr="001E1608">
        <w:rPr>
          <w:sz w:val="28"/>
          <w:szCs w:val="28"/>
        </w:rPr>
        <w:t>Тасенкова Ю.В. заведующая отделением специальности 27.02.03. Автоматика и телемеханика на транспорте (железнодорожном транспорте)  Калужского филиала  ПГУПС</w:t>
      </w:r>
    </w:p>
    <w:p w:rsidR="003E3839" w:rsidRPr="001E1608" w:rsidRDefault="003E3839" w:rsidP="003E3839">
      <w:pPr>
        <w:rPr>
          <w:sz w:val="20"/>
          <w:szCs w:val="20"/>
        </w:rPr>
      </w:pPr>
    </w:p>
    <w:p w:rsidR="003E3839" w:rsidRPr="001E1608" w:rsidRDefault="003E3839" w:rsidP="003E383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E3839" w:rsidRPr="001E1608" w:rsidRDefault="003E3839" w:rsidP="003E3839">
      <w:pPr>
        <w:rPr>
          <w:b/>
          <w:i/>
          <w:sz w:val="28"/>
          <w:szCs w:val="28"/>
        </w:rPr>
      </w:pPr>
      <w:r w:rsidRPr="001E1608">
        <w:rPr>
          <w:b/>
          <w:i/>
          <w:sz w:val="28"/>
          <w:szCs w:val="28"/>
        </w:rPr>
        <w:t>Рецензенты:</w:t>
      </w:r>
    </w:p>
    <w:p w:rsidR="003E3839" w:rsidRPr="001E1608" w:rsidRDefault="003E3839" w:rsidP="003E3839">
      <w:pPr>
        <w:rPr>
          <w:sz w:val="28"/>
          <w:szCs w:val="28"/>
        </w:rPr>
      </w:pPr>
    </w:p>
    <w:p w:rsidR="003E3839" w:rsidRPr="001E1608" w:rsidRDefault="003E3839" w:rsidP="003E3839">
      <w:pPr>
        <w:tabs>
          <w:tab w:val="left" w:pos="1350"/>
        </w:tabs>
        <w:rPr>
          <w:i/>
          <w:sz w:val="28"/>
          <w:szCs w:val="28"/>
        </w:rPr>
      </w:pPr>
      <w:r w:rsidRPr="001E1608">
        <w:rPr>
          <w:sz w:val="28"/>
          <w:szCs w:val="28"/>
        </w:rPr>
        <w:t xml:space="preserve">Шестакова В.М.  преподаватель  Калужского филиала  ПГУПС </w:t>
      </w:r>
      <w:r w:rsidRPr="001E1608">
        <w:rPr>
          <w:i/>
          <w:sz w:val="28"/>
          <w:szCs w:val="28"/>
        </w:rPr>
        <w:t>__________</w:t>
      </w:r>
    </w:p>
    <w:p w:rsidR="003E3839" w:rsidRPr="001E1608" w:rsidRDefault="003E3839" w:rsidP="003E3839">
      <w:pPr>
        <w:tabs>
          <w:tab w:val="left" w:pos="1350"/>
        </w:tabs>
        <w:rPr>
          <w:sz w:val="28"/>
          <w:szCs w:val="28"/>
        </w:rPr>
      </w:pPr>
    </w:p>
    <w:p w:rsidR="003E3839" w:rsidRPr="001E1608" w:rsidRDefault="003E3839" w:rsidP="003E3839">
      <w:pPr>
        <w:rPr>
          <w:sz w:val="28"/>
          <w:szCs w:val="28"/>
        </w:rPr>
      </w:pPr>
    </w:p>
    <w:p w:rsidR="003E3839" w:rsidRDefault="003E3839" w:rsidP="003E3839">
      <w:pPr>
        <w:tabs>
          <w:tab w:val="left" w:pos="1350"/>
        </w:tabs>
        <w:spacing w:line="360" w:lineRule="auto"/>
        <w:rPr>
          <w:sz w:val="32"/>
          <w:szCs w:val="28"/>
        </w:rPr>
      </w:pPr>
      <w:r w:rsidRPr="001E1608">
        <w:rPr>
          <w:sz w:val="28"/>
          <w:szCs w:val="28"/>
        </w:rPr>
        <w:t xml:space="preserve">Коротков В.А. </w:t>
      </w:r>
      <w:r w:rsidRPr="001E1608">
        <w:rPr>
          <w:sz w:val="28"/>
          <w:szCs w:val="26"/>
        </w:rPr>
        <w:t>главный инженер Калужской дистанции сигнализации, централизации и блокировки Московской дирекции инфраструктуры - структурного подразделения Центральной дирекции инфраструктуры-филиала ОАО «РЖД»__________</w:t>
      </w:r>
    </w:p>
    <w:p w:rsidR="00C84F2C" w:rsidRPr="00F63616" w:rsidRDefault="00C84F2C">
      <w:pPr>
        <w:rPr>
          <w:b/>
          <w:sz w:val="28"/>
          <w:szCs w:val="28"/>
        </w:rPr>
      </w:pPr>
      <w:r w:rsidRPr="00F63616">
        <w:rPr>
          <w:b/>
          <w:sz w:val="28"/>
          <w:szCs w:val="28"/>
        </w:rPr>
        <w:br w:type="page"/>
      </w:r>
    </w:p>
    <w:p w:rsidR="00967F6D" w:rsidRPr="00F63616" w:rsidRDefault="00967F6D" w:rsidP="00841460">
      <w:pPr>
        <w:jc w:val="center"/>
        <w:rPr>
          <w:b/>
          <w:bCs/>
        </w:rPr>
      </w:pPr>
      <w:r w:rsidRPr="00F63616">
        <w:rPr>
          <w:b/>
          <w:bCs/>
        </w:rPr>
        <w:lastRenderedPageBreak/>
        <w:t>СОДЕРЖАНИЕ</w:t>
      </w:r>
    </w:p>
    <w:p w:rsidR="00967F6D" w:rsidRPr="00F63616" w:rsidRDefault="00967F6D" w:rsidP="00841460">
      <w:pPr>
        <w:rPr>
          <w:b/>
          <w:bCs/>
        </w:rPr>
      </w:pPr>
    </w:p>
    <w:tbl>
      <w:tblPr>
        <w:tblW w:w="10042" w:type="dxa"/>
        <w:tblLook w:val="00A0" w:firstRow="1" w:lastRow="0" w:firstColumn="1" w:lastColumn="0" w:noHBand="0" w:noVBand="0"/>
      </w:tblPr>
      <w:tblGrid>
        <w:gridCol w:w="959"/>
        <w:gridCol w:w="8404"/>
        <w:gridCol w:w="679"/>
      </w:tblGrid>
      <w:tr w:rsidR="00967F6D" w:rsidRPr="00F63616" w:rsidTr="001B765F">
        <w:tc>
          <w:tcPr>
            <w:tcW w:w="959" w:type="dxa"/>
          </w:tcPr>
          <w:p w:rsidR="00967F6D" w:rsidRPr="00F63616" w:rsidRDefault="00967F6D" w:rsidP="00841460">
            <w:pPr>
              <w:rPr>
                <w:b/>
                <w:bCs/>
                <w:sz w:val="28"/>
                <w:szCs w:val="28"/>
              </w:rPr>
            </w:pPr>
            <w:r w:rsidRPr="00F63616">
              <w:rPr>
                <w:b/>
                <w:bCs/>
                <w:sz w:val="28"/>
                <w:szCs w:val="28"/>
              </w:rPr>
              <w:t>1</w:t>
            </w:r>
          </w:p>
        </w:tc>
        <w:tc>
          <w:tcPr>
            <w:tcW w:w="8404" w:type="dxa"/>
          </w:tcPr>
          <w:p w:rsidR="00967F6D" w:rsidRPr="00F63616" w:rsidRDefault="00967F6D" w:rsidP="00841460">
            <w:pPr>
              <w:rPr>
                <w:b/>
                <w:bCs/>
                <w:sz w:val="28"/>
                <w:szCs w:val="28"/>
              </w:rPr>
            </w:pPr>
            <w:r w:rsidRPr="00F63616">
              <w:rPr>
                <w:b/>
                <w:bCs/>
                <w:sz w:val="28"/>
                <w:szCs w:val="28"/>
              </w:rPr>
              <w:t>ПАСПОРТ ФОНДА ОЦЕНОЧНЫХ СРЕДСТВ ………………….</w:t>
            </w:r>
          </w:p>
        </w:tc>
        <w:tc>
          <w:tcPr>
            <w:tcW w:w="679" w:type="dxa"/>
          </w:tcPr>
          <w:p w:rsidR="00967F6D" w:rsidRPr="00F63616" w:rsidRDefault="00967F6D" w:rsidP="00841460">
            <w:pPr>
              <w:rPr>
                <w:b/>
                <w:bCs/>
                <w:sz w:val="28"/>
                <w:szCs w:val="28"/>
              </w:rPr>
            </w:pPr>
            <w:r w:rsidRPr="00F63616">
              <w:rPr>
                <w:b/>
                <w:bCs/>
                <w:sz w:val="28"/>
                <w:szCs w:val="28"/>
              </w:rPr>
              <w:t>4</w:t>
            </w:r>
          </w:p>
        </w:tc>
      </w:tr>
      <w:tr w:rsidR="00967F6D" w:rsidRPr="00F63616" w:rsidTr="001B765F">
        <w:tc>
          <w:tcPr>
            <w:tcW w:w="959" w:type="dxa"/>
          </w:tcPr>
          <w:p w:rsidR="00967F6D" w:rsidRPr="00F63616" w:rsidRDefault="00967F6D" w:rsidP="00841460">
            <w:pPr>
              <w:rPr>
                <w:b/>
                <w:bCs/>
                <w:sz w:val="28"/>
                <w:szCs w:val="28"/>
              </w:rPr>
            </w:pPr>
            <w:r w:rsidRPr="00F63616">
              <w:rPr>
                <w:b/>
                <w:bCs/>
                <w:sz w:val="28"/>
                <w:szCs w:val="28"/>
              </w:rPr>
              <w:t>2</w:t>
            </w:r>
          </w:p>
        </w:tc>
        <w:tc>
          <w:tcPr>
            <w:tcW w:w="8404" w:type="dxa"/>
          </w:tcPr>
          <w:p w:rsidR="00967F6D" w:rsidRPr="00F63616" w:rsidRDefault="00967F6D" w:rsidP="00841460">
            <w:pPr>
              <w:pStyle w:val="Default"/>
              <w:rPr>
                <w:b/>
                <w:bCs/>
                <w:color w:val="auto"/>
                <w:sz w:val="28"/>
                <w:szCs w:val="28"/>
              </w:rPr>
            </w:pPr>
            <w:r w:rsidRPr="00F63616">
              <w:rPr>
                <w:b/>
                <w:caps/>
                <w:color w:val="auto"/>
                <w:sz w:val="28"/>
                <w:szCs w:val="28"/>
              </w:rPr>
              <w:t xml:space="preserve">Контрольно-оценочные средства текущего контроля </w:t>
            </w:r>
            <w:r w:rsidRPr="00F63616">
              <w:rPr>
                <w:b/>
                <w:bCs/>
                <w:caps/>
                <w:color w:val="auto"/>
                <w:sz w:val="28"/>
                <w:szCs w:val="28"/>
              </w:rPr>
              <w:t>…………………………………..………………………</w:t>
            </w:r>
          </w:p>
        </w:tc>
        <w:tc>
          <w:tcPr>
            <w:tcW w:w="679" w:type="dxa"/>
          </w:tcPr>
          <w:p w:rsidR="00967F6D" w:rsidRPr="00F63616" w:rsidRDefault="00967F6D" w:rsidP="00841460">
            <w:pPr>
              <w:rPr>
                <w:b/>
                <w:bCs/>
                <w:sz w:val="28"/>
                <w:szCs w:val="28"/>
              </w:rPr>
            </w:pPr>
          </w:p>
          <w:p w:rsidR="00967F6D" w:rsidRPr="00F63616" w:rsidRDefault="00967F6D" w:rsidP="00841460">
            <w:pPr>
              <w:rPr>
                <w:b/>
                <w:bCs/>
                <w:sz w:val="28"/>
                <w:szCs w:val="28"/>
              </w:rPr>
            </w:pPr>
            <w:r w:rsidRPr="00F63616">
              <w:rPr>
                <w:b/>
                <w:bCs/>
                <w:sz w:val="28"/>
                <w:szCs w:val="28"/>
              </w:rPr>
              <w:t>6</w:t>
            </w:r>
          </w:p>
        </w:tc>
      </w:tr>
      <w:tr w:rsidR="00967F6D" w:rsidRPr="00F63616" w:rsidTr="001B765F">
        <w:tc>
          <w:tcPr>
            <w:tcW w:w="959" w:type="dxa"/>
          </w:tcPr>
          <w:p w:rsidR="00967F6D" w:rsidRPr="00F63616" w:rsidRDefault="00841460" w:rsidP="00841460">
            <w:pPr>
              <w:rPr>
                <w:b/>
                <w:bCs/>
                <w:sz w:val="28"/>
                <w:szCs w:val="28"/>
              </w:rPr>
            </w:pPr>
            <w:r w:rsidRPr="00F63616">
              <w:rPr>
                <w:b/>
                <w:bCs/>
                <w:sz w:val="28"/>
                <w:szCs w:val="28"/>
              </w:rPr>
              <w:t>2.</w:t>
            </w:r>
            <w:r w:rsidR="00967F6D" w:rsidRPr="00F63616">
              <w:rPr>
                <w:b/>
                <w:bCs/>
                <w:sz w:val="28"/>
                <w:szCs w:val="28"/>
              </w:rPr>
              <w:t>1</w:t>
            </w:r>
          </w:p>
        </w:tc>
        <w:tc>
          <w:tcPr>
            <w:tcW w:w="8404" w:type="dxa"/>
          </w:tcPr>
          <w:p w:rsidR="00967F6D" w:rsidRPr="00F63616" w:rsidRDefault="00967F6D" w:rsidP="00841460">
            <w:pPr>
              <w:pStyle w:val="Default"/>
              <w:rPr>
                <w:b/>
                <w:caps/>
                <w:color w:val="auto"/>
                <w:sz w:val="28"/>
                <w:szCs w:val="28"/>
              </w:rPr>
            </w:pPr>
            <w:r w:rsidRPr="00F63616">
              <w:rPr>
                <w:b/>
                <w:caps/>
                <w:color w:val="auto"/>
                <w:sz w:val="28"/>
                <w:szCs w:val="28"/>
              </w:rPr>
              <w:t>Междисциплинарный курс «</w:t>
            </w:r>
            <w:r w:rsidR="00841460" w:rsidRPr="00F63616">
              <w:rPr>
                <w:rFonts w:eastAsia="Times New Roman"/>
                <w:b/>
                <w:bCs/>
                <w:color w:val="auto"/>
                <w:sz w:val="28"/>
                <w:szCs w:val="28"/>
              </w:rPr>
              <w:t>МДК 02.01 Основы технического обслуживания устройств систем СЦБ и ЖАТ</w:t>
            </w:r>
            <w:r w:rsidRPr="00F63616">
              <w:rPr>
                <w:b/>
                <w:i/>
                <w:caps/>
                <w:color w:val="auto"/>
                <w:sz w:val="28"/>
                <w:szCs w:val="28"/>
              </w:rPr>
              <w:t>»</w:t>
            </w:r>
            <w:r w:rsidRPr="00F63616">
              <w:rPr>
                <w:b/>
                <w:caps/>
                <w:color w:val="auto"/>
                <w:sz w:val="28"/>
                <w:szCs w:val="28"/>
              </w:rPr>
              <w:t xml:space="preserve"> …</w:t>
            </w:r>
          </w:p>
        </w:tc>
        <w:tc>
          <w:tcPr>
            <w:tcW w:w="679" w:type="dxa"/>
          </w:tcPr>
          <w:p w:rsidR="00967F6D" w:rsidRPr="00F63616" w:rsidRDefault="00967F6D" w:rsidP="00841460">
            <w:pPr>
              <w:rPr>
                <w:b/>
                <w:bCs/>
                <w:sz w:val="28"/>
                <w:szCs w:val="28"/>
              </w:rPr>
            </w:pPr>
          </w:p>
        </w:tc>
      </w:tr>
      <w:tr w:rsidR="00967F6D" w:rsidRPr="00F63616" w:rsidTr="001B765F">
        <w:tc>
          <w:tcPr>
            <w:tcW w:w="959" w:type="dxa"/>
          </w:tcPr>
          <w:p w:rsidR="00967F6D" w:rsidRPr="00F63616" w:rsidRDefault="00967F6D" w:rsidP="00841460">
            <w:pPr>
              <w:rPr>
                <w:b/>
                <w:bCs/>
                <w:sz w:val="28"/>
                <w:szCs w:val="28"/>
              </w:rPr>
            </w:pPr>
          </w:p>
        </w:tc>
        <w:tc>
          <w:tcPr>
            <w:tcW w:w="8404" w:type="dxa"/>
          </w:tcPr>
          <w:p w:rsidR="00967F6D" w:rsidRPr="00F63616" w:rsidRDefault="00967F6D" w:rsidP="00841460">
            <w:pPr>
              <w:pStyle w:val="Default"/>
              <w:rPr>
                <w:b/>
                <w:caps/>
                <w:color w:val="auto"/>
                <w:sz w:val="28"/>
                <w:szCs w:val="28"/>
              </w:rPr>
            </w:pPr>
          </w:p>
        </w:tc>
        <w:tc>
          <w:tcPr>
            <w:tcW w:w="679" w:type="dxa"/>
          </w:tcPr>
          <w:p w:rsidR="00967F6D" w:rsidRPr="00F63616" w:rsidRDefault="00967F6D" w:rsidP="00841460">
            <w:pPr>
              <w:rPr>
                <w:b/>
                <w:bCs/>
                <w:sz w:val="28"/>
                <w:szCs w:val="28"/>
              </w:rPr>
            </w:pPr>
          </w:p>
        </w:tc>
      </w:tr>
      <w:tr w:rsidR="00967F6D" w:rsidRPr="00F63616" w:rsidTr="001B765F">
        <w:tc>
          <w:tcPr>
            <w:tcW w:w="959" w:type="dxa"/>
          </w:tcPr>
          <w:p w:rsidR="00967F6D" w:rsidRPr="00F63616" w:rsidRDefault="00967F6D" w:rsidP="00841460">
            <w:pPr>
              <w:rPr>
                <w:b/>
                <w:bCs/>
                <w:sz w:val="28"/>
                <w:szCs w:val="28"/>
              </w:rPr>
            </w:pPr>
            <w:r w:rsidRPr="00F63616">
              <w:rPr>
                <w:b/>
                <w:bCs/>
                <w:sz w:val="28"/>
                <w:szCs w:val="28"/>
              </w:rPr>
              <w:t>3</w:t>
            </w:r>
          </w:p>
        </w:tc>
        <w:tc>
          <w:tcPr>
            <w:tcW w:w="8404" w:type="dxa"/>
          </w:tcPr>
          <w:p w:rsidR="00967F6D" w:rsidRPr="00F63616" w:rsidRDefault="00967F6D" w:rsidP="00841460">
            <w:pPr>
              <w:pStyle w:val="Default"/>
              <w:rPr>
                <w:color w:val="auto"/>
                <w:sz w:val="28"/>
                <w:szCs w:val="28"/>
              </w:rPr>
            </w:pPr>
            <w:r w:rsidRPr="00F63616">
              <w:rPr>
                <w:b/>
                <w:caps/>
                <w:color w:val="auto"/>
                <w:sz w:val="28"/>
                <w:szCs w:val="28"/>
              </w:rPr>
              <w:t xml:space="preserve">Контрольно-оценочные средства промежуточной аттестации </w:t>
            </w:r>
            <w:r w:rsidRPr="00F63616">
              <w:rPr>
                <w:b/>
                <w:bCs/>
                <w:color w:val="auto"/>
                <w:sz w:val="28"/>
                <w:szCs w:val="28"/>
              </w:rPr>
              <w:t>..............................................</w:t>
            </w:r>
          </w:p>
        </w:tc>
        <w:tc>
          <w:tcPr>
            <w:tcW w:w="679" w:type="dxa"/>
          </w:tcPr>
          <w:p w:rsidR="00967F6D" w:rsidRPr="00F63616" w:rsidRDefault="00967F6D" w:rsidP="00841460">
            <w:pPr>
              <w:rPr>
                <w:b/>
                <w:bCs/>
                <w:sz w:val="28"/>
                <w:szCs w:val="28"/>
              </w:rPr>
            </w:pPr>
          </w:p>
          <w:p w:rsidR="00967F6D" w:rsidRPr="00F63616" w:rsidRDefault="00967F6D" w:rsidP="00841460">
            <w:pPr>
              <w:rPr>
                <w:b/>
                <w:bCs/>
                <w:sz w:val="28"/>
                <w:szCs w:val="28"/>
              </w:rPr>
            </w:pPr>
            <w:r w:rsidRPr="00F63616">
              <w:rPr>
                <w:b/>
                <w:bCs/>
                <w:sz w:val="28"/>
                <w:szCs w:val="28"/>
              </w:rPr>
              <w:t>10</w:t>
            </w:r>
          </w:p>
        </w:tc>
      </w:tr>
      <w:tr w:rsidR="00967F6D" w:rsidRPr="00F63616" w:rsidTr="001B765F">
        <w:tc>
          <w:tcPr>
            <w:tcW w:w="959" w:type="dxa"/>
          </w:tcPr>
          <w:p w:rsidR="00967F6D" w:rsidRPr="00F63616" w:rsidRDefault="00967F6D" w:rsidP="00841460">
            <w:pPr>
              <w:rPr>
                <w:b/>
                <w:bCs/>
                <w:sz w:val="28"/>
                <w:szCs w:val="28"/>
              </w:rPr>
            </w:pPr>
            <w:r w:rsidRPr="00F63616">
              <w:rPr>
                <w:b/>
                <w:bCs/>
                <w:sz w:val="28"/>
                <w:szCs w:val="28"/>
              </w:rPr>
              <w:t>3.1</w:t>
            </w:r>
          </w:p>
        </w:tc>
        <w:tc>
          <w:tcPr>
            <w:tcW w:w="8404" w:type="dxa"/>
          </w:tcPr>
          <w:p w:rsidR="00967F6D" w:rsidRPr="00F63616" w:rsidRDefault="00967F6D" w:rsidP="00841460">
            <w:pPr>
              <w:pStyle w:val="Default"/>
              <w:rPr>
                <w:color w:val="auto"/>
                <w:sz w:val="28"/>
                <w:szCs w:val="28"/>
              </w:rPr>
            </w:pPr>
            <w:r w:rsidRPr="00F63616">
              <w:rPr>
                <w:b/>
                <w:caps/>
                <w:color w:val="auto"/>
                <w:sz w:val="28"/>
                <w:szCs w:val="28"/>
              </w:rPr>
              <w:t>Формы промежуточной аттестации</w:t>
            </w:r>
            <w:r w:rsidRPr="00F63616">
              <w:rPr>
                <w:color w:val="auto"/>
                <w:sz w:val="28"/>
                <w:szCs w:val="28"/>
              </w:rPr>
              <w:t xml:space="preserve"> …………………</w:t>
            </w:r>
          </w:p>
        </w:tc>
        <w:tc>
          <w:tcPr>
            <w:tcW w:w="679" w:type="dxa"/>
          </w:tcPr>
          <w:p w:rsidR="00967F6D" w:rsidRPr="00F63616" w:rsidRDefault="00967F6D" w:rsidP="00841460">
            <w:pPr>
              <w:rPr>
                <w:b/>
                <w:bCs/>
                <w:sz w:val="28"/>
                <w:szCs w:val="28"/>
              </w:rPr>
            </w:pPr>
            <w:r w:rsidRPr="00F63616">
              <w:rPr>
                <w:b/>
                <w:bCs/>
                <w:sz w:val="28"/>
                <w:szCs w:val="28"/>
              </w:rPr>
              <w:t>10</w:t>
            </w:r>
          </w:p>
        </w:tc>
      </w:tr>
      <w:tr w:rsidR="00967F6D" w:rsidRPr="00F63616" w:rsidTr="001B765F">
        <w:tc>
          <w:tcPr>
            <w:tcW w:w="959" w:type="dxa"/>
          </w:tcPr>
          <w:p w:rsidR="00967F6D" w:rsidRPr="00F63616" w:rsidRDefault="00967F6D" w:rsidP="00841460">
            <w:pPr>
              <w:rPr>
                <w:b/>
                <w:bCs/>
                <w:sz w:val="28"/>
                <w:szCs w:val="28"/>
              </w:rPr>
            </w:pPr>
            <w:r w:rsidRPr="00F63616">
              <w:rPr>
                <w:b/>
                <w:bCs/>
                <w:sz w:val="28"/>
                <w:szCs w:val="28"/>
              </w:rPr>
              <w:t>3.2</w:t>
            </w:r>
          </w:p>
        </w:tc>
        <w:tc>
          <w:tcPr>
            <w:tcW w:w="8404" w:type="dxa"/>
          </w:tcPr>
          <w:p w:rsidR="00967F6D" w:rsidRPr="00F63616" w:rsidRDefault="00967F6D" w:rsidP="00841460">
            <w:pPr>
              <w:pStyle w:val="Default"/>
              <w:rPr>
                <w:color w:val="auto"/>
                <w:sz w:val="28"/>
                <w:szCs w:val="28"/>
              </w:rPr>
            </w:pPr>
            <w:r w:rsidRPr="00F63616">
              <w:rPr>
                <w:b/>
                <w:bCs/>
                <w:color w:val="auto"/>
                <w:sz w:val="28"/>
                <w:szCs w:val="28"/>
              </w:rPr>
              <w:t xml:space="preserve">ОЦЕНОЧНЫЕ МАТЕРИАЛЫ ДЛЯ ПРОМЕЖУТОЧНОЙ АТТЕСТАЦИИ ПО </w:t>
            </w:r>
            <w:r w:rsidRPr="00F63616">
              <w:rPr>
                <w:b/>
                <w:bCs/>
                <w:caps/>
                <w:color w:val="auto"/>
                <w:sz w:val="28"/>
                <w:szCs w:val="28"/>
              </w:rPr>
              <w:t>междисциплинарному курсу</w:t>
            </w:r>
            <w:r w:rsidRPr="00F63616">
              <w:rPr>
                <w:b/>
                <w:bCs/>
                <w:i/>
                <w:color w:val="auto"/>
                <w:sz w:val="28"/>
                <w:szCs w:val="28"/>
              </w:rPr>
              <w:t xml:space="preserve"> </w:t>
            </w:r>
            <w:r w:rsidR="00841460" w:rsidRPr="00F63616">
              <w:rPr>
                <w:b/>
                <w:i/>
                <w:iCs/>
                <w:color w:val="auto"/>
                <w:sz w:val="28"/>
              </w:rPr>
              <w:t>МДК 02</w:t>
            </w:r>
            <w:r w:rsidRPr="00F63616">
              <w:rPr>
                <w:b/>
                <w:i/>
                <w:iCs/>
                <w:color w:val="auto"/>
                <w:sz w:val="28"/>
              </w:rPr>
              <w:t xml:space="preserve">.01 </w:t>
            </w:r>
            <w:r w:rsidRPr="00F63616">
              <w:rPr>
                <w:b/>
                <w:bCs/>
                <w:color w:val="auto"/>
                <w:sz w:val="28"/>
                <w:szCs w:val="28"/>
              </w:rPr>
              <w:t>…………………………………………………………….</w:t>
            </w:r>
          </w:p>
        </w:tc>
        <w:tc>
          <w:tcPr>
            <w:tcW w:w="679" w:type="dxa"/>
          </w:tcPr>
          <w:p w:rsidR="00967F6D" w:rsidRPr="00F63616" w:rsidRDefault="00967F6D" w:rsidP="00841460">
            <w:pPr>
              <w:rPr>
                <w:b/>
                <w:bCs/>
                <w:sz w:val="28"/>
                <w:szCs w:val="28"/>
              </w:rPr>
            </w:pPr>
          </w:p>
          <w:p w:rsidR="00967F6D" w:rsidRPr="00F63616" w:rsidRDefault="00967F6D" w:rsidP="00841460">
            <w:pPr>
              <w:rPr>
                <w:b/>
                <w:bCs/>
                <w:sz w:val="28"/>
                <w:szCs w:val="28"/>
              </w:rPr>
            </w:pPr>
          </w:p>
          <w:p w:rsidR="00967F6D" w:rsidRPr="00F63616" w:rsidRDefault="00967F6D" w:rsidP="00841460">
            <w:pPr>
              <w:rPr>
                <w:b/>
                <w:bCs/>
                <w:sz w:val="28"/>
                <w:szCs w:val="28"/>
              </w:rPr>
            </w:pPr>
            <w:r w:rsidRPr="00F63616">
              <w:rPr>
                <w:b/>
                <w:bCs/>
                <w:sz w:val="28"/>
                <w:szCs w:val="28"/>
              </w:rPr>
              <w:t>17</w:t>
            </w:r>
          </w:p>
        </w:tc>
      </w:tr>
      <w:tr w:rsidR="00967F6D" w:rsidRPr="00F63616" w:rsidTr="002D6805">
        <w:trPr>
          <w:trHeight w:val="80"/>
        </w:trPr>
        <w:tc>
          <w:tcPr>
            <w:tcW w:w="959" w:type="dxa"/>
          </w:tcPr>
          <w:p w:rsidR="00967F6D" w:rsidRPr="00F63616" w:rsidRDefault="00967F6D" w:rsidP="00841460">
            <w:pPr>
              <w:rPr>
                <w:b/>
                <w:bCs/>
                <w:sz w:val="28"/>
                <w:szCs w:val="28"/>
              </w:rPr>
            </w:pPr>
          </w:p>
        </w:tc>
        <w:tc>
          <w:tcPr>
            <w:tcW w:w="8404" w:type="dxa"/>
          </w:tcPr>
          <w:p w:rsidR="00841460" w:rsidRPr="00F63616" w:rsidRDefault="00841460" w:rsidP="00841460">
            <w:pPr>
              <w:tabs>
                <w:tab w:val="left" w:pos="2910"/>
              </w:tabs>
              <w:rPr>
                <w:lang w:eastAsia="ru-RU"/>
              </w:rPr>
            </w:pPr>
          </w:p>
        </w:tc>
        <w:tc>
          <w:tcPr>
            <w:tcW w:w="679" w:type="dxa"/>
          </w:tcPr>
          <w:p w:rsidR="00967F6D" w:rsidRPr="00F63616" w:rsidRDefault="00967F6D" w:rsidP="00841460">
            <w:pPr>
              <w:rPr>
                <w:b/>
                <w:bCs/>
                <w:sz w:val="28"/>
                <w:szCs w:val="28"/>
              </w:rPr>
            </w:pPr>
          </w:p>
        </w:tc>
      </w:tr>
      <w:tr w:rsidR="00967F6D" w:rsidRPr="00F63616" w:rsidTr="001B765F">
        <w:tc>
          <w:tcPr>
            <w:tcW w:w="959" w:type="dxa"/>
          </w:tcPr>
          <w:p w:rsidR="00967F6D" w:rsidRPr="00F63616" w:rsidRDefault="00967F6D" w:rsidP="00841460">
            <w:pPr>
              <w:rPr>
                <w:b/>
                <w:bCs/>
                <w:sz w:val="28"/>
                <w:szCs w:val="28"/>
              </w:rPr>
            </w:pPr>
            <w:r w:rsidRPr="00F63616">
              <w:rPr>
                <w:b/>
                <w:bCs/>
                <w:sz w:val="28"/>
                <w:szCs w:val="28"/>
              </w:rPr>
              <w:t>3.</w:t>
            </w:r>
            <w:r w:rsidR="00841460" w:rsidRPr="00F63616">
              <w:rPr>
                <w:b/>
                <w:bCs/>
                <w:sz w:val="28"/>
                <w:szCs w:val="28"/>
              </w:rPr>
              <w:t>3</w:t>
            </w:r>
          </w:p>
        </w:tc>
        <w:tc>
          <w:tcPr>
            <w:tcW w:w="8404" w:type="dxa"/>
          </w:tcPr>
          <w:p w:rsidR="00967F6D" w:rsidRPr="00F63616" w:rsidRDefault="00967F6D" w:rsidP="00841460">
            <w:pPr>
              <w:pStyle w:val="Default"/>
              <w:rPr>
                <w:b/>
                <w:caps/>
                <w:color w:val="auto"/>
                <w:sz w:val="28"/>
                <w:szCs w:val="28"/>
              </w:rPr>
            </w:pPr>
            <w:r w:rsidRPr="00F63616">
              <w:rPr>
                <w:b/>
                <w:bCs/>
                <w:color w:val="auto"/>
                <w:sz w:val="28"/>
                <w:szCs w:val="28"/>
              </w:rPr>
              <w:t>ОЦЕНОЧНЫЕ МАТЕРИАЛЫ ДЛЯ ПРОМЕЖУТОЧНОЙ АТТЕСТАЦИИ ПО УЧЕБНОЙ ПРАКТИКЕ</w:t>
            </w:r>
            <w:r w:rsidRPr="00F63616">
              <w:rPr>
                <w:b/>
                <w:i/>
                <w:caps/>
                <w:color w:val="auto"/>
                <w:sz w:val="28"/>
                <w:szCs w:val="28"/>
              </w:rPr>
              <w:t>…………….……….</w:t>
            </w:r>
          </w:p>
        </w:tc>
        <w:tc>
          <w:tcPr>
            <w:tcW w:w="679" w:type="dxa"/>
          </w:tcPr>
          <w:p w:rsidR="00967F6D" w:rsidRPr="00F63616" w:rsidRDefault="00967F6D" w:rsidP="00841460">
            <w:pPr>
              <w:rPr>
                <w:b/>
                <w:bCs/>
                <w:sz w:val="28"/>
                <w:szCs w:val="28"/>
              </w:rPr>
            </w:pPr>
          </w:p>
          <w:p w:rsidR="00967F6D" w:rsidRPr="00F63616" w:rsidRDefault="00967F6D" w:rsidP="00841460">
            <w:pPr>
              <w:rPr>
                <w:b/>
                <w:bCs/>
                <w:sz w:val="28"/>
                <w:szCs w:val="28"/>
              </w:rPr>
            </w:pPr>
            <w:r w:rsidRPr="00F63616">
              <w:rPr>
                <w:b/>
                <w:bCs/>
                <w:sz w:val="28"/>
                <w:szCs w:val="28"/>
              </w:rPr>
              <w:t>19</w:t>
            </w:r>
          </w:p>
        </w:tc>
      </w:tr>
      <w:tr w:rsidR="00967F6D" w:rsidRPr="00F63616" w:rsidTr="001B765F">
        <w:tc>
          <w:tcPr>
            <w:tcW w:w="959" w:type="dxa"/>
          </w:tcPr>
          <w:p w:rsidR="00967F6D" w:rsidRPr="00F63616" w:rsidRDefault="00967F6D" w:rsidP="00841460">
            <w:pPr>
              <w:rPr>
                <w:b/>
                <w:bCs/>
                <w:sz w:val="28"/>
                <w:szCs w:val="28"/>
              </w:rPr>
            </w:pPr>
            <w:r w:rsidRPr="00F63616">
              <w:rPr>
                <w:b/>
                <w:bCs/>
                <w:sz w:val="28"/>
                <w:szCs w:val="28"/>
              </w:rPr>
              <w:t>3.</w:t>
            </w:r>
            <w:r w:rsidR="00841460" w:rsidRPr="00F63616">
              <w:rPr>
                <w:b/>
                <w:bCs/>
                <w:sz w:val="28"/>
                <w:szCs w:val="28"/>
              </w:rPr>
              <w:t>4</w:t>
            </w:r>
          </w:p>
        </w:tc>
        <w:tc>
          <w:tcPr>
            <w:tcW w:w="8404" w:type="dxa"/>
          </w:tcPr>
          <w:p w:rsidR="00967F6D" w:rsidRPr="00F63616" w:rsidRDefault="00967F6D" w:rsidP="00841460">
            <w:pPr>
              <w:pStyle w:val="Default"/>
              <w:rPr>
                <w:b/>
                <w:caps/>
                <w:color w:val="auto"/>
                <w:sz w:val="28"/>
                <w:szCs w:val="28"/>
              </w:rPr>
            </w:pPr>
            <w:r w:rsidRPr="00F63616">
              <w:rPr>
                <w:b/>
                <w:bCs/>
                <w:color w:val="auto"/>
                <w:sz w:val="28"/>
                <w:szCs w:val="28"/>
              </w:rPr>
              <w:t>ОЦЕНОЧНЫЕ МАТЕРИАЛЫ ДЛЯ ПРОМЕЖУТОЧНОЙ АТТЕСТАЦИИ ПО ПРОИЗВОДСТВЕННОЙ  ПРАКТИКЕ</w:t>
            </w:r>
            <w:r w:rsidRPr="00F63616">
              <w:rPr>
                <w:b/>
                <w:i/>
                <w:caps/>
                <w:color w:val="auto"/>
                <w:sz w:val="28"/>
                <w:szCs w:val="28"/>
              </w:rPr>
              <w:t>…….</w:t>
            </w:r>
          </w:p>
        </w:tc>
        <w:tc>
          <w:tcPr>
            <w:tcW w:w="679" w:type="dxa"/>
          </w:tcPr>
          <w:p w:rsidR="00967F6D" w:rsidRPr="00F63616" w:rsidRDefault="00967F6D" w:rsidP="00841460">
            <w:pPr>
              <w:rPr>
                <w:b/>
                <w:bCs/>
                <w:sz w:val="28"/>
                <w:szCs w:val="28"/>
              </w:rPr>
            </w:pPr>
          </w:p>
          <w:p w:rsidR="00967F6D" w:rsidRPr="00F63616" w:rsidRDefault="00967F6D" w:rsidP="00841460">
            <w:pPr>
              <w:rPr>
                <w:b/>
                <w:bCs/>
                <w:sz w:val="28"/>
                <w:szCs w:val="28"/>
              </w:rPr>
            </w:pPr>
            <w:r w:rsidRPr="00F63616">
              <w:rPr>
                <w:b/>
                <w:bCs/>
                <w:sz w:val="28"/>
                <w:szCs w:val="28"/>
              </w:rPr>
              <w:t>22</w:t>
            </w:r>
          </w:p>
        </w:tc>
      </w:tr>
      <w:tr w:rsidR="00967F6D" w:rsidRPr="00F63616" w:rsidTr="001B765F">
        <w:tc>
          <w:tcPr>
            <w:tcW w:w="959" w:type="dxa"/>
          </w:tcPr>
          <w:p w:rsidR="00967F6D" w:rsidRPr="00F63616" w:rsidRDefault="00967F6D" w:rsidP="00841460">
            <w:pPr>
              <w:rPr>
                <w:b/>
                <w:bCs/>
                <w:sz w:val="28"/>
                <w:szCs w:val="28"/>
              </w:rPr>
            </w:pPr>
            <w:r w:rsidRPr="00F63616">
              <w:rPr>
                <w:b/>
                <w:bCs/>
                <w:sz w:val="28"/>
                <w:szCs w:val="28"/>
              </w:rPr>
              <w:t>4</w:t>
            </w:r>
          </w:p>
        </w:tc>
        <w:tc>
          <w:tcPr>
            <w:tcW w:w="8404" w:type="dxa"/>
          </w:tcPr>
          <w:p w:rsidR="00967F6D" w:rsidRPr="00F63616" w:rsidRDefault="00967F6D" w:rsidP="00841460">
            <w:pPr>
              <w:pStyle w:val="Default"/>
              <w:rPr>
                <w:b/>
                <w:bCs/>
                <w:color w:val="auto"/>
                <w:sz w:val="28"/>
                <w:szCs w:val="28"/>
              </w:rPr>
            </w:pPr>
            <w:r w:rsidRPr="00F63616">
              <w:rPr>
                <w:b/>
                <w:caps/>
                <w:color w:val="auto"/>
                <w:sz w:val="28"/>
                <w:szCs w:val="28"/>
              </w:rPr>
              <w:t>Контрольно-оценочные средства экзамена (квалификационного) ……………………………………….</w:t>
            </w:r>
          </w:p>
        </w:tc>
        <w:tc>
          <w:tcPr>
            <w:tcW w:w="679" w:type="dxa"/>
          </w:tcPr>
          <w:p w:rsidR="00967F6D" w:rsidRPr="00F63616" w:rsidRDefault="00967F6D" w:rsidP="00841460">
            <w:pPr>
              <w:rPr>
                <w:b/>
                <w:bCs/>
                <w:sz w:val="28"/>
                <w:szCs w:val="28"/>
              </w:rPr>
            </w:pPr>
          </w:p>
          <w:p w:rsidR="00967F6D" w:rsidRPr="00F63616" w:rsidRDefault="00967F6D" w:rsidP="00841460">
            <w:pPr>
              <w:rPr>
                <w:b/>
                <w:bCs/>
                <w:sz w:val="28"/>
                <w:szCs w:val="28"/>
              </w:rPr>
            </w:pPr>
            <w:r w:rsidRPr="00F63616">
              <w:rPr>
                <w:b/>
                <w:bCs/>
                <w:sz w:val="28"/>
                <w:szCs w:val="28"/>
              </w:rPr>
              <w:t>26</w:t>
            </w:r>
          </w:p>
          <w:p w:rsidR="00967F6D" w:rsidRPr="00F63616" w:rsidRDefault="00967F6D" w:rsidP="00841460">
            <w:pPr>
              <w:rPr>
                <w:b/>
                <w:bCs/>
                <w:sz w:val="28"/>
                <w:szCs w:val="28"/>
              </w:rPr>
            </w:pPr>
          </w:p>
        </w:tc>
      </w:tr>
      <w:tr w:rsidR="00967F6D" w:rsidRPr="00F63616" w:rsidTr="001B765F">
        <w:tc>
          <w:tcPr>
            <w:tcW w:w="959" w:type="dxa"/>
          </w:tcPr>
          <w:p w:rsidR="00967F6D" w:rsidRPr="00F63616" w:rsidRDefault="00967F6D" w:rsidP="00841460">
            <w:pPr>
              <w:rPr>
                <w:b/>
                <w:bCs/>
                <w:sz w:val="28"/>
                <w:szCs w:val="28"/>
              </w:rPr>
            </w:pPr>
          </w:p>
        </w:tc>
        <w:tc>
          <w:tcPr>
            <w:tcW w:w="8404" w:type="dxa"/>
          </w:tcPr>
          <w:p w:rsidR="00967F6D" w:rsidRPr="00F63616" w:rsidRDefault="00967F6D" w:rsidP="00841460">
            <w:pPr>
              <w:rPr>
                <w:b/>
                <w:bCs/>
                <w:sz w:val="28"/>
                <w:szCs w:val="28"/>
              </w:rPr>
            </w:pPr>
            <w:r w:rsidRPr="00F63616">
              <w:rPr>
                <w:b/>
                <w:bCs/>
                <w:sz w:val="28"/>
                <w:szCs w:val="28"/>
              </w:rPr>
              <w:t>ПРИЛОЖЕНИЕ 1</w:t>
            </w:r>
            <w:r w:rsidR="00B75BF3" w:rsidRPr="00F63616">
              <w:rPr>
                <w:b/>
                <w:bCs/>
                <w:sz w:val="28"/>
                <w:szCs w:val="28"/>
              </w:rPr>
              <w:t>,2</w:t>
            </w:r>
            <w:r w:rsidRPr="00F63616">
              <w:rPr>
                <w:b/>
                <w:bCs/>
                <w:sz w:val="28"/>
                <w:szCs w:val="28"/>
              </w:rPr>
              <w:t xml:space="preserve"> …………………………………………………</w:t>
            </w:r>
          </w:p>
        </w:tc>
        <w:tc>
          <w:tcPr>
            <w:tcW w:w="679" w:type="dxa"/>
          </w:tcPr>
          <w:p w:rsidR="00967F6D" w:rsidRPr="00F63616" w:rsidRDefault="00967F6D" w:rsidP="00841460">
            <w:pPr>
              <w:rPr>
                <w:b/>
                <w:bCs/>
                <w:sz w:val="28"/>
                <w:szCs w:val="28"/>
              </w:rPr>
            </w:pPr>
            <w:r w:rsidRPr="00F63616">
              <w:rPr>
                <w:b/>
                <w:bCs/>
                <w:sz w:val="28"/>
                <w:szCs w:val="28"/>
              </w:rPr>
              <w:t>33</w:t>
            </w:r>
          </w:p>
        </w:tc>
      </w:tr>
    </w:tbl>
    <w:p w:rsidR="00967F6D" w:rsidRPr="00F63616" w:rsidRDefault="00967F6D" w:rsidP="00841460">
      <w:pPr>
        <w:jc w:val="both"/>
        <w:rPr>
          <w:b/>
          <w:bCs/>
        </w:rPr>
      </w:pPr>
    </w:p>
    <w:p w:rsidR="009C0414" w:rsidRPr="00F63616" w:rsidRDefault="007D388C" w:rsidP="002D6805">
      <w:pPr>
        <w:suppressAutoHyphens w:val="0"/>
        <w:spacing w:after="200" w:line="276" w:lineRule="auto"/>
      </w:pPr>
      <w:r w:rsidRPr="00F63616">
        <w:br w:type="page"/>
      </w:r>
    </w:p>
    <w:p w:rsidR="00161471" w:rsidRPr="00F63616" w:rsidRDefault="00161471" w:rsidP="00161471">
      <w:pPr>
        <w:pStyle w:val="14"/>
        <w:numPr>
          <w:ilvl w:val="0"/>
          <w:numId w:val="7"/>
        </w:numPr>
        <w:ind w:left="0"/>
        <w:jc w:val="center"/>
        <w:rPr>
          <w:rFonts w:ascii="Times New Roman" w:hAnsi="Times New Roman" w:cs="Times New Roman"/>
          <w:b/>
          <w:bCs/>
          <w:sz w:val="28"/>
          <w:szCs w:val="28"/>
        </w:rPr>
      </w:pPr>
      <w:r w:rsidRPr="00F63616">
        <w:rPr>
          <w:rFonts w:ascii="Times New Roman" w:hAnsi="Times New Roman" w:cs="Times New Roman"/>
          <w:b/>
          <w:bCs/>
          <w:sz w:val="28"/>
          <w:szCs w:val="28"/>
        </w:rPr>
        <w:lastRenderedPageBreak/>
        <w:t>ПАСПОРТ ФОНДА ОЦЕНОЧНЫХ СРЕДСТВ</w:t>
      </w:r>
    </w:p>
    <w:p w:rsidR="00161471" w:rsidRPr="00F63616" w:rsidRDefault="00161471" w:rsidP="00161471">
      <w:pPr>
        <w:pStyle w:val="14"/>
        <w:rPr>
          <w:rFonts w:ascii="Times New Roman" w:hAnsi="Times New Roman" w:cs="Times New Roman"/>
          <w:sz w:val="28"/>
          <w:szCs w:val="28"/>
          <w:lang w:eastAsia="ru-RU"/>
        </w:rPr>
      </w:pPr>
    </w:p>
    <w:p w:rsidR="009E1E32" w:rsidRPr="00F63616" w:rsidRDefault="009E1E32" w:rsidP="009E1E32">
      <w:pPr>
        <w:suppressAutoHyphens w:val="0"/>
        <w:autoSpaceDE w:val="0"/>
        <w:autoSpaceDN w:val="0"/>
        <w:adjustRightInd w:val="0"/>
        <w:ind w:firstLine="708"/>
        <w:jc w:val="both"/>
        <w:rPr>
          <w:rFonts w:eastAsiaTheme="minorHAnsi"/>
          <w:sz w:val="28"/>
          <w:szCs w:val="28"/>
          <w:lang w:eastAsia="en-US"/>
        </w:rPr>
      </w:pPr>
      <w:r w:rsidRPr="00F63616">
        <w:rPr>
          <w:rFonts w:eastAsiaTheme="minorHAnsi"/>
          <w:sz w:val="28"/>
          <w:szCs w:val="28"/>
          <w:lang w:eastAsia="en-US"/>
        </w:rPr>
        <w:t xml:space="preserve">Фонд оценочных средств (далее ФОС) является неотъемлемой частью нормативно-методического обеспечения системы оценки качества освоения обучающимися основной профессиональной образовательной программы подготовки специалистов среднего звена и обеспечивает повышение качества образовательного процесса. </w:t>
      </w:r>
    </w:p>
    <w:p w:rsidR="009E1E32" w:rsidRPr="00F63616" w:rsidRDefault="00F54171" w:rsidP="009E1E32">
      <w:pPr>
        <w:suppressAutoHyphens w:val="0"/>
        <w:autoSpaceDE w:val="0"/>
        <w:autoSpaceDN w:val="0"/>
        <w:adjustRightInd w:val="0"/>
        <w:ind w:firstLine="708"/>
        <w:jc w:val="both"/>
        <w:rPr>
          <w:rFonts w:eastAsiaTheme="minorHAnsi"/>
          <w:sz w:val="28"/>
          <w:szCs w:val="28"/>
          <w:lang w:eastAsia="en-US"/>
        </w:rPr>
      </w:pPr>
      <w:r w:rsidRPr="00F63616">
        <w:rPr>
          <w:rFonts w:eastAsiaTheme="minorHAnsi"/>
          <w:sz w:val="28"/>
          <w:szCs w:val="28"/>
          <w:lang w:eastAsia="en-US"/>
        </w:rPr>
        <w:t>ФОС является частью</w:t>
      </w:r>
      <w:r w:rsidR="00351971" w:rsidRPr="00F63616">
        <w:rPr>
          <w:rFonts w:eastAsiaTheme="minorHAnsi"/>
          <w:sz w:val="28"/>
          <w:szCs w:val="28"/>
          <w:lang w:eastAsia="en-US"/>
        </w:rPr>
        <w:t xml:space="preserve"> учебно-методического обеспечения профессионального модуля.</w:t>
      </w:r>
      <w:r w:rsidRPr="00F63616">
        <w:rPr>
          <w:rFonts w:eastAsiaTheme="minorHAnsi"/>
          <w:sz w:val="28"/>
          <w:szCs w:val="28"/>
          <w:lang w:eastAsia="en-US"/>
        </w:rPr>
        <w:t xml:space="preserve"> </w:t>
      </w:r>
      <w:r w:rsidR="009E1E32" w:rsidRPr="00F63616">
        <w:rPr>
          <w:rFonts w:eastAsiaTheme="minorHAnsi"/>
          <w:sz w:val="28"/>
          <w:szCs w:val="28"/>
          <w:lang w:eastAsia="en-US"/>
        </w:rPr>
        <w:t>ФОС по профессиональному модулю представляет собой совокупность контролирующих материалов, позволяющих оценить знания, умения и освоенные компетенции</w:t>
      </w:r>
      <w:r w:rsidR="00351971" w:rsidRPr="00F63616">
        <w:rPr>
          <w:rFonts w:eastAsiaTheme="minorHAnsi"/>
          <w:sz w:val="28"/>
          <w:szCs w:val="28"/>
          <w:lang w:eastAsia="en-US"/>
        </w:rPr>
        <w:t>.</w:t>
      </w:r>
      <w:r w:rsidR="009E1E32" w:rsidRPr="00F63616">
        <w:rPr>
          <w:rFonts w:eastAsiaTheme="minorHAnsi"/>
          <w:sz w:val="28"/>
          <w:szCs w:val="28"/>
          <w:lang w:eastAsia="en-US"/>
        </w:rPr>
        <w:t xml:space="preserve"> </w:t>
      </w:r>
    </w:p>
    <w:p w:rsidR="009E1E32" w:rsidRPr="00F63616" w:rsidRDefault="009E1E32" w:rsidP="00351971">
      <w:pPr>
        <w:suppressAutoHyphens w:val="0"/>
        <w:autoSpaceDE w:val="0"/>
        <w:autoSpaceDN w:val="0"/>
        <w:adjustRightInd w:val="0"/>
        <w:ind w:firstLine="708"/>
        <w:jc w:val="both"/>
        <w:rPr>
          <w:rFonts w:eastAsiaTheme="minorHAnsi"/>
          <w:sz w:val="28"/>
          <w:szCs w:val="28"/>
          <w:lang w:eastAsia="en-US"/>
        </w:rPr>
      </w:pPr>
      <w:r w:rsidRPr="00F63616">
        <w:rPr>
          <w:rFonts w:eastAsiaTheme="minorHAnsi"/>
          <w:sz w:val="28"/>
          <w:szCs w:val="28"/>
          <w:lang w:eastAsia="en-US"/>
        </w:rPr>
        <w:t>Целью создания ФОС является установление соответствия уровня подготовки обучающихся на конкретном этапе обучения требованиями Федерального государственного стандарта среднего профессионального образования, основной профессиональной образовательной программе. ФОС используется при проведении</w:t>
      </w:r>
      <w:r w:rsidR="00351971" w:rsidRPr="00F63616">
        <w:rPr>
          <w:rFonts w:eastAsiaTheme="minorHAnsi"/>
          <w:sz w:val="28"/>
          <w:szCs w:val="28"/>
          <w:lang w:eastAsia="en-US"/>
        </w:rPr>
        <w:t xml:space="preserve"> текущего контроля успеваемости и</w:t>
      </w:r>
      <w:r w:rsidRPr="00F63616">
        <w:rPr>
          <w:rFonts w:eastAsiaTheme="minorHAnsi"/>
          <w:sz w:val="28"/>
          <w:szCs w:val="28"/>
          <w:lang w:eastAsia="en-US"/>
        </w:rPr>
        <w:t xml:space="preserve"> промежуточной</w:t>
      </w:r>
      <w:r w:rsidR="00351971" w:rsidRPr="00F63616">
        <w:rPr>
          <w:rFonts w:eastAsiaTheme="minorHAnsi"/>
          <w:sz w:val="28"/>
          <w:szCs w:val="28"/>
          <w:lang w:eastAsia="en-US"/>
        </w:rPr>
        <w:t xml:space="preserve"> аттестации</w:t>
      </w:r>
      <w:r w:rsidRPr="00F63616">
        <w:rPr>
          <w:rFonts w:eastAsiaTheme="minorHAnsi"/>
          <w:sz w:val="28"/>
          <w:szCs w:val="28"/>
          <w:lang w:eastAsia="en-US"/>
        </w:rPr>
        <w:t xml:space="preserve">. </w:t>
      </w:r>
    </w:p>
    <w:p w:rsidR="002F1201" w:rsidRPr="00F63616" w:rsidRDefault="00161471" w:rsidP="00B75BF3">
      <w:pPr>
        <w:jc w:val="both"/>
        <w:rPr>
          <w:sz w:val="28"/>
          <w:szCs w:val="28"/>
        </w:rPr>
      </w:pPr>
      <w:r w:rsidRPr="00F63616">
        <w:rPr>
          <w:sz w:val="28"/>
          <w:szCs w:val="28"/>
        </w:rPr>
        <w:t xml:space="preserve">В результате освоения </w:t>
      </w:r>
      <w:r w:rsidR="00FD2ECF" w:rsidRPr="00F63616">
        <w:rPr>
          <w:sz w:val="28"/>
          <w:szCs w:val="28"/>
        </w:rPr>
        <w:t>профессионального модуля</w:t>
      </w:r>
      <w:r w:rsidRPr="00F63616">
        <w:rPr>
          <w:sz w:val="28"/>
          <w:szCs w:val="28"/>
        </w:rPr>
        <w:t xml:space="preserve"> </w:t>
      </w:r>
      <w:r w:rsidR="00841460" w:rsidRPr="00F63616">
        <w:rPr>
          <w:bCs/>
          <w:iCs/>
          <w:caps/>
          <w:sz w:val="28"/>
          <w:szCs w:val="28"/>
        </w:rPr>
        <w:t xml:space="preserve">пм 02 ТЕХНИЧЕСКОЕ обслуживание устройств систем сигнализации, централизации и блокировки, ЖЕЛЕЗНОДОРОЖНОЙ АВТОМАТИКИ и телемеханики </w:t>
      </w:r>
      <w:r w:rsidR="00841460" w:rsidRPr="00F63616">
        <w:rPr>
          <w:sz w:val="28"/>
          <w:szCs w:val="28"/>
        </w:rPr>
        <w:t xml:space="preserve">обучающийся должен обладать </w:t>
      </w:r>
      <w:r w:rsidRPr="00F63616">
        <w:rPr>
          <w:sz w:val="28"/>
          <w:szCs w:val="28"/>
        </w:rPr>
        <w:t xml:space="preserve">следующими </w:t>
      </w:r>
      <w:r w:rsidR="00E33173" w:rsidRPr="00F63616">
        <w:rPr>
          <w:sz w:val="28"/>
          <w:szCs w:val="28"/>
          <w:lang w:eastAsia="ru-RU"/>
        </w:rPr>
        <w:t>умениями, знаниями, общими и про</w:t>
      </w:r>
      <w:r w:rsidR="00841460" w:rsidRPr="00F63616">
        <w:rPr>
          <w:sz w:val="28"/>
          <w:szCs w:val="28"/>
          <w:lang w:eastAsia="ru-RU"/>
        </w:rPr>
        <w:t xml:space="preserve">фессиональными </w:t>
      </w:r>
      <w:r w:rsidR="00E33173" w:rsidRPr="00F63616">
        <w:rPr>
          <w:sz w:val="28"/>
          <w:szCs w:val="28"/>
          <w:lang w:eastAsia="ru-RU"/>
        </w:rPr>
        <w:t>компетенциями, предусмотренными</w:t>
      </w:r>
      <w:r w:rsidR="00E33173" w:rsidRPr="00F63616">
        <w:rPr>
          <w:sz w:val="28"/>
          <w:szCs w:val="28"/>
        </w:rPr>
        <w:t xml:space="preserve"> </w:t>
      </w:r>
      <w:r w:rsidRPr="00F63616">
        <w:rPr>
          <w:sz w:val="28"/>
          <w:szCs w:val="28"/>
        </w:rPr>
        <w:t xml:space="preserve">ФГОС СПО </w:t>
      </w:r>
      <w:r w:rsidR="00E33173" w:rsidRPr="00F63616">
        <w:rPr>
          <w:sz w:val="28"/>
          <w:szCs w:val="28"/>
          <w:lang w:eastAsia="ru-RU"/>
        </w:rPr>
        <w:t xml:space="preserve">по специальности </w:t>
      </w:r>
      <w:r w:rsidR="00841460" w:rsidRPr="00F63616">
        <w:rPr>
          <w:sz w:val="28"/>
          <w:szCs w:val="28"/>
        </w:rPr>
        <w:t>27.02.03 Автоматика и телемеханика на транспорте</w:t>
      </w:r>
      <w:r w:rsidR="002F1201" w:rsidRPr="00F63616">
        <w:rPr>
          <w:sz w:val="28"/>
          <w:szCs w:val="28"/>
        </w:rPr>
        <w:t xml:space="preserve"> (железнодорожном транспорте).</w:t>
      </w:r>
    </w:p>
    <w:p w:rsidR="00161471" w:rsidRPr="00F63616" w:rsidRDefault="00161471" w:rsidP="00B75BF3">
      <w:pPr>
        <w:tabs>
          <w:tab w:val="left" w:pos="1350"/>
        </w:tabs>
        <w:jc w:val="both"/>
        <w:rPr>
          <w:sz w:val="28"/>
          <w:szCs w:val="28"/>
        </w:rPr>
      </w:pPr>
      <w:r w:rsidRPr="00F63616">
        <w:rPr>
          <w:sz w:val="28"/>
          <w:szCs w:val="28"/>
        </w:rPr>
        <w:t>для базового вида подготовки специалистов среднего звена среднего профессионального образования.</w:t>
      </w:r>
    </w:p>
    <w:p w:rsidR="00161471" w:rsidRPr="00F63616" w:rsidRDefault="00161471" w:rsidP="00B75BF3">
      <w:pPr>
        <w:ind w:firstLine="284"/>
        <w:jc w:val="both"/>
        <w:rPr>
          <w:sz w:val="28"/>
          <w:szCs w:val="28"/>
        </w:rPr>
      </w:pPr>
      <w:r w:rsidRPr="00F63616">
        <w:rPr>
          <w:sz w:val="28"/>
          <w:szCs w:val="28"/>
        </w:rPr>
        <w:t>Объектами контроля и оценки являются</w:t>
      </w:r>
      <w:r w:rsidR="00936F5A" w:rsidRPr="00F63616">
        <w:rPr>
          <w:sz w:val="28"/>
          <w:szCs w:val="28"/>
        </w:rPr>
        <w:t xml:space="preserve"> </w:t>
      </w:r>
      <w:r w:rsidR="00E73FB2" w:rsidRPr="00F63616">
        <w:rPr>
          <w:sz w:val="28"/>
          <w:szCs w:val="28"/>
        </w:rPr>
        <w:t xml:space="preserve">сформированность практического опыта, </w:t>
      </w:r>
      <w:r w:rsidR="00E33173" w:rsidRPr="00F63616">
        <w:rPr>
          <w:sz w:val="28"/>
          <w:szCs w:val="28"/>
          <w:lang w:eastAsia="ru-RU"/>
        </w:rPr>
        <w:t>умени</w:t>
      </w:r>
      <w:r w:rsidR="00E73FB2" w:rsidRPr="00F63616">
        <w:rPr>
          <w:sz w:val="28"/>
          <w:szCs w:val="28"/>
          <w:lang w:eastAsia="ru-RU"/>
        </w:rPr>
        <w:t>й</w:t>
      </w:r>
      <w:r w:rsidR="00E33173" w:rsidRPr="00F63616">
        <w:rPr>
          <w:sz w:val="28"/>
          <w:szCs w:val="28"/>
          <w:lang w:eastAsia="ru-RU"/>
        </w:rPr>
        <w:t>, знани</w:t>
      </w:r>
      <w:r w:rsidR="00E73FB2" w:rsidRPr="00F63616">
        <w:rPr>
          <w:sz w:val="28"/>
          <w:szCs w:val="28"/>
          <w:lang w:eastAsia="ru-RU"/>
        </w:rPr>
        <w:t>й</w:t>
      </w:r>
      <w:r w:rsidR="00E33173" w:rsidRPr="00F63616">
        <w:rPr>
          <w:sz w:val="28"/>
          <w:szCs w:val="28"/>
          <w:lang w:eastAsia="ru-RU"/>
        </w:rPr>
        <w:t>, общи</w:t>
      </w:r>
      <w:r w:rsidR="00E73FB2" w:rsidRPr="00F63616">
        <w:rPr>
          <w:sz w:val="28"/>
          <w:szCs w:val="28"/>
          <w:lang w:eastAsia="ru-RU"/>
        </w:rPr>
        <w:t>х</w:t>
      </w:r>
      <w:r w:rsidR="00E33173" w:rsidRPr="00F63616">
        <w:rPr>
          <w:sz w:val="28"/>
          <w:szCs w:val="28"/>
          <w:lang w:eastAsia="ru-RU"/>
        </w:rPr>
        <w:t xml:space="preserve"> и профессиональны</w:t>
      </w:r>
      <w:r w:rsidR="00E73FB2" w:rsidRPr="00F63616">
        <w:rPr>
          <w:sz w:val="28"/>
          <w:szCs w:val="28"/>
          <w:lang w:eastAsia="ru-RU"/>
        </w:rPr>
        <w:t>х</w:t>
      </w:r>
      <w:r w:rsidR="00E33173" w:rsidRPr="00F63616">
        <w:rPr>
          <w:sz w:val="28"/>
          <w:szCs w:val="28"/>
          <w:lang w:eastAsia="ru-RU"/>
        </w:rPr>
        <w:t xml:space="preserve"> компетенци</w:t>
      </w:r>
      <w:r w:rsidR="00E73FB2" w:rsidRPr="00F63616">
        <w:rPr>
          <w:sz w:val="28"/>
          <w:szCs w:val="28"/>
          <w:lang w:eastAsia="ru-RU"/>
        </w:rPr>
        <w:t>й</w:t>
      </w:r>
      <w:r w:rsidRPr="00F63616">
        <w:rPr>
          <w:sz w:val="28"/>
          <w:szCs w:val="28"/>
        </w:rPr>
        <w:t>:</w:t>
      </w:r>
    </w:p>
    <w:p w:rsidR="00BD2C23" w:rsidRPr="00F63616" w:rsidRDefault="00BD2C23" w:rsidP="00B75BF3">
      <w:pPr>
        <w:ind w:firstLine="284"/>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9"/>
        <w:gridCol w:w="8222"/>
      </w:tblGrid>
      <w:tr w:rsidR="00161471" w:rsidRPr="00950F11" w:rsidTr="00161471">
        <w:tc>
          <w:tcPr>
            <w:tcW w:w="1249" w:type="dxa"/>
            <w:tcBorders>
              <w:top w:val="single" w:sz="4" w:space="0" w:color="000000"/>
              <w:left w:val="single" w:sz="4" w:space="0" w:color="000000"/>
              <w:bottom w:val="single" w:sz="4" w:space="0" w:color="000000"/>
              <w:right w:val="single" w:sz="4" w:space="0" w:color="000000"/>
            </w:tcBorders>
            <w:vAlign w:val="center"/>
          </w:tcPr>
          <w:p w:rsidR="00161471" w:rsidRPr="00950F11" w:rsidRDefault="00161471" w:rsidP="00161471">
            <w:pPr>
              <w:jc w:val="center"/>
              <w:rPr>
                <w:b/>
                <w:szCs w:val="28"/>
              </w:rPr>
            </w:pPr>
            <w:r w:rsidRPr="00950F11">
              <w:rPr>
                <w:b/>
                <w:bCs/>
                <w:szCs w:val="28"/>
              </w:rPr>
              <w:t>Объекты контроля и оценки</w:t>
            </w:r>
          </w:p>
        </w:tc>
        <w:tc>
          <w:tcPr>
            <w:tcW w:w="8222" w:type="dxa"/>
            <w:tcBorders>
              <w:top w:val="single" w:sz="4" w:space="0" w:color="000000"/>
              <w:left w:val="single" w:sz="4" w:space="0" w:color="000000"/>
              <w:bottom w:val="single" w:sz="4" w:space="0" w:color="000000"/>
              <w:right w:val="single" w:sz="4" w:space="0" w:color="000000"/>
            </w:tcBorders>
            <w:vAlign w:val="center"/>
          </w:tcPr>
          <w:p w:rsidR="00161471" w:rsidRPr="00950F11" w:rsidRDefault="00161471" w:rsidP="00161471">
            <w:pPr>
              <w:jc w:val="center"/>
              <w:rPr>
                <w:b/>
                <w:szCs w:val="28"/>
              </w:rPr>
            </w:pPr>
            <w:r w:rsidRPr="00950F11">
              <w:rPr>
                <w:b/>
                <w:bCs/>
                <w:szCs w:val="28"/>
              </w:rPr>
              <w:t>Объекты контроля и оценки</w:t>
            </w:r>
          </w:p>
        </w:tc>
      </w:tr>
      <w:tr w:rsidR="00BD2C23"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BD2C23" w:rsidRPr="00950F11" w:rsidRDefault="00BD2C23" w:rsidP="005027BC">
            <w:pPr>
              <w:jc w:val="center"/>
              <w:rPr>
                <w:b/>
                <w:sz w:val="28"/>
                <w:szCs w:val="28"/>
              </w:rPr>
            </w:pPr>
            <w:r w:rsidRPr="00950F11">
              <w:rPr>
                <w:b/>
                <w:sz w:val="28"/>
                <w:szCs w:val="28"/>
              </w:rPr>
              <w:t>ПО 1</w:t>
            </w:r>
          </w:p>
        </w:tc>
        <w:tc>
          <w:tcPr>
            <w:tcW w:w="8222" w:type="dxa"/>
            <w:tcBorders>
              <w:top w:val="single" w:sz="4" w:space="0" w:color="000000"/>
              <w:left w:val="single" w:sz="4" w:space="0" w:color="000000"/>
              <w:bottom w:val="single" w:sz="4" w:space="0" w:color="000000"/>
              <w:right w:val="single" w:sz="4" w:space="0" w:color="000000"/>
            </w:tcBorders>
          </w:tcPr>
          <w:p w:rsidR="00BD2C23" w:rsidRPr="00950F11" w:rsidRDefault="00BD2C23" w:rsidP="002D6805">
            <w:pPr>
              <w:rPr>
                <w:sz w:val="28"/>
                <w:szCs w:val="28"/>
              </w:rPr>
            </w:pPr>
            <w:r w:rsidRPr="00950F11">
              <w:rPr>
                <w:sz w:val="28"/>
                <w:szCs w:val="28"/>
              </w:rPr>
              <w:t>техническом обслуживании, монтаже и наладке систем железнодорожной автоматики, аппаратуры электропитания и линейных устройств;</w:t>
            </w:r>
          </w:p>
        </w:tc>
      </w:tr>
      <w:tr w:rsidR="00BD2C23"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BD2C23" w:rsidRPr="00950F11" w:rsidRDefault="00BD2C23" w:rsidP="00E73FB2">
            <w:pPr>
              <w:jc w:val="center"/>
              <w:rPr>
                <w:rStyle w:val="FontStyle17"/>
                <w:b/>
                <w:sz w:val="28"/>
                <w:szCs w:val="28"/>
              </w:rPr>
            </w:pPr>
            <w:r w:rsidRPr="00950F11">
              <w:rPr>
                <w:b/>
                <w:sz w:val="28"/>
                <w:szCs w:val="28"/>
              </w:rPr>
              <w:t>ПО 2</w:t>
            </w:r>
          </w:p>
        </w:tc>
        <w:tc>
          <w:tcPr>
            <w:tcW w:w="8222" w:type="dxa"/>
            <w:tcBorders>
              <w:top w:val="single" w:sz="4" w:space="0" w:color="000000"/>
              <w:left w:val="single" w:sz="4" w:space="0" w:color="000000"/>
              <w:bottom w:val="single" w:sz="4" w:space="0" w:color="000000"/>
              <w:right w:val="single" w:sz="4" w:space="0" w:color="000000"/>
            </w:tcBorders>
          </w:tcPr>
          <w:p w:rsidR="00BD2C23" w:rsidRPr="00950F11" w:rsidRDefault="00BD2C23" w:rsidP="002D6805">
            <w:pPr>
              <w:rPr>
                <w:sz w:val="28"/>
                <w:szCs w:val="28"/>
              </w:rPr>
            </w:pPr>
            <w:r w:rsidRPr="00950F11">
              <w:rPr>
                <w:sz w:val="28"/>
                <w:szCs w:val="28"/>
              </w:rPr>
              <w:t>- применении инструкций и нормативных документов, регламентирующих технологию выполнения работ и безопасность движения поездов;</w:t>
            </w:r>
          </w:p>
        </w:tc>
      </w:tr>
      <w:tr w:rsidR="00BD2C23"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BD2C23" w:rsidRPr="00950F11" w:rsidRDefault="00BD2C23" w:rsidP="005027BC">
            <w:pPr>
              <w:jc w:val="center"/>
              <w:rPr>
                <w:rStyle w:val="FontStyle17"/>
                <w:b/>
                <w:sz w:val="28"/>
                <w:szCs w:val="28"/>
              </w:rPr>
            </w:pPr>
            <w:r w:rsidRPr="00950F11">
              <w:rPr>
                <w:b/>
                <w:sz w:val="28"/>
                <w:szCs w:val="28"/>
              </w:rPr>
              <w:t>ПО 3</w:t>
            </w:r>
          </w:p>
        </w:tc>
        <w:tc>
          <w:tcPr>
            <w:tcW w:w="8222" w:type="dxa"/>
            <w:tcBorders>
              <w:top w:val="single" w:sz="4" w:space="0" w:color="000000"/>
              <w:left w:val="single" w:sz="4" w:space="0" w:color="000000"/>
              <w:bottom w:val="single" w:sz="4" w:space="0" w:color="000000"/>
              <w:right w:val="single" w:sz="4" w:space="0" w:color="000000"/>
            </w:tcBorders>
          </w:tcPr>
          <w:p w:rsidR="00BD2C23" w:rsidRPr="00950F11" w:rsidRDefault="00BD2C23" w:rsidP="002D6805">
            <w:pPr>
              <w:rPr>
                <w:sz w:val="28"/>
                <w:szCs w:val="28"/>
              </w:rPr>
            </w:pPr>
            <w:r w:rsidRPr="00950F11">
              <w:rPr>
                <w:sz w:val="28"/>
                <w:szCs w:val="28"/>
              </w:rPr>
              <w:t>- правильной эксплуатации, своевременном качественном ремонте и модернизации в соответствии с инструкциями по техническому обслуживанию, утвержденными чертежами и схемами, действующими техническими условиями и нормами.</w:t>
            </w:r>
          </w:p>
        </w:tc>
      </w:tr>
      <w:tr w:rsidR="00BD2C23"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BD2C23" w:rsidRPr="00950F11" w:rsidRDefault="00BD2C23" w:rsidP="00BD2C23">
            <w:pPr>
              <w:jc w:val="center"/>
              <w:rPr>
                <w:rStyle w:val="FontStyle17"/>
                <w:b/>
                <w:sz w:val="28"/>
                <w:szCs w:val="28"/>
              </w:rPr>
            </w:pPr>
            <w:r w:rsidRPr="00950F11">
              <w:rPr>
                <w:rStyle w:val="FontStyle17"/>
                <w:b/>
                <w:sz w:val="28"/>
                <w:szCs w:val="28"/>
              </w:rPr>
              <w:t>У1</w:t>
            </w:r>
          </w:p>
        </w:tc>
        <w:tc>
          <w:tcPr>
            <w:tcW w:w="8222" w:type="dxa"/>
            <w:tcBorders>
              <w:top w:val="single" w:sz="4" w:space="0" w:color="000000"/>
              <w:left w:val="single" w:sz="4" w:space="0" w:color="000000"/>
              <w:bottom w:val="single" w:sz="4" w:space="0" w:color="000000"/>
              <w:right w:val="single" w:sz="4" w:space="0" w:color="000000"/>
            </w:tcBorders>
          </w:tcPr>
          <w:p w:rsidR="00BD2C23" w:rsidRPr="00950F11" w:rsidRDefault="00BD2C23" w:rsidP="002D6805">
            <w:pPr>
              <w:widowControl w:val="0"/>
              <w:rPr>
                <w:sz w:val="28"/>
                <w:szCs w:val="28"/>
              </w:rPr>
            </w:pPr>
            <w:r w:rsidRPr="00950F11">
              <w:rPr>
                <w:sz w:val="28"/>
                <w:szCs w:val="28"/>
              </w:rPr>
              <w:t xml:space="preserve">выполнять основные виды работ по техническому обслуживанию и ремонту устройств железнодорожной автоматики, аппаратуры электропитания и линейных устройств в соответствии и </w:t>
            </w:r>
            <w:r w:rsidRPr="00950F11">
              <w:rPr>
                <w:sz w:val="28"/>
                <w:szCs w:val="28"/>
              </w:rPr>
              <w:lastRenderedPageBreak/>
              <w:t>требованиями технологических процессов;</w:t>
            </w:r>
          </w:p>
        </w:tc>
      </w:tr>
      <w:tr w:rsidR="00BD2C23"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BD2C23" w:rsidRPr="00950F11" w:rsidRDefault="00BD2C23" w:rsidP="00B56A02">
            <w:pPr>
              <w:jc w:val="center"/>
              <w:rPr>
                <w:b/>
                <w:sz w:val="28"/>
                <w:szCs w:val="28"/>
              </w:rPr>
            </w:pPr>
            <w:r w:rsidRPr="00950F11">
              <w:rPr>
                <w:rStyle w:val="FontStyle17"/>
                <w:b/>
                <w:sz w:val="28"/>
                <w:szCs w:val="28"/>
              </w:rPr>
              <w:lastRenderedPageBreak/>
              <w:t>У2</w:t>
            </w:r>
          </w:p>
        </w:tc>
        <w:tc>
          <w:tcPr>
            <w:tcW w:w="8222" w:type="dxa"/>
            <w:tcBorders>
              <w:top w:val="single" w:sz="4" w:space="0" w:color="000000"/>
              <w:left w:val="single" w:sz="4" w:space="0" w:color="000000"/>
              <w:bottom w:val="single" w:sz="4" w:space="0" w:color="000000"/>
              <w:right w:val="single" w:sz="4" w:space="0" w:color="000000"/>
            </w:tcBorders>
          </w:tcPr>
          <w:p w:rsidR="00BD2C23" w:rsidRPr="00950F11" w:rsidRDefault="00BD2C23" w:rsidP="002D6805">
            <w:pPr>
              <w:widowControl w:val="0"/>
              <w:rPr>
                <w:sz w:val="28"/>
                <w:szCs w:val="28"/>
              </w:rPr>
            </w:pPr>
            <w:r w:rsidRPr="00950F11">
              <w:rPr>
                <w:sz w:val="28"/>
                <w:szCs w:val="28"/>
              </w:rPr>
              <w:t xml:space="preserve">– читать монтажные схемы в соответствии с принципиальными схемами устройств и систем железнодорожной автоматики; </w:t>
            </w:r>
          </w:p>
        </w:tc>
      </w:tr>
      <w:tr w:rsidR="00BD2C23" w:rsidRPr="00950F11" w:rsidTr="00BD2C23">
        <w:trPr>
          <w:trHeight w:val="525"/>
        </w:trPr>
        <w:tc>
          <w:tcPr>
            <w:tcW w:w="1249" w:type="dxa"/>
            <w:tcBorders>
              <w:top w:val="single" w:sz="4" w:space="0" w:color="000000"/>
              <w:left w:val="single" w:sz="4" w:space="0" w:color="000000"/>
              <w:bottom w:val="single" w:sz="4" w:space="0" w:color="auto"/>
              <w:right w:val="single" w:sz="4" w:space="0" w:color="000000"/>
            </w:tcBorders>
            <w:vAlign w:val="center"/>
          </w:tcPr>
          <w:p w:rsidR="00BD2C23" w:rsidRPr="00950F11" w:rsidRDefault="00BD2C23" w:rsidP="00BD2C23">
            <w:pPr>
              <w:jc w:val="center"/>
              <w:rPr>
                <w:b/>
                <w:sz w:val="28"/>
                <w:szCs w:val="28"/>
              </w:rPr>
            </w:pPr>
            <w:r w:rsidRPr="00950F11">
              <w:rPr>
                <w:rStyle w:val="FontStyle17"/>
                <w:b/>
                <w:sz w:val="28"/>
                <w:szCs w:val="28"/>
              </w:rPr>
              <w:t>У3</w:t>
            </w:r>
          </w:p>
        </w:tc>
        <w:tc>
          <w:tcPr>
            <w:tcW w:w="8222" w:type="dxa"/>
            <w:tcBorders>
              <w:top w:val="single" w:sz="4" w:space="0" w:color="000000"/>
              <w:left w:val="single" w:sz="4" w:space="0" w:color="000000"/>
              <w:bottom w:val="single" w:sz="4" w:space="0" w:color="auto"/>
              <w:right w:val="single" w:sz="4" w:space="0" w:color="000000"/>
            </w:tcBorders>
          </w:tcPr>
          <w:p w:rsidR="00BD2C23" w:rsidRPr="00950F11" w:rsidRDefault="00BD2C23" w:rsidP="002D68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50F11">
              <w:rPr>
                <w:sz w:val="28"/>
                <w:szCs w:val="28"/>
              </w:rPr>
              <w:t>– осуществлять монтажные и пусконаладочные работы систем железнодорожной автоматики;</w:t>
            </w:r>
          </w:p>
        </w:tc>
      </w:tr>
      <w:tr w:rsidR="00BD2C23" w:rsidRPr="00950F11" w:rsidTr="00BD2C23">
        <w:trPr>
          <w:trHeight w:val="270"/>
        </w:trPr>
        <w:tc>
          <w:tcPr>
            <w:tcW w:w="1249" w:type="dxa"/>
            <w:tcBorders>
              <w:top w:val="single" w:sz="4" w:space="0" w:color="auto"/>
              <w:left w:val="single" w:sz="4" w:space="0" w:color="000000"/>
              <w:bottom w:val="single" w:sz="4" w:space="0" w:color="auto"/>
              <w:right w:val="single" w:sz="4" w:space="0" w:color="000000"/>
            </w:tcBorders>
            <w:vAlign w:val="center"/>
          </w:tcPr>
          <w:p w:rsidR="00BD2C23" w:rsidRPr="00950F11" w:rsidRDefault="00BD2C23" w:rsidP="00BD2C23">
            <w:pPr>
              <w:jc w:val="center"/>
              <w:rPr>
                <w:rStyle w:val="FontStyle17"/>
                <w:b/>
                <w:sz w:val="28"/>
                <w:szCs w:val="28"/>
              </w:rPr>
            </w:pPr>
            <w:r w:rsidRPr="00950F11">
              <w:rPr>
                <w:rStyle w:val="FontStyle17"/>
                <w:b/>
                <w:sz w:val="28"/>
                <w:szCs w:val="28"/>
              </w:rPr>
              <w:t>У4</w:t>
            </w:r>
          </w:p>
        </w:tc>
        <w:tc>
          <w:tcPr>
            <w:tcW w:w="8222" w:type="dxa"/>
            <w:tcBorders>
              <w:top w:val="single" w:sz="4" w:space="0" w:color="auto"/>
              <w:left w:val="single" w:sz="4" w:space="0" w:color="000000"/>
              <w:bottom w:val="single" w:sz="4" w:space="0" w:color="auto"/>
              <w:right w:val="single" w:sz="4" w:space="0" w:color="000000"/>
            </w:tcBorders>
          </w:tcPr>
          <w:p w:rsidR="00BD2C23" w:rsidRPr="00950F11" w:rsidRDefault="00BD2C23" w:rsidP="002D68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50F11">
              <w:rPr>
                <w:sz w:val="28"/>
                <w:szCs w:val="28"/>
              </w:rPr>
              <w:t>– обеспечивать безопасность движения при производстве работ по техническому обслуживанию устройств железнодорожной автоматики;</w:t>
            </w:r>
          </w:p>
        </w:tc>
      </w:tr>
      <w:tr w:rsidR="00BD2C23" w:rsidRPr="00950F11" w:rsidTr="00BD2C23">
        <w:trPr>
          <w:trHeight w:val="390"/>
        </w:trPr>
        <w:tc>
          <w:tcPr>
            <w:tcW w:w="1249" w:type="dxa"/>
            <w:tcBorders>
              <w:top w:val="single" w:sz="4" w:space="0" w:color="auto"/>
              <w:left w:val="single" w:sz="4" w:space="0" w:color="000000"/>
              <w:bottom w:val="single" w:sz="4" w:space="0" w:color="auto"/>
              <w:right w:val="single" w:sz="4" w:space="0" w:color="000000"/>
            </w:tcBorders>
            <w:vAlign w:val="center"/>
          </w:tcPr>
          <w:p w:rsidR="00BD2C23" w:rsidRPr="00950F11" w:rsidRDefault="00BD2C23" w:rsidP="00BD2C23">
            <w:pPr>
              <w:jc w:val="center"/>
              <w:rPr>
                <w:rStyle w:val="FontStyle17"/>
                <w:b/>
                <w:sz w:val="28"/>
                <w:szCs w:val="28"/>
              </w:rPr>
            </w:pPr>
            <w:r w:rsidRPr="00950F11">
              <w:rPr>
                <w:rStyle w:val="FontStyle17"/>
                <w:b/>
                <w:sz w:val="28"/>
                <w:szCs w:val="28"/>
              </w:rPr>
              <w:t>У5</w:t>
            </w:r>
          </w:p>
        </w:tc>
        <w:tc>
          <w:tcPr>
            <w:tcW w:w="8222" w:type="dxa"/>
            <w:tcBorders>
              <w:top w:val="single" w:sz="4" w:space="0" w:color="auto"/>
              <w:left w:val="single" w:sz="4" w:space="0" w:color="000000"/>
              <w:bottom w:val="single" w:sz="4" w:space="0" w:color="auto"/>
              <w:right w:val="single" w:sz="4" w:space="0" w:color="000000"/>
            </w:tcBorders>
          </w:tcPr>
          <w:p w:rsidR="00BD2C23" w:rsidRPr="00950F11" w:rsidRDefault="00BD2C23" w:rsidP="002D68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rPr>
            </w:pPr>
            <w:r w:rsidRPr="00950F11">
              <w:rPr>
                <w:iCs/>
                <w:sz w:val="28"/>
                <w:szCs w:val="28"/>
              </w:rPr>
              <w:t>- разрабатывать технологические карты обслуживания и ремонта оборудования и устройств СЦБ, ЖАТ на участках железнодорожных линий 1 - 5-го класса;</w:t>
            </w:r>
          </w:p>
        </w:tc>
      </w:tr>
      <w:tr w:rsidR="00BD2C23" w:rsidRPr="00950F11" w:rsidTr="00BD2C23">
        <w:trPr>
          <w:trHeight w:val="345"/>
        </w:trPr>
        <w:tc>
          <w:tcPr>
            <w:tcW w:w="1249" w:type="dxa"/>
            <w:tcBorders>
              <w:top w:val="single" w:sz="4" w:space="0" w:color="auto"/>
              <w:left w:val="single" w:sz="4" w:space="0" w:color="000000"/>
              <w:bottom w:val="single" w:sz="4" w:space="0" w:color="auto"/>
              <w:right w:val="single" w:sz="4" w:space="0" w:color="000000"/>
            </w:tcBorders>
            <w:vAlign w:val="center"/>
          </w:tcPr>
          <w:p w:rsidR="00BD2C23" w:rsidRPr="00950F11" w:rsidRDefault="00BD2C23" w:rsidP="00BD2C23">
            <w:pPr>
              <w:jc w:val="center"/>
              <w:rPr>
                <w:rStyle w:val="FontStyle17"/>
                <w:b/>
                <w:sz w:val="28"/>
                <w:szCs w:val="28"/>
              </w:rPr>
            </w:pPr>
            <w:r w:rsidRPr="00950F11">
              <w:rPr>
                <w:rStyle w:val="FontStyle17"/>
                <w:b/>
                <w:sz w:val="28"/>
                <w:szCs w:val="28"/>
              </w:rPr>
              <w:t>У6</w:t>
            </w:r>
          </w:p>
        </w:tc>
        <w:tc>
          <w:tcPr>
            <w:tcW w:w="8222" w:type="dxa"/>
            <w:tcBorders>
              <w:top w:val="single" w:sz="4" w:space="0" w:color="auto"/>
              <w:left w:val="single" w:sz="4" w:space="0" w:color="000000"/>
              <w:bottom w:val="single" w:sz="4" w:space="0" w:color="auto"/>
              <w:right w:val="single" w:sz="4" w:space="0" w:color="000000"/>
            </w:tcBorders>
          </w:tcPr>
          <w:p w:rsidR="00BD2C23" w:rsidRPr="00950F11" w:rsidRDefault="00BD2C23" w:rsidP="002D68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rPr>
            </w:pPr>
            <w:r w:rsidRPr="00950F11">
              <w:rPr>
                <w:iCs/>
                <w:sz w:val="28"/>
                <w:szCs w:val="28"/>
              </w:rPr>
              <w:t>- выбирать оптимальные технологические процессы обслуживания и ремонта оборудования, устройств и систем ЖАТ на участках железнодорожных линий 1 - 5-го класса;</w:t>
            </w:r>
          </w:p>
        </w:tc>
      </w:tr>
      <w:tr w:rsidR="00BD2C23" w:rsidRPr="00950F11" w:rsidTr="00BD2C23">
        <w:trPr>
          <w:trHeight w:val="267"/>
        </w:trPr>
        <w:tc>
          <w:tcPr>
            <w:tcW w:w="1249" w:type="dxa"/>
            <w:tcBorders>
              <w:top w:val="single" w:sz="4" w:space="0" w:color="auto"/>
              <w:left w:val="single" w:sz="4" w:space="0" w:color="000000"/>
              <w:bottom w:val="single" w:sz="4" w:space="0" w:color="000000"/>
              <w:right w:val="single" w:sz="4" w:space="0" w:color="000000"/>
            </w:tcBorders>
            <w:vAlign w:val="center"/>
          </w:tcPr>
          <w:p w:rsidR="00BD2C23" w:rsidRPr="00950F11" w:rsidRDefault="00BD2C23" w:rsidP="00BD2C23">
            <w:pPr>
              <w:jc w:val="center"/>
              <w:rPr>
                <w:rStyle w:val="FontStyle17"/>
                <w:b/>
                <w:sz w:val="28"/>
                <w:szCs w:val="28"/>
              </w:rPr>
            </w:pPr>
            <w:r w:rsidRPr="00950F11">
              <w:rPr>
                <w:rStyle w:val="FontStyle17"/>
                <w:b/>
                <w:sz w:val="28"/>
                <w:szCs w:val="28"/>
              </w:rPr>
              <w:t>У7</w:t>
            </w:r>
          </w:p>
        </w:tc>
        <w:tc>
          <w:tcPr>
            <w:tcW w:w="8222" w:type="dxa"/>
            <w:tcBorders>
              <w:top w:val="single" w:sz="4" w:space="0" w:color="auto"/>
              <w:left w:val="single" w:sz="4" w:space="0" w:color="000000"/>
              <w:bottom w:val="single" w:sz="4" w:space="0" w:color="000000"/>
              <w:right w:val="single" w:sz="4" w:space="0" w:color="000000"/>
            </w:tcBorders>
          </w:tcPr>
          <w:p w:rsidR="00BD2C23" w:rsidRPr="00950F11" w:rsidRDefault="00BD2C23" w:rsidP="002D68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rPr>
            </w:pPr>
            <w:r w:rsidRPr="00950F11">
              <w:rPr>
                <w:iCs/>
                <w:sz w:val="28"/>
                <w:szCs w:val="28"/>
              </w:rPr>
              <w:t>- выбирать методы диагностирования систем, изделий, узлов и деталей оборудования, устройств и систем ЖАТ на участках железнодорожных линий 1 - 5-го класса;</w:t>
            </w:r>
          </w:p>
        </w:tc>
      </w:tr>
      <w:tr w:rsidR="00BD2C23"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BD2C23" w:rsidRPr="00950F11" w:rsidRDefault="00BD2C23" w:rsidP="00BD2C23">
            <w:pPr>
              <w:jc w:val="center"/>
              <w:rPr>
                <w:b/>
                <w:sz w:val="28"/>
                <w:szCs w:val="28"/>
              </w:rPr>
            </w:pPr>
            <w:r w:rsidRPr="00950F11">
              <w:rPr>
                <w:b/>
                <w:bCs/>
                <w:sz w:val="28"/>
                <w:szCs w:val="28"/>
              </w:rPr>
              <w:t>У8</w:t>
            </w:r>
          </w:p>
        </w:tc>
        <w:tc>
          <w:tcPr>
            <w:tcW w:w="8222" w:type="dxa"/>
            <w:tcBorders>
              <w:top w:val="single" w:sz="4" w:space="0" w:color="000000"/>
              <w:left w:val="single" w:sz="4" w:space="0" w:color="000000"/>
              <w:bottom w:val="single" w:sz="4" w:space="0" w:color="000000"/>
              <w:right w:val="single" w:sz="4" w:space="0" w:color="000000"/>
            </w:tcBorders>
          </w:tcPr>
          <w:p w:rsidR="00BD2C23" w:rsidRPr="00950F11" w:rsidRDefault="00BD2C23" w:rsidP="002D68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8"/>
                <w:szCs w:val="28"/>
              </w:rPr>
            </w:pPr>
            <w:r w:rsidRPr="00950F11">
              <w:rPr>
                <w:iCs/>
                <w:sz w:val="28"/>
                <w:szCs w:val="28"/>
              </w:rPr>
              <w:t>- применять компьютерные технологии при диагностировании оборудования, устройств и систем ЖАТ на участках железнодорожных линий 1 - 5-го класса;</w:t>
            </w:r>
          </w:p>
        </w:tc>
      </w:tr>
      <w:tr w:rsidR="00BD2C23"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BD2C23" w:rsidRPr="00950F11" w:rsidRDefault="00BD2C23" w:rsidP="00BD2C23">
            <w:pPr>
              <w:jc w:val="center"/>
              <w:rPr>
                <w:b/>
                <w:sz w:val="28"/>
                <w:szCs w:val="28"/>
              </w:rPr>
            </w:pPr>
            <w:r w:rsidRPr="00950F11">
              <w:rPr>
                <w:b/>
                <w:sz w:val="28"/>
                <w:szCs w:val="28"/>
              </w:rPr>
              <w:t>У9</w:t>
            </w:r>
          </w:p>
        </w:tc>
        <w:tc>
          <w:tcPr>
            <w:tcW w:w="8222" w:type="dxa"/>
            <w:tcBorders>
              <w:top w:val="single" w:sz="4" w:space="0" w:color="000000"/>
              <w:left w:val="single" w:sz="4" w:space="0" w:color="000000"/>
              <w:bottom w:val="single" w:sz="4" w:space="0" w:color="000000"/>
              <w:right w:val="single" w:sz="4" w:space="0" w:color="000000"/>
            </w:tcBorders>
          </w:tcPr>
          <w:p w:rsidR="00BD2C23" w:rsidRPr="00950F11" w:rsidRDefault="00BD2C23" w:rsidP="002D6805">
            <w:pPr>
              <w:rPr>
                <w:sz w:val="28"/>
                <w:szCs w:val="28"/>
              </w:rPr>
            </w:pPr>
            <w:r w:rsidRPr="00950F11">
              <w:rPr>
                <w:iCs/>
                <w:sz w:val="28"/>
                <w:szCs w:val="28"/>
              </w:rPr>
              <w:t>- производить дефектовку деталей и узлов оборудования, устройств и систем ЖАТ на участках железнодорожных линий 1 - 5-го класса.</w:t>
            </w:r>
          </w:p>
        </w:tc>
      </w:tr>
      <w:tr w:rsidR="00BD2C23"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BD2C23" w:rsidRPr="00950F11" w:rsidRDefault="00BD2C23" w:rsidP="005027BC">
            <w:pPr>
              <w:jc w:val="center"/>
              <w:rPr>
                <w:b/>
                <w:bCs/>
                <w:sz w:val="28"/>
                <w:szCs w:val="28"/>
              </w:rPr>
            </w:pPr>
            <w:r w:rsidRPr="00950F11">
              <w:rPr>
                <w:b/>
                <w:bCs/>
                <w:sz w:val="28"/>
                <w:szCs w:val="28"/>
              </w:rPr>
              <w:t>З1</w:t>
            </w:r>
          </w:p>
        </w:tc>
        <w:tc>
          <w:tcPr>
            <w:tcW w:w="8222" w:type="dxa"/>
            <w:tcBorders>
              <w:top w:val="single" w:sz="4" w:space="0" w:color="000000"/>
              <w:left w:val="single" w:sz="4" w:space="0" w:color="000000"/>
              <w:bottom w:val="single" w:sz="4" w:space="0" w:color="000000"/>
              <w:right w:val="single" w:sz="4" w:space="0" w:color="000000"/>
            </w:tcBorders>
          </w:tcPr>
          <w:p w:rsidR="00BD2C23" w:rsidRPr="00950F11" w:rsidRDefault="00BD2C23" w:rsidP="002D68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50F11">
              <w:rPr>
                <w:sz w:val="28"/>
                <w:szCs w:val="28"/>
              </w:rPr>
              <w:t>– технологию обслуживания и ремонта устройств СЦБ и систем железнодорожной автоматики, аппаратуры электропитания и линейных устройств СЦБ;</w:t>
            </w:r>
          </w:p>
        </w:tc>
      </w:tr>
      <w:tr w:rsidR="00BD2C23"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BD2C23" w:rsidRPr="00950F11" w:rsidRDefault="00BD2C23" w:rsidP="005027BC">
            <w:pPr>
              <w:jc w:val="center"/>
              <w:rPr>
                <w:b/>
                <w:sz w:val="28"/>
                <w:szCs w:val="28"/>
              </w:rPr>
            </w:pPr>
            <w:r w:rsidRPr="00950F11">
              <w:rPr>
                <w:b/>
                <w:bCs/>
                <w:sz w:val="28"/>
                <w:szCs w:val="28"/>
              </w:rPr>
              <w:t>З2</w:t>
            </w:r>
          </w:p>
        </w:tc>
        <w:tc>
          <w:tcPr>
            <w:tcW w:w="8222" w:type="dxa"/>
            <w:tcBorders>
              <w:top w:val="single" w:sz="4" w:space="0" w:color="000000"/>
              <w:left w:val="single" w:sz="4" w:space="0" w:color="000000"/>
              <w:bottom w:val="single" w:sz="4" w:space="0" w:color="000000"/>
              <w:right w:val="single" w:sz="4" w:space="0" w:color="000000"/>
            </w:tcBorders>
          </w:tcPr>
          <w:p w:rsidR="00BD2C23" w:rsidRPr="00950F11" w:rsidRDefault="00BD2C23" w:rsidP="002D68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50F11">
              <w:rPr>
                <w:sz w:val="28"/>
                <w:szCs w:val="28"/>
              </w:rPr>
              <w:t>– приемы монтажа и наладки устройств СЦБ и систем железнодорожной автоматики, аппаратуры электропитания и линейных устройств СЦБ;</w:t>
            </w:r>
          </w:p>
        </w:tc>
      </w:tr>
      <w:tr w:rsidR="00BD2C23"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BD2C23" w:rsidRPr="00950F11" w:rsidRDefault="00BD2C23" w:rsidP="005027BC">
            <w:pPr>
              <w:jc w:val="center"/>
              <w:rPr>
                <w:b/>
                <w:sz w:val="28"/>
                <w:szCs w:val="28"/>
              </w:rPr>
            </w:pPr>
            <w:r w:rsidRPr="00950F11">
              <w:rPr>
                <w:b/>
                <w:bCs/>
                <w:sz w:val="28"/>
                <w:szCs w:val="28"/>
              </w:rPr>
              <w:t>З3</w:t>
            </w:r>
          </w:p>
        </w:tc>
        <w:tc>
          <w:tcPr>
            <w:tcW w:w="8222" w:type="dxa"/>
            <w:tcBorders>
              <w:top w:val="single" w:sz="4" w:space="0" w:color="000000"/>
              <w:left w:val="single" w:sz="4" w:space="0" w:color="000000"/>
              <w:bottom w:val="single" w:sz="4" w:space="0" w:color="000000"/>
              <w:right w:val="single" w:sz="4" w:space="0" w:color="000000"/>
            </w:tcBorders>
          </w:tcPr>
          <w:p w:rsidR="00BD2C23" w:rsidRPr="00950F11" w:rsidRDefault="00BD2C23" w:rsidP="002D68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50F11">
              <w:rPr>
                <w:sz w:val="28"/>
                <w:szCs w:val="28"/>
              </w:rPr>
              <w:t>– особенности монтажа, регулировки и эксплуатации аппаратуры электропитания устройств СЦБ;</w:t>
            </w:r>
          </w:p>
        </w:tc>
      </w:tr>
      <w:tr w:rsidR="00BD2C23"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BD2C23" w:rsidRPr="00950F11" w:rsidRDefault="00BD2C23" w:rsidP="005027BC">
            <w:pPr>
              <w:jc w:val="center"/>
              <w:rPr>
                <w:b/>
                <w:bCs/>
                <w:sz w:val="28"/>
                <w:szCs w:val="28"/>
              </w:rPr>
            </w:pPr>
            <w:r w:rsidRPr="00950F11">
              <w:rPr>
                <w:b/>
                <w:bCs/>
                <w:sz w:val="28"/>
                <w:szCs w:val="28"/>
              </w:rPr>
              <w:t>З4</w:t>
            </w:r>
          </w:p>
        </w:tc>
        <w:tc>
          <w:tcPr>
            <w:tcW w:w="8222" w:type="dxa"/>
            <w:tcBorders>
              <w:top w:val="single" w:sz="4" w:space="0" w:color="000000"/>
              <w:left w:val="single" w:sz="4" w:space="0" w:color="000000"/>
              <w:bottom w:val="single" w:sz="4" w:space="0" w:color="000000"/>
              <w:right w:val="single" w:sz="4" w:space="0" w:color="000000"/>
            </w:tcBorders>
          </w:tcPr>
          <w:p w:rsidR="00BD2C23" w:rsidRPr="00950F11" w:rsidRDefault="00BD2C23" w:rsidP="002D68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50F11">
              <w:rPr>
                <w:sz w:val="28"/>
                <w:szCs w:val="28"/>
              </w:rPr>
              <w:t>– особенности монтажа, регулировки и эксплуатации линейных устройств СЦБ;</w:t>
            </w:r>
          </w:p>
        </w:tc>
      </w:tr>
      <w:tr w:rsidR="00BD2C23"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BD2C23" w:rsidRPr="00950F11" w:rsidRDefault="00BD2C23" w:rsidP="005027BC">
            <w:pPr>
              <w:jc w:val="center"/>
              <w:rPr>
                <w:b/>
                <w:bCs/>
                <w:sz w:val="28"/>
                <w:szCs w:val="28"/>
              </w:rPr>
            </w:pPr>
            <w:r w:rsidRPr="00950F11">
              <w:rPr>
                <w:b/>
                <w:bCs/>
                <w:sz w:val="28"/>
                <w:szCs w:val="28"/>
              </w:rPr>
              <w:t>З5</w:t>
            </w:r>
          </w:p>
        </w:tc>
        <w:tc>
          <w:tcPr>
            <w:tcW w:w="8222" w:type="dxa"/>
            <w:tcBorders>
              <w:top w:val="single" w:sz="4" w:space="0" w:color="000000"/>
              <w:left w:val="single" w:sz="4" w:space="0" w:color="000000"/>
              <w:bottom w:val="single" w:sz="4" w:space="0" w:color="000000"/>
              <w:right w:val="single" w:sz="4" w:space="0" w:color="000000"/>
            </w:tcBorders>
          </w:tcPr>
          <w:p w:rsidR="00BD2C23" w:rsidRPr="00950F11" w:rsidRDefault="00BD2C23" w:rsidP="002D68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50F11">
              <w:rPr>
                <w:sz w:val="28"/>
                <w:szCs w:val="28"/>
              </w:rPr>
              <w:t>– способы организации электропитания систем автоматики и телемеханики;</w:t>
            </w:r>
          </w:p>
        </w:tc>
      </w:tr>
      <w:tr w:rsidR="00BD2C23"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BD2C23" w:rsidRPr="00950F11" w:rsidRDefault="00BD2C23" w:rsidP="005027BC">
            <w:pPr>
              <w:jc w:val="center"/>
              <w:rPr>
                <w:b/>
                <w:bCs/>
                <w:sz w:val="28"/>
                <w:szCs w:val="28"/>
              </w:rPr>
            </w:pPr>
            <w:r w:rsidRPr="00950F11">
              <w:rPr>
                <w:b/>
                <w:bCs/>
                <w:sz w:val="28"/>
                <w:szCs w:val="28"/>
              </w:rPr>
              <w:t>З6</w:t>
            </w:r>
          </w:p>
        </w:tc>
        <w:tc>
          <w:tcPr>
            <w:tcW w:w="8222" w:type="dxa"/>
            <w:tcBorders>
              <w:top w:val="single" w:sz="4" w:space="0" w:color="000000"/>
              <w:left w:val="single" w:sz="4" w:space="0" w:color="000000"/>
              <w:bottom w:val="single" w:sz="4" w:space="0" w:color="000000"/>
              <w:right w:val="single" w:sz="4" w:space="0" w:color="000000"/>
            </w:tcBorders>
          </w:tcPr>
          <w:p w:rsidR="00BD2C23" w:rsidRPr="00950F11" w:rsidRDefault="00BD2C23" w:rsidP="002D68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50F11">
              <w:rPr>
                <w:sz w:val="28"/>
                <w:szCs w:val="28"/>
              </w:rPr>
              <w:t>– правила технической эксплуатации железных дорог Российской Федерации и инструкции, регламентирующие безопасность движения поездов.</w:t>
            </w:r>
          </w:p>
        </w:tc>
      </w:tr>
      <w:tr w:rsidR="00BD2C23"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BD2C23" w:rsidRPr="00950F11" w:rsidRDefault="00BD2C23" w:rsidP="005027BC">
            <w:pPr>
              <w:jc w:val="center"/>
              <w:rPr>
                <w:b/>
                <w:bCs/>
                <w:sz w:val="28"/>
                <w:szCs w:val="28"/>
              </w:rPr>
            </w:pPr>
            <w:r w:rsidRPr="00950F11">
              <w:rPr>
                <w:b/>
                <w:bCs/>
                <w:sz w:val="28"/>
                <w:szCs w:val="28"/>
              </w:rPr>
              <w:t>З7</w:t>
            </w:r>
          </w:p>
        </w:tc>
        <w:tc>
          <w:tcPr>
            <w:tcW w:w="8222" w:type="dxa"/>
            <w:tcBorders>
              <w:top w:val="single" w:sz="4" w:space="0" w:color="000000"/>
              <w:left w:val="single" w:sz="4" w:space="0" w:color="000000"/>
              <w:bottom w:val="single" w:sz="4" w:space="0" w:color="000000"/>
              <w:right w:val="single" w:sz="4" w:space="0" w:color="000000"/>
            </w:tcBorders>
          </w:tcPr>
          <w:p w:rsidR="00BD2C23" w:rsidRPr="00950F11" w:rsidRDefault="00BD2C23" w:rsidP="002D68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50F11">
              <w:rPr>
                <w:sz w:val="28"/>
                <w:szCs w:val="28"/>
              </w:rPr>
              <w:t>- правила устройства электроустановок;</w:t>
            </w:r>
          </w:p>
        </w:tc>
      </w:tr>
      <w:tr w:rsidR="00BD2C23"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BD2C23" w:rsidRPr="00950F11" w:rsidRDefault="00BD2C23" w:rsidP="005027BC">
            <w:pPr>
              <w:jc w:val="center"/>
              <w:rPr>
                <w:b/>
                <w:bCs/>
                <w:sz w:val="28"/>
                <w:szCs w:val="28"/>
              </w:rPr>
            </w:pPr>
            <w:r w:rsidRPr="00950F11">
              <w:rPr>
                <w:b/>
                <w:bCs/>
                <w:sz w:val="28"/>
                <w:szCs w:val="28"/>
              </w:rPr>
              <w:t>З8</w:t>
            </w:r>
          </w:p>
        </w:tc>
        <w:tc>
          <w:tcPr>
            <w:tcW w:w="8222" w:type="dxa"/>
            <w:tcBorders>
              <w:top w:val="single" w:sz="4" w:space="0" w:color="000000"/>
              <w:left w:val="single" w:sz="4" w:space="0" w:color="000000"/>
              <w:bottom w:val="single" w:sz="4" w:space="0" w:color="000000"/>
              <w:right w:val="single" w:sz="4" w:space="0" w:color="000000"/>
            </w:tcBorders>
          </w:tcPr>
          <w:p w:rsidR="00BD2C23" w:rsidRPr="00950F11" w:rsidRDefault="00BD2C23" w:rsidP="002D68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50F11">
              <w:rPr>
                <w:sz w:val="28"/>
                <w:szCs w:val="28"/>
              </w:rPr>
              <w:t>- производственное оборудование участка и правила его технической эксплуатации;</w:t>
            </w:r>
          </w:p>
        </w:tc>
      </w:tr>
      <w:tr w:rsidR="00BD2C23"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BD2C23" w:rsidRPr="00950F11" w:rsidRDefault="00BD2C23" w:rsidP="005027BC">
            <w:pPr>
              <w:jc w:val="center"/>
              <w:rPr>
                <w:b/>
                <w:bCs/>
                <w:sz w:val="28"/>
                <w:szCs w:val="28"/>
              </w:rPr>
            </w:pPr>
            <w:r w:rsidRPr="00950F11">
              <w:rPr>
                <w:b/>
                <w:bCs/>
                <w:sz w:val="28"/>
                <w:szCs w:val="28"/>
              </w:rPr>
              <w:t>З9</w:t>
            </w:r>
          </w:p>
        </w:tc>
        <w:tc>
          <w:tcPr>
            <w:tcW w:w="8222" w:type="dxa"/>
            <w:tcBorders>
              <w:top w:val="single" w:sz="4" w:space="0" w:color="000000"/>
              <w:left w:val="single" w:sz="4" w:space="0" w:color="000000"/>
              <w:bottom w:val="single" w:sz="4" w:space="0" w:color="000000"/>
              <w:right w:val="single" w:sz="4" w:space="0" w:color="000000"/>
            </w:tcBorders>
          </w:tcPr>
          <w:p w:rsidR="00BD2C23" w:rsidRPr="00950F11" w:rsidRDefault="00BD2C23" w:rsidP="002D68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50F11">
              <w:rPr>
                <w:sz w:val="28"/>
                <w:szCs w:val="28"/>
              </w:rPr>
              <w:t>- нормы расхода материалов, запасных частей и электроэнергии;</w:t>
            </w:r>
          </w:p>
        </w:tc>
      </w:tr>
      <w:tr w:rsidR="00BD2C23"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BD2C23" w:rsidRPr="00950F11" w:rsidRDefault="00BD2C23" w:rsidP="005027BC">
            <w:pPr>
              <w:jc w:val="center"/>
              <w:rPr>
                <w:b/>
                <w:bCs/>
                <w:sz w:val="28"/>
                <w:szCs w:val="28"/>
              </w:rPr>
            </w:pPr>
            <w:r w:rsidRPr="00950F11">
              <w:rPr>
                <w:b/>
                <w:bCs/>
                <w:sz w:val="28"/>
                <w:szCs w:val="28"/>
              </w:rPr>
              <w:t>З10</w:t>
            </w:r>
          </w:p>
        </w:tc>
        <w:tc>
          <w:tcPr>
            <w:tcW w:w="8222" w:type="dxa"/>
            <w:tcBorders>
              <w:top w:val="single" w:sz="4" w:space="0" w:color="000000"/>
              <w:left w:val="single" w:sz="4" w:space="0" w:color="000000"/>
              <w:bottom w:val="single" w:sz="4" w:space="0" w:color="000000"/>
              <w:right w:val="single" w:sz="4" w:space="0" w:color="000000"/>
            </w:tcBorders>
          </w:tcPr>
          <w:p w:rsidR="00BD2C23" w:rsidRPr="00950F11" w:rsidRDefault="00BD2C23" w:rsidP="002D68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50F11">
              <w:rPr>
                <w:sz w:val="28"/>
                <w:szCs w:val="28"/>
              </w:rPr>
              <w:t>- инструкцию по технической эксплуатации устройств и систем СЦБ;</w:t>
            </w:r>
          </w:p>
        </w:tc>
      </w:tr>
      <w:tr w:rsidR="00BD2C23"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BD2C23" w:rsidRPr="00950F11" w:rsidRDefault="00BD2C23" w:rsidP="005027BC">
            <w:pPr>
              <w:jc w:val="center"/>
              <w:rPr>
                <w:b/>
                <w:bCs/>
                <w:sz w:val="28"/>
                <w:szCs w:val="28"/>
              </w:rPr>
            </w:pPr>
            <w:r w:rsidRPr="00950F11">
              <w:rPr>
                <w:b/>
                <w:bCs/>
                <w:sz w:val="28"/>
                <w:szCs w:val="28"/>
              </w:rPr>
              <w:lastRenderedPageBreak/>
              <w:t>З11</w:t>
            </w:r>
          </w:p>
        </w:tc>
        <w:tc>
          <w:tcPr>
            <w:tcW w:w="8222" w:type="dxa"/>
            <w:tcBorders>
              <w:top w:val="single" w:sz="4" w:space="0" w:color="000000"/>
              <w:left w:val="single" w:sz="4" w:space="0" w:color="000000"/>
              <w:bottom w:val="single" w:sz="4" w:space="0" w:color="000000"/>
              <w:right w:val="single" w:sz="4" w:space="0" w:color="000000"/>
            </w:tcBorders>
          </w:tcPr>
          <w:p w:rsidR="00BD2C23" w:rsidRPr="00950F11" w:rsidRDefault="00BD2C23" w:rsidP="002D6805">
            <w:pPr>
              <w:rPr>
                <w:sz w:val="28"/>
                <w:szCs w:val="28"/>
              </w:rPr>
            </w:pPr>
            <w:r w:rsidRPr="00950F11">
              <w:rPr>
                <w:sz w:val="28"/>
                <w:szCs w:val="28"/>
              </w:rPr>
              <w:t>- организацию и технологию производства электромонтажных работ.</w:t>
            </w:r>
          </w:p>
        </w:tc>
      </w:tr>
      <w:tr w:rsidR="00BD2C23"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BD2C23" w:rsidRPr="00950F11" w:rsidRDefault="00BD2C23" w:rsidP="005027BC">
            <w:pPr>
              <w:jc w:val="center"/>
              <w:rPr>
                <w:b/>
                <w:bCs/>
                <w:sz w:val="28"/>
                <w:szCs w:val="28"/>
              </w:rPr>
            </w:pPr>
            <w:r w:rsidRPr="00950F11">
              <w:rPr>
                <w:b/>
                <w:bCs/>
                <w:sz w:val="28"/>
                <w:szCs w:val="28"/>
              </w:rPr>
              <w:t>ОК 01</w:t>
            </w:r>
          </w:p>
        </w:tc>
        <w:tc>
          <w:tcPr>
            <w:tcW w:w="8222" w:type="dxa"/>
            <w:tcBorders>
              <w:top w:val="single" w:sz="4" w:space="0" w:color="000000"/>
              <w:left w:val="single" w:sz="4" w:space="0" w:color="000000"/>
              <w:bottom w:val="single" w:sz="4" w:space="0" w:color="000000"/>
              <w:right w:val="single" w:sz="4" w:space="0" w:color="000000"/>
            </w:tcBorders>
          </w:tcPr>
          <w:p w:rsidR="00BD2C23" w:rsidRPr="00950F11" w:rsidRDefault="00BD2C23" w:rsidP="002D6805">
            <w:pPr>
              <w:rPr>
                <w:b/>
                <w:iCs/>
                <w:sz w:val="28"/>
                <w:szCs w:val="28"/>
              </w:rPr>
            </w:pPr>
            <w:r w:rsidRPr="00950F11">
              <w:rPr>
                <w:iCs/>
                <w:sz w:val="28"/>
                <w:szCs w:val="28"/>
              </w:rPr>
              <w:t>Выбирать способы решения задач профессиональной деятельности, применительно к различным контекстам</w:t>
            </w:r>
          </w:p>
        </w:tc>
      </w:tr>
      <w:tr w:rsidR="00BD2C23"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BD2C23" w:rsidRPr="00950F11" w:rsidRDefault="00BD2C23" w:rsidP="005027BC">
            <w:pPr>
              <w:jc w:val="center"/>
              <w:rPr>
                <w:b/>
                <w:sz w:val="28"/>
                <w:szCs w:val="28"/>
              </w:rPr>
            </w:pPr>
            <w:r w:rsidRPr="00950F11">
              <w:rPr>
                <w:b/>
                <w:bCs/>
                <w:sz w:val="28"/>
                <w:szCs w:val="28"/>
              </w:rPr>
              <w:t>ОК 02</w:t>
            </w:r>
          </w:p>
        </w:tc>
        <w:tc>
          <w:tcPr>
            <w:tcW w:w="8222" w:type="dxa"/>
            <w:tcBorders>
              <w:top w:val="single" w:sz="4" w:space="0" w:color="000000"/>
              <w:left w:val="single" w:sz="4" w:space="0" w:color="000000"/>
              <w:bottom w:val="single" w:sz="4" w:space="0" w:color="000000"/>
              <w:right w:val="single" w:sz="4" w:space="0" w:color="000000"/>
            </w:tcBorders>
          </w:tcPr>
          <w:p w:rsidR="00BD2C23" w:rsidRPr="00950F11" w:rsidRDefault="00BD2C23" w:rsidP="002D6805">
            <w:pPr>
              <w:autoSpaceDE w:val="0"/>
              <w:autoSpaceDN w:val="0"/>
              <w:adjustRightInd w:val="0"/>
              <w:rPr>
                <w:sz w:val="28"/>
                <w:szCs w:val="28"/>
              </w:rPr>
            </w:pPr>
            <w:r w:rsidRPr="00950F11">
              <w:rPr>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BD2C23"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BD2C23" w:rsidRPr="00950F11" w:rsidRDefault="00BD2C23" w:rsidP="005027BC">
            <w:pPr>
              <w:jc w:val="center"/>
              <w:rPr>
                <w:b/>
                <w:sz w:val="28"/>
                <w:szCs w:val="28"/>
              </w:rPr>
            </w:pPr>
            <w:r w:rsidRPr="00950F11">
              <w:rPr>
                <w:b/>
                <w:bCs/>
                <w:sz w:val="28"/>
                <w:szCs w:val="28"/>
              </w:rPr>
              <w:t>ОК 04</w:t>
            </w:r>
          </w:p>
        </w:tc>
        <w:tc>
          <w:tcPr>
            <w:tcW w:w="8222" w:type="dxa"/>
            <w:tcBorders>
              <w:top w:val="single" w:sz="4" w:space="0" w:color="000000"/>
              <w:left w:val="single" w:sz="4" w:space="0" w:color="000000"/>
              <w:bottom w:val="single" w:sz="4" w:space="0" w:color="000000"/>
              <w:right w:val="single" w:sz="4" w:space="0" w:color="000000"/>
            </w:tcBorders>
          </w:tcPr>
          <w:p w:rsidR="00BD2C23" w:rsidRPr="00950F11" w:rsidRDefault="00BD2C23" w:rsidP="002D6805">
            <w:pPr>
              <w:autoSpaceDE w:val="0"/>
              <w:autoSpaceDN w:val="0"/>
              <w:adjustRightInd w:val="0"/>
              <w:rPr>
                <w:sz w:val="28"/>
                <w:szCs w:val="28"/>
              </w:rPr>
            </w:pPr>
            <w:r w:rsidRPr="00950F11">
              <w:rPr>
                <w:sz w:val="28"/>
                <w:szCs w:val="28"/>
              </w:rPr>
              <w:t>Работать в коллективе и команде, эффективно взаимодействовать с коллегами, руководством, клиентами.</w:t>
            </w:r>
          </w:p>
        </w:tc>
      </w:tr>
      <w:tr w:rsidR="00BD2C23"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BD2C23" w:rsidRPr="00950F11" w:rsidRDefault="00BD2C23" w:rsidP="005027BC">
            <w:pPr>
              <w:jc w:val="center"/>
              <w:rPr>
                <w:b/>
                <w:bCs/>
                <w:sz w:val="28"/>
                <w:szCs w:val="28"/>
              </w:rPr>
            </w:pPr>
            <w:r w:rsidRPr="00950F11">
              <w:rPr>
                <w:b/>
                <w:bCs/>
                <w:sz w:val="28"/>
                <w:szCs w:val="28"/>
              </w:rPr>
              <w:t>ОК 09</w:t>
            </w:r>
          </w:p>
        </w:tc>
        <w:tc>
          <w:tcPr>
            <w:tcW w:w="8222" w:type="dxa"/>
            <w:tcBorders>
              <w:top w:val="single" w:sz="4" w:space="0" w:color="000000"/>
              <w:left w:val="single" w:sz="4" w:space="0" w:color="000000"/>
              <w:bottom w:val="single" w:sz="4" w:space="0" w:color="000000"/>
              <w:right w:val="single" w:sz="4" w:space="0" w:color="000000"/>
            </w:tcBorders>
          </w:tcPr>
          <w:p w:rsidR="00BD2C23" w:rsidRPr="00950F11" w:rsidRDefault="00BD2C23" w:rsidP="002D6805">
            <w:pPr>
              <w:autoSpaceDE w:val="0"/>
              <w:autoSpaceDN w:val="0"/>
              <w:adjustRightInd w:val="0"/>
              <w:rPr>
                <w:sz w:val="28"/>
                <w:szCs w:val="28"/>
              </w:rPr>
            </w:pPr>
            <w:r w:rsidRPr="00950F11">
              <w:rPr>
                <w:sz w:val="28"/>
                <w:szCs w:val="28"/>
              </w:rPr>
              <w:t>Использовать информационные технологии в профессиональной деятельности</w:t>
            </w:r>
          </w:p>
        </w:tc>
      </w:tr>
      <w:tr w:rsidR="00BD2C23"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BD2C23" w:rsidRPr="00950F11" w:rsidRDefault="00BD2C23" w:rsidP="005027BC">
            <w:pPr>
              <w:jc w:val="center"/>
              <w:rPr>
                <w:b/>
                <w:bCs/>
                <w:sz w:val="28"/>
                <w:szCs w:val="28"/>
              </w:rPr>
            </w:pPr>
            <w:r w:rsidRPr="00950F11">
              <w:rPr>
                <w:b/>
                <w:bCs/>
                <w:sz w:val="28"/>
                <w:szCs w:val="28"/>
              </w:rPr>
              <w:t>ОК 10</w:t>
            </w:r>
          </w:p>
        </w:tc>
        <w:tc>
          <w:tcPr>
            <w:tcW w:w="8222" w:type="dxa"/>
            <w:tcBorders>
              <w:top w:val="single" w:sz="4" w:space="0" w:color="000000"/>
              <w:left w:val="single" w:sz="4" w:space="0" w:color="000000"/>
              <w:bottom w:val="single" w:sz="4" w:space="0" w:color="000000"/>
              <w:right w:val="single" w:sz="4" w:space="0" w:color="000000"/>
            </w:tcBorders>
          </w:tcPr>
          <w:p w:rsidR="00BD2C23" w:rsidRPr="00950F11" w:rsidRDefault="00BD2C23" w:rsidP="002D6805">
            <w:pPr>
              <w:rPr>
                <w:sz w:val="28"/>
                <w:szCs w:val="28"/>
              </w:rPr>
            </w:pPr>
            <w:r w:rsidRPr="00950F11">
              <w:rPr>
                <w:sz w:val="28"/>
                <w:szCs w:val="28"/>
              </w:rPr>
              <w:t>Пользоваться профессиональной документацией на государственном и иностранном языках.</w:t>
            </w:r>
          </w:p>
        </w:tc>
      </w:tr>
      <w:tr w:rsidR="00331D4D"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331D4D" w:rsidRPr="00950F11" w:rsidRDefault="00331D4D" w:rsidP="005027BC">
            <w:pPr>
              <w:jc w:val="center"/>
              <w:rPr>
                <w:b/>
                <w:bCs/>
                <w:sz w:val="28"/>
                <w:szCs w:val="28"/>
              </w:rPr>
            </w:pPr>
            <w:r w:rsidRPr="00950F11">
              <w:rPr>
                <w:b/>
                <w:bCs/>
                <w:sz w:val="28"/>
                <w:szCs w:val="28"/>
              </w:rPr>
              <w:t>ПК 2.1</w:t>
            </w:r>
          </w:p>
        </w:tc>
        <w:tc>
          <w:tcPr>
            <w:tcW w:w="8222" w:type="dxa"/>
            <w:tcBorders>
              <w:top w:val="single" w:sz="4" w:space="0" w:color="000000"/>
              <w:left w:val="single" w:sz="4" w:space="0" w:color="000000"/>
              <w:bottom w:val="single" w:sz="4" w:space="0" w:color="000000"/>
              <w:right w:val="single" w:sz="4" w:space="0" w:color="000000"/>
            </w:tcBorders>
          </w:tcPr>
          <w:p w:rsidR="00331D4D" w:rsidRPr="00950F11" w:rsidRDefault="00331D4D" w:rsidP="002D6805">
            <w:pPr>
              <w:rPr>
                <w:sz w:val="28"/>
                <w:szCs w:val="28"/>
              </w:rPr>
            </w:pPr>
            <w:r w:rsidRPr="00950F11">
              <w:rPr>
                <w:sz w:val="28"/>
                <w:szCs w:val="28"/>
              </w:rPr>
              <w:t>Обеспечивать техническое обслуживание устройств систем сигнализации, централизации и блокировки, железнодорожной автоматики и телемеханики</w:t>
            </w:r>
          </w:p>
        </w:tc>
      </w:tr>
      <w:tr w:rsidR="00331D4D"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331D4D" w:rsidRPr="00950F11" w:rsidRDefault="00331D4D" w:rsidP="005027BC">
            <w:pPr>
              <w:jc w:val="center"/>
              <w:rPr>
                <w:b/>
                <w:bCs/>
                <w:sz w:val="28"/>
                <w:szCs w:val="28"/>
              </w:rPr>
            </w:pPr>
            <w:r w:rsidRPr="00950F11">
              <w:rPr>
                <w:b/>
                <w:bCs/>
                <w:sz w:val="28"/>
                <w:szCs w:val="28"/>
              </w:rPr>
              <w:t>ПК 2.2</w:t>
            </w:r>
          </w:p>
        </w:tc>
        <w:tc>
          <w:tcPr>
            <w:tcW w:w="8222" w:type="dxa"/>
            <w:tcBorders>
              <w:top w:val="single" w:sz="4" w:space="0" w:color="000000"/>
              <w:left w:val="single" w:sz="4" w:space="0" w:color="000000"/>
              <w:bottom w:val="single" w:sz="4" w:space="0" w:color="000000"/>
              <w:right w:val="single" w:sz="4" w:space="0" w:color="000000"/>
            </w:tcBorders>
          </w:tcPr>
          <w:p w:rsidR="00331D4D" w:rsidRPr="00950F11" w:rsidRDefault="00331D4D" w:rsidP="002D6805">
            <w:pPr>
              <w:widowControl w:val="0"/>
              <w:rPr>
                <w:sz w:val="28"/>
                <w:szCs w:val="28"/>
              </w:rPr>
            </w:pPr>
            <w:r w:rsidRPr="00950F11">
              <w:rPr>
                <w:sz w:val="28"/>
                <w:szCs w:val="28"/>
              </w:rPr>
              <w:t>Выполнять работы по техническому обслуживанию устройств электропитания систем железнодорожной автоматики</w:t>
            </w:r>
          </w:p>
        </w:tc>
      </w:tr>
      <w:tr w:rsidR="00331D4D"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331D4D" w:rsidRPr="00950F11" w:rsidRDefault="00331D4D" w:rsidP="005027BC">
            <w:pPr>
              <w:jc w:val="center"/>
              <w:rPr>
                <w:b/>
                <w:bCs/>
                <w:sz w:val="28"/>
                <w:szCs w:val="28"/>
              </w:rPr>
            </w:pPr>
            <w:r w:rsidRPr="00950F11">
              <w:rPr>
                <w:b/>
                <w:bCs/>
                <w:sz w:val="28"/>
                <w:szCs w:val="28"/>
              </w:rPr>
              <w:t>ПК 2.3</w:t>
            </w:r>
          </w:p>
        </w:tc>
        <w:tc>
          <w:tcPr>
            <w:tcW w:w="8222" w:type="dxa"/>
            <w:tcBorders>
              <w:top w:val="single" w:sz="4" w:space="0" w:color="000000"/>
              <w:left w:val="single" w:sz="4" w:space="0" w:color="000000"/>
              <w:bottom w:val="single" w:sz="4" w:space="0" w:color="000000"/>
              <w:right w:val="single" w:sz="4" w:space="0" w:color="000000"/>
            </w:tcBorders>
          </w:tcPr>
          <w:p w:rsidR="00331D4D" w:rsidRPr="00950F11" w:rsidRDefault="00331D4D" w:rsidP="002D6805">
            <w:pPr>
              <w:widowControl w:val="0"/>
              <w:rPr>
                <w:sz w:val="28"/>
                <w:szCs w:val="28"/>
              </w:rPr>
            </w:pPr>
            <w:r w:rsidRPr="00950F11">
              <w:rPr>
                <w:sz w:val="28"/>
                <w:szCs w:val="28"/>
              </w:rPr>
              <w:t>Выполнять работы по техническому обслуживанию линий железнодорожной автоматики</w:t>
            </w:r>
          </w:p>
        </w:tc>
      </w:tr>
      <w:tr w:rsidR="00331D4D"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331D4D" w:rsidRPr="00950F11" w:rsidRDefault="00331D4D" w:rsidP="005027BC">
            <w:pPr>
              <w:jc w:val="center"/>
              <w:rPr>
                <w:b/>
                <w:bCs/>
                <w:sz w:val="28"/>
                <w:szCs w:val="28"/>
              </w:rPr>
            </w:pPr>
            <w:r w:rsidRPr="00950F11">
              <w:rPr>
                <w:b/>
                <w:bCs/>
                <w:sz w:val="28"/>
                <w:szCs w:val="28"/>
              </w:rPr>
              <w:t>ПК 2.4</w:t>
            </w:r>
          </w:p>
        </w:tc>
        <w:tc>
          <w:tcPr>
            <w:tcW w:w="8222" w:type="dxa"/>
            <w:tcBorders>
              <w:top w:val="single" w:sz="4" w:space="0" w:color="000000"/>
              <w:left w:val="single" w:sz="4" w:space="0" w:color="000000"/>
              <w:bottom w:val="single" w:sz="4" w:space="0" w:color="000000"/>
              <w:right w:val="single" w:sz="4" w:space="0" w:color="000000"/>
            </w:tcBorders>
          </w:tcPr>
          <w:p w:rsidR="00331D4D" w:rsidRPr="00950F11" w:rsidRDefault="00331D4D" w:rsidP="002D6805">
            <w:pPr>
              <w:widowControl w:val="0"/>
              <w:rPr>
                <w:sz w:val="28"/>
                <w:szCs w:val="28"/>
              </w:rPr>
            </w:pPr>
            <w:r w:rsidRPr="00950F11">
              <w:rPr>
                <w:sz w:val="28"/>
                <w:szCs w:val="28"/>
              </w:rPr>
              <w:t>Организовывать работу по обслуживанию, монтажу и наладке систем железнодорожной автоматики</w:t>
            </w:r>
          </w:p>
        </w:tc>
      </w:tr>
      <w:tr w:rsidR="00331D4D"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331D4D" w:rsidRPr="00950F11" w:rsidRDefault="00331D4D" w:rsidP="005027BC">
            <w:pPr>
              <w:jc w:val="center"/>
              <w:rPr>
                <w:b/>
                <w:bCs/>
                <w:sz w:val="28"/>
                <w:szCs w:val="28"/>
              </w:rPr>
            </w:pPr>
            <w:r w:rsidRPr="00950F11">
              <w:rPr>
                <w:b/>
                <w:bCs/>
                <w:sz w:val="28"/>
                <w:szCs w:val="28"/>
              </w:rPr>
              <w:t>ПК 2.5</w:t>
            </w:r>
          </w:p>
        </w:tc>
        <w:tc>
          <w:tcPr>
            <w:tcW w:w="8222" w:type="dxa"/>
            <w:tcBorders>
              <w:top w:val="single" w:sz="4" w:space="0" w:color="000000"/>
              <w:left w:val="single" w:sz="4" w:space="0" w:color="000000"/>
              <w:bottom w:val="single" w:sz="4" w:space="0" w:color="000000"/>
              <w:right w:val="single" w:sz="4" w:space="0" w:color="000000"/>
            </w:tcBorders>
          </w:tcPr>
          <w:p w:rsidR="00331D4D" w:rsidRPr="00950F11" w:rsidRDefault="00331D4D" w:rsidP="002D6805">
            <w:pPr>
              <w:widowControl w:val="0"/>
              <w:rPr>
                <w:sz w:val="28"/>
                <w:szCs w:val="28"/>
              </w:rPr>
            </w:pPr>
            <w:r w:rsidRPr="00950F11">
              <w:rPr>
                <w:sz w:val="28"/>
                <w:szCs w:val="28"/>
              </w:rPr>
              <w:t>Определять экономическую эффективность применения устройств автоматики и методов их обслуживания</w:t>
            </w:r>
          </w:p>
        </w:tc>
      </w:tr>
      <w:tr w:rsidR="00331D4D"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331D4D" w:rsidRPr="00950F11" w:rsidRDefault="00331D4D" w:rsidP="005027BC">
            <w:pPr>
              <w:jc w:val="center"/>
              <w:rPr>
                <w:b/>
                <w:bCs/>
                <w:sz w:val="28"/>
                <w:szCs w:val="28"/>
              </w:rPr>
            </w:pPr>
            <w:r w:rsidRPr="00950F11">
              <w:rPr>
                <w:b/>
                <w:bCs/>
                <w:sz w:val="28"/>
                <w:szCs w:val="28"/>
              </w:rPr>
              <w:t>ПК 2.6</w:t>
            </w:r>
          </w:p>
        </w:tc>
        <w:tc>
          <w:tcPr>
            <w:tcW w:w="8222" w:type="dxa"/>
            <w:tcBorders>
              <w:top w:val="single" w:sz="4" w:space="0" w:color="000000"/>
              <w:left w:val="single" w:sz="4" w:space="0" w:color="000000"/>
              <w:bottom w:val="single" w:sz="4" w:space="0" w:color="000000"/>
              <w:right w:val="single" w:sz="4" w:space="0" w:color="000000"/>
            </w:tcBorders>
          </w:tcPr>
          <w:p w:rsidR="00331D4D" w:rsidRPr="00950F11" w:rsidRDefault="00331D4D" w:rsidP="002D6805">
            <w:pPr>
              <w:rPr>
                <w:sz w:val="28"/>
                <w:szCs w:val="28"/>
              </w:rPr>
            </w:pPr>
            <w:r w:rsidRPr="00950F11">
              <w:rPr>
                <w:sz w:val="28"/>
                <w:szCs w:val="28"/>
              </w:rPr>
              <w:t>Выполнять требования технической эксплуатации железных дорог и безопасности движения</w:t>
            </w:r>
          </w:p>
        </w:tc>
      </w:tr>
      <w:tr w:rsidR="00331D4D" w:rsidRPr="00950F1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331D4D" w:rsidRPr="00950F11" w:rsidRDefault="00331D4D" w:rsidP="005027BC">
            <w:pPr>
              <w:jc w:val="center"/>
              <w:rPr>
                <w:b/>
                <w:bCs/>
                <w:sz w:val="28"/>
                <w:szCs w:val="28"/>
              </w:rPr>
            </w:pPr>
            <w:r w:rsidRPr="00950F11">
              <w:rPr>
                <w:b/>
                <w:bCs/>
                <w:sz w:val="28"/>
                <w:szCs w:val="28"/>
              </w:rPr>
              <w:t>ПК 2.7</w:t>
            </w:r>
          </w:p>
        </w:tc>
        <w:tc>
          <w:tcPr>
            <w:tcW w:w="8222" w:type="dxa"/>
            <w:tcBorders>
              <w:top w:val="single" w:sz="4" w:space="0" w:color="000000"/>
              <w:left w:val="single" w:sz="4" w:space="0" w:color="000000"/>
              <w:bottom w:val="single" w:sz="4" w:space="0" w:color="000000"/>
              <w:right w:val="single" w:sz="4" w:space="0" w:color="000000"/>
            </w:tcBorders>
          </w:tcPr>
          <w:p w:rsidR="00331D4D" w:rsidRPr="00950F11" w:rsidRDefault="00331D4D" w:rsidP="002D6805">
            <w:pPr>
              <w:widowControl w:val="0"/>
              <w:rPr>
                <w:sz w:val="28"/>
                <w:szCs w:val="28"/>
              </w:rPr>
            </w:pPr>
            <w:r w:rsidRPr="00950F11">
              <w:rPr>
                <w:sz w:val="28"/>
                <w:szCs w:val="28"/>
              </w:rPr>
              <w:t>Составлять и анализировать монтажные схемы устройств сигнализации, централизации и блокировки, железнодорожной автоматики и телемеханики по принципиальным схемам</w:t>
            </w:r>
          </w:p>
        </w:tc>
      </w:tr>
    </w:tbl>
    <w:p w:rsidR="00161471" w:rsidRPr="00F63616" w:rsidRDefault="00161471" w:rsidP="00161471">
      <w:pPr>
        <w:pStyle w:val="14"/>
        <w:jc w:val="both"/>
        <w:rPr>
          <w:rFonts w:ascii="Times New Roman" w:hAnsi="Times New Roman" w:cs="Times New Roman"/>
          <w:sz w:val="24"/>
          <w:szCs w:val="24"/>
          <w:lang w:eastAsia="ru-RU"/>
        </w:rPr>
      </w:pPr>
    </w:p>
    <w:p w:rsidR="00161471" w:rsidRPr="00F63616" w:rsidRDefault="00161471" w:rsidP="00161471">
      <w:pPr>
        <w:pStyle w:val="14"/>
        <w:jc w:val="both"/>
        <w:rPr>
          <w:rFonts w:ascii="Times New Roman" w:hAnsi="Times New Roman" w:cs="Times New Roman"/>
          <w:sz w:val="24"/>
          <w:szCs w:val="24"/>
          <w:lang w:eastAsia="ru-RU"/>
        </w:rPr>
      </w:pPr>
    </w:p>
    <w:p w:rsidR="00203E8E" w:rsidRPr="00F63616" w:rsidRDefault="00203E8E" w:rsidP="00203E8E">
      <w:pPr>
        <w:jc w:val="both"/>
        <w:rPr>
          <w:b/>
          <w:sz w:val="28"/>
          <w:szCs w:val="28"/>
        </w:rPr>
      </w:pPr>
      <w:r w:rsidRPr="00F63616">
        <w:rPr>
          <w:b/>
          <w:sz w:val="28"/>
          <w:szCs w:val="28"/>
        </w:rPr>
        <w:t>Формы контроля и оценивания элементов профессионального модуля</w:t>
      </w:r>
    </w:p>
    <w:p w:rsidR="00203E8E" w:rsidRPr="00F63616" w:rsidRDefault="00203E8E" w:rsidP="00203E8E">
      <w:pPr>
        <w:jc w:val="right"/>
        <w:rPr>
          <w:sz w:val="28"/>
          <w:szCs w:val="28"/>
        </w:rPr>
      </w:pPr>
      <w:r w:rsidRPr="00F63616">
        <w:rPr>
          <w:sz w:val="28"/>
          <w:szCs w:val="28"/>
        </w:rPr>
        <w:t>Таблица 1</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969"/>
        <w:gridCol w:w="3118"/>
      </w:tblGrid>
      <w:tr w:rsidR="00203E8E" w:rsidRPr="00950F11" w:rsidTr="00B56A02">
        <w:tc>
          <w:tcPr>
            <w:tcW w:w="3120" w:type="dxa"/>
            <w:vMerge w:val="restart"/>
            <w:vAlign w:val="center"/>
          </w:tcPr>
          <w:p w:rsidR="00203E8E" w:rsidRPr="00950F11" w:rsidRDefault="00203E8E" w:rsidP="00B56A02">
            <w:pPr>
              <w:pStyle w:val="a7"/>
              <w:ind w:left="-1429" w:firstLine="1429"/>
              <w:jc w:val="center"/>
              <w:rPr>
                <w:rFonts w:ascii="Times New Roman" w:hAnsi="Times New Roman"/>
                <w:sz w:val="28"/>
                <w:szCs w:val="28"/>
              </w:rPr>
            </w:pPr>
            <w:r w:rsidRPr="00950F11">
              <w:rPr>
                <w:rFonts w:ascii="Times New Roman" w:hAnsi="Times New Roman"/>
                <w:sz w:val="28"/>
                <w:szCs w:val="28"/>
              </w:rPr>
              <w:t>Элемент модуля</w:t>
            </w:r>
          </w:p>
          <w:p w:rsidR="00203E8E" w:rsidRPr="00950F11" w:rsidRDefault="00203E8E" w:rsidP="00B56A02">
            <w:pPr>
              <w:pStyle w:val="a7"/>
              <w:ind w:left="-1429" w:firstLine="1429"/>
              <w:jc w:val="center"/>
              <w:rPr>
                <w:rFonts w:ascii="Times New Roman" w:hAnsi="Times New Roman"/>
                <w:i/>
                <w:sz w:val="28"/>
                <w:szCs w:val="28"/>
              </w:rPr>
            </w:pPr>
          </w:p>
        </w:tc>
        <w:tc>
          <w:tcPr>
            <w:tcW w:w="7087" w:type="dxa"/>
            <w:gridSpan w:val="2"/>
          </w:tcPr>
          <w:p w:rsidR="00203E8E" w:rsidRPr="00950F11" w:rsidRDefault="00203E8E" w:rsidP="00B56A02">
            <w:pPr>
              <w:pStyle w:val="a7"/>
              <w:ind w:left="0"/>
              <w:jc w:val="center"/>
              <w:rPr>
                <w:rFonts w:ascii="Times New Roman" w:hAnsi="Times New Roman"/>
                <w:sz w:val="28"/>
                <w:szCs w:val="28"/>
              </w:rPr>
            </w:pPr>
            <w:r w:rsidRPr="00950F11">
              <w:rPr>
                <w:rFonts w:ascii="Times New Roman" w:hAnsi="Times New Roman"/>
                <w:sz w:val="28"/>
                <w:szCs w:val="28"/>
              </w:rPr>
              <w:t>Форма контроля и оценивания</w:t>
            </w:r>
          </w:p>
        </w:tc>
      </w:tr>
      <w:tr w:rsidR="00203E8E" w:rsidRPr="00950F11" w:rsidTr="00B56A02">
        <w:tc>
          <w:tcPr>
            <w:tcW w:w="3120" w:type="dxa"/>
            <w:vMerge/>
          </w:tcPr>
          <w:p w:rsidR="00203E8E" w:rsidRPr="00950F11" w:rsidRDefault="00203E8E" w:rsidP="00B56A02">
            <w:pPr>
              <w:pStyle w:val="a7"/>
              <w:ind w:left="-1429" w:firstLine="1429"/>
              <w:rPr>
                <w:rFonts w:ascii="Times New Roman" w:hAnsi="Times New Roman"/>
                <w:sz w:val="28"/>
                <w:szCs w:val="28"/>
              </w:rPr>
            </w:pPr>
          </w:p>
        </w:tc>
        <w:tc>
          <w:tcPr>
            <w:tcW w:w="3969" w:type="dxa"/>
          </w:tcPr>
          <w:p w:rsidR="00203E8E" w:rsidRPr="00950F11" w:rsidRDefault="00203E8E" w:rsidP="00B56A02">
            <w:pPr>
              <w:pStyle w:val="a7"/>
              <w:ind w:left="0"/>
              <w:jc w:val="center"/>
              <w:rPr>
                <w:rFonts w:ascii="Times New Roman" w:hAnsi="Times New Roman"/>
                <w:sz w:val="28"/>
                <w:szCs w:val="28"/>
              </w:rPr>
            </w:pPr>
            <w:r w:rsidRPr="00950F11">
              <w:rPr>
                <w:rFonts w:ascii="Times New Roman" w:hAnsi="Times New Roman"/>
                <w:sz w:val="28"/>
                <w:szCs w:val="28"/>
              </w:rPr>
              <w:t>Текущий контроль</w:t>
            </w:r>
          </w:p>
        </w:tc>
        <w:tc>
          <w:tcPr>
            <w:tcW w:w="3118" w:type="dxa"/>
          </w:tcPr>
          <w:p w:rsidR="00203E8E" w:rsidRPr="00950F11" w:rsidRDefault="00203E8E" w:rsidP="00B56A02">
            <w:pPr>
              <w:pStyle w:val="a7"/>
              <w:ind w:left="0"/>
              <w:jc w:val="center"/>
              <w:rPr>
                <w:rFonts w:ascii="Times New Roman" w:hAnsi="Times New Roman"/>
                <w:sz w:val="28"/>
                <w:szCs w:val="28"/>
              </w:rPr>
            </w:pPr>
            <w:r w:rsidRPr="00950F11">
              <w:rPr>
                <w:rFonts w:ascii="Times New Roman" w:hAnsi="Times New Roman"/>
                <w:sz w:val="28"/>
                <w:szCs w:val="28"/>
              </w:rPr>
              <w:t>Промежуточная аттестация</w:t>
            </w:r>
          </w:p>
        </w:tc>
      </w:tr>
      <w:tr w:rsidR="00203E8E" w:rsidRPr="00950F11" w:rsidTr="00B56A02">
        <w:tc>
          <w:tcPr>
            <w:tcW w:w="10207" w:type="dxa"/>
            <w:gridSpan w:val="3"/>
          </w:tcPr>
          <w:p w:rsidR="00203E8E" w:rsidRPr="00950F11" w:rsidRDefault="002D6805" w:rsidP="00B56A02">
            <w:pPr>
              <w:pStyle w:val="a7"/>
              <w:ind w:left="0"/>
              <w:jc w:val="center"/>
              <w:rPr>
                <w:rFonts w:ascii="Times New Roman" w:hAnsi="Times New Roman"/>
                <w:b/>
                <w:sz w:val="28"/>
                <w:szCs w:val="28"/>
              </w:rPr>
            </w:pPr>
            <w:r w:rsidRPr="00950F11">
              <w:rPr>
                <w:rFonts w:ascii="Times New Roman" w:hAnsi="Times New Roman"/>
                <w:b/>
                <w:sz w:val="28"/>
                <w:szCs w:val="28"/>
              </w:rPr>
              <w:t>2 курс, 4</w:t>
            </w:r>
            <w:r w:rsidR="00203E8E" w:rsidRPr="00950F11">
              <w:rPr>
                <w:rFonts w:ascii="Times New Roman" w:hAnsi="Times New Roman"/>
                <w:b/>
                <w:sz w:val="28"/>
                <w:szCs w:val="28"/>
              </w:rPr>
              <w:t xml:space="preserve"> семестр</w:t>
            </w:r>
          </w:p>
        </w:tc>
      </w:tr>
      <w:tr w:rsidR="002D6805" w:rsidRPr="00950F11" w:rsidTr="00B56A02">
        <w:tc>
          <w:tcPr>
            <w:tcW w:w="3120" w:type="dxa"/>
          </w:tcPr>
          <w:p w:rsidR="002D6805" w:rsidRPr="00950F11" w:rsidRDefault="002D6805" w:rsidP="00B56A02">
            <w:pPr>
              <w:pStyle w:val="a7"/>
              <w:ind w:left="0"/>
              <w:rPr>
                <w:rFonts w:ascii="Times New Roman" w:hAnsi="Times New Roman"/>
                <w:bCs/>
                <w:sz w:val="28"/>
                <w:szCs w:val="28"/>
              </w:rPr>
            </w:pPr>
            <w:r w:rsidRPr="00950F11">
              <w:rPr>
                <w:rFonts w:ascii="Times New Roman" w:hAnsi="Times New Roman"/>
                <w:bCs/>
                <w:sz w:val="28"/>
                <w:szCs w:val="28"/>
              </w:rPr>
              <w:t>МДК 02.01.</w:t>
            </w:r>
            <w:r w:rsidRPr="00950F11">
              <w:rPr>
                <w:rFonts w:eastAsia="Times New Roman"/>
                <w:b/>
                <w:bCs/>
                <w:sz w:val="28"/>
                <w:szCs w:val="28"/>
              </w:rPr>
              <w:t xml:space="preserve"> </w:t>
            </w:r>
            <w:r w:rsidRPr="00950F11">
              <w:rPr>
                <w:rFonts w:ascii="Times New Roman" w:eastAsia="Times New Roman" w:hAnsi="Times New Roman"/>
                <w:bCs/>
                <w:sz w:val="28"/>
                <w:szCs w:val="28"/>
              </w:rPr>
              <w:t>Основы технического обслуживания устройств систем СЦБ и ЖАТ</w:t>
            </w:r>
          </w:p>
        </w:tc>
        <w:tc>
          <w:tcPr>
            <w:tcW w:w="3969" w:type="dxa"/>
            <w:vAlign w:val="center"/>
          </w:tcPr>
          <w:p w:rsidR="002D6805" w:rsidRPr="00950F11" w:rsidRDefault="002D6805" w:rsidP="00B56A02">
            <w:pPr>
              <w:rPr>
                <w:iCs/>
                <w:sz w:val="28"/>
                <w:szCs w:val="28"/>
              </w:rPr>
            </w:pPr>
            <w:r w:rsidRPr="00950F11">
              <w:rPr>
                <w:sz w:val="28"/>
                <w:szCs w:val="28"/>
              </w:rPr>
              <w:t>Оценка выполнения практических занятий</w:t>
            </w:r>
          </w:p>
        </w:tc>
        <w:tc>
          <w:tcPr>
            <w:tcW w:w="3118" w:type="dxa"/>
            <w:vAlign w:val="center"/>
          </w:tcPr>
          <w:p w:rsidR="002D6805" w:rsidRPr="00950F11" w:rsidRDefault="00B75BF3" w:rsidP="00B56A02">
            <w:pPr>
              <w:jc w:val="center"/>
              <w:rPr>
                <w:sz w:val="28"/>
                <w:szCs w:val="28"/>
              </w:rPr>
            </w:pPr>
            <w:r w:rsidRPr="00950F11">
              <w:rPr>
                <w:sz w:val="28"/>
                <w:szCs w:val="28"/>
              </w:rPr>
              <w:t>экзамен</w:t>
            </w:r>
          </w:p>
        </w:tc>
      </w:tr>
      <w:tr w:rsidR="00203E8E" w:rsidRPr="00950F11" w:rsidTr="00B56A02">
        <w:tc>
          <w:tcPr>
            <w:tcW w:w="3120" w:type="dxa"/>
          </w:tcPr>
          <w:p w:rsidR="002D6805" w:rsidRPr="00950F11" w:rsidRDefault="00203E8E" w:rsidP="002D6805">
            <w:pPr>
              <w:rPr>
                <w:iCs/>
                <w:sz w:val="28"/>
                <w:szCs w:val="28"/>
              </w:rPr>
            </w:pPr>
            <w:r w:rsidRPr="00950F11">
              <w:rPr>
                <w:bCs/>
                <w:sz w:val="28"/>
                <w:szCs w:val="28"/>
              </w:rPr>
              <w:t>УП.0</w:t>
            </w:r>
            <w:r w:rsidR="002D6805" w:rsidRPr="00950F11">
              <w:rPr>
                <w:bCs/>
                <w:sz w:val="28"/>
                <w:szCs w:val="28"/>
              </w:rPr>
              <w:t>2</w:t>
            </w:r>
            <w:r w:rsidRPr="00950F11">
              <w:rPr>
                <w:bCs/>
                <w:sz w:val="28"/>
                <w:szCs w:val="28"/>
              </w:rPr>
              <w:t>.01.</w:t>
            </w:r>
            <w:r w:rsidR="002D6805" w:rsidRPr="00950F11">
              <w:rPr>
                <w:b/>
                <w:iCs/>
                <w:sz w:val="28"/>
                <w:szCs w:val="28"/>
              </w:rPr>
              <w:t xml:space="preserve"> </w:t>
            </w:r>
            <w:r w:rsidR="002D6805" w:rsidRPr="00950F11">
              <w:rPr>
                <w:iCs/>
                <w:sz w:val="28"/>
                <w:szCs w:val="28"/>
              </w:rPr>
              <w:t xml:space="preserve">Электромонтажные </w:t>
            </w:r>
            <w:r w:rsidR="002D6805" w:rsidRPr="00950F11">
              <w:rPr>
                <w:iCs/>
                <w:sz w:val="28"/>
                <w:szCs w:val="28"/>
              </w:rPr>
              <w:lastRenderedPageBreak/>
              <w:t xml:space="preserve">работы </w:t>
            </w:r>
          </w:p>
          <w:p w:rsidR="00203E8E" w:rsidRPr="00950F11" w:rsidRDefault="00203E8E" w:rsidP="00B56A02">
            <w:pPr>
              <w:pStyle w:val="a7"/>
              <w:ind w:left="0"/>
              <w:rPr>
                <w:rFonts w:ascii="Times New Roman" w:hAnsi="Times New Roman"/>
                <w:sz w:val="28"/>
                <w:szCs w:val="28"/>
              </w:rPr>
            </w:pPr>
          </w:p>
        </w:tc>
        <w:tc>
          <w:tcPr>
            <w:tcW w:w="3969" w:type="dxa"/>
            <w:vAlign w:val="center"/>
          </w:tcPr>
          <w:p w:rsidR="00203E8E" w:rsidRPr="00950F11" w:rsidRDefault="00203E8E" w:rsidP="00B56A02">
            <w:pPr>
              <w:rPr>
                <w:sz w:val="28"/>
                <w:szCs w:val="28"/>
              </w:rPr>
            </w:pPr>
            <w:r w:rsidRPr="00950F11">
              <w:rPr>
                <w:iCs/>
                <w:sz w:val="28"/>
                <w:szCs w:val="28"/>
              </w:rPr>
              <w:lastRenderedPageBreak/>
              <w:t xml:space="preserve">Наблюдение и оценка выполнения работ на учебной </w:t>
            </w:r>
            <w:r w:rsidRPr="00950F11">
              <w:rPr>
                <w:iCs/>
                <w:sz w:val="28"/>
                <w:szCs w:val="28"/>
              </w:rPr>
              <w:lastRenderedPageBreak/>
              <w:t>практике</w:t>
            </w:r>
          </w:p>
        </w:tc>
        <w:tc>
          <w:tcPr>
            <w:tcW w:w="3118" w:type="dxa"/>
            <w:vAlign w:val="center"/>
          </w:tcPr>
          <w:p w:rsidR="00203E8E" w:rsidRPr="00950F11" w:rsidRDefault="00203E8E" w:rsidP="00B56A02">
            <w:pPr>
              <w:jc w:val="center"/>
              <w:rPr>
                <w:iCs/>
                <w:sz w:val="28"/>
                <w:szCs w:val="28"/>
              </w:rPr>
            </w:pPr>
            <w:r w:rsidRPr="00950F11">
              <w:rPr>
                <w:sz w:val="28"/>
                <w:szCs w:val="28"/>
              </w:rPr>
              <w:lastRenderedPageBreak/>
              <w:t>дифференцированный зачет</w:t>
            </w:r>
          </w:p>
        </w:tc>
      </w:tr>
      <w:tr w:rsidR="00203E8E" w:rsidRPr="00950F11" w:rsidTr="00B56A02">
        <w:tc>
          <w:tcPr>
            <w:tcW w:w="10207" w:type="dxa"/>
            <w:gridSpan w:val="3"/>
          </w:tcPr>
          <w:p w:rsidR="00203E8E" w:rsidRPr="00950F11" w:rsidRDefault="002D6805" w:rsidP="00B56A02">
            <w:pPr>
              <w:pStyle w:val="a7"/>
              <w:ind w:left="0"/>
              <w:jc w:val="center"/>
              <w:rPr>
                <w:rFonts w:ascii="Times New Roman" w:hAnsi="Times New Roman"/>
                <w:b/>
                <w:sz w:val="28"/>
                <w:szCs w:val="28"/>
              </w:rPr>
            </w:pPr>
            <w:r w:rsidRPr="00950F11">
              <w:rPr>
                <w:rFonts w:ascii="Times New Roman" w:hAnsi="Times New Roman"/>
                <w:b/>
                <w:sz w:val="28"/>
                <w:szCs w:val="28"/>
              </w:rPr>
              <w:lastRenderedPageBreak/>
              <w:t>3 курс, 5</w:t>
            </w:r>
            <w:r w:rsidR="00203E8E" w:rsidRPr="00950F11">
              <w:rPr>
                <w:rFonts w:ascii="Times New Roman" w:hAnsi="Times New Roman"/>
                <w:b/>
                <w:sz w:val="28"/>
                <w:szCs w:val="28"/>
              </w:rPr>
              <w:t xml:space="preserve"> семестр</w:t>
            </w:r>
          </w:p>
        </w:tc>
      </w:tr>
      <w:tr w:rsidR="00203E8E" w:rsidRPr="00950F11" w:rsidTr="002D6805">
        <w:trPr>
          <w:trHeight w:val="1392"/>
        </w:trPr>
        <w:tc>
          <w:tcPr>
            <w:tcW w:w="3120" w:type="dxa"/>
          </w:tcPr>
          <w:p w:rsidR="00203E8E" w:rsidRPr="00950F11" w:rsidRDefault="002D6805" w:rsidP="002D6805">
            <w:pPr>
              <w:rPr>
                <w:iCs/>
                <w:sz w:val="28"/>
                <w:szCs w:val="28"/>
              </w:rPr>
            </w:pPr>
            <w:r w:rsidRPr="00950F11">
              <w:rPr>
                <w:bCs/>
                <w:sz w:val="28"/>
                <w:szCs w:val="28"/>
              </w:rPr>
              <w:t>УП 02.02</w:t>
            </w:r>
            <w:r w:rsidRPr="00950F11">
              <w:rPr>
                <w:b/>
                <w:iCs/>
                <w:sz w:val="28"/>
                <w:szCs w:val="28"/>
              </w:rPr>
              <w:t xml:space="preserve"> </w:t>
            </w:r>
            <w:r w:rsidRPr="00950F11">
              <w:rPr>
                <w:iCs/>
                <w:sz w:val="28"/>
                <w:szCs w:val="28"/>
              </w:rPr>
              <w:t>Работа на вычислительных машинах с программным обеспечением систем и устройств ЖАТ</w:t>
            </w:r>
          </w:p>
        </w:tc>
        <w:tc>
          <w:tcPr>
            <w:tcW w:w="3969" w:type="dxa"/>
            <w:vAlign w:val="center"/>
          </w:tcPr>
          <w:p w:rsidR="00203E8E" w:rsidRPr="00950F11" w:rsidRDefault="002D6805" w:rsidP="00B56A02">
            <w:pPr>
              <w:pStyle w:val="a7"/>
              <w:ind w:left="0"/>
              <w:rPr>
                <w:rFonts w:ascii="Times New Roman" w:hAnsi="Times New Roman"/>
                <w:sz w:val="28"/>
                <w:szCs w:val="28"/>
              </w:rPr>
            </w:pPr>
            <w:r w:rsidRPr="00950F11">
              <w:rPr>
                <w:rFonts w:ascii="Times New Roman" w:hAnsi="Times New Roman"/>
                <w:iCs/>
                <w:sz w:val="28"/>
                <w:szCs w:val="28"/>
              </w:rPr>
              <w:t>Наблюдение и оценка выполнения работ на учебной практике</w:t>
            </w:r>
          </w:p>
        </w:tc>
        <w:tc>
          <w:tcPr>
            <w:tcW w:w="3118" w:type="dxa"/>
            <w:vAlign w:val="center"/>
          </w:tcPr>
          <w:p w:rsidR="00203E8E" w:rsidRPr="00950F11" w:rsidRDefault="002D6805" w:rsidP="00B56A02">
            <w:pPr>
              <w:pStyle w:val="a7"/>
              <w:ind w:left="0"/>
              <w:jc w:val="center"/>
              <w:rPr>
                <w:rFonts w:ascii="Times New Roman" w:hAnsi="Times New Roman"/>
                <w:sz w:val="28"/>
                <w:szCs w:val="28"/>
              </w:rPr>
            </w:pPr>
            <w:r w:rsidRPr="00950F11">
              <w:rPr>
                <w:rFonts w:ascii="Times New Roman" w:hAnsi="Times New Roman"/>
                <w:sz w:val="28"/>
                <w:szCs w:val="28"/>
              </w:rPr>
              <w:t>дифференцированный зачет</w:t>
            </w:r>
          </w:p>
        </w:tc>
      </w:tr>
      <w:tr w:rsidR="00203E8E" w:rsidRPr="00950F11" w:rsidTr="00B56A02">
        <w:tc>
          <w:tcPr>
            <w:tcW w:w="10207" w:type="dxa"/>
            <w:gridSpan w:val="3"/>
          </w:tcPr>
          <w:p w:rsidR="00203E8E" w:rsidRPr="00950F11" w:rsidRDefault="002D6805" w:rsidP="00B56A02">
            <w:pPr>
              <w:pStyle w:val="a7"/>
              <w:ind w:left="0"/>
              <w:jc w:val="center"/>
              <w:rPr>
                <w:rFonts w:ascii="Times New Roman" w:hAnsi="Times New Roman"/>
                <w:b/>
                <w:sz w:val="28"/>
                <w:szCs w:val="28"/>
              </w:rPr>
            </w:pPr>
            <w:r w:rsidRPr="00950F11">
              <w:rPr>
                <w:rFonts w:ascii="Times New Roman" w:hAnsi="Times New Roman"/>
                <w:b/>
                <w:sz w:val="28"/>
                <w:szCs w:val="28"/>
              </w:rPr>
              <w:t>3 курс, 6</w:t>
            </w:r>
            <w:r w:rsidR="00203E8E" w:rsidRPr="00950F11">
              <w:rPr>
                <w:rFonts w:ascii="Times New Roman" w:hAnsi="Times New Roman"/>
                <w:b/>
                <w:sz w:val="28"/>
                <w:szCs w:val="28"/>
              </w:rPr>
              <w:t xml:space="preserve"> семестр</w:t>
            </w:r>
          </w:p>
        </w:tc>
      </w:tr>
      <w:tr w:rsidR="00203E8E" w:rsidRPr="00950F11" w:rsidTr="00B56A02">
        <w:tc>
          <w:tcPr>
            <w:tcW w:w="3120" w:type="dxa"/>
          </w:tcPr>
          <w:p w:rsidR="00203E8E" w:rsidRPr="00950F11" w:rsidRDefault="00203E8E" w:rsidP="007C4BCE">
            <w:pPr>
              <w:pStyle w:val="a7"/>
              <w:ind w:left="0"/>
              <w:rPr>
                <w:rFonts w:ascii="Times New Roman" w:hAnsi="Times New Roman"/>
                <w:b/>
                <w:i/>
                <w:iCs/>
                <w:sz w:val="28"/>
                <w:szCs w:val="28"/>
              </w:rPr>
            </w:pPr>
            <w:r w:rsidRPr="00950F11">
              <w:rPr>
                <w:rFonts w:ascii="Times New Roman" w:hAnsi="Times New Roman"/>
                <w:bCs/>
                <w:sz w:val="28"/>
                <w:szCs w:val="28"/>
              </w:rPr>
              <w:t>МДК.0</w:t>
            </w:r>
            <w:r w:rsidR="002D6805" w:rsidRPr="00950F11">
              <w:rPr>
                <w:rFonts w:ascii="Times New Roman" w:hAnsi="Times New Roman"/>
                <w:bCs/>
                <w:sz w:val="28"/>
                <w:szCs w:val="28"/>
              </w:rPr>
              <w:t>2</w:t>
            </w:r>
            <w:r w:rsidRPr="00950F11">
              <w:rPr>
                <w:rFonts w:ascii="Times New Roman" w:hAnsi="Times New Roman"/>
                <w:bCs/>
                <w:sz w:val="28"/>
                <w:szCs w:val="28"/>
              </w:rPr>
              <w:t xml:space="preserve">.01. </w:t>
            </w:r>
          </w:p>
        </w:tc>
        <w:tc>
          <w:tcPr>
            <w:tcW w:w="3969" w:type="dxa"/>
            <w:vAlign w:val="center"/>
          </w:tcPr>
          <w:p w:rsidR="00203E8E" w:rsidRPr="00950F11" w:rsidRDefault="00203E8E" w:rsidP="00B56A02">
            <w:pPr>
              <w:pStyle w:val="a7"/>
              <w:ind w:left="0"/>
              <w:rPr>
                <w:rFonts w:ascii="Times New Roman" w:hAnsi="Times New Roman"/>
                <w:sz w:val="28"/>
                <w:szCs w:val="28"/>
              </w:rPr>
            </w:pPr>
            <w:r w:rsidRPr="00950F11">
              <w:rPr>
                <w:rFonts w:ascii="Times New Roman" w:hAnsi="Times New Roman"/>
                <w:sz w:val="28"/>
                <w:szCs w:val="28"/>
              </w:rPr>
              <w:t xml:space="preserve">Оценка выполнения практических занятий </w:t>
            </w:r>
          </w:p>
        </w:tc>
        <w:tc>
          <w:tcPr>
            <w:tcW w:w="3118" w:type="dxa"/>
            <w:vAlign w:val="center"/>
          </w:tcPr>
          <w:p w:rsidR="00203E8E" w:rsidRPr="00950F11" w:rsidRDefault="00203E8E" w:rsidP="00B56A02">
            <w:pPr>
              <w:pStyle w:val="a7"/>
              <w:ind w:left="0"/>
              <w:jc w:val="center"/>
              <w:rPr>
                <w:rFonts w:ascii="Times New Roman" w:hAnsi="Times New Roman"/>
                <w:sz w:val="28"/>
                <w:szCs w:val="28"/>
              </w:rPr>
            </w:pPr>
            <w:r w:rsidRPr="00950F11">
              <w:rPr>
                <w:rFonts w:ascii="Times New Roman" w:hAnsi="Times New Roman"/>
                <w:sz w:val="28"/>
                <w:szCs w:val="28"/>
              </w:rPr>
              <w:t xml:space="preserve">экзамен </w:t>
            </w:r>
          </w:p>
        </w:tc>
      </w:tr>
      <w:tr w:rsidR="00203E8E" w:rsidRPr="00950F11" w:rsidTr="00B56A02">
        <w:tc>
          <w:tcPr>
            <w:tcW w:w="3120" w:type="dxa"/>
          </w:tcPr>
          <w:p w:rsidR="00203E8E" w:rsidRPr="00950F11" w:rsidRDefault="00203E8E" w:rsidP="00B56A02">
            <w:pPr>
              <w:pStyle w:val="a7"/>
              <w:ind w:left="0"/>
              <w:rPr>
                <w:rFonts w:ascii="Times New Roman" w:hAnsi="Times New Roman"/>
                <w:bCs/>
                <w:sz w:val="28"/>
                <w:szCs w:val="28"/>
              </w:rPr>
            </w:pPr>
            <w:r w:rsidRPr="00950F11">
              <w:rPr>
                <w:rFonts w:ascii="Times New Roman" w:hAnsi="Times New Roman"/>
                <w:bCs/>
                <w:sz w:val="28"/>
                <w:szCs w:val="28"/>
              </w:rPr>
              <w:t>ПП.0</w:t>
            </w:r>
            <w:r w:rsidR="002D6805" w:rsidRPr="00950F11">
              <w:rPr>
                <w:rFonts w:ascii="Times New Roman" w:hAnsi="Times New Roman"/>
                <w:bCs/>
                <w:sz w:val="28"/>
                <w:szCs w:val="28"/>
              </w:rPr>
              <w:t>2</w:t>
            </w:r>
            <w:r w:rsidRPr="00950F11">
              <w:rPr>
                <w:rFonts w:ascii="Times New Roman" w:hAnsi="Times New Roman"/>
                <w:bCs/>
                <w:sz w:val="28"/>
                <w:szCs w:val="28"/>
              </w:rPr>
              <w:t>.01.</w:t>
            </w:r>
          </w:p>
        </w:tc>
        <w:tc>
          <w:tcPr>
            <w:tcW w:w="3969" w:type="dxa"/>
            <w:vAlign w:val="center"/>
          </w:tcPr>
          <w:p w:rsidR="00203E8E" w:rsidRPr="00950F11" w:rsidRDefault="00203E8E" w:rsidP="00B56A02">
            <w:pPr>
              <w:pStyle w:val="a7"/>
              <w:ind w:left="0"/>
              <w:rPr>
                <w:rFonts w:ascii="Times New Roman" w:hAnsi="Times New Roman"/>
                <w:iCs/>
                <w:sz w:val="28"/>
                <w:szCs w:val="28"/>
              </w:rPr>
            </w:pPr>
            <w:r w:rsidRPr="00950F11">
              <w:rPr>
                <w:rFonts w:ascii="Times New Roman" w:hAnsi="Times New Roman"/>
                <w:iCs/>
                <w:sz w:val="28"/>
                <w:szCs w:val="28"/>
              </w:rPr>
              <w:t xml:space="preserve">Наблюдение и оценка выполнения работ на производственной практике </w:t>
            </w:r>
          </w:p>
        </w:tc>
        <w:tc>
          <w:tcPr>
            <w:tcW w:w="3118" w:type="dxa"/>
            <w:vAlign w:val="center"/>
          </w:tcPr>
          <w:p w:rsidR="00203E8E" w:rsidRPr="00950F11" w:rsidRDefault="00203E8E" w:rsidP="00B56A02">
            <w:pPr>
              <w:pStyle w:val="a7"/>
              <w:ind w:left="0"/>
              <w:jc w:val="center"/>
              <w:rPr>
                <w:rFonts w:ascii="Times New Roman" w:hAnsi="Times New Roman"/>
                <w:sz w:val="28"/>
                <w:szCs w:val="28"/>
              </w:rPr>
            </w:pPr>
            <w:r w:rsidRPr="00950F11">
              <w:rPr>
                <w:rFonts w:ascii="Times New Roman" w:hAnsi="Times New Roman"/>
                <w:sz w:val="28"/>
                <w:szCs w:val="28"/>
              </w:rPr>
              <w:t>дифференцированный зачет</w:t>
            </w:r>
          </w:p>
        </w:tc>
      </w:tr>
      <w:tr w:rsidR="00B75BF3" w:rsidRPr="00950F11" w:rsidTr="00876958">
        <w:tc>
          <w:tcPr>
            <w:tcW w:w="10207" w:type="dxa"/>
            <w:gridSpan w:val="3"/>
          </w:tcPr>
          <w:p w:rsidR="00B75BF3" w:rsidRPr="00950F11" w:rsidRDefault="00B75BF3" w:rsidP="00B56A02">
            <w:pPr>
              <w:pStyle w:val="a7"/>
              <w:ind w:left="0"/>
              <w:jc w:val="center"/>
              <w:rPr>
                <w:rFonts w:ascii="Times New Roman" w:hAnsi="Times New Roman"/>
                <w:b/>
                <w:sz w:val="28"/>
                <w:szCs w:val="28"/>
              </w:rPr>
            </w:pPr>
            <w:r w:rsidRPr="00950F11">
              <w:rPr>
                <w:rFonts w:ascii="Times New Roman" w:hAnsi="Times New Roman"/>
                <w:b/>
                <w:sz w:val="28"/>
                <w:szCs w:val="28"/>
              </w:rPr>
              <w:t>4 курс 7семестр</w:t>
            </w:r>
          </w:p>
        </w:tc>
      </w:tr>
      <w:tr w:rsidR="00203E8E" w:rsidRPr="00950F11" w:rsidTr="00B56A02">
        <w:tc>
          <w:tcPr>
            <w:tcW w:w="3120" w:type="dxa"/>
          </w:tcPr>
          <w:p w:rsidR="00203E8E" w:rsidRPr="00950F11" w:rsidRDefault="00203E8E" w:rsidP="00B56A02">
            <w:pPr>
              <w:pStyle w:val="a7"/>
              <w:ind w:left="0"/>
              <w:rPr>
                <w:rFonts w:ascii="Times New Roman" w:hAnsi="Times New Roman"/>
                <w:sz w:val="28"/>
                <w:szCs w:val="28"/>
              </w:rPr>
            </w:pPr>
            <w:r w:rsidRPr="00950F11">
              <w:rPr>
                <w:rFonts w:ascii="Times New Roman" w:hAnsi="Times New Roman"/>
                <w:sz w:val="28"/>
                <w:szCs w:val="28"/>
              </w:rPr>
              <w:t>ПМ.0</w:t>
            </w:r>
            <w:r w:rsidR="002D6805" w:rsidRPr="00950F11">
              <w:rPr>
                <w:rFonts w:ascii="Times New Roman" w:hAnsi="Times New Roman"/>
                <w:bCs/>
                <w:sz w:val="28"/>
                <w:szCs w:val="28"/>
              </w:rPr>
              <w:t>2</w:t>
            </w:r>
          </w:p>
        </w:tc>
        <w:tc>
          <w:tcPr>
            <w:tcW w:w="7087" w:type="dxa"/>
            <w:gridSpan w:val="2"/>
            <w:vAlign w:val="center"/>
          </w:tcPr>
          <w:p w:rsidR="00203E8E" w:rsidRPr="00950F11" w:rsidRDefault="00203E8E" w:rsidP="00B56A02">
            <w:pPr>
              <w:pStyle w:val="a7"/>
              <w:ind w:left="0"/>
              <w:jc w:val="center"/>
              <w:rPr>
                <w:rFonts w:ascii="Times New Roman" w:hAnsi="Times New Roman"/>
                <w:sz w:val="28"/>
                <w:szCs w:val="28"/>
              </w:rPr>
            </w:pPr>
            <w:r w:rsidRPr="00950F11">
              <w:rPr>
                <w:rFonts w:ascii="Times New Roman" w:hAnsi="Times New Roman"/>
                <w:sz w:val="28"/>
                <w:szCs w:val="28"/>
              </w:rPr>
              <w:t>Экзамен квалификационный</w:t>
            </w:r>
          </w:p>
        </w:tc>
      </w:tr>
    </w:tbl>
    <w:p w:rsidR="00203E8E" w:rsidRPr="00F63616" w:rsidRDefault="00203E8E" w:rsidP="00203E8E">
      <w:pPr>
        <w:ind w:firstLine="709"/>
        <w:jc w:val="both"/>
        <w:rPr>
          <w:sz w:val="28"/>
          <w:szCs w:val="28"/>
        </w:rPr>
      </w:pPr>
    </w:p>
    <w:p w:rsidR="00936F5A" w:rsidRPr="00F63616" w:rsidRDefault="00017CDF" w:rsidP="00936F5A">
      <w:pPr>
        <w:pStyle w:val="14"/>
        <w:numPr>
          <w:ilvl w:val="0"/>
          <w:numId w:val="7"/>
        </w:numPr>
        <w:ind w:left="0" w:firstLine="0"/>
        <w:jc w:val="center"/>
        <w:rPr>
          <w:rFonts w:ascii="Times New Roman" w:hAnsi="Times New Roman" w:cs="Times New Roman"/>
          <w:sz w:val="28"/>
          <w:szCs w:val="28"/>
          <w:lang w:eastAsia="ru-RU"/>
        </w:rPr>
      </w:pPr>
      <w:r w:rsidRPr="00F63616">
        <w:rPr>
          <w:rFonts w:ascii="Times New Roman" w:hAnsi="Times New Roman" w:cs="Times New Roman"/>
          <w:b/>
          <w:bCs/>
          <w:caps/>
          <w:sz w:val="28"/>
          <w:szCs w:val="28"/>
        </w:rPr>
        <w:t>Контрольно-оценочные средства текущего контроля</w:t>
      </w:r>
      <w:r w:rsidRPr="00F63616">
        <w:rPr>
          <w:b/>
          <w:caps/>
          <w:sz w:val="28"/>
          <w:szCs w:val="28"/>
        </w:rPr>
        <w:t xml:space="preserve"> </w:t>
      </w:r>
    </w:p>
    <w:p w:rsidR="003B0612" w:rsidRPr="00F63616" w:rsidRDefault="003B0612" w:rsidP="003B0612">
      <w:pPr>
        <w:pStyle w:val="14"/>
        <w:rPr>
          <w:b/>
          <w:caps/>
          <w:sz w:val="28"/>
          <w:szCs w:val="28"/>
        </w:rPr>
      </w:pPr>
    </w:p>
    <w:p w:rsidR="003B0612" w:rsidRPr="00F63616" w:rsidRDefault="003B0612" w:rsidP="00667315">
      <w:pPr>
        <w:pStyle w:val="Default"/>
        <w:jc w:val="center"/>
        <w:rPr>
          <w:b/>
          <w:color w:val="auto"/>
          <w:sz w:val="28"/>
          <w:szCs w:val="28"/>
        </w:rPr>
      </w:pPr>
      <w:r w:rsidRPr="00F63616">
        <w:rPr>
          <w:b/>
          <w:caps/>
          <w:color w:val="auto"/>
          <w:sz w:val="28"/>
          <w:szCs w:val="28"/>
        </w:rPr>
        <w:t xml:space="preserve">2.1. </w:t>
      </w:r>
      <w:r w:rsidR="00667315" w:rsidRPr="00F63616">
        <w:rPr>
          <w:rFonts w:eastAsiaTheme="minorHAnsi"/>
          <w:b/>
          <w:bCs/>
          <w:color w:val="auto"/>
          <w:sz w:val="28"/>
          <w:szCs w:val="28"/>
          <w:lang w:eastAsia="en-US"/>
        </w:rPr>
        <w:t>МЕЖДИСЦИПЛИНАРНЫЙ КУРС МДК.02</w:t>
      </w:r>
      <w:r w:rsidRPr="00F63616">
        <w:rPr>
          <w:rFonts w:eastAsiaTheme="minorHAnsi"/>
          <w:b/>
          <w:bCs/>
          <w:color w:val="auto"/>
          <w:sz w:val="28"/>
          <w:szCs w:val="28"/>
          <w:lang w:eastAsia="en-US"/>
        </w:rPr>
        <w:t xml:space="preserve">.01 </w:t>
      </w:r>
      <w:r w:rsidR="00667315" w:rsidRPr="00F63616">
        <w:rPr>
          <w:rFonts w:eastAsia="Times New Roman"/>
          <w:b/>
          <w:bCs/>
          <w:color w:val="auto"/>
          <w:sz w:val="28"/>
          <w:szCs w:val="28"/>
        </w:rPr>
        <w:t>Основы технического обслуживания устройств систем СЦБ и ЖАТ</w:t>
      </w:r>
    </w:p>
    <w:p w:rsidR="003B0612" w:rsidRPr="00F63616" w:rsidRDefault="003B0612" w:rsidP="003B0612">
      <w:pPr>
        <w:suppressAutoHyphens w:val="0"/>
        <w:autoSpaceDE w:val="0"/>
        <w:autoSpaceDN w:val="0"/>
        <w:adjustRightInd w:val="0"/>
        <w:ind w:firstLine="708"/>
        <w:jc w:val="both"/>
        <w:rPr>
          <w:rFonts w:eastAsiaTheme="minorHAnsi"/>
          <w:sz w:val="28"/>
          <w:szCs w:val="28"/>
          <w:lang w:eastAsia="en-US"/>
        </w:rPr>
      </w:pPr>
      <w:r w:rsidRPr="00F63616">
        <w:rPr>
          <w:rFonts w:eastAsiaTheme="minorHAnsi"/>
          <w:sz w:val="28"/>
          <w:szCs w:val="28"/>
          <w:lang w:eastAsia="en-US"/>
        </w:rPr>
        <w:t xml:space="preserve">Проверка и оценка усвоения обучающимися учебного материала, сформированности умений и навыков являются необходимым компонентом процесса обучения. Это не только </w:t>
      </w:r>
      <w:r w:rsidRPr="00F63616">
        <w:rPr>
          <w:rFonts w:eastAsiaTheme="minorHAnsi"/>
          <w:b/>
          <w:bCs/>
          <w:sz w:val="28"/>
          <w:szCs w:val="28"/>
          <w:lang w:eastAsia="en-US"/>
        </w:rPr>
        <w:t xml:space="preserve">контроль </w:t>
      </w:r>
      <w:r w:rsidRPr="00F63616">
        <w:rPr>
          <w:rFonts w:eastAsiaTheme="minorHAnsi"/>
          <w:sz w:val="28"/>
          <w:szCs w:val="28"/>
          <w:lang w:eastAsia="en-US"/>
        </w:rPr>
        <w:t xml:space="preserve">результатов обучения, но и </w:t>
      </w:r>
      <w:r w:rsidRPr="00F63616">
        <w:rPr>
          <w:rFonts w:eastAsiaTheme="minorHAnsi"/>
          <w:b/>
          <w:bCs/>
          <w:sz w:val="28"/>
          <w:szCs w:val="28"/>
          <w:lang w:eastAsia="en-US"/>
        </w:rPr>
        <w:t xml:space="preserve">руководство </w:t>
      </w:r>
      <w:r w:rsidRPr="00F63616">
        <w:rPr>
          <w:rFonts w:eastAsiaTheme="minorHAnsi"/>
          <w:sz w:val="28"/>
          <w:szCs w:val="28"/>
          <w:lang w:eastAsia="en-US"/>
        </w:rPr>
        <w:t xml:space="preserve">познавательной деятельностью обучающихся на разных стадиях учебного процесса. </w:t>
      </w:r>
    </w:p>
    <w:p w:rsidR="003B0612" w:rsidRPr="00F63616" w:rsidRDefault="003B0612" w:rsidP="003B0612">
      <w:pPr>
        <w:suppressAutoHyphens w:val="0"/>
        <w:autoSpaceDE w:val="0"/>
        <w:autoSpaceDN w:val="0"/>
        <w:adjustRightInd w:val="0"/>
        <w:ind w:firstLine="708"/>
        <w:jc w:val="both"/>
        <w:rPr>
          <w:rFonts w:eastAsiaTheme="minorHAnsi"/>
          <w:sz w:val="28"/>
          <w:szCs w:val="28"/>
          <w:lang w:eastAsia="en-US"/>
        </w:rPr>
      </w:pPr>
      <w:r w:rsidRPr="00F63616">
        <w:rPr>
          <w:rFonts w:eastAsiaTheme="minorHAnsi"/>
          <w:sz w:val="28"/>
          <w:szCs w:val="28"/>
          <w:lang w:eastAsia="en-US"/>
        </w:rPr>
        <w:t xml:space="preserve">Проверка и оценка знаний должны удовлетворять определенным дидактическим требованиям: систематичность, регулярность проверки и контроля обязательны. </w:t>
      </w:r>
    </w:p>
    <w:p w:rsidR="003B0612" w:rsidRPr="00F63616" w:rsidRDefault="003B0612" w:rsidP="003B0612">
      <w:pPr>
        <w:suppressAutoHyphens w:val="0"/>
        <w:autoSpaceDE w:val="0"/>
        <w:autoSpaceDN w:val="0"/>
        <w:adjustRightInd w:val="0"/>
        <w:ind w:firstLine="708"/>
        <w:jc w:val="both"/>
        <w:rPr>
          <w:rFonts w:eastAsiaTheme="minorHAnsi"/>
          <w:sz w:val="28"/>
          <w:szCs w:val="28"/>
          <w:lang w:eastAsia="en-US"/>
        </w:rPr>
      </w:pPr>
      <w:r w:rsidRPr="00F63616">
        <w:rPr>
          <w:rFonts w:eastAsiaTheme="minorHAnsi"/>
          <w:sz w:val="28"/>
          <w:szCs w:val="28"/>
          <w:lang w:eastAsia="en-US"/>
        </w:rPr>
        <w:t xml:space="preserve">Оценка знаний носит индивидуальный характер. Каждый обучающийся должен знать, что оцениваются его знания, его умения и навыки. </w:t>
      </w:r>
    </w:p>
    <w:p w:rsidR="003B0612" w:rsidRPr="00F63616" w:rsidRDefault="003B0612" w:rsidP="003B0612">
      <w:pPr>
        <w:suppressAutoHyphens w:val="0"/>
        <w:autoSpaceDE w:val="0"/>
        <w:autoSpaceDN w:val="0"/>
        <w:adjustRightInd w:val="0"/>
        <w:ind w:firstLine="708"/>
        <w:jc w:val="both"/>
        <w:rPr>
          <w:rFonts w:eastAsiaTheme="minorHAnsi"/>
          <w:sz w:val="28"/>
          <w:szCs w:val="28"/>
          <w:lang w:eastAsia="en-US"/>
        </w:rPr>
      </w:pPr>
      <w:r w:rsidRPr="00F63616">
        <w:rPr>
          <w:rFonts w:eastAsiaTheme="minorHAnsi"/>
          <w:sz w:val="28"/>
          <w:szCs w:val="28"/>
          <w:lang w:eastAsia="en-US"/>
        </w:rPr>
        <w:t xml:space="preserve">Знания, умения и навыки проверяются и оцениваются с точки зрения выполнения материала, заложенного в учебной программе профессионального модуля. Качество усвоения содержания программ – основной критерий оценки знаний. </w:t>
      </w:r>
    </w:p>
    <w:p w:rsidR="003B0612" w:rsidRPr="00F63616" w:rsidRDefault="003B0612" w:rsidP="003B0612">
      <w:pPr>
        <w:suppressAutoHyphens w:val="0"/>
        <w:autoSpaceDE w:val="0"/>
        <w:autoSpaceDN w:val="0"/>
        <w:adjustRightInd w:val="0"/>
        <w:ind w:firstLine="708"/>
        <w:jc w:val="both"/>
        <w:rPr>
          <w:rFonts w:eastAsiaTheme="minorHAnsi"/>
          <w:sz w:val="28"/>
          <w:szCs w:val="28"/>
          <w:lang w:eastAsia="en-US"/>
        </w:rPr>
      </w:pPr>
      <w:r w:rsidRPr="00F63616">
        <w:rPr>
          <w:rFonts w:eastAsiaTheme="minorHAnsi"/>
          <w:sz w:val="28"/>
          <w:szCs w:val="28"/>
          <w:lang w:eastAsia="en-US"/>
        </w:rPr>
        <w:t xml:space="preserve">Проверяя и оценивая усвоение обучающимися теоретического и фактического материала, нужно видеть влияние получаемых знаний на общее и умственное развитие, на формирование качеств личности, на отношение к учебе. Проверка знаний помогает преподавателю видеть процесс развития обучающегося, процесс формирования умственных, моральных, эмоциональных и волевых качеств личности. </w:t>
      </w:r>
    </w:p>
    <w:p w:rsidR="003B0612" w:rsidRPr="00F63616" w:rsidRDefault="003B0612" w:rsidP="003B0612">
      <w:pPr>
        <w:suppressAutoHyphens w:val="0"/>
        <w:autoSpaceDE w:val="0"/>
        <w:autoSpaceDN w:val="0"/>
        <w:adjustRightInd w:val="0"/>
        <w:ind w:firstLine="708"/>
        <w:jc w:val="both"/>
        <w:rPr>
          <w:rFonts w:eastAsiaTheme="minorHAnsi"/>
          <w:sz w:val="28"/>
          <w:szCs w:val="28"/>
          <w:lang w:eastAsia="en-US"/>
        </w:rPr>
      </w:pPr>
      <w:r w:rsidRPr="00F63616">
        <w:rPr>
          <w:rFonts w:eastAsiaTheme="minorHAnsi"/>
          <w:sz w:val="28"/>
          <w:szCs w:val="28"/>
          <w:lang w:eastAsia="en-US"/>
        </w:rPr>
        <w:t xml:space="preserve">Формы проверки знаний обучающихся представлены ниже. </w:t>
      </w:r>
    </w:p>
    <w:p w:rsidR="003B0612" w:rsidRPr="00F63616" w:rsidRDefault="003B0612" w:rsidP="00936F5A">
      <w:pPr>
        <w:pStyle w:val="14"/>
        <w:rPr>
          <w:b/>
          <w:bCs/>
          <w:sz w:val="28"/>
          <w:szCs w:val="28"/>
        </w:rPr>
      </w:pPr>
    </w:p>
    <w:p w:rsidR="003B0612" w:rsidRPr="00F63616" w:rsidRDefault="003B0612" w:rsidP="00936F5A">
      <w:pPr>
        <w:pStyle w:val="14"/>
        <w:rPr>
          <w:b/>
          <w:bCs/>
          <w:sz w:val="28"/>
          <w:szCs w:val="28"/>
        </w:rPr>
      </w:pPr>
    </w:p>
    <w:p w:rsidR="005027BC" w:rsidRPr="00F63616" w:rsidRDefault="005027BC" w:rsidP="0080499B">
      <w:pPr>
        <w:suppressAutoHyphens w:val="0"/>
        <w:jc w:val="center"/>
        <w:rPr>
          <w:b/>
          <w:bCs/>
          <w:sz w:val="28"/>
          <w:szCs w:val="28"/>
        </w:rPr>
      </w:pPr>
      <w:r w:rsidRPr="00F63616">
        <w:rPr>
          <w:b/>
          <w:bCs/>
          <w:sz w:val="28"/>
          <w:szCs w:val="28"/>
        </w:rPr>
        <w:t>ТИПОВЫЕ ЗАДАНИЯ ДЛЯ ПРОВЕДЕНИЯ ТЕКУЩЕГО КОНТРОЛЯ УСПЕВАЕМОСТИ</w:t>
      </w:r>
    </w:p>
    <w:p w:rsidR="005027BC" w:rsidRPr="00F63616" w:rsidRDefault="005027BC" w:rsidP="003B7650">
      <w:pPr>
        <w:jc w:val="center"/>
        <w:rPr>
          <w:b/>
          <w:bCs/>
          <w:sz w:val="28"/>
          <w:szCs w:val="28"/>
        </w:rPr>
      </w:pPr>
    </w:p>
    <w:p w:rsidR="003B7650" w:rsidRPr="00F63616" w:rsidRDefault="003B7650" w:rsidP="003B7650">
      <w:pPr>
        <w:jc w:val="center"/>
        <w:rPr>
          <w:b/>
          <w:bCs/>
          <w:sz w:val="28"/>
          <w:szCs w:val="28"/>
        </w:rPr>
      </w:pPr>
    </w:p>
    <w:p w:rsidR="005027BC" w:rsidRPr="00F63616" w:rsidRDefault="005027BC" w:rsidP="005027BC">
      <w:pPr>
        <w:ind w:left="360"/>
        <w:jc w:val="center"/>
        <w:rPr>
          <w:i/>
          <w:caps/>
          <w:sz w:val="28"/>
          <w:szCs w:val="28"/>
        </w:rPr>
      </w:pPr>
      <w:r w:rsidRPr="00F63616">
        <w:rPr>
          <w:b/>
          <w:sz w:val="28"/>
          <w:szCs w:val="28"/>
        </w:rPr>
        <w:t>УСТН</w:t>
      </w:r>
      <w:r w:rsidR="007C2CD3" w:rsidRPr="00F63616">
        <w:rPr>
          <w:b/>
          <w:sz w:val="28"/>
          <w:szCs w:val="28"/>
        </w:rPr>
        <w:t>ЫЙ</w:t>
      </w:r>
      <w:r w:rsidRPr="00F63616">
        <w:rPr>
          <w:b/>
          <w:sz w:val="28"/>
          <w:szCs w:val="28"/>
        </w:rPr>
        <w:t xml:space="preserve"> ОПРОС</w:t>
      </w:r>
      <w:r w:rsidR="00DB7F2E" w:rsidRPr="00F63616">
        <w:rPr>
          <w:b/>
          <w:sz w:val="28"/>
          <w:szCs w:val="28"/>
        </w:rPr>
        <w:t xml:space="preserve"> </w:t>
      </w:r>
    </w:p>
    <w:p w:rsidR="00F2737A" w:rsidRPr="00F63616" w:rsidRDefault="00F2737A" w:rsidP="005027BC">
      <w:pPr>
        <w:ind w:left="360"/>
        <w:jc w:val="center"/>
        <w:rPr>
          <w:b/>
          <w:sz w:val="28"/>
          <w:szCs w:val="28"/>
        </w:rPr>
      </w:pPr>
    </w:p>
    <w:p w:rsidR="00DB7F2E" w:rsidRPr="00F63616" w:rsidRDefault="00DB7F2E" w:rsidP="00DB7F2E">
      <w:pPr>
        <w:ind w:firstLine="708"/>
        <w:jc w:val="both"/>
        <w:rPr>
          <w:b/>
          <w:sz w:val="28"/>
          <w:szCs w:val="28"/>
        </w:rPr>
      </w:pPr>
      <w:r w:rsidRPr="00F63616">
        <w:rPr>
          <w:b/>
          <w:sz w:val="28"/>
          <w:szCs w:val="28"/>
        </w:rPr>
        <w:t xml:space="preserve">1. </w:t>
      </w:r>
      <w:r w:rsidR="006C40BD" w:rsidRPr="00F63616">
        <w:rPr>
          <w:b/>
          <w:sz w:val="28"/>
          <w:szCs w:val="28"/>
        </w:rPr>
        <w:t>Описание</w:t>
      </w:r>
    </w:p>
    <w:p w:rsidR="005027BC" w:rsidRPr="00F63616" w:rsidRDefault="00DB7F2E" w:rsidP="00DB7F2E">
      <w:pPr>
        <w:jc w:val="both"/>
        <w:rPr>
          <w:sz w:val="28"/>
          <w:szCs w:val="28"/>
        </w:rPr>
      </w:pPr>
      <w:r w:rsidRPr="00F63616">
        <w:rPr>
          <w:sz w:val="28"/>
          <w:szCs w:val="28"/>
        </w:rPr>
        <w:tab/>
        <w:t xml:space="preserve">Устный опрос проводится с целью контроля усвоенных умений и знаний и последующего анализа типичных ошибок и затруднений обучающихся в конце изучения раздела/темы. </w:t>
      </w:r>
    </w:p>
    <w:p w:rsidR="00DB7F2E" w:rsidRPr="00F63616" w:rsidRDefault="00DB7F2E" w:rsidP="00DB7F2E">
      <w:pPr>
        <w:jc w:val="both"/>
        <w:rPr>
          <w:sz w:val="28"/>
          <w:szCs w:val="28"/>
        </w:rPr>
      </w:pPr>
      <w:r w:rsidRPr="00F63616">
        <w:rPr>
          <w:sz w:val="28"/>
          <w:szCs w:val="28"/>
        </w:rPr>
        <w:tab/>
        <w:t xml:space="preserve">На </w:t>
      </w:r>
      <w:r w:rsidR="005401EB" w:rsidRPr="00F63616">
        <w:rPr>
          <w:sz w:val="28"/>
          <w:szCs w:val="28"/>
        </w:rPr>
        <w:t>проведение</w:t>
      </w:r>
      <w:r w:rsidRPr="00F63616">
        <w:rPr>
          <w:sz w:val="28"/>
          <w:szCs w:val="28"/>
        </w:rPr>
        <w:t xml:space="preserve"> опроса отводится </w:t>
      </w:r>
      <w:r w:rsidR="004B73D7" w:rsidRPr="00F63616">
        <w:rPr>
          <w:sz w:val="28"/>
          <w:szCs w:val="28"/>
        </w:rPr>
        <w:t>20</w:t>
      </w:r>
      <w:r w:rsidRPr="00F63616">
        <w:rPr>
          <w:sz w:val="28"/>
          <w:szCs w:val="28"/>
        </w:rPr>
        <w:t xml:space="preserve"> минут.</w:t>
      </w:r>
    </w:p>
    <w:p w:rsidR="00DB7F2E" w:rsidRPr="00F63616" w:rsidRDefault="00DB7F2E" w:rsidP="00DB7F2E">
      <w:pPr>
        <w:jc w:val="both"/>
        <w:rPr>
          <w:i/>
          <w:sz w:val="28"/>
          <w:szCs w:val="28"/>
        </w:rPr>
      </w:pPr>
      <w:r w:rsidRPr="00F63616">
        <w:rPr>
          <w:sz w:val="28"/>
          <w:szCs w:val="28"/>
        </w:rPr>
        <w:tab/>
        <w:t xml:space="preserve">При работе обучающийся может использовать следующие источники: </w:t>
      </w:r>
      <w:r w:rsidRPr="00F63616">
        <w:rPr>
          <w:i/>
          <w:sz w:val="28"/>
          <w:szCs w:val="28"/>
        </w:rPr>
        <w:t>указать используемы таблицы, литературу, оборудование и т.д.</w:t>
      </w:r>
    </w:p>
    <w:p w:rsidR="00501110" w:rsidRPr="00F63616" w:rsidRDefault="00501110" w:rsidP="00DB7F2E">
      <w:pPr>
        <w:jc w:val="both"/>
        <w:rPr>
          <w:i/>
          <w:sz w:val="28"/>
          <w:szCs w:val="28"/>
        </w:rPr>
      </w:pPr>
    </w:p>
    <w:p w:rsidR="00501110" w:rsidRPr="00F63616" w:rsidRDefault="00501110" w:rsidP="00501110">
      <w:pPr>
        <w:ind w:firstLine="675"/>
        <w:jc w:val="both"/>
        <w:rPr>
          <w:b/>
          <w:sz w:val="28"/>
          <w:szCs w:val="28"/>
        </w:rPr>
      </w:pPr>
      <w:r w:rsidRPr="00F63616">
        <w:rPr>
          <w:b/>
          <w:sz w:val="28"/>
          <w:szCs w:val="28"/>
        </w:rPr>
        <w:t>2. Критерии оценки устных ответов</w:t>
      </w:r>
    </w:p>
    <w:p w:rsidR="00501110" w:rsidRPr="00F63616" w:rsidRDefault="00501110" w:rsidP="00501110">
      <w:pPr>
        <w:pStyle w:val="a5"/>
        <w:jc w:val="both"/>
        <w:rPr>
          <w:sz w:val="28"/>
          <w:szCs w:val="28"/>
        </w:rPr>
      </w:pPr>
      <w:r w:rsidRPr="00F63616">
        <w:rPr>
          <w:b/>
          <w:sz w:val="28"/>
          <w:szCs w:val="28"/>
        </w:rPr>
        <w:t>Оценка «5» «отлично»</w:t>
      </w:r>
      <w:r w:rsidRPr="00F63616">
        <w:rPr>
          <w:sz w:val="28"/>
          <w:szCs w:val="28"/>
        </w:rPr>
        <w:t xml:space="preserve"> - </w:t>
      </w:r>
      <w:r w:rsidR="003E3839">
        <w:rPr>
          <w:sz w:val="28"/>
          <w:szCs w:val="28"/>
        </w:rPr>
        <w:t>обучающийся</w:t>
      </w:r>
      <w:r w:rsidRPr="00F63616">
        <w:rPr>
          <w:sz w:val="28"/>
          <w:szCs w:val="28"/>
        </w:rPr>
        <w:t xml:space="preserve">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501110" w:rsidRPr="00F63616" w:rsidRDefault="00501110" w:rsidP="00501110">
      <w:pPr>
        <w:pStyle w:val="a5"/>
        <w:jc w:val="both"/>
        <w:rPr>
          <w:sz w:val="28"/>
          <w:szCs w:val="28"/>
        </w:rPr>
      </w:pPr>
      <w:r w:rsidRPr="00F63616">
        <w:rPr>
          <w:b/>
          <w:sz w:val="28"/>
          <w:szCs w:val="28"/>
        </w:rPr>
        <w:t>Оценка «4» «хорошо»</w:t>
      </w:r>
      <w:r w:rsidRPr="00F63616">
        <w:rPr>
          <w:sz w:val="28"/>
          <w:szCs w:val="28"/>
        </w:rPr>
        <w:t xml:space="preserve"> - </w:t>
      </w:r>
      <w:r w:rsidR="003E3839">
        <w:rPr>
          <w:sz w:val="28"/>
          <w:szCs w:val="28"/>
        </w:rPr>
        <w:t>обучающийся</w:t>
      </w:r>
      <w:r w:rsidRPr="00F63616">
        <w:rPr>
          <w:sz w:val="28"/>
          <w:szCs w:val="28"/>
        </w:rPr>
        <w:t xml:space="preserve">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501110" w:rsidRPr="00F63616" w:rsidRDefault="00501110" w:rsidP="00501110">
      <w:pPr>
        <w:pStyle w:val="a5"/>
        <w:jc w:val="both"/>
        <w:rPr>
          <w:sz w:val="28"/>
          <w:szCs w:val="28"/>
        </w:rPr>
      </w:pPr>
      <w:r w:rsidRPr="00F63616">
        <w:rPr>
          <w:b/>
          <w:sz w:val="28"/>
          <w:szCs w:val="28"/>
        </w:rPr>
        <w:t>Оценка «3» «удовлетворительно»</w:t>
      </w:r>
      <w:r w:rsidRPr="00F63616">
        <w:rPr>
          <w:sz w:val="28"/>
          <w:szCs w:val="28"/>
        </w:rPr>
        <w:t xml:space="preserve"> - </w:t>
      </w:r>
      <w:r w:rsidR="003E3839">
        <w:rPr>
          <w:sz w:val="28"/>
          <w:szCs w:val="28"/>
        </w:rPr>
        <w:t>обучающийся</w:t>
      </w:r>
      <w:r w:rsidRPr="00F63616">
        <w:rPr>
          <w:sz w:val="28"/>
          <w:szCs w:val="28"/>
        </w:rPr>
        <w:t xml:space="preserve">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501110" w:rsidRPr="00F63616" w:rsidRDefault="00501110" w:rsidP="00501110">
      <w:pPr>
        <w:jc w:val="both"/>
        <w:rPr>
          <w:sz w:val="28"/>
          <w:szCs w:val="28"/>
        </w:rPr>
      </w:pPr>
      <w:r w:rsidRPr="00F63616">
        <w:rPr>
          <w:b/>
          <w:sz w:val="28"/>
          <w:szCs w:val="28"/>
        </w:rPr>
        <w:t xml:space="preserve">Оценка «2» «неудовлетворительно» - </w:t>
      </w:r>
      <w:r w:rsidRPr="00F63616">
        <w:rPr>
          <w:sz w:val="28"/>
          <w:szCs w:val="28"/>
        </w:rPr>
        <w:t>Дан неполный ответ, представляющий собой разрозненные знания по теме вопроса с существенными ошибками.</w:t>
      </w:r>
    </w:p>
    <w:p w:rsidR="00501110" w:rsidRPr="00F63616" w:rsidRDefault="00501110" w:rsidP="00501110">
      <w:pPr>
        <w:jc w:val="both"/>
        <w:rPr>
          <w:sz w:val="28"/>
          <w:szCs w:val="28"/>
        </w:rPr>
      </w:pPr>
    </w:p>
    <w:p w:rsidR="00501110" w:rsidRPr="00F63616" w:rsidRDefault="00501110" w:rsidP="00501110">
      <w:pPr>
        <w:jc w:val="both"/>
        <w:rPr>
          <w:b/>
          <w:sz w:val="28"/>
          <w:szCs w:val="28"/>
        </w:rPr>
      </w:pPr>
      <w:r w:rsidRPr="00F63616">
        <w:rPr>
          <w:b/>
          <w:i/>
          <w:sz w:val="28"/>
          <w:szCs w:val="28"/>
        </w:rPr>
        <w:tab/>
      </w:r>
      <w:r w:rsidRPr="00F63616">
        <w:rPr>
          <w:b/>
          <w:sz w:val="28"/>
          <w:szCs w:val="28"/>
        </w:rPr>
        <w:t>3.</w:t>
      </w:r>
      <w:r w:rsidRPr="00F63616">
        <w:rPr>
          <w:b/>
          <w:i/>
          <w:sz w:val="28"/>
          <w:szCs w:val="28"/>
        </w:rPr>
        <w:t xml:space="preserve"> </w:t>
      </w:r>
      <w:r w:rsidRPr="00F63616">
        <w:rPr>
          <w:b/>
          <w:sz w:val="28"/>
          <w:szCs w:val="28"/>
        </w:rPr>
        <w:t xml:space="preserve">Примерные вопросы </w:t>
      </w:r>
    </w:p>
    <w:tbl>
      <w:tblPr>
        <w:tblStyle w:val="ae"/>
        <w:tblW w:w="0" w:type="auto"/>
        <w:tblLook w:val="04A0" w:firstRow="1" w:lastRow="0" w:firstColumn="1" w:lastColumn="0" w:noHBand="0" w:noVBand="1"/>
      </w:tblPr>
      <w:tblGrid>
        <w:gridCol w:w="4785"/>
        <w:gridCol w:w="4786"/>
      </w:tblGrid>
      <w:tr w:rsidR="00501110" w:rsidRPr="00F63616" w:rsidTr="00D619FE">
        <w:tc>
          <w:tcPr>
            <w:tcW w:w="4785" w:type="dxa"/>
          </w:tcPr>
          <w:p w:rsidR="00501110" w:rsidRPr="00F63616" w:rsidRDefault="00501110" w:rsidP="00D619FE">
            <w:pPr>
              <w:jc w:val="center"/>
              <w:rPr>
                <w:sz w:val="28"/>
                <w:szCs w:val="28"/>
              </w:rPr>
            </w:pPr>
            <w:r w:rsidRPr="00F63616">
              <w:rPr>
                <w:sz w:val="28"/>
                <w:szCs w:val="28"/>
              </w:rPr>
              <w:t>Раздел/Тема</w:t>
            </w:r>
          </w:p>
        </w:tc>
        <w:tc>
          <w:tcPr>
            <w:tcW w:w="4786" w:type="dxa"/>
          </w:tcPr>
          <w:p w:rsidR="00501110" w:rsidRPr="00F63616" w:rsidRDefault="00501110" w:rsidP="00D619FE">
            <w:pPr>
              <w:jc w:val="center"/>
              <w:rPr>
                <w:sz w:val="28"/>
                <w:szCs w:val="28"/>
              </w:rPr>
            </w:pPr>
            <w:r w:rsidRPr="00F63616">
              <w:rPr>
                <w:sz w:val="28"/>
                <w:szCs w:val="28"/>
              </w:rPr>
              <w:t>Вопросы</w:t>
            </w:r>
          </w:p>
        </w:tc>
      </w:tr>
      <w:tr w:rsidR="00501110" w:rsidRPr="00F63616" w:rsidTr="00D619FE">
        <w:tc>
          <w:tcPr>
            <w:tcW w:w="4785" w:type="dxa"/>
          </w:tcPr>
          <w:p w:rsidR="00794046" w:rsidRPr="00F63616" w:rsidRDefault="00794046" w:rsidP="00794046">
            <w:pPr>
              <w:rPr>
                <w:b/>
                <w:sz w:val="24"/>
                <w:szCs w:val="24"/>
              </w:rPr>
            </w:pPr>
            <w:r w:rsidRPr="00F63616">
              <w:rPr>
                <w:b/>
                <w:sz w:val="24"/>
                <w:szCs w:val="24"/>
              </w:rPr>
              <w:t>Тема</w:t>
            </w:r>
            <w:r w:rsidR="004B73D7" w:rsidRPr="00F63616">
              <w:rPr>
                <w:b/>
                <w:sz w:val="24"/>
                <w:szCs w:val="24"/>
              </w:rPr>
              <w:t xml:space="preserve"> 1.2</w:t>
            </w:r>
            <w:r w:rsidRPr="00F63616">
              <w:rPr>
                <w:b/>
                <w:sz w:val="24"/>
                <w:szCs w:val="24"/>
              </w:rPr>
              <w:t xml:space="preserve"> «Строительство линий»</w:t>
            </w:r>
          </w:p>
          <w:p w:rsidR="00501110" w:rsidRPr="00F63616" w:rsidRDefault="00501110" w:rsidP="00D619FE">
            <w:pPr>
              <w:jc w:val="both"/>
              <w:rPr>
                <w:sz w:val="28"/>
                <w:szCs w:val="28"/>
              </w:rPr>
            </w:pPr>
          </w:p>
        </w:tc>
        <w:tc>
          <w:tcPr>
            <w:tcW w:w="4786" w:type="dxa"/>
          </w:tcPr>
          <w:p w:rsidR="00794046" w:rsidRPr="00F63616" w:rsidRDefault="00794046" w:rsidP="00794046">
            <w:pPr>
              <w:tabs>
                <w:tab w:val="left" w:pos="360"/>
              </w:tabs>
              <w:rPr>
                <w:sz w:val="24"/>
                <w:szCs w:val="24"/>
              </w:rPr>
            </w:pPr>
            <w:r w:rsidRPr="00F63616">
              <w:rPr>
                <w:sz w:val="24"/>
                <w:szCs w:val="24"/>
              </w:rPr>
              <w:t>Каким образом осуществляется выбор трассы кабельной линии?</w:t>
            </w:r>
          </w:p>
          <w:p w:rsidR="00794046" w:rsidRPr="00F63616" w:rsidRDefault="00794046" w:rsidP="00794046">
            <w:pPr>
              <w:tabs>
                <w:tab w:val="left" w:pos="360"/>
              </w:tabs>
              <w:rPr>
                <w:sz w:val="24"/>
                <w:szCs w:val="24"/>
              </w:rPr>
            </w:pPr>
            <w:r w:rsidRPr="00F63616">
              <w:rPr>
                <w:sz w:val="24"/>
                <w:szCs w:val="24"/>
              </w:rPr>
              <w:t>Каким образом осуществляется разбивка трассы кабельной линии?</w:t>
            </w:r>
          </w:p>
          <w:p w:rsidR="00794046" w:rsidRPr="00F63616" w:rsidRDefault="00794046" w:rsidP="00794046">
            <w:pPr>
              <w:tabs>
                <w:tab w:val="left" w:pos="360"/>
              </w:tabs>
              <w:rPr>
                <w:sz w:val="24"/>
                <w:szCs w:val="24"/>
              </w:rPr>
            </w:pPr>
            <w:r w:rsidRPr="00F63616">
              <w:rPr>
                <w:sz w:val="24"/>
                <w:szCs w:val="24"/>
              </w:rPr>
              <w:t>Каковы основные требования, предъявляемые к трассе кабельной линии?</w:t>
            </w:r>
          </w:p>
          <w:p w:rsidR="00794046" w:rsidRPr="00F63616" w:rsidRDefault="00794046" w:rsidP="00794046">
            <w:pPr>
              <w:tabs>
                <w:tab w:val="left" w:pos="360"/>
              </w:tabs>
              <w:rPr>
                <w:sz w:val="24"/>
                <w:szCs w:val="24"/>
              </w:rPr>
            </w:pPr>
            <w:r w:rsidRPr="00F63616">
              <w:rPr>
                <w:sz w:val="24"/>
                <w:szCs w:val="24"/>
              </w:rPr>
              <w:t>Каким образом осуществляется содержание кабеля под избыточным давлением и для какой цели?</w:t>
            </w:r>
          </w:p>
          <w:p w:rsidR="00501110" w:rsidRPr="00F63616" w:rsidRDefault="00501110" w:rsidP="00794046">
            <w:pPr>
              <w:tabs>
                <w:tab w:val="left" w:pos="360"/>
              </w:tabs>
              <w:rPr>
                <w:sz w:val="28"/>
                <w:szCs w:val="28"/>
              </w:rPr>
            </w:pPr>
          </w:p>
        </w:tc>
      </w:tr>
      <w:tr w:rsidR="00501110" w:rsidRPr="00F63616" w:rsidTr="00D619FE">
        <w:tc>
          <w:tcPr>
            <w:tcW w:w="4785" w:type="dxa"/>
          </w:tcPr>
          <w:p w:rsidR="00794046" w:rsidRPr="00F63616" w:rsidRDefault="004B73D7" w:rsidP="00794046">
            <w:pPr>
              <w:rPr>
                <w:b/>
                <w:sz w:val="24"/>
                <w:szCs w:val="24"/>
              </w:rPr>
            </w:pPr>
            <w:r w:rsidRPr="00F63616">
              <w:rPr>
                <w:b/>
                <w:sz w:val="24"/>
                <w:szCs w:val="24"/>
              </w:rPr>
              <w:lastRenderedPageBreak/>
              <w:t>Тема 1.2 «Защита кабельных и воз</w:t>
            </w:r>
            <w:r w:rsidR="00794046" w:rsidRPr="00F63616">
              <w:rPr>
                <w:b/>
                <w:sz w:val="24"/>
                <w:szCs w:val="24"/>
              </w:rPr>
              <w:t>душных линий СЦБ от опасных и мешающих влияний».</w:t>
            </w:r>
          </w:p>
          <w:p w:rsidR="00501110" w:rsidRPr="00F63616" w:rsidRDefault="00501110" w:rsidP="00D619FE">
            <w:pPr>
              <w:jc w:val="both"/>
              <w:rPr>
                <w:sz w:val="28"/>
                <w:szCs w:val="28"/>
              </w:rPr>
            </w:pPr>
          </w:p>
        </w:tc>
        <w:tc>
          <w:tcPr>
            <w:tcW w:w="4786" w:type="dxa"/>
          </w:tcPr>
          <w:p w:rsidR="00794046" w:rsidRPr="00F63616" w:rsidRDefault="00794046" w:rsidP="00794046">
            <w:pPr>
              <w:tabs>
                <w:tab w:val="left" w:pos="360"/>
              </w:tabs>
              <w:rPr>
                <w:sz w:val="24"/>
                <w:szCs w:val="24"/>
              </w:rPr>
            </w:pPr>
            <w:r w:rsidRPr="00F63616">
              <w:rPr>
                <w:sz w:val="24"/>
                <w:szCs w:val="24"/>
              </w:rPr>
              <w:t>Что такое опасные влияния и как они классифицируются?</w:t>
            </w:r>
          </w:p>
          <w:p w:rsidR="00794046" w:rsidRPr="00F63616" w:rsidRDefault="00794046" w:rsidP="00794046">
            <w:pPr>
              <w:tabs>
                <w:tab w:val="left" w:pos="360"/>
              </w:tabs>
              <w:rPr>
                <w:sz w:val="24"/>
                <w:szCs w:val="24"/>
              </w:rPr>
            </w:pPr>
            <w:r w:rsidRPr="00F63616">
              <w:rPr>
                <w:sz w:val="24"/>
                <w:szCs w:val="24"/>
              </w:rPr>
              <w:t>Что такое мешающие влияния и как они классифицируются?</w:t>
            </w:r>
          </w:p>
          <w:p w:rsidR="00794046" w:rsidRPr="00F63616" w:rsidRDefault="00794046" w:rsidP="00794046">
            <w:pPr>
              <w:tabs>
                <w:tab w:val="left" w:pos="360"/>
              </w:tabs>
              <w:rPr>
                <w:sz w:val="24"/>
                <w:szCs w:val="24"/>
              </w:rPr>
            </w:pPr>
            <w:r w:rsidRPr="00F63616">
              <w:rPr>
                <w:sz w:val="24"/>
                <w:szCs w:val="24"/>
              </w:rPr>
              <w:t>Что такое электрический дренаж?</w:t>
            </w:r>
          </w:p>
          <w:p w:rsidR="00794046" w:rsidRPr="00F63616" w:rsidRDefault="00794046" w:rsidP="00794046">
            <w:pPr>
              <w:tabs>
                <w:tab w:val="left" w:pos="360"/>
              </w:tabs>
              <w:rPr>
                <w:sz w:val="24"/>
                <w:szCs w:val="24"/>
              </w:rPr>
            </w:pPr>
            <w:r w:rsidRPr="00F63616">
              <w:rPr>
                <w:sz w:val="24"/>
                <w:szCs w:val="24"/>
              </w:rPr>
              <w:t>Какие меры защиты от опасных и мешающих влияний вы знаете?</w:t>
            </w:r>
          </w:p>
          <w:p w:rsidR="00794046" w:rsidRPr="00F63616" w:rsidRDefault="00794046" w:rsidP="00794046">
            <w:pPr>
              <w:tabs>
                <w:tab w:val="left" w:pos="360"/>
              </w:tabs>
              <w:rPr>
                <w:sz w:val="24"/>
                <w:szCs w:val="24"/>
              </w:rPr>
            </w:pPr>
            <w:r w:rsidRPr="00F63616">
              <w:rPr>
                <w:sz w:val="24"/>
                <w:szCs w:val="24"/>
              </w:rPr>
              <w:t xml:space="preserve">Взаимные и косвенные влияния – в чём их особенности? </w:t>
            </w:r>
          </w:p>
          <w:p w:rsidR="00501110" w:rsidRPr="00F63616" w:rsidRDefault="00501110" w:rsidP="00D619FE">
            <w:pPr>
              <w:jc w:val="both"/>
              <w:rPr>
                <w:sz w:val="28"/>
                <w:szCs w:val="28"/>
              </w:rPr>
            </w:pPr>
          </w:p>
        </w:tc>
      </w:tr>
    </w:tbl>
    <w:p w:rsidR="00501110" w:rsidRPr="00F63616" w:rsidRDefault="00501110" w:rsidP="004B73D7">
      <w:pPr>
        <w:rPr>
          <w:b/>
          <w:sz w:val="28"/>
          <w:szCs w:val="28"/>
        </w:rPr>
      </w:pPr>
    </w:p>
    <w:p w:rsidR="007C2CD3" w:rsidRPr="00F63616" w:rsidRDefault="007C2CD3" w:rsidP="007C2CD3">
      <w:pPr>
        <w:ind w:left="360"/>
        <w:jc w:val="center"/>
        <w:rPr>
          <w:b/>
          <w:sz w:val="28"/>
          <w:szCs w:val="28"/>
        </w:rPr>
      </w:pPr>
      <w:r w:rsidRPr="00F63616">
        <w:rPr>
          <w:b/>
          <w:sz w:val="28"/>
          <w:szCs w:val="28"/>
        </w:rPr>
        <w:t xml:space="preserve">ПИСЬМЕННЫЙ ОПРОС </w:t>
      </w:r>
    </w:p>
    <w:p w:rsidR="00165FF3" w:rsidRPr="00F63616" w:rsidRDefault="00165FF3" w:rsidP="00165FF3">
      <w:pPr>
        <w:ind w:firstLine="708"/>
        <w:jc w:val="both"/>
        <w:rPr>
          <w:b/>
          <w:sz w:val="28"/>
          <w:szCs w:val="28"/>
        </w:rPr>
      </w:pPr>
    </w:p>
    <w:p w:rsidR="00165FF3" w:rsidRPr="00F63616" w:rsidRDefault="00165FF3" w:rsidP="00165FF3">
      <w:pPr>
        <w:ind w:firstLine="708"/>
        <w:jc w:val="both"/>
        <w:rPr>
          <w:b/>
          <w:sz w:val="28"/>
          <w:szCs w:val="28"/>
        </w:rPr>
      </w:pPr>
      <w:r w:rsidRPr="00F63616">
        <w:rPr>
          <w:b/>
          <w:sz w:val="28"/>
          <w:szCs w:val="28"/>
        </w:rPr>
        <w:t xml:space="preserve">1. </w:t>
      </w:r>
      <w:r w:rsidR="006C40BD" w:rsidRPr="00F63616">
        <w:rPr>
          <w:b/>
          <w:sz w:val="28"/>
          <w:szCs w:val="28"/>
        </w:rPr>
        <w:t>Описание</w:t>
      </w:r>
    </w:p>
    <w:p w:rsidR="00F2737A" w:rsidRPr="00F63616" w:rsidRDefault="00F2737A" w:rsidP="00F2737A">
      <w:pPr>
        <w:jc w:val="both"/>
        <w:rPr>
          <w:sz w:val="28"/>
          <w:szCs w:val="28"/>
        </w:rPr>
      </w:pPr>
      <w:r w:rsidRPr="00F63616">
        <w:rPr>
          <w:sz w:val="28"/>
          <w:szCs w:val="28"/>
        </w:rPr>
        <w:tab/>
      </w:r>
      <w:r w:rsidR="00165FF3" w:rsidRPr="00F63616">
        <w:rPr>
          <w:sz w:val="28"/>
          <w:szCs w:val="28"/>
        </w:rPr>
        <w:t>Письменный</w:t>
      </w:r>
      <w:r w:rsidRPr="00F63616">
        <w:rPr>
          <w:sz w:val="28"/>
          <w:szCs w:val="28"/>
        </w:rPr>
        <w:t xml:space="preserve"> опрос проводится с целью контроля усвоенных умений и знаний и последующего анализа типичных ошибок и затруднений обучающихся в конце изучения раздела/темы. </w:t>
      </w:r>
    </w:p>
    <w:p w:rsidR="00F2737A" w:rsidRPr="00F63616" w:rsidRDefault="00F2737A" w:rsidP="00F2737A">
      <w:pPr>
        <w:jc w:val="both"/>
        <w:rPr>
          <w:sz w:val="28"/>
          <w:szCs w:val="28"/>
        </w:rPr>
      </w:pPr>
      <w:r w:rsidRPr="00F63616">
        <w:rPr>
          <w:sz w:val="28"/>
          <w:szCs w:val="28"/>
        </w:rPr>
        <w:tab/>
        <w:t xml:space="preserve">На </w:t>
      </w:r>
      <w:r w:rsidR="005401EB" w:rsidRPr="00F63616">
        <w:rPr>
          <w:sz w:val="28"/>
          <w:szCs w:val="28"/>
        </w:rPr>
        <w:t>проведение</w:t>
      </w:r>
      <w:r w:rsidRPr="00F63616">
        <w:rPr>
          <w:sz w:val="28"/>
          <w:szCs w:val="28"/>
        </w:rPr>
        <w:t xml:space="preserve"> опроса отводится </w:t>
      </w:r>
      <w:r w:rsidR="0068673E">
        <w:rPr>
          <w:sz w:val="28"/>
          <w:szCs w:val="28"/>
        </w:rPr>
        <w:t>45</w:t>
      </w:r>
      <w:r w:rsidRPr="00F63616">
        <w:rPr>
          <w:sz w:val="28"/>
          <w:szCs w:val="28"/>
        </w:rPr>
        <w:t xml:space="preserve"> минут.</w:t>
      </w:r>
    </w:p>
    <w:p w:rsidR="00F2737A" w:rsidRPr="00F63616" w:rsidRDefault="00F2737A" w:rsidP="00F2737A">
      <w:pPr>
        <w:jc w:val="both"/>
        <w:rPr>
          <w:i/>
          <w:sz w:val="28"/>
          <w:szCs w:val="28"/>
        </w:rPr>
      </w:pPr>
      <w:r w:rsidRPr="00F63616">
        <w:rPr>
          <w:sz w:val="28"/>
          <w:szCs w:val="28"/>
        </w:rPr>
        <w:tab/>
        <w:t xml:space="preserve">При работе обучающийся может использовать следующие источники: </w:t>
      </w:r>
      <w:r w:rsidRPr="00F63616">
        <w:rPr>
          <w:i/>
          <w:sz w:val="28"/>
          <w:szCs w:val="28"/>
        </w:rPr>
        <w:t>указать используемы таблицы, литературу, оборудование и т.д.</w:t>
      </w:r>
    </w:p>
    <w:p w:rsidR="006C40BD" w:rsidRPr="00F63616" w:rsidRDefault="006C40BD" w:rsidP="00F2737A">
      <w:pPr>
        <w:jc w:val="both"/>
        <w:rPr>
          <w:i/>
          <w:sz w:val="28"/>
          <w:szCs w:val="28"/>
        </w:rPr>
      </w:pPr>
    </w:p>
    <w:p w:rsidR="00501110" w:rsidRPr="00F63616" w:rsidRDefault="00501110" w:rsidP="00501110">
      <w:pPr>
        <w:ind w:firstLine="675"/>
        <w:jc w:val="both"/>
        <w:rPr>
          <w:b/>
          <w:sz w:val="28"/>
          <w:szCs w:val="28"/>
        </w:rPr>
      </w:pPr>
      <w:r w:rsidRPr="00F63616">
        <w:rPr>
          <w:b/>
          <w:sz w:val="28"/>
          <w:szCs w:val="28"/>
        </w:rPr>
        <w:t>2. Критерии оценки письменных ответов</w:t>
      </w:r>
    </w:p>
    <w:p w:rsidR="00501110" w:rsidRPr="00F63616" w:rsidRDefault="00501110" w:rsidP="00501110">
      <w:pPr>
        <w:jc w:val="both"/>
        <w:rPr>
          <w:sz w:val="28"/>
          <w:szCs w:val="28"/>
        </w:rPr>
      </w:pPr>
      <w:r w:rsidRPr="00F63616">
        <w:rPr>
          <w:b/>
          <w:sz w:val="28"/>
          <w:szCs w:val="28"/>
        </w:rPr>
        <w:t xml:space="preserve">5» «отлично» </w:t>
      </w:r>
      <w:r w:rsidRPr="00F63616">
        <w:rPr>
          <w:sz w:val="28"/>
          <w:szCs w:val="28"/>
        </w:rPr>
        <w:t>-</w:t>
      </w:r>
      <w:r w:rsidRPr="00F63616">
        <w:rPr>
          <w:b/>
          <w:sz w:val="28"/>
          <w:szCs w:val="28"/>
        </w:rPr>
        <w:t xml:space="preserve"> </w:t>
      </w:r>
      <w:r w:rsidRPr="00F63616">
        <w:rPr>
          <w:sz w:val="28"/>
          <w:szCs w:val="28"/>
        </w:rPr>
        <w:t xml:space="preserve">в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с использованием научной терминологии. </w:t>
      </w:r>
    </w:p>
    <w:p w:rsidR="00501110" w:rsidRPr="00F63616" w:rsidRDefault="00501110" w:rsidP="00501110">
      <w:pPr>
        <w:jc w:val="both"/>
        <w:rPr>
          <w:sz w:val="28"/>
          <w:szCs w:val="28"/>
        </w:rPr>
      </w:pPr>
      <w:r w:rsidRPr="00F63616">
        <w:rPr>
          <w:b/>
          <w:sz w:val="28"/>
          <w:szCs w:val="28"/>
        </w:rPr>
        <w:t xml:space="preserve">«4» «хорошо» </w:t>
      </w:r>
      <w:r w:rsidRPr="00F63616">
        <w:rPr>
          <w:sz w:val="28"/>
          <w:szCs w:val="28"/>
        </w:rPr>
        <w:t>-</w:t>
      </w:r>
      <w:r w:rsidRPr="00F63616">
        <w:rPr>
          <w:b/>
          <w:sz w:val="28"/>
          <w:szCs w:val="28"/>
        </w:rPr>
        <w:t xml:space="preserve"> </w:t>
      </w:r>
      <w:r w:rsidRPr="00F63616">
        <w:rPr>
          <w:sz w:val="28"/>
          <w:szCs w:val="28"/>
        </w:rPr>
        <w:t xml:space="preserve">в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с использованием научной терминологии. </w:t>
      </w:r>
    </w:p>
    <w:p w:rsidR="00501110" w:rsidRPr="00F63616" w:rsidRDefault="00501110" w:rsidP="00501110">
      <w:pPr>
        <w:jc w:val="both"/>
        <w:rPr>
          <w:sz w:val="28"/>
          <w:szCs w:val="28"/>
        </w:rPr>
      </w:pPr>
      <w:r w:rsidRPr="00F63616">
        <w:rPr>
          <w:b/>
          <w:sz w:val="28"/>
          <w:szCs w:val="28"/>
        </w:rPr>
        <w:t xml:space="preserve">«3» «удовлетворительно» - </w:t>
      </w:r>
      <w:r w:rsidRPr="00F63616">
        <w:rPr>
          <w:sz w:val="28"/>
          <w:szCs w:val="28"/>
        </w:rPr>
        <w:t>дан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501110" w:rsidRPr="00F63616" w:rsidRDefault="00501110" w:rsidP="00501110">
      <w:pPr>
        <w:jc w:val="both"/>
        <w:rPr>
          <w:sz w:val="28"/>
          <w:szCs w:val="28"/>
        </w:rPr>
      </w:pPr>
      <w:r w:rsidRPr="00F63616">
        <w:rPr>
          <w:b/>
          <w:sz w:val="28"/>
          <w:szCs w:val="28"/>
        </w:rPr>
        <w:t xml:space="preserve">«2» «неудовлетворительно» - </w:t>
      </w:r>
      <w:r w:rsidRPr="00F63616">
        <w:rPr>
          <w:sz w:val="28"/>
          <w:szCs w:val="28"/>
        </w:rPr>
        <w:t>дан неполный ответ, представляющий собой разрозненные знания по теме вопроса с существенными ошибками в  определениях. Изложение неграмотно, допущены существенные ошибки. Отсутствует интерес, стремление к добросовестному и качественному выполнению учебных заданий.</w:t>
      </w:r>
    </w:p>
    <w:p w:rsidR="00501110" w:rsidRPr="00F63616" w:rsidRDefault="00501110" w:rsidP="00501110">
      <w:pPr>
        <w:jc w:val="both"/>
        <w:rPr>
          <w:sz w:val="28"/>
          <w:szCs w:val="28"/>
        </w:rPr>
      </w:pPr>
    </w:p>
    <w:p w:rsidR="00501110" w:rsidRPr="00F63616" w:rsidRDefault="00501110" w:rsidP="00501110">
      <w:pPr>
        <w:jc w:val="both"/>
        <w:rPr>
          <w:b/>
          <w:sz w:val="28"/>
          <w:szCs w:val="28"/>
        </w:rPr>
      </w:pPr>
      <w:r w:rsidRPr="00F63616">
        <w:rPr>
          <w:b/>
          <w:i/>
          <w:sz w:val="28"/>
          <w:szCs w:val="28"/>
        </w:rPr>
        <w:tab/>
      </w:r>
      <w:r w:rsidRPr="00F63616">
        <w:rPr>
          <w:b/>
          <w:sz w:val="28"/>
          <w:szCs w:val="28"/>
        </w:rPr>
        <w:t>3.</w:t>
      </w:r>
      <w:r w:rsidRPr="00F63616">
        <w:rPr>
          <w:b/>
          <w:i/>
          <w:sz w:val="28"/>
          <w:szCs w:val="28"/>
        </w:rPr>
        <w:t xml:space="preserve"> </w:t>
      </w:r>
      <w:r w:rsidRPr="00F63616">
        <w:rPr>
          <w:b/>
          <w:sz w:val="28"/>
          <w:szCs w:val="28"/>
        </w:rPr>
        <w:t xml:space="preserve">Примерные задания </w:t>
      </w:r>
    </w:p>
    <w:tbl>
      <w:tblPr>
        <w:tblStyle w:val="ae"/>
        <w:tblW w:w="0" w:type="auto"/>
        <w:tblLook w:val="04A0" w:firstRow="1" w:lastRow="0" w:firstColumn="1" w:lastColumn="0" w:noHBand="0" w:noVBand="1"/>
      </w:tblPr>
      <w:tblGrid>
        <w:gridCol w:w="3652"/>
        <w:gridCol w:w="5919"/>
      </w:tblGrid>
      <w:tr w:rsidR="00501110" w:rsidRPr="00F63616" w:rsidTr="004B73D7">
        <w:tc>
          <w:tcPr>
            <w:tcW w:w="3652" w:type="dxa"/>
          </w:tcPr>
          <w:p w:rsidR="00501110" w:rsidRPr="00F63616" w:rsidRDefault="00501110" w:rsidP="00D619FE">
            <w:pPr>
              <w:jc w:val="center"/>
              <w:rPr>
                <w:sz w:val="28"/>
                <w:szCs w:val="28"/>
              </w:rPr>
            </w:pPr>
            <w:r w:rsidRPr="00F63616">
              <w:rPr>
                <w:sz w:val="28"/>
                <w:szCs w:val="28"/>
              </w:rPr>
              <w:lastRenderedPageBreak/>
              <w:t>Раздел/Тема</w:t>
            </w:r>
          </w:p>
        </w:tc>
        <w:tc>
          <w:tcPr>
            <w:tcW w:w="5919" w:type="dxa"/>
          </w:tcPr>
          <w:p w:rsidR="00501110" w:rsidRPr="00F63616" w:rsidRDefault="00501110" w:rsidP="00D619FE">
            <w:pPr>
              <w:jc w:val="center"/>
              <w:rPr>
                <w:sz w:val="28"/>
                <w:szCs w:val="28"/>
              </w:rPr>
            </w:pPr>
            <w:r w:rsidRPr="00F63616">
              <w:rPr>
                <w:sz w:val="28"/>
                <w:szCs w:val="28"/>
              </w:rPr>
              <w:t>Задания</w:t>
            </w:r>
          </w:p>
        </w:tc>
      </w:tr>
      <w:tr w:rsidR="00501110" w:rsidRPr="00F63616" w:rsidTr="004B73D7">
        <w:trPr>
          <w:trHeight w:val="2933"/>
        </w:trPr>
        <w:tc>
          <w:tcPr>
            <w:tcW w:w="3652" w:type="dxa"/>
          </w:tcPr>
          <w:p w:rsidR="00794046" w:rsidRPr="00F63616" w:rsidRDefault="00794046" w:rsidP="00794046">
            <w:pPr>
              <w:tabs>
                <w:tab w:val="left" w:pos="360"/>
              </w:tabs>
              <w:rPr>
                <w:b/>
                <w:sz w:val="24"/>
                <w:szCs w:val="24"/>
              </w:rPr>
            </w:pPr>
            <w:r w:rsidRPr="00F63616">
              <w:rPr>
                <w:b/>
                <w:sz w:val="24"/>
                <w:szCs w:val="24"/>
              </w:rPr>
              <w:t>Тема</w:t>
            </w:r>
            <w:r w:rsidR="004B73D7" w:rsidRPr="00F63616">
              <w:rPr>
                <w:b/>
                <w:sz w:val="24"/>
                <w:szCs w:val="24"/>
              </w:rPr>
              <w:t xml:space="preserve"> 1.2</w:t>
            </w:r>
            <w:r w:rsidRPr="00F63616">
              <w:rPr>
                <w:b/>
                <w:sz w:val="24"/>
                <w:szCs w:val="24"/>
              </w:rPr>
              <w:t xml:space="preserve"> «Заземление устройств систем СЦБ и ЖАТ».</w:t>
            </w:r>
          </w:p>
          <w:p w:rsidR="00794046" w:rsidRPr="00F63616" w:rsidRDefault="00794046" w:rsidP="00D619FE">
            <w:pPr>
              <w:jc w:val="both"/>
              <w:rPr>
                <w:sz w:val="28"/>
                <w:szCs w:val="28"/>
              </w:rPr>
            </w:pPr>
          </w:p>
        </w:tc>
        <w:tc>
          <w:tcPr>
            <w:tcW w:w="5919" w:type="dxa"/>
          </w:tcPr>
          <w:p w:rsidR="004B73D7" w:rsidRPr="00F63616" w:rsidRDefault="004B73D7" w:rsidP="00794046">
            <w:pPr>
              <w:tabs>
                <w:tab w:val="left" w:pos="440"/>
              </w:tabs>
              <w:rPr>
                <w:b/>
                <w:sz w:val="24"/>
                <w:szCs w:val="24"/>
              </w:rPr>
            </w:pPr>
            <w:r w:rsidRPr="00F63616">
              <w:rPr>
                <w:b/>
                <w:sz w:val="24"/>
                <w:szCs w:val="24"/>
              </w:rPr>
              <w:t>1 вариант</w:t>
            </w:r>
          </w:p>
          <w:p w:rsidR="004B73D7" w:rsidRPr="00F63616" w:rsidRDefault="004B73D7" w:rsidP="00794046">
            <w:pPr>
              <w:tabs>
                <w:tab w:val="left" w:pos="440"/>
              </w:tabs>
              <w:rPr>
                <w:sz w:val="24"/>
                <w:szCs w:val="24"/>
              </w:rPr>
            </w:pPr>
            <w:r w:rsidRPr="00F63616">
              <w:rPr>
                <w:sz w:val="24"/>
                <w:szCs w:val="24"/>
              </w:rPr>
              <w:t>1.Для чего предназначаются заземления и каковы их основные виды?</w:t>
            </w:r>
          </w:p>
          <w:p w:rsidR="00794046" w:rsidRPr="00F63616" w:rsidRDefault="004B73D7" w:rsidP="00794046">
            <w:pPr>
              <w:tabs>
                <w:tab w:val="left" w:pos="440"/>
              </w:tabs>
              <w:rPr>
                <w:sz w:val="24"/>
                <w:szCs w:val="24"/>
              </w:rPr>
            </w:pPr>
            <w:r w:rsidRPr="00F63616">
              <w:rPr>
                <w:sz w:val="24"/>
                <w:szCs w:val="24"/>
              </w:rPr>
              <w:t>2.</w:t>
            </w:r>
            <w:r w:rsidR="00794046" w:rsidRPr="00F63616">
              <w:rPr>
                <w:sz w:val="24"/>
                <w:szCs w:val="24"/>
              </w:rPr>
              <w:t>Как обустраиваются вертикальные заземлители?</w:t>
            </w:r>
          </w:p>
          <w:p w:rsidR="00794046" w:rsidRPr="00F63616" w:rsidRDefault="004B73D7" w:rsidP="00794046">
            <w:pPr>
              <w:rPr>
                <w:sz w:val="24"/>
                <w:szCs w:val="24"/>
              </w:rPr>
            </w:pPr>
            <w:r w:rsidRPr="00F63616">
              <w:rPr>
                <w:sz w:val="24"/>
                <w:szCs w:val="24"/>
              </w:rPr>
              <w:t>3.</w:t>
            </w:r>
            <w:r w:rsidR="00794046" w:rsidRPr="00F63616">
              <w:rPr>
                <w:sz w:val="24"/>
                <w:szCs w:val="24"/>
              </w:rPr>
              <w:t>Как обустраиваются контуры из нескольких вертикальных заземлителей?</w:t>
            </w:r>
          </w:p>
          <w:p w:rsidR="004B73D7" w:rsidRPr="00F63616" w:rsidRDefault="004B73D7" w:rsidP="00794046">
            <w:pPr>
              <w:rPr>
                <w:b/>
                <w:sz w:val="24"/>
                <w:szCs w:val="24"/>
              </w:rPr>
            </w:pPr>
            <w:r w:rsidRPr="00F63616">
              <w:rPr>
                <w:b/>
                <w:sz w:val="24"/>
                <w:szCs w:val="24"/>
              </w:rPr>
              <w:t>2 вариант</w:t>
            </w:r>
          </w:p>
          <w:p w:rsidR="004B73D7" w:rsidRPr="00F63616" w:rsidRDefault="004B73D7" w:rsidP="004B73D7">
            <w:pPr>
              <w:tabs>
                <w:tab w:val="left" w:pos="440"/>
              </w:tabs>
              <w:rPr>
                <w:sz w:val="24"/>
                <w:szCs w:val="24"/>
              </w:rPr>
            </w:pPr>
            <w:r w:rsidRPr="00F63616">
              <w:rPr>
                <w:sz w:val="24"/>
                <w:szCs w:val="24"/>
              </w:rPr>
              <w:t>1.Для чего предназначаются заземления и каковы их основные виды?</w:t>
            </w:r>
          </w:p>
          <w:p w:rsidR="004B73D7" w:rsidRPr="00F63616" w:rsidRDefault="004B73D7" w:rsidP="004B73D7">
            <w:pPr>
              <w:rPr>
                <w:sz w:val="24"/>
                <w:szCs w:val="24"/>
              </w:rPr>
            </w:pPr>
            <w:r w:rsidRPr="00F63616">
              <w:rPr>
                <w:sz w:val="24"/>
                <w:szCs w:val="24"/>
              </w:rPr>
              <w:t>2.Как обустраиваются горизонтальные заземлители?</w:t>
            </w:r>
          </w:p>
          <w:p w:rsidR="00501110" w:rsidRPr="00F63616" w:rsidRDefault="004B73D7" w:rsidP="00794046">
            <w:pPr>
              <w:rPr>
                <w:sz w:val="24"/>
                <w:szCs w:val="24"/>
              </w:rPr>
            </w:pPr>
            <w:r w:rsidRPr="00F63616">
              <w:rPr>
                <w:sz w:val="24"/>
                <w:szCs w:val="24"/>
              </w:rPr>
              <w:t>3.</w:t>
            </w:r>
            <w:r w:rsidR="00794046" w:rsidRPr="00F63616">
              <w:rPr>
                <w:sz w:val="24"/>
                <w:szCs w:val="24"/>
              </w:rPr>
              <w:t xml:space="preserve">Как обустраиваются контуры из нескольких горизонтальных заземлителей? </w:t>
            </w:r>
          </w:p>
          <w:p w:rsidR="004B73D7" w:rsidRPr="00F63616" w:rsidRDefault="004B73D7" w:rsidP="00794046">
            <w:pPr>
              <w:rPr>
                <w:sz w:val="24"/>
                <w:szCs w:val="24"/>
              </w:rPr>
            </w:pPr>
          </w:p>
        </w:tc>
      </w:tr>
      <w:tr w:rsidR="00501110" w:rsidRPr="00F63616" w:rsidTr="004B73D7">
        <w:tc>
          <w:tcPr>
            <w:tcW w:w="3652" w:type="dxa"/>
          </w:tcPr>
          <w:p w:rsidR="00794046" w:rsidRPr="00F63616" w:rsidRDefault="00794046" w:rsidP="00794046">
            <w:pPr>
              <w:rPr>
                <w:b/>
                <w:sz w:val="24"/>
                <w:szCs w:val="24"/>
              </w:rPr>
            </w:pPr>
            <w:r w:rsidRPr="00F63616">
              <w:rPr>
                <w:b/>
                <w:sz w:val="24"/>
                <w:szCs w:val="24"/>
              </w:rPr>
              <w:t>Тема «Защита устройств автоматики и телемеханики от атмосферных перенапряжений»</w:t>
            </w:r>
          </w:p>
          <w:p w:rsidR="00501110" w:rsidRPr="00F63616" w:rsidRDefault="00501110" w:rsidP="00D619FE">
            <w:pPr>
              <w:jc w:val="both"/>
              <w:rPr>
                <w:sz w:val="28"/>
                <w:szCs w:val="28"/>
              </w:rPr>
            </w:pPr>
          </w:p>
        </w:tc>
        <w:tc>
          <w:tcPr>
            <w:tcW w:w="5919" w:type="dxa"/>
          </w:tcPr>
          <w:p w:rsidR="00AD2E27" w:rsidRPr="00F63616" w:rsidRDefault="00AD2E27" w:rsidP="00794046">
            <w:pPr>
              <w:rPr>
                <w:sz w:val="24"/>
                <w:szCs w:val="24"/>
              </w:rPr>
            </w:pPr>
          </w:p>
          <w:p w:rsidR="00AD2E27" w:rsidRPr="00F63616" w:rsidRDefault="00AD2E27" w:rsidP="00794046">
            <w:pPr>
              <w:rPr>
                <w:b/>
                <w:sz w:val="24"/>
                <w:szCs w:val="24"/>
              </w:rPr>
            </w:pPr>
            <w:r w:rsidRPr="00F63616">
              <w:rPr>
                <w:b/>
                <w:sz w:val="24"/>
                <w:szCs w:val="24"/>
              </w:rPr>
              <w:t>1 вариант.</w:t>
            </w:r>
          </w:p>
          <w:p w:rsidR="00794046" w:rsidRPr="00F63616" w:rsidRDefault="00AD2E27" w:rsidP="00794046">
            <w:pPr>
              <w:rPr>
                <w:sz w:val="24"/>
                <w:szCs w:val="24"/>
              </w:rPr>
            </w:pPr>
            <w:r w:rsidRPr="00F63616">
              <w:rPr>
                <w:sz w:val="24"/>
                <w:szCs w:val="24"/>
              </w:rPr>
              <w:t>1.</w:t>
            </w:r>
            <w:r w:rsidR="00794046" w:rsidRPr="00F63616">
              <w:rPr>
                <w:sz w:val="24"/>
                <w:szCs w:val="24"/>
              </w:rPr>
              <w:t>В чём особенности воздействия молнии на воздушные и кабельные линии?</w:t>
            </w:r>
          </w:p>
          <w:p w:rsidR="00794046" w:rsidRPr="00F63616" w:rsidRDefault="00794046" w:rsidP="00794046">
            <w:pPr>
              <w:rPr>
                <w:sz w:val="24"/>
                <w:szCs w:val="24"/>
              </w:rPr>
            </w:pPr>
            <w:r w:rsidRPr="00F63616">
              <w:rPr>
                <w:sz w:val="24"/>
                <w:szCs w:val="24"/>
              </w:rPr>
              <w:t>Каким образом осуществляется защита опор от воздействия прямого попадания молнии?</w:t>
            </w:r>
          </w:p>
          <w:p w:rsidR="00AD2E27" w:rsidRPr="00F63616" w:rsidRDefault="00AD2E27" w:rsidP="00AD2E27">
            <w:pPr>
              <w:rPr>
                <w:sz w:val="24"/>
                <w:szCs w:val="24"/>
              </w:rPr>
            </w:pPr>
            <w:r w:rsidRPr="00F63616">
              <w:t>3.</w:t>
            </w:r>
            <w:r w:rsidRPr="00F63616">
              <w:rPr>
                <w:sz w:val="24"/>
                <w:szCs w:val="24"/>
              </w:rPr>
              <w:t xml:space="preserve"> Каким образом осуществляется защита линейных трансформаторов типа ОМ?</w:t>
            </w:r>
          </w:p>
          <w:p w:rsidR="00AD2E27" w:rsidRPr="00F63616" w:rsidRDefault="00AD2E27" w:rsidP="00AD2E27">
            <w:pPr>
              <w:rPr>
                <w:b/>
              </w:rPr>
            </w:pPr>
          </w:p>
          <w:p w:rsidR="00AD2E27" w:rsidRPr="00F63616" w:rsidRDefault="00AD2E27" w:rsidP="00794046">
            <w:pPr>
              <w:rPr>
                <w:b/>
                <w:sz w:val="24"/>
                <w:szCs w:val="24"/>
              </w:rPr>
            </w:pPr>
            <w:r w:rsidRPr="00F63616">
              <w:rPr>
                <w:b/>
                <w:sz w:val="24"/>
                <w:szCs w:val="24"/>
              </w:rPr>
              <w:t>2 вариант.</w:t>
            </w:r>
          </w:p>
          <w:p w:rsidR="00AD2E27" w:rsidRPr="00F63616" w:rsidRDefault="00AD2E27" w:rsidP="00794046">
            <w:pPr>
              <w:rPr>
                <w:sz w:val="24"/>
                <w:szCs w:val="24"/>
              </w:rPr>
            </w:pPr>
            <w:r w:rsidRPr="00F63616">
              <w:rPr>
                <w:sz w:val="24"/>
                <w:szCs w:val="24"/>
              </w:rPr>
              <w:t>1.В чём особенности воздействия молнии на воздушные и кабельные линии?</w:t>
            </w:r>
          </w:p>
          <w:p w:rsidR="00794046" w:rsidRPr="00F63616" w:rsidRDefault="00AD2E27" w:rsidP="00794046">
            <w:pPr>
              <w:rPr>
                <w:sz w:val="24"/>
                <w:szCs w:val="24"/>
              </w:rPr>
            </w:pPr>
            <w:r w:rsidRPr="00F63616">
              <w:rPr>
                <w:sz w:val="24"/>
                <w:szCs w:val="24"/>
              </w:rPr>
              <w:t xml:space="preserve">2. </w:t>
            </w:r>
            <w:r w:rsidR="00794046" w:rsidRPr="00F63616">
              <w:rPr>
                <w:sz w:val="24"/>
                <w:szCs w:val="24"/>
              </w:rPr>
              <w:t>Какие приборы применяются для грозозащиты?</w:t>
            </w:r>
          </w:p>
          <w:p w:rsidR="00794046" w:rsidRPr="00F63616" w:rsidRDefault="00AD2E27" w:rsidP="00794046">
            <w:pPr>
              <w:rPr>
                <w:sz w:val="24"/>
                <w:szCs w:val="24"/>
              </w:rPr>
            </w:pPr>
            <w:r w:rsidRPr="00F63616">
              <w:rPr>
                <w:sz w:val="24"/>
                <w:szCs w:val="24"/>
              </w:rPr>
              <w:t xml:space="preserve">3. </w:t>
            </w:r>
            <w:r w:rsidR="00794046" w:rsidRPr="00F63616">
              <w:rPr>
                <w:sz w:val="24"/>
                <w:szCs w:val="24"/>
              </w:rPr>
              <w:t>Каким образом осуществляется защита линейных трансформаторов типа ОМ?</w:t>
            </w:r>
          </w:p>
          <w:p w:rsidR="00501110" w:rsidRPr="00F63616" w:rsidRDefault="00501110" w:rsidP="00D619FE">
            <w:pPr>
              <w:jc w:val="both"/>
              <w:rPr>
                <w:sz w:val="28"/>
                <w:szCs w:val="28"/>
              </w:rPr>
            </w:pPr>
          </w:p>
        </w:tc>
      </w:tr>
      <w:tr w:rsidR="00F95A6E" w:rsidRPr="00F63616" w:rsidTr="004B73D7">
        <w:tc>
          <w:tcPr>
            <w:tcW w:w="3652" w:type="dxa"/>
          </w:tcPr>
          <w:p w:rsidR="00F95A6E" w:rsidRPr="00F63616" w:rsidRDefault="00F95A6E" w:rsidP="00794046">
            <w:pPr>
              <w:rPr>
                <w:b/>
              </w:rPr>
            </w:pPr>
            <w:r w:rsidRPr="00F63616">
              <w:rPr>
                <w:b/>
              </w:rPr>
              <w:t>Тема «Руководящие документы ОАО «РЖД» по обеспечению безопасности движения поездов».</w:t>
            </w:r>
          </w:p>
        </w:tc>
        <w:tc>
          <w:tcPr>
            <w:tcW w:w="5919" w:type="dxa"/>
          </w:tcPr>
          <w:p w:rsidR="00F95A6E" w:rsidRPr="00F63616" w:rsidRDefault="00F95A6E" w:rsidP="00F95A6E">
            <w:r w:rsidRPr="00F63616">
              <w:t>1.Каким образом обеспечивается безопасность движения поездов при работе на централизованных стрелках?</w:t>
            </w:r>
          </w:p>
          <w:p w:rsidR="00F95A6E" w:rsidRPr="00F63616" w:rsidRDefault="00F95A6E" w:rsidP="00F95A6E">
            <w:pPr>
              <w:rPr>
                <w:sz w:val="24"/>
                <w:szCs w:val="24"/>
              </w:rPr>
            </w:pPr>
            <w:r w:rsidRPr="00F63616">
              <w:rPr>
                <w:sz w:val="24"/>
                <w:szCs w:val="24"/>
              </w:rPr>
              <w:t>2.Каким образом обеспечивается безопасность движения поездов при работе на светофорах?</w:t>
            </w:r>
          </w:p>
          <w:p w:rsidR="00F95A6E" w:rsidRPr="00F63616" w:rsidRDefault="00F95A6E" w:rsidP="00F95A6E">
            <w:pPr>
              <w:rPr>
                <w:sz w:val="24"/>
                <w:szCs w:val="24"/>
              </w:rPr>
            </w:pPr>
            <w:r w:rsidRPr="00F63616">
              <w:rPr>
                <w:sz w:val="24"/>
                <w:szCs w:val="24"/>
              </w:rPr>
              <w:t>3.Какие инструкции устанавливают порядок производства  работ на железнодорожных путях?</w:t>
            </w:r>
          </w:p>
          <w:p w:rsidR="00F95A6E" w:rsidRPr="00F63616" w:rsidRDefault="00F95A6E" w:rsidP="00F95A6E">
            <w:pPr>
              <w:rPr>
                <w:sz w:val="24"/>
                <w:szCs w:val="24"/>
              </w:rPr>
            </w:pPr>
            <w:r w:rsidRPr="00F63616">
              <w:rPr>
                <w:sz w:val="24"/>
                <w:szCs w:val="24"/>
              </w:rPr>
              <w:t>4.Какие распоряжения и инструкции устанавливают порядок обеспечения пожарной безопасности на объектах инфраструктуры железных дорог?</w:t>
            </w:r>
          </w:p>
          <w:p w:rsidR="00F95A6E" w:rsidRPr="00F63616" w:rsidRDefault="00F95A6E" w:rsidP="00F95A6E">
            <w:pPr>
              <w:rPr>
                <w:sz w:val="24"/>
                <w:szCs w:val="24"/>
              </w:rPr>
            </w:pPr>
            <w:r w:rsidRPr="00F63616">
              <w:rPr>
                <w:sz w:val="24"/>
                <w:szCs w:val="24"/>
              </w:rPr>
              <w:t>5.Какие стандарты, приказы, инструкции, распоряжения ОАО «РДЖ» по обеспечению безопасности движения на ж.д. транспорте применяются в хозяйстве СЦБ?</w:t>
            </w:r>
          </w:p>
          <w:p w:rsidR="00F95A6E" w:rsidRPr="00F63616" w:rsidRDefault="00F95A6E" w:rsidP="00F95A6E">
            <w:pPr>
              <w:pStyle w:val="a7"/>
            </w:pPr>
          </w:p>
        </w:tc>
      </w:tr>
    </w:tbl>
    <w:p w:rsidR="00501110" w:rsidRPr="00F63616" w:rsidRDefault="00501110" w:rsidP="00501110">
      <w:pPr>
        <w:jc w:val="both"/>
        <w:rPr>
          <w:b/>
          <w:sz w:val="28"/>
          <w:szCs w:val="28"/>
        </w:rPr>
      </w:pPr>
    </w:p>
    <w:p w:rsidR="00165FF3" w:rsidRPr="00F63616" w:rsidRDefault="00165FF3" w:rsidP="004B73D7">
      <w:pPr>
        <w:rPr>
          <w:b/>
          <w:sz w:val="28"/>
          <w:szCs w:val="28"/>
        </w:rPr>
      </w:pPr>
    </w:p>
    <w:p w:rsidR="007D4140" w:rsidRPr="00F63616" w:rsidRDefault="007D4140" w:rsidP="00501110">
      <w:pPr>
        <w:jc w:val="center"/>
        <w:rPr>
          <w:b/>
          <w:sz w:val="28"/>
          <w:szCs w:val="28"/>
        </w:rPr>
      </w:pPr>
      <w:r w:rsidRPr="00F63616">
        <w:rPr>
          <w:b/>
          <w:sz w:val="28"/>
          <w:szCs w:val="28"/>
        </w:rPr>
        <w:t xml:space="preserve">ТЕСТЫ </w:t>
      </w:r>
    </w:p>
    <w:p w:rsidR="00501110" w:rsidRPr="00F63616" w:rsidRDefault="00501110" w:rsidP="00501110">
      <w:pPr>
        <w:ind w:firstLine="708"/>
        <w:jc w:val="both"/>
        <w:rPr>
          <w:b/>
          <w:sz w:val="28"/>
          <w:szCs w:val="28"/>
        </w:rPr>
      </w:pPr>
      <w:r w:rsidRPr="00F63616">
        <w:rPr>
          <w:b/>
          <w:sz w:val="28"/>
          <w:szCs w:val="28"/>
        </w:rPr>
        <w:t>1. Описание</w:t>
      </w:r>
    </w:p>
    <w:p w:rsidR="00501110" w:rsidRPr="00F63616" w:rsidRDefault="00501110" w:rsidP="00501110">
      <w:pPr>
        <w:jc w:val="both"/>
        <w:rPr>
          <w:sz w:val="28"/>
          <w:szCs w:val="28"/>
        </w:rPr>
      </w:pPr>
      <w:r w:rsidRPr="00F63616">
        <w:rPr>
          <w:sz w:val="28"/>
          <w:szCs w:val="28"/>
        </w:rPr>
        <w:tab/>
        <w:t xml:space="preserve">Тесты проводятся с целью контроля усвоенных умений, знаний и последующего анализа типичных ошибок  (затруднений) обучающихся в конце изучения раздела/темы. </w:t>
      </w:r>
    </w:p>
    <w:p w:rsidR="00501110" w:rsidRPr="00F63616" w:rsidRDefault="00501110" w:rsidP="00501110">
      <w:pPr>
        <w:jc w:val="both"/>
        <w:rPr>
          <w:sz w:val="28"/>
          <w:szCs w:val="28"/>
        </w:rPr>
      </w:pPr>
      <w:r w:rsidRPr="00F63616">
        <w:rPr>
          <w:sz w:val="28"/>
          <w:szCs w:val="28"/>
        </w:rPr>
        <w:lastRenderedPageBreak/>
        <w:tab/>
        <w:t xml:space="preserve">На выполнение теста отводится </w:t>
      </w:r>
      <w:r w:rsidR="003B0555" w:rsidRPr="00F63616">
        <w:rPr>
          <w:sz w:val="28"/>
          <w:szCs w:val="28"/>
        </w:rPr>
        <w:t>15</w:t>
      </w:r>
      <w:r w:rsidRPr="00F63616">
        <w:rPr>
          <w:sz w:val="28"/>
          <w:szCs w:val="28"/>
        </w:rPr>
        <w:t xml:space="preserve"> минут.</w:t>
      </w:r>
    </w:p>
    <w:p w:rsidR="00501110" w:rsidRPr="00F63616" w:rsidRDefault="00501110" w:rsidP="00501110">
      <w:pPr>
        <w:jc w:val="both"/>
        <w:rPr>
          <w:i/>
          <w:sz w:val="28"/>
          <w:szCs w:val="28"/>
        </w:rPr>
      </w:pPr>
      <w:r w:rsidRPr="00F63616">
        <w:rPr>
          <w:sz w:val="28"/>
          <w:szCs w:val="28"/>
        </w:rPr>
        <w:tab/>
        <w:t xml:space="preserve">При работе обучающийся может использовать следующие источники: </w:t>
      </w:r>
      <w:r w:rsidRPr="00F63616">
        <w:rPr>
          <w:i/>
          <w:sz w:val="28"/>
          <w:szCs w:val="28"/>
        </w:rPr>
        <w:t>указать используемы таблицы, литературу, оборудование и т.д.</w:t>
      </w:r>
    </w:p>
    <w:p w:rsidR="00501110" w:rsidRPr="00F63616" w:rsidRDefault="00501110" w:rsidP="00501110">
      <w:pPr>
        <w:jc w:val="both"/>
        <w:rPr>
          <w:i/>
          <w:sz w:val="28"/>
          <w:szCs w:val="28"/>
        </w:rPr>
      </w:pPr>
    </w:p>
    <w:p w:rsidR="00501110" w:rsidRPr="00F63616" w:rsidRDefault="00501110" w:rsidP="00501110">
      <w:pPr>
        <w:ind w:firstLine="675"/>
        <w:jc w:val="both"/>
        <w:rPr>
          <w:b/>
          <w:sz w:val="28"/>
          <w:szCs w:val="28"/>
        </w:rPr>
      </w:pPr>
      <w:r w:rsidRPr="00F63616">
        <w:rPr>
          <w:b/>
          <w:sz w:val="28"/>
          <w:szCs w:val="28"/>
        </w:rPr>
        <w:t xml:space="preserve">2. Критерии оценки </w:t>
      </w:r>
    </w:p>
    <w:p w:rsidR="00501110" w:rsidRPr="00F63616" w:rsidRDefault="00501110" w:rsidP="00501110">
      <w:pPr>
        <w:ind w:firstLine="675"/>
        <w:jc w:val="both"/>
        <w:rPr>
          <w:b/>
          <w:sz w:val="16"/>
          <w:szCs w:val="1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679"/>
      </w:tblGrid>
      <w:tr w:rsidR="00501110" w:rsidRPr="00F63616" w:rsidTr="00D619FE">
        <w:trPr>
          <w:trHeight w:val="455"/>
        </w:trPr>
        <w:tc>
          <w:tcPr>
            <w:tcW w:w="2528" w:type="pct"/>
          </w:tcPr>
          <w:p w:rsidR="00501110" w:rsidRPr="00F63616" w:rsidRDefault="00501110" w:rsidP="00D619FE">
            <w:pPr>
              <w:autoSpaceDE w:val="0"/>
              <w:autoSpaceDN w:val="0"/>
              <w:adjustRightInd w:val="0"/>
              <w:jc w:val="center"/>
              <w:rPr>
                <w:b/>
                <w:sz w:val="28"/>
                <w:szCs w:val="28"/>
              </w:rPr>
            </w:pPr>
            <w:r w:rsidRPr="00F63616">
              <w:rPr>
                <w:b/>
                <w:bCs/>
                <w:sz w:val="28"/>
                <w:szCs w:val="28"/>
              </w:rPr>
              <w:t>Оценка</w:t>
            </w:r>
          </w:p>
        </w:tc>
        <w:tc>
          <w:tcPr>
            <w:tcW w:w="2472" w:type="pct"/>
          </w:tcPr>
          <w:p w:rsidR="00501110" w:rsidRPr="00F63616" w:rsidRDefault="00501110" w:rsidP="00D619FE">
            <w:pPr>
              <w:autoSpaceDE w:val="0"/>
              <w:autoSpaceDN w:val="0"/>
              <w:adjustRightInd w:val="0"/>
              <w:jc w:val="center"/>
              <w:rPr>
                <w:b/>
                <w:sz w:val="28"/>
                <w:szCs w:val="28"/>
              </w:rPr>
            </w:pPr>
            <w:r w:rsidRPr="00F63616">
              <w:rPr>
                <w:b/>
                <w:sz w:val="28"/>
                <w:szCs w:val="28"/>
              </w:rPr>
              <w:t>Количество верных ответов</w:t>
            </w:r>
          </w:p>
        </w:tc>
      </w:tr>
      <w:tr w:rsidR="00501110" w:rsidRPr="00F63616" w:rsidTr="00D619FE">
        <w:trPr>
          <w:trHeight w:val="109"/>
        </w:trPr>
        <w:tc>
          <w:tcPr>
            <w:tcW w:w="2528" w:type="pct"/>
          </w:tcPr>
          <w:p w:rsidR="00501110" w:rsidRPr="00F63616" w:rsidRDefault="00501110" w:rsidP="00D619FE">
            <w:pPr>
              <w:autoSpaceDE w:val="0"/>
              <w:autoSpaceDN w:val="0"/>
              <w:adjustRightInd w:val="0"/>
              <w:rPr>
                <w:sz w:val="28"/>
                <w:szCs w:val="28"/>
              </w:rPr>
            </w:pPr>
            <w:r w:rsidRPr="00F63616">
              <w:rPr>
                <w:sz w:val="28"/>
                <w:szCs w:val="28"/>
              </w:rPr>
              <w:t xml:space="preserve">«5» - отлично </w:t>
            </w:r>
          </w:p>
        </w:tc>
        <w:tc>
          <w:tcPr>
            <w:tcW w:w="2472" w:type="pct"/>
          </w:tcPr>
          <w:p w:rsidR="00501110" w:rsidRPr="00F63616" w:rsidRDefault="00501110" w:rsidP="00D619FE">
            <w:pPr>
              <w:autoSpaceDE w:val="0"/>
              <w:autoSpaceDN w:val="0"/>
              <w:adjustRightInd w:val="0"/>
              <w:rPr>
                <w:sz w:val="28"/>
                <w:szCs w:val="28"/>
              </w:rPr>
            </w:pPr>
            <w:r w:rsidRPr="00F63616">
              <w:rPr>
                <w:sz w:val="28"/>
                <w:szCs w:val="28"/>
              </w:rPr>
              <w:t>Выполнено 91-100 % заданий</w:t>
            </w:r>
          </w:p>
        </w:tc>
      </w:tr>
      <w:tr w:rsidR="00501110" w:rsidRPr="00F63616" w:rsidTr="00D619FE">
        <w:trPr>
          <w:trHeight w:val="109"/>
        </w:trPr>
        <w:tc>
          <w:tcPr>
            <w:tcW w:w="2528" w:type="pct"/>
          </w:tcPr>
          <w:p w:rsidR="00501110" w:rsidRPr="00F63616" w:rsidRDefault="00501110" w:rsidP="00D619FE">
            <w:pPr>
              <w:autoSpaceDE w:val="0"/>
              <w:autoSpaceDN w:val="0"/>
              <w:adjustRightInd w:val="0"/>
              <w:rPr>
                <w:sz w:val="28"/>
                <w:szCs w:val="28"/>
              </w:rPr>
            </w:pPr>
            <w:r w:rsidRPr="00F63616">
              <w:rPr>
                <w:sz w:val="28"/>
                <w:szCs w:val="28"/>
              </w:rPr>
              <w:t xml:space="preserve">«4» - хорошо </w:t>
            </w:r>
          </w:p>
        </w:tc>
        <w:tc>
          <w:tcPr>
            <w:tcW w:w="2472" w:type="pct"/>
          </w:tcPr>
          <w:p w:rsidR="00501110" w:rsidRPr="00F63616" w:rsidRDefault="00501110" w:rsidP="00D619FE">
            <w:pPr>
              <w:autoSpaceDE w:val="0"/>
              <w:autoSpaceDN w:val="0"/>
              <w:adjustRightInd w:val="0"/>
              <w:rPr>
                <w:sz w:val="28"/>
                <w:szCs w:val="28"/>
              </w:rPr>
            </w:pPr>
            <w:r w:rsidRPr="00F63616">
              <w:rPr>
                <w:sz w:val="28"/>
                <w:szCs w:val="28"/>
              </w:rPr>
              <w:t>Выполнено 76-90% заданий</w:t>
            </w:r>
          </w:p>
        </w:tc>
      </w:tr>
      <w:tr w:rsidR="00501110" w:rsidRPr="00F63616" w:rsidTr="00D619FE">
        <w:trPr>
          <w:trHeight w:val="109"/>
        </w:trPr>
        <w:tc>
          <w:tcPr>
            <w:tcW w:w="2528" w:type="pct"/>
          </w:tcPr>
          <w:p w:rsidR="00501110" w:rsidRPr="00F63616" w:rsidRDefault="00501110" w:rsidP="00D619FE">
            <w:pPr>
              <w:autoSpaceDE w:val="0"/>
              <w:autoSpaceDN w:val="0"/>
              <w:adjustRightInd w:val="0"/>
              <w:rPr>
                <w:sz w:val="28"/>
                <w:szCs w:val="28"/>
              </w:rPr>
            </w:pPr>
            <w:r w:rsidRPr="00F63616">
              <w:rPr>
                <w:sz w:val="28"/>
                <w:szCs w:val="28"/>
              </w:rPr>
              <w:t xml:space="preserve">«3» - удовлетворительно </w:t>
            </w:r>
          </w:p>
        </w:tc>
        <w:tc>
          <w:tcPr>
            <w:tcW w:w="2472" w:type="pct"/>
          </w:tcPr>
          <w:p w:rsidR="00501110" w:rsidRPr="00F63616" w:rsidRDefault="00501110" w:rsidP="00D619FE">
            <w:pPr>
              <w:autoSpaceDE w:val="0"/>
              <w:autoSpaceDN w:val="0"/>
              <w:adjustRightInd w:val="0"/>
              <w:rPr>
                <w:sz w:val="28"/>
                <w:szCs w:val="28"/>
              </w:rPr>
            </w:pPr>
            <w:r w:rsidRPr="00F63616">
              <w:rPr>
                <w:sz w:val="28"/>
                <w:szCs w:val="28"/>
              </w:rPr>
              <w:t>Выполнено 61-75 % заданий</w:t>
            </w:r>
          </w:p>
        </w:tc>
      </w:tr>
      <w:tr w:rsidR="00501110" w:rsidRPr="00F63616" w:rsidTr="00D619FE">
        <w:trPr>
          <w:trHeight w:val="109"/>
        </w:trPr>
        <w:tc>
          <w:tcPr>
            <w:tcW w:w="2528" w:type="pct"/>
          </w:tcPr>
          <w:p w:rsidR="00501110" w:rsidRPr="00F63616" w:rsidRDefault="00501110" w:rsidP="00D619FE">
            <w:pPr>
              <w:autoSpaceDE w:val="0"/>
              <w:autoSpaceDN w:val="0"/>
              <w:adjustRightInd w:val="0"/>
              <w:rPr>
                <w:sz w:val="28"/>
                <w:szCs w:val="28"/>
              </w:rPr>
            </w:pPr>
            <w:r w:rsidRPr="00F63616">
              <w:rPr>
                <w:sz w:val="28"/>
                <w:szCs w:val="28"/>
              </w:rPr>
              <w:t xml:space="preserve">«2» - неудовлетворительно </w:t>
            </w:r>
          </w:p>
        </w:tc>
        <w:tc>
          <w:tcPr>
            <w:tcW w:w="2472" w:type="pct"/>
          </w:tcPr>
          <w:p w:rsidR="00501110" w:rsidRPr="00F63616" w:rsidRDefault="00501110" w:rsidP="00D619FE">
            <w:pPr>
              <w:autoSpaceDE w:val="0"/>
              <w:autoSpaceDN w:val="0"/>
              <w:adjustRightInd w:val="0"/>
              <w:rPr>
                <w:sz w:val="28"/>
                <w:szCs w:val="28"/>
              </w:rPr>
            </w:pPr>
            <w:r w:rsidRPr="00F63616">
              <w:rPr>
                <w:sz w:val="28"/>
                <w:szCs w:val="28"/>
              </w:rPr>
              <w:t>Выполнено не более 60% заданий</w:t>
            </w:r>
          </w:p>
        </w:tc>
      </w:tr>
    </w:tbl>
    <w:p w:rsidR="00501110" w:rsidRPr="00F63616" w:rsidRDefault="00501110" w:rsidP="00501110">
      <w:pPr>
        <w:ind w:firstLine="675"/>
        <w:jc w:val="both"/>
        <w:rPr>
          <w:b/>
          <w:sz w:val="28"/>
          <w:szCs w:val="28"/>
        </w:rPr>
      </w:pPr>
    </w:p>
    <w:p w:rsidR="00501110" w:rsidRPr="00F63616" w:rsidRDefault="00501110" w:rsidP="00501110">
      <w:pPr>
        <w:jc w:val="both"/>
        <w:rPr>
          <w:i/>
          <w:sz w:val="28"/>
          <w:szCs w:val="28"/>
        </w:rPr>
      </w:pPr>
    </w:p>
    <w:p w:rsidR="00501110" w:rsidRPr="00F63616" w:rsidRDefault="00501110" w:rsidP="00501110">
      <w:pPr>
        <w:jc w:val="both"/>
        <w:rPr>
          <w:b/>
          <w:sz w:val="28"/>
          <w:szCs w:val="28"/>
        </w:rPr>
      </w:pPr>
      <w:r w:rsidRPr="00F63616">
        <w:rPr>
          <w:b/>
          <w:sz w:val="28"/>
          <w:szCs w:val="28"/>
        </w:rPr>
        <w:tab/>
        <w:t>3. Примерные тестовые вопросы/ задания</w:t>
      </w:r>
    </w:p>
    <w:p w:rsidR="00B25962" w:rsidRPr="00F63616" w:rsidRDefault="003B0555" w:rsidP="00F51BEA">
      <w:pPr>
        <w:suppressAutoHyphens w:val="0"/>
        <w:autoSpaceDE w:val="0"/>
        <w:autoSpaceDN w:val="0"/>
        <w:adjustRightInd w:val="0"/>
        <w:rPr>
          <w:rFonts w:eastAsiaTheme="minorHAnsi"/>
          <w:b/>
          <w:bCs/>
          <w:i/>
          <w:iCs/>
          <w:lang w:eastAsia="en-US"/>
        </w:rPr>
      </w:pPr>
      <w:r w:rsidRPr="00F63616">
        <w:rPr>
          <w:b/>
          <w:iCs/>
          <w:sz w:val="26"/>
          <w:szCs w:val="26"/>
        </w:rPr>
        <w:t xml:space="preserve">Тема 1. 4. </w:t>
      </w:r>
      <w:r w:rsidRPr="00F63616">
        <w:rPr>
          <w:b/>
          <w:bCs/>
          <w:sz w:val="26"/>
          <w:szCs w:val="26"/>
        </w:rPr>
        <w:t>Изучение правил технической эксплуатации железных дорог и безопасности движения. (20 вопросов)</w:t>
      </w:r>
    </w:p>
    <w:p w:rsidR="00F51BEA" w:rsidRPr="00F63616" w:rsidRDefault="00B25962" w:rsidP="00F51BEA">
      <w:pPr>
        <w:suppressAutoHyphens w:val="0"/>
        <w:autoSpaceDE w:val="0"/>
        <w:autoSpaceDN w:val="0"/>
        <w:adjustRightInd w:val="0"/>
        <w:rPr>
          <w:rFonts w:eastAsiaTheme="minorHAnsi"/>
          <w:lang w:eastAsia="en-US"/>
        </w:rPr>
      </w:pPr>
      <w:r w:rsidRPr="00F63616">
        <w:rPr>
          <w:rFonts w:eastAsiaTheme="minorHAnsi"/>
          <w:b/>
          <w:bCs/>
          <w:lang w:eastAsia="en-US"/>
        </w:rPr>
        <w:t>1</w:t>
      </w:r>
      <w:r w:rsidR="00F51BEA" w:rsidRPr="00F63616">
        <w:rPr>
          <w:rFonts w:eastAsiaTheme="minorHAnsi"/>
          <w:b/>
          <w:bCs/>
          <w:lang w:eastAsia="en-US"/>
        </w:rPr>
        <w:t xml:space="preserve">. На каком расстоянии должны быть отчётливо различимы показания выходных и маршрутных светофоров главных железнодорожных путей? </w:t>
      </w:r>
    </w:p>
    <w:p w:rsidR="00F51BEA" w:rsidRPr="00F63616" w:rsidRDefault="00B25962" w:rsidP="00F51BEA">
      <w:pPr>
        <w:suppressAutoHyphens w:val="0"/>
        <w:autoSpaceDE w:val="0"/>
        <w:autoSpaceDN w:val="0"/>
        <w:adjustRightInd w:val="0"/>
        <w:rPr>
          <w:rFonts w:eastAsiaTheme="minorHAnsi"/>
          <w:lang w:eastAsia="en-US"/>
        </w:rPr>
      </w:pPr>
      <w:r w:rsidRPr="00F63616">
        <w:rPr>
          <w:rFonts w:eastAsiaTheme="minorHAnsi"/>
          <w:lang w:eastAsia="en-US"/>
        </w:rPr>
        <w:t>А)</w:t>
      </w:r>
      <w:r w:rsidR="00F51BEA" w:rsidRPr="00F63616">
        <w:rPr>
          <w:rFonts w:eastAsiaTheme="minorHAnsi"/>
          <w:lang w:eastAsia="en-US"/>
        </w:rPr>
        <w:t xml:space="preserve"> не менее 200 м </w:t>
      </w:r>
      <w:r w:rsidR="003B0555" w:rsidRPr="00F63616">
        <w:rPr>
          <w:rFonts w:eastAsiaTheme="minorHAnsi"/>
          <w:lang w:eastAsia="en-US"/>
        </w:rPr>
        <w:t xml:space="preserve">                              </w:t>
      </w:r>
      <w:r w:rsidRPr="00F63616">
        <w:rPr>
          <w:rFonts w:eastAsiaTheme="minorHAnsi"/>
          <w:lang w:eastAsia="en-US"/>
        </w:rPr>
        <w:t>Б)</w:t>
      </w:r>
      <w:r w:rsidR="00F51BEA" w:rsidRPr="00F63616">
        <w:rPr>
          <w:rFonts w:eastAsiaTheme="minorHAnsi"/>
          <w:lang w:eastAsia="en-US"/>
        </w:rPr>
        <w:t xml:space="preserve"> не менее 100 м </w:t>
      </w:r>
    </w:p>
    <w:p w:rsidR="00F51BEA" w:rsidRPr="00F63616" w:rsidRDefault="00B25962" w:rsidP="003B0555">
      <w:pPr>
        <w:suppressAutoHyphens w:val="0"/>
        <w:autoSpaceDE w:val="0"/>
        <w:autoSpaceDN w:val="0"/>
        <w:adjustRightInd w:val="0"/>
        <w:rPr>
          <w:rFonts w:eastAsiaTheme="minorHAnsi"/>
          <w:lang w:eastAsia="en-US"/>
        </w:rPr>
      </w:pPr>
      <w:r w:rsidRPr="00F63616">
        <w:rPr>
          <w:rFonts w:eastAsiaTheme="minorHAnsi"/>
          <w:lang w:eastAsia="en-US"/>
        </w:rPr>
        <w:t>В)</w:t>
      </w:r>
      <w:r w:rsidR="00F51BEA" w:rsidRPr="00F63616">
        <w:rPr>
          <w:rFonts w:eastAsiaTheme="minorHAnsi"/>
          <w:lang w:eastAsia="en-US"/>
        </w:rPr>
        <w:t xml:space="preserve"> не менее 1000 м </w:t>
      </w:r>
      <w:r w:rsidR="003B0555" w:rsidRPr="00F63616">
        <w:rPr>
          <w:rFonts w:eastAsiaTheme="minorHAnsi"/>
          <w:lang w:eastAsia="en-US"/>
        </w:rPr>
        <w:t xml:space="preserve">                            </w:t>
      </w:r>
      <w:r w:rsidRPr="00F63616">
        <w:rPr>
          <w:rFonts w:eastAsiaTheme="minorHAnsi"/>
          <w:lang w:eastAsia="en-US"/>
        </w:rPr>
        <w:t xml:space="preserve">Г) </w:t>
      </w:r>
      <w:r w:rsidR="00F51BEA" w:rsidRPr="00F63616">
        <w:rPr>
          <w:rFonts w:eastAsiaTheme="minorHAnsi"/>
          <w:lang w:eastAsia="en-US"/>
        </w:rPr>
        <w:t xml:space="preserve">не менее 400 м </w:t>
      </w:r>
      <w:r w:rsidR="00F51BEA" w:rsidRPr="00F63616">
        <w:t xml:space="preserve">             </w:t>
      </w:r>
    </w:p>
    <w:p w:rsidR="00F51BEA" w:rsidRPr="00F63616" w:rsidRDefault="00B25962" w:rsidP="00F51BEA">
      <w:pPr>
        <w:jc w:val="both"/>
        <w:rPr>
          <w:b/>
        </w:rPr>
      </w:pPr>
      <w:r w:rsidRPr="00F63616">
        <w:rPr>
          <w:b/>
        </w:rPr>
        <w:t>2</w:t>
      </w:r>
      <w:r w:rsidR="00F51BEA" w:rsidRPr="00F63616">
        <w:rPr>
          <w:b/>
        </w:rPr>
        <w:t>. Что является правом на занятие перегона при перерыве всех средств сигнализации и связи:</w:t>
      </w:r>
    </w:p>
    <w:p w:rsidR="00F51BEA" w:rsidRPr="00F63616" w:rsidRDefault="00F51BEA" w:rsidP="00F51BEA">
      <w:pPr>
        <w:pStyle w:val="a7"/>
        <w:ind w:left="709"/>
        <w:jc w:val="both"/>
        <w:rPr>
          <w:rFonts w:ascii="Times New Roman" w:hAnsi="Times New Roman"/>
          <w:sz w:val="24"/>
          <w:szCs w:val="24"/>
        </w:rPr>
      </w:pPr>
      <w:r w:rsidRPr="00F63616">
        <w:rPr>
          <w:rFonts w:ascii="Times New Roman" w:hAnsi="Times New Roman"/>
          <w:sz w:val="24"/>
          <w:szCs w:val="24"/>
        </w:rPr>
        <w:t xml:space="preserve"> а) разрешение на бланке белого цвета с двумя красными полосами по диагонали;</w:t>
      </w:r>
    </w:p>
    <w:p w:rsidR="00F51BEA" w:rsidRPr="00F63616" w:rsidRDefault="00F51BEA" w:rsidP="00F51BEA">
      <w:pPr>
        <w:pStyle w:val="a7"/>
        <w:ind w:left="709"/>
        <w:jc w:val="both"/>
        <w:rPr>
          <w:rFonts w:ascii="Times New Roman" w:hAnsi="Times New Roman"/>
          <w:sz w:val="24"/>
          <w:szCs w:val="24"/>
        </w:rPr>
      </w:pPr>
      <w:r w:rsidRPr="00F63616">
        <w:rPr>
          <w:rFonts w:ascii="Times New Roman" w:hAnsi="Times New Roman"/>
          <w:sz w:val="24"/>
          <w:szCs w:val="24"/>
        </w:rPr>
        <w:t xml:space="preserve"> б) разрешение белого цвета с одной красной полосой;</w:t>
      </w:r>
    </w:p>
    <w:p w:rsidR="00F51BEA" w:rsidRPr="00F63616" w:rsidRDefault="00F51BEA" w:rsidP="003B0555">
      <w:pPr>
        <w:pStyle w:val="a7"/>
        <w:ind w:left="709"/>
        <w:jc w:val="both"/>
        <w:rPr>
          <w:rFonts w:ascii="Times New Roman" w:hAnsi="Times New Roman"/>
          <w:sz w:val="24"/>
          <w:szCs w:val="24"/>
        </w:rPr>
      </w:pPr>
      <w:r w:rsidRPr="00F63616">
        <w:rPr>
          <w:rFonts w:ascii="Times New Roman" w:hAnsi="Times New Roman"/>
          <w:sz w:val="24"/>
          <w:szCs w:val="24"/>
        </w:rPr>
        <w:t xml:space="preserve"> в) разрешение на бланке зеленого цвета.</w:t>
      </w:r>
    </w:p>
    <w:p w:rsidR="00F51BEA" w:rsidRPr="00F63616" w:rsidRDefault="00B25962" w:rsidP="00F51BEA">
      <w:pPr>
        <w:pStyle w:val="a7"/>
        <w:ind w:left="0"/>
        <w:jc w:val="both"/>
        <w:rPr>
          <w:rFonts w:ascii="Times New Roman" w:hAnsi="Times New Roman"/>
          <w:b/>
          <w:sz w:val="24"/>
          <w:szCs w:val="24"/>
        </w:rPr>
      </w:pPr>
      <w:r w:rsidRPr="00F63616">
        <w:rPr>
          <w:rFonts w:ascii="Times New Roman" w:hAnsi="Times New Roman"/>
          <w:b/>
          <w:sz w:val="24"/>
          <w:szCs w:val="24"/>
        </w:rPr>
        <w:t>3</w:t>
      </w:r>
      <w:r w:rsidR="00F51BEA" w:rsidRPr="00F63616">
        <w:rPr>
          <w:rFonts w:ascii="Times New Roman" w:hAnsi="Times New Roman"/>
          <w:b/>
          <w:sz w:val="24"/>
          <w:szCs w:val="24"/>
        </w:rPr>
        <w:t>. На однопутном участке, при перерыве всех средств сигнализации и связи, поезд какого направления считается приоритетным:</w:t>
      </w:r>
    </w:p>
    <w:p w:rsidR="00F51BEA" w:rsidRPr="00F63616" w:rsidRDefault="00F51BEA" w:rsidP="003B0555">
      <w:pPr>
        <w:pStyle w:val="a7"/>
        <w:ind w:left="709"/>
        <w:jc w:val="both"/>
        <w:rPr>
          <w:rFonts w:ascii="Times New Roman" w:hAnsi="Times New Roman"/>
          <w:sz w:val="24"/>
          <w:szCs w:val="24"/>
        </w:rPr>
      </w:pPr>
      <w:r w:rsidRPr="00F63616">
        <w:rPr>
          <w:rFonts w:ascii="Times New Roman" w:hAnsi="Times New Roman"/>
          <w:sz w:val="24"/>
          <w:szCs w:val="24"/>
        </w:rPr>
        <w:t>а) четного;</w:t>
      </w:r>
      <w:r w:rsidR="003B0555" w:rsidRPr="00F63616">
        <w:rPr>
          <w:rFonts w:ascii="Times New Roman" w:hAnsi="Times New Roman"/>
          <w:sz w:val="24"/>
          <w:szCs w:val="24"/>
        </w:rPr>
        <w:t xml:space="preserve">              </w:t>
      </w:r>
      <w:r w:rsidRPr="00F63616">
        <w:rPr>
          <w:rFonts w:ascii="Times New Roman" w:hAnsi="Times New Roman"/>
          <w:sz w:val="24"/>
          <w:szCs w:val="24"/>
        </w:rPr>
        <w:t>б) нечетного;</w:t>
      </w:r>
      <w:r w:rsidR="003B0555" w:rsidRPr="00F63616">
        <w:rPr>
          <w:rFonts w:ascii="Times New Roman" w:hAnsi="Times New Roman"/>
          <w:sz w:val="24"/>
          <w:szCs w:val="24"/>
        </w:rPr>
        <w:t xml:space="preserve">                        </w:t>
      </w:r>
      <w:r w:rsidRPr="00F63616">
        <w:rPr>
          <w:rFonts w:ascii="Times New Roman" w:hAnsi="Times New Roman"/>
          <w:sz w:val="24"/>
          <w:szCs w:val="24"/>
        </w:rPr>
        <w:t>в) возможны оба варианта.</w:t>
      </w:r>
    </w:p>
    <w:p w:rsidR="00F51BEA" w:rsidRPr="00F63616" w:rsidRDefault="00B25962" w:rsidP="00B25962">
      <w:pPr>
        <w:jc w:val="both"/>
      </w:pPr>
      <w:r w:rsidRPr="00F63616">
        <w:rPr>
          <w:b/>
        </w:rPr>
        <w:t>4</w:t>
      </w:r>
      <w:r w:rsidR="00F51BEA" w:rsidRPr="00F63616">
        <w:rPr>
          <w:b/>
        </w:rPr>
        <w:t>. Какие поезда составляют исключение для отправления на перегон при перерыве всех средств сигнализации и связи:</w:t>
      </w:r>
    </w:p>
    <w:p w:rsidR="00F51BEA" w:rsidRPr="00F63616" w:rsidRDefault="00F51BEA" w:rsidP="00F51BEA">
      <w:pPr>
        <w:pStyle w:val="a7"/>
        <w:ind w:left="709"/>
        <w:jc w:val="both"/>
        <w:rPr>
          <w:rFonts w:ascii="Times New Roman" w:hAnsi="Times New Roman"/>
          <w:sz w:val="24"/>
          <w:szCs w:val="24"/>
        </w:rPr>
      </w:pPr>
      <w:r w:rsidRPr="00F63616">
        <w:rPr>
          <w:rFonts w:ascii="Times New Roman" w:hAnsi="Times New Roman"/>
          <w:sz w:val="24"/>
          <w:szCs w:val="24"/>
        </w:rPr>
        <w:t>а) восстановительные, пожарные и вспомогательные локомотивы;</w:t>
      </w:r>
    </w:p>
    <w:p w:rsidR="00F51BEA" w:rsidRPr="00F63616" w:rsidRDefault="00F51BEA" w:rsidP="00F51BEA">
      <w:pPr>
        <w:pStyle w:val="a7"/>
        <w:ind w:left="709"/>
        <w:jc w:val="both"/>
        <w:rPr>
          <w:rFonts w:ascii="Times New Roman" w:hAnsi="Times New Roman"/>
          <w:sz w:val="24"/>
          <w:szCs w:val="24"/>
        </w:rPr>
      </w:pPr>
      <w:r w:rsidRPr="00F63616">
        <w:rPr>
          <w:rFonts w:ascii="Times New Roman" w:hAnsi="Times New Roman"/>
          <w:sz w:val="24"/>
          <w:szCs w:val="24"/>
        </w:rPr>
        <w:t>б) поезда четного направления;</w:t>
      </w:r>
    </w:p>
    <w:p w:rsidR="00F51BEA" w:rsidRPr="00F63616" w:rsidRDefault="00F51BEA" w:rsidP="00F51BEA">
      <w:pPr>
        <w:pStyle w:val="a7"/>
        <w:ind w:left="709"/>
        <w:jc w:val="both"/>
        <w:rPr>
          <w:rFonts w:ascii="Times New Roman" w:hAnsi="Times New Roman"/>
          <w:sz w:val="24"/>
          <w:szCs w:val="24"/>
        </w:rPr>
      </w:pPr>
      <w:r w:rsidRPr="00F63616">
        <w:rPr>
          <w:rFonts w:ascii="Times New Roman" w:hAnsi="Times New Roman"/>
          <w:sz w:val="24"/>
          <w:szCs w:val="24"/>
        </w:rPr>
        <w:t>в) поезда нечетного направления.</w:t>
      </w:r>
    </w:p>
    <w:p w:rsidR="00F51BEA" w:rsidRPr="00F63616" w:rsidRDefault="00F51BEA" w:rsidP="00F51BEA">
      <w:pPr>
        <w:jc w:val="both"/>
      </w:pPr>
      <w:r w:rsidRPr="00F63616">
        <w:rPr>
          <w:b/>
        </w:rPr>
        <w:t xml:space="preserve">  5. На двухпутных перегонах, при перерыве действия сигнализации и связи,  поезда отправляются:</w:t>
      </w:r>
    </w:p>
    <w:p w:rsidR="00F51BEA" w:rsidRPr="00F63616" w:rsidRDefault="00F51BEA" w:rsidP="00F51BEA">
      <w:pPr>
        <w:pStyle w:val="a7"/>
        <w:ind w:left="709"/>
        <w:jc w:val="both"/>
        <w:rPr>
          <w:rFonts w:ascii="Times New Roman" w:hAnsi="Times New Roman"/>
          <w:sz w:val="24"/>
          <w:szCs w:val="24"/>
        </w:rPr>
      </w:pPr>
      <w:r w:rsidRPr="00F63616">
        <w:rPr>
          <w:rFonts w:ascii="Times New Roman" w:hAnsi="Times New Roman"/>
          <w:sz w:val="24"/>
          <w:szCs w:val="24"/>
        </w:rPr>
        <w:t>а) по неправильному пути  с разграничением их времени;</w:t>
      </w:r>
    </w:p>
    <w:p w:rsidR="00F51BEA" w:rsidRPr="00F63616" w:rsidRDefault="00F51BEA" w:rsidP="00F51BEA">
      <w:pPr>
        <w:pStyle w:val="a7"/>
        <w:ind w:left="709"/>
        <w:jc w:val="both"/>
        <w:rPr>
          <w:rFonts w:ascii="Times New Roman" w:hAnsi="Times New Roman"/>
          <w:sz w:val="24"/>
          <w:szCs w:val="24"/>
        </w:rPr>
      </w:pPr>
      <w:r w:rsidRPr="00F63616">
        <w:rPr>
          <w:rFonts w:ascii="Times New Roman" w:hAnsi="Times New Roman"/>
          <w:sz w:val="24"/>
          <w:szCs w:val="24"/>
        </w:rPr>
        <w:t>б) четких правил не существует;</w:t>
      </w:r>
    </w:p>
    <w:p w:rsidR="00F51BEA" w:rsidRPr="00F63616" w:rsidRDefault="00F51BEA" w:rsidP="00F51BEA">
      <w:pPr>
        <w:pStyle w:val="a7"/>
        <w:ind w:left="709"/>
        <w:jc w:val="both"/>
        <w:rPr>
          <w:rFonts w:ascii="Times New Roman" w:hAnsi="Times New Roman"/>
          <w:sz w:val="24"/>
          <w:szCs w:val="24"/>
        </w:rPr>
      </w:pPr>
      <w:r w:rsidRPr="00F63616">
        <w:rPr>
          <w:rFonts w:ascii="Times New Roman" w:hAnsi="Times New Roman"/>
          <w:sz w:val="24"/>
          <w:szCs w:val="24"/>
        </w:rPr>
        <w:t>в) по правильному пути с разграничением их времени.</w:t>
      </w:r>
    </w:p>
    <w:p w:rsidR="00F51BEA" w:rsidRPr="00F63616" w:rsidRDefault="00F51BEA" w:rsidP="00F51BEA">
      <w:pPr>
        <w:jc w:val="both"/>
        <w:rPr>
          <w:b/>
        </w:rPr>
      </w:pPr>
      <w:r w:rsidRPr="00F63616">
        <w:rPr>
          <w:b/>
        </w:rPr>
        <w:t>6. Чьим приказом возобновляется движение поездов по участку после восстановления действия средств сигнализации и связи:</w:t>
      </w:r>
    </w:p>
    <w:p w:rsidR="00F51BEA" w:rsidRPr="00F63616" w:rsidRDefault="00F51BEA" w:rsidP="003B0555">
      <w:pPr>
        <w:pStyle w:val="a7"/>
        <w:ind w:left="709"/>
        <w:jc w:val="both"/>
        <w:rPr>
          <w:rFonts w:ascii="Times New Roman" w:hAnsi="Times New Roman"/>
          <w:sz w:val="24"/>
          <w:szCs w:val="24"/>
        </w:rPr>
      </w:pPr>
      <w:r w:rsidRPr="00F63616">
        <w:rPr>
          <w:rFonts w:ascii="Times New Roman" w:hAnsi="Times New Roman"/>
          <w:sz w:val="24"/>
          <w:szCs w:val="24"/>
        </w:rPr>
        <w:t>а) ДСП;</w:t>
      </w:r>
      <w:r w:rsidR="003B0555" w:rsidRPr="00F63616">
        <w:rPr>
          <w:rFonts w:ascii="Times New Roman" w:hAnsi="Times New Roman"/>
          <w:sz w:val="24"/>
          <w:szCs w:val="24"/>
        </w:rPr>
        <w:t xml:space="preserve">                   </w:t>
      </w:r>
      <w:r w:rsidRPr="00F63616">
        <w:rPr>
          <w:rFonts w:ascii="Times New Roman" w:hAnsi="Times New Roman"/>
          <w:sz w:val="24"/>
          <w:szCs w:val="24"/>
        </w:rPr>
        <w:t>б) ДНЦ;</w:t>
      </w:r>
      <w:r w:rsidR="003B0555" w:rsidRPr="00F63616">
        <w:rPr>
          <w:rFonts w:ascii="Times New Roman" w:hAnsi="Times New Roman"/>
          <w:sz w:val="24"/>
          <w:szCs w:val="24"/>
        </w:rPr>
        <w:t xml:space="preserve">                         </w:t>
      </w:r>
      <w:r w:rsidRPr="00F63616">
        <w:rPr>
          <w:rFonts w:ascii="Times New Roman" w:hAnsi="Times New Roman"/>
          <w:sz w:val="24"/>
          <w:szCs w:val="24"/>
        </w:rPr>
        <w:t>в) ДСПГ.</w:t>
      </w:r>
    </w:p>
    <w:p w:rsidR="00F51BEA" w:rsidRPr="00F63616" w:rsidRDefault="00F51BEA" w:rsidP="00F51BEA">
      <w:pPr>
        <w:pStyle w:val="a7"/>
        <w:tabs>
          <w:tab w:val="left" w:pos="4021"/>
        </w:tabs>
        <w:ind w:left="-426"/>
        <w:jc w:val="both"/>
        <w:rPr>
          <w:rFonts w:ascii="Times New Roman" w:hAnsi="Times New Roman"/>
          <w:sz w:val="24"/>
          <w:szCs w:val="24"/>
        </w:rPr>
      </w:pPr>
      <w:r w:rsidRPr="00F63616">
        <w:rPr>
          <w:rFonts w:ascii="Times New Roman" w:hAnsi="Times New Roman"/>
          <w:sz w:val="24"/>
          <w:szCs w:val="24"/>
        </w:rPr>
        <w:t xml:space="preserve">        </w:t>
      </w:r>
      <w:r w:rsidRPr="00F63616">
        <w:rPr>
          <w:rFonts w:ascii="Times New Roman" w:hAnsi="Times New Roman"/>
          <w:b/>
          <w:sz w:val="24"/>
          <w:szCs w:val="24"/>
        </w:rPr>
        <w:t>7</w:t>
      </w:r>
      <w:r w:rsidRPr="00F63616">
        <w:rPr>
          <w:rFonts w:ascii="Times New Roman" w:hAnsi="Times New Roman"/>
          <w:sz w:val="24"/>
          <w:szCs w:val="24"/>
        </w:rPr>
        <w:t xml:space="preserve">.  </w:t>
      </w:r>
      <w:r w:rsidRPr="00F63616">
        <w:rPr>
          <w:rFonts w:ascii="Times New Roman" w:hAnsi="Times New Roman"/>
          <w:b/>
          <w:sz w:val="24"/>
          <w:szCs w:val="24"/>
        </w:rPr>
        <w:t>Кто руководит движением поездов на диспетчерском участке:</w:t>
      </w:r>
    </w:p>
    <w:p w:rsidR="00F51BEA" w:rsidRPr="00F63616" w:rsidRDefault="00F51BEA" w:rsidP="003B0555">
      <w:pPr>
        <w:pStyle w:val="a7"/>
        <w:tabs>
          <w:tab w:val="left" w:pos="4021"/>
        </w:tabs>
        <w:ind w:left="-426"/>
        <w:jc w:val="both"/>
        <w:rPr>
          <w:rFonts w:ascii="Times New Roman" w:hAnsi="Times New Roman"/>
          <w:sz w:val="24"/>
          <w:szCs w:val="24"/>
        </w:rPr>
      </w:pPr>
      <w:r w:rsidRPr="00F63616">
        <w:rPr>
          <w:rFonts w:ascii="Times New Roman" w:hAnsi="Times New Roman"/>
          <w:sz w:val="24"/>
          <w:szCs w:val="24"/>
        </w:rPr>
        <w:t xml:space="preserve">                   а) ДС;</w:t>
      </w:r>
      <w:r w:rsidR="003B0555" w:rsidRPr="00F63616">
        <w:rPr>
          <w:rFonts w:ascii="Times New Roman" w:hAnsi="Times New Roman"/>
          <w:sz w:val="24"/>
          <w:szCs w:val="24"/>
        </w:rPr>
        <w:t xml:space="preserve">                      </w:t>
      </w:r>
      <w:r w:rsidRPr="00F63616">
        <w:rPr>
          <w:rFonts w:ascii="Times New Roman" w:hAnsi="Times New Roman"/>
          <w:sz w:val="24"/>
          <w:szCs w:val="24"/>
        </w:rPr>
        <w:t>б) ДСП;</w:t>
      </w:r>
      <w:r w:rsidR="003B0555" w:rsidRPr="00F63616">
        <w:rPr>
          <w:rFonts w:ascii="Times New Roman" w:hAnsi="Times New Roman"/>
          <w:sz w:val="24"/>
          <w:szCs w:val="24"/>
        </w:rPr>
        <w:t xml:space="preserve">                          </w:t>
      </w:r>
      <w:r w:rsidRPr="00F63616">
        <w:rPr>
          <w:rFonts w:ascii="Times New Roman" w:hAnsi="Times New Roman"/>
          <w:sz w:val="24"/>
          <w:szCs w:val="24"/>
        </w:rPr>
        <w:t>в) ДНЦ.</w:t>
      </w:r>
    </w:p>
    <w:p w:rsidR="00F51BEA" w:rsidRPr="00F63616" w:rsidRDefault="003B0555" w:rsidP="00F51BEA">
      <w:pPr>
        <w:pStyle w:val="a7"/>
        <w:tabs>
          <w:tab w:val="left" w:pos="4021"/>
        </w:tabs>
        <w:ind w:left="-426"/>
        <w:jc w:val="both"/>
        <w:rPr>
          <w:rFonts w:ascii="Times New Roman" w:hAnsi="Times New Roman"/>
          <w:b/>
          <w:sz w:val="24"/>
          <w:szCs w:val="24"/>
        </w:rPr>
      </w:pPr>
      <w:r w:rsidRPr="00F63616">
        <w:rPr>
          <w:rFonts w:ascii="Times New Roman" w:hAnsi="Times New Roman"/>
          <w:b/>
          <w:sz w:val="24"/>
          <w:szCs w:val="24"/>
        </w:rPr>
        <w:t xml:space="preserve">        </w:t>
      </w:r>
      <w:r w:rsidR="00F51BEA" w:rsidRPr="00F63616">
        <w:rPr>
          <w:rFonts w:ascii="Times New Roman" w:hAnsi="Times New Roman"/>
          <w:b/>
          <w:sz w:val="24"/>
          <w:szCs w:val="24"/>
        </w:rPr>
        <w:t>8</w:t>
      </w:r>
      <w:r w:rsidR="00F51BEA" w:rsidRPr="00F63616">
        <w:rPr>
          <w:rFonts w:ascii="Times New Roman" w:hAnsi="Times New Roman"/>
          <w:sz w:val="24"/>
          <w:szCs w:val="24"/>
        </w:rPr>
        <w:t xml:space="preserve">.  </w:t>
      </w:r>
      <w:r w:rsidR="00F51BEA" w:rsidRPr="00F63616">
        <w:rPr>
          <w:rFonts w:ascii="Times New Roman" w:hAnsi="Times New Roman"/>
          <w:b/>
          <w:sz w:val="24"/>
          <w:szCs w:val="24"/>
        </w:rPr>
        <w:t xml:space="preserve">Как называется журнал записи регистрируемых приказов машинистам  </w:t>
      </w:r>
    </w:p>
    <w:p w:rsidR="00F51BEA" w:rsidRPr="00F63616" w:rsidRDefault="00F51BEA" w:rsidP="00F51BEA">
      <w:pPr>
        <w:pStyle w:val="a7"/>
        <w:tabs>
          <w:tab w:val="left" w:pos="4021"/>
        </w:tabs>
        <w:ind w:left="-426"/>
        <w:jc w:val="both"/>
        <w:rPr>
          <w:rFonts w:ascii="Times New Roman" w:hAnsi="Times New Roman"/>
          <w:b/>
          <w:sz w:val="24"/>
          <w:szCs w:val="24"/>
        </w:rPr>
      </w:pPr>
      <w:r w:rsidRPr="00F63616">
        <w:rPr>
          <w:rFonts w:ascii="Times New Roman" w:hAnsi="Times New Roman"/>
          <w:b/>
          <w:sz w:val="24"/>
          <w:szCs w:val="24"/>
        </w:rPr>
        <w:t xml:space="preserve">     локомотивов, приказы поездных диспетчеров соседних участков.</w:t>
      </w:r>
    </w:p>
    <w:p w:rsidR="00F51BEA" w:rsidRPr="00F63616" w:rsidRDefault="00F51BEA" w:rsidP="00F51BEA">
      <w:pPr>
        <w:pStyle w:val="a7"/>
        <w:tabs>
          <w:tab w:val="left" w:pos="4021"/>
        </w:tabs>
        <w:ind w:left="-426"/>
        <w:jc w:val="both"/>
        <w:rPr>
          <w:rFonts w:ascii="Times New Roman" w:hAnsi="Times New Roman"/>
          <w:sz w:val="24"/>
          <w:szCs w:val="24"/>
        </w:rPr>
      </w:pPr>
      <w:r w:rsidRPr="00F63616">
        <w:rPr>
          <w:rFonts w:ascii="Times New Roman" w:hAnsi="Times New Roman"/>
          <w:sz w:val="24"/>
          <w:szCs w:val="24"/>
        </w:rPr>
        <w:t xml:space="preserve">                   а) журнал осмотра путей, стрелочных переводов, устройств СЦБ;</w:t>
      </w:r>
    </w:p>
    <w:p w:rsidR="00F51BEA" w:rsidRPr="00F63616" w:rsidRDefault="00F51BEA" w:rsidP="00F51BEA">
      <w:pPr>
        <w:pStyle w:val="a7"/>
        <w:tabs>
          <w:tab w:val="left" w:pos="4021"/>
        </w:tabs>
        <w:ind w:left="-426"/>
        <w:jc w:val="both"/>
        <w:rPr>
          <w:rFonts w:ascii="Times New Roman" w:hAnsi="Times New Roman"/>
          <w:sz w:val="24"/>
          <w:szCs w:val="24"/>
        </w:rPr>
      </w:pPr>
      <w:r w:rsidRPr="00F63616">
        <w:rPr>
          <w:rFonts w:ascii="Times New Roman" w:hAnsi="Times New Roman"/>
          <w:sz w:val="24"/>
          <w:szCs w:val="24"/>
        </w:rPr>
        <w:t xml:space="preserve">                   б) книга для записей предупреждений на поезда;</w:t>
      </w:r>
    </w:p>
    <w:p w:rsidR="009A3F9F" w:rsidRPr="00F63616" w:rsidRDefault="00F51BEA" w:rsidP="003B0555">
      <w:pPr>
        <w:pStyle w:val="a7"/>
        <w:tabs>
          <w:tab w:val="left" w:pos="4021"/>
        </w:tabs>
        <w:ind w:left="-426"/>
        <w:jc w:val="both"/>
        <w:rPr>
          <w:rFonts w:ascii="Times New Roman" w:hAnsi="Times New Roman"/>
          <w:sz w:val="24"/>
          <w:szCs w:val="24"/>
        </w:rPr>
      </w:pPr>
      <w:r w:rsidRPr="00F63616">
        <w:rPr>
          <w:rFonts w:ascii="Times New Roman" w:hAnsi="Times New Roman"/>
          <w:sz w:val="24"/>
          <w:szCs w:val="24"/>
        </w:rPr>
        <w:t xml:space="preserve">                   в) журнал диспетчерских распоряжений.</w:t>
      </w:r>
    </w:p>
    <w:p w:rsidR="00F51BEA" w:rsidRPr="00F63616" w:rsidRDefault="00F51BEA" w:rsidP="00F51BEA">
      <w:pPr>
        <w:jc w:val="both"/>
        <w:rPr>
          <w:b/>
        </w:rPr>
      </w:pPr>
      <w:r w:rsidRPr="00F63616">
        <w:rPr>
          <w:b/>
        </w:rPr>
        <w:t>9</w:t>
      </w:r>
      <w:r w:rsidRPr="00F63616">
        <w:t xml:space="preserve">.  </w:t>
      </w:r>
      <w:r w:rsidRPr="00F63616">
        <w:rPr>
          <w:b/>
        </w:rPr>
        <w:t xml:space="preserve">Что является правом на занятие перегона при перерыве всех средств         </w:t>
      </w:r>
    </w:p>
    <w:p w:rsidR="00F51BEA" w:rsidRPr="00F63616" w:rsidRDefault="00F51BEA" w:rsidP="00F51BEA">
      <w:pPr>
        <w:pStyle w:val="a7"/>
        <w:ind w:left="-426"/>
        <w:jc w:val="both"/>
        <w:rPr>
          <w:rFonts w:ascii="Times New Roman" w:hAnsi="Times New Roman"/>
          <w:b/>
          <w:sz w:val="24"/>
          <w:szCs w:val="24"/>
        </w:rPr>
      </w:pPr>
      <w:r w:rsidRPr="00F63616">
        <w:rPr>
          <w:rFonts w:ascii="Times New Roman" w:hAnsi="Times New Roman"/>
          <w:b/>
          <w:sz w:val="24"/>
          <w:szCs w:val="24"/>
        </w:rPr>
        <w:t xml:space="preserve">      сигнализации и связи:</w:t>
      </w:r>
    </w:p>
    <w:p w:rsidR="00F51BEA" w:rsidRPr="00F63616" w:rsidRDefault="00F51BEA" w:rsidP="00F51BEA">
      <w:pPr>
        <w:pStyle w:val="a7"/>
        <w:ind w:left="-426"/>
        <w:jc w:val="both"/>
        <w:rPr>
          <w:rFonts w:ascii="Times New Roman" w:hAnsi="Times New Roman"/>
          <w:sz w:val="24"/>
          <w:szCs w:val="24"/>
        </w:rPr>
      </w:pPr>
      <w:r w:rsidRPr="00F63616">
        <w:rPr>
          <w:rFonts w:ascii="Times New Roman" w:hAnsi="Times New Roman"/>
          <w:sz w:val="24"/>
          <w:szCs w:val="24"/>
        </w:rPr>
        <w:lastRenderedPageBreak/>
        <w:t xml:space="preserve">                  а) разрешение на бланке белого цвета с двумя красными полосами</w:t>
      </w:r>
    </w:p>
    <w:p w:rsidR="00F51BEA" w:rsidRPr="00F63616" w:rsidRDefault="00F51BEA" w:rsidP="00F51BEA">
      <w:pPr>
        <w:pStyle w:val="a7"/>
        <w:ind w:left="-426"/>
        <w:jc w:val="both"/>
        <w:rPr>
          <w:rFonts w:ascii="Times New Roman" w:hAnsi="Times New Roman"/>
          <w:sz w:val="24"/>
          <w:szCs w:val="24"/>
        </w:rPr>
      </w:pPr>
      <w:r w:rsidRPr="00F63616">
        <w:rPr>
          <w:rFonts w:ascii="Times New Roman" w:hAnsi="Times New Roman"/>
          <w:sz w:val="24"/>
          <w:szCs w:val="24"/>
        </w:rPr>
        <w:t xml:space="preserve">                   по     диагонали;</w:t>
      </w:r>
    </w:p>
    <w:p w:rsidR="00F51BEA" w:rsidRPr="00F63616" w:rsidRDefault="003B0555" w:rsidP="00F51BEA">
      <w:pPr>
        <w:pStyle w:val="a7"/>
        <w:ind w:left="0"/>
        <w:jc w:val="both"/>
        <w:rPr>
          <w:rFonts w:ascii="Times New Roman" w:hAnsi="Times New Roman"/>
          <w:sz w:val="24"/>
          <w:szCs w:val="24"/>
        </w:rPr>
      </w:pPr>
      <w:r w:rsidRPr="00F63616">
        <w:rPr>
          <w:rFonts w:ascii="Times New Roman" w:hAnsi="Times New Roman"/>
          <w:sz w:val="24"/>
          <w:szCs w:val="24"/>
        </w:rPr>
        <w:t xml:space="preserve">           </w:t>
      </w:r>
      <w:r w:rsidR="00F51BEA" w:rsidRPr="00F63616">
        <w:rPr>
          <w:rFonts w:ascii="Times New Roman" w:hAnsi="Times New Roman"/>
          <w:sz w:val="24"/>
          <w:szCs w:val="24"/>
        </w:rPr>
        <w:t>б) разрешение белого цвета с одной красной полосой;</w:t>
      </w:r>
    </w:p>
    <w:p w:rsidR="00F51BEA" w:rsidRPr="00F63616" w:rsidRDefault="003B0555" w:rsidP="00F51BEA">
      <w:pPr>
        <w:pStyle w:val="a7"/>
        <w:ind w:left="0"/>
        <w:jc w:val="both"/>
        <w:rPr>
          <w:rFonts w:ascii="Times New Roman" w:hAnsi="Times New Roman"/>
          <w:sz w:val="24"/>
          <w:szCs w:val="24"/>
        </w:rPr>
      </w:pPr>
      <w:r w:rsidRPr="00F63616">
        <w:rPr>
          <w:rFonts w:ascii="Times New Roman" w:hAnsi="Times New Roman"/>
          <w:sz w:val="24"/>
          <w:szCs w:val="24"/>
        </w:rPr>
        <w:t xml:space="preserve">           </w:t>
      </w:r>
      <w:r w:rsidR="00F51BEA" w:rsidRPr="00F63616">
        <w:rPr>
          <w:rFonts w:ascii="Times New Roman" w:hAnsi="Times New Roman"/>
          <w:sz w:val="24"/>
          <w:szCs w:val="24"/>
        </w:rPr>
        <w:t>в) разрешение на бланке зеленого цвета.</w:t>
      </w:r>
    </w:p>
    <w:p w:rsidR="00F51BEA" w:rsidRPr="00F63616" w:rsidRDefault="00F51BEA" w:rsidP="00F51BEA">
      <w:pPr>
        <w:pStyle w:val="a7"/>
        <w:tabs>
          <w:tab w:val="left" w:pos="4021"/>
        </w:tabs>
        <w:ind w:left="0" w:hanging="426"/>
        <w:jc w:val="both"/>
        <w:rPr>
          <w:rFonts w:ascii="Times New Roman" w:hAnsi="Times New Roman"/>
          <w:sz w:val="24"/>
          <w:szCs w:val="24"/>
        </w:rPr>
      </w:pPr>
      <w:r w:rsidRPr="00F63616">
        <w:rPr>
          <w:rFonts w:ascii="Times New Roman" w:hAnsi="Times New Roman"/>
          <w:b/>
          <w:sz w:val="24"/>
          <w:szCs w:val="24"/>
        </w:rPr>
        <w:t xml:space="preserve">      10. Закрытие и открытие перегонов, а также переход с  одних   средств СЦБ на другие производится приказом:</w:t>
      </w:r>
    </w:p>
    <w:p w:rsidR="00F51BEA" w:rsidRPr="00F63616" w:rsidRDefault="00F51BEA" w:rsidP="00F51BEA">
      <w:r w:rsidRPr="00F63616">
        <w:t xml:space="preserve">               а) ДС;</w:t>
      </w:r>
      <w:r w:rsidR="003B0555" w:rsidRPr="00F63616">
        <w:t xml:space="preserve">                      </w:t>
      </w:r>
      <w:r w:rsidRPr="00F63616">
        <w:t>б) Н;</w:t>
      </w:r>
      <w:r w:rsidR="003B0555" w:rsidRPr="00F63616">
        <w:t xml:space="preserve">                            </w:t>
      </w:r>
      <w:r w:rsidR="009A3F9F" w:rsidRPr="00F63616">
        <w:t xml:space="preserve"> </w:t>
      </w:r>
      <w:r w:rsidRPr="00F63616">
        <w:t>в) ДНЦ;</w:t>
      </w:r>
    </w:p>
    <w:p w:rsidR="00F51BEA" w:rsidRPr="00F63616" w:rsidRDefault="00F51BEA" w:rsidP="00F51BEA"/>
    <w:p w:rsidR="00F51BEA" w:rsidRPr="00F63616" w:rsidRDefault="00F51BEA" w:rsidP="00F51BEA">
      <w:r w:rsidRPr="00F63616">
        <w:rPr>
          <w:b/>
        </w:rPr>
        <w:t>11.ДСП при обнаружении неисправности путей, стрелочных переводов, устройств СЦБ, связи и контактной сети делает запись:</w:t>
      </w:r>
    </w:p>
    <w:p w:rsidR="00F51BEA" w:rsidRPr="00F63616" w:rsidRDefault="00F51BEA" w:rsidP="00F51BEA">
      <w:r w:rsidRPr="00F63616">
        <w:rPr>
          <w:b/>
        </w:rPr>
        <w:t xml:space="preserve">              </w:t>
      </w:r>
      <w:r w:rsidRPr="00F63616">
        <w:t>а) в журнале осмотра путей, стрелочных переводов, устройств</w:t>
      </w:r>
    </w:p>
    <w:p w:rsidR="00F51BEA" w:rsidRPr="00F63616" w:rsidRDefault="00F51BEA" w:rsidP="00F51BEA">
      <w:r w:rsidRPr="00F63616">
        <w:t xml:space="preserve">              СЦБ и       связи и контактной сети;</w:t>
      </w:r>
    </w:p>
    <w:p w:rsidR="00F51BEA" w:rsidRPr="00F63616" w:rsidRDefault="00F51BEA" w:rsidP="00F51BEA">
      <w:r w:rsidRPr="00F63616">
        <w:t xml:space="preserve">              б) в журнале диспетчерских распоряжений;</w:t>
      </w:r>
    </w:p>
    <w:p w:rsidR="00F51BEA" w:rsidRPr="00F63616" w:rsidRDefault="003B0555" w:rsidP="00F51BEA">
      <w:pPr>
        <w:pStyle w:val="a7"/>
        <w:ind w:left="-66"/>
        <w:rPr>
          <w:rFonts w:ascii="Times New Roman" w:hAnsi="Times New Roman"/>
          <w:sz w:val="24"/>
          <w:szCs w:val="24"/>
        </w:rPr>
      </w:pPr>
      <w:r w:rsidRPr="00F63616">
        <w:rPr>
          <w:rFonts w:ascii="Times New Roman" w:hAnsi="Times New Roman"/>
          <w:sz w:val="24"/>
          <w:szCs w:val="24"/>
        </w:rPr>
        <w:t xml:space="preserve">               </w:t>
      </w:r>
      <w:r w:rsidR="00F51BEA" w:rsidRPr="00F63616">
        <w:rPr>
          <w:rFonts w:ascii="Times New Roman" w:hAnsi="Times New Roman"/>
          <w:sz w:val="24"/>
          <w:szCs w:val="24"/>
        </w:rPr>
        <w:t>в) в путевой записке;</w:t>
      </w:r>
    </w:p>
    <w:p w:rsidR="00F51BEA" w:rsidRPr="00F63616" w:rsidRDefault="00F51BEA" w:rsidP="00F51BEA">
      <w:pPr>
        <w:rPr>
          <w:b/>
        </w:rPr>
      </w:pPr>
      <w:r w:rsidRPr="00F63616">
        <w:rPr>
          <w:b/>
        </w:rPr>
        <w:t>12. Какой из нижеперечисленных пунктов не относится к неисправностям АБ:</w:t>
      </w:r>
    </w:p>
    <w:p w:rsidR="00F51BEA" w:rsidRPr="00F63616" w:rsidRDefault="00F51BEA" w:rsidP="00F51BEA">
      <w:r w:rsidRPr="00F63616">
        <w:t xml:space="preserve">                а) погасшие сигнальные огни на 2х и более, подряд </w:t>
      </w:r>
    </w:p>
    <w:p w:rsidR="00F51BEA" w:rsidRPr="00F63616" w:rsidRDefault="00F51BEA" w:rsidP="00F51BEA">
      <w:r w:rsidRPr="00F63616">
        <w:t xml:space="preserve">                   расположенных светофорах;</w:t>
      </w:r>
    </w:p>
    <w:p w:rsidR="00F51BEA" w:rsidRPr="00F63616" w:rsidRDefault="00F51BEA" w:rsidP="00F51BEA">
      <w:r w:rsidRPr="00F63616">
        <w:t xml:space="preserve">                б) невозможности смены направления движения;</w:t>
      </w:r>
    </w:p>
    <w:p w:rsidR="00F51BEA" w:rsidRPr="00F63616" w:rsidRDefault="00F51BEA" w:rsidP="00F51BEA">
      <w:r w:rsidRPr="00F63616">
        <w:t xml:space="preserve">                в) отсутствие связи с локомотивной бригадой;</w:t>
      </w:r>
    </w:p>
    <w:p w:rsidR="00F51BEA" w:rsidRPr="00F63616" w:rsidRDefault="00F51BEA" w:rsidP="00F51BEA">
      <w:pPr>
        <w:rPr>
          <w:b/>
        </w:rPr>
      </w:pPr>
      <w:r w:rsidRPr="00F63616">
        <w:rPr>
          <w:b/>
        </w:rPr>
        <w:t>13.В какой части стрелочного перевода измеряется отставание остряка от рамного рельса:</w:t>
      </w:r>
    </w:p>
    <w:p w:rsidR="00F51BEA" w:rsidRPr="00F63616" w:rsidRDefault="00F51BEA" w:rsidP="00F51BEA">
      <w:r w:rsidRPr="00F63616">
        <w:t xml:space="preserve">               а)  возле усовиков;</w:t>
      </w:r>
      <w:r w:rsidR="003B0555" w:rsidRPr="00F63616">
        <w:t xml:space="preserve">            </w:t>
      </w:r>
      <w:r w:rsidRPr="00F63616">
        <w:t>б) возле первой тяги;</w:t>
      </w:r>
      <w:r w:rsidR="003B0555" w:rsidRPr="00F63616">
        <w:t xml:space="preserve">              </w:t>
      </w:r>
      <w:r w:rsidRPr="00F63616">
        <w:t xml:space="preserve"> в) рядом с сердечником;</w:t>
      </w:r>
    </w:p>
    <w:p w:rsidR="00F51BEA" w:rsidRPr="00F63616" w:rsidRDefault="00F51BEA" w:rsidP="00F51BEA">
      <w:pPr>
        <w:rPr>
          <w:b/>
        </w:rPr>
      </w:pPr>
      <w:r w:rsidRPr="00F63616">
        <w:rPr>
          <w:b/>
        </w:rPr>
        <w:t>14. Какая скорость следования поезда при приеме на станцию по пригласительному сигналу:</w:t>
      </w:r>
    </w:p>
    <w:p w:rsidR="00F51BEA" w:rsidRPr="00F63616" w:rsidRDefault="00F51BEA" w:rsidP="00F51BEA">
      <w:r w:rsidRPr="00F63616">
        <w:rPr>
          <w:b/>
        </w:rPr>
        <w:t xml:space="preserve">               </w:t>
      </w:r>
      <w:r w:rsidRPr="00F63616">
        <w:t>а) не более 20км/ч с особой бдительностью;</w:t>
      </w:r>
    </w:p>
    <w:p w:rsidR="00F51BEA" w:rsidRPr="00F63616" w:rsidRDefault="00F51BEA" w:rsidP="00F51BEA">
      <w:r w:rsidRPr="00F63616">
        <w:t xml:space="preserve">               б) не более 25км/ч с особой бдительностью;</w:t>
      </w:r>
    </w:p>
    <w:p w:rsidR="00F51BEA" w:rsidRPr="00F63616" w:rsidRDefault="00F51BEA" w:rsidP="00F51BEA">
      <w:r w:rsidRPr="00F63616">
        <w:t xml:space="preserve">               в) не более 50км/ч с особой бдительностью</w:t>
      </w:r>
    </w:p>
    <w:p w:rsidR="00F51BEA" w:rsidRPr="00F63616" w:rsidRDefault="00F51BEA" w:rsidP="00F51BEA">
      <w:pPr>
        <w:rPr>
          <w:b/>
        </w:rPr>
      </w:pPr>
      <w:r w:rsidRPr="00F63616">
        <w:rPr>
          <w:b/>
        </w:rPr>
        <w:t>15.  В профиле раздельные пункты в нормальных условиях располагаются:</w:t>
      </w:r>
    </w:p>
    <w:p w:rsidR="00F51BEA" w:rsidRPr="00F63616" w:rsidRDefault="00F51BEA" w:rsidP="00F51BEA">
      <w:r w:rsidRPr="00F63616">
        <w:t xml:space="preserve">                  а) на горизонтальной площадке;</w:t>
      </w:r>
    </w:p>
    <w:p w:rsidR="00F51BEA" w:rsidRPr="00F63616" w:rsidRDefault="00F51BEA" w:rsidP="00F51BEA">
      <w:r w:rsidRPr="00F63616">
        <w:t xml:space="preserve">                  б) на прямых участках пути;</w:t>
      </w:r>
    </w:p>
    <w:p w:rsidR="00F51BEA" w:rsidRPr="00F63616" w:rsidRDefault="00F51BEA" w:rsidP="00F51BEA">
      <w:r w:rsidRPr="00F63616">
        <w:t xml:space="preserve">                  в) на кривых участках радиусом </w:t>
      </w:r>
      <w:r w:rsidRPr="00F63616">
        <w:rPr>
          <w:lang w:val="en-US"/>
        </w:rPr>
        <w:t>R</w:t>
      </w:r>
      <w:r w:rsidRPr="00F63616">
        <w:t>=500 мм;</w:t>
      </w:r>
      <w:r w:rsidR="003B0555" w:rsidRPr="00F63616">
        <w:t xml:space="preserve">  </w:t>
      </w:r>
      <w:r w:rsidRPr="00F63616">
        <w:t xml:space="preserve">       </w:t>
      </w:r>
    </w:p>
    <w:p w:rsidR="00F51BEA" w:rsidRPr="00F63616" w:rsidRDefault="00F51BEA" w:rsidP="00F51BEA">
      <w:pPr>
        <w:rPr>
          <w:b/>
        </w:rPr>
      </w:pPr>
      <w:r w:rsidRPr="00F63616">
        <w:rPr>
          <w:b/>
        </w:rPr>
        <w:t>16. В зависимости от осветительной системы светофоры бывают:</w:t>
      </w:r>
    </w:p>
    <w:p w:rsidR="00F51BEA" w:rsidRPr="00F63616" w:rsidRDefault="00F51BEA" w:rsidP="00F51BEA">
      <w:pPr>
        <w:ind w:left="360"/>
      </w:pPr>
      <w:r w:rsidRPr="00F63616">
        <w:t xml:space="preserve">            а) прожекторные и линзовые;</w:t>
      </w:r>
    </w:p>
    <w:p w:rsidR="00F51BEA" w:rsidRPr="00F63616" w:rsidRDefault="00F51BEA" w:rsidP="00F51BEA">
      <w:pPr>
        <w:ind w:left="360"/>
      </w:pPr>
      <w:r w:rsidRPr="00F63616">
        <w:t xml:space="preserve">            б) прожекторные и лучевые;</w:t>
      </w:r>
    </w:p>
    <w:p w:rsidR="00F51BEA" w:rsidRPr="00F63616" w:rsidRDefault="00F51BEA" w:rsidP="003B0555">
      <w:pPr>
        <w:ind w:left="360"/>
      </w:pPr>
      <w:r w:rsidRPr="00F63616">
        <w:t xml:space="preserve">             в) линзовые и солнечные.</w:t>
      </w:r>
    </w:p>
    <w:p w:rsidR="00F51BEA" w:rsidRPr="00F63616" w:rsidRDefault="00F51BEA" w:rsidP="00F51BEA">
      <w:pPr>
        <w:rPr>
          <w:b/>
        </w:rPr>
      </w:pPr>
      <w:r w:rsidRPr="00F63616">
        <w:rPr>
          <w:b/>
        </w:rPr>
        <w:t>17. С какой скоростью  производят маневры локомотива, с включенными и опробованными тормозами, по свободным путям?</w:t>
      </w:r>
    </w:p>
    <w:p w:rsidR="00F51BEA" w:rsidRPr="00F63616" w:rsidRDefault="00F51BEA" w:rsidP="003B0555">
      <w:pPr>
        <w:ind w:left="360"/>
      </w:pPr>
      <w:r w:rsidRPr="00F63616">
        <w:t xml:space="preserve">            а) 60км/ч;   </w:t>
      </w:r>
      <w:r w:rsidR="003B0555" w:rsidRPr="00F63616">
        <w:t xml:space="preserve">             </w:t>
      </w:r>
      <w:r w:rsidRPr="00F63616">
        <w:t xml:space="preserve"> б) 12км/ч;       </w:t>
      </w:r>
      <w:r w:rsidR="003B0555" w:rsidRPr="00F63616">
        <w:t xml:space="preserve">             </w:t>
      </w:r>
      <w:r w:rsidRPr="00F63616">
        <w:t xml:space="preserve">    в) 110км/ч.</w:t>
      </w:r>
    </w:p>
    <w:p w:rsidR="00F51BEA" w:rsidRPr="00F63616" w:rsidRDefault="00F51BEA" w:rsidP="00F51BEA">
      <w:pPr>
        <w:rPr>
          <w:b/>
        </w:rPr>
      </w:pPr>
      <w:r w:rsidRPr="00F63616">
        <w:rPr>
          <w:b/>
        </w:rPr>
        <w:t>18. На сколько метров от головы или хвоста поезда разрешается его обход?</w:t>
      </w:r>
    </w:p>
    <w:p w:rsidR="00F51BEA" w:rsidRPr="00F63616" w:rsidRDefault="003B0555" w:rsidP="003B0555">
      <w:pPr>
        <w:ind w:left="360"/>
      </w:pPr>
      <w:r w:rsidRPr="00F63616">
        <w:t xml:space="preserve">             а) 4м;                       </w:t>
      </w:r>
      <w:r w:rsidR="00F51BEA" w:rsidRPr="00F63616">
        <w:t xml:space="preserve">б) 5м;          </w:t>
      </w:r>
      <w:r w:rsidRPr="00F63616">
        <w:t xml:space="preserve">                  </w:t>
      </w:r>
      <w:r w:rsidR="00F51BEA" w:rsidRPr="00F63616">
        <w:t xml:space="preserve">   </w:t>
      </w:r>
      <w:r w:rsidRPr="00F63616">
        <w:t xml:space="preserve"> </w:t>
      </w:r>
      <w:r w:rsidR="00F51BEA" w:rsidRPr="00F63616">
        <w:t>в) 3м.</w:t>
      </w:r>
    </w:p>
    <w:p w:rsidR="00F51BEA" w:rsidRPr="00F63616" w:rsidRDefault="00F51BEA" w:rsidP="00F51BEA">
      <w:pPr>
        <w:rPr>
          <w:b/>
        </w:rPr>
      </w:pPr>
      <w:r w:rsidRPr="00F63616">
        <w:rPr>
          <w:b/>
        </w:rPr>
        <w:t xml:space="preserve">19.Электрическая централизация должна обеспечивать: </w:t>
      </w:r>
    </w:p>
    <w:p w:rsidR="00F51BEA" w:rsidRPr="00F63616" w:rsidRDefault="00F51BEA" w:rsidP="00F51BEA">
      <w:r w:rsidRPr="00F63616">
        <w:rPr>
          <w:b/>
        </w:rPr>
        <w:t xml:space="preserve">              </w:t>
      </w:r>
      <w:r w:rsidRPr="00F63616">
        <w:t>а) взаимное замыкание стрелок и сигналов;</w:t>
      </w:r>
    </w:p>
    <w:p w:rsidR="00F51BEA" w:rsidRPr="00F63616" w:rsidRDefault="00F51BEA" w:rsidP="00F51BEA">
      <w:r w:rsidRPr="00F63616">
        <w:t xml:space="preserve">             </w:t>
      </w:r>
      <w:r w:rsidR="003B0555" w:rsidRPr="00F63616">
        <w:t xml:space="preserve"> </w:t>
      </w:r>
      <w:r w:rsidRPr="00F63616">
        <w:t>б) перевод стрелки под подвижным составом;</w:t>
      </w:r>
    </w:p>
    <w:p w:rsidR="00F51BEA" w:rsidRPr="00F63616" w:rsidRDefault="00F51BEA" w:rsidP="00F51BEA">
      <w:r w:rsidRPr="00F63616">
        <w:t xml:space="preserve">            </w:t>
      </w:r>
      <w:r w:rsidR="003B0555" w:rsidRPr="00F63616">
        <w:t xml:space="preserve"> </w:t>
      </w:r>
      <w:r w:rsidRPr="00F63616">
        <w:t xml:space="preserve"> в) прием поезда на занятый путь;</w:t>
      </w:r>
    </w:p>
    <w:p w:rsidR="00F51BEA" w:rsidRPr="00F63616" w:rsidRDefault="00F51BEA" w:rsidP="00F51BEA">
      <w:pPr>
        <w:rPr>
          <w:b/>
        </w:rPr>
      </w:pPr>
      <w:r w:rsidRPr="00F63616">
        <w:rPr>
          <w:b/>
        </w:rPr>
        <w:t xml:space="preserve">20. По каким светофорам осуществляется прием поезда на станцию: </w:t>
      </w:r>
    </w:p>
    <w:p w:rsidR="00F51BEA" w:rsidRPr="00F63616" w:rsidRDefault="00F51BEA" w:rsidP="00F51BEA">
      <w:r w:rsidRPr="00F63616">
        <w:t xml:space="preserve">               </w:t>
      </w:r>
      <w:r w:rsidR="003B0555" w:rsidRPr="00F63616">
        <w:t xml:space="preserve">    </w:t>
      </w:r>
      <w:r w:rsidRPr="00F63616">
        <w:t xml:space="preserve">а) по входным;  </w:t>
      </w:r>
      <w:r w:rsidR="003B0555" w:rsidRPr="00F63616">
        <w:t xml:space="preserve">      </w:t>
      </w:r>
      <w:r w:rsidRPr="00F63616">
        <w:t xml:space="preserve">б) по выходным; </w:t>
      </w:r>
      <w:r w:rsidR="003B0555" w:rsidRPr="00F63616">
        <w:t xml:space="preserve">           </w:t>
      </w:r>
      <w:r w:rsidRPr="00F63616">
        <w:t xml:space="preserve">в)  по горочным; </w:t>
      </w:r>
    </w:p>
    <w:p w:rsidR="00F51BEA" w:rsidRPr="00F63616" w:rsidRDefault="00F51BEA" w:rsidP="00F51BEA">
      <w:pPr>
        <w:rPr>
          <w:sz w:val="28"/>
          <w:szCs w:val="28"/>
        </w:rPr>
      </w:pPr>
    </w:p>
    <w:p w:rsidR="00501110" w:rsidRPr="00F63616" w:rsidRDefault="00501110" w:rsidP="00501110">
      <w:pPr>
        <w:ind w:firstLine="675"/>
        <w:jc w:val="both"/>
        <w:rPr>
          <w:b/>
          <w:sz w:val="28"/>
          <w:szCs w:val="28"/>
        </w:rPr>
      </w:pPr>
      <w:r w:rsidRPr="00F63616">
        <w:rPr>
          <w:b/>
          <w:sz w:val="28"/>
          <w:szCs w:val="28"/>
        </w:rPr>
        <w:t>Эталоны ответов: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0"/>
        <w:gridCol w:w="797"/>
        <w:gridCol w:w="816"/>
        <w:gridCol w:w="797"/>
        <w:gridCol w:w="809"/>
        <w:gridCol w:w="797"/>
        <w:gridCol w:w="797"/>
        <w:gridCol w:w="797"/>
        <w:gridCol w:w="715"/>
        <w:gridCol w:w="683"/>
        <w:gridCol w:w="683"/>
      </w:tblGrid>
      <w:tr w:rsidR="00F51BEA" w:rsidRPr="00F63616" w:rsidTr="00F51BEA">
        <w:tc>
          <w:tcPr>
            <w:tcW w:w="1880" w:type="dxa"/>
          </w:tcPr>
          <w:p w:rsidR="00F51BEA" w:rsidRPr="00F63616" w:rsidRDefault="00F51BEA" w:rsidP="00D619FE">
            <w:pPr>
              <w:jc w:val="center"/>
              <w:rPr>
                <w:iCs/>
                <w:sz w:val="28"/>
                <w:szCs w:val="28"/>
              </w:rPr>
            </w:pPr>
            <w:r w:rsidRPr="00F63616">
              <w:rPr>
                <w:iCs/>
                <w:sz w:val="28"/>
                <w:szCs w:val="28"/>
              </w:rPr>
              <w:t>№ вопроса</w:t>
            </w:r>
          </w:p>
        </w:tc>
        <w:tc>
          <w:tcPr>
            <w:tcW w:w="797" w:type="dxa"/>
          </w:tcPr>
          <w:p w:rsidR="00F51BEA" w:rsidRPr="00F63616" w:rsidRDefault="00F51BEA" w:rsidP="00D619FE">
            <w:pPr>
              <w:jc w:val="center"/>
              <w:rPr>
                <w:i/>
                <w:iCs/>
                <w:sz w:val="28"/>
                <w:szCs w:val="28"/>
              </w:rPr>
            </w:pPr>
            <w:r w:rsidRPr="00F63616">
              <w:rPr>
                <w:i/>
                <w:iCs/>
                <w:sz w:val="28"/>
                <w:szCs w:val="28"/>
              </w:rPr>
              <w:t>1</w:t>
            </w:r>
          </w:p>
        </w:tc>
        <w:tc>
          <w:tcPr>
            <w:tcW w:w="816" w:type="dxa"/>
          </w:tcPr>
          <w:p w:rsidR="00F51BEA" w:rsidRPr="00F63616" w:rsidRDefault="00F51BEA" w:rsidP="00D619FE">
            <w:pPr>
              <w:jc w:val="center"/>
              <w:rPr>
                <w:i/>
                <w:iCs/>
                <w:sz w:val="28"/>
                <w:szCs w:val="28"/>
              </w:rPr>
            </w:pPr>
            <w:r w:rsidRPr="00F63616">
              <w:rPr>
                <w:i/>
                <w:iCs/>
                <w:sz w:val="28"/>
                <w:szCs w:val="28"/>
              </w:rPr>
              <w:t>2</w:t>
            </w:r>
          </w:p>
        </w:tc>
        <w:tc>
          <w:tcPr>
            <w:tcW w:w="797" w:type="dxa"/>
          </w:tcPr>
          <w:p w:rsidR="00F51BEA" w:rsidRPr="00F63616" w:rsidRDefault="00F51BEA" w:rsidP="00D619FE">
            <w:pPr>
              <w:jc w:val="center"/>
              <w:rPr>
                <w:i/>
                <w:iCs/>
                <w:sz w:val="28"/>
                <w:szCs w:val="28"/>
              </w:rPr>
            </w:pPr>
            <w:r w:rsidRPr="00F63616">
              <w:rPr>
                <w:i/>
                <w:iCs/>
                <w:sz w:val="28"/>
                <w:szCs w:val="28"/>
              </w:rPr>
              <w:t>3</w:t>
            </w:r>
          </w:p>
        </w:tc>
        <w:tc>
          <w:tcPr>
            <w:tcW w:w="809" w:type="dxa"/>
          </w:tcPr>
          <w:p w:rsidR="00F51BEA" w:rsidRPr="00F63616" w:rsidRDefault="00F51BEA" w:rsidP="00D619FE">
            <w:pPr>
              <w:jc w:val="center"/>
              <w:rPr>
                <w:i/>
                <w:iCs/>
                <w:sz w:val="28"/>
                <w:szCs w:val="28"/>
              </w:rPr>
            </w:pPr>
            <w:r w:rsidRPr="00F63616">
              <w:rPr>
                <w:i/>
                <w:iCs/>
                <w:sz w:val="28"/>
                <w:szCs w:val="28"/>
              </w:rPr>
              <w:t>4</w:t>
            </w:r>
          </w:p>
        </w:tc>
        <w:tc>
          <w:tcPr>
            <w:tcW w:w="797" w:type="dxa"/>
          </w:tcPr>
          <w:p w:rsidR="00F51BEA" w:rsidRPr="00F63616" w:rsidRDefault="00F51BEA" w:rsidP="00D619FE">
            <w:pPr>
              <w:jc w:val="center"/>
              <w:rPr>
                <w:i/>
                <w:iCs/>
                <w:sz w:val="28"/>
                <w:szCs w:val="28"/>
              </w:rPr>
            </w:pPr>
            <w:r w:rsidRPr="00F63616">
              <w:rPr>
                <w:i/>
                <w:iCs/>
                <w:sz w:val="28"/>
                <w:szCs w:val="28"/>
              </w:rPr>
              <w:t>5</w:t>
            </w:r>
          </w:p>
        </w:tc>
        <w:tc>
          <w:tcPr>
            <w:tcW w:w="797" w:type="dxa"/>
          </w:tcPr>
          <w:p w:rsidR="00F51BEA" w:rsidRPr="00F63616" w:rsidRDefault="00F51BEA" w:rsidP="00D619FE">
            <w:pPr>
              <w:jc w:val="center"/>
              <w:rPr>
                <w:i/>
                <w:iCs/>
                <w:sz w:val="28"/>
                <w:szCs w:val="28"/>
              </w:rPr>
            </w:pPr>
            <w:r w:rsidRPr="00F63616">
              <w:rPr>
                <w:i/>
                <w:iCs/>
                <w:sz w:val="28"/>
                <w:szCs w:val="28"/>
              </w:rPr>
              <w:t>6</w:t>
            </w:r>
          </w:p>
        </w:tc>
        <w:tc>
          <w:tcPr>
            <w:tcW w:w="797" w:type="dxa"/>
          </w:tcPr>
          <w:p w:rsidR="00F51BEA" w:rsidRPr="00F63616" w:rsidRDefault="00F51BEA" w:rsidP="00D619FE">
            <w:pPr>
              <w:jc w:val="center"/>
              <w:rPr>
                <w:i/>
                <w:iCs/>
                <w:sz w:val="28"/>
                <w:szCs w:val="28"/>
              </w:rPr>
            </w:pPr>
            <w:r w:rsidRPr="00F63616">
              <w:rPr>
                <w:i/>
                <w:iCs/>
                <w:sz w:val="28"/>
                <w:szCs w:val="28"/>
              </w:rPr>
              <w:t>7</w:t>
            </w:r>
          </w:p>
        </w:tc>
        <w:tc>
          <w:tcPr>
            <w:tcW w:w="715" w:type="dxa"/>
          </w:tcPr>
          <w:p w:rsidR="00F51BEA" w:rsidRPr="00F63616" w:rsidRDefault="00F51BEA" w:rsidP="00D619FE">
            <w:pPr>
              <w:jc w:val="center"/>
              <w:rPr>
                <w:i/>
                <w:iCs/>
                <w:sz w:val="28"/>
                <w:szCs w:val="28"/>
              </w:rPr>
            </w:pPr>
            <w:r w:rsidRPr="00F63616">
              <w:rPr>
                <w:i/>
                <w:iCs/>
                <w:sz w:val="28"/>
                <w:szCs w:val="28"/>
              </w:rPr>
              <w:t>8</w:t>
            </w:r>
          </w:p>
        </w:tc>
        <w:tc>
          <w:tcPr>
            <w:tcW w:w="683" w:type="dxa"/>
          </w:tcPr>
          <w:p w:rsidR="00F51BEA" w:rsidRPr="00F63616" w:rsidRDefault="00F51BEA" w:rsidP="00D619FE">
            <w:pPr>
              <w:jc w:val="center"/>
              <w:rPr>
                <w:i/>
                <w:iCs/>
                <w:sz w:val="28"/>
                <w:szCs w:val="28"/>
              </w:rPr>
            </w:pPr>
            <w:r w:rsidRPr="00F63616">
              <w:rPr>
                <w:i/>
                <w:iCs/>
                <w:sz w:val="28"/>
                <w:szCs w:val="28"/>
              </w:rPr>
              <w:t>9</w:t>
            </w:r>
          </w:p>
        </w:tc>
        <w:tc>
          <w:tcPr>
            <w:tcW w:w="683" w:type="dxa"/>
          </w:tcPr>
          <w:p w:rsidR="00F51BEA" w:rsidRPr="00F63616" w:rsidRDefault="00F51BEA" w:rsidP="00D619FE">
            <w:pPr>
              <w:jc w:val="center"/>
              <w:rPr>
                <w:i/>
                <w:iCs/>
                <w:sz w:val="28"/>
                <w:szCs w:val="28"/>
              </w:rPr>
            </w:pPr>
            <w:r w:rsidRPr="00F63616">
              <w:rPr>
                <w:i/>
                <w:iCs/>
                <w:sz w:val="28"/>
                <w:szCs w:val="28"/>
              </w:rPr>
              <w:t>10</w:t>
            </w:r>
          </w:p>
        </w:tc>
      </w:tr>
      <w:tr w:rsidR="00F51BEA" w:rsidRPr="00F63616" w:rsidTr="00F51BEA">
        <w:tc>
          <w:tcPr>
            <w:tcW w:w="1880" w:type="dxa"/>
          </w:tcPr>
          <w:p w:rsidR="00F51BEA" w:rsidRPr="00F63616" w:rsidRDefault="00F51BEA" w:rsidP="00D619FE">
            <w:pPr>
              <w:jc w:val="center"/>
              <w:rPr>
                <w:iCs/>
                <w:sz w:val="28"/>
                <w:szCs w:val="28"/>
              </w:rPr>
            </w:pPr>
            <w:r w:rsidRPr="00F63616">
              <w:rPr>
                <w:iCs/>
                <w:sz w:val="28"/>
                <w:szCs w:val="28"/>
              </w:rPr>
              <w:t>Ответ:</w:t>
            </w:r>
          </w:p>
        </w:tc>
        <w:tc>
          <w:tcPr>
            <w:tcW w:w="797" w:type="dxa"/>
          </w:tcPr>
          <w:p w:rsidR="00F51BEA" w:rsidRPr="00F63616" w:rsidRDefault="00B25962" w:rsidP="00D619FE">
            <w:pPr>
              <w:jc w:val="center"/>
              <w:rPr>
                <w:i/>
                <w:iCs/>
                <w:sz w:val="28"/>
                <w:szCs w:val="28"/>
              </w:rPr>
            </w:pPr>
            <w:r w:rsidRPr="00F63616">
              <w:rPr>
                <w:i/>
                <w:iCs/>
                <w:sz w:val="28"/>
                <w:szCs w:val="28"/>
              </w:rPr>
              <w:t>г</w:t>
            </w:r>
          </w:p>
        </w:tc>
        <w:tc>
          <w:tcPr>
            <w:tcW w:w="816" w:type="dxa"/>
          </w:tcPr>
          <w:p w:rsidR="00F51BEA" w:rsidRPr="00F63616" w:rsidRDefault="00B25962" w:rsidP="00D619FE">
            <w:pPr>
              <w:jc w:val="center"/>
              <w:rPr>
                <w:i/>
                <w:iCs/>
                <w:sz w:val="28"/>
                <w:szCs w:val="28"/>
              </w:rPr>
            </w:pPr>
            <w:r w:rsidRPr="00F63616">
              <w:rPr>
                <w:i/>
                <w:iCs/>
                <w:sz w:val="28"/>
                <w:szCs w:val="28"/>
              </w:rPr>
              <w:t>а</w:t>
            </w:r>
          </w:p>
        </w:tc>
        <w:tc>
          <w:tcPr>
            <w:tcW w:w="797" w:type="dxa"/>
          </w:tcPr>
          <w:p w:rsidR="00F51BEA" w:rsidRPr="00F63616" w:rsidRDefault="00B25962" w:rsidP="00D619FE">
            <w:pPr>
              <w:jc w:val="center"/>
              <w:rPr>
                <w:i/>
                <w:iCs/>
                <w:sz w:val="28"/>
                <w:szCs w:val="28"/>
              </w:rPr>
            </w:pPr>
            <w:r w:rsidRPr="00F63616">
              <w:rPr>
                <w:i/>
                <w:iCs/>
                <w:sz w:val="28"/>
                <w:szCs w:val="28"/>
              </w:rPr>
              <w:t>б</w:t>
            </w:r>
          </w:p>
        </w:tc>
        <w:tc>
          <w:tcPr>
            <w:tcW w:w="809" w:type="dxa"/>
          </w:tcPr>
          <w:p w:rsidR="00F51BEA" w:rsidRPr="00F63616" w:rsidRDefault="00B25962" w:rsidP="00D619FE">
            <w:pPr>
              <w:jc w:val="center"/>
              <w:rPr>
                <w:i/>
                <w:iCs/>
                <w:sz w:val="28"/>
                <w:szCs w:val="28"/>
              </w:rPr>
            </w:pPr>
            <w:r w:rsidRPr="00F63616">
              <w:rPr>
                <w:i/>
                <w:iCs/>
                <w:sz w:val="28"/>
                <w:szCs w:val="28"/>
              </w:rPr>
              <w:t>а</w:t>
            </w:r>
          </w:p>
        </w:tc>
        <w:tc>
          <w:tcPr>
            <w:tcW w:w="797" w:type="dxa"/>
          </w:tcPr>
          <w:p w:rsidR="00F51BEA" w:rsidRPr="00F63616" w:rsidRDefault="00B25962" w:rsidP="00D619FE">
            <w:pPr>
              <w:jc w:val="center"/>
              <w:rPr>
                <w:i/>
                <w:iCs/>
                <w:sz w:val="28"/>
                <w:szCs w:val="28"/>
              </w:rPr>
            </w:pPr>
            <w:r w:rsidRPr="00F63616">
              <w:rPr>
                <w:i/>
                <w:iCs/>
                <w:sz w:val="28"/>
                <w:szCs w:val="28"/>
              </w:rPr>
              <w:t>в</w:t>
            </w:r>
          </w:p>
        </w:tc>
        <w:tc>
          <w:tcPr>
            <w:tcW w:w="797" w:type="dxa"/>
          </w:tcPr>
          <w:p w:rsidR="00F51BEA" w:rsidRPr="00F63616" w:rsidRDefault="00F51BEA" w:rsidP="00D619FE">
            <w:pPr>
              <w:jc w:val="center"/>
              <w:rPr>
                <w:i/>
                <w:iCs/>
                <w:sz w:val="28"/>
                <w:szCs w:val="28"/>
              </w:rPr>
            </w:pPr>
            <w:r w:rsidRPr="00F63616">
              <w:rPr>
                <w:i/>
                <w:iCs/>
                <w:sz w:val="28"/>
                <w:szCs w:val="28"/>
              </w:rPr>
              <w:t>б</w:t>
            </w:r>
          </w:p>
        </w:tc>
        <w:tc>
          <w:tcPr>
            <w:tcW w:w="797" w:type="dxa"/>
          </w:tcPr>
          <w:p w:rsidR="00F51BEA" w:rsidRPr="00F63616" w:rsidRDefault="00F51BEA" w:rsidP="00D619FE">
            <w:pPr>
              <w:jc w:val="center"/>
              <w:rPr>
                <w:i/>
                <w:iCs/>
                <w:sz w:val="28"/>
                <w:szCs w:val="28"/>
              </w:rPr>
            </w:pPr>
            <w:r w:rsidRPr="00F63616">
              <w:rPr>
                <w:i/>
                <w:iCs/>
                <w:sz w:val="28"/>
                <w:szCs w:val="28"/>
              </w:rPr>
              <w:t>в</w:t>
            </w:r>
          </w:p>
        </w:tc>
        <w:tc>
          <w:tcPr>
            <w:tcW w:w="715" w:type="dxa"/>
          </w:tcPr>
          <w:p w:rsidR="00F51BEA" w:rsidRPr="00F63616" w:rsidRDefault="00F51BEA" w:rsidP="00D619FE">
            <w:pPr>
              <w:jc w:val="center"/>
              <w:rPr>
                <w:i/>
                <w:iCs/>
                <w:sz w:val="28"/>
                <w:szCs w:val="28"/>
              </w:rPr>
            </w:pPr>
            <w:r w:rsidRPr="00F63616">
              <w:rPr>
                <w:i/>
                <w:iCs/>
                <w:sz w:val="28"/>
                <w:szCs w:val="28"/>
              </w:rPr>
              <w:t>в</w:t>
            </w:r>
          </w:p>
        </w:tc>
        <w:tc>
          <w:tcPr>
            <w:tcW w:w="683" w:type="dxa"/>
          </w:tcPr>
          <w:p w:rsidR="00F51BEA" w:rsidRPr="00F63616" w:rsidRDefault="00F51BEA" w:rsidP="00D619FE">
            <w:pPr>
              <w:jc w:val="center"/>
              <w:rPr>
                <w:i/>
                <w:iCs/>
                <w:sz w:val="28"/>
                <w:szCs w:val="28"/>
              </w:rPr>
            </w:pPr>
            <w:r w:rsidRPr="00F63616">
              <w:rPr>
                <w:i/>
                <w:iCs/>
                <w:sz w:val="28"/>
                <w:szCs w:val="28"/>
              </w:rPr>
              <w:t>а</w:t>
            </w:r>
          </w:p>
        </w:tc>
        <w:tc>
          <w:tcPr>
            <w:tcW w:w="683" w:type="dxa"/>
          </w:tcPr>
          <w:p w:rsidR="00F51BEA" w:rsidRPr="00F63616" w:rsidRDefault="00F51BEA" w:rsidP="00D619FE">
            <w:pPr>
              <w:jc w:val="center"/>
              <w:rPr>
                <w:i/>
                <w:iCs/>
                <w:sz w:val="28"/>
                <w:szCs w:val="28"/>
              </w:rPr>
            </w:pPr>
            <w:r w:rsidRPr="00F63616">
              <w:rPr>
                <w:i/>
                <w:iCs/>
                <w:sz w:val="28"/>
                <w:szCs w:val="28"/>
              </w:rPr>
              <w:t>в</w:t>
            </w:r>
          </w:p>
        </w:tc>
      </w:tr>
      <w:tr w:rsidR="00F51BEA" w:rsidRPr="00F63616" w:rsidTr="00F51BEA">
        <w:tc>
          <w:tcPr>
            <w:tcW w:w="1880" w:type="dxa"/>
          </w:tcPr>
          <w:p w:rsidR="00F51BEA" w:rsidRPr="00F63616" w:rsidRDefault="00F51BEA" w:rsidP="00F51BEA">
            <w:pPr>
              <w:jc w:val="center"/>
              <w:rPr>
                <w:iCs/>
                <w:sz w:val="28"/>
                <w:szCs w:val="28"/>
              </w:rPr>
            </w:pPr>
            <w:r w:rsidRPr="00F63616">
              <w:rPr>
                <w:iCs/>
                <w:sz w:val="28"/>
                <w:szCs w:val="28"/>
              </w:rPr>
              <w:t>№ вопроса</w:t>
            </w:r>
          </w:p>
        </w:tc>
        <w:tc>
          <w:tcPr>
            <w:tcW w:w="797" w:type="dxa"/>
          </w:tcPr>
          <w:p w:rsidR="00F51BEA" w:rsidRPr="00F63616" w:rsidRDefault="00F51BEA" w:rsidP="00D619FE">
            <w:pPr>
              <w:jc w:val="center"/>
              <w:rPr>
                <w:i/>
                <w:iCs/>
                <w:sz w:val="28"/>
                <w:szCs w:val="28"/>
              </w:rPr>
            </w:pPr>
            <w:r w:rsidRPr="00F63616">
              <w:rPr>
                <w:i/>
                <w:iCs/>
                <w:sz w:val="28"/>
                <w:szCs w:val="28"/>
              </w:rPr>
              <w:t>11</w:t>
            </w:r>
          </w:p>
        </w:tc>
        <w:tc>
          <w:tcPr>
            <w:tcW w:w="816" w:type="dxa"/>
          </w:tcPr>
          <w:p w:rsidR="00F51BEA" w:rsidRPr="00F63616" w:rsidRDefault="00F51BEA" w:rsidP="00D619FE">
            <w:pPr>
              <w:jc w:val="center"/>
              <w:rPr>
                <w:i/>
                <w:iCs/>
                <w:sz w:val="28"/>
                <w:szCs w:val="28"/>
              </w:rPr>
            </w:pPr>
            <w:r w:rsidRPr="00F63616">
              <w:rPr>
                <w:i/>
                <w:iCs/>
                <w:sz w:val="28"/>
                <w:szCs w:val="28"/>
              </w:rPr>
              <w:t>12</w:t>
            </w:r>
          </w:p>
        </w:tc>
        <w:tc>
          <w:tcPr>
            <w:tcW w:w="797" w:type="dxa"/>
          </w:tcPr>
          <w:p w:rsidR="00F51BEA" w:rsidRPr="00F63616" w:rsidRDefault="00F51BEA" w:rsidP="00D619FE">
            <w:pPr>
              <w:jc w:val="center"/>
              <w:rPr>
                <w:i/>
                <w:iCs/>
                <w:sz w:val="28"/>
                <w:szCs w:val="28"/>
              </w:rPr>
            </w:pPr>
            <w:r w:rsidRPr="00F63616">
              <w:rPr>
                <w:i/>
                <w:iCs/>
                <w:sz w:val="28"/>
                <w:szCs w:val="28"/>
              </w:rPr>
              <w:t>13</w:t>
            </w:r>
          </w:p>
        </w:tc>
        <w:tc>
          <w:tcPr>
            <w:tcW w:w="809" w:type="dxa"/>
          </w:tcPr>
          <w:p w:rsidR="00F51BEA" w:rsidRPr="00F63616" w:rsidRDefault="00F51BEA" w:rsidP="00D619FE">
            <w:pPr>
              <w:jc w:val="center"/>
              <w:rPr>
                <w:i/>
                <w:iCs/>
                <w:sz w:val="28"/>
                <w:szCs w:val="28"/>
              </w:rPr>
            </w:pPr>
            <w:r w:rsidRPr="00F63616">
              <w:rPr>
                <w:i/>
                <w:iCs/>
                <w:sz w:val="28"/>
                <w:szCs w:val="28"/>
              </w:rPr>
              <w:t>14</w:t>
            </w:r>
          </w:p>
        </w:tc>
        <w:tc>
          <w:tcPr>
            <w:tcW w:w="797" w:type="dxa"/>
          </w:tcPr>
          <w:p w:rsidR="00F51BEA" w:rsidRPr="00F63616" w:rsidRDefault="00F51BEA" w:rsidP="00D619FE">
            <w:pPr>
              <w:jc w:val="center"/>
              <w:rPr>
                <w:i/>
                <w:iCs/>
                <w:sz w:val="28"/>
                <w:szCs w:val="28"/>
              </w:rPr>
            </w:pPr>
            <w:r w:rsidRPr="00F63616">
              <w:rPr>
                <w:i/>
                <w:iCs/>
                <w:sz w:val="28"/>
                <w:szCs w:val="28"/>
              </w:rPr>
              <w:t>15</w:t>
            </w:r>
          </w:p>
        </w:tc>
        <w:tc>
          <w:tcPr>
            <w:tcW w:w="797" w:type="dxa"/>
          </w:tcPr>
          <w:p w:rsidR="00F51BEA" w:rsidRPr="00F63616" w:rsidRDefault="00F51BEA" w:rsidP="00D619FE">
            <w:pPr>
              <w:jc w:val="center"/>
              <w:rPr>
                <w:i/>
                <w:iCs/>
                <w:sz w:val="28"/>
                <w:szCs w:val="28"/>
              </w:rPr>
            </w:pPr>
            <w:r w:rsidRPr="00F63616">
              <w:rPr>
                <w:i/>
                <w:iCs/>
                <w:sz w:val="28"/>
                <w:szCs w:val="28"/>
              </w:rPr>
              <w:t>16</w:t>
            </w:r>
          </w:p>
        </w:tc>
        <w:tc>
          <w:tcPr>
            <w:tcW w:w="797" w:type="dxa"/>
          </w:tcPr>
          <w:p w:rsidR="00F51BEA" w:rsidRPr="00F63616" w:rsidRDefault="00F51BEA" w:rsidP="00D619FE">
            <w:pPr>
              <w:jc w:val="center"/>
              <w:rPr>
                <w:i/>
                <w:iCs/>
                <w:sz w:val="28"/>
                <w:szCs w:val="28"/>
              </w:rPr>
            </w:pPr>
            <w:r w:rsidRPr="00F63616">
              <w:rPr>
                <w:i/>
                <w:iCs/>
                <w:sz w:val="28"/>
                <w:szCs w:val="28"/>
              </w:rPr>
              <w:t>17</w:t>
            </w:r>
          </w:p>
        </w:tc>
        <w:tc>
          <w:tcPr>
            <w:tcW w:w="715" w:type="dxa"/>
          </w:tcPr>
          <w:p w:rsidR="00F51BEA" w:rsidRPr="00F63616" w:rsidRDefault="00F51BEA" w:rsidP="00D619FE">
            <w:pPr>
              <w:jc w:val="center"/>
              <w:rPr>
                <w:i/>
                <w:iCs/>
                <w:sz w:val="28"/>
                <w:szCs w:val="28"/>
              </w:rPr>
            </w:pPr>
            <w:r w:rsidRPr="00F63616">
              <w:rPr>
                <w:i/>
                <w:iCs/>
                <w:sz w:val="28"/>
                <w:szCs w:val="28"/>
              </w:rPr>
              <w:t>18</w:t>
            </w:r>
          </w:p>
        </w:tc>
        <w:tc>
          <w:tcPr>
            <w:tcW w:w="683" w:type="dxa"/>
          </w:tcPr>
          <w:p w:rsidR="00F51BEA" w:rsidRPr="00F63616" w:rsidRDefault="00F51BEA" w:rsidP="00D619FE">
            <w:pPr>
              <w:jc w:val="center"/>
              <w:rPr>
                <w:i/>
                <w:iCs/>
                <w:sz w:val="28"/>
                <w:szCs w:val="28"/>
              </w:rPr>
            </w:pPr>
            <w:r w:rsidRPr="00F63616">
              <w:rPr>
                <w:i/>
                <w:iCs/>
                <w:sz w:val="28"/>
                <w:szCs w:val="28"/>
              </w:rPr>
              <w:t>19</w:t>
            </w:r>
          </w:p>
        </w:tc>
        <w:tc>
          <w:tcPr>
            <w:tcW w:w="683" w:type="dxa"/>
          </w:tcPr>
          <w:p w:rsidR="00F51BEA" w:rsidRPr="00F63616" w:rsidRDefault="00F51BEA" w:rsidP="00D619FE">
            <w:pPr>
              <w:jc w:val="center"/>
              <w:rPr>
                <w:i/>
                <w:iCs/>
                <w:sz w:val="28"/>
                <w:szCs w:val="28"/>
              </w:rPr>
            </w:pPr>
            <w:r w:rsidRPr="00F63616">
              <w:rPr>
                <w:i/>
                <w:iCs/>
                <w:sz w:val="28"/>
                <w:szCs w:val="28"/>
              </w:rPr>
              <w:t>20</w:t>
            </w:r>
          </w:p>
        </w:tc>
      </w:tr>
      <w:tr w:rsidR="00F51BEA" w:rsidRPr="00F63616" w:rsidTr="00F51BEA">
        <w:tc>
          <w:tcPr>
            <w:tcW w:w="1880" w:type="dxa"/>
          </w:tcPr>
          <w:p w:rsidR="00F51BEA" w:rsidRPr="00F63616" w:rsidRDefault="00F51BEA" w:rsidP="00F51BEA">
            <w:pPr>
              <w:jc w:val="center"/>
              <w:rPr>
                <w:iCs/>
                <w:sz w:val="28"/>
                <w:szCs w:val="28"/>
              </w:rPr>
            </w:pPr>
            <w:r w:rsidRPr="00F63616">
              <w:rPr>
                <w:iCs/>
                <w:sz w:val="28"/>
                <w:szCs w:val="28"/>
              </w:rPr>
              <w:lastRenderedPageBreak/>
              <w:t>Ответ:</w:t>
            </w:r>
          </w:p>
        </w:tc>
        <w:tc>
          <w:tcPr>
            <w:tcW w:w="797" w:type="dxa"/>
          </w:tcPr>
          <w:p w:rsidR="00F51BEA" w:rsidRPr="00F63616" w:rsidRDefault="00F51BEA" w:rsidP="00D619FE">
            <w:pPr>
              <w:jc w:val="center"/>
              <w:rPr>
                <w:i/>
                <w:iCs/>
                <w:sz w:val="28"/>
                <w:szCs w:val="28"/>
              </w:rPr>
            </w:pPr>
            <w:r w:rsidRPr="00F63616">
              <w:rPr>
                <w:i/>
                <w:iCs/>
                <w:sz w:val="28"/>
                <w:szCs w:val="28"/>
              </w:rPr>
              <w:t>а</w:t>
            </w:r>
          </w:p>
        </w:tc>
        <w:tc>
          <w:tcPr>
            <w:tcW w:w="816" w:type="dxa"/>
          </w:tcPr>
          <w:p w:rsidR="00F51BEA" w:rsidRPr="00F63616" w:rsidRDefault="00F51BEA" w:rsidP="00D619FE">
            <w:pPr>
              <w:jc w:val="center"/>
              <w:rPr>
                <w:i/>
                <w:iCs/>
                <w:sz w:val="28"/>
                <w:szCs w:val="28"/>
              </w:rPr>
            </w:pPr>
            <w:r w:rsidRPr="00F63616">
              <w:rPr>
                <w:i/>
                <w:iCs/>
                <w:sz w:val="28"/>
                <w:szCs w:val="28"/>
              </w:rPr>
              <w:t>в</w:t>
            </w:r>
          </w:p>
        </w:tc>
        <w:tc>
          <w:tcPr>
            <w:tcW w:w="797" w:type="dxa"/>
          </w:tcPr>
          <w:p w:rsidR="00F51BEA" w:rsidRPr="00F63616" w:rsidRDefault="00F51BEA" w:rsidP="00D619FE">
            <w:pPr>
              <w:jc w:val="center"/>
              <w:rPr>
                <w:i/>
                <w:iCs/>
                <w:sz w:val="28"/>
                <w:szCs w:val="28"/>
              </w:rPr>
            </w:pPr>
            <w:r w:rsidRPr="00F63616">
              <w:rPr>
                <w:i/>
                <w:iCs/>
                <w:sz w:val="28"/>
                <w:szCs w:val="28"/>
              </w:rPr>
              <w:t>б</w:t>
            </w:r>
          </w:p>
        </w:tc>
        <w:tc>
          <w:tcPr>
            <w:tcW w:w="809" w:type="dxa"/>
          </w:tcPr>
          <w:p w:rsidR="00F51BEA" w:rsidRPr="00F63616" w:rsidRDefault="00F51BEA" w:rsidP="00D619FE">
            <w:pPr>
              <w:jc w:val="center"/>
              <w:rPr>
                <w:i/>
                <w:iCs/>
                <w:sz w:val="28"/>
                <w:szCs w:val="28"/>
              </w:rPr>
            </w:pPr>
            <w:r w:rsidRPr="00F63616">
              <w:rPr>
                <w:i/>
                <w:iCs/>
                <w:sz w:val="28"/>
                <w:szCs w:val="28"/>
              </w:rPr>
              <w:t>а</w:t>
            </w:r>
          </w:p>
        </w:tc>
        <w:tc>
          <w:tcPr>
            <w:tcW w:w="797" w:type="dxa"/>
          </w:tcPr>
          <w:p w:rsidR="00F51BEA" w:rsidRPr="00F63616" w:rsidRDefault="00F51BEA" w:rsidP="00D619FE">
            <w:pPr>
              <w:jc w:val="center"/>
              <w:rPr>
                <w:i/>
                <w:iCs/>
                <w:sz w:val="28"/>
                <w:szCs w:val="28"/>
              </w:rPr>
            </w:pPr>
            <w:r w:rsidRPr="00F63616">
              <w:rPr>
                <w:i/>
                <w:iCs/>
                <w:sz w:val="28"/>
                <w:szCs w:val="28"/>
              </w:rPr>
              <w:t>а</w:t>
            </w:r>
          </w:p>
        </w:tc>
        <w:tc>
          <w:tcPr>
            <w:tcW w:w="797" w:type="dxa"/>
          </w:tcPr>
          <w:p w:rsidR="00F51BEA" w:rsidRPr="00F63616" w:rsidRDefault="00F51BEA" w:rsidP="00D619FE">
            <w:pPr>
              <w:jc w:val="center"/>
              <w:rPr>
                <w:i/>
                <w:iCs/>
                <w:sz w:val="28"/>
                <w:szCs w:val="28"/>
              </w:rPr>
            </w:pPr>
            <w:r w:rsidRPr="00F63616">
              <w:rPr>
                <w:i/>
                <w:iCs/>
                <w:sz w:val="28"/>
                <w:szCs w:val="28"/>
              </w:rPr>
              <w:t>а</w:t>
            </w:r>
          </w:p>
        </w:tc>
        <w:tc>
          <w:tcPr>
            <w:tcW w:w="797" w:type="dxa"/>
          </w:tcPr>
          <w:p w:rsidR="00F51BEA" w:rsidRPr="00F63616" w:rsidRDefault="00F51BEA" w:rsidP="00D619FE">
            <w:pPr>
              <w:jc w:val="center"/>
              <w:rPr>
                <w:i/>
                <w:iCs/>
                <w:sz w:val="28"/>
                <w:szCs w:val="28"/>
              </w:rPr>
            </w:pPr>
            <w:r w:rsidRPr="00F63616">
              <w:rPr>
                <w:i/>
                <w:iCs/>
                <w:sz w:val="28"/>
                <w:szCs w:val="28"/>
              </w:rPr>
              <w:t>а</w:t>
            </w:r>
          </w:p>
        </w:tc>
        <w:tc>
          <w:tcPr>
            <w:tcW w:w="715" w:type="dxa"/>
          </w:tcPr>
          <w:p w:rsidR="00F51BEA" w:rsidRPr="00F63616" w:rsidRDefault="00F51BEA" w:rsidP="00D619FE">
            <w:pPr>
              <w:jc w:val="center"/>
              <w:rPr>
                <w:i/>
                <w:iCs/>
                <w:sz w:val="28"/>
                <w:szCs w:val="28"/>
              </w:rPr>
            </w:pPr>
            <w:r w:rsidRPr="00F63616">
              <w:rPr>
                <w:i/>
                <w:iCs/>
                <w:sz w:val="28"/>
                <w:szCs w:val="28"/>
              </w:rPr>
              <w:t>б</w:t>
            </w:r>
          </w:p>
        </w:tc>
        <w:tc>
          <w:tcPr>
            <w:tcW w:w="683" w:type="dxa"/>
          </w:tcPr>
          <w:p w:rsidR="00F51BEA" w:rsidRPr="00F63616" w:rsidRDefault="00F51BEA" w:rsidP="00D619FE">
            <w:pPr>
              <w:jc w:val="center"/>
              <w:rPr>
                <w:i/>
                <w:iCs/>
                <w:sz w:val="28"/>
                <w:szCs w:val="28"/>
              </w:rPr>
            </w:pPr>
            <w:r w:rsidRPr="00F63616">
              <w:rPr>
                <w:i/>
                <w:iCs/>
                <w:sz w:val="28"/>
                <w:szCs w:val="28"/>
              </w:rPr>
              <w:t>а</w:t>
            </w:r>
          </w:p>
        </w:tc>
        <w:tc>
          <w:tcPr>
            <w:tcW w:w="683" w:type="dxa"/>
          </w:tcPr>
          <w:p w:rsidR="00F51BEA" w:rsidRPr="00F63616" w:rsidRDefault="00F51BEA" w:rsidP="00D619FE">
            <w:pPr>
              <w:jc w:val="center"/>
              <w:rPr>
                <w:i/>
                <w:iCs/>
                <w:sz w:val="28"/>
                <w:szCs w:val="28"/>
              </w:rPr>
            </w:pPr>
            <w:r w:rsidRPr="00F63616">
              <w:rPr>
                <w:i/>
                <w:iCs/>
                <w:sz w:val="28"/>
                <w:szCs w:val="28"/>
              </w:rPr>
              <w:t>а</w:t>
            </w:r>
          </w:p>
        </w:tc>
      </w:tr>
    </w:tbl>
    <w:p w:rsidR="005027BC" w:rsidRPr="00F63616" w:rsidRDefault="005027BC" w:rsidP="005027BC">
      <w:pPr>
        <w:rPr>
          <w:i/>
          <w:iCs/>
          <w:sz w:val="28"/>
          <w:szCs w:val="28"/>
        </w:rPr>
      </w:pPr>
    </w:p>
    <w:p w:rsidR="005027BC" w:rsidRPr="00F63616" w:rsidRDefault="005027BC" w:rsidP="005027BC">
      <w:pPr>
        <w:rPr>
          <w:i/>
          <w:iCs/>
          <w:sz w:val="28"/>
          <w:szCs w:val="28"/>
        </w:rPr>
      </w:pPr>
    </w:p>
    <w:p w:rsidR="007D4140" w:rsidRPr="00F63616" w:rsidRDefault="007D4140" w:rsidP="00501110">
      <w:pPr>
        <w:jc w:val="center"/>
        <w:rPr>
          <w:b/>
          <w:bCs/>
          <w:sz w:val="28"/>
          <w:szCs w:val="28"/>
        </w:rPr>
      </w:pPr>
      <w:r w:rsidRPr="00F63616">
        <w:rPr>
          <w:b/>
          <w:bCs/>
          <w:sz w:val="28"/>
          <w:szCs w:val="28"/>
        </w:rPr>
        <w:t>САМОСТОЯТЕЛЬНАЯ РАБОТА</w:t>
      </w:r>
    </w:p>
    <w:p w:rsidR="00F2737A" w:rsidRPr="00F63616" w:rsidRDefault="00F2737A" w:rsidP="00F2737A">
      <w:pPr>
        <w:ind w:firstLine="708"/>
        <w:jc w:val="both"/>
        <w:rPr>
          <w:b/>
          <w:sz w:val="28"/>
          <w:szCs w:val="28"/>
        </w:rPr>
      </w:pPr>
    </w:p>
    <w:p w:rsidR="00F2737A" w:rsidRPr="00F63616" w:rsidRDefault="00F2737A" w:rsidP="00F2737A">
      <w:pPr>
        <w:ind w:firstLine="708"/>
        <w:jc w:val="both"/>
        <w:rPr>
          <w:b/>
          <w:sz w:val="28"/>
          <w:szCs w:val="28"/>
        </w:rPr>
      </w:pPr>
      <w:r w:rsidRPr="00F63616">
        <w:rPr>
          <w:b/>
          <w:sz w:val="28"/>
          <w:szCs w:val="28"/>
        </w:rPr>
        <w:t xml:space="preserve">1. </w:t>
      </w:r>
      <w:r w:rsidR="006C40BD" w:rsidRPr="00F63616">
        <w:rPr>
          <w:b/>
          <w:sz w:val="28"/>
          <w:szCs w:val="28"/>
        </w:rPr>
        <w:t>Описание</w:t>
      </w:r>
    </w:p>
    <w:p w:rsidR="00FB07C8" w:rsidRPr="00F63616" w:rsidRDefault="00FB07C8" w:rsidP="00FB07C8">
      <w:pPr>
        <w:jc w:val="both"/>
        <w:rPr>
          <w:bCs/>
          <w:sz w:val="28"/>
          <w:szCs w:val="28"/>
        </w:rPr>
      </w:pPr>
      <w:r w:rsidRPr="00F63616">
        <w:rPr>
          <w:bCs/>
          <w:sz w:val="28"/>
          <w:szCs w:val="28"/>
        </w:rPr>
        <w:tab/>
        <w:t>Внеаудиторная самостоятельная работа по данному разделу</w:t>
      </w:r>
      <w:r w:rsidR="005401EB" w:rsidRPr="00F63616">
        <w:rPr>
          <w:bCs/>
          <w:sz w:val="28"/>
          <w:szCs w:val="28"/>
        </w:rPr>
        <w:t>/теме</w:t>
      </w:r>
      <w:r w:rsidRPr="00F63616">
        <w:rPr>
          <w:bCs/>
          <w:sz w:val="28"/>
          <w:szCs w:val="28"/>
        </w:rPr>
        <w:t xml:space="preserve"> включает работу по самостоятельному изучению обучающимися ряда вопросов, выполнения домашних заданий, подготовку к лабораторно-практическим занятиям. </w:t>
      </w:r>
    </w:p>
    <w:p w:rsidR="00FB07C8" w:rsidRPr="00F63616" w:rsidRDefault="00FB07C8" w:rsidP="00FB07C8">
      <w:pPr>
        <w:ind w:firstLine="708"/>
        <w:jc w:val="both"/>
        <w:rPr>
          <w:bCs/>
          <w:sz w:val="28"/>
          <w:szCs w:val="28"/>
        </w:rPr>
      </w:pPr>
      <w:r w:rsidRPr="00F63616">
        <w:rPr>
          <w:bCs/>
          <w:sz w:val="28"/>
          <w:szCs w:val="28"/>
        </w:rPr>
        <w:t xml:space="preserve">На самостоятельное изучение представленных ниже вопросов и выполнение заданий отводится </w:t>
      </w:r>
      <w:r w:rsidR="0068673E">
        <w:rPr>
          <w:bCs/>
          <w:sz w:val="28"/>
          <w:szCs w:val="28"/>
        </w:rPr>
        <w:t>45</w:t>
      </w:r>
      <w:r w:rsidRPr="00F63616">
        <w:rPr>
          <w:bCs/>
          <w:sz w:val="28"/>
          <w:szCs w:val="28"/>
        </w:rPr>
        <w:t xml:space="preserve"> минут.</w:t>
      </w:r>
    </w:p>
    <w:p w:rsidR="00FB07C8" w:rsidRPr="00F63616" w:rsidRDefault="00FB07C8" w:rsidP="00FB07C8">
      <w:pPr>
        <w:ind w:firstLine="708"/>
        <w:jc w:val="both"/>
        <w:rPr>
          <w:bCs/>
          <w:sz w:val="28"/>
          <w:szCs w:val="28"/>
        </w:rPr>
      </w:pPr>
      <w:r w:rsidRPr="00F63616">
        <w:rPr>
          <w:bCs/>
          <w:sz w:val="28"/>
          <w:szCs w:val="28"/>
        </w:rPr>
        <w:t xml:space="preserve">Для формирования результатов обучения необходимо следующее оборудование: </w:t>
      </w:r>
      <w:r w:rsidRPr="00F63616">
        <w:rPr>
          <w:i/>
          <w:sz w:val="28"/>
          <w:szCs w:val="28"/>
        </w:rPr>
        <w:t>указать используемы таблицы, литературу, оборудование и т.д.</w:t>
      </w:r>
      <w:r w:rsidRPr="00F63616">
        <w:rPr>
          <w:bCs/>
          <w:sz w:val="28"/>
          <w:szCs w:val="28"/>
        </w:rPr>
        <w:t xml:space="preserve"> </w:t>
      </w:r>
    </w:p>
    <w:p w:rsidR="00A60B7C" w:rsidRPr="00F63616" w:rsidRDefault="00A60B7C" w:rsidP="007D4140">
      <w:pPr>
        <w:rPr>
          <w:b/>
          <w:bCs/>
          <w:sz w:val="28"/>
          <w:szCs w:val="28"/>
        </w:rPr>
      </w:pPr>
    </w:p>
    <w:p w:rsidR="002558DB" w:rsidRPr="00F63616" w:rsidRDefault="002558DB" w:rsidP="002558DB">
      <w:pPr>
        <w:ind w:firstLine="708"/>
        <w:jc w:val="both"/>
        <w:rPr>
          <w:b/>
          <w:sz w:val="28"/>
          <w:szCs w:val="28"/>
        </w:rPr>
      </w:pPr>
      <w:r w:rsidRPr="00F63616">
        <w:rPr>
          <w:b/>
          <w:sz w:val="28"/>
          <w:szCs w:val="28"/>
        </w:rPr>
        <w:t>2. Критерии оценки самостоятельной работы</w:t>
      </w:r>
    </w:p>
    <w:p w:rsidR="002558DB" w:rsidRPr="00F63616" w:rsidRDefault="002558DB" w:rsidP="002558DB">
      <w:pPr>
        <w:jc w:val="both"/>
        <w:rPr>
          <w:sz w:val="28"/>
          <w:szCs w:val="28"/>
        </w:rPr>
      </w:pPr>
      <w:r w:rsidRPr="00F63616">
        <w:rPr>
          <w:b/>
          <w:sz w:val="28"/>
          <w:szCs w:val="28"/>
        </w:rPr>
        <w:t xml:space="preserve">5» «отлично» </w:t>
      </w:r>
      <w:r w:rsidRPr="00F63616">
        <w:rPr>
          <w:sz w:val="28"/>
          <w:szCs w:val="28"/>
        </w:rPr>
        <w:t>-</w:t>
      </w:r>
      <w:r w:rsidRPr="00F63616">
        <w:rPr>
          <w:b/>
          <w:sz w:val="28"/>
          <w:szCs w:val="28"/>
        </w:rPr>
        <w:t xml:space="preserve"> </w:t>
      </w:r>
      <w:r w:rsidRPr="00F63616">
        <w:rPr>
          <w:sz w:val="28"/>
          <w:szCs w:val="28"/>
        </w:rPr>
        <w:t xml:space="preserve">в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с использованием научной терминологии. </w:t>
      </w:r>
    </w:p>
    <w:p w:rsidR="002558DB" w:rsidRPr="00F63616" w:rsidRDefault="002558DB" w:rsidP="002558DB">
      <w:pPr>
        <w:jc w:val="both"/>
        <w:rPr>
          <w:sz w:val="28"/>
          <w:szCs w:val="28"/>
        </w:rPr>
      </w:pPr>
      <w:r w:rsidRPr="00F63616">
        <w:rPr>
          <w:b/>
          <w:sz w:val="28"/>
          <w:szCs w:val="28"/>
        </w:rPr>
        <w:t xml:space="preserve">«4» «хорошо» </w:t>
      </w:r>
      <w:r w:rsidRPr="00F63616">
        <w:rPr>
          <w:sz w:val="28"/>
          <w:szCs w:val="28"/>
        </w:rPr>
        <w:t>-</w:t>
      </w:r>
      <w:r w:rsidRPr="00F63616">
        <w:rPr>
          <w:b/>
          <w:sz w:val="28"/>
          <w:szCs w:val="28"/>
        </w:rPr>
        <w:t xml:space="preserve"> </w:t>
      </w:r>
      <w:r w:rsidRPr="00F63616">
        <w:rPr>
          <w:sz w:val="28"/>
          <w:szCs w:val="28"/>
        </w:rPr>
        <w:t xml:space="preserve">в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с использованием научной терминологии. </w:t>
      </w:r>
    </w:p>
    <w:p w:rsidR="002558DB" w:rsidRPr="00F63616" w:rsidRDefault="002558DB" w:rsidP="002558DB">
      <w:pPr>
        <w:jc w:val="both"/>
        <w:rPr>
          <w:sz w:val="28"/>
          <w:szCs w:val="28"/>
        </w:rPr>
      </w:pPr>
      <w:r w:rsidRPr="00F63616">
        <w:rPr>
          <w:b/>
          <w:sz w:val="28"/>
          <w:szCs w:val="28"/>
        </w:rPr>
        <w:t xml:space="preserve">«3» «удовлетворительно» - </w:t>
      </w:r>
      <w:r w:rsidRPr="00F63616">
        <w:rPr>
          <w:sz w:val="28"/>
          <w:szCs w:val="28"/>
        </w:rPr>
        <w:t>дан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2558DB" w:rsidRPr="00F63616" w:rsidRDefault="002558DB" w:rsidP="002558DB">
      <w:pPr>
        <w:jc w:val="both"/>
        <w:rPr>
          <w:sz w:val="28"/>
          <w:szCs w:val="28"/>
        </w:rPr>
      </w:pPr>
      <w:r w:rsidRPr="00F63616">
        <w:rPr>
          <w:b/>
          <w:sz w:val="28"/>
          <w:szCs w:val="28"/>
        </w:rPr>
        <w:t xml:space="preserve">«2» «неудовлетворительно» - </w:t>
      </w:r>
      <w:r w:rsidRPr="00F63616">
        <w:rPr>
          <w:sz w:val="28"/>
          <w:szCs w:val="28"/>
        </w:rPr>
        <w:t>дан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2558DB" w:rsidRPr="00F63616" w:rsidRDefault="002558DB" w:rsidP="002558DB">
      <w:pPr>
        <w:rPr>
          <w:b/>
          <w:bCs/>
          <w:sz w:val="28"/>
          <w:szCs w:val="28"/>
        </w:rPr>
      </w:pPr>
    </w:p>
    <w:p w:rsidR="002558DB" w:rsidRPr="00F63616" w:rsidRDefault="00E7386B" w:rsidP="00E7386B">
      <w:pPr>
        <w:jc w:val="both"/>
        <w:rPr>
          <w:b/>
          <w:sz w:val="28"/>
          <w:szCs w:val="28"/>
        </w:rPr>
      </w:pPr>
      <w:r w:rsidRPr="00F63616">
        <w:rPr>
          <w:b/>
          <w:sz w:val="28"/>
          <w:szCs w:val="28"/>
        </w:rPr>
        <w:t>3.</w:t>
      </w:r>
      <w:r w:rsidR="002558DB" w:rsidRPr="00F63616">
        <w:rPr>
          <w:b/>
          <w:sz w:val="28"/>
          <w:szCs w:val="28"/>
        </w:rPr>
        <w:t>Примерные вопросы для самостоятельного изучения</w:t>
      </w:r>
    </w:p>
    <w:p w:rsidR="00E7386B" w:rsidRPr="00F63616" w:rsidRDefault="00E7386B" w:rsidP="00E7386B">
      <w:pPr>
        <w:pStyle w:val="a7"/>
        <w:ind w:left="1035"/>
        <w:jc w:val="both"/>
        <w:rPr>
          <w:b/>
          <w:sz w:val="28"/>
          <w:szCs w:val="28"/>
        </w:rPr>
      </w:pPr>
    </w:p>
    <w:p w:rsidR="00E7386B" w:rsidRPr="00F63616" w:rsidRDefault="00E7386B" w:rsidP="00E7386B">
      <w:pPr>
        <w:jc w:val="both"/>
        <w:rPr>
          <w:sz w:val="28"/>
          <w:szCs w:val="28"/>
        </w:rPr>
      </w:pPr>
      <w:r w:rsidRPr="00F63616">
        <w:rPr>
          <w:sz w:val="28"/>
          <w:szCs w:val="28"/>
        </w:rPr>
        <w:t>Роль ПТЭ в обеспечении четкой, безаварийной работы железнодорожного транспорта.</w:t>
      </w:r>
    </w:p>
    <w:p w:rsidR="002558DB" w:rsidRPr="00F63616" w:rsidRDefault="002558DB" w:rsidP="00E7386B">
      <w:pPr>
        <w:jc w:val="both"/>
        <w:rPr>
          <w:sz w:val="28"/>
          <w:szCs w:val="28"/>
        </w:rPr>
      </w:pPr>
    </w:p>
    <w:p w:rsidR="002558DB" w:rsidRPr="00F63616" w:rsidRDefault="002558DB" w:rsidP="00E7386B">
      <w:pPr>
        <w:jc w:val="both"/>
        <w:rPr>
          <w:b/>
          <w:sz w:val="28"/>
          <w:szCs w:val="28"/>
        </w:rPr>
      </w:pPr>
      <w:r w:rsidRPr="00F63616">
        <w:rPr>
          <w:b/>
          <w:sz w:val="28"/>
          <w:szCs w:val="28"/>
        </w:rPr>
        <w:lastRenderedPageBreak/>
        <w:t>4. Примерные  задания для самостоятельной работы</w:t>
      </w:r>
    </w:p>
    <w:p w:rsidR="00E7386B" w:rsidRPr="00F63616" w:rsidRDefault="00E7386B" w:rsidP="00E7386B">
      <w:pPr>
        <w:jc w:val="both"/>
        <w:rPr>
          <w:sz w:val="28"/>
          <w:szCs w:val="28"/>
        </w:rPr>
      </w:pPr>
      <w:r w:rsidRPr="00F63616">
        <w:rPr>
          <w:sz w:val="28"/>
          <w:szCs w:val="28"/>
        </w:rPr>
        <w:t>Повторите материал, изученный на занятиях. Проработайте конспект занятий, рекомендованные учебные издания, специальную техническую и дополнительную литературу.</w:t>
      </w:r>
    </w:p>
    <w:p w:rsidR="002558DB" w:rsidRPr="00F63616" w:rsidRDefault="00E7386B" w:rsidP="00E7386B">
      <w:pPr>
        <w:jc w:val="both"/>
        <w:rPr>
          <w:b/>
          <w:sz w:val="28"/>
          <w:szCs w:val="28"/>
        </w:rPr>
      </w:pPr>
      <w:r w:rsidRPr="00F63616">
        <w:rPr>
          <w:b/>
          <w:sz w:val="28"/>
          <w:szCs w:val="28"/>
        </w:rPr>
        <w:t>5.</w:t>
      </w:r>
      <w:r w:rsidR="002558DB" w:rsidRPr="00F63616">
        <w:rPr>
          <w:b/>
          <w:sz w:val="28"/>
          <w:szCs w:val="28"/>
        </w:rPr>
        <w:t>Примерные формы отчетности результатов самостоятельной работы</w:t>
      </w:r>
    </w:p>
    <w:p w:rsidR="007D4140" w:rsidRPr="00F63616" w:rsidRDefault="00E7386B" w:rsidP="00E7386B">
      <w:pPr>
        <w:jc w:val="both"/>
        <w:rPr>
          <w:sz w:val="28"/>
          <w:szCs w:val="28"/>
        </w:rPr>
      </w:pPr>
      <w:r w:rsidRPr="00F63616">
        <w:rPr>
          <w:sz w:val="28"/>
          <w:szCs w:val="28"/>
        </w:rPr>
        <w:t>Письменная запись в тетради.</w:t>
      </w:r>
    </w:p>
    <w:p w:rsidR="00461BC7" w:rsidRPr="00F63616" w:rsidRDefault="00461BC7" w:rsidP="00461BC7">
      <w:pPr>
        <w:ind w:left="720"/>
        <w:rPr>
          <w:b/>
          <w:bCs/>
          <w:sz w:val="28"/>
          <w:szCs w:val="28"/>
        </w:rPr>
      </w:pPr>
    </w:p>
    <w:p w:rsidR="00461BC7" w:rsidRPr="00F63616" w:rsidRDefault="00461BC7" w:rsidP="00461BC7">
      <w:pPr>
        <w:ind w:left="720"/>
        <w:jc w:val="center"/>
        <w:rPr>
          <w:b/>
          <w:bCs/>
          <w:sz w:val="28"/>
          <w:szCs w:val="28"/>
        </w:rPr>
      </w:pPr>
      <w:r w:rsidRPr="00F63616">
        <w:rPr>
          <w:b/>
          <w:bCs/>
          <w:sz w:val="28"/>
          <w:szCs w:val="28"/>
        </w:rPr>
        <w:t xml:space="preserve">КОНТРОЛЬНАЯ РАБОТА </w:t>
      </w:r>
    </w:p>
    <w:p w:rsidR="00461BC7" w:rsidRPr="00F63616" w:rsidRDefault="00461BC7" w:rsidP="00461BC7">
      <w:pPr>
        <w:ind w:firstLine="708"/>
        <w:jc w:val="both"/>
        <w:rPr>
          <w:b/>
          <w:sz w:val="28"/>
          <w:szCs w:val="28"/>
        </w:rPr>
      </w:pPr>
    </w:p>
    <w:p w:rsidR="00461BC7" w:rsidRPr="00F63616" w:rsidRDefault="00461BC7" w:rsidP="00461BC7">
      <w:pPr>
        <w:ind w:firstLine="708"/>
        <w:jc w:val="both"/>
        <w:rPr>
          <w:b/>
          <w:sz w:val="28"/>
          <w:szCs w:val="28"/>
        </w:rPr>
      </w:pPr>
      <w:r w:rsidRPr="00F63616">
        <w:rPr>
          <w:b/>
          <w:sz w:val="28"/>
          <w:szCs w:val="28"/>
        </w:rPr>
        <w:t>1. Описание</w:t>
      </w:r>
    </w:p>
    <w:p w:rsidR="00251FF2" w:rsidRPr="00F63616" w:rsidRDefault="00461BC7" w:rsidP="003711AC">
      <w:pPr>
        <w:jc w:val="both"/>
        <w:rPr>
          <w:bCs/>
          <w:sz w:val="28"/>
          <w:szCs w:val="28"/>
        </w:rPr>
      </w:pPr>
      <w:r w:rsidRPr="00F63616">
        <w:rPr>
          <w:bCs/>
          <w:sz w:val="28"/>
          <w:szCs w:val="28"/>
        </w:rPr>
        <w:tab/>
      </w:r>
      <w:r w:rsidR="00F05AE8" w:rsidRPr="00F63616">
        <w:rPr>
          <w:bCs/>
          <w:sz w:val="28"/>
          <w:szCs w:val="28"/>
        </w:rPr>
        <w:t>Контрольная работа проводится с целью контроля усвоенных умений, знаний и последующего анализа типичных ошибок (затруднений) обучающихся в конце изучения раздела/ темы.</w:t>
      </w:r>
    </w:p>
    <w:p w:rsidR="00F05AE8" w:rsidRPr="00F63616" w:rsidRDefault="00F05AE8" w:rsidP="003711AC">
      <w:pPr>
        <w:jc w:val="both"/>
        <w:rPr>
          <w:bCs/>
          <w:sz w:val="28"/>
          <w:szCs w:val="28"/>
        </w:rPr>
      </w:pPr>
      <w:r w:rsidRPr="00F63616">
        <w:rPr>
          <w:bCs/>
          <w:sz w:val="28"/>
          <w:szCs w:val="28"/>
        </w:rPr>
        <w:tab/>
        <w:t xml:space="preserve">Письменная контрольная работа включает </w:t>
      </w:r>
      <w:r w:rsidR="0068673E">
        <w:rPr>
          <w:bCs/>
          <w:sz w:val="28"/>
          <w:szCs w:val="28"/>
        </w:rPr>
        <w:t>несколько</w:t>
      </w:r>
      <w:r w:rsidRPr="00F63616">
        <w:rPr>
          <w:bCs/>
          <w:sz w:val="28"/>
          <w:szCs w:val="28"/>
        </w:rPr>
        <w:t xml:space="preserve"> вариантов заданий. Задания дифференцируются по уровню сложности. Варианты письменной контрольной работы равноценны по трудности, одинаковы по структуре, параллельны по расположению заданий: под одним и тем же порядковым номером во всех вариантах письменной проверочной работы находится задание, проверяющее один и тот же элемент содержания. </w:t>
      </w:r>
    </w:p>
    <w:p w:rsidR="00F05AE8" w:rsidRPr="00F63616" w:rsidRDefault="00F05AE8" w:rsidP="003711AC">
      <w:pPr>
        <w:jc w:val="both"/>
        <w:rPr>
          <w:bCs/>
          <w:sz w:val="28"/>
          <w:szCs w:val="28"/>
        </w:rPr>
      </w:pPr>
      <w:r w:rsidRPr="00F63616">
        <w:rPr>
          <w:bCs/>
          <w:sz w:val="28"/>
          <w:szCs w:val="28"/>
        </w:rPr>
        <w:tab/>
        <w:t xml:space="preserve">На выполнение контрольной работы отводится </w:t>
      </w:r>
      <w:r w:rsidR="0068673E">
        <w:rPr>
          <w:bCs/>
          <w:sz w:val="28"/>
          <w:szCs w:val="28"/>
        </w:rPr>
        <w:t>45</w:t>
      </w:r>
      <w:r w:rsidRPr="00F63616">
        <w:rPr>
          <w:bCs/>
          <w:sz w:val="28"/>
          <w:szCs w:val="28"/>
        </w:rPr>
        <w:t xml:space="preserve"> минут.</w:t>
      </w:r>
    </w:p>
    <w:p w:rsidR="00F05AE8" w:rsidRPr="00F63616" w:rsidRDefault="00F05AE8" w:rsidP="003711AC">
      <w:pPr>
        <w:ind w:firstLine="708"/>
        <w:jc w:val="both"/>
        <w:rPr>
          <w:bCs/>
          <w:sz w:val="28"/>
          <w:szCs w:val="28"/>
        </w:rPr>
      </w:pPr>
      <w:r w:rsidRPr="00F63616">
        <w:rPr>
          <w:bCs/>
          <w:sz w:val="28"/>
          <w:szCs w:val="28"/>
        </w:rPr>
        <w:t xml:space="preserve">При работе обучающийся может использовать следующие источники: </w:t>
      </w:r>
      <w:r w:rsidRPr="00F63616">
        <w:rPr>
          <w:i/>
          <w:sz w:val="28"/>
          <w:szCs w:val="28"/>
        </w:rPr>
        <w:t>указать используемы таблицы, литературу, оборудование и т.д.</w:t>
      </w:r>
      <w:r w:rsidRPr="00F63616">
        <w:rPr>
          <w:bCs/>
          <w:sz w:val="28"/>
          <w:szCs w:val="28"/>
        </w:rPr>
        <w:t xml:space="preserve"> </w:t>
      </w:r>
    </w:p>
    <w:p w:rsidR="00F05AE8" w:rsidRPr="00F63616" w:rsidRDefault="00F05AE8" w:rsidP="003711AC">
      <w:pPr>
        <w:jc w:val="both"/>
        <w:rPr>
          <w:i/>
          <w:iCs/>
          <w:sz w:val="28"/>
          <w:szCs w:val="28"/>
        </w:rPr>
      </w:pPr>
    </w:p>
    <w:p w:rsidR="002558DB" w:rsidRPr="00F63616" w:rsidRDefault="002558DB" w:rsidP="002558DB">
      <w:pPr>
        <w:ind w:firstLine="708"/>
        <w:jc w:val="both"/>
        <w:rPr>
          <w:b/>
          <w:sz w:val="28"/>
          <w:szCs w:val="28"/>
        </w:rPr>
      </w:pPr>
      <w:r w:rsidRPr="00F63616">
        <w:rPr>
          <w:b/>
          <w:sz w:val="28"/>
          <w:szCs w:val="28"/>
        </w:rPr>
        <w:t>2. Критерии оценки контрольной работы</w:t>
      </w:r>
    </w:p>
    <w:p w:rsidR="002558DB" w:rsidRPr="00F63616" w:rsidRDefault="002558DB" w:rsidP="002558DB">
      <w:pPr>
        <w:jc w:val="both"/>
        <w:rPr>
          <w:sz w:val="28"/>
          <w:szCs w:val="28"/>
        </w:rPr>
      </w:pPr>
      <w:r w:rsidRPr="00F63616">
        <w:rPr>
          <w:b/>
          <w:sz w:val="28"/>
          <w:szCs w:val="28"/>
        </w:rPr>
        <w:t xml:space="preserve">5» «отлично» </w:t>
      </w:r>
      <w:r w:rsidRPr="00F63616">
        <w:rPr>
          <w:sz w:val="28"/>
          <w:szCs w:val="28"/>
        </w:rPr>
        <w:t>-</w:t>
      </w:r>
      <w:r w:rsidRPr="00F63616">
        <w:rPr>
          <w:b/>
          <w:sz w:val="28"/>
          <w:szCs w:val="28"/>
        </w:rPr>
        <w:t xml:space="preserve"> </w:t>
      </w:r>
      <w:r w:rsidRPr="00F63616">
        <w:rPr>
          <w:sz w:val="28"/>
          <w:szCs w:val="28"/>
        </w:rPr>
        <w:t xml:space="preserve">глубокое и полное овладение содержанием учебного материала, в котором обучающийся свободно и уверенно ориентируется; научно-понятийным аппаратом; умение практически применять теоретические знания, высказывать и обосновывать свои суждения. Оценка предполагает грамотное и логичное изложение ответа, обоснование собственного высказывания с точки зрения известных теоретических положений. </w:t>
      </w:r>
    </w:p>
    <w:p w:rsidR="002558DB" w:rsidRPr="00F63616" w:rsidRDefault="002558DB" w:rsidP="002558DB">
      <w:pPr>
        <w:jc w:val="both"/>
        <w:rPr>
          <w:sz w:val="28"/>
          <w:szCs w:val="28"/>
        </w:rPr>
      </w:pPr>
      <w:r w:rsidRPr="00F63616">
        <w:rPr>
          <w:b/>
          <w:sz w:val="28"/>
          <w:szCs w:val="28"/>
        </w:rPr>
        <w:t xml:space="preserve">«4» «хорошо» </w:t>
      </w:r>
      <w:r w:rsidRPr="00F63616">
        <w:rPr>
          <w:sz w:val="28"/>
          <w:szCs w:val="28"/>
        </w:rPr>
        <w:t>-</w:t>
      </w:r>
      <w:r w:rsidRPr="00F63616">
        <w:rPr>
          <w:b/>
          <w:sz w:val="28"/>
          <w:szCs w:val="28"/>
        </w:rPr>
        <w:t xml:space="preserve"> </w:t>
      </w:r>
      <w:r w:rsidRPr="00F63616">
        <w:rPr>
          <w:sz w:val="28"/>
          <w:szCs w:val="28"/>
        </w:rPr>
        <w:t xml:space="preserve">обучающийся полно усвоил учебный материал, владеет научно-понятийным аппаратом, ориентируется в изученном материале, осознанно применяет теоретические знания на практике, грамотно излагает ответ, но содержание и форма ответа имеют отдельные неточности.  </w:t>
      </w:r>
    </w:p>
    <w:p w:rsidR="002558DB" w:rsidRPr="00F63616" w:rsidRDefault="002558DB" w:rsidP="002558DB">
      <w:pPr>
        <w:jc w:val="both"/>
        <w:rPr>
          <w:sz w:val="28"/>
          <w:szCs w:val="28"/>
        </w:rPr>
      </w:pPr>
      <w:r w:rsidRPr="00F63616">
        <w:rPr>
          <w:b/>
          <w:sz w:val="28"/>
          <w:szCs w:val="28"/>
        </w:rPr>
        <w:t xml:space="preserve">«3» «удовлетворительно» - </w:t>
      </w:r>
      <w:r w:rsidRPr="00F63616">
        <w:rPr>
          <w:sz w:val="28"/>
          <w:szCs w:val="28"/>
        </w:rPr>
        <w:t>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знаний при ответе</w:t>
      </w:r>
      <w:r w:rsidR="003E3839">
        <w:rPr>
          <w:sz w:val="28"/>
          <w:szCs w:val="28"/>
        </w:rPr>
        <w:t xml:space="preserve"> </w:t>
      </w:r>
      <w:r w:rsidRPr="00F63616">
        <w:rPr>
          <w:sz w:val="28"/>
          <w:szCs w:val="28"/>
        </w:rPr>
        <w:t>на практико-ориентированные вопросы; не умеет доказательно обосновывать собственные суждения.</w:t>
      </w:r>
    </w:p>
    <w:p w:rsidR="002558DB" w:rsidRPr="00F63616" w:rsidRDefault="002558DB" w:rsidP="002558DB">
      <w:pPr>
        <w:jc w:val="both"/>
        <w:rPr>
          <w:sz w:val="28"/>
          <w:szCs w:val="28"/>
        </w:rPr>
      </w:pPr>
      <w:r w:rsidRPr="00F63616">
        <w:rPr>
          <w:b/>
          <w:sz w:val="28"/>
          <w:szCs w:val="28"/>
        </w:rPr>
        <w:t xml:space="preserve">«2» «неудовлетворительно» - </w:t>
      </w:r>
      <w:r w:rsidRPr="00F63616">
        <w:rPr>
          <w:sz w:val="28"/>
          <w:szCs w:val="28"/>
        </w:rPr>
        <w:t>обучающийся имеет разрозненные, бессистемные знания по разделу/ теме, допускает ошибки в определении базовых понятий, искажает их смысл; не может практически применять теоретические знания.</w:t>
      </w:r>
    </w:p>
    <w:p w:rsidR="002558DB" w:rsidRPr="00F63616" w:rsidRDefault="002558DB" w:rsidP="002558DB">
      <w:pPr>
        <w:jc w:val="both"/>
        <w:rPr>
          <w:i/>
          <w:iCs/>
          <w:sz w:val="28"/>
          <w:szCs w:val="28"/>
        </w:rPr>
      </w:pPr>
    </w:p>
    <w:p w:rsidR="002558DB" w:rsidRPr="00F63616" w:rsidRDefault="002558DB" w:rsidP="002558DB">
      <w:pPr>
        <w:jc w:val="both"/>
        <w:rPr>
          <w:b/>
          <w:sz w:val="28"/>
          <w:szCs w:val="28"/>
        </w:rPr>
      </w:pPr>
      <w:r w:rsidRPr="00F63616">
        <w:rPr>
          <w:b/>
          <w:i/>
          <w:sz w:val="28"/>
          <w:szCs w:val="28"/>
        </w:rPr>
        <w:lastRenderedPageBreak/>
        <w:tab/>
      </w:r>
      <w:r w:rsidRPr="00F63616">
        <w:rPr>
          <w:b/>
          <w:sz w:val="28"/>
          <w:szCs w:val="28"/>
        </w:rPr>
        <w:t>3.</w:t>
      </w:r>
      <w:r w:rsidRPr="00F63616">
        <w:rPr>
          <w:b/>
          <w:i/>
          <w:sz w:val="28"/>
          <w:szCs w:val="28"/>
        </w:rPr>
        <w:t xml:space="preserve"> </w:t>
      </w:r>
      <w:r w:rsidRPr="00F63616">
        <w:rPr>
          <w:b/>
          <w:sz w:val="28"/>
          <w:szCs w:val="28"/>
        </w:rPr>
        <w:t>Примерные варианты заданий</w:t>
      </w:r>
    </w:p>
    <w:p w:rsidR="00794046" w:rsidRPr="00F63616" w:rsidRDefault="00794046" w:rsidP="00794046">
      <w:pPr>
        <w:rPr>
          <w:b/>
        </w:rPr>
      </w:pPr>
      <w:r w:rsidRPr="00F63616">
        <w:rPr>
          <w:b/>
        </w:rPr>
        <w:t>Тема «Общие принципы организации электропитания устройств систем СЦБ и ЖАТ».</w:t>
      </w:r>
    </w:p>
    <w:p w:rsidR="00794046" w:rsidRPr="00F63616" w:rsidRDefault="00794046" w:rsidP="00794046">
      <w:r w:rsidRPr="00F63616">
        <w:t>Каким образом и по какому признаку классифицируются энергопотребители?</w:t>
      </w:r>
    </w:p>
    <w:p w:rsidR="00794046" w:rsidRPr="00F63616" w:rsidRDefault="00794046" w:rsidP="00794046">
      <w:pPr>
        <w:tabs>
          <w:tab w:val="left" w:pos="440"/>
        </w:tabs>
      </w:pPr>
      <w:r w:rsidRPr="00F63616">
        <w:t>Каковы основные характеристики аккумуляторных батарей?</w:t>
      </w:r>
    </w:p>
    <w:p w:rsidR="00794046" w:rsidRPr="00F63616" w:rsidRDefault="00794046" w:rsidP="00794046">
      <w:r w:rsidRPr="00F63616">
        <w:t>Каковы особенности аккумуляторных, безаккумуляторных и смешанных систем электропитания?</w:t>
      </w:r>
    </w:p>
    <w:p w:rsidR="00794046" w:rsidRPr="00F63616" w:rsidRDefault="00794046" w:rsidP="00794046">
      <w:pPr>
        <w:tabs>
          <w:tab w:val="left" w:pos="440"/>
        </w:tabs>
      </w:pPr>
      <w:r w:rsidRPr="00F63616">
        <w:t>Каким образом могут подключаться резервные источники питания к одному  и тому же плечу питания?</w:t>
      </w:r>
    </w:p>
    <w:p w:rsidR="00794046" w:rsidRPr="00F63616" w:rsidRDefault="00794046" w:rsidP="00794046">
      <w:r w:rsidRPr="00F63616">
        <w:t>В чём заключается принцип работы автоматического переключателя «день-ночь»?</w:t>
      </w:r>
    </w:p>
    <w:p w:rsidR="00794046" w:rsidRPr="00F63616" w:rsidRDefault="00794046" w:rsidP="00794046">
      <w:pPr>
        <w:tabs>
          <w:tab w:val="left" w:pos="440"/>
        </w:tabs>
      </w:pPr>
      <w:r w:rsidRPr="00F63616">
        <w:t>Чем отличаются друг от друга сигнализаторы заземления СЗИ-1 и СЗИ-2?</w:t>
      </w:r>
    </w:p>
    <w:p w:rsidR="00794046" w:rsidRPr="00F63616" w:rsidRDefault="00794046" w:rsidP="00794046">
      <w:pPr>
        <w:tabs>
          <w:tab w:val="left" w:pos="360"/>
        </w:tabs>
      </w:pPr>
      <w:r w:rsidRPr="00F63616">
        <w:t>Для чего предназначен РТА и каким образом осуществляется его подключение?</w:t>
      </w:r>
    </w:p>
    <w:p w:rsidR="002558DB" w:rsidRPr="00F63616" w:rsidRDefault="002558DB" w:rsidP="002558DB">
      <w:pPr>
        <w:jc w:val="both"/>
        <w:rPr>
          <w:i/>
          <w:iCs/>
          <w:sz w:val="28"/>
          <w:szCs w:val="28"/>
        </w:rPr>
      </w:pPr>
    </w:p>
    <w:p w:rsidR="002558DB" w:rsidRPr="00F63616" w:rsidRDefault="007828AD" w:rsidP="002558DB">
      <w:pPr>
        <w:jc w:val="both"/>
        <w:rPr>
          <w:b/>
          <w:sz w:val="28"/>
          <w:szCs w:val="28"/>
        </w:rPr>
      </w:pPr>
      <w:r w:rsidRPr="00F63616">
        <w:rPr>
          <w:b/>
          <w:sz w:val="28"/>
          <w:szCs w:val="28"/>
        </w:rPr>
        <w:t>Контрольная работа по теме</w:t>
      </w:r>
      <w:r w:rsidRPr="00F63616">
        <w:rPr>
          <w:b/>
          <w:iCs/>
          <w:sz w:val="28"/>
          <w:szCs w:val="28"/>
        </w:rPr>
        <w:t xml:space="preserve"> 1.4. </w:t>
      </w:r>
      <w:r w:rsidRPr="00F63616">
        <w:rPr>
          <w:b/>
          <w:bCs/>
          <w:sz w:val="28"/>
          <w:szCs w:val="28"/>
        </w:rPr>
        <w:t>Изучение правил технической эксплуатации железных дорог и безопасности движения</w:t>
      </w:r>
    </w:p>
    <w:p w:rsidR="002558DB" w:rsidRPr="00F63616" w:rsidRDefault="00E7386B" w:rsidP="002558DB">
      <w:pPr>
        <w:jc w:val="both"/>
        <w:rPr>
          <w:b/>
          <w:iCs/>
          <w:sz w:val="28"/>
          <w:szCs w:val="28"/>
          <w:u w:val="single"/>
        </w:rPr>
      </w:pPr>
      <w:r w:rsidRPr="00F63616">
        <w:rPr>
          <w:b/>
          <w:iCs/>
          <w:sz w:val="28"/>
          <w:szCs w:val="28"/>
          <w:u w:val="single"/>
        </w:rPr>
        <w:t>1 вариант.</w:t>
      </w:r>
    </w:p>
    <w:p w:rsidR="00E7386B" w:rsidRPr="00F63616" w:rsidRDefault="00E7386B" w:rsidP="00E7386B">
      <w:pPr>
        <w:pStyle w:val="a7"/>
        <w:numPr>
          <w:ilvl w:val="0"/>
          <w:numId w:val="36"/>
        </w:numPr>
        <w:jc w:val="both"/>
        <w:rPr>
          <w:rFonts w:ascii="Times New Roman" w:hAnsi="Times New Roman"/>
          <w:iCs/>
          <w:sz w:val="28"/>
          <w:szCs w:val="28"/>
        </w:rPr>
      </w:pPr>
      <w:r w:rsidRPr="00F63616">
        <w:rPr>
          <w:rFonts w:ascii="Times New Roman" w:hAnsi="Times New Roman"/>
          <w:iCs/>
          <w:sz w:val="28"/>
          <w:szCs w:val="28"/>
        </w:rPr>
        <w:t>Требования к устройствам автоматической блокировки.</w:t>
      </w:r>
    </w:p>
    <w:p w:rsidR="00E7386B" w:rsidRPr="00F63616" w:rsidRDefault="00E7386B" w:rsidP="00E7386B">
      <w:pPr>
        <w:pStyle w:val="a7"/>
        <w:numPr>
          <w:ilvl w:val="0"/>
          <w:numId w:val="36"/>
        </w:numPr>
        <w:jc w:val="both"/>
        <w:rPr>
          <w:rFonts w:ascii="Times New Roman" w:hAnsi="Times New Roman"/>
          <w:iCs/>
          <w:sz w:val="28"/>
          <w:szCs w:val="28"/>
        </w:rPr>
      </w:pPr>
      <w:r w:rsidRPr="00F63616">
        <w:rPr>
          <w:rFonts w:ascii="Times New Roman" w:hAnsi="Times New Roman"/>
          <w:iCs/>
          <w:sz w:val="28"/>
          <w:szCs w:val="28"/>
        </w:rPr>
        <w:t>Порядок ограждения препятствия и места работ сигналами остановки на перегонах и железнодорожных станциях.</w:t>
      </w:r>
    </w:p>
    <w:p w:rsidR="007828AD" w:rsidRPr="00F63616" w:rsidRDefault="007828AD" w:rsidP="00E7386B">
      <w:pPr>
        <w:pStyle w:val="a7"/>
        <w:numPr>
          <w:ilvl w:val="0"/>
          <w:numId w:val="36"/>
        </w:numPr>
        <w:jc w:val="both"/>
        <w:rPr>
          <w:rFonts w:ascii="Times New Roman" w:hAnsi="Times New Roman"/>
          <w:iCs/>
          <w:sz w:val="28"/>
          <w:szCs w:val="28"/>
        </w:rPr>
      </w:pPr>
      <w:r w:rsidRPr="00F63616">
        <w:rPr>
          <w:rFonts w:ascii="Times New Roman" w:hAnsi="Times New Roman"/>
          <w:iCs/>
          <w:sz w:val="28"/>
          <w:szCs w:val="28"/>
        </w:rPr>
        <w:t>Постоянные и временные сигнальные знаки.</w:t>
      </w:r>
    </w:p>
    <w:p w:rsidR="007828AD" w:rsidRPr="00F63616" w:rsidRDefault="007828AD" w:rsidP="00E7386B">
      <w:pPr>
        <w:pStyle w:val="a7"/>
        <w:numPr>
          <w:ilvl w:val="0"/>
          <w:numId w:val="36"/>
        </w:numPr>
        <w:jc w:val="both"/>
        <w:rPr>
          <w:rFonts w:ascii="Times New Roman" w:hAnsi="Times New Roman"/>
          <w:iCs/>
          <w:sz w:val="28"/>
          <w:szCs w:val="28"/>
        </w:rPr>
      </w:pPr>
      <w:r w:rsidRPr="00F63616">
        <w:rPr>
          <w:rFonts w:ascii="Times New Roman" w:hAnsi="Times New Roman"/>
          <w:iCs/>
          <w:sz w:val="28"/>
          <w:szCs w:val="28"/>
        </w:rPr>
        <w:t>Требования ПТЭ, предъявляемые к устройствам СЦБ на железнодорожных станциях.</w:t>
      </w:r>
    </w:p>
    <w:p w:rsidR="00E7386B" w:rsidRPr="00F63616" w:rsidRDefault="00E7386B" w:rsidP="00E7386B">
      <w:pPr>
        <w:jc w:val="both"/>
        <w:rPr>
          <w:iCs/>
          <w:sz w:val="28"/>
          <w:szCs w:val="28"/>
        </w:rPr>
      </w:pPr>
    </w:p>
    <w:p w:rsidR="00E7386B" w:rsidRPr="00F63616" w:rsidRDefault="00E7386B" w:rsidP="00E7386B">
      <w:pPr>
        <w:jc w:val="both"/>
        <w:rPr>
          <w:iCs/>
          <w:sz w:val="28"/>
          <w:szCs w:val="28"/>
          <w:u w:val="single"/>
        </w:rPr>
      </w:pPr>
      <w:r w:rsidRPr="00F63616">
        <w:rPr>
          <w:iCs/>
          <w:sz w:val="28"/>
          <w:szCs w:val="28"/>
          <w:u w:val="single"/>
        </w:rPr>
        <w:t>2 вариант.</w:t>
      </w:r>
    </w:p>
    <w:p w:rsidR="00E7386B" w:rsidRPr="00F63616" w:rsidRDefault="00E7386B" w:rsidP="00E7386B">
      <w:pPr>
        <w:pStyle w:val="a7"/>
        <w:numPr>
          <w:ilvl w:val="0"/>
          <w:numId w:val="37"/>
        </w:numPr>
        <w:jc w:val="both"/>
        <w:rPr>
          <w:rFonts w:ascii="Times New Roman" w:hAnsi="Times New Roman"/>
          <w:iCs/>
          <w:sz w:val="28"/>
          <w:szCs w:val="28"/>
        </w:rPr>
      </w:pPr>
      <w:r w:rsidRPr="00F63616">
        <w:rPr>
          <w:rFonts w:ascii="Times New Roman" w:hAnsi="Times New Roman"/>
          <w:iCs/>
          <w:sz w:val="28"/>
          <w:szCs w:val="28"/>
        </w:rPr>
        <w:t>Требования к устройствам электрической централизации.</w:t>
      </w:r>
    </w:p>
    <w:p w:rsidR="003711AC" w:rsidRPr="00F63616" w:rsidRDefault="007828AD" w:rsidP="007828AD">
      <w:pPr>
        <w:ind w:left="360"/>
        <w:jc w:val="both"/>
        <w:rPr>
          <w:iCs/>
          <w:sz w:val="28"/>
          <w:szCs w:val="28"/>
        </w:rPr>
      </w:pPr>
      <w:r w:rsidRPr="00F63616">
        <w:rPr>
          <w:iCs/>
          <w:sz w:val="28"/>
          <w:szCs w:val="28"/>
        </w:rPr>
        <w:t xml:space="preserve">2. Ограждение опасных мест на перегонах и железнодорожных станциях; ограждение внезапного препятствия на перегонах. </w:t>
      </w:r>
    </w:p>
    <w:p w:rsidR="007828AD" w:rsidRPr="00F63616" w:rsidRDefault="007828AD" w:rsidP="007828AD">
      <w:pPr>
        <w:ind w:left="360"/>
        <w:jc w:val="both"/>
        <w:rPr>
          <w:iCs/>
          <w:sz w:val="28"/>
          <w:szCs w:val="28"/>
        </w:rPr>
      </w:pPr>
      <w:r w:rsidRPr="00F63616">
        <w:rPr>
          <w:iCs/>
          <w:sz w:val="28"/>
          <w:szCs w:val="28"/>
        </w:rPr>
        <w:t>3.Ручные и звуковые сигналы при маневрах.</w:t>
      </w:r>
    </w:p>
    <w:p w:rsidR="007828AD" w:rsidRPr="00F63616" w:rsidRDefault="007828AD" w:rsidP="007828AD">
      <w:pPr>
        <w:ind w:left="360"/>
        <w:jc w:val="both"/>
        <w:rPr>
          <w:iCs/>
          <w:sz w:val="28"/>
          <w:szCs w:val="28"/>
        </w:rPr>
      </w:pPr>
      <w:r w:rsidRPr="00F63616">
        <w:rPr>
          <w:iCs/>
          <w:sz w:val="28"/>
          <w:szCs w:val="28"/>
        </w:rPr>
        <w:t>4. Требования ПТЭ, предъявляемые к устройствам СЦБ на перегонах.</w:t>
      </w:r>
    </w:p>
    <w:p w:rsidR="00251FF2" w:rsidRPr="00F63616" w:rsidRDefault="00251FF2" w:rsidP="003711AC">
      <w:pPr>
        <w:jc w:val="both"/>
        <w:rPr>
          <w:iCs/>
          <w:sz w:val="28"/>
          <w:szCs w:val="28"/>
        </w:rPr>
      </w:pPr>
    </w:p>
    <w:p w:rsidR="002D07B7" w:rsidRPr="00F63616" w:rsidRDefault="002D07B7" w:rsidP="002D07B7">
      <w:pPr>
        <w:jc w:val="center"/>
        <w:rPr>
          <w:b/>
          <w:bCs/>
          <w:sz w:val="28"/>
          <w:szCs w:val="28"/>
        </w:rPr>
      </w:pPr>
      <w:r w:rsidRPr="00F63616">
        <w:rPr>
          <w:b/>
          <w:bCs/>
          <w:sz w:val="28"/>
          <w:szCs w:val="28"/>
        </w:rPr>
        <w:t xml:space="preserve">ЛАБОРАТОРНОЕ ЗАНЯТИЕ </w:t>
      </w:r>
    </w:p>
    <w:p w:rsidR="002D07B7" w:rsidRPr="00F63616" w:rsidRDefault="002D07B7" w:rsidP="002D07B7">
      <w:pPr>
        <w:ind w:firstLine="708"/>
        <w:jc w:val="both"/>
        <w:rPr>
          <w:b/>
          <w:sz w:val="28"/>
          <w:szCs w:val="28"/>
        </w:rPr>
      </w:pPr>
    </w:p>
    <w:p w:rsidR="002D07B7" w:rsidRPr="00F63616" w:rsidRDefault="002D07B7" w:rsidP="002D07B7">
      <w:pPr>
        <w:ind w:firstLine="708"/>
        <w:jc w:val="both"/>
        <w:rPr>
          <w:b/>
          <w:sz w:val="28"/>
          <w:szCs w:val="28"/>
        </w:rPr>
      </w:pPr>
      <w:r w:rsidRPr="00F63616">
        <w:rPr>
          <w:b/>
          <w:sz w:val="28"/>
          <w:szCs w:val="28"/>
        </w:rPr>
        <w:t>1. Описание</w:t>
      </w:r>
    </w:p>
    <w:p w:rsidR="002D07B7" w:rsidRPr="00F63616" w:rsidRDefault="002D07B7" w:rsidP="002D07B7">
      <w:pPr>
        <w:jc w:val="both"/>
        <w:rPr>
          <w:bCs/>
          <w:sz w:val="28"/>
          <w:szCs w:val="28"/>
        </w:rPr>
      </w:pPr>
      <w:r w:rsidRPr="00F63616">
        <w:rPr>
          <w:bCs/>
          <w:sz w:val="28"/>
          <w:szCs w:val="28"/>
        </w:rPr>
        <w:tab/>
        <w:t>В ходе лабораторного занятия обучающиеся приобретают умения, предусмотренные рабочей программой учебной дисциплины, учатся самостоятельно работать с лабораторным оборудованием, проводить эксперименты, анализировать полученные результаты, и делать выводы, подтверждать теоретические положения лабораторным экспериментом.</w:t>
      </w:r>
    </w:p>
    <w:p w:rsidR="002D07B7" w:rsidRPr="00F63616" w:rsidRDefault="002D07B7" w:rsidP="002D07B7">
      <w:pPr>
        <w:jc w:val="both"/>
        <w:rPr>
          <w:bCs/>
          <w:i/>
          <w:sz w:val="28"/>
          <w:szCs w:val="28"/>
        </w:rPr>
      </w:pPr>
      <w:r w:rsidRPr="00F63616">
        <w:rPr>
          <w:bCs/>
          <w:sz w:val="28"/>
          <w:szCs w:val="28"/>
        </w:rPr>
        <w:tab/>
        <w:t xml:space="preserve">Содержание, этапы проведения лабораторного занятия представлены в обязательном приложении: </w:t>
      </w:r>
      <w:r w:rsidRPr="00F63616">
        <w:rPr>
          <w:b/>
          <w:bCs/>
          <w:sz w:val="28"/>
          <w:szCs w:val="28"/>
        </w:rPr>
        <w:t xml:space="preserve">Методические указания по проведению лабораторных занятий по </w:t>
      </w:r>
      <w:r w:rsidR="00B3700F" w:rsidRPr="00F63616">
        <w:rPr>
          <w:b/>
          <w:bCs/>
          <w:sz w:val="28"/>
          <w:szCs w:val="28"/>
        </w:rPr>
        <w:t>междисциплинарному курсу</w:t>
      </w:r>
      <w:r w:rsidRPr="00F63616">
        <w:rPr>
          <w:bCs/>
          <w:sz w:val="28"/>
          <w:szCs w:val="28"/>
        </w:rPr>
        <w:t xml:space="preserve"> </w:t>
      </w:r>
      <w:r w:rsidRPr="00F63616">
        <w:rPr>
          <w:bCs/>
          <w:i/>
          <w:sz w:val="28"/>
          <w:szCs w:val="28"/>
        </w:rPr>
        <w:t>(при наличии лабораторных занятий).</w:t>
      </w:r>
    </w:p>
    <w:p w:rsidR="002D07B7" w:rsidRPr="00F63616" w:rsidRDefault="002D07B7" w:rsidP="002D07B7">
      <w:pPr>
        <w:jc w:val="both"/>
        <w:rPr>
          <w:bCs/>
          <w:sz w:val="28"/>
          <w:szCs w:val="28"/>
        </w:rPr>
      </w:pPr>
      <w:r w:rsidRPr="00F63616">
        <w:rPr>
          <w:bCs/>
          <w:sz w:val="28"/>
          <w:szCs w:val="28"/>
        </w:rPr>
        <w:tab/>
        <w:t>При оценивании лабораторного занятия учитываются следующие критерии:</w:t>
      </w:r>
    </w:p>
    <w:p w:rsidR="002D07B7" w:rsidRPr="00F63616" w:rsidRDefault="002D07B7" w:rsidP="002D07B7">
      <w:pPr>
        <w:jc w:val="both"/>
        <w:rPr>
          <w:bCs/>
          <w:sz w:val="28"/>
          <w:szCs w:val="28"/>
        </w:rPr>
      </w:pPr>
      <w:r w:rsidRPr="00F63616">
        <w:rPr>
          <w:bCs/>
          <w:sz w:val="28"/>
          <w:szCs w:val="28"/>
        </w:rPr>
        <w:tab/>
        <w:t>- качество выполнения работы;</w:t>
      </w:r>
    </w:p>
    <w:p w:rsidR="002D07B7" w:rsidRPr="00F63616" w:rsidRDefault="002D07B7" w:rsidP="002D07B7">
      <w:pPr>
        <w:jc w:val="both"/>
        <w:rPr>
          <w:bCs/>
          <w:sz w:val="28"/>
          <w:szCs w:val="28"/>
        </w:rPr>
      </w:pPr>
      <w:r w:rsidRPr="00F63616">
        <w:rPr>
          <w:bCs/>
          <w:sz w:val="28"/>
          <w:szCs w:val="28"/>
        </w:rPr>
        <w:tab/>
        <w:t>- качество оформления отчета по работе;</w:t>
      </w:r>
    </w:p>
    <w:p w:rsidR="002D07B7" w:rsidRPr="00F63616" w:rsidRDefault="002D07B7" w:rsidP="002D07B7">
      <w:pPr>
        <w:jc w:val="both"/>
        <w:rPr>
          <w:bCs/>
          <w:sz w:val="28"/>
          <w:szCs w:val="28"/>
        </w:rPr>
      </w:pPr>
      <w:r w:rsidRPr="00F63616">
        <w:rPr>
          <w:bCs/>
          <w:sz w:val="28"/>
          <w:szCs w:val="28"/>
        </w:rPr>
        <w:lastRenderedPageBreak/>
        <w:tab/>
        <w:t>- качество устных ответов на контрольные вопросы при защите работы.</w:t>
      </w:r>
    </w:p>
    <w:p w:rsidR="002D07B7" w:rsidRPr="00F63616" w:rsidRDefault="002D07B7" w:rsidP="0068673E">
      <w:pPr>
        <w:jc w:val="both"/>
        <w:rPr>
          <w:bCs/>
          <w:sz w:val="28"/>
          <w:szCs w:val="28"/>
        </w:rPr>
      </w:pPr>
      <w:r w:rsidRPr="00F63616">
        <w:rPr>
          <w:bCs/>
          <w:sz w:val="28"/>
          <w:szCs w:val="28"/>
        </w:rPr>
        <w:tab/>
        <w:t xml:space="preserve">Для формирования результатов обучения необходимо следующее оборудование: </w:t>
      </w:r>
      <w:r w:rsidRPr="00F63616">
        <w:rPr>
          <w:i/>
          <w:sz w:val="28"/>
          <w:szCs w:val="28"/>
        </w:rPr>
        <w:t>указать используемы таблицы, литературу, оборудование и т.д.</w:t>
      </w:r>
      <w:r w:rsidRPr="00F63616">
        <w:rPr>
          <w:bCs/>
          <w:sz w:val="28"/>
          <w:szCs w:val="28"/>
        </w:rPr>
        <w:t xml:space="preserve"> </w:t>
      </w:r>
    </w:p>
    <w:p w:rsidR="002D07B7" w:rsidRPr="00F63616" w:rsidRDefault="002D07B7" w:rsidP="002D07B7">
      <w:pPr>
        <w:ind w:firstLine="708"/>
        <w:jc w:val="both"/>
        <w:rPr>
          <w:bCs/>
          <w:sz w:val="28"/>
          <w:szCs w:val="28"/>
        </w:rPr>
      </w:pPr>
    </w:p>
    <w:p w:rsidR="002D07B7" w:rsidRPr="00F63616" w:rsidRDefault="002D07B7" w:rsidP="002D07B7">
      <w:pPr>
        <w:ind w:firstLine="708"/>
        <w:jc w:val="both"/>
        <w:rPr>
          <w:b/>
          <w:sz w:val="28"/>
          <w:szCs w:val="28"/>
        </w:rPr>
      </w:pPr>
      <w:r w:rsidRPr="00F63616">
        <w:rPr>
          <w:b/>
          <w:sz w:val="28"/>
          <w:szCs w:val="28"/>
        </w:rPr>
        <w:t>2. Критерии оценки лабораторного занятия</w:t>
      </w:r>
    </w:p>
    <w:p w:rsidR="002D07B7" w:rsidRPr="00F63616" w:rsidRDefault="002D07B7" w:rsidP="002D07B7">
      <w:pPr>
        <w:jc w:val="both"/>
        <w:rPr>
          <w:sz w:val="28"/>
          <w:szCs w:val="28"/>
        </w:rPr>
      </w:pPr>
      <w:r w:rsidRPr="00F63616">
        <w:rPr>
          <w:b/>
          <w:sz w:val="28"/>
          <w:szCs w:val="28"/>
        </w:rPr>
        <w:t xml:space="preserve">5» «отлично» </w:t>
      </w:r>
      <w:r w:rsidRPr="00F63616">
        <w:rPr>
          <w:sz w:val="28"/>
          <w:szCs w:val="28"/>
        </w:rPr>
        <w:t>-</w:t>
      </w:r>
      <w:r w:rsidRPr="00F63616">
        <w:rPr>
          <w:b/>
          <w:sz w:val="28"/>
          <w:szCs w:val="28"/>
        </w:rPr>
        <w:t xml:space="preserve"> </w:t>
      </w:r>
      <w:r w:rsidRPr="00F63616">
        <w:rPr>
          <w:sz w:val="28"/>
          <w:szCs w:val="28"/>
        </w:rPr>
        <w:t>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2D07B7" w:rsidRPr="00F63616" w:rsidRDefault="002D07B7" w:rsidP="002D07B7">
      <w:pPr>
        <w:jc w:val="both"/>
        <w:rPr>
          <w:sz w:val="28"/>
          <w:szCs w:val="28"/>
        </w:rPr>
      </w:pPr>
      <w:r w:rsidRPr="00F63616">
        <w:rPr>
          <w:b/>
          <w:sz w:val="28"/>
          <w:szCs w:val="28"/>
        </w:rPr>
        <w:t xml:space="preserve">«4» «хорошо» </w:t>
      </w:r>
      <w:r w:rsidRPr="00F63616">
        <w:rPr>
          <w:sz w:val="28"/>
          <w:szCs w:val="28"/>
        </w:rPr>
        <w:t>-</w:t>
      </w:r>
      <w:r w:rsidRPr="00F63616">
        <w:rPr>
          <w:b/>
          <w:sz w:val="28"/>
          <w:szCs w:val="28"/>
        </w:rPr>
        <w:t xml:space="preserve"> </w:t>
      </w:r>
      <w:r w:rsidRPr="00F63616">
        <w:rPr>
          <w:sz w:val="28"/>
          <w:szCs w:val="28"/>
        </w:rPr>
        <w:t>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2D07B7" w:rsidRPr="00F63616" w:rsidRDefault="002D07B7" w:rsidP="002D07B7">
      <w:pPr>
        <w:jc w:val="both"/>
        <w:rPr>
          <w:sz w:val="28"/>
          <w:szCs w:val="28"/>
        </w:rPr>
      </w:pPr>
      <w:r w:rsidRPr="00F63616">
        <w:rPr>
          <w:b/>
          <w:sz w:val="28"/>
          <w:szCs w:val="28"/>
        </w:rPr>
        <w:t xml:space="preserve">«3» «удовлетворительно» - </w:t>
      </w:r>
      <w:r w:rsidRPr="00F63616">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2D07B7" w:rsidRPr="00F63616" w:rsidRDefault="002D07B7" w:rsidP="002D07B7">
      <w:pPr>
        <w:jc w:val="both"/>
        <w:rPr>
          <w:sz w:val="28"/>
          <w:szCs w:val="28"/>
        </w:rPr>
      </w:pPr>
      <w:r w:rsidRPr="00F63616">
        <w:rPr>
          <w:b/>
          <w:sz w:val="28"/>
          <w:szCs w:val="28"/>
        </w:rPr>
        <w:t xml:space="preserve">«2» «неудовлетворительно» - </w:t>
      </w:r>
      <w:r w:rsidRPr="00F63616">
        <w:rPr>
          <w:sz w:val="28"/>
          <w:szCs w:val="28"/>
        </w:rPr>
        <w:t>не решил учебно-профессиональную задачу или задание.</w:t>
      </w:r>
    </w:p>
    <w:p w:rsidR="002D07B7" w:rsidRPr="00F63616" w:rsidRDefault="002D07B7" w:rsidP="002D07B7">
      <w:pPr>
        <w:jc w:val="both"/>
        <w:rPr>
          <w:bCs/>
          <w:i/>
          <w:sz w:val="28"/>
          <w:szCs w:val="28"/>
        </w:rPr>
      </w:pPr>
    </w:p>
    <w:p w:rsidR="002D07B7" w:rsidRPr="00F63616" w:rsidRDefault="002D07B7" w:rsidP="002D07B7">
      <w:pPr>
        <w:ind w:firstLine="708"/>
        <w:jc w:val="both"/>
        <w:rPr>
          <w:b/>
          <w:sz w:val="28"/>
          <w:szCs w:val="28"/>
        </w:rPr>
      </w:pPr>
      <w:r w:rsidRPr="00F63616">
        <w:rPr>
          <w:b/>
          <w:sz w:val="28"/>
          <w:szCs w:val="28"/>
        </w:rPr>
        <w:t>3. Примерные задания</w:t>
      </w:r>
    </w:p>
    <w:p w:rsidR="002D07B7" w:rsidRPr="00F63616" w:rsidRDefault="002D07B7" w:rsidP="002D07B7">
      <w:pPr>
        <w:ind w:firstLine="708"/>
        <w:jc w:val="both"/>
        <w:rPr>
          <w:b/>
          <w:sz w:val="28"/>
          <w:szCs w:val="28"/>
        </w:rPr>
      </w:pPr>
      <w:r w:rsidRPr="00F63616">
        <w:rPr>
          <w:b/>
          <w:sz w:val="28"/>
          <w:szCs w:val="28"/>
        </w:rPr>
        <w:t>…</w:t>
      </w:r>
    </w:p>
    <w:p w:rsidR="002D07B7" w:rsidRPr="00F63616" w:rsidRDefault="002D07B7" w:rsidP="002D07B7">
      <w:pPr>
        <w:ind w:firstLine="708"/>
        <w:jc w:val="both"/>
        <w:rPr>
          <w:b/>
          <w:sz w:val="28"/>
          <w:szCs w:val="28"/>
        </w:rPr>
      </w:pPr>
      <w:r w:rsidRPr="00F63616">
        <w:rPr>
          <w:b/>
          <w:sz w:val="28"/>
          <w:szCs w:val="28"/>
        </w:rPr>
        <w:t>…</w:t>
      </w:r>
    </w:p>
    <w:p w:rsidR="002D07B7" w:rsidRPr="00F63616" w:rsidRDefault="002D07B7" w:rsidP="002D07B7">
      <w:pPr>
        <w:ind w:firstLine="708"/>
        <w:jc w:val="both"/>
        <w:rPr>
          <w:b/>
          <w:sz w:val="28"/>
          <w:szCs w:val="28"/>
        </w:rPr>
      </w:pPr>
    </w:p>
    <w:p w:rsidR="002D07B7" w:rsidRPr="00F63616" w:rsidRDefault="002D07B7" w:rsidP="002D07B7">
      <w:pPr>
        <w:jc w:val="both"/>
        <w:rPr>
          <w:sz w:val="28"/>
          <w:szCs w:val="28"/>
        </w:rPr>
      </w:pPr>
    </w:p>
    <w:p w:rsidR="002D07B7" w:rsidRPr="00F63616" w:rsidRDefault="002D07B7" w:rsidP="002D07B7">
      <w:pPr>
        <w:ind w:firstLine="708"/>
        <w:jc w:val="both"/>
        <w:rPr>
          <w:b/>
          <w:sz w:val="28"/>
          <w:szCs w:val="28"/>
        </w:rPr>
      </w:pPr>
      <w:r w:rsidRPr="00F63616">
        <w:rPr>
          <w:b/>
          <w:sz w:val="28"/>
          <w:szCs w:val="28"/>
        </w:rPr>
        <w:t xml:space="preserve">4. Эталон ответа </w:t>
      </w:r>
      <w:r w:rsidRPr="00F63616">
        <w:rPr>
          <w:i/>
          <w:sz w:val="28"/>
          <w:szCs w:val="28"/>
        </w:rPr>
        <w:t>(по необходимости)</w:t>
      </w:r>
    </w:p>
    <w:p w:rsidR="002D07B7" w:rsidRPr="00F63616" w:rsidRDefault="002D07B7" w:rsidP="002D07B7">
      <w:pPr>
        <w:ind w:firstLine="708"/>
        <w:jc w:val="both"/>
        <w:rPr>
          <w:b/>
          <w:sz w:val="28"/>
          <w:szCs w:val="28"/>
        </w:rPr>
      </w:pPr>
    </w:p>
    <w:p w:rsidR="002D07B7" w:rsidRPr="00F63616" w:rsidRDefault="002D07B7" w:rsidP="002D07B7">
      <w:pPr>
        <w:ind w:left="720"/>
        <w:jc w:val="center"/>
        <w:rPr>
          <w:b/>
          <w:bCs/>
          <w:sz w:val="28"/>
          <w:szCs w:val="28"/>
        </w:rPr>
      </w:pPr>
    </w:p>
    <w:p w:rsidR="002D07B7" w:rsidRPr="00F63616" w:rsidRDefault="002D07B7" w:rsidP="002D07B7">
      <w:pPr>
        <w:jc w:val="center"/>
        <w:rPr>
          <w:b/>
          <w:bCs/>
          <w:sz w:val="28"/>
          <w:szCs w:val="28"/>
        </w:rPr>
      </w:pPr>
      <w:r w:rsidRPr="00F63616">
        <w:rPr>
          <w:b/>
          <w:bCs/>
          <w:sz w:val="28"/>
          <w:szCs w:val="28"/>
        </w:rPr>
        <w:t xml:space="preserve">ПРАКТИЧЕСКОЕ ЗАНЯТИЕ </w:t>
      </w:r>
    </w:p>
    <w:p w:rsidR="002D07B7" w:rsidRPr="00F63616" w:rsidRDefault="002D07B7" w:rsidP="002D07B7">
      <w:pPr>
        <w:ind w:firstLine="708"/>
        <w:jc w:val="both"/>
        <w:rPr>
          <w:b/>
          <w:sz w:val="28"/>
          <w:szCs w:val="28"/>
        </w:rPr>
      </w:pPr>
    </w:p>
    <w:p w:rsidR="002D07B7" w:rsidRPr="00F63616" w:rsidRDefault="002D07B7" w:rsidP="002D07B7">
      <w:pPr>
        <w:ind w:firstLine="708"/>
        <w:jc w:val="both"/>
        <w:rPr>
          <w:b/>
          <w:sz w:val="28"/>
          <w:szCs w:val="28"/>
        </w:rPr>
      </w:pPr>
      <w:r w:rsidRPr="00F63616">
        <w:rPr>
          <w:b/>
          <w:sz w:val="28"/>
          <w:szCs w:val="28"/>
        </w:rPr>
        <w:t>1. Описание</w:t>
      </w:r>
    </w:p>
    <w:p w:rsidR="002D07B7" w:rsidRPr="00F63616" w:rsidRDefault="002D07B7" w:rsidP="002D07B7">
      <w:pPr>
        <w:jc w:val="both"/>
        <w:rPr>
          <w:bCs/>
          <w:sz w:val="28"/>
          <w:szCs w:val="28"/>
        </w:rPr>
      </w:pPr>
      <w:r w:rsidRPr="00F63616">
        <w:rPr>
          <w:bCs/>
          <w:sz w:val="28"/>
          <w:szCs w:val="28"/>
        </w:rPr>
        <w:tab/>
        <w:t>В ходе практического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расчета, анализировать полученные результаты и делать выводы, опираясь на теоретические знания.</w:t>
      </w:r>
    </w:p>
    <w:p w:rsidR="002D07B7" w:rsidRPr="00F63616" w:rsidRDefault="002D07B7" w:rsidP="002D07B7">
      <w:pPr>
        <w:jc w:val="both"/>
        <w:rPr>
          <w:bCs/>
          <w:i/>
          <w:sz w:val="28"/>
          <w:szCs w:val="28"/>
        </w:rPr>
      </w:pPr>
      <w:r w:rsidRPr="00F63616">
        <w:rPr>
          <w:bCs/>
          <w:sz w:val="28"/>
          <w:szCs w:val="28"/>
        </w:rPr>
        <w:tab/>
        <w:t xml:space="preserve">Содержание, этапы проведения практического занятия представлены в обязательном приложении </w:t>
      </w:r>
      <w:r w:rsidRPr="00F63616">
        <w:rPr>
          <w:b/>
          <w:bCs/>
          <w:sz w:val="28"/>
          <w:szCs w:val="28"/>
        </w:rPr>
        <w:t xml:space="preserve">Методические указания по проведению практических занятий </w:t>
      </w:r>
      <w:r w:rsidR="00B3700F" w:rsidRPr="00F63616">
        <w:rPr>
          <w:b/>
          <w:bCs/>
          <w:sz w:val="28"/>
          <w:szCs w:val="28"/>
        </w:rPr>
        <w:t>по междисциплинарному курсу</w:t>
      </w:r>
      <w:r w:rsidR="00B3700F" w:rsidRPr="00F63616">
        <w:rPr>
          <w:bCs/>
          <w:sz w:val="28"/>
          <w:szCs w:val="28"/>
        </w:rPr>
        <w:t xml:space="preserve"> </w:t>
      </w:r>
      <w:r w:rsidRPr="00F63616">
        <w:rPr>
          <w:bCs/>
          <w:i/>
          <w:sz w:val="28"/>
          <w:szCs w:val="28"/>
        </w:rPr>
        <w:t>(при наличии практических занятий).</w:t>
      </w:r>
    </w:p>
    <w:p w:rsidR="002D07B7" w:rsidRPr="00F63616" w:rsidRDefault="002D07B7" w:rsidP="002D07B7">
      <w:pPr>
        <w:jc w:val="both"/>
        <w:rPr>
          <w:bCs/>
          <w:sz w:val="28"/>
          <w:szCs w:val="28"/>
        </w:rPr>
      </w:pPr>
      <w:r w:rsidRPr="00F63616">
        <w:rPr>
          <w:bCs/>
          <w:sz w:val="28"/>
          <w:szCs w:val="28"/>
        </w:rPr>
        <w:tab/>
        <w:t>При оценивании практического занятия учитываются следующие критерии:</w:t>
      </w:r>
    </w:p>
    <w:p w:rsidR="002D07B7" w:rsidRPr="00F63616" w:rsidRDefault="002D07B7" w:rsidP="002D07B7">
      <w:pPr>
        <w:jc w:val="both"/>
        <w:rPr>
          <w:bCs/>
          <w:sz w:val="28"/>
          <w:szCs w:val="28"/>
        </w:rPr>
      </w:pPr>
      <w:r w:rsidRPr="00F63616">
        <w:rPr>
          <w:bCs/>
          <w:sz w:val="28"/>
          <w:szCs w:val="28"/>
        </w:rPr>
        <w:tab/>
        <w:t>- качество выполнения работы;</w:t>
      </w:r>
    </w:p>
    <w:p w:rsidR="002D07B7" w:rsidRPr="00F63616" w:rsidRDefault="002D07B7" w:rsidP="002D07B7">
      <w:pPr>
        <w:jc w:val="both"/>
        <w:rPr>
          <w:bCs/>
          <w:sz w:val="28"/>
          <w:szCs w:val="28"/>
        </w:rPr>
      </w:pPr>
      <w:r w:rsidRPr="00F63616">
        <w:rPr>
          <w:bCs/>
          <w:sz w:val="28"/>
          <w:szCs w:val="28"/>
        </w:rPr>
        <w:tab/>
        <w:t>- качество оформления отчета по работе;</w:t>
      </w:r>
    </w:p>
    <w:p w:rsidR="002D07B7" w:rsidRPr="00F63616" w:rsidRDefault="002D07B7" w:rsidP="002D07B7">
      <w:pPr>
        <w:jc w:val="both"/>
        <w:rPr>
          <w:bCs/>
          <w:sz w:val="28"/>
          <w:szCs w:val="28"/>
        </w:rPr>
      </w:pPr>
      <w:r w:rsidRPr="00F63616">
        <w:rPr>
          <w:bCs/>
          <w:sz w:val="28"/>
          <w:szCs w:val="28"/>
        </w:rPr>
        <w:tab/>
        <w:t>- качество устных ответов на контрольные вопросы при защите работы.</w:t>
      </w:r>
    </w:p>
    <w:p w:rsidR="00534836" w:rsidRPr="00F63616" w:rsidRDefault="002D07B7" w:rsidP="00534836">
      <w:pPr>
        <w:autoSpaceDE w:val="0"/>
        <w:autoSpaceDN w:val="0"/>
        <w:adjustRightInd w:val="0"/>
        <w:rPr>
          <w:bCs/>
          <w:sz w:val="28"/>
          <w:szCs w:val="28"/>
        </w:rPr>
      </w:pPr>
      <w:r w:rsidRPr="00F63616">
        <w:rPr>
          <w:bCs/>
          <w:sz w:val="28"/>
          <w:szCs w:val="28"/>
        </w:rPr>
        <w:lastRenderedPageBreak/>
        <w:tab/>
        <w:t xml:space="preserve">Основная </w:t>
      </w:r>
      <w:r w:rsidRPr="00F63616">
        <w:rPr>
          <w:bCs/>
          <w:sz w:val="28"/>
          <w:szCs w:val="28"/>
          <w:u w:val="single"/>
        </w:rPr>
        <w:t>цель</w:t>
      </w:r>
      <w:r w:rsidRPr="00F63616">
        <w:rPr>
          <w:bCs/>
          <w:sz w:val="28"/>
          <w:szCs w:val="28"/>
        </w:rPr>
        <w:t xml:space="preserve"> практического занятия</w:t>
      </w:r>
      <w:r w:rsidR="00534836" w:rsidRPr="00F63616">
        <w:rPr>
          <w:bCs/>
          <w:sz w:val="28"/>
          <w:szCs w:val="28"/>
        </w:rPr>
        <w:t>:</w:t>
      </w:r>
      <w:r w:rsidRPr="00F63616">
        <w:rPr>
          <w:bCs/>
          <w:sz w:val="28"/>
          <w:szCs w:val="28"/>
        </w:rPr>
        <w:t xml:space="preserve">  </w:t>
      </w:r>
      <w:r w:rsidR="00534836" w:rsidRPr="00F63616">
        <w:rPr>
          <w:bCs/>
          <w:sz w:val="28"/>
          <w:szCs w:val="28"/>
        </w:rPr>
        <w:t xml:space="preserve">изучить методы испытания кабеля и получить навыки проверки жил кабеля на обрыв и сообщение. </w:t>
      </w:r>
    </w:p>
    <w:p w:rsidR="002D07B7" w:rsidRPr="00F63616" w:rsidRDefault="002D07B7" w:rsidP="002D07B7">
      <w:pPr>
        <w:jc w:val="both"/>
        <w:rPr>
          <w:bCs/>
          <w:sz w:val="28"/>
          <w:szCs w:val="28"/>
        </w:rPr>
      </w:pPr>
      <w:r w:rsidRPr="00F63616">
        <w:rPr>
          <w:bCs/>
          <w:i/>
          <w:sz w:val="28"/>
          <w:szCs w:val="28"/>
        </w:rPr>
        <w:tab/>
      </w:r>
      <w:r w:rsidRPr="00F63616">
        <w:rPr>
          <w:bCs/>
          <w:sz w:val="28"/>
          <w:szCs w:val="28"/>
        </w:rPr>
        <w:t xml:space="preserve">На проведение практического занятия отводится </w:t>
      </w:r>
      <w:r w:rsidR="00534836" w:rsidRPr="00F63616">
        <w:rPr>
          <w:bCs/>
          <w:sz w:val="28"/>
          <w:szCs w:val="28"/>
        </w:rPr>
        <w:t>90</w:t>
      </w:r>
      <w:r w:rsidRPr="00F63616">
        <w:rPr>
          <w:bCs/>
          <w:sz w:val="28"/>
          <w:szCs w:val="28"/>
        </w:rPr>
        <w:t xml:space="preserve"> минут.</w:t>
      </w:r>
    </w:p>
    <w:p w:rsidR="00794046" w:rsidRPr="00F63616" w:rsidRDefault="002D07B7" w:rsidP="00794046">
      <w:pPr>
        <w:autoSpaceDE w:val="0"/>
        <w:autoSpaceDN w:val="0"/>
        <w:adjustRightInd w:val="0"/>
        <w:jc w:val="both"/>
        <w:rPr>
          <w:b/>
          <w:bCs/>
        </w:rPr>
      </w:pPr>
      <w:r w:rsidRPr="00F63616">
        <w:rPr>
          <w:bCs/>
          <w:sz w:val="28"/>
          <w:szCs w:val="28"/>
        </w:rPr>
        <w:t>Для формирования</w:t>
      </w:r>
      <w:r w:rsidR="00534836" w:rsidRPr="00F63616">
        <w:rPr>
          <w:bCs/>
          <w:sz w:val="28"/>
          <w:szCs w:val="28"/>
        </w:rPr>
        <w:t xml:space="preserve"> результатов обучения необходима следующая</w:t>
      </w:r>
      <w:r w:rsidRPr="00F63616">
        <w:rPr>
          <w:bCs/>
          <w:sz w:val="28"/>
          <w:szCs w:val="28"/>
        </w:rPr>
        <w:t xml:space="preserve"> </w:t>
      </w:r>
      <w:r w:rsidR="00534836" w:rsidRPr="00F63616">
        <w:rPr>
          <w:sz w:val="28"/>
          <w:szCs w:val="28"/>
          <w:u w:val="single"/>
        </w:rPr>
        <w:t>литература:</w:t>
      </w:r>
    </w:p>
    <w:p w:rsidR="00794046" w:rsidRPr="00F63616" w:rsidRDefault="00794046" w:rsidP="00794046">
      <w:pPr>
        <w:autoSpaceDE w:val="0"/>
        <w:autoSpaceDN w:val="0"/>
        <w:adjustRightInd w:val="0"/>
        <w:jc w:val="both"/>
        <w:rPr>
          <w:bCs/>
          <w:sz w:val="28"/>
          <w:szCs w:val="28"/>
        </w:rPr>
      </w:pPr>
      <w:r w:rsidRPr="00F63616">
        <w:rPr>
          <w:bCs/>
        </w:rPr>
        <w:t>1</w:t>
      </w:r>
      <w:r w:rsidRPr="00F63616">
        <w:rPr>
          <w:bCs/>
          <w:sz w:val="28"/>
          <w:szCs w:val="28"/>
        </w:rPr>
        <w:t xml:space="preserve">.  Виноградов  В.В  Кустышев  С.Е.  Прокофьев  В.А.  Линии железнодорожной  автоматики, телемеханики и связи. М. «Маршрут» 2002.  </w:t>
      </w:r>
    </w:p>
    <w:p w:rsidR="002D07B7" w:rsidRPr="00F63616" w:rsidRDefault="00794046" w:rsidP="00534836">
      <w:pPr>
        <w:autoSpaceDE w:val="0"/>
        <w:autoSpaceDN w:val="0"/>
        <w:adjustRightInd w:val="0"/>
        <w:jc w:val="both"/>
        <w:rPr>
          <w:bCs/>
          <w:sz w:val="28"/>
          <w:szCs w:val="28"/>
        </w:rPr>
      </w:pPr>
      <w:r w:rsidRPr="00F63616">
        <w:rPr>
          <w:bCs/>
          <w:sz w:val="28"/>
          <w:szCs w:val="28"/>
        </w:rPr>
        <w:t>2.  Инструкция  по  технической  эксплуатации  устройств  и  систем сигнализации,  централизации  и  блокировки.  Утверждена  распоряжением ОАО «</w:t>
      </w:r>
      <w:r w:rsidR="00534836" w:rsidRPr="00F63616">
        <w:rPr>
          <w:bCs/>
          <w:sz w:val="28"/>
          <w:szCs w:val="28"/>
        </w:rPr>
        <w:t xml:space="preserve">РЖД» от 17.04.2014 г. №939 р.  </w:t>
      </w:r>
    </w:p>
    <w:p w:rsidR="00534836" w:rsidRPr="00F63616" w:rsidRDefault="00534836" w:rsidP="00534836">
      <w:pPr>
        <w:autoSpaceDE w:val="0"/>
        <w:autoSpaceDN w:val="0"/>
        <w:adjustRightInd w:val="0"/>
        <w:rPr>
          <w:bCs/>
          <w:u w:val="single"/>
        </w:rPr>
      </w:pPr>
      <w:r w:rsidRPr="00F63616">
        <w:rPr>
          <w:bCs/>
          <w:sz w:val="28"/>
          <w:szCs w:val="28"/>
          <w:u w:val="single"/>
        </w:rPr>
        <w:t>Оборудование:</w:t>
      </w:r>
      <w:r w:rsidRPr="00F63616">
        <w:rPr>
          <w:bCs/>
          <w:u w:val="single"/>
        </w:rPr>
        <w:t xml:space="preserve"> </w:t>
      </w:r>
    </w:p>
    <w:p w:rsidR="00534836" w:rsidRPr="00F63616" w:rsidRDefault="00534836" w:rsidP="00534836">
      <w:pPr>
        <w:autoSpaceDE w:val="0"/>
        <w:autoSpaceDN w:val="0"/>
        <w:adjustRightInd w:val="0"/>
        <w:rPr>
          <w:bCs/>
          <w:sz w:val="28"/>
          <w:szCs w:val="28"/>
        </w:rPr>
      </w:pPr>
      <w:r w:rsidRPr="00F63616">
        <w:rPr>
          <w:bCs/>
        </w:rPr>
        <w:t>1</w:t>
      </w:r>
      <w:r w:rsidRPr="00F63616">
        <w:rPr>
          <w:bCs/>
          <w:sz w:val="28"/>
          <w:szCs w:val="28"/>
        </w:rPr>
        <w:t xml:space="preserve">. Испытываемый кабель (по указанию преподавателя). </w:t>
      </w:r>
    </w:p>
    <w:p w:rsidR="00534836" w:rsidRPr="00F63616" w:rsidRDefault="00534836" w:rsidP="00534836">
      <w:pPr>
        <w:autoSpaceDE w:val="0"/>
        <w:autoSpaceDN w:val="0"/>
        <w:adjustRightInd w:val="0"/>
        <w:rPr>
          <w:bCs/>
          <w:sz w:val="28"/>
          <w:szCs w:val="28"/>
        </w:rPr>
      </w:pPr>
      <w:r w:rsidRPr="00F63616">
        <w:rPr>
          <w:bCs/>
          <w:sz w:val="28"/>
          <w:szCs w:val="28"/>
        </w:rPr>
        <w:t xml:space="preserve">2. Метод измерения (по указанию преподавателя). </w:t>
      </w:r>
    </w:p>
    <w:p w:rsidR="00534836" w:rsidRPr="00F63616" w:rsidRDefault="00534836" w:rsidP="00534836">
      <w:pPr>
        <w:autoSpaceDE w:val="0"/>
        <w:autoSpaceDN w:val="0"/>
        <w:adjustRightInd w:val="0"/>
        <w:rPr>
          <w:bCs/>
          <w:sz w:val="28"/>
          <w:szCs w:val="28"/>
        </w:rPr>
      </w:pPr>
      <w:r w:rsidRPr="00F63616">
        <w:rPr>
          <w:bCs/>
          <w:sz w:val="28"/>
          <w:szCs w:val="28"/>
        </w:rPr>
        <w:t xml:space="preserve">3. Мегаомметр.  </w:t>
      </w:r>
    </w:p>
    <w:p w:rsidR="00534836" w:rsidRPr="00F63616" w:rsidRDefault="00534836" w:rsidP="00534836">
      <w:pPr>
        <w:autoSpaceDE w:val="0"/>
        <w:autoSpaceDN w:val="0"/>
        <w:adjustRightInd w:val="0"/>
        <w:rPr>
          <w:bCs/>
        </w:rPr>
      </w:pPr>
    </w:p>
    <w:p w:rsidR="002D07B7" w:rsidRPr="00F63616" w:rsidRDefault="002D07B7" w:rsidP="002D07B7">
      <w:pPr>
        <w:ind w:firstLine="708"/>
        <w:jc w:val="both"/>
        <w:rPr>
          <w:b/>
          <w:sz w:val="28"/>
          <w:szCs w:val="28"/>
        </w:rPr>
      </w:pPr>
      <w:r w:rsidRPr="00F63616">
        <w:rPr>
          <w:b/>
          <w:sz w:val="28"/>
          <w:szCs w:val="28"/>
        </w:rPr>
        <w:t>2. Критерии оценки практического занятия</w:t>
      </w:r>
    </w:p>
    <w:p w:rsidR="002D07B7" w:rsidRPr="00F63616" w:rsidRDefault="002D07B7" w:rsidP="002D07B7">
      <w:pPr>
        <w:jc w:val="both"/>
        <w:rPr>
          <w:sz w:val="28"/>
          <w:szCs w:val="28"/>
        </w:rPr>
      </w:pPr>
      <w:r w:rsidRPr="00F63616">
        <w:rPr>
          <w:b/>
          <w:sz w:val="28"/>
          <w:szCs w:val="28"/>
        </w:rPr>
        <w:t xml:space="preserve">5» «отлично» </w:t>
      </w:r>
      <w:r w:rsidRPr="00F63616">
        <w:rPr>
          <w:sz w:val="28"/>
          <w:szCs w:val="28"/>
        </w:rPr>
        <w:t>-</w:t>
      </w:r>
      <w:r w:rsidRPr="00F63616">
        <w:rPr>
          <w:b/>
          <w:sz w:val="28"/>
          <w:szCs w:val="28"/>
        </w:rPr>
        <w:t xml:space="preserve"> </w:t>
      </w:r>
      <w:r w:rsidRPr="00F63616">
        <w:rPr>
          <w:sz w:val="28"/>
          <w:szCs w:val="28"/>
        </w:rPr>
        <w:t>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2D07B7" w:rsidRPr="00F63616" w:rsidRDefault="002D07B7" w:rsidP="002D07B7">
      <w:pPr>
        <w:jc w:val="both"/>
        <w:rPr>
          <w:sz w:val="28"/>
          <w:szCs w:val="28"/>
        </w:rPr>
      </w:pPr>
      <w:r w:rsidRPr="00F63616">
        <w:rPr>
          <w:b/>
          <w:sz w:val="28"/>
          <w:szCs w:val="28"/>
        </w:rPr>
        <w:t xml:space="preserve">«4» «хорошо» </w:t>
      </w:r>
      <w:r w:rsidRPr="00F63616">
        <w:rPr>
          <w:sz w:val="28"/>
          <w:szCs w:val="28"/>
        </w:rPr>
        <w:t>-</w:t>
      </w:r>
      <w:r w:rsidRPr="00F63616">
        <w:rPr>
          <w:b/>
          <w:sz w:val="28"/>
          <w:szCs w:val="28"/>
        </w:rPr>
        <w:t xml:space="preserve"> </w:t>
      </w:r>
      <w:r w:rsidRPr="00F63616">
        <w:rPr>
          <w:sz w:val="28"/>
          <w:szCs w:val="28"/>
        </w:rPr>
        <w:t>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2D07B7" w:rsidRPr="00F63616" w:rsidRDefault="002D07B7" w:rsidP="002D07B7">
      <w:pPr>
        <w:jc w:val="both"/>
        <w:rPr>
          <w:sz w:val="28"/>
          <w:szCs w:val="28"/>
        </w:rPr>
      </w:pPr>
      <w:r w:rsidRPr="00F63616">
        <w:rPr>
          <w:b/>
          <w:sz w:val="28"/>
          <w:szCs w:val="28"/>
        </w:rPr>
        <w:t xml:space="preserve">«3» «удовлетворительно» - </w:t>
      </w:r>
      <w:r w:rsidRPr="00F63616">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2D07B7" w:rsidRPr="00F63616" w:rsidRDefault="002D07B7" w:rsidP="002D07B7">
      <w:pPr>
        <w:jc w:val="both"/>
        <w:rPr>
          <w:sz w:val="28"/>
          <w:szCs w:val="28"/>
        </w:rPr>
      </w:pPr>
      <w:r w:rsidRPr="00F63616">
        <w:rPr>
          <w:b/>
          <w:sz w:val="28"/>
          <w:szCs w:val="28"/>
        </w:rPr>
        <w:t xml:space="preserve">«2» «неудовлетворительно» - </w:t>
      </w:r>
      <w:r w:rsidRPr="00F63616">
        <w:rPr>
          <w:sz w:val="28"/>
          <w:szCs w:val="28"/>
        </w:rPr>
        <w:t>не решил учебно-профессиональную задачу или задание.</w:t>
      </w:r>
    </w:p>
    <w:p w:rsidR="002D07B7" w:rsidRPr="00F63616" w:rsidRDefault="002D07B7" w:rsidP="002D07B7">
      <w:pPr>
        <w:jc w:val="both"/>
        <w:rPr>
          <w:bCs/>
          <w:i/>
          <w:sz w:val="28"/>
          <w:szCs w:val="28"/>
        </w:rPr>
      </w:pPr>
    </w:p>
    <w:p w:rsidR="002D07B7" w:rsidRPr="00F63616" w:rsidRDefault="002D07B7" w:rsidP="002D07B7">
      <w:pPr>
        <w:ind w:firstLine="708"/>
        <w:jc w:val="both"/>
        <w:rPr>
          <w:b/>
          <w:sz w:val="28"/>
          <w:szCs w:val="28"/>
        </w:rPr>
      </w:pPr>
      <w:r w:rsidRPr="00F63616">
        <w:rPr>
          <w:b/>
          <w:sz w:val="28"/>
          <w:szCs w:val="28"/>
        </w:rPr>
        <w:t>3. Примерные задания</w:t>
      </w:r>
    </w:p>
    <w:p w:rsidR="00534836" w:rsidRPr="00F63616" w:rsidRDefault="00534836" w:rsidP="00794046">
      <w:pPr>
        <w:autoSpaceDE w:val="0"/>
        <w:autoSpaceDN w:val="0"/>
        <w:adjustRightInd w:val="0"/>
      </w:pPr>
    </w:p>
    <w:p w:rsidR="00794046" w:rsidRPr="00F63616" w:rsidRDefault="00794046" w:rsidP="00794046">
      <w:pPr>
        <w:autoSpaceDE w:val="0"/>
        <w:autoSpaceDN w:val="0"/>
        <w:adjustRightInd w:val="0"/>
        <w:rPr>
          <w:b/>
          <w:bCs/>
        </w:rPr>
      </w:pPr>
      <w:r w:rsidRPr="00F63616">
        <w:rPr>
          <w:b/>
          <w:bCs/>
        </w:rPr>
        <w:t xml:space="preserve">Практическое занятие по теме «ИЗУЧЕНИЕ МЕТОДОВ ИСПЫТАНИЯ КАБЕЛЯ». </w:t>
      </w:r>
    </w:p>
    <w:p w:rsidR="00794046" w:rsidRPr="00F63616" w:rsidRDefault="00794046" w:rsidP="00794046">
      <w:pPr>
        <w:autoSpaceDE w:val="0"/>
        <w:autoSpaceDN w:val="0"/>
        <w:adjustRightInd w:val="0"/>
        <w:rPr>
          <w:bCs/>
        </w:rPr>
      </w:pPr>
      <w:r w:rsidRPr="00F63616">
        <w:rPr>
          <w:bCs/>
        </w:rPr>
        <w:t xml:space="preserve"> </w:t>
      </w:r>
    </w:p>
    <w:p w:rsidR="00794046" w:rsidRPr="00F63616" w:rsidRDefault="00794046" w:rsidP="00794046">
      <w:pPr>
        <w:autoSpaceDE w:val="0"/>
        <w:autoSpaceDN w:val="0"/>
        <w:adjustRightInd w:val="0"/>
        <w:rPr>
          <w:bCs/>
        </w:rPr>
      </w:pPr>
      <w:r w:rsidRPr="00F63616">
        <w:rPr>
          <w:bCs/>
        </w:rPr>
        <w:t xml:space="preserve">Цель работы: изучить методы испытания кабеля и получить навыки </w:t>
      </w:r>
    </w:p>
    <w:p w:rsidR="00794046" w:rsidRPr="00F63616" w:rsidRDefault="00794046" w:rsidP="00794046">
      <w:pPr>
        <w:autoSpaceDE w:val="0"/>
        <w:autoSpaceDN w:val="0"/>
        <w:adjustRightInd w:val="0"/>
        <w:rPr>
          <w:bCs/>
        </w:rPr>
      </w:pPr>
      <w:r w:rsidRPr="00F63616">
        <w:rPr>
          <w:bCs/>
        </w:rPr>
        <w:t xml:space="preserve">проверки жил кабеля на обрыв и сообщение. </w:t>
      </w:r>
    </w:p>
    <w:p w:rsidR="00794046" w:rsidRPr="00F63616" w:rsidRDefault="00794046" w:rsidP="00794046">
      <w:pPr>
        <w:autoSpaceDE w:val="0"/>
        <w:autoSpaceDN w:val="0"/>
        <w:adjustRightInd w:val="0"/>
        <w:rPr>
          <w:bCs/>
        </w:rPr>
      </w:pPr>
      <w:r w:rsidRPr="00F63616">
        <w:rPr>
          <w:bCs/>
        </w:rPr>
        <w:t xml:space="preserve"> </w:t>
      </w:r>
    </w:p>
    <w:p w:rsidR="00794046" w:rsidRPr="00F63616" w:rsidRDefault="00794046" w:rsidP="00794046">
      <w:pPr>
        <w:autoSpaceDE w:val="0"/>
        <w:autoSpaceDN w:val="0"/>
        <w:adjustRightInd w:val="0"/>
        <w:rPr>
          <w:bCs/>
        </w:rPr>
      </w:pPr>
      <w:r w:rsidRPr="00F63616">
        <w:rPr>
          <w:bCs/>
        </w:rPr>
        <w:t xml:space="preserve">Оборудование и раздаточный материал: </w:t>
      </w:r>
    </w:p>
    <w:p w:rsidR="00794046" w:rsidRPr="00F63616" w:rsidRDefault="00794046" w:rsidP="00794046">
      <w:pPr>
        <w:autoSpaceDE w:val="0"/>
        <w:autoSpaceDN w:val="0"/>
        <w:adjustRightInd w:val="0"/>
        <w:rPr>
          <w:bCs/>
        </w:rPr>
      </w:pPr>
      <w:r w:rsidRPr="00F63616">
        <w:rPr>
          <w:bCs/>
        </w:rPr>
        <w:t xml:space="preserve">1. Испытываемый кабель (по указанию преподавателя). </w:t>
      </w:r>
    </w:p>
    <w:p w:rsidR="00794046" w:rsidRPr="00F63616" w:rsidRDefault="00794046" w:rsidP="00794046">
      <w:pPr>
        <w:autoSpaceDE w:val="0"/>
        <w:autoSpaceDN w:val="0"/>
        <w:adjustRightInd w:val="0"/>
        <w:rPr>
          <w:bCs/>
        </w:rPr>
      </w:pPr>
      <w:r w:rsidRPr="00F63616">
        <w:rPr>
          <w:bCs/>
        </w:rPr>
        <w:t xml:space="preserve">2. Метод измерения (по указанию преподавателя). </w:t>
      </w:r>
    </w:p>
    <w:p w:rsidR="00794046" w:rsidRPr="00F63616" w:rsidRDefault="00794046" w:rsidP="00794046">
      <w:pPr>
        <w:autoSpaceDE w:val="0"/>
        <w:autoSpaceDN w:val="0"/>
        <w:adjustRightInd w:val="0"/>
        <w:rPr>
          <w:bCs/>
        </w:rPr>
      </w:pPr>
      <w:r w:rsidRPr="00F63616">
        <w:rPr>
          <w:bCs/>
        </w:rPr>
        <w:t xml:space="preserve">3. Мегаомметр.  </w:t>
      </w:r>
    </w:p>
    <w:p w:rsidR="00794046" w:rsidRPr="00F63616" w:rsidRDefault="00794046" w:rsidP="00794046">
      <w:pPr>
        <w:autoSpaceDE w:val="0"/>
        <w:autoSpaceDN w:val="0"/>
        <w:adjustRightInd w:val="0"/>
        <w:rPr>
          <w:bCs/>
        </w:rPr>
      </w:pPr>
      <w:r w:rsidRPr="00F63616">
        <w:rPr>
          <w:bCs/>
        </w:rPr>
        <w:t xml:space="preserve"> </w:t>
      </w:r>
    </w:p>
    <w:p w:rsidR="00794046" w:rsidRPr="00F63616" w:rsidRDefault="00794046" w:rsidP="00794046">
      <w:pPr>
        <w:autoSpaceDE w:val="0"/>
        <w:autoSpaceDN w:val="0"/>
        <w:adjustRightInd w:val="0"/>
        <w:rPr>
          <w:b/>
          <w:bCs/>
        </w:rPr>
      </w:pPr>
      <w:r w:rsidRPr="00F63616">
        <w:rPr>
          <w:b/>
          <w:bCs/>
        </w:rPr>
        <w:t xml:space="preserve">Краткие теоретические сведения </w:t>
      </w:r>
    </w:p>
    <w:p w:rsidR="00794046" w:rsidRPr="00F63616" w:rsidRDefault="00794046" w:rsidP="00794046">
      <w:pPr>
        <w:autoSpaceDE w:val="0"/>
        <w:autoSpaceDN w:val="0"/>
        <w:adjustRightInd w:val="0"/>
        <w:jc w:val="both"/>
        <w:rPr>
          <w:bCs/>
        </w:rPr>
      </w:pPr>
      <w:r w:rsidRPr="00F63616">
        <w:rPr>
          <w:bCs/>
        </w:rPr>
        <w:t xml:space="preserve">Сигнализаторы  заземления  сетей  постоянного  и  переменного  тока предназначены  для  непрерывного  контроля  за  сопротивлением  изоляции устройств  СЦБ  и  включены  постоянно.  При  понижении  сопротивления изоляции меньше установленной нормы 1 кОм/В автоматически включается сигнализация. </w:t>
      </w:r>
    </w:p>
    <w:p w:rsidR="00794046" w:rsidRPr="00F63616" w:rsidRDefault="00794046" w:rsidP="00794046">
      <w:pPr>
        <w:autoSpaceDE w:val="0"/>
        <w:autoSpaceDN w:val="0"/>
        <w:adjustRightInd w:val="0"/>
        <w:jc w:val="both"/>
        <w:rPr>
          <w:bCs/>
        </w:rPr>
      </w:pPr>
      <w:r w:rsidRPr="00F63616">
        <w:rPr>
          <w:bCs/>
        </w:rPr>
        <w:lastRenderedPageBreak/>
        <w:t xml:space="preserve">Для определения сопротивления изоляции монтажа, не контролируемого сигнализатором  заземления,  применяют  методы  измерения  мегаомметром, вольтметром, вольтметром с дополнительным источником питания. </w:t>
      </w:r>
    </w:p>
    <w:p w:rsidR="00794046" w:rsidRPr="00F63616" w:rsidRDefault="00794046" w:rsidP="00794046">
      <w:pPr>
        <w:autoSpaceDE w:val="0"/>
        <w:autoSpaceDN w:val="0"/>
        <w:adjustRightInd w:val="0"/>
        <w:jc w:val="both"/>
        <w:rPr>
          <w:bCs/>
        </w:rPr>
      </w:pPr>
      <w:r w:rsidRPr="00F63616">
        <w:rPr>
          <w:bCs/>
        </w:rPr>
        <w:t xml:space="preserve">Методы  с  использованием  вольтметра  рекомендуют  для  различных типов измерительных  приборов  составлять  таблицы,  по  которым  в зависимости от показаний  вольтметра  определяют сопротивление изоляции без  вычислений.  Полученные результаты  сравнивают  с  установленными нормами.  Сопротивление  изоляции  источника  питания  с  подключенным монтажом  должно  быть  не  менее  1000  Ом  на  1  В  рабочею  напряжения источника питания. </w:t>
      </w:r>
    </w:p>
    <w:p w:rsidR="00794046" w:rsidRPr="00F63616" w:rsidRDefault="00794046" w:rsidP="00794046">
      <w:pPr>
        <w:autoSpaceDE w:val="0"/>
        <w:autoSpaceDN w:val="0"/>
        <w:adjustRightInd w:val="0"/>
        <w:jc w:val="both"/>
        <w:rPr>
          <w:bCs/>
        </w:rPr>
      </w:pPr>
      <w:r w:rsidRPr="00F63616">
        <w:rPr>
          <w:bCs/>
        </w:rPr>
        <w:t xml:space="preserve">Метод  измерения  сопротивления  изоляции  мегаомметром электрических цепей, не находящихся под напряжением. </w:t>
      </w:r>
    </w:p>
    <w:p w:rsidR="00794046" w:rsidRPr="00F63616" w:rsidRDefault="00794046" w:rsidP="00794046">
      <w:pPr>
        <w:autoSpaceDE w:val="0"/>
        <w:autoSpaceDN w:val="0"/>
        <w:adjustRightInd w:val="0"/>
        <w:jc w:val="both"/>
        <w:rPr>
          <w:bCs/>
        </w:rPr>
      </w:pPr>
      <w:r w:rsidRPr="00F63616">
        <w:rPr>
          <w:bCs/>
        </w:rPr>
        <w:t xml:space="preserve">Порядок  подключения  и  измерения  зависит  от  типа  применяемого мегаом-метра. Сигнальные  кабели  и  все  типы  кабелей,  которые  не  ставятся  под избыточное  давление,  проверяются  только  путем  электрических  измерений сопротивления  изоляции,  отсутствия  сообщения  между  жилами  и  обрыва жил, а также наружным осмотром кабеля при раскатке его с барабана. При измерении  сопротивления  жил  и  испытании  их  на  обрыв  у  сигнальных  и контрольных кабелей производится при помощи мегаомметра. </w:t>
      </w:r>
    </w:p>
    <w:p w:rsidR="00794046" w:rsidRPr="00F63616" w:rsidRDefault="00794046" w:rsidP="00794046">
      <w:pPr>
        <w:autoSpaceDE w:val="0"/>
        <w:autoSpaceDN w:val="0"/>
        <w:adjustRightInd w:val="0"/>
        <w:jc w:val="both"/>
        <w:rPr>
          <w:bCs/>
        </w:rPr>
      </w:pPr>
      <w:r w:rsidRPr="00F63616">
        <w:rPr>
          <w:bCs/>
        </w:rPr>
        <w:t xml:space="preserve">При  измерении  изоляции  жилы  один  проводник,  присоединенный  к выводу «линия» мегаомметра, соединяют с испытываемой жилой, а другим проводником  соединяют  вывод  «земля»  с  металлической  оболочкой  или  с остальными жилами, соединенными между собой (у кабелей с пластмассовой оболочкой). Вращая ручку мегаомметра по его шкале, отсчитывают величину сопротивления изоляции жилы. </w:t>
      </w:r>
      <w:r w:rsidRPr="00F63616">
        <w:rPr>
          <w:bCs/>
        </w:rPr>
        <w:cr/>
        <w:t xml:space="preserve">При испытании мегаомметром на обрыв, если проверяемая жила обрыва не  имеет,  то  при  вращении  ручки  мегаомметра  стрелка  прибора  будет оставаться  на  нуле.  При  обрыве  стрелка  ОТКЛОНИТСЯ  влево,  указывая величину  большого  сопротивления,  что  свидетельствует  о  наличии  обрыва жилы. </w:t>
      </w:r>
    </w:p>
    <w:p w:rsidR="00794046" w:rsidRPr="00F63616" w:rsidRDefault="00794046" w:rsidP="00794046">
      <w:pPr>
        <w:autoSpaceDE w:val="0"/>
        <w:autoSpaceDN w:val="0"/>
        <w:adjustRightInd w:val="0"/>
        <w:jc w:val="both"/>
        <w:rPr>
          <w:bCs/>
        </w:rPr>
      </w:pPr>
      <w:r w:rsidRPr="00F63616">
        <w:rPr>
          <w:bCs/>
        </w:rPr>
        <w:t xml:space="preserve">Метод  измерения  вольтметром  рекомендуется,  когда  нельзя отключить  напряжение  в  измеряемой  лени.  Для  измерения  можно использовать  только  один  вольтметр  с  известным  внутренним сопротивлением. </w:t>
      </w:r>
    </w:p>
    <w:p w:rsidR="00794046" w:rsidRPr="00F63616" w:rsidRDefault="00794046" w:rsidP="00794046">
      <w:pPr>
        <w:autoSpaceDE w:val="0"/>
        <w:autoSpaceDN w:val="0"/>
        <w:adjustRightInd w:val="0"/>
        <w:jc w:val="both"/>
        <w:rPr>
          <w:bCs/>
        </w:rPr>
      </w:pPr>
      <w:r w:rsidRPr="00F63616">
        <w:rPr>
          <w:bCs/>
        </w:rPr>
        <w:t xml:space="preserve">Для определения сопротивления изоляции необходимо ВЫПОЛНЯТЬ три измерения: измерить напряжение источника питания U1; напряжения между положительным  полюсом  и  землей  U2;  напряжения  между  отрицательным полюсом и землей U3; Сопротивление изоляции определяется по формуле: Rиз=RВ [(U1/U2 +U3)-1] </w:t>
      </w:r>
    </w:p>
    <w:p w:rsidR="00794046" w:rsidRPr="00F63616" w:rsidRDefault="00794046" w:rsidP="00794046">
      <w:pPr>
        <w:autoSpaceDE w:val="0"/>
        <w:autoSpaceDN w:val="0"/>
        <w:adjustRightInd w:val="0"/>
        <w:jc w:val="both"/>
        <w:rPr>
          <w:bCs/>
        </w:rPr>
      </w:pPr>
      <w:r w:rsidRPr="00F63616">
        <w:rPr>
          <w:bCs/>
        </w:rPr>
        <w:t xml:space="preserve">Метод вольтметра с дополнительным источником питания постоянного шока. Вольтметр включают последовательно с источником питания постоянного  тока  напряжением  80-120  В.  Измерение  следует  выполнять дважды при различных полярностях дополнительного источника питания, а затем измерить напряжение этого источника питания. </w:t>
      </w:r>
    </w:p>
    <w:p w:rsidR="00794046" w:rsidRPr="00F63616" w:rsidRDefault="00794046" w:rsidP="00794046">
      <w:pPr>
        <w:autoSpaceDE w:val="0"/>
        <w:autoSpaceDN w:val="0"/>
        <w:adjustRightInd w:val="0"/>
        <w:jc w:val="both"/>
        <w:rPr>
          <w:bCs/>
        </w:rPr>
      </w:pPr>
      <w:r w:rsidRPr="00F63616">
        <w:rPr>
          <w:bCs/>
        </w:rPr>
        <w:t xml:space="preserve">R = RB[(U1/IU2 + U3)-1] - среднее показание вольтметра. </w:t>
      </w:r>
    </w:p>
    <w:p w:rsidR="00794046" w:rsidRPr="00F63616" w:rsidRDefault="00794046" w:rsidP="00794046">
      <w:pPr>
        <w:autoSpaceDE w:val="0"/>
        <w:autoSpaceDN w:val="0"/>
        <w:adjustRightInd w:val="0"/>
        <w:jc w:val="both"/>
        <w:rPr>
          <w:bCs/>
        </w:rPr>
      </w:pPr>
      <w:r w:rsidRPr="00F63616">
        <w:rPr>
          <w:bCs/>
        </w:rPr>
        <w:t xml:space="preserve">Проверка кабеля с помощью телефонной трубки. При проверке жил на сообщение между собой и оболочкой кабеля один полюс батареи 3-4,5 В соединяют  с  оболочкой  кабеля,  а  с  другой  подключают  телефон последовательно с каждой из жил кабеля, предварительно отсоединяя ее на время  испытаний  от  общею  пучка.  Если  испытываемая  жила  имеет  сообщение с какой-либо другой жилой или с металлической оболочкой, то в телефоне слышен щелчок под действием тока батареи. </w:t>
      </w:r>
    </w:p>
    <w:p w:rsidR="00794046" w:rsidRPr="00F63616" w:rsidRDefault="00794046" w:rsidP="00794046">
      <w:pPr>
        <w:autoSpaceDE w:val="0"/>
        <w:autoSpaceDN w:val="0"/>
        <w:adjustRightInd w:val="0"/>
        <w:jc w:val="both"/>
        <w:rPr>
          <w:bCs/>
        </w:rPr>
      </w:pPr>
      <w:r w:rsidRPr="00F63616">
        <w:rPr>
          <w:bCs/>
        </w:rPr>
        <w:t xml:space="preserve">Для испытания жил на обрыв все жилы соединяют и испытание производят со стороны пирамиды. При прикосновении к испытываемой жиле свободного  конца  провода,  идущего  от  телефона.  Если  щелчок  в  телефоне  не появляется,  то  испытываемая  жила  оборвана.  При  большой  длине  кабеля целесообразно  заменять  телефон  каким-либо  другим  прибором (амперметром, вольтметром). </w:t>
      </w:r>
    </w:p>
    <w:p w:rsidR="00794046" w:rsidRPr="00F63616" w:rsidRDefault="00794046" w:rsidP="00794046">
      <w:pPr>
        <w:autoSpaceDE w:val="0"/>
        <w:autoSpaceDN w:val="0"/>
        <w:adjustRightInd w:val="0"/>
        <w:jc w:val="both"/>
        <w:rPr>
          <w:b/>
          <w:bCs/>
        </w:rPr>
      </w:pPr>
      <w:r w:rsidRPr="00F63616">
        <w:rPr>
          <w:b/>
          <w:bCs/>
        </w:rPr>
        <w:t xml:space="preserve">Порядок работы </w:t>
      </w:r>
    </w:p>
    <w:p w:rsidR="00794046" w:rsidRPr="00F63616" w:rsidRDefault="00794046" w:rsidP="00794046">
      <w:pPr>
        <w:autoSpaceDE w:val="0"/>
        <w:autoSpaceDN w:val="0"/>
        <w:adjustRightInd w:val="0"/>
        <w:jc w:val="both"/>
        <w:rPr>
          <w:bCs/>
        </w:rPr>
      </w:pPr>
      <w:r w:rsidRPr="00F63616">
        <w:rPr>
          <w:bCs/>
        </w:rPr>
        <w:lastRenderedPageBreak/>
        <w:t xml:space="preserve">1. Изучить способ испытания кабеля с использованием мегаомметра. </w:t>
      </w:r>
    </w:p>
    <w:p w:rsidR="00794046" w:rsidRPr="00F63616" w:rsidRDefault="00794046" w:rsidP="00794046">
      <w:pPr>
        <w:autoSpaceDE w:val="0"/>
        <w:autoSpaceDN w:val="0"/>
        <w:adjustRightInd w:val="0"/>
        <w:jc w:val="both"/>
        <w:rPr>
          <w:bCs/>
        </w:rPr>
      </w:pPr>
      <w:r w:rsidRPr="00F63616">
        <w:rPr>
          <w:bCs/>
        </w:rPr>
        <w:t xml:space="preserve">2. Убедиться в отсутствии напряжения на измеряемом объекте. </w:t>
      </w:r>
    </w:p>
    <w:p w:rsidR="00794046" w:rsidRPr="00F63616" w:rsidRDefault="00794046" w:rsidP="00794046">
      <w:pPr>
        <w:autoSpaceDE w:val="0"/>
        <w:autoSpaceDN w:val="0"/>
        <w:adjustRightInd w:val="0"/>
        <w:jc w:val="both"/>
        <w:rPr>
          <w:bCs/>
        </w:rPr>
      </w:pPr>
      <w:r w:rsidRPr="00F63616">
        <w:rPr>
          <w:bCs/>
        </w:rPr>
        <w:t xml:space="preserve">3. Порядок  подключения  и  измерения  зависит  от  применяемого мегаомметра. </w:t>
      </w:r>
    </w:p>
    <w:p w:rsidR="00794046" w:rsidRPr="00F63616" w:rsidRDefault="00794046" w:rsidP="00794046">
      <w:pPr>
        <w:autoSpaceDE w:val="0"/>
        <w:autoSpaceDN w:val="0"/>
        <w:adjustRightInd w:val="0"/>
        <w:jc w:val="both"/>
        <w:rPr>
          <w:bCs/>
        </w:rPr>
      </w:pPr>
      <w:r w:rsidRPr="00F63616">
        <w:rPr>
          <w:bCs/>
        </w:rPr>
        <w:t xml:space="preserve">4. Присоединить к зажимам «линия» и «земля» измеряемую цепь. </w:t>
      </w:r>
    </w:p>
    <w:p w:rsidR="00794046" w:rsidRPr="00F63616" w:rsidRDefault="00794046" w:rsidP="00794046">
      <w:pPr>
        <w:autoSpaceDE w:val="0"/>
        <w:autoSpaceDN w:val="0"/>
        <w:adjustRightInd w:val="0"/>
        <w:jc w:val="both"/>
        <w:rPr>
          <w:bCs/>
        </w:rPr>
      </w:pPr>
      <w:r w:rsidRPr="00F63616">
        <w:rPr>
          <w:bCs/>
        </w:rPr>
        <w:t xml:space="preserve">5. Вращая  ручку  генератора  с  частотой  120  об/мин  зафиксировать </w:t>
      </w:r>
    </w:p>
    <w:p w:rsidR="00794046" w:rsidRPr="00F63616" w:rsidRDefault="00794046" w:rsidP="00794046">
      <w:pPr>
        <w:autoSpaceDE w:val="0"/>
        <w:autoSpaceDN w:val="0"/>
        <w:adjustRightInd w:val="0"/>
        <w:jc w:val="both"/>
        <w:rPr>
          <w:bCs/>
        </w:rPr>
      </w:pPr>
      <w:r w:rsidRPr="00F63616">
        <w:rPr>
          <w:bCs/>
        </w:rPr>
        <w:t xml:space="preserve">данные измерения по шкале. </w:t>
      </w:r>
    </w:p>
    <w:p w:rsidR="00794046" w:rsidRPr="00F63616" w:rsidRDefault="00794046" w:rsidP="00794046">
      <w:pPr>
        <w:autoSpaceDE w:val="0"/>
        <w:autoSpaceDN w:val="0"/>
        <w:adjustRightInd w:val="0"/>
        <w:rPr>
          <w:b/>
          <w:bCs/>
        </w:rPr>
      </w:pPr>
      <w:r w:rsidRPr="00F63616">
        <w:rPr>
          <w:b/>
          <w:bCs/>
        </w:rPr>
        <w:t xml:space="preserve">Содержание отчета </w:t>
      </w:r>
    </w:p>
    <w:p w:rsidR="00794046" w:rsidRPr="00F63616" w:rsidRDefault="00794046" w:rsidP="00794046">
      <w:pPr>
        <w:autoSpaceDE w:val="0"/>
        <w:autoSpaceDN w:val="0"/>
        <w:adjustRightInd w:val="0"/>
        <w:rPr>
          <w:bCs/>
        </w:rPr>
      </w:pPr>
      <w:r w:rsidRPr="00F63616">
        <w:rPr>
          <w:bCs/>
        </w:rPr>
        <w:t xml:space="preserve">1. Название и цель задания. </w:t>
      </w:r>
    </w:p>
    <w:p w:rsidR="00794046" w:rsidRPr="00F63616" w:rsidRDefault="00794046" w:rsidP="00794046">
      <w:pPr>
        <w:autoSpaceDE w:val="0"/>
        <w:autoSpaceDN w:val="0"/>
        <w:adjustRightInd w:val="0"/>
        <w:rPr>
          <w:bCs/>
        </w:rPr>
      </w:pPr>
      <w:r w:rsidRPr="00F63616">
        <w:rPr>
          <w:bCs/>
        </w:rPr>
        <w:t xml:space="preserve">2. Показать  на  схеме  метод  измерения  сопротивления  изоляции  жил кабеля. </w:t>
      </w:r>
    </w:p>
    <w:p w:rsidR="00794046" w:rsidRPr="00F63616" w:rsidRDefault="00794046" w:rsidP="00794046">
      <w:pPr>
        <w:autoSpaceDE w:val="0"/>
        <w:autoSpaceDN w:val="0"/>
        <w:adjustRightInd w:val="0"/>
        <w:rPr>
          <w:b/>
          <w:bCs/>
        </w:rPr>
      </w:pPr>
      <w:r w:rsidRPr="00F63616">
        <w:rPr>
          <w:b/>
          <w:bCs/>
        </w:rPr>
        <w:t xml:space="preserve">Вывод: </w:t>
      </w:r>
    </w:p>
    <w:p w:rsidR="00794046" w:rsidRPr="00F63616" w:rsidRDefault="00794046" w:rsidP="00794046">
      <w:pPr>
        <w:autoSpaceDE w:val="0"/>
        <w:autoSpaceDN w:val="0"/>
        <w:adjustRightInd w:val="0"/>
        <w:rPr>
          <w:bCs/>
        </w:rPr>
      </w:pPr>
      <w:r w:rsidRPr="00F63616">
        <w:rPr>
          <w:bCs/>
        </w:rPr>
        <w:t xml:space="preserve"> </w:t>
      </w:r>
    </w:p>
    <w:p w:rsidR="00794046" w:rsidRPr="00F63616" w:rsidRDefault="00794046" w:rsidP="00794046">
      <w:pPr>
        <w:autoSpaceDE w:val="0"/>
        <w:autoSpaceDN w:val="0"/>
        <w:adjustRightInd w:val="0"/>
        <w:rPr>
          <w:b/>
          <w:bCs/>
        </w:rPr>
      </w:pPr>
      <w:r w:rsidRPr="00F63616">
        <w:rPr>
          <w:b/>
          <w:bCs/>
        </w:rPr>
        <w:t xml:space="preserve">Контрольные вопросы </w:t>
      </w:r>
    </w:p>
    <w:p w:rsidR="00794046" w:rsidRPr="00F63616" w:rsidRDefault="00794046" w:rsidP="00794046">
      <w:pPr>
        <w:autoSpaceDE w:val="0"/>
        <w:autoSpaceDN w:val="0"/>
        <w:adjustRightInd w:val="0"/>
        <w:rPr>
          <w:bCs/>
        </w:rPr>
      </w:pPr>
      <w:r w:rsidRPr="00F63616">
        <w:rPr>
          <w:bCs/>
        </w:rPr>
        <w:t xml:space="preserve">1. Объясните способы нахождения повреждений в кабельной линии. </w:t>
      </w:r>
    </w:p>
    <w:p w:rsidR="00794046" w:rsidRPr="00F63616" w:rsidRDefault="00794046" w:rsidP="00794046">
      <w:pPr>
        <w:autoSpaceDE w:val="0"/>
        <w:autoSpaceDN w:val="0"/>
        <w:adjustRightInd w:val="0"/>
        <w:rPr>
          <w:bCs/>
        </w:rPr>
      </w:pPr>
      <w:r w:rsidRPr="00F63616">
        <w:rPr>
          <w:bCs/>
        </w:rPr>
        <w:t xml:space="preserve">2. Назовите методы испытания кабеля. </w:t>
      </w:r>
    </w:p>
    <w:p w:rsidR="00794046" w:rsidRPr="00F63616" w:rsidRDefault="00794046" w:rsidP="00794046">
      <w:pPr>
        <w:autoSpaceDE w:val="0"/>
        <w:autoSpaceDN w:val="0"/>
        <w:adjustRightInd w:val="0"/>
        <w:rPr>
          <w:bCs/>
        </w:rPr>
      </w:pPr>
      <w:r w:rsidRPr="00F63616">
        <w:rPr>
          <w:bCs/>
        </w:rPr>
        <w:t xml:space="preserve">3. Как  измерить  сопротивление  изоляции  схемы  управления  выходным светофором? </w:t>
      </w:r>
    </w:p>
    <w:p w:rsidR="00794046" w:rsidRPr="00F63616" w:rsidRDefault="00794046" w:rsidP="00794046">
      <w:pPr>
        <w:autoSpaceDE w:val="0"/>
        <w:autoSpaceDN w:val="0"/>
        <w:adjustRightInd w:val="0"/>
        <w:rPr>
          <w:bCs/>
        </w:rPr>
      </w:pPr>
      <w:r w:rsidRPr="00F63616">
        <w:rPr>
          <w:bCs/>
        </w:rPr>
        <w:t xml:space="preserve">4. Как  измерить  сопротивление  изоляции  схемы  управления  входным светофором? </w:t>
      </w:r>
    </w:p>
    <w:p w:rsidR="00794046" w:rsidRPr="00F63616" w:rsidRDefault="00794046" w:rsidP="00794046">
      <w:pPr>
        <w:autoSpaceDE w:val="0"/>
        <w:autoSpaceDN w:val="0"/>
        <w:adjustRightInd w:val="0"/>
        <w:rPr>
          <w:bCs/>
        </w:rPr>
      </w:pPr>
      <w:r w:rsidRPr="00F63616">
        <w:rPr>
          <w:bCs/>
        </w:rPr>
        <w:t xml:space="preserve">5. Как измерить сопротивление изоляции схемы управления маневровым светофором? </w:t>
      </w:r>
    </w:p>
    <w:p w:rsidR="00794046" w:rsidRPr="00F63616" w:rsidRDefault="00794046" w:rsidP="00794046">
      <w:pPr>
        <w:autoSpaceDE w:val="0"/>
        <w:autoSpaceDN w:val="0"/>
        <w:adjustRightInd w:val="0"/>
        <w:rPr>
          <w:bCs/>
        </w:rPr>
      </w:pPr>
      <w:r w:rsidRPr="00F63616">
        <w:rPr>
          <w:bCs/>
        </w:rPr>
        <w:t xml:space="preserve">6. Как измерить сопротивление изоляции линейных цепей? </w:t>
      </w:r>
    </w:p>
    <w:p w:rsidR="00794046" w:rsidRPr="00F63616" w:rsidRDefault="00794046" w:rsidP="00794046">
      <w:pPr>
        <w:autoSpaceDE w:val="0"/>
        <w:autoSpaceDN w:val="0"/>
        <w:adjustRightInd w:val="0"/>
        <w:rPr>
          <w:bCs/>
        </w:rPr>
      </w:pPr>
      <w:r w:rsidRPr="00F63616">
        <w:rPr>
          <w:bCs/>
        </w:rPr>
        <w:t xml:space="preserve">7. Как измерить сопротивление изоляции двухпроводной схемы управлении стрелкой? </w:t>
      </w:r>
    </w:p>
    <w:p w:rsidR="00794046" w:rsidRPr="00F63616" w:rsidRDefault="00794046" w:rsidP="00794046">
      <w:pPr>
        <w:autoSpaceDE w:val="0"/>
        <w:autoSpaceDN w:val="0"/>
        <w:adjustRightInd w:val="0"/>
        <w:rPr>
          <w:bCs/>
        </w:rPr>
      </w:pPr>
    </w:p>
    <w:p w:rsidR="002D07B7" w:rsidRPr="00F63616" w:rsidRDefault="002D07B7" w:rsidP="002D07B7">
      <w:pPr>
        <w:ind w:firstLine="708"/>
        <w:jc w:val="both"/>
        <w:rPr>
          <w:b/>
          <w:sz w:val="28"/>
          <w:szCs w:val="28"/>
        </w:rPr>
      </w:pPr>
      <w:r w:rsidRPr="00F63616">
        <w:rPr>
          <w:b/>
          <w:sz w:val="28"/>
          <w:szCs w:val="28"/>
        </w:rPr>
        <w:t xml:space="preserve">4. Эталон ответа </w:t>
      </w:r>
      <w:r w:rsidRPr="00F63616">
        <w:rPr>
          <w:i/>
          <w:sz w:val="28"/>
          <w:szCs w:val="28"/>
        </w:rPr>
        <w:t>(по необходимости)</w:t>
      </w:r>
    </w:p>
    <w:p w:rsidR="0073212E" w:rsidRPr="00F63616" w:rsidRDefault="0073212E" w:rsidP="00534836">
      <w:pPr>
        <w:pStyle w:val="a5"/>
        <w:rPr>
          <w:rFonts w:eastAsia="Times New Roman"/>
          <w:b/>
          <w:sz w:val="28"/>
          <w:szCs w:val="28"/>
        </w:rPr>
      </w:pPr>
    </w:p>
    <w:p w:rsidR="0073212E" w:rsidRPr="00F63616" w:rsidRDefault="0073212E" w:rsidP="0073212E">
      <w:pPr>
        <w:pStyle w:val="a5"/>
        <w:ind w:firstLine="851"/>
      </w:pPr>
      <w:r w:rsidRPr="00F63616">
        <w:t>ПРАКТИЧЕСКАЯ РАБОТА № 4</w:t>
      </w:r>
    </w:p>
    <w:p w:rsidR="0073212E" w:rsidRPr="00F63616" w:rsidRDefault="0073212E" w:rsidP="0073212E">
      <w:pPr>
        <w:pStyle w:val="a5"/>
      </w:pPr>
      <w:r w:rsidRPr="00F63616">
        <w:t>ИЗУЧЕНИЕ КОНСТРУКЦИИ И МАРКИРОВКИ ВОЛОКОННО</w:t>
      </w:r>
      <w:r w:rsidR="00534836" w:rsidRPr="00F63616">
        <w:t xml:space="preserve"> </w:t>
      </w:r>
      <w:r w:rsidRPr="00F63616">
        <w:t>- ОПТИЧЕСКОГО КАБЕЛЯ</w:t>
      </w:r>
    </w:p>
    <w:p w:rsidR="0073212E" w:rsidRPr="00F63616" w:rsidRDefault="0073212E" w:rsidP="0073212E">
      <w:pPr>
        <w:pStyle w:val="a5"/>
        <w:ind w:firstLine="851"/>
      </w:pPr>
      <w:r w:rsidRPr="00F63616">
        <w:t xml:space="preserve"> </w:t>
      </w:r>
      <w:r w:rsidRPr="00F63616">
        <w:rPr>
          <w:b/>
        </w:rPr>
        <w:t>Цель работы</w:t>
      </w:r>
      <w:r w:rsidRPr="00F63616">
        <w:t xml:space="preserve">: изучить конструкции волоконно-оптических кабелей и их маркировки: ОКЗ; ОКМС; ОКМТ. </w:t>
      </w:r>
    </w:p>
    <w:p w:rsidR="0073212E" w:rsidRPr="00F63616" w:rsidRDefault="0073212E" w:rsidP="0073212E">
      <w:pPr>
        <w:pStyle w:val="a5"/>
        <w:ind w:firstLine="851"/>
        <w:rPr>
          <w:b/>
        </w:rPr>
      </w:pPr>
      <w:r w:rsidRPr="00F63616">
        <w:rPr>
          <w:b/>
        </w:rPr>
        <w:t xml:space="preserve">Оборудование и раздаточный материал: </w:t>
      </w:r>
    </w:p>
    <w:p w:rsidR="0073212E" w:rsidRPr="00F63616" w:rsidRDefault="0073212E" w:rsidP="0073212E">
      <w:pPr>
        <w:pStyle w:val="a5"/>
        <w:ind w:firstLine="851"/>
      </w:pPr>
      <w:r w:rsidRPr="00F63616">
        <w:t xml:space="preserve">1. Волоконно-оптические кабели (по предложению преподавателя). </w:t>
      </w:r>
    </w:p>
    <w:p w:rsidR="0073212E" w:rsidRPr="00F63616" w:rsidRDefault="0073212E" w:rsidP="0073212E">
      <w:pPr>
        <w:pStyle w:val="a5"/>
        <w:ind w:firstLine="851"/>
      </w:pPr>
      <w:r w:rsidRPr="00F63616">
        <w:t>2. Краткие теоретические сведения.</w:t>
      </w:r>
    </w:p>
    <w:p w:rsidR="0073212E" w:rsidRPr="00F63616" w:rsidRDefault="0073212E" w:rsidP="00534836">
      <w:pPr>
        <w:pStyle w:val="a5"/>
        <w:ind w:firstLine="851"/>
        <w:jc w:val="both"/>
      </w:pPr>
      <w:r w:rsidRPr="00F63616">
        <w:t xml:space="preserve"> В настоящее время условно можно выделить четыре типа конструкций оптических кабелей (ОК) (условно потому, что по компоновке оптических волокон (ОВ) и по назначению они могут быть разделены на большее число типов и конструкций): а) мнгоповивные кабели или кабели повивной скрутки; б) кабели пучковой скрутки; в) кабели с «профильными сердечниками»; г) ленточные кабели. К этому следует добавить также одноволоконные кабели, кабели для подводной прокладки и подвески на высоковольтных линиях электропередач (ЛЭП). </w:t>
      </w:r>
    </w:p>
    <w:p w:rsidR="0073212E" w:rsidRPr="00F63616" w:rsidRDefault="0073212E" w:rsidP="0073212E">
      <w:pPr>
        <w:pStyle w:val="a5"/>
        <w:ind w:firstLine="851"/>
      </w:pPr>
      <w:r w:rsidRPr="00F63616">
        <w:t xml:space="preserve">На рис. 6 представлены эскизы поперечных сечений кабелей. </w:t>
      </w:r>
    </w:p>
    <w:p w:rsidR="0073212E" w:rsidRPr="00F63616" w:rsidRDefault="0073212E" w:rsidP="0073212E">
      <w:pPr>
        <w:pStyle w:val="a5"/>
        <w:ind w:firstLine="851"/>
      </w:pPr>
    </w:p>
    <w:p w:rsidR="0073212E" w:rsidRPr="00F63616" w:rsidRDefault="0073212E" w:rsidP="0073212E">
      <w:pPr>
        <w:pStyle w:val="a5"/>
        <w:ind w:firstLine="851"/>
      </w:pPr>
    </w:p>
    <w:p w:rsidR="0073212E" w:rsidRPr="00F63616" w:rsidRDefault="0073212E" w:rsidP="0073212E">
      <w:pPr>
        <w:pStyle w:val="a5"/>
        <w:ind w:firstLine="851"/>
      </w:pPr>
    </w:p>
    <w:p w:rsidR="0073212E" w:rsidRPr="00F63616" w:rsidRDefault="0073212E" w:rsidP="0073212E">
      <w:pPr>
        <w:pStyle w:val="a5"/>
        <w:ind w:firstLine="851"/>
      </w:pPr>
    </w:p>
    <w:p w:rsidR="0073212E" w:rsidRPr="00F63616" w:rsidRDefault="0073212E" w:rsidP="0073212E">
      <w:pPr>
        <w:pStyle w:val="a5"/>
        <w:ind w:firstLine="851"/>
      </w:pPr>
    </w:p>
    <w:p w:rsidR="0073212E" w:rsidRPr="00F63616" w:rsidRDefault="0073212E" w:rsidP="0073212E">
      <w:pPr>
        <w:pStyle w:val="a5"/>
        <w:ind w:firstLine="851"/>
      </w:pPr>
    </w:p>
    <w:p w:rsidR="0073212E" w:rsidRPr="00F63616" w:rsidRDefault="0073212E" w:rsidP="0073212E">
      <w:pPr>
        <w:pStyle w:val="a5"/>
        <w:ind w:firstLine="851"/>
      </w:pPr>
    </w:p>
    <w:p w:rsidR="0073212E" w:rsidRPr="00F63616" w:rsidRDefault="0073212E" w:rsidP="0073212E">
      <w:pPr>
        <w:pStyle w:val="a5"/>
        <w:ind w:firstLine="851"/>
      </w:pPr>
    </w:p>
    <w:p w:rsidR="0073212E" w:rsidRPr="00F63616" w:rsidRDefault="0073212E" w:rsidP="0073212E">
      <w:pPr>
        <w:pStyle w:val="a5"/>
        <w:ind w:firstLine="851"/>
      </w:pPr>
      <w:r w:rsidRPr="00F63616">
        <w:t>Рисунок 6 - Типы конструкций оптических кабелей: а - повивной скрутки, б - пучковой скрутки, в - с профильным сердечником, г - ленточный; 1 - оптическое волокно, 2 - лента с несколькими оптическими волокнами; 3 - оболочка кабеля: 4 - упрочняюший элемент.</w:t>
      </w:r>
    </w:p>
    <w:p w:rsidR="0073212E" w:rsidRPr="00F63616" w:rsidRDefault="0073212E" w:rsidP="0073212E">
      <w:pPr>
        <w:pStyle w:val="a5"/>
        <w:ind w:firstLine="851"/>
      </w:pPr>
    </w:p>
    <w:p w:rsidR="0073212E" w:rsidRPr="00F63616" w:rsidRDefault="0073212E" w:rsidP="00534836">
      <w:pPr>
        <w:pStyle w:val="a5"/>
        <w:ind w:firstLine="851"/>
        <w:jc w:val="both"/>
      </w:pPr>
      <w:r w:rsidRPr="00F63616">
        <w:lastRenderedPageBreak/>
        <w:t xml:space="preserve">Сердечник кабеля чипа «а» выполнен в виде повивов из оптических модулей (нитей с защитным покрытием), закрученных вокруг центрального упрочняющего элемента. Такая конструкция эффективна с числом оптических модулей (оптических волокон с оболочкой) не более 20. Типовой повивной кабель имеет внешний диаметр 12 мм и 6-8 оптических модулей. Оптический кабель типа «б» состоит из пучков оптических модулей, повитых вокруг центрального упрочняющего сердечника. Пучок представляет собой трубку из полимера со свободно уложенными в ней волокнами. Оптические модули в таком кабеле размещены в пазах профильною упрочняющего сердечника. Сердечники пучковой скрутки выполнены из однотипных пучков. В отличие от кабелей повивной скрутки, повивы в сердечнике пучковой скрутки имеют одинаковые направления и шаг. Оптический кабель типа «б» содержит 25-50 модулей, а в типовой конструкции - 40. Его внешний диаметр - 15-25 мм. Третий тип кабеля «в» состоит из сердечника, представляющего собой несущий пластиковый элемент с винтообразными пазами, в которые свободно без натяжения укладываются световоды с первичной защитной оболочкой или оптические модули, диаметр которых меньше величины паза. Сердечник с оптическими волокнами или модулями обматывается изоляционной лентой и покрывается оболочкой. В некоторых конструкциях кабеля упрочняющий сердечник имеет круглое сечение, вокруг которого по спирали навиты прокладки с чередующимися между ними свободно лежащими оптическими модулями. В кабеле типа «в» обычно 8-10 световодов, их внешний диаметр до 20 мм. Сердечник типа «г» собран из отдельных плоских лент, с параллельно уложенными световодами на расстоянии друг от друга в несколько десятых долей миллиметра. Сердечник кабеля образуют эти скрученные ленты. Усиливающие элементы в таком кабеле располагаются в оболочке. Благодаря плотной укладке кабель такой конструкции можно изготовить очень небольшого диаметра. Так, кабель из 144 оптических волокон имеет внешний диаметр 12 мм. Каждый из рассмотренных типов ОК имеет свои преимущества и недостатки. Их применение в каждом конкретном случае диктуется условиями прокладки, эксплуатации и характером решаемой задачи. </w:t>
      </w:r>
    </w:p>
    <w:p w:rsidR="0073212E" w:rsidRPr="00F63616" w:rsidRDefault="0073212E" w:rsidP="00534836">
      <w:pPr>
        <w:pStyle w:val="a5"/>
        <w:ind w:firstLine="851"/>
        <w:jc w:val="both"/>
      </w:pPr>
      <w:r w:rsidRPr="00F63616">
        <w:t xml:space="preserve">Маркировка кабеля: Л - магистральный; 3 - зоновый; К - городской; П - полевой; Г - подводный грузонесущий; Н - подводный негрузонесущий; С - станционный; Б - для подвижных объектов; Д - для дистанционного управления; М - монтажный; Ш - шнур; ОН - станционный кабель на длину волны 0,85 мкм; ОКС - оптический кабель станционный; ОК - линейный оптический кабель; ОКК - линейный оптический кабель на 1,3 мкм; ОЗКГ - линейный оптический зоновый кабель с броней из круглых проволок; ОМЗКГ - оптический одномодовый кабель для магистральных и зоновых линий для прокладки в грунт; ОМЗВ - для прокладки в грунт. 26 Бронепокровы (К - круглых проволок, Б - стальных лент. О - стальных проволок, С - стеклопрутка). Маркировка оптических кабелей связи может быть записана условно в следующем виде: NNNPB -H – n1 - п2 - nз /n4 - n5 /п6-А, где п1 - диаметр сердцевины оптического волокна, обычно равный 10 и 50 мкм для одно и многомодовых оптических волокон соответственно (показатель в марке кабеля может быть опушен); п2 - номер разработки конструкции данного чипа оптического кабеля; п3 - максимальное затухание оптического волокна, дБ/км; п4 - максимальная дисперсия оптического волокна, пс/(нм.км) (показатель в марке кабеля может быть опущен); п5 - число оптических волокон; п6 - число медных жил для дистанционного питания (показатель в марке кабеля может быть опущен); NNN - наименование кабеля, определяемое его назначением и рабочей длиной волны оптического волокна; Р - обозначение типа металлической оболочки (при отсутствии металли- ческой оболочки опускаечея); В - обозначение типа бропепокровов (может быть опущено); Н - параметр, указываемый в маркировке кабелей с оболочками, не рас- пространяющими горение (в противном случае опускается); А - параметр, указываемый в маркировке кабелей, для оптических воло- кон которых характерна избирательность коэффициента широкополосности (например, от 500 до 800 МГцкм). </w:t>
      </w:r>
    </w:p>
    <w:p w:rsidR="0073212E" w:rsidRPr="00F63616" w:rsidRDefault="0073212E" w:rsidP="00534836">
      <w:pPr>
        <w:pStyle w:val="a5"/>
        <w:ind w:firstLine="851"/>
        <w:jc w:val="both"/>
      </w:pPr>
      <w:r w:rsidRPr="00F63616">
        <w:lastRenderedPageBreak/>
        <w:t xml:space="preserve">Российские предприятия освоили и серийно выпускают следующие оптические кабели связи: - городские оптические кабели марок ОК, работающие в первом (0,82- 0,86 мкм) окне прозрачности (ОП), и марок ОКК - во втором (1,28-1,36 мкм) ОП; - зоновые оптические кабели марок ОЗКГ и ОКЗ для работы во втором 0П; - магистральные оптические кабели марок ОМЗКГ, работающие во вто- ром 0П, и марок ОКЛ для работы в третьем (1,53-1,56 мкм) 0П. Линейные OK производятся следующих марок: ОК-50-2-5-4, ОК-50-2-3- 4. ОК-50-2-5-8. ОК-50-2-3-8, ОК-50-3-5-4. ОК-50-3-3-4, ОК-50-3-5-8, ОК-50- 3-3-8. Станционные ОК: ОН-50-1-5-1. ОН-50-1-5-2, ОН-50-1-3-1, ОН-50-1-3-2. В названии марок буквы означают тип кабеля: ОК — линейный; ОН — станционный. 27 Строительная длина всех выпускаемых линейных кабелей не менее 2000 м. станционных - до 100 м. </w:t>
      </w:r>
    </w:p>
    <w:p w:rsidR="0073212E" w:rsidRPr="00F63616" w:rsidRDefault="0073212E" w:rsidP="00534836">
      <w:pPr>
        <w:pStyle w:val="a5"/>
        <w:ind w:firstLine="851"/>
        <w:jc w:val="both"/>
      </w:pPr>
      <w:r w:rsidRPr="00F63616">
        <w:t xml:space="preserve">Конструкция кабеля типа ОК представлена на рис. 4. Серийно производимые кабели для городской телефонной cети (ГTC) марок ОКК содержат градиентные или одномодовые ОВ и предназначены для работы во втором ОН. Отечественные предприятия сейчас выпускают 12 различных марок: ОКК-50-01, ОКК-10-01, ОКК-50-02, ОКК-10-02, ОККО-50- 01, ОККО-10-01, ОККО-50-02. ОККО-10-02. ОККС-50-01. ОККС-10-01. ОККАК-50-01, ОККАК-10-01. Они отличаются друг от друга типом волокна (одномодовое или многомодовое), броневым покровом, типом упрочняющего элемента. Буква О в марке означает наличие металлической оплетки или полиэтиленовой защитной оболочки. Буква С свидетельствует о наличии броневого повива из стеклопластиковых стержней, АК - алюминиевая сварная оболочка и броневой повив из стальных проволок. Две первые цифры в наименовании несут информацию о диаметре сердечника OB, последующие две - номер модификации кабеля. </w:t>
      </w:r>
    </w:p>
    <w:p w:rsidR="0073212E" w:rsidRPr="00F63616" w:rsidRDefault="0073212E" w:rsidP="00534836">
      <w:pPr>
        <w:pStyle w:val="a5"/>
        <w:ind w:firstLine="851"/>
        <w:jc w:val="both"/>
      </w:pPr>
    </w:p>
    <w:p w:rsidR="0073212E" w:rsidRPr="00F63616" w:rsidRDefault="0073212E" w:rsidP="00534836">
      <w:pPr>
        <w:pStyle w:val="a5"/>
        <w:ind w:firstLine="851"/>
        <w:jc w:val="both"/>
      </w:pPr>
    </w:p>
    <w:p w:rsidR="0073212E" w:rsidRPr="00F63616" w:rsidRDefault="0073212E" w:rsidP="00534836">
      <w:pPr>
        <w:pStyle w:val="a5"/>
        <w:ind w:firstLine="851"/>
        <w:jc w:val="both"/>
      </w:pPr>
      <w:r w:rsidRPr="00F63616">
        <w:t xml:space="preserve">Рисунок 7 - Конструкция кабеля типа ОК: 1 - сердцевина ОВ; 2 - отражающая оболочка ОВ; 3 - защитная оболочка ОВ; 4 - оптические волокна; 5 - пластмассовая трубка; б - кордели заполнения; 7 - синтетические нити; 8 - полиэтиленовая оболочка; 9 - центральный армирующий элемент; 10 - синтетические нити или стальная проволока; 11 - полиэтиленовая оболочка, шланг. Кабели ОКК и ОККО предназначены для прокладки в телефонной канализации, трубах, блоках, коллекторах, мостах и шахтах, а также в грунтах, неглубоких болотах и несудоходных реках, а кабели ОККАК - для линий через судоходные реки и болота глубиной более 2 м и мерзлотные грунты. 28 Для сельской связи ОК выпускаются кабели, рассчитанные па второе 0П, следующих марок: ОКСТСП-50-01, ОКСТСП-50-02, ОКСТС-50-03, ОКСТС-50-04, OKCTCI IT-50-05 для диапазона температур от -40 до +50°С, а марок ОКСТСП.м-50-01, ОК-СТСПм-50-02. OKCTCПтм-50-05 - для температур от -60 до +60°С. В обозначениях марок индекс «т» означает «трос», а индекс «м» - морозостойкий. Для внутризоновых сетей (прокладывается в кабельной канализации, трубах, коллекторах и в фунте) предназначен кабель ОЗКГ-1. Кабель этого тина выпускается двух модификаций — чегырехволоконный и восьмиволоконный. Диаметр его упрочняющего элемента равен 5,6 мм и 8 мм. Он выполнен из поливинилхлорида и имеет продольные пазы, в которые укладываются оптические волокна. Поверх стержня с ОВ намотана фторопластовая лента толщиной 0,1 мм, а поверх нее - оболочка из поливинилхлорида толщиной 1 мм. В свою очередь, поверх этой оболочки выполнен повив из круглых армирующих элементов противоположно направлению скрутки волокон. Все пустоты кабеля заполнены гидрофобным наполнителем. Внешний диаметр четырехволоконного кабеля равен 16 мм. восьмиволоконного — 18,4 мм. Конструкция кабеля типа ОЗКГ представлена на рис. 8. Рисунок 8 - Конструкция кабеля типа ОЗКГ: 1- сердцевина ОВ; 2 - отражающая оболочка ОВ; 3 - защитная оболочка ОВ; 4 - оптические волокна; 5 - полиэтиленовая оболочка; 6 - центральный армирующий элемент; 7 - синтетические нити или стальная проволока; 8 - профилирующий сердечник; 9 - упрочняющие элементы; 10 - стальной провод; 11 - </w:t>
      </w:r>
      <w:r w:rsidRPr="00F63616">
        <w:lastRenderedPageBreak/>
        <w:t xml:space="preserve">медный провод; 12 - полиэтиленовая оболочка, шланг. 29 Некоторые типы оптических кабелей, например. ОМЗКГ-10, могут применяться как в зоновых, так и в магистральных сетях связи. Этот кабель содержи четыре или восемь одномодовых ОВ, работающих во втором ОН. Конструкция кабеля типа ОМЗКГ представлена на рис. 9. Рисунок 9- Конструкция кабеля типа OM3KГ: 1 - сердцевина ОВ; 2 - защитная оболочка ОВ (эпоксиакрилат); 3 - оптическое волокно; 4 - центральный профилирующий элемент (ПBX пластикат); 5 - паз профилирующего элемента; 6 - армирующий элемент (терлановые нити, нити СВМ или стеклопластик); 7 - скрепляющая лепта (фторопластовая или полиэтилентерефталатная), 8 - ПВХ оболочка: 9 - П3 оболочка Для магистральных сетей налажено производство семи марок кабеля: ОКЛ-01, ОКЛ-02, ОКЛС-01, ОКЛС-03, ОКЛК-03. ОКЛБ-01, ОКЛАК-06. Буква С означает, что броневой повив у кабеля из стеклопластиковых стержней. К - из круглых стальных проволок, Б - из стальных лент, АК – алюминиевая оболочка и броня из круглых стальных проводок. Конструкция кабеля типа ОКЛ представлена на рис. 10. Рисунок 10 - Магистральный оптический кабель ОКЛ-01: 1 - оптическое волокно; 2 - оболочка оптического модуля; 3 - центральный силовой элемент из стеклопластикового стержня; 4 - изолированная медная жила; 30 5 - гидрофобное заполнение; 6 - обмоточная лента; 7 - промежуточная оболочка из полиэтилена; 8 - подушка из крепированной бумаги; 9 - сталеленточпая броня; 10 – наружная защитная оболочка из полиэтилена (с битумной подклейкой к броне). Кроме того, промышленностью выпускаются так называемые самонесущие оптические кабели, предназначенные для подвески на опорах высоковольтных линий электропередачи и встраиваемые в грозозащитный трос: ОКС-3, ОКС-7, ОКС-9, ОКС-12, ОКС-19 и ОКС-26 ОКЛ - оптический одномодовый кабель для магистральных и зоновых линий для прокладки в фунт с ОВ на длину волны 1,55 мкм. </w:t>
      </w:r>
    </w:p>
    <w:p w:rsidR="0073212E" w:rsidRPr="00F63616" w:rsidRDefault="0073212E" w:rsidP="00534836">
      <w:pPr>
        <w:pStyle w:val="a5"/>
        <w:ind w:firstLine="851"/>
        <w:jc w:val="both"/>
      </w:pPr>
      <w:r w:rsidRPr="00F63616">
        <w:t>Порядок выполнения</w:t>
      </w:r>
    </w:p>
    <w:p w:rsidR="0073212E" w:rsidRPr="00F63616" w:rsidRDefault="0073212E" w:rsidP="00534836">
      <w:pPr>
        <w:pStyle w:val="a5"/>
        <w:ind w:firstLine="851"/>
        <w:jc w:val="both"/>
      </w:pPr>
      <w:r w:rsidRPr="00F63616">
        <w:t xml:space="preserve"> 1. Изучить особенности конструкции кабеля: а - многоповивные кабели или кабели повивной скрутки; б - кабели пучковой скрутки; в - кабели с профильными сердечниками; г - ленточные кабели. </w:t>
      </w:r>
    </w:p>
    <w:p w:rsidR="0073212E" w:rsidRPr="00F63616" w:rsidRDefault="0073212E" w:rsidP="00534836">
      <w:pPr>
        <w:pStyle w:val="a5"/>
        <w:ind w:firstLine="851"/>
        <w:jc w:val="both"/>
      </w:pPr>
      <w:r w:rsidRPr="00F63616">
        <w:t xml:space="preserve">2. Изучить тип конструкций оптических кабелей. </w:t>
      </w:r>
    </w:p>
    <w:p w:rsidR="0073212E" w:rsidRPr="00F63616" w:rsidRDefault="0073212E" w:rsidP="00534836">
      <w:pPr>
        <w:pStyle w:val="a5"/>
        <w:ind w:firstLine="851"/>
        <w:jc w:val="both"/>
      </w:pPr>
      <w:r w:rsidRPr="00F63616">
        <w:t xml:space="preserve">3. Определить тип внутренней оболочки. </w:t>
      </w:r>
    </w:p>
    <w:p w:rsidR="0073212E" w:rsidRPr="00F63616" w:rsidRDefault="0073212E" w:rsidP="00534836">
      <w:pPr>
        <w:pStyle w:val="a5"/>
        <w:ind w:firstLine="851"/>
        <w:jc w:val="both"/>
      </w:pPr>
      <w:r w:rsidRPr="00F63616">
        <w:t>4. Определить наличие центрального силовою элемента и гидрофобного заполнителя.</w:t>
      </w:r>
    </w:p>
    <w:p w:rsidR="0073212E" w:rsidRPr="00F63616" w:rsidRDefault="0073212E" w:rsidP="00534836">
      <w:pPr>
        <w:pStyle w:val="a5"/>
        <w:ind w:firstLine="851"/>
        <w:jc w:val="both"/>
      </w:pPr>
      <w:r w:rsidRPr="00F63616">
        <w:t xml:space="preserve"> 5. Определить тип бронепокровов. </w:t>
      </w:r>
    </w:p>
    <w:p w:rsidR="0073212E" w:rsidRPr="00F63616" w:rsidRDefault="0073212E" w:rsidP="00534836">
      <w:pPr>
        <w:pStyle w:val="a5"/>
        <w:ind w:firstLine="851"/>
        <w:jc w:val="both"/>
      </w:pPr>
      <w:r w:rsidRPr="00F63616">
        <w:t>6. Изучить технические характеристики кабеля.</w:t>
      </w:r>
    </w:p>
    <w:p w:rsidR="0073212E" w:rsidRPr="00F63616" w:rsidRDefault="0073212E" w:rsidP="00534836">
      <w:pPr>
        <w:pStyle w:val="a5"/>
        <w:ind w:firstLine="851"/>
        <w:jc w:val="both"/>
      </w:pPr>
      <w:r w:rsidRPr="00F63616">
        <w:t xml:space="preserve"> Содержание отчета </w:t>
      </w:r>
    </w:p>
    <w:p w:rsidR="0073212E" w:rsidRPr="00F63616" w:rsidRDefault="0073212E" w:rsidP="00534836">
      <w:pPr>
        <w:pStyle w:val="a5"/>
        <w:ind w:firstLine="851"/>
        <w:jc w:val="both"/>
      </w:pPr>
      <w:r w:rsidRPr="00F63616">
        <w:t xml:space="preserve">1. По заданию преподавателя расшифровать маркировку оптического кабеля, определить ТИП его конструкции, указать все го конструктивные элементы и характеристики. </w:t>
      </w:r>
    </w:p>
    <w:p w:rsidR="0073212E" w:rsidRPr="00F63616" w:rsidRDefault="0073212E" w:rsidP="00534836">
      <w:pPr>
        <w:pStyle w:val="a5"/>
        <w:ind w:firstLine="851"/>
        <w:jc w:val="both"/>
      </w:pPr>
      <w:r w:rsidRPr="00F63616">
        <w:t xml:space="preserve">2. Записать условную маркировку оптического кабеля. </w:t>
      </w:r>
    </w:p>
    <w:p w:rsidR="0073212E" w:rsidRPr="00F63616" w:rsidRDefault="0073212E" w:rsidP="0073212E">
      <w:pPr>
        <w:pStyle w:val="a5"/>
        <w:ind w:firstLine="851"/>
        <w:rPr>
          <w:b/>
        </w:rPr>
      </w:pPr>
      <w:r w:rsidRPr="00F63616">
        <w:rPr>
          <w:b/>
        </w:rPr>
        <w:t>Вывод:</w:t>
      </w:r>
    </w:p>
    <w:p w:rsidR="0073212E" w:rsidRPr="00F63616" w:rsidRDefault="0073212E" w:rsidP="0073212E">
      <w:pPr>
        <w:pStyle w:val="a5"/>
        <w:ind w:firstLine="851"/>
      </w:pPr>
      <w:r w:rsidRPr="00F63616">
        <w:t xml:space="preserve"> Контрольные вопросы </w:t>
      </w:r>
    </w:p>
    <w:p w:rsidR="0073212E" w:rsidRPr="00F63616" w:rsidRDefault="0073212E" w:rsidP="0073212E">
      <w:pPr>
        <w:pStyle w:val="a5"/>
        <w:ind w:firstLine="851"/>
      </w:pPr>
      <w:r w:rsidRPr="00F63616">
        <w:t>1. Измерения параметров ВОЛС.</w:t>
      </w:r>
    </w:p>
    <w:p w:rsidR="0073212E" w:rsidRPr="00F63616" w:rsidRDefault="0073212E" w:rsidP="0073212E">
      <w:pPr>
        <w:pStyle w:val="a5"/>
        <w:ind w:firstLine="851"/>
      </w:pPr>
      <w:r w:rsidRPr="00F63616">
        <w:t xml:space="preserve"> 2. Расцветка оптических волокон.</w:t>
      </w:r>
    </w:p>
    <w:p w:rsidR="0073212E" w:rsidRPr="00F63616" w:rsidRDefault="0073212E" w:rsidP="0073212E">
      <w:pPr>
        <w:pStyle w:val="a5"/>
        <w:ind w:firstLine="851"/>
      </w:pPr>
      <w:r w:rsidRPr="00F63616">
        <w:t xml:space="preserve"> 3. Волоконно-оптические соединительные компоненты. </w:t>
      </w:r>
    </w:p>
    <w:p w:rsidR="0073212E" w:rsidRPr="00F63616" w:rsidRDefault="0073212E" w:rsidP="0073212E">
      <w:pPr>
        <w:pStyle w:val="a5"/>
        <w:ind w:firstLine="851"/>
      </w:pPr>
      <w:r w:rsidRPr="00F63616">
        <w:t xml:space="preserve">4. Назовите марки линейных и станционных оптических кабелей. </w:t>
      </w:r>
    </w:p>
    <w:p w:rsidR="0073212E" w:rsidRPr="00F63616" w:rsidRDefault="0073212E" w:rsidP="0073212E">
      <w:pPr>
        <w:pStyle w:val="a5"/>
        <w:ind w:firstLine="851"/>
      </w:pPr>
      <w:r w:rsidRPr="00F63616">
        <w:t>5. Что называется профилем показателя преломления.</w:t>
      </w:r>
    </w:p>
    <w:p w:rsidR="0073212E" w:rsidRPr="00F63616" w:rsidRDefault="0073212E" w:rsidP="0073212E">
      <w:pPr>
        <w:pStyle w:val="a5"/>
        <w:ind w:firstLine="851"/>
      </w:pPr>
      <w:r w:rsidRPr="00F63616">
        <w:t xml:space="preserve">6. Назовите группы ОВ. </w:t>
      </w:r>
    </w:p>
    <w:p w:rsidR="0073212E" w:rsidRPr="00F63616" w:rsidRDefault="0073212E" w:rsidP="0073212E">
      <w:pPr>
        <w:pStyle w:val="a5"/>
        <w:ind w:firstLine="851"/>
      </w:pPr>
      <w:r w:rsidRPr="00F63616">
        <w:t xml:space="preserve">7. Назовите подгруппы ОВ. </w:t>
      </w:r>
    </w:p>
    <w:p w:rsidR="0073212E" w:rsidRPr="00F63616" w:rsidRDefault="0073212E" w:rsidP="0073212E">
      <w:pPr>
        <w:pStyle w:val="a5"/>
        <w:ind w:firstLine="851"/>
      </w:pPr>
      <w:r w:rsidRPr="00F63616">
        <w:t xml:space="preserve">8. Назовите виды ОВ. </w:t>
      </w:r>
    </w:p>
    <w:p w:rsidR="0073212E" w:rsidRPr="00F63616" w:rsidRDefault="0073212E" w:rsidP="0073212E">
      <w:pPr>
        <w:pStyle w:val="a5"/>
        <w:ind w:firstLine="851"/>
      </w:pPr>
      <w:r w:rsidRPr="00F63616">
        <w:t xml:space="preserve">9. Классификация оптических кабелей связи. </w:t>
      </w:r>
    </w:p>
    <w:p w:rsidR="0073212E" w:rsidRPr="00F63616" w:rsidRDefault="0073212E" w:rsidP="0073212E">
      <w:pPr>
        <w:pStyle w:val="a5"/>
        <w:ind w:firstLine="851"/>
      </w:pPr>
      <w:r w:rsidRPr="00F63616">
        <w:t xml:space="preserve">Рекомендуемая литература: </w:t>
      </w:r>
    </w:p>
    <w:p w:rsidR="0073212E" w:rsidRPr="00F63616" w:rsidRDefault="0073212E" w:rsidP="0073212E">
      <w:pPr>
        <w:pStyle w:val="a5"/>
        <w:ind w:firstLine="851"/>
        <w:rPr>
          <w:rFonts w:eastAsia="Times New Roman"/>
          <w:b/>
          <w:sz w:val="28"/>
          <w:szCs w:val="28"/>
        </w:rPr>
      </w:pPr>
      <w:r w:rsidRPr="00F63616">
        <w:lastRenderedPageBreak/>
        <w:t>1. Виноградов В.В Кустышев С.Е. Прокофьев В.А. Линии железнодорожной автоматики, телемеханики и связи. М. «Маршрут» 2002.</w:t>
      </w:r>
    </w:p>
    <w:p w:rsidR="0073212E" w:rsidRPr="00F63616" w:rsidRDefault="0073212E" w:rsidP="005027BC">
      <w:pPr>
        <w:pStyle w:val="a5"/>
        <w:ind w:firstLine="851"/>
        <w:jc w:val="center"/>
        <w:rPr>
          <w:rFonts w:eastAsia="Times New Roman"/>
          <w:b/>
          <w:sz w:val="28"/>
          <w:szCs w:val="28"/>
        </w:rPr>
      </w:pPr>
    </w:p>
    <w:p w:rsidR="00667315" w:rsidRPr="00F63616" w:rsidRDefault="00667315" w:rsidP="005027BC">
      <w:pPr>
        <w:pStyle w:val="a5"/>
        <w:ind w:firstLine="851"/>
        <w:jc w:val="center"/>
        <w:rPr>
          <w:rFonts w:eastAsia="Times New Roman"/>
          <w:b/>
          <w:sz w:val="28"/>
          <w:szCs w:val="28"/>
        </w:rPr>
      </w:pPr>
    </w:p>
    <w:p w:rsidR="008A03E8" w:rsidRPr="00F63616" w:rsidRDefault="008A03E8" w:rsidP="00667315">
      <w:pPr>
        <w:pStyle w:val="a5"/>
        <w:jc w:val="center"/>
        <w:rPr>
          <w:b/>
          <w:bCs/>
          <w:sz w:val="28"/>
          <w:szCs w:val="28"/>
        </w:rPr>
      </w:pPr>
      <w:r w:rsidRPr="00F63616">
        <w:rPr>
          <w:b/>
          <w:caps/>
          <w:sz w:val="28"/>
          <w:szCs w:val="28"/>
        </w:rPr>
        <w:t>3. Контрольно-оценочные средства промежуточной аттестации</w:t>
      </w:r>
      <w:r w:rsidRPr="00F63616">
        <w:rPr>
          <w:b/>
          <w:bCs/>
          <w:sz w:val="28"/>
          <w:szCs w:val="28"/>
        </w:rPr>
        <w:t xml:space="preserve"> </w:t>
      </w:r>
    </w:p>
    <w:p w:rsidR="008A03E8" w:rsidRPr="00F63616" w:rsidRDefault="008A03E8" w:rsidP="005027BC">
      <w:pPr>
        <w:pStyle w:val="a5"/>
        <w:ind w:firstLine="851"/>
        <w:jc w:val="center"/>
        <w:rPr>
          <w:b/>
          <w:bCs/>
          <w:sz w:val="28"/>
          <w:szCs w:val="28"/>
        </w:rPr>
      </w:pPr>
    </w:p>
    <w:p w:rsidR="008A03E8" w:rsidRPr="00F63616" w:rsidRDefault="008A03E8" w:rsidP="008A03E8">
      <w:pPr>
        <w:pStyle w:val="a5"/>
        <w:ind w:firstLine="851"/>
        <w:rPr>
          <w:b/>
          <w:bCs/>
          <w:sz w:val="28"/>
          <w:szCs w:val="28"/>
        </w:rPr>
      </w:pPr>
      <w:r w:rsidRPr="00F63616">
        <w:rPr>
          <w:b/>
          <w:caps/>
          <w:sz w:val="28"/>
          <w:szCs w:val="28"/>
        </w:rPr>
        <w:t>3.1 Формы промежуточной аттестации</w:t>
      </w:r>
    </w:p>
    <w:p w:rsidR="008A03E8" w:rsidRPr="00F63616" w:rsidRDefault="008A03E8" w:rsidP="005027BC">
      <w:pPr>
        <w:pStyle w:val="a5"/>
        <w:ind w:firstLine="851"/>
        <w:jc w:val="center"/>
        <w:rPr>
          <w:b/>
          <w:bCs/>
          <w:sz w:val="28"/>
          <w:szCs w:val="28"/>
        </w:rPr>
      </w:pPr>
    </w:p>
    <w:p w:rsidR="008A03E8" w:rsidRPr="00F63616" w:rsidRDefault="008A03E8" w:rsidP="008A03E8">
      <w:pPr>
        <w:pStyle w:val="a5"/>
        <w:ind w:firstLine="851"/>
        <w:jc w:val="both"/>
        <w:rPr>
          <w:sz w:val="28"/>
          <w:szCs w:val="28"/>
        </w:rPr>
      </w:pPr>
      <w:r w:rsidRPr="00F63616">
        <w:rPr>
          <w:sz w:val="28"/>
          <w:szCs w:val="28"/>
        </w:rPr>
        <w:t>Предметом оценки являются сформированные практический опыт, умения и знания, а также динамика освоения общих и профессиональных компетенций. Оценка освоения профессионального модуля предусматривает следующие формы промежуточной аттестации:</w:t>
      </w:r>
    </w:p>
    <w:p w:rsidR="008A03E8" w:rsidRPr="00F63616" w:rsidRDefault="008A03E8" w:rsidP="008A03E8">
      <w:pPr>
        <w:pStyle w:val="a5"/>
        <w:ind w:firstLine="851"/>
        <w:jc w:val="both"/>
        <w:rPr>
          <w:i/>
          <w:iCs/>
          <w:sz w:val="28"/>
          <w:szCs w:val="28"/>
        </w:rPr>
      </w:pPr>
    </w:p>
    <w:tbl>
      <w:tblPr>
        <w:tblStyle w:val="ae"/>
        <w:tblW w:w="0" w:type="auto"/>
        <w:jc w:val="center"/>
        <w:tblLook w:val="04A0" w:firstRow="1" w:lastRow="0" w:firstColumn="1" w:lastColumn="0" w:noHBand="0" w:noVBand="1"/>
      </w:tblPr>
      <w:tblGrid>
        <w:gridCol w:w="2385"/>
        <w:gridCol w:w="410"/>
        <w:gridCol w:w="551"/>
        <w:gridCol w:w="557"/>
        <w:gridCol w:w="1113"/>
        <w:gridCol w:w="1104"/>
        <w:gridCol w:w="1318"/>
        <w:gridCol w:w="1348"/>
        <w:gridCol w:w="785"/>
      </w:tblGrid>
      <w:tr w:rsidR="00EA0FAD" w:rsidRPr="00F63616" w:rsidTr="001F33CE">
        <w:trPr>
          <w:jc w:val="center"/>
        </w:trPr>
        <w:tc>
          <w:tcPr>
            <w:tcW w:w="2386" w:type="dxa"/>
            <w:vMerge w:val="restart"/>
          </w:tcPr>
          <w:p w:rsidR="00EA0FAD" w:rsidRPr="00F63616" w:rsidRDefault="00EA0FAD" w:rsidP="00303E6C">
            <w:pPr>
              <w:pStyle w:val="a5"/>
              <w:jc w:val="center"/>
              <w:rPr>
                <w:b/>
                <w:iCs/>
                <w:szCs w:val="20"/>
              </w:rPr>
            </w:pPr>
            <w:r w:rsidRPr="00F63616">
              <w:rPr>
                <w:b/>
                <w:iCs/>
                <w:szCs w:val="20"/>
              </w:rPr>
              <w:t>Элементы ПМ</w:t>
            </w:r>
          </w:p>
        </w:tc>
        <w:tc>
          <w:tcPr>
            <w:tcW w:w="7185" w:type="dxa"/>
            <w:gridSpan w:val="8"/>
          </w:tcPr>
          <w:p w:rsidR="00EA0FAD" w:rsidRPr="00F63616" w:rsidRDefault="00EA0FAD" w:rsidP="00303E6C">
            <w:pPr>
              <w:pStyle w:val="a5"/>
              <w:jc w:val="center"/>
              <w:rPr>
                <w:b/>
                <w:iCs/>
              </w:rPr>
            </w:pPr>
            <w:r w:rsidRPr="00F63616">
              <w:rPr>
                <w:b/>
                <w:iCs/>
              </w:rPr>
              <w:t>Формы промежуточной аттестации по семестрам</w:t>
            </w:r>
          </w:p>
        </w:tc>
      </w:tr>
      <w:tr w:rsidR="001F33CE" w:rsidRPr="00F63616" w:rsidTr="001F33CE">
        <w:trPr>
          <w:jc w:val="center"/>
        </w:trPr>
        <w:tc>
          <w:tcPr>
            <w:tcW w:w="2386" w:type="dxa"/>
            <w:vMerge/>
          </w:tcPr>
          <w:p w:rsidR="00EA0FAD" w:rsidRPr="00F63616" w:rsidRDefault="00EA0FAD" w:rsidP="00303E6C">
            <w:pPr>
              <w:pStyle w:val="a5"/>
              <w:jc w:val="center"/>
              <w:rPr>
                <w:iCs/>
                <w:sz w:val="20"/>
                <w:szCs w:val="20"/>
              </w:rPr>
            </w:pPr>
          </w:p>
        </w:tc>
        <w:tc>
          <w:tcPr>
            <w:tcW w:w="416" w:type="dxa"/>
          </w:tcPr>
          <w:p w:rsidR="00EA0FAD" w:rsidRPr="00F63616" w:rsidRDefault="00EA0FAD" w:rsidP="00303E6C">
            <w:pPr>
              <w:pStyle w:val="a5"/>
              <w:jc w:val="center"/>
              <w:rPr>
                <w:iCs/>
                <w:sz w:val="20"/>
                <w:szCs w:val="20"/>
              </w:rPr>
            </w:pPr>
            <w:r w:rsidRPr="00F63616">
              <w:rPr>
                <w:iCs/>
                <w:sz w:val="20"/>
                <w:szCs w:val="20"/>
              </w:rPr>
              <w:t>1</w:t>
            </w:r>
          </w:p>
        </w:tc>
        <w:tc>
          <w:tcPr>
            <w:tcW w:w="567" w:type="dxa"/>
          </w:tcPr>
          <w:p w:rsidR="00EA0FAD" w:rsidRPr="00F63616" w:rsidRDefault="00EA0FAD" w:rsidP="00303E6C">
            <w:pPr>
              <w:pStyle w:val="a5"/>
              <w:jc w:val="center"/>
              <w:rPr>
                <w:iCs/>
                <w:sz w:val="20"/>
                <w:szCs w:val="20"/>
              </w:rPr>
            </w:pPr>
            <w:r w:rsidRPr="00F63616">
              <w:rPr>
                <w:iCs/>
                <w:sz w:val="20"/>
                <w:szCs w:val="20"/>
              </w:rPr>
              <w:t>2</w:t>
            </w:r>
          </w:p>
        </w:tc>
        <w:tc>
          <w:tcPr>
            <w:tcW w:w="573" w:type="dxa"/>
          </w:tcPr>
          <w:p w:rsidR="00EA0FAD" w:rsidRPr="00F63616" w:rsidRDefault="00EA0FAD" w:rsidP="00303E6C">
            <w:pPr>
              <w:pStyle w:val="a5"/>
              <w:jc w:val="center"/>
              <w:rPr>
                <w:iCs/>
                <w:sz w:val="20"/>
                <w:szCs w:val="20"/>
              </w:rPr>
            </w:pPr>
            <w:r w:rsidRPr="00F63616">
              <w:rPr>
                <w:iCs/>
                <w:sz w:val="20"/>
                <w:szCs w:val="20"/>
              </w:rPr>
              <w:t>3</w:t>
            </w:r>
          </w:p>
        </w:tc>
        <w:tc>
          <w:tcPr>
            <w:tcW w:w="1128" w:type="dxa"/>
          </w:tcPr>
          <w:p w:rsidR="00EA0FAD" w:rsidRPr="00F63616" w:rsidRDefault="00EA0FAD" w:rsidP="00303E6C">
            <w:pPr>
              <w:pStyle w:val="a5"/>
              <w:jc w:val="center"/>
              <w:rPr>
                <w:iCs/>
                <w:sz w:val="20"/>
                <w:szCs w:val="20"/>
              </w:rPr>
            </w:pPr>
            <w:r w:rsidRPr="00F63616">
              <w:rPr>
                <w:iCs/>
                <w:sz w:val="20"/>
                <w:szCs w:val="20"/>
              </w:rPr>
              <w:t>4</w:t>
            </w:r>
          </w:p>
        </w:tc>
        <w:tc>
          <w:tcPr>
            <w:tcW w:w="1134" w:type="dxa"/>
          </w:tcPr>
          <w:p w:rsidR="00EA0FAD" w:rsidRPr="00F63616" w:rsidRDefault="00EA0FAD" w:rsidP="00303E6C">
            <w:pPr>
              <w:pStyle w:val="a5"/>
              <w:jc w:val="center"/>
              <w:rPr>
                <w:iCs/>
                <w:sz w:val="20"/>
                <w:szCs w:val="20"/>
              </w:rPr>
            </w:pPr>
            <w:r w:rsidRPr="00F63616">
              <w:rPr>
                <w:iCs/>
                <w:sz w:val="20"/>
                <w:szCs w:val="20"/>
              </w:rPr>
              <w:t>5</w:t>
            </w:r>
          </w:p>
        </w:tc>
        <w:tc>
          <w:tcPr>
            <w:tcW w:w="1134" w:type="dxa"/>
          </w:tcPr>
          <w:p w:rsidR="00EA0FAD" w:rsidRPr="00F63616" w:rsidRDefault="00EA0FAD" w:rsidP="00303E6C">
            <w:pPr>
              <w:pStyle w:val="a5"/>
              <w:jc w:val="center"/>
              <w:rPr>
                <w:iCs/>
                <w:sz w:val="20"/>
                <w:szCs w:val="20"/>
              </w:rPr>
            </w:pPr>
            <w:r w:rsidRPr="00F63616">
              <w:rPr>
                <w:iCs/>
                <w:sz w:val="20"/>
                <w:szCs w:val="20"/>
              </w:rPr>
              <w:t>6</w:t>
            </w:r>
          </w:p>
        </w:tc>
        <w:tc>
          <w:tcPr>
            <w:tcW w:w="1417" w:type="dxa"/>
          </w:tcPr>
          <w:p w:rsidR="00EA0FAD" w:rsidRPr="00F63616" w:rsidRDefault="00EA0FAD" w:rsidP="00303E6C">
            <w:pPr>
              <w:pStyle w:val="a5"/>
              <w:jc w:val="center"/>
              <w:rPr>
                <w:iCs/>
                <w:sz w:val="20"/>
                <w:szCs w:val="20"/>
              </w:rPr>
            </w:pPr>
            <w:r w:rsidRPr="00F63616">
              <w:rPr>
                <w:iCs/>
                <w:sz w:val="20"/>
                <w:szCs w:val="20"/>
              </w:rPr>
              <w:t>7</w:t>
            </w:r>
          </w:p>
        </w:tc>
        <w:tc>
          <w:tcPr>
            <w:tcW w:w="816" w:type="dxa"/>
          </w:tcPr>
          <w:p w:rsidR="00EA0FAD" w:rsidRPr="00F63616" w:rsidRDefault="00EA0FAD" w:rsidP="00303E6C">
            <w:pPr>
              <w:pStyle w:val="a5"/>
              <w:jc w:val="center"/>
              <w:rPr>
                <w:iCs/>
                <w:sz w:val="20"/>
                <w:szCs w:val="20"/>
              </w:rPr>
            </w:pPr>
            <w:r w:rsidRPr="00F63616">
              <w:rPr>
                <w:iCs/>
                <w:sz w:val="20"/>
                <w:szCs w:val="20"/>
              </w:rPr>
              <w:t>8</w:t>
            </w:r>
          </w:p>
        </w:tc>
      </w:tr>
      <w:tr w:rsidR="001F33CE" w:rsidRPr="00F63616" w:rsidTr="001F33CE">
        <w:trPr>
          <w:jc w:val="center"/>
        </w:trPr>
        <w:tc>
          <w:tcPr>
            <w:tcW w:w="2386" w:type="dxa"/>
          </w:tcPr>
          <w:p w:rsidR="00303E6C" w:rsidRPr="00F63616" w:rsidRDefault="00667315" w:rsidP="00303E6C">
            <w:pPr>
              <w:pStyle w:val="a5"/>
              <w:jc w:val="center"/>
              <w:rPr>
                <w:iCs/>
              </w:rPr>
            </w:pPr>
            <w:r w:rsidRPr="00F63616">
              <w:rPr>
                <w:iCs/>
              </w:rPr>
              <w:t>МДК 02</w:t>
            </w:r>
            <w:r w:rsidR="00EA0FAD" w:rsidRPr="00F63616">
              <w:rPr>
                <w:iCs/>
              </w:rPr>
              <w:t>.01</w:t>
            </w:r>
          </w:p>
        </w:tc>
        <w:tc>
          <w:tcPr>
            <w:tcW w:w="416" w:type="dxa"/>
          </w:tcPr>
          <w:p w:rsidR="00303E6C" w:rsidRPr="00F63616" w:rsidRDefault="00303E6C" w:rsidP="00303E6C">
            <w:pPr>
              <w:pStyle w:val="a5"/>
              <w:jc w:val="center"/>
              <w:rPr>
                <w:iCs/>
                <w:sz w:val="20"/>
                <w:szCs w:val="20"/>
              </w:rPr>
            </w:pPr>
          </w:p>
        </w:tc>
        <w:tc>
          <w:tcPr>
            <w:tcW w:w="567" w:type="dxa"/>
          </w:tcPr>
          <w:p w:rsidR="00303E6C" w:rsidRPr="00F63616" w:rsidRDefault="00303E6C" w:rsidP="00303E6C">
            <w:pPr>
              <w:pStyle w:val="a5"/>
              <w:jc w:val="center"/>
              <w:rPr>
                <w:iCs/>
                <w:sz w:val="20"/>
                <w:szCs w:val="20"/>
              </w:rPr>
            </w:pPr>
          </w:p>
        </w:tc>
        <w:tc>
          <w:tcPr>
            <w:tcW w:w="573" w:type="dxa"/>
          </w:tcPr>
          <w:p w:rsidR="00303E6C" w:rsidRPr="00F63616" w:rsidRDefault="00303E6C" w:rsidP="001F33CE">
            <w:pPr>
              <w:pStyle w:val="a5"/>
              <w:rPr>
                <w:iCs/>
                <w:sz w:val="20"/>
                <w:szCs w:val="20"/>
              </w:rPr>
            </w:pPr>
          </w:p>
        </w:tc>
        <w:tc>
          <w:tcPr>
            <w:tcW w:w="1128" w:type="dxa"/>
          </w:tcPr>
          <w:p w:rsidR="00303E6C" w:rsidRPr="00F63616" w:rsidRDefault="00936E89" w:rsidP="00936E89">
            <w:pPr>
              <w:pStyle w:val="a5"/>
              <w:rPr>
                <w:iCs/>
                <w:sz w:val="20"/>
                <w:szCs w:val="20"/>
              </w:rPr>
            </w:pPr>
            <w:r w:rsidRPr="00F63616">
              <w:rPr>
                <w:iCs/>
                <w:sz w:val="20"/>
                <w:szCs w:val="20"/>
              </w:rPr>
              <w:t>экзамен</w:t>
            </w:r>
          </w:p>
        </w:tc>
        <w:tc>
          <w:tcPr>
            <w:tcW w:w="1134" w:type="dxa"/>
          </w:tcPr>
          <w:p w:rsidR="00303E6C" w:rsidRPr="00F63616" w:rsidRDefault="00303E6C" w:rsidP="001F33CE">
            <w:pPr>
              <w:pStyle w:val="a5"/>
              <w:jc w:val="center"/>
              <w:rPr>
                <w:iCs/>
                <w:sz w:val="20"/>
                <w:szCs w:val="20"/>
              </w:rPr>
            </w:pPr>
          </w:p>
          <w:p w:rsidR="00936E89" w:rsidRPr="00F63616" w:rsidRDefault="00936E89" w:rsidP="001F33CE">
            <w:pPr>
              <w:pStyle w:val="a5"/>
              <w:jc w:val="center"/>
              <w:rPr>
                <w:iCs/>
                <w:sz w:val="20"/>
                <w:szCs w:val="20"/>
              </w:rPr>
            </w:pPr>
          </w:p>
        </w:tc>
        <w:tc>
          <w:tcPr>
            <w:tcW w:w="1134" w:type="dxa"/>
          </w:tcPr>
          <w:p w:rsidR="001F33CE" w:rsidRPr="00F63616" w:rsidRDefault="001F33CE" w:rsidP="00936E89">
            <w:pPr>
              <w:pStyle w:val="a5"/>
              <w:rPr>
                <w:iCs/>
                <w:sz w:val="20"/>
                <w:szCs w:val="20"/>
              </w:rPr>
            </w:pPr>
            <w:r w:rsidRPr="00F63616">
              <w:rPr>
                <w:iCs/>
                <w:sz w:val="20"/>
                <w:szCs w:val="20"/>
              </w:rPr>
              <w:t>Экзамен</w:t>
            </w:r>
          </w:p>
        </w:tc>
        <w:tc>
          <w:tcPr>
            <w:tcW w:w="1417" w:type="dxa"/>
          </w:tcPr>
          <w:p w:rsidR="00936E89" w:rsidRPr="00F63616" w:rsidRDefault="00936E89" w:rsidP="00936E89">
            <w:pPr>
              <w:pStyle w:val="a5"/>
              <w:rPr>
                <w:iCs/>
                <w:sz w:val="20"/>
                <w:szCs w:val="20"/>
              </w:rPr>
            </w:pPr>
          </w:p>
        </w:tc>
        <w:tc>
          <w:tcPr>
            <w:tcW w:w="816" w:type="dxa"/>
          </w:tcPr>
          <w:p w:rsidR="00303E6C" w:rsidRPr="00F63616" w:rsidRDefault="00303E6C" w:rsidP="00303E6C">
            <w:pPr>
              <w:pStyle w:val="a5"/>
              <w:jc w:val="center"/>
              <w:rPr>
                <w:iCs/>
                <w:sz w:val="20"/>
                <w:szCs w:val="20"/>
              </w:rPr>
            </w:pPr>
          </w:p>
        </w:tc>
      </w:tr>
      <w:tr w:rsidR="001F33CE" w:rsidRPr="00F63616" w:rsidTr="001F33CE">
        <w:trPr>
          <w:jc w:val="center"/>
        </w:trPr>
        <w:tc>
          <w:tcPr>
            <w:tcW w:w="2386" w:type="dxa"/>
          </w:tcPr>
          <w:p w:rsidR="00EA0FAD" w:rsidRPr="00F63616" w:rsidRDefault="00EA0FAD" w:rsidP="00EA0FAD">
            <w:pPr>
              <w:pStyle w:val="Default"/>
              <w:jc w:val="center"/>
              <w:rPr>
                <w:color w:val="auto"/>
              </w:rPr>
            </w:pPr>
            <w:r w:rsidRPr="00F63616">
              <w:rPr>
                <w:color w:val="auto"/>
              </w:rPr>
              <w:t xml:space="preserve">Учебная практика </w:t>
            </w:r>
          </w:p>
          <w:p w:rsidR="001F33CE" w:rsidRPr="00F63616" w:rsidRDefault="001F33CE" w:rsidP="00EA0FAD">
            <w:pPr>
              <w:pStyle w:val="Default"/>
              <w:jc w:val="center"/>
              <w:rPr>
                <w:iCs/>
                <w:color w:val="auto"/>
              </w:rPr>
            </w:pPr>
            <w:r w:rsidRPr="00F63616">
              <w:rPr>
                <w:color w:val="auto"/>
              </w:rPr>
              <w:t>02.01</w:t>
            </w:r>
          </w:p>
        </w:tc>
        <w:tc>
          <w:tcPr>
            <w:tcW w:w="416" w:type="dxa"/>
          </w:tcPr>
          <w:p w:rsidR="00EA0FAD" w:rsidRPr="00F63616" w:rsidRDefault="00EA0FAD" w:rsidP="00303E6C">
            <w:pPr>
              <w:pStyle w:val="a5"/>
              <w:jc w:val="center"/>
              <w:rPr>
                <w:iCs/>
                <w:sz w:val="20"/>
                <w:szCs w:val="20"/>
              </w:rPr>
            </w:pPr>
          </w:p>
        </w:tc>
        <w:tc>
          <w:tcPr>
            <w:tcW w:w="567" w:type="dxa"/>
          </w:tcPr>
          <w:p w:rsidR="00EA0FAD" w:rsidRPr="00F63616" w:rsidRDefault="00EA0FAD" w:rsidP="00303E6C">
            <w:pPr>
              <w:pStyle w:val="a5"/>
              <w:jc w:val="center"/>
              <w:rPr>
                <w:iCs/>
                <w:sz w:val="20"/>
                <w:szCs w:val="20"/>
              </w:rPr>
            </w:pPr>
          </w:p>
        </w:tc>
        <w:tc>
          <w:tcPr>
            <w:tcW w:w="573" w:type="dxa"/>
          </w:tcPr>
          <w:p w:rsidR="00EA0FAD" w:rsidRPr="00F63616" w:rsidRDefault="00EA0FAD" w:rsidP="00303E6C">
            <w:pPr>
              <w:pStyle w:val="a5"/>
              <w:jc w:val="center"/>
              <w:rPr>
                <w:iCs/>
                <w:sz w:val="20"/>
                <w:szCs w:val="20"/>
              </w:rPr>
            </w:pPr>
          </w:p>
        </w:tc>
        <w:tc>
          <w:tcPr>
            <w:tcW w:w="1128" w:type="dxa"/>
          </w:tcPr>
          <w:p w:rsidR="001F33CE" w:rsidRPr="00F63616" w:rsidRDefault="001F33CE" w:rsidP="001F33CE">
            <w:pPr>
              <w:pStyle w:val="a5"/>
              <w:jc w:val="center"/>
              <w:rPr>
                <w:iCs/>
                <w:sz w:val="20"/>
                <w:szCs w:val="20"/>
              </w:rPr>
            </w:pPr>
            <w:r w:rsidRPr="00F63616">
              <w:rPr>
                <w:iCs/>
                <w:sz w:val="20"/>
                <w:szCs w:val="20"/>
              </w:rPr>
              <w:t>Диф.</w:t>
            </w:r>
          </w:p>
          <w:p w:rsidR="00EA0FAD" w:rsidRPr="00F63616" w:rsidRDefault="001F33CE" w:rsidP="001F33CE">
            <w:pPr>
              <w:pStyle w:val="a5"/>
              <w:jc w:val="center"/>
              <w:rPr>
                <w:iCs/>
                <w:sz w:val="20"/>
                <w:szCs w:val="20"/>
              </w:rPr>
            </w:pPr>
            <w:r w:rsidRPr="00F63616">
              <w:rPr>
                <w:iCs/>
                <w:sz w:val="20"/>
                <w:szCs w:val="20"/>
              </w:rPr>
              <w:t>зачет</w:t>
            </w:r>
          </w:p>
        </w:tc>
        <w:tc>
          <w:tcPr>
            <w:tcW w:w="1134" w:type="dxa"/>
          </w:tcPr>
          <w:p w:rsidR="00EA0FAD" w:rsidRPr="00F63616" w:rsidRDefault="00EA0FAD" w:rsidP="00303E6C">
            <w:pPr>
              <w:pStyle w:val="a5"/>
              <w:jc w:val="center"/>
              <w:rPr>
                <w:iCs/>
                <w:sz w:val="20"/>
                <w:szCs w:val="20"/>
              </w:rPr>
            </w:pPr>
          </w:p>
        </w:tc>
        <w:tc>
          <w:tcPr>
            <w:tcW w:w="1134" w:type="dxa"/>
          </w:tcPr>
          <w:p w:rsidR="00EA0FAD" w:rsidRPr="00F63616" w:rsidRDefault="00EA0FAD" w:rsidP="00303E6C">
            <w:pPr>
              <w:pStyle w:val="a5"/>
              <w:jc w:val="center"/>
              <w:rPr>
                <w:iCs/>
                <w:sz w:val="20"/>
                <w:szCs w:val="20"/>
              </w:rPr>
            </w:pPr>
          </w:p>
        </w:tc>
        <w:tc>
          <w:tcPr>
            <w:tcW w:w="1417" w:type="dxa"/>
          </w:tcPr>
          <w:p w:rsidR="00EA0FAD" w:rsidRPr="00F63616" w:rsidRDefault="00EA0FAD" w:rsidP="00303E6C">
            <w:pPr>
              <w:pStyle w:val="a5"/>
              <w:jc w:val="center"/>
              <w:rPr>
                <w:iCs/>
                <w:sz w:val="20"/>
                <w:szCs w:val="20"/>
              </w:rPr>
            </w:pPr>
          </w:p>
          <w:p w:rsidR="001F33CE" w:rsidRPr="00F63616" w:rsidRDefault="001F33CE" w:rsidP="00303E6C">
            <w:pPr>
              <w:pStyle w:val="a5"/>
              <w:jc w:val="center"/>
              <w:rPr>
                <w:iCs/>
                <w:sz w:val="20"/>
                <w:szCs w:val="20"/>
              </w:rPr>
            </w:pPr>
          </w:p>
        </w:tc>
        <w:tc>
          <w:tcPr>
            <w:tcW w:w="816" w:type="dxa"/>
          </w:tcPr>
          <w:p w:rsidR="00EA0FAD" w:rsidRPr="00F63616" w:rsidRDefault="00EA0FAD" w:rsidP="00303E6C">
            <w:pPr>
              <w:pStyle w:val="a5"/>
              <w:jc w:val="center"/>
              <w:rPr>
                <w:iCs/>
                <w:sz w:val="20"/>
                <w:szCs w:val="20"/>
              </w:rPr>
            </w:pPr>
          </w:p>
        </w:tc>
      </w:tr>
      <w:tr w:rsidR="001F33CE" w:rsidRPr="00F63616" w:rsidTr="001F33CE">
        <w:trPr>
          <w:jc w:val="center"/>
        </w:trPr>
        <w:tc>
          <w:tcPr>
            <w:tcW w:w="2386" w:type="dxa"/>
          </w:tcPr>
          <w:p w:rsidR="001F33CE" w:rsidRPr="00F63616" w:rsidRDefault="001F33CE" w:rsidP="001F33CE">
            <w:pPr>
              <w:pStyle w:val="Default"/>
              <w:jc w:val="center"/>
              <w:rPr>
                <w:color w:val="auto"/>
              </w:rPr>
            </w:pPr>
            <w:r w:rsidRPr="00F63616">
              <w:rPr>
                <w:color w:val="auto"/>
              </w:rPr>
              <w:t xml:space="preserve">Учебная практика </w:t>
            </w:r>
          </w:p>
          <w:p w:rsidR="001F33CE" w:rsidRPr="00F63616" w:rsidRDefault="001F33CE" w:rsidP="001F33CE">
            <w:pPr>
              <w:pStyle w:val="Default"/>
              <w:jc w:val="center"/>
              <w:rPr>
                <w:color w:val="auto"/>
              </w:rPr>
            </w:pPr>
            <w:r w:rsidRPr="00F63616">
              <w:rPr>
                <w:color w:val="auto"/>
              </w:rPr>
              <w:t>02.02</w:t>
            </w:r>
          </w:p>
        </w:tc>
        <w:tc>
          <w:tcPr>
            <w:tcW w:w="416" w:type="dxa"/>
          </w:tcPr>
          <w:p w:rsidR="001F33CE" w:rsidRPr="00F63616" w:rsidRDefault="001F33CE" w:rsidP="00303E6C">
            <w:pPr>
              <w:pStyle w:val="a5"/>
              <w:jc w:val="center"/>
              <w:rPr>
                <w:iCs/>
                <w:sz w:val="20"/>
                <w:szCs w:val="20"/>
              </w:rPr>
            </w:pPr>
          </w:p>
        </w:tc>
        <w:tc>
          <w:tcPr>
            <w:tcW w:w="567" w:type="dxa"/>
          </w:tcPr>
          <w:p w:rsidR="001F33CE" w:rsidRPr="00F63616" w:rsidRDefault="001F33CE" w:rsidP="00303E6C">
            <w:pPr>
              <w:pStyle w:val="a5"/>
              <w:jc w:val="center"/>
              <w:rPr>
                <w:iCs/>
                <w:sz w:val="20"/>
                <w:szCs w:val="20"/>
              </w:rPr>
            </w:pPr>
          </w:p>
        </w:tc>
        <w:tc>
          <w:tcPr>
            <w:tcW w:w="573" w:type="dxa"/>
          </w:tcPr>
          <w:p w:rsidR="001F33CE" w:rsidRPr="00F63616" w:rsidRDefault="001F33CE" w:rsidP="00303E6C">
            <w:pPr>
              <w:pStyle w:val="a5"/>
              <w:jc w:val="center"/>
              <w:rPr>
                <w:iCs/>
                <w:sz w:val="20"/>
                <w:szCs w:val="20"/>
              </w:rPr>
            </w:pPr>
          </w:p>
        </w:tc>
        <w:tc>
          <w:tcPr>
            <w:tcW w:w="1128" w:type="dxa"/>
          </w:tcPr>
          <w:p w:rsidR="001F33CE" w:rsidRPr="00F63616" w:rsidRDefault="001F33CE" w:rsidP="001F33CE">
            <w:pPr>
              <w:pStyle w:val="a5"/>
              <w:jc w:val="center"/>
              <w:rPr>
                <w:iCs/>
                <w:sz w:val="20"/>
                <w:szCs w:val="20"/>
              </w:rPr>
            </w:pPr>
          </w:p>
        </w:tc>
        <w:tc>
          <w:tcPr>
            <w:tcW w:w="1134" w:type="dxa"/>
          </w:tcPr>
          <w:p w:rsidR="001F33CE" w:rsidRPr="00F63616" w:rsidRDefault="001F33CE" w:rsidP="001F33CE">
            <w:pPr>
              <w:pStyle w:val="a5"/>
              <w:jc w:val="center"/>
              <w:rPr>
                <w:iCs/>
                <w:sz w:val="20"/>
                <w:szCs w:val="20"/>
              </w:rPr>
            </w:pPr>
            <w:r w:rsidRPr="00F63616">
              <w:rPr>
                <w:iCs/>
                <w:sz w:val="20"/>
                <w:szCs w:val="20"/>
              </w:rPr>
              <w:t>Диф.</w:t>
            </w:r>
          </w:p>
          <w:p w:rsidR="001F33CE" w:rsidRPr="00F63616" w:rsidRDefault="001F33CE" w:rsidP="001F33CE">
            <w:pPr>
              <w:pStyle w:val="a5"/>
              <w:jc w:val="center"/>
              <w:rPr>
                <w:iCs/>
                <w:sz w:val="20"/>
                <w:szCs w:val="20"/>
              </w:rPr>
            </w:pPr>
            <w:r w:rsidRPr="00F63616">
              <w:rPr>
                <w:iCs/>
                <w:sz w:val="20"/>
                <w:szCs w:val="20"/>
              </w:rPr>
              <w:t>зачет</w:t>
            </w:r>
          </w:p>
        </w:tc>
        <w:tc>
          <w:tcPr>
            <w:tcW w:w="1134" w:type="dxa"/>
          </w:tcPr>
          <w:p w:rsidR="001F33CE" w:rsidRPr="00F63616" w:rsidRDefault="001F33CE" w:rsidP="00303E6C">
            <w:pPr>
              <w:pStyle w:val="a5"/>
              <w:jc w:val="center"/>
              <w:rPr>
                <w:iCs/>
                <w:sz w:val="20"/>
                <w:szCs w:val="20"/>
              </w:rPr>
            </w:pPr>
          </w:p>
        </w:tc>
        <w:tc>
          <w:tcPr>
            <w:tcW w:w="1417" w:type="dxa"/>
          </w:tcPr>
          <w:p w:rsidR="001F33CE" w:rsidRPr="00F63616" w:rsidRDefault="001F33CE" w:rsidP="00303E6C">
            <w:pPr>
              <w:pStyle w:val="a5"/>
              <w:jc w:val="center"/>
              <w:rPr>
                <w:iCs/>
                <w:sz w:val="20"/>
                <w:szCs w:val="20"/>
              </w:rPr>
            </w:pPr>
          </w:p>
        </w:tc>
        <w:tc>
          <w:tcPr>
            <w:tcW w:w="816" w:type="dxa"/>
          </w:tcPr>
          <w:p w:rsidR="001F33CE" w:rsidRPr="00F63616" w:rsidRDefault="001F33CE" w:rsidP="00303E6C">
            <w:pPr>
              <w:pStyle w:val="a5"/>
              <w:jc w:val="center"/>
              <w:rPr>
                <w:iCs/>
                <w:sz w:val="20"/>
                <w:szCs w:val="20"/>
              </w:rPr>
            </w:pPr>
          </w:p>
        </w:tc>
      </w:tr>
      <w:tr w:rsidR="001F33CE" w:rsidRPr="00F63616" w:rsidTr="001F33CE">
        <w:trPr>
          <w:jc w:val="center"/>
        </w:trPr>
        <w:tc>
          <w:tcPr>
            <w:tcW w:w="2386" w:type="dxa"/>
          </w:tcPr>
          <w:p w:rsidR="00EA0FAD" w:rsidRPr="00F63616" w:rsidRDefault="00EA0FAD" w:rsidP="00EA0FAD">
            <w:pPr>
              <w:pStyle w:val="Default"/>
              <w:jc w:val="center"/>
              <w:rPr>
                <w:color w:val="auto"/>
              </w:rPr>
            </w:pPr>
            <w:r w:rsidRPr="00F63616">
              <w:rPr>
                <w:color w:val="auto"/>
              </w:rPr>
              <w:t xml:space="preserve">Производственная практика </w:t>
            </w:r>
          </w:p>
        </w:tc>
        <w:tc>
          <w:tcPr>
            <w:tcW w:w="416" w:type="dxa"/>
          </w:tcPr>
          <w:p w:rsidR="00EA0FAD" w:rsidRPr="00F63616" w:rsidRDefault="00EA0FAD" w:rsidP="00303E6C">
            <w:pPr>
              <w:pStyle w:val="a5"/>
              <w:jc w:val="center"/>
              <w:rPr>
                <w:iCs/>
                <w:sz w:val="20"/>
                <w:szCs w:val="20"/>
              </w:rPr>
            </w:pPr>
          </w:p>
        </w:tc>
        <w:tc>
          <w:tcPr>
            <w:tcW w:w="567" w:type="dxa"/>
          </w:tcPr>
          <w:p w:rsidR="00EA0FAD" w:rsidRPr="00F63616" w:rsidRDefault="00EA0FAD" w:rsidP="00303E6C">
            <w:pPr>
              <w:pStyle w:val="a5"/>
              <w:jc w:val="center"/>
              <w:rPr>
                <w:iCs/>
                <w:sz w:val="20"/>
                <w:szCs w:val="20"/>
              </w:rPr>
            </w:pPr>
          </w:p>
        </w:tc>
        <w:tc>
          <w:tcPr>
            <w:tcW w:w="573" w:type="dxa"/>
          </w:tcPr>
          <w:p w:rsidR="00EA0FAD" w:rsidRPr="00F63616" w:rsidRDefault="00EA0FAD" w:rsidP="00303E6C">
            <w:pPr>
              <w:pStyle w:val="a5"/>
              <w:jc w:val="center"/>
              <w:rPr>
                <w:iCs/>
                <w:sz w:val="20"/>
                <w:szCs w:val="20"/>
              </w:rPr>
            </w:pPr>
          </w:p>
        </w:tc>
        <w:tc>
          <w:tcPr>
            <w:tcW w:w="1128" w:type="dxa"/>
          </w:tcPr>
          <w:p w:rsidR="00EA0FAD" w:rsidRPr="00F63616" w:rsidRDefault="00EA0FAD" w:rsidP="00303E6C">
            <w:pPr>
              <w:pStyle w:val="a5"/>
              <w:jc w:val="center"/>
              <w:rPr>
                <w:iCs/>
                <w:sz w:val="20"/>
                <w:szCs w:val="20"/>
              </w:rPr>
            </w:pPr>
          </w:p>
        </w:tc>
        <w:tc>
          <w:tcPr>
            <w:tcW w:w="1134" w:type="dxa"/>
          </w:tcPr>
          <w:p w:rsidR="00EA0FAD" w:rsidRPr="00F63616" w:rsidRDefault="00EA0FAD" w:rsidP="00303E6C">
            <w:pPr>
              <w:pStyle w:val="a5"/>
              <w:jc w:val="center"/>
              <w:rPr>
                <w:iCs/>
                <w:sz w:val="20"/>
                <w:szCs w:val="20"/>
              </w:rPr>
            </w:pPr>
          </w:p>
        </w:tc>
        <w:tc>
          <w:tcPr>
            <w:tcW w:w="1134" w:type="dxa"/>
          </w:tcPr>
          <w:p w:rsidR="00936E89" w:rsidRPr="00F63616" w:rsidRDefault="00936E89" w:rsidP="00936E89">
            <w:pPr>
              <w:pStyle w:val="a5"/>
              <w:jc w:val="center"/>
              <w:rPr>
                <w:iCs/>
                <w:sz w:val="20"/>
                <w:szCs w:val="20"/>
              </w:rPr>
            </w:pPr>
            <w:r w:rsidRPr="00F63616">
              <w:rPr>
                <w:iCs/>
                <w:sz w:val="20"/>
                <w:szCs w:val="20"/>
              </w:rPr>
              <w:t>Дифференци</w:t>
            </w:r>
          </w:p>
          <w:p w:rsidR="00EA0FAD" w:rsidRPr="00F63616" w:rsidRDefault="00936E89" w:rsidP="00936E89">
            <w:pPr>
              <w:pStyle w:val="a5"/>
              <w:jc w:val="center"/>
              <w:rPr>
                <w:iCs/>
                <w:sz w:val="20"/>
                <w:szCs w:val="20"/>
              </w:rPr>
            </w:pPr>
            <w:r w:rsidRPr="00F63616">
              <w:rPr>
                <w:iCs/>
                <w:sz w:val="20"/>
                <w:szCs w:val="20"/>
              </w:rPr>
              <w:t>рованный зачет</w:t>
            </w:r>
          </w:p>
        </w:tc>
        <w:tc>
          <w:tcPr>
            <w:tcW w:w="1417" w:type="dxa"/>
          </w:tcPr>
          <w:p w:rsidR="00EA0FAD" w:rsidRPr="00F63616" w:rsidRDefault="00EA0FAD" w:rsidP="00303E6C">
            <w:pPr>
              <w:pStyle w:val="a5"/>
              <w:jc w:val="center"/>
              <w:rPr>
                <w:iCs/>
                <w:sz w:val="20"/>
                <w:szCs w:val="20"/>
              </w:rPr>
            </w:pPr>
          </w:p>
        </w:tc>
        <w:tc>
          <w:tcPr>
            <w:tcW w:w="816" w:type="dxa"/>
          </w:tcPr>
          <w:p w:rsidR="00EA0FAD" w:rsidRPr="00F63616" w:rsidRDefault="00EA0FAD" w:rsidP="00EA0FAD">
            <w:pPr>
              <w:pStyle w:val="a5"/>
              <w:jc w:val="center"/>
              <w:rPr>
                <w:iCs/>
                <w:sz w:val="20"/>
                <w:szCs w:val="20"/>
              </w:rPr>
            </w:pPr>
          </w:p>
        </w:tc>
      </w:tr>
      <w:tr w:rsidR="00EA0FAD" w:rsidRPr="00F63616" w:rsidTr="001F33CE">
        <w:trPr>
          <w:jc w:val="center"/>
        </w:trPr>
        <w:tc>
          <w:tcPr>
            <w:tcW w:w="2386" w:type="dxa"/>
          </w:tcPr>
          <w:p w:rsidR="00EA0FAD" w:rsidRPr="00F63616" w:rsidRDefault="00EA0FAD" w:rsidP="00EA0FAD">
            <w:pPr>
              <w:pStyle w:val="Default"/>
              <w:jc w:val="center"/>
              <w:rPr>
                <w:color w:val="auto"/>
              </w:rPr>
            </w:pPr>
            <w:r w:rsidRPr="00F63616">
              <w:rPr>
                <w:b/>
                <w:bCs/>
                <w:color w:val="auto"/>
              </w:rPr>
              <w:t xml:space="preserve">Профессиональный модуль </w:t>
            </w:r>
          </w:p>
          <w:p w:rsidR="00EA0FAD" w:rsidRPr="00F63616" w:rsidRDefault="00EA0FAD" w:rsidP="00EA0FAD">
            <w:pPr>
              <w:pStyle w:val="Default"/>
              <w:jc w:val="center"/>
              <w:rPr>
                <w:color w:val="auto"/>
              </w:rPr>
            </w:pPr>
          </w:p>
        </w:tc>
        <w:tc>
          <w:tcPr>
            <w:tcW w:w="7185" w:type="dxa"/>
            <w:gridSpan w:val="8"/>
          </w:tcPr>
          <w:p w:rsidR="001F33CE" w:rsidRPr="00F63616" w:rsidRDefault="001F33CE" w:rsidP="00EA0FAD">
            <w:pPr>
              <w:pStyle w:val="Default"/>
              <w:jc w:val="center"/>
              <w:rPr>
                <w:bCs/>
                <w:iCs/>
                <w:color w:val="auto"/>
                <w:sz w:val="23"/>
                <w:szCs w:val="23"/>
              </w:rPr>
            </w:pPr>
          </w:p>
          <w:p w:rsidR="00EA0FAD" w:rsidRPr="00950F11" w:rsidRDefault="00EA0FAD" w:rsidP="00EA0FAD">
            <w:pPr>
              <w:pStyle w:val="Default"/>
              <w:jc w:val="center"/>
              <w:rPr>
                <w:color w:val="auto"/>
                <w:szCs w:val="23"/>
              </w:rPr>
            </w:pPr>
            <w:r w:rsidRPr="00950F11">
              <w:rPr>
                <w:bCs/>
                <w:iCs/>
                <w:color w:val="auto"/>
                <w:szCs w:val="23"/>
              </w:rPr>
              <w:t>Экзамен квалификационный</w:t>
            </w:r>
            <w:r w:rsidR="001F33CE" w:rsidRPr="00950F11">
              <w:rPr>
                <w:bCs/>
                <w:iCs/>
                <w:color w:val="auto"/>
                <w:szCs w:val="23"/>
              </w:rPr>
              <w:t xml:space="preserve"> (7 семестр)</w:t>
            </w:r>
          </w:p>
          <w:p w:rsidR="00EA0FAD" w:rsidRPr="00F63616" w:rsidRDefault="00EA0FAD" w:rsidP="00EA0FAD">
            <w:pPr>
              <w:pStyle w:val="a5"/>
              <w:jc w:val="center"/>
              <w:rPr>
                <w:iCs/>
                <w:sz w:val="20"/>
                <w:szCs w:val="20"/>
              </w:rPr>
            </w:pPr>
          </w:p>
        </w:tc>
      </w:tr>
    </w:tbl>
    <w:p w:rsidR="008A03E8" w:rsidRPr="00F63616" w:rsidRDefault="008A03E8" w:rsidP="008A03E8">
      <w:pPr>
        <w:pStyle w:val="a5"/>
        <w:ind w:firstLine="851"/>
        <w:rPr>
          <w:i/>
          <w:iCs/>
          <w:sz w:val="28"/>
          <w:szCs w:val="28"/>
        </w:rPr>
      </w:pPr>
    </w:p>
    <w:p w:rsidR="008A03E8" w:rsidRPr="00F63616" w:rsidRDefault="008A03E8" w:rsidP="005027BC">
      <w:pPr>
        <w:pStyle w:val="a5"/>
        <w:ind w:firstLine="851"/>
        <w:jc w:val="center"/>
        <w:rPr>
          <w:b/>
          <w:bCs/>
          <w:sz w:val="28"/>
          <w:szCs w:val="28"/>
        </w:rPr>
      </w:pPr>
    </w:p>
    <w:p w:rsidR="008A03E8" w:rsidRPr="00F63616" w:rsidRDefault="008A03E8" w:rsidP="005027BC">
      <w:pPr>
        <w:pStyle w:val="a5"/>
        <w:ind w:firstLine="851"/>
        <w:jc w:val="center"/>
        <w:rPr>
          <w:b/>
          <w:bCs/>
          <w:sz w:val="28"/>
          <w:szCs w:val="28"/>
        </w:rPr>
      </w:pPr>
    </w:p>
    <w:p w:rsidR="007B7E30" w:rsidRPr="00F63616" w:rsidRDefault="00130240" w:rsidP="00667315">
      <w:pPr>
        <w:pStyle w:val="a5"/>
        <w:jc w:val="center"/>
        <w:rPr>
          <w:rFonts w:eastAsia="Times New Roman"/>
          <w:b/>
          <w:bCs/>
          <w:sz w:val="28"/>
          <w:szCs w:val="28"/>
        </w:rPr>
      </w:pPr>
      <w:r w:rsidRPr="00F63616">
        <w:rPr>
          <w:b/>
          <w:bCs/>
          <w:sz w:val="28"/>
          <w:szCs w:val="28"/>
        </w:rPr>
        <w:t>3.2</w:t>
      </w:r>
      <w:r w:rsidR="005027BC" w:rsidRPr="00F63616">
        <w:rPr>
          <w:b/>
          <w:bCs/>
          <w:sz w:val="28"/>
          <w:szCs w:val="28"/>
        </w:rPr>
        <w:t xml:space="preserve"> ОЦЕНОЧНЫЕ МАТЕРИАЛЫ ДЛЯ ПРОМ</w:t>
      </w:r>
      <w:r w:rsidRPr="00F63616">
        <w:rPr>
          <w:b/>
          <w:bCs/>
          <w:sz w:val="28"/>
          <w:szCs w:val="28"/>
        </w:rPr>
        <w:t xml:space="preserve">ЕЖУТОЧНОЙ АТТЕСТАЦИИ ПО </w:t>
      </w:r>
      <w:r w:rsidRPr="00F63616">
        <w:rPr>
          <w:b/>
          <w:bCs/>
          <w:caps/>
          <w:sz w:val="28"/>
          <w:szCs w:val="28"/>
        </w:rPr>
        <w:t xml:space="preserve">междисциплинарному </w:t>
      </w:r>
      <w:r w:rsidR="000A70B4" w:rsidRPr="00F63616">
        <w:rPr>
          <w:b/>
          <w:bCs/>
          <w:caps/>
          <w:sz w:val="28"/>
          <w:szCs w:val="28"/>
        </w:rPr>
        <w:t>курсу</w:t>
      </w:r>
      <w:r w:rsidR="000A70B4" w:rsidRPr="00F63616">
        <w:rPr>
          <w:b/>
          <w:bCs/>
          <w:i/>
          <w:sz w:val="28"/>
          <w:szCs w:val="28"/>
        </w:rPr>
        <w:t xml:space="preserve"> </w:t>
      </w:r>
      <w:r w:rsidR="00667315" w:rsidRPr="00F63616">
        <w:rPr>
          <w:b/>
          <w:iCs/>
          <w:sz w:val="28"/>
        </w:rPr>
        <w:t>МДК 02</w:t>
      </w:r>
      <w:r w:rsidR="000A70B4" w:rsidRPr="00F63616">
        <w:rPr>
          <w:b/>
          <w:iCs/>
          <w:sz w:val="28"/>
        </w:rPr>
        <w:t>.01</w:t>
      </w:r>
      <w:r w:rsidR="000A70B4" w:rsidRPr="00F63616">
        <w:rPr>
          <w:b/>
          <w:i/>
          <w:iCs/>
          <w:sz w:val="28"/>
        </w:rPr>
        <w:t xml:space="preserve"> </w:t>
      </w:r>
      <w:r w:rsidR="00667315" w:rsidRPr="00F63616">
        <w:rPr>
          <w:rFonts w:eastAsia="Times New Roman"/>
          <w:b/>
          <w:bCs/>
          <w:sz w:val="28"/>
          <w:szCs w:val="28"/>
        </w:rPr>
        <w:t>Основы технического обслуживания устройств систем СЦБ и ЖАТ</w:t>
      </w:r>
    </w:p>
    <w:p w:rsidR="00667315" w:rsidRPr="00F63616" w:rsidRDefault="00667315" w:rsidP="005027BC">
      <w:pPr>
        <w:pStyle w:val="a5"/>
        <w:ind w:firstLine="851"/>
        <w:jc w:val="center"/>
        <w:rPr>
          <w:b/>
          <w:sz w:val="28"/>
          <w:szCs w:val="28"/>
        </w:rPr>
      </w:pPr>
    </w:p>
    <w:p w:rsidR="007B7E30" w:rsidRPr="00F63616" w:rsidRDefault="005027BC" w:rsidP="00876958">
      <w:pPr>
        <w:pStyle w:val="a5"/>
        <w:ind w:firstLine="851"/>
        <w:jc w:val="both"/>
        <w:rPr>
          <w:sz w:val="28"/>
          <w:szCs w:val="28"/>
        </w:rPr>
      </w:pPr>
      <w:r w:rsidRPr="00F63616">
        <w:rPr>
          <w:sz w:val="28"/>
          <w:szCs w:val="28"/>
        </w:rPr>
        <w:t xml:space="preserve">Предметом оценки являются </w:t>
      </w:r>
      <w:r w:rsidR="00D51BCC" w:rsidRPr="00F63616">
        <w:rPr>
          <w:sz w:val="28"/>
          <w:szCs w:val="28"/>
        </w:rPr>
        <w:t>сформированные</w:t>
      </w:r>
      <w:r w:rsidR="00B56A02" w:rsidRPr="00F63616">
        <w:rPr>
          <w:sz w:val="28"/>
          <w:szCs w:val="28"/>
        </w:rPr>
        <w:t xml:space="preserve"> практический опыт, </w:t>
      </w:r>
      <w:r w:rsidR="00D51BCC" w:rsidRPr="00F63616">
        <w:rPr>
          <w:sz w:val="28"/>
          <w:szCs w:val="28"/>
        </w:rPr>
        <w:t xml:space="preserve"> умения и знания, а также динамика освоения общих и профессиональных компетенций</w:t>
      </w:r>
      <w:r w:rsidRPr="00F63616">
        <w:rPr>
          <w:sz w:val="28"/>
          <w:szCs w:val="28"/>
        </w:rPr>
        <w:t xml:space="preserve">. Оценка освоения </w:t>
      </w:r>
      <w:r w:rsidR="00B56A02" w:rsidRPr="00F63616">
        <w:rPr>
          <w:sz w:val="28"/>
          <w:szCs w:val="28"/>
        </w:rPr>
        <w:t>междисциплинарного курса</w:t>
      </w:r>
      <w:r w:rsidRPr="00F63616">
        <w:rPr>
          <w:sz w:val="28"/>
          <w:szCs w:val="28"/>
        </w:rPr>
        <w:t xml:space="preserve"> предусматривает </w:t>
      </w:r>
      <w:r w:rsidR="007B7E30" w:rsidRPr="00F63616">
        <w:rPr>
          <w:sz w:val="28"/>
          <w:szCs w:val="28"/>
        </w:rPr>
        <w:t>следующие формы промежуточной аттестации:</w:t>
      </w:r>
    </w:p>
    <w:p w:rsidR="00876958" w:rsidRPr="00F63616" w:rsidRDefault="00876958" w:rsidP="006E25ED">
      <w:pPr>
        <w:pStyle w:val="Default"/>
        <w:jc w:val="both"/>
        <w:rPr>
          <w:color w:val="auto"/>
          <w:sz w:val="28"/>
          <w:szCs w:val="28"/>
        </w:rPr>
      </w:pPr>
    </w:p>
    <w:p w:rsidR="00794D34" w:rsidRPr="00F63616" w:rsidRDefault="00794D34" w:rsidP="00794D34">
      <w:pPr>
        <w:spacing w:line="360" w:lineRule="auto"/>
        <w:jc w:val="center"/>
        <w:rPr>
          <w:b/>
          <w:caps/>
          <w:sz w:val="28"/>
          <w:szCs w:val="28"/>
        </w:rPr>
      </w:pPr>
      <w:r w:rsidRPr="00F63616">
        <w:rPr>
          <w:b/>
          <w:caps/>
          <w:sz w:val="28"/>
          <w:szCs w:val="28"/>
        </w:rPr>
        <w:t>Экзамен</w:t>
      </w:r>
    </w:p>
    <w:p w:rsidR="00E4285D" w:rsidRPr="00F63616" w:rsidRDefault="00E4285D" w:rsidP="00E4285D">
      <w:pPr>
        <w:pStyle w:val="a7"/>
        <w:shd w:val="clear" w:color="auto" w:fill="FFFFFF"/>
        <w:ind w:left="0" w:firstLine="709"/>
        <w:jc w:val="both"/>
        <w:rPr>
          <w:rFonts w:ascii="Times New Roman" w:hAnsi="Times New Roman"/>
          <w:sz w:val="28"/>
          <w:szCs w:val="28"/>
        </w:rPr>
      </w:pPr>
      <w:r w:rsidRPr="00F63616">
        <w:rPr>
          <w:rFonts w:ascii="Times New Roman" w:hAnsi="Times New Roman"/>
          <w:b/>
          <w:bCs/>
          <w:sz w:val="28"/>
          <w:szCs w:val="28"/>
        </w:rPr>
        <w:t>1. Условия</w:t>
      </w:r>
      <w:r w:rsidRPr="00F63616">
        <w:rPr>
          <w:rFonts w:ascii="Times New Roman" w:hAnsi="Times New Roman"/>
          <w:b/>
          <w:sz w:val="28"/>
          <w:szCs w:val="28"/>
        </w:rPr>
        <w:t xml:space="preserve"> аттестации</w:t>
      </w:r>
      <w:r w:rsidRPr="00F63616">
        <w:rPr>
          <w:rFonts w:ascii="Times New Roman" w:hAnsi="Times New Roman"/>
          <w:sz w:val="28"/>
          <w:szCs w:val="28"/>
        </w:rPr>
        <w:t>: аттестация проводится в форме экзамена</w:t>
      </w:r>
      <w:r w:rsidR="004B55B8" w:rsidRPr="00F63616">
        <w:rPr>
          <w:rFonts w:ascii="Times New Roman" w:hAnsi="Times New Roman"/>
          <w:sz w:val="28"/>
          <w:szCs w:val="28"/>
        </w:rPr>
        <w:t xml:space="preserve">  по частичному или полному</w:t>
      </w:r>
      <w:r w:rsidRPr="00F63616">
        <w:rPr>
          <w:rFonts w:ascii="Times New Roman" w:hAnsi="Times New Roman"/>
          <w:sz w:val="28"/>
          <w:szCs w:val="28"/>
        </w:rPr>
        <w:t xml:space="preserve"> освоени</w:t>
      </w:r>
      <w:r w:rsidR="004B55B8" w:rsidRPr="00F63616">
        <w:rPr>
          <w:rFonts w:ascii="Times New Roman" w:hAnsi="Times New Roman"/>
          <w:sz w:val="28"/>
          <w:szCs w:val="28"/>
        </w:rPr>
        <w:t>ю</w:t>
      </w:r>
      <w:r w:rsidRPr="00F63616">
        <w:rPr>
          <w:rFonts w:ascii="Times New Roman" w:hAnsi="Times New Roman"/>
          <w:sz w:val="28"/>
          <w:szCs w:val="28"/>
        </w:rPr>
        <w:t xml:space="preserve"> учебного материала </w:t>
      </w:r>
      <w:r w:rsidR="004B55B8" w:rsidRPr="00F63616">
        <w:rPr>
          <w:rFonts w:ascii="Times New Roman" w:hAnsi="Times New Roman"/>
          <w:sz w:val="28"/>
          <w:szCs w:val="28"/>
        </w:rPr>
        <w:t>междисциплинарного курса</w:t>
      </w:r>
      <w:r w:rsidRPr="00F63616">
        <w:rPr>
          <w:rFonts w:ascii="Times New Roman" w:hAnsi="Times New Roman"/>
          <w:sz w:val="28"/>
          <w:szCs w:val="28"/>
        </w:rPr>
        <w:t xml:space="preserve"> и положительных результатах текущего контроля успеваемости.</w:t>
      </w:r>
    </w:p>
    <w:p w:rsidR="00E4285D" w:rsidRPr="00F63616" w:rsidRDefault="00E4285D" w:rsidP="00E4285D">
      <w:pPr>
        <w:pStyle w:val="a7"/>
        <w:shd w:val="clear" w:color="auto" w:fill="FFFFFF"/>
        <w:ind w:left="0" w:firstLine="709"/>
        <w:jc w:val="both"/>
        <w:rPr>
          <w:rFonts w:ascii="Times New Roman" w:hAnsi="Times New Roman"/>
          <w:sz w:val="28"/>
          <w:szCs w:val="28"/>
        </w:rPr>
      </w:pPr>
    </w:p>
    <w:p w:rsidR="00E4285D" w:rsidRPr="00F63616" w:rsidRDefault="00E4285D" w:rsidP="00E4285D">
      <w:pPr>
        <w:shd w:val="clear" w:color="auto" w:fill="FFFFFF"/>
        <w:ind w:firstLine="708"/>
        <w:jc w:val="both"/>
        <w:rPr>
          <w:sz w:val="28"/>
          <w:szCs w:val="28"/>
        </w:rPr>
      </w:pPr>
      <w:r w:rsidRPr="00F63616">
        <w:rPr>
          <w:b/>
          <w:sz w:val="28"/>
          <w:szCs w:val="28"/>
        </w:rPr>
        <w:lastRenderedPageBreak/>
        <w:t xml:space="preserve">2. </w:t>
      </w:r>
      <w:r w:rsidRPr="00F63616">
        <w:rPr>
          <w:rFonts w:eastAsia="Calibri"/>
          <w:b/>
          <w:bCs/>
          <w:sz w:val="28"/>
          <w:szCs w:val="28"/>
        </w:rPr>
        <w:t>Время</w:t>
      </w:r>
      <w:r w:rsidRPr="00F63616">
        <w:rPr>
          <w:rFonts w:eastAsia="Arial"/>
          <w:b/>
          <w:sz w:val="28"/>
          <w:szCs w:val="28"/>
        </w:rPr>
        <w:t xml:space="preserve"> аттестации: </w:t>
      </w:r>
      <w:r w:rsidR="005401EB" w:rsidRPr="00F63616">
        <w:rPr>
          <w:bCs/>
          <w:sz w:val="28"/>
          <w:szCs w:val="28"/>
        </w:rPr>
        <w:t>н</w:t>
      </w:r>
      <w:r w:rsidRPr="00F63616">
        <w:rPr>
          <w:bCs/>
          <w:sz w:val="28"/>
          <w:szCs w:val="28"/>
        </w:rPr>
        <w:t xml:space="preserve">а </w:t>
      </w:r>
      <w:r w:rsidRPr="00F63616">
        <w:rPr>
          <w:rFonts w:eastAsia="Calibri"/>
          <w:sz w:val="28"/>
          <w:szCs w:val="28"/>
          <w:lang w:eastAsia="en-US"/>
        </w:rPr>
        <w:t xml:space="preserve">проведение аттестации отводится </w:t>
      </w:r>
      <w:r w:rsidR="0068673E">
        <w:rPr>
          <w:rFonts w:eastAsia="Calibri"/>
          <w:sz w:val="28"/>
          <w:szCs w:val="28"/>
          <w:lang w:eastAsia="en-US"/>
        </w:rPr>
        <w:t xml:space="preserve">1,5 </w:t>
      </w:r>
      <w:r w:rsidRPr="00F63616">
        <w:rPr>
          <w:rFonts w:eastAsia="Calibri"/>
          <w:sz w:val="28"/>
          <w:szCs w:val="28"/>
          <w:lang w:eastAsia="en-US"/>
        </w:rPr>
        <w:t xml:space="preserve">астрономического часа, на подготовку – </w:t>
      </w:r>
      <w:r w:rsidR="0068673E">
        <w:rPr>
          <w:rFonts w:eastAsia="Calibri"/>
          <w:sz w:val="28"/>
          <w:szCs w:val="28"/>
          <w:lang w:eastAsia="en-US"/>
        </w:rPr>
        <w:t>45</w:t>
      </w:r>
      <w:r w:rsidRPr="00F63616">
        <w:rPr>
          <w:rFonts w:eastAsia="Calibri"/>
          <w:sz w:val="28"/>
          <w:szCs w:val="28"/>
          <w:lang w:eastAsia="en-US"/>
        </w:rPr>
        <w:t xml:space="preserve"> минут (</w:t>
      </w:r>
      <w:r w:rsidR="0068673E">
        <w:rPr>
          <w:rFonts w:eastAsia="Calibri"/>
          <w:sz w:val="28"/>
          <w:szCs w:val="28"/>
          <w:lang w:eastAsia="en-US"/>
        </w:rPr>
        <w:t>1</w:t>
      </w:r>
      <w:r w:rsidRPr="00F63616">
        <w:rPr>
          <w:rFonts w:eastAsia="Calibri"/>
          <w:sz w:val="28"/>
          <w:szCs w:val="28"/>
          <w:lang w:eastAsia="en-US"/>
        </w:rPr>
        <w:t xml:space="preserve"> акад. час).</w:t>
      </w:r>
    </w:p>
    <w:p w:rsidR="00E4285D" w:rsidRPr="00F63616" w:rsidRDefault="00E4285D" w:rsidP="00E4285D">
      <w:pPr>
        <w:pStyle w:val="a7"/>
        <w:shd w:val="clear" w:color="auto" w:fill="FFFFFF"/>
        <w:ind w:left="0" w:firstLine="709"/>
        <w:jc w:val="both"/>
        <w:rPr>
          <w:rFonts w:ascii="Times New Roman" w:hAnsi="Times New Roman"/>
          <w:sz w:val="28"/>
          <w:szCs w:val="28"/>
        </w:rPr>
      </w:pPr>
    </w:p>
    <w:p w:rsidR="00E4285D" w:rsidRPr="00F63616" w:rsidRDefault="00E4285D" w:rsidP="00E4285D">
      <w:pPr>
        <w:pStyle w:val="a7"/>
        <w:shd w:val="clear" w:color="auto" w:fill="FFFFFF"/>
        <w:ind w:left="0" w:firstLine="709"/>
        <w:jc w:val="both"/>
        <w:rPr>
          <w:rFonts w:ascii="Times New Roman" w:hAnsi="Times New Roman"/>
          <w:sz w:val="28"/>
          <w:szCs w:val="28"/>
        </w:rPr>
      </w:pPr>
      <w:r w:rsidRPr="00F63616">
        <w:rPr>
          <w:rFonts w:ascii="Times New Roman" w:hAnsi="Times New Roman"/>
          <w:b/>
          <w:bCs/>
          <w:sz w:val="28"/>
          <w:szCs w:val="28"/>
        </w:rPr>
        <w:t>3. План</w:t>
      </w:r>
      <w:r w:rsidRPr="00F63616">
        <w:rPr>
          <w:rFonts w:ascii="Times New Roman" w:hAnsi="Times New Roman"/>
          <w:b/>
          <w:sz w:val="28"/>
          <w:szCs w:val="28"/>
        </w:rPr>
        <w:t xml:space="preserve"> варианта</w:t>
      </w:r>
      <w:r w:rsidRPr="00F63616">
        <w:rPr>
          <w:rFonts w:ascii="Times New Roman" w:hAnsi="Times New Roman"/>
          <w:sz w:val="28"/>
          <w:szCs w:val="28"/>
        </w:rPr>
        <w:t xml:space="preserve"> (соотношение практических задач/вопросов с содержанием учебного материала в контексте характера действий аттестуемых).</w:t>
      </w:r>
    </w:p>
    <w:p w:rsidR="00E4285D" w:rsidRPr="00F63616" w:rsidRDefault="00E4285D" w:rsidP="00E4285D">
      <w:pPr>
        <w:pStyle w:val="a7"/>
        <w:shd w:val="clear" w:color="auto" w:fill="FFFFFF"/>
        <w:ind w:left="0" w:firstLine="709"/>
        <w:jc w:val="both"/>
        <w:rPr>
          <w:rFonts w:ascii="Times New Roman" w:hAnsi="Times New Roman"/>
          <w:sz w:val="28"/>
          <w:szCs w:val="28"/>
        </w:rPr>
      </w:pPr>
    </w:p>
    <w:p w:rsidR="00E4285D" w:rsidRPr="00F63616" w:rsidRDefault="00E4285D" w:rsidP="00E4285D">
      <w:pPr>
        <w:pStyle w:val="a7"/>
        <w:shd w:val="clear" w:color="auto" w:fill="FFFFFF"/>
        <w:ind w:left="0" w:firstLine="709"/>
        <w:jc w:val="both"/>
        <w:rPr>
          <w:rFonts w:ascii="Times New Roman" w:hAnsi="Times New Roman"/>
          <w:sz w:val="28"/>
          <w:szCs w:val="28"/>
        </w:rPr>
      </w:pPr>
      <w:r w:rsidRPr="00F63616">
        <w:rPr>
          <w:rFonts w:ascii="Times New Roman" w:hAnsi="Times New Roman"/>
          <w:b/>
          <w:bCs/>
          <w:sz w:val="28"/>
          <w:szCs w:val="28"/>
        </w:rPr>
        <w:t>4. Общие условия оценивания</w:t>
      </w:r>
    </w:p>
    <w:p w:rsidR="00E4285D" w:rsidRPr="00F63616" w:rsidRDefault="00E4285D" w:rsidP="00E4285D">
      <w:pPr>
        <w:shd w:val="clear" w:color="auto" w:fill="FFFFFF"/>
        <w:ind w:left="426"/>
        <w:jc w:val="both"/>
        <w:rPr>
          <w:b/>
          <w:bCs/>
          <w:sz w:val="28"/>
          <w:szCs w:val="28"/>
        </w:rPr>
      </w:pPr>
      <w:r w:rsidRPr="00F63616">
        <w:rPr>
          <w:bCs/>
          <w:sz w:val="28"/>
          <w:szCs w:val="28"/>
        </w:rPr>
        <w:t>Оценка по промежуточной аттестации носит комплексный характер и включает в себя:</w:t>
      </w:r>
    </w:p>
    <w:p w:rsidR="00E4285D" w:rsidRPr="00F63616" w:rsidRDefault="00E4285D" w:rsidP="00E4285D">
      <w:pPr>
        <w:pStyle w:val="a7"/>
        <w:numPr>
          <w:ilvl w:val="0"/>
          <w:numId w:val="17"/>
        </w:numPr>
        <w:shd w:val="clear" w:color="auto" w:fill="FFFFFF"/>
        <w:ind w:firstLine="426"/>
        <w:jc w:val="both"/>
        <w:rPr>
          <w:rFonts w:ascii="Times New Roman" w:hAnsi="Times New Roman"/>
          <w:bCs/>
          <w:sz w:val="28"/>
          <w:szCs w:val="28"/>
        </w:rPr>
      </w:pPr>
      <w:r w:rsidRPr="00F63616">
        <w:rPr>
          <w:rFonts w:ascii="Times New Roman" w:hAnsi="Times New Roman"/>
          <w:bCs/>
          <w:sz w:val="28"/>
          <w:szCs w:val="28"/>
        </w:rPr>
        <w:t>результаты прохождения текущего контроля успеваемости;</w:t>
      </w:r>
    </w:p>
    <w:p w:rsidR="00E4285D" w:rsidRPr="00F63616" w:rsidRDefault="00E4285D" w:rsidP="00E4285D">
      <w:pPr>
        <w:pStyle w:val="a7"/>
        <w:numPr>
          <w:ilvl w:val="0"/>
          <w:numId w:val="17"/>
        </w:numPr>
        <w:shd w:val="clear" w:color="auto" w:fill="FFFFFF"/>
        <w:ind w:firstLine="426"/>
        <w:jc w:val="both"/>
        <w:rPr>
          <w:rFonts w:ascii="Times New Roman" w:hAnsi="Times New Roman"/>
          <w:bCs/>
          <w:sz w:val="28"/>
          <w:szCs w:val="28"/>
        </w:rPr>
      </w:pPr>
      <w:r w:rsidRPr="00F63616">
        <w:rPr>
          <w:rFonts w:ascii="Times New Roman" w:hAnsi="Times New Roman"/>
          <w:bCs/>
          <w:sz w:val="28"/>
          <w:szCs w:val="28"/>
        </w:rPr>
        <w:t>результаты выполнения аттестационных заданий.</w:t>
      </w:r>
    </w:p>
    <w:p w:rsidR="00E4285D" w:rsidRPr="00F63616" w:rsidRDefault="00E4285D" w:rsidP="00E4285D">
      <w:pPr>
        <w:pStyle w:val="a7"/>
        <w:numPr>
          <w:ilvl w:val="0"/>
          <w:numId w:val="17"/>
        </w:numPr>
        <w:shd w:val="clear" w:color="auto" w:fill="FFFFFF"/>
        <w:ind w:firstLine="426"/>
        <w:jc w:val="both"/>
        <w:rPr>
          <w:rFonts w:ascii="Times New Roman" w:hAnsi="Times New Roman"/>
          <w:bCs/>
          <w:sz w:val="28"/>
          <w:szCs w:val="28"/>
        </w:rPr>
      </w:pPr>
    </w:p>
    <w:p w:rsidR="00E4285D" w:rsidRPr="00F63616" w:rsidRDefault="00E4285D" w:rsidP="00E4285D">
      <w:pPr>
        <w:pStyle w:val="a7"/>
        <w:shd w:val="clear" w:color="auto" w:fill="FFFFFF"/>
        <w:ind w:left="0" w:firstLine="709"/>
        <w:jc w:val="both"/>
        <w:rPr>
          <w:rFonts w:ascii="Times New Roman" w:hAnsi="Times New Roman"/>
          <w:b/>
          <w:bCs/>
          <w:sz w:val="28"/>
          <w:szCs w:val="28"/>
        </w:rPr>
      </w:pPr>
      <w:r w:rsidRPr="00F63616">
        <w:rPr>
          <w:rFonts w:ascii="Times New Roman" w:hAnsi="Times New Roman"/>
          <w:b/>
          <w:bCs/>
          <w:sz w:val="28"/>
          <w:szCs w:val="28"/>
        </w:rPr>
        <w:t>5. Критерии оценки.</w:t>
      </w:r>
    </w:p>
    <w:p w:rsidR="00876958" w:rsidRPr="00F63616" w:rsidRDefault="00876958" w:rsidP="00876958">
      <w:pPr>
        <w:numPr>
          <w:ilvl w:val="0"/>
          <w:numId w:val="40"/>
        </w:numPr>
        <w:tabs>
          <w:tab w:val="clear" w:pos="1080"/>
          <w:tab w:val="num" w:pos="284"/>
        </w:tabs>
        <w:suppressAutoHyphens w:val="0"/>
        <w:ind w:left="0" w:firstLine="567"/>
        <w:jc w:val="both"/>
        <w:rPr>
          <w:sz w:val="28"/>
          <w:szCs w:val="28"/>
        </w:rPr>
      </w:pPr>
      <w:r w:rsidRPr="00F63616">
        <w:rPr>
          <w:b/>
          <w:bCs/>
          <w:sz w:val="28"/>
          <w:szCs w:val="28"/>
        </w:rPr>
        <w:t>«Отлично»</w:t>
      </w:r>
      <w:r w:rsidRPr="00F63616">
        <w:rPr>
          <w:sz w:val="28"/>
          <w:szCs w:val="28"/>
        </w:rPr>
        <w:t xml:space="preserve"> – за глубокое и полное овладение содержанием учебного материала, в котором обучающийся легко ориентируется, владение понятийным аппаратом, за умение связывать теорию с практикой, решать практические задачи, высказывать и обосновывать свои суждения. Отличная оценка предполагает грамотное, логичное изложение ответа (как в устной, так и в письменной форме), качественное внешнее оформление;</w:t>
      </w:r>
    </w:p>
    <w:p w:rsidR="00876958" w:rsidRPr="00F63616" w:rsidRDefault="00876958" w:rsidP="00876958">
      <w:pPr>
        <w:numPr>
          <w:ilvl w:val="0"/>
          <w:numId w:val="40"/>
        </w:numPr>
        <w:tabs>
          <w:tab w:val="clear" w:pos="1080"/>
          <w:tab w:val="num" w:pos="284"/>
        </w:tabs>
        <w:suppressAutoHyphens w:val="0"/>
        <w:ind w:left="0" w:firstLine="567"/>
        <w:jc w:val="both"/>
        <w:rPr>
          <w:sz w:val="28"/>
          <w:szCs w:val="28"/>
        </w:rPr>
      </w:pPr>
      <w:r w:rsidRPr="00F63616">
        <w:rPr>
          <w:b/>
          <w:bCs/>
          <w:sz w:val="28"/>
          <w:szCs w:val="28"/>
        </w:rPr>
        <w:t>«Хорошо»</w:t>
      </w:r>
      <w:r w:rsidRPr="00F63616">
        <w:rPr>
          <w:sz w:val="28"/>
          <w:szCs w:val="28"/>
        </w:rPr>
        <w:t xml:space="preserve"> – если обучающийся полно</w:t>
      </w:r>
      <w:r w:rsidR="003E3839">
        <w:rPr>
          <w:sz w:val="28"/>
          <w:szCs w:val="28"/>
        </w:rPr>
        <w:t>стью</w:t>
      </w:r>
      <w:r w:rsidRPr="00F63616">
        <w:rPr>
          <w:sz w:val="28"/>
          <w:szCs w:val="28"/>
        </w:rPr>
        <w:t xml:space="preserve"> освоил учебный материал, владеет понятийным аппаратом, ориентируется в изученном материале, осознанно применяет знания для решения практических задач, грамотно излагает ответ, но содержание и форма ответа имеют некоторые неточности;</w:t>
      </w:r>
    </w:p>
    <w:p w:rsidR="00876958" w:rsidRPr="00F63616" w:rsidRDefault="00876958" w:rsidP="00876958">
      <w:pPr>
        <w:numPr>
          <w:ilvl w:val="0"/>
          <w:numId w:val="40"/>
        </w:numPr>
        <w:tabs>
          <w:tab w:val="clear" w:pos="1080"/>
          <w:tab w:val="num" w:pos="284"/>
        </w:tabs>
        <w:suppressAutoHyphens w:val="0"/>
        <w:ind w:left="0" w:firstLine="567"/>
        <w:jc w:val="both"/>
        <w:rPr>
          <w:sz w:val="28"/>
          <w:szCs w:val="28"/>
        </w:rPr>
      </w:pPr>
      <w:r w:rsidRPr="00F63616">
        <w:rPr>
          <w:b/>
          <w:bCs/>
          <w:sz w:val="28"/>
          <w:szCs w:val="28"/>
        </w:rPr>
        <w:t xml:space="preserve">«Удовлетворительно» </w:t>
      </w:r>
      <w:r w:rsidRPr="00F63616">
        <w:rPr>
          <w:sz w:val="28"/>
          <w:szCs w:val="28"/>
        </w:rPr>
        <w:t>– если 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определение понятий, в применении знаний для решения практических задач, не умеет доказательно обосновать свои суждения;</w:t>
      </w:r>
    </w:p>
    <w:p w:rsidR="00876958" w:rsidRPr="00F63616" w:rsidRDefault="00876958" w:rsidP="00876958">
      <w:pPr>
        <w:numPr>
          <w:ilvl w:val="0"/>
          <w:numId w:val="40"/>
        </w:numPr>
        <w:tabs>
          <w:tab w:val="clear" w:pos="1080"/>
          <w:tab w:val="num" w:pos="284"/>
        </w:tabs>
        <w:suppressAutoHyphens w:val="0"/>
        <w:ind w:left="0" w:firstLine="567"/>
        <w:jc w:val="both"/>
        <w:rPr>
          <w:bCs/>
          <w:iCs/>
          <w:sz w:val="28"/>
          <w:szCs w:val="28"/>
        </w:rPr>
      </w:pPr>
      <w:r w:rsidRPr="00F63616">
        <w:rPr>
          <w:b/>
          <w:bCs/>
          <w:sz w:val="28"/>
          <w:szCs w:val="28"/>
        </w:rPr>
        <w:t>«Неудовлетворительно»</w:t>
      </w:r>
      <w:r w:rsidRPr="00F63616">
        <w:rPr>
          <w:sz w:val="28"/>
          <w:szCs w:val="28"/>
        </w:rPr>
        <w:t xml:space="preserve"> – если обучающийся имеет разрозненные, бессистемные знания, не умеет выделять главное и второстепенное, допускает ошибки в определении понятий, искажает их смысл, беспорядочно и неуверенно излагает материал, не может применять знания для решения практических задач; </w:t>
      </w:r>
      <w:r w:rsidRPr="00F63616">
        <w:rPr>
          <w:bCs/>
          <w:iCs/>
          <w:sz w:val="28"/>
          <w:szCs w:val="28"/>
        </w:rPr>
        <w:t>за полное незнание и непонимание учебного материала или отказ отвечать.</w:t>
      </w:r>
    </w:p>
    <w:p w:rsidR="00E4285D" w:rsidRPr="00F63616" w:rsidRDefault="00E4285D" w:rsidP="00876958">
      <w:pPr>
        <w:jc w:val="both"/>
        <w:rPr>
          <w:sz w:val="28"/>
          <w:szCs w:val="28"/>
        </w:rPr>
      </w:pPr>
    </w:p>
    <w:p w:rsidR="00E4285D" w:rsidRPr="00F63616" w:rsidRDefault="00E4285D" w:rsidP="00876958">
      <w:pPr>
        <w:pStyle w:val="a5"/>
        <w:numPr>
          <w:ilvl w:val="0"/>
          <w:numId w:val="36"/>
        </w:numPr>
        <w:jc w:val="both"/>
        <w:rPr>
          <w:b/>
          <w:sz w:val="28"/>
          <w:szCs w:val="28"/>
        </w:rPr>
      </w:pPr>
      <w:r w:rsidRPr="00F63616">
        <w:rPr>
          <w:b/>
          <w:sz w:val="28"/>
          <w:szCs w:val="28"/>
        </w:rPr>
        <w:t>Перечень вопросов и заданий для проведения экзамена (</w:t>
      </w:r>
      <w:r w:rsidRPr="00F63616">
        <w:rPr>
          <w:b/>
          <w:i/>
          <w:sz w:val="28"/>
          <w:szCs w:val="28"/>
        </w:rPr>
        <w:t>привести все вопросы, задания</w:t>
      </w:r>
      <w:r w:rsidRPr="00F63616">
        <w:rPr>
          <w:b/>
          <w:sz w:val="28"/>
          <w:szCs w:val="28"/>
        </w:rPr>
        <w:t>)</w:t>
      </w:r>
    </w:p>
    <w:p w:rsidR="00876958" w:rsidRPr="00F63616" w:rsidRDefault="00876958" w:rsidP="00876958">
      <w:pPr>
        <w:pStyle w:val="a5"/>
        <w:ind w:left="720"/>
        <w:jc w:val="both"/>
        <w:rPr>
          <w:b/>
          <w:sz w:val="28"/>
          <w:szCs w:val="28"/>
        </w:rPr>
      </w:pPr>
      <w:r w:rsidRPr="00F63616">
        <w:rPr>
          <w:b/>
          <w:sz w:val="28"/>
          <w:szCs w:val="28"/>
        </w:rPr>
        <w:t>4 семестр</w:t>
      </w:r>
    </w:p>
    <w:p w:rsidR="00375929" w:rsidRPr="00F63616" w:rsidRDefault="00375929" w:rsidP="00375929">
      <w:pPr>
        <w:autoSpaceDE w:val="0"/>
        <w:autoSpaceDN w:val="0"/>
        <w:adjustRightInd w:val="0"/>
      </w:pPr>
      <w:r w:rsidRPr="00F63616">
        <w:t>1.</w:t>
      </w:r>
      <w:r w:rsidRPr="00F63616">
        <w:rPr>
          <w:b/>
        </w:rPr>
        <w:t xml:space="preserve"> </w:t>
      </w:r>
      <w:r w:rsidRPr="00F63616">
        <w:t>Выпрямители в устройствах АТМ, ВАК, ВСА</w:t>
      </w:r>
    </w:p>
    <w:p w:rsidR="00375929" w:rsidRPr="00F63616" w:rsidRDefault="00375929" w:rsidP="00375929">
      <w:pPr>
        <w:autoSpaceDE w:val="0"/>
        <w:autoSpaceDN w:val="0"/>
        <w:adjustRightInd w:val="0"/>
      </w:pPr>
      <w:r w:rsidRPr="00F63616">
        <w:t>2. Электропитание устройств автоблокировки с децентрализованным расположением аппаратуры.</w:t>
      </w:r>
    </w:p>
    <w:p w:rsidR="00375929" w:rsidRPr="00F63616" w:rsidRDefault="00375929" w:rsidP="00375929">
      <w:pPr>
        <w:autoSpaceDE w:val="0"/>
        <w:autoSpaceDN w:val="0"/>
        <w:adjustRightInd w:val="0"/>
      </w:pPr>
      <w:r w:rsidRPr="00F63616">
        <w:t>3. Электропитание устройств автоблокировки с централизованным расположением аппаратуры.</w:t>
      </w:r>
    </w:p>
    <w:p w:rsidR="00375929" w:rsidRPr="00F63616" w:rsidRDefault="00375929" w:rsidP="00375929">
      <w:pPr>
        <w:autoSpaceDE w:val="0"/>
        <w:autoSpaceDN w:val="0"/>
        <w:adjustRightInd w:val="0"/>
      </w:pPr>
      <w:r w:rsidRPr="00F63616">
        <w:lastRenderedPageBreak/>
        <w:t>4. Выпрямители. Электрические характеристики.</w:t>
      </w:r>
    </w:p>
    <w:p w:rsidR="00375929" w:rsidRPr="00F63616" w:rsidRDefault="00375929" w:rsidP="00375929">
      <w:pPr>
        <w:autoSpaceDE w:val="0"/>
        <w:autoSpaceDN w:val="0"/>
        <w:adjustRightInd w:val="0"/>
      </w:pPr>
      <w:r w:rsidRPr="00F63616">
        <w:t>5. Электропитание устройств полуавтоматической блокировки и контроля свободности перегона методом счета осей.</w:t>
      </w:r>
    </w:p>
    <w:p w:rsidR="00375929" w:rsidRPr="00F63616" w:rsidRDefault="00375929" w:rsidP="00375929">
      <w:pPr>
        <w:autoSpaceDE w:val="0"/>
        <w:autoSpaceDN w:val="0"/>
        <w:adjustRightInd w:val="0"/>
      </w:pPr>
      <w:r w:rsidRPr="00F63616">
        <w:t>6. Виды источников питания, их зависимость от источников электроснабжения.</w:t>
      </w:r>
    </w:p>
    <w:p w:rsidR="00375929" w:rsidRPr="00F63616" w:rsidRDefault="00375929" w:rsidP="00375929">
      <w:pPr>
        <w:autoSpaceDE w:val="0"/>
        <w:autoSpaceDN w:val="0"/>
        <w:adjustRightInd w:val="0"/>
      </w:pPr>
      <w:r w:rsidRPr="00F63616">
        <w:t>7. Электропитание автоматических ограждающих устройств на переездах.</w:t>
      </w:r>
    </w:p>
    <w:p w:rsidR="00375929" w:rsidRPr="00F63616" w:rsidRDefault="00375929" w:rsidP="00375929">
      <w:pPr>
        <w:autoSpaceDE w:val="0"/>
        <w:autoSpaceDN w:val="0"/>
        <w:adjustRightInd w:val="0"/>
      </w:pPr>
      <w:r w:rsidRPr="00F63616">
        <w:t>8. Стрелочная панель ПСП, ПСТ-ЭЦК. Электрические характеристики, основные элементы.</w:t>
      </w:r>
    </w:p>
    <w:p w:rsidR="00375929" w:rsidRPr="00F63616" w:rsidRDefault="00375929" w:rsidP="00375929">
      <w:pPr>
        <w:autoSpaceDE w:val="0"/>
        <w:autoSpaceDN w:val="0"/>
        <w:adjustRightInd w:val="0"/>
      </w:pPr>
      <w:r w:rsidRPr="00F63616">
        <w:t>9. Панель вводная ПВ-ЭЦ. Мнемосхема, электрические характеристики, основные элементы.</w:t>
      </w:r>
    </w:p>
    <w:p w:rsidR="00375929" w:rsidRPr="00F63616" w:rsidRDefault="00375929" w:rsidP="00375929">
      <w:pPr>
        <w:autoSpaceDE w:val="0"/>
        <w:autoSpaceDN w:val="0"/>
        <w:adjustRightInd w:val="0"/>
      </w:pPr>
      <w:r w:rsidRPr="00F63616">
        <w:t>10. Опишите компенсационные стабилизаторы напряжения.</w:t>
      </w:r>
    </w:p>
    <w:p w:rsidR="00375929" w:rsidRPr="00F63616" w:rsidRDefault="00375929" w:rsidP="00375929">
      <w:pPr>
        <w:autoSpaceDE w:val="0"/>
        <w:autoSpaceDN w:val="0"/>
        <w:adjustRightInd w:val="0"/>
      </w:pPr>
      <w:r w:rsidRPr="00F63616">
        <w:t>11. Опишите параметрические стабилизаторы напряжения.</w:t>
      </w:r>
    </w:p>
    <w:p w:rsidR="00375929" w:rsidRPr="00F63616" w:rsidRDefault="00375929" w:rsidP="00375929">
      <w:pPr>
        <w:autoSpaceDE w:val="0"/>
        <w:autoSpaceDN w:val="0"/>
        <w:adjustRightInd w:val="0"/>
      </w:pPr>
      <w:r w:rsidRPr="00F63616">
        <w:t>12.Панель вводная ПВ-ЭЦК. Мнемосхема, электрические характеристики, основные элементы.</w:t>
      </w:r>
    </w:p>
    <w:p w:rsidR="00375929" w:rsidRPr="00F63616" w:rsidRDefault="00375929" w:rsidP="00375929">
      <w:pPr>
        <w:tabs>
          <w:tab w:val="left" w:pos="648"/>
        </w:tabs>
      </w:pPr>
      <w:r w:rsidRPr="00F63616">
        <w:t>13.Электропитание систем диагностики подвижного состава.</w:t>
      </w:r>
    </w:p>
    <w:p w:rsidR="00375929" w:rsidRPr="00F63616" w:rsidRDefault="00375929" w:rsidP="00375929">
      <w:pPr>
        <w:tabs>
          <w:tab w:val="left" w:pos="648"/>
        </w:tabs>
      </w:pPr>
      <w:r w:rsidRPr="00F63616">
        <w:t>14.Современные подходы к питанию устройств автоматики.</w:t>
      </w:r>
    </w:p>
    <w:p w:rsidR="00375929" w:rsidRPr="00F63616" w:rsidRDefault="00375929" w:rsidP="00375929">
      <w:pPr>
        <w:tabs>
          <w:tab w:val="left" w:pos="648"/>
        </w:tabs>
      </w:pPr>
      <w:r w:rsidRPr="00F63616">
        <w:t>15. Структурные схемы электропитания микропроцессорных централизаций.</w:t>
      </w:r>
    </w:p>
    <w:p w:rsidR="00375929" w:rsidRPr="00F63616" w:rsidRDefault="00375929" w:rsidP="00375929">
      <w:pPr>
        <w:tabs>
          <w:tab w:val="left" w:pos="660"/>
        </w:tabs>
      </w:pPr>
      <w:r w:rsidRPr="00F63616">
        <w:t>16.Панель выпрямительно-преобразовательная.</w:t>
      </w:r>
    </w:p>
    <w:p w:rsidR="00375929" w:rsidRPr="00F63616" w:rsidRDefault="00375929" w:rsidP="00375929">
      <w:pPr>
        <w:tabs>
          <w:tab w:val="left" w:pos="648"/>
        </w:tabs>
      </w:pPr>
      <w:r w:rsidRPr="00F63616">
        <w:t>17.Электропитание устройств электрической централизации крупных станций.</w:t>
      </w:r>
    </w:p>
    <w:p w:rsidR="00375929" w:rsidRPr="00F63616" w:rsidRDefault="00375929" w:rsidP="00375929">
      <w:pPr>
        <w:tabs>
          <w:tab w:val="left" w:pos="648"/>
        </w:tabs>
      </w:pPr>
      <w:r w:rsidRPr="00F63616">
        <w:t>18.Структурная схема безбатарейной системы питания постоянным током рельсовой цепи 25 Гц.</w:t>
      </w:r>
    </w:p>
    <w:p w:rsidR="00375929" w:rsidRPr="00F63616" w:rsidRDefault="00375929" w:rsidP="00375929">
      <w:pPr>
        <w:tabs>
          <w:tab w:val="left" w:pos="648"/>
        </w:tabs>
      </w:pPr>
      <w:r w:rsidRPr="00F63616">
        <w:t>19. Особенности электропитания систем горочной автоматики.</w:t>
      </w:r>
    </w:p>
    <w:p w:rsidR="00375929" w:rsidRPr="00F63616" w:rsidRDefault="00375929" w:rsidP="00375929">
      <w:pPr>
        <w:tabs>
          <w:tab w:val="left" w:pos="660"/>
        </w:tabs>
      </w:pPr>
      <w:r w:rsidRPr="00F63616">
        <w:t>20.Схема панели выпрямителя.</w:t>
      </w:r>
    </w:p>
    <w:p w:rsidR="00375929" w:rsidRPr="00F63616" w:rsidRDefault="00375929" w:rsidP="00375929">
      <w:pPr>
        <w:tabs>
          <w:tab w:val="left" w:pos="648"/>
        </w:tabs>
      </w:pPr>
      <w:r w:rsidRPr="00F63616">
        <w:t>21. Схема электропитания постоянным током, пе-ременным током, смешанная схема питания.</w:t>
      </w:r>
    </w:p>
    <w:p w:rsidR="00375929" w:rsidRPr="00F63616" w:rsidRDefault="00375929" w:rsidP="00375929">
      <w:pPr>
        <w:tabs>
          <w:tab w:val="left" w:pos="660"/>
        </w:tabs>
      </w:pPr>
      <w:r w:rsidRPr="00F63616">
        <w:t>22. Схема выпрямителя на напряжение 24 В и ток 30А.</w:t>
      </w:r>
    </w:p>
    <w:p w:rsidR="00375929" w:rsidRPr="00F63616" w:rsidRDefault="00375929" w:rsidP="00375929">
      <w:pPr>
        <w:tabs>
          <w:tab w:val="left" w:pos="648"/>
        </w:tabs>
      </w:pPr>
      <w:r w:rsidRPr="00F63616">
        <w:t>23. Схема распределения питания по нагрузкам ЭЦ и включение, измерительных приборов ПР-ЭЦ.</w:t>
      </w:r>
    </w:p>
    <w:p w:rsidR="00375929" w:rsidRPr="00F63616" w:rsidRDefault="00375929" w:rsidP="00375929">
      <w:pPr>
        <w:tabs>
          <w:tab w:val="left" w:pos="648"/>
        </w:tabs>
      </w:pPr>
      <w:r w:rsidRPr="00F63616">
        <w:t>24. Определите значение ПТЭ и других инструкций в обеспечении безопасности движения.</w:t>
      </w:r>
    </w:p>
    <w:p w:rsidR="00375929" w:rsidRPr="00F63616" w:rsidRDefault="00375929" w:rsidP="00375929">
      <w:pPr>
        <w:tabs>
          <w:tab w:val="left" w:pos="648"/>
        </w:tabs>
        <w:jc w:val="both"/>
      </w:pPr>
      <w:r w:rsidRPr="00F63616">
        <w:t>25. Перечислите и поясните суть основных общих обязанностей работников организаций железнодорожного транспорта по требования ПТЭ.</w:t>
      </w:r>
    </w:p>
    <w:p w:rsidR="00375929" w:rsidRPr="00F63616" w:rsidRDefault="00375929" w:rsidP="00375929">
      <w:pPr>
        <w:tabs>
          <w:tab w:val="left" w:pos="648"/>
        </w:tabs>
        <w:jc w:val="both"/>
      </w:pPr>
      <w:r w:rsidRPr="00F63616">
        <w:t>26. Перечислите и поясните суть основных должностных обязанностей ШЦМ СЦБ по требованиям ЦШ720-09.</w:t>
      </w:r>
    </w:p>
    <w:p w:rsidR="00375929" w:rsidRPr="00F63616" w:rsidRDefault="00375929" w:rsidP="00375929">
      <w:pPr>
        <w:tabs>
          <w:tab w:val="left" w:pos="648"/>
        </w:tabs>
        <w:jc w:val="both"/>
      </w:pPr>
      <w:r w:rsidRPr="00F63616">
        <w:t>27. Поясните, что такое габарит приближения строений, перечислите его виды. Укажите габаритные размеры установки сооружений и устройств СЦБ.</w:t>
      </w:r>
    </w:p>
    <w:p w:rsidR="00375929" w:rsidRPr="00F63616" w:rsidRDefault="00375929" w:rsidP="00375929">
      <w:pPr>
        <w:tabs>
          <w:tab w:val="left" w:pos="648"/>
        </w:tabs>
        <w:jc w:val="both"/>
      </w:pPr>
      <w:r w:rsidRPr="00F63616">
        <w:t>28. Перечислите основные сооружения и устройства электроснабжения систем СЦБ поясните требования к сооружениям и устройствам электроснабжения устройств СЦБ.</w:t>
      </w:r>
    </w:p>
    <w:p w:rsidR="00375929" w:rsidRPr="00F63616" w:rsidRDefault="00375929" w:rsidP="00375929">
      <w:pPr>
        <w:tabs>
          <w:tab w:val="left" w:pos="648"/>
        </w:tabs>
        <w:jc w:val="both"/>
      </w:pPr>
      <w:r w:rsidRPr="00F63616">
        <w:t>29.  Поясните, что такое, план пути. Поясните требования ПТЭ к размещению станций в плане.</w:t>
      </w:r>
    </w:p>
    <w:p w:rsidR="00375929" w:rsidRPr="00F63616" w:rsidRDefault="00375929" w:rsidP="00375929">
      <w:pPr>
        <w:tabs>
          <w:tab w:val="left" w:pos="648"/>
        </w:tabs>
        <w:jc w:val="both"/>
      </w:pPr>
      <w:r w:rsidRPr="00F63616">
        <w:t>30. Укажите расстояния между осями смежных путей на прямых участках по требованиям ПТЭ.</w:t>
      </w:r>
    </w:p>
    <w:p w:rsidR="00375929" w:rsidRPr="00F63616" w:rsidRDefault="00375929" w:rsidP="00375929">
      <w:pPr>
        <w:jc w:val="both"/>
      </w:pPr>
      <w:r w:rsidRPr="00F63616">
        <w:rPr>
          <w:sz w:val="20"/>
          <w:szCs w:val="20"/>
        </w:rPr>
        <w:t>31. П</w:t>
      </w:r>
      <w:r w:rsidRPr="00F63616">
        <w:t xml:space="preserve">оясните, что такое профиль пути и крутизна уклона. </w:t>
      </w:r>
    </w:p>
    <w:p w:rsidR="00375929" w:rsidRPr="00F63616" w:rsidRDefault="00375929" w:rsidP="00375929">
      <w:pPr>
        <w:jc w:val="both"/>
      </w:pPr>
      <w:r w:rsidRPr="00F63616">
        <w:t>32.Поясните требования ПТЭ к размещению станций в профиле.</w:t>
      </w:r>
    </w:p>
    <w:p w:rsidR="00375929" w:rsidRPr="00F63616" w:rsidRDefault="00375929" w:rsidP="00375929">
      <w:pPr>
        <w:jc w:val="both"/>
      </w:pPr>
      <w:r w:rsidRPr="00F63616">
        <w:t>33.Перечислите меры от самопроизвольного ухода подвижного состава.</w:t>
      </w:r>
    </w:p>
    <w:p w:rsidR="00375929" w:rsidRPr="00F63616" w:rsidRDefault="00375929" w:rsidP="00375929">
      <w:pPr>
        <w:jc w:val="both"/>
      </w:pPr>
      <w:r w:rsidRPr="00F63616">
        <w:t>34.Техническая эксплуатация технологической электросвязи.</w:t>
      </w:r>
    </w:p>
    <w:p w:rsidR="00375929" w:rsidRPr="00F63616" w:rsidRDefault="00375929" w:rsidP="00375929">
      <w:pPr>
        <w:jc w:val="both"/>
      </w:pPr>
      <w:r w:rsidRPr="00F63616">
        <w:t>35.Поясните, что такое нижнее строение пути.</w:t>
      </w:r>
    </w:p>
    <w:p w:rsidR="00375929" w:rsidRPr="00F63616" w:rsidRDefault="00375929" w:rsidP="00375929">
      <w:pPr>
        <w:jc w:val="both"/>
      </w:pPr>
      <w:r w:rsidRPr="00F63616">
        <w:t xml:space="preserve"> 36.Поясните требования ПТЭ к земляному полотну и искусственным сооружениям.</w:t>
      </w:r>
    </w:p>
    <w:p w:rsidR="00375929" w:rsidRPr="00F63616" w:rsidRDefault="00375929" w:rsidP="00375929">
      <w:pPr>
        <w:jc w:val="both"/>
      </w:pPr>
      <w:r w:rsidRPr="00F63616">
        <w:t>37. Поясните, что такое железнодорожная колея.</w:t>
      </w:r>
    </w:p>
    <w:p w:rsidR="00375929" w:rsidRPr="00F63616" w:rsidRDefault="00375929" w:rsidP="00375929">
      <w:pPr>
        <w:jc w:val="both"/>
      </w:pPr>
      <w:r w:rsidRPr="00F63616">
        <w:t>38. Поясните требования ПТЭ к железнодорожной колее в плане и профиле.</w:t>
      </w:r>
    </w:p>
    <w:p w:rsidR="00375929" w:rsidRPr="00F63616" w:rsidRDefault="00375929" w:rsidP="00375929">
      <w:pPr>
        <w:jc w:val="both"/>
      </w:pPr>
      <w:r w:rsidRPr="00F63616">
        <w:t>39.Перечислите основные положения по эксплуатации сооружений и устройств железнодорожного транспорта.</w:t>
      </w:r>
    </w:p>
    <w:p w:rsidR="00375929" w:rsidRPr="00F63616" w:rsidRDefault="00375929" w:rsidP="00375929">
      <w:pPr>
        <w:jc w:val="both"/>
      </w:pPr>
      <w:r w:rsidRPr="00F63616">
        <w:t>40. Дайте определение понятиям строение пути и габариты приближения строений</w:t>
      </w:r>
    </w:p>
    <w:p w:rsidR="00375929" w:rsidRPr="00F63616" w:rsidRDefault="00375929" w:rsidP="00375929">
      <w:pPr>
        <w:jc w:val="both"/>
      </w:pPr>
      <w:r w:rsidRPr="00F63616">
        <w:lastRenderedPageBreak/>
        <w:t>41. Техническая эксплуатация сооружений и устройств путевого хозяйства.</w:t>
      </w:r>
    </w:p>
    <w:p w:rsidR="00375929" w:rsidRPr="00F63616" w:rsidRDefault="00375929" w:rsidP="00375929">
      <w:pPr>
        <w:jc w:val="both"/>
      </w:pPr>
      <w:r w:rsidRPr="00F63616">
        <w:t>42. Поясните, что такое стрелочный перевод и перечислите его виды требования ПТЭ к</w:t>
      </w:r>
    </w:p>
    <w:p w:rsidR="00375929" w:rsidRPr="00F63616" w:rsidRDefault="00375929" w:rsidP="00375929">
      <w:pPr>
        <w:jc w:val="both"/>
      </w:pPr>
      <w:r w:rsidRPr="00F63616">
        <w:t>Поясните, что такое марка крестовины стрелочного перевода. Сформулируйте требования ПТЭ к допустимым маркам крестовины.</w:t>
      </w:r>
    </w:p>
    <w:p w:rsidR="00375929" w:rsidRPr="00F63616" w:rsidRDefault="00375929" w:rsidP="00375929">
      <w:pPr>
        <w:jc w:val="both"/>
      </w:pPr>
      <w:r w:rsidRPr="00F63616">
        <w:t>43. Перечислите основные виды связи. Нормы содержания.</w:t>
      </w:r>
    </w:p>
    <w:p w:rsidR="00375929" w:rsidRPr="00F63616" w:rsidRDefault="00375929" w:rsidP="00375929">
      <w:pPr>
        <w:jc w:val="both"/>
      </w:pPr>
      <w:r w:rsidRPr="00F63616">
        <w:t xml:space="preserve">44.Поясните, что такое обыкновенный стрелочный перевод. Перечислите элементы стрелочного перевода. </w:t>
      </w:r>
    </w:p>
    <w:p w:rsidR="00375929" w:rsidRPr="00F63616" w:rsidRDefault="00375929" w:rsidP="00375929">
      <w:pPr>
        <w:jc w:val="both"/>
      </w:pPr>
      <w:r w:rsidRPr="00F63616">
        <w:t>45.Сформулируйте требования ПТЭ к эксплуатационному состоянию стрелочных переводов.</w:t>
      </w:r>
    </w:p>
    <w:p w:rsidR="00375929" w:rsidRPr="00F63616" w:rsidRDefault="00375929" w:rsidP="00375929">
      <w:pPr>
        <w:jc w:val="both"/>
      </w:pPr>
      <w:r w:rsidRPr="00F63616">
        <w:t>46. Перечислите  виды  технологической связи. Перечислите абонентов поездной диспетчерской связи по требованиям ПТЭ.</w:t>
      </w:r>
    </w:p>
    <w:p w:rsidR="00375929" w:rsidRPr="00F63616" w:rsidRDefault="00375929" w:rsidP="00375929">
      <w:pPr>
        <w:jc w:val="both"/>
      </w:pPr>
      <w:r w:rsidRPr="00F63616">
        <w:t>47.Перечислите  виды  технологической связи. Перечислите абонентов поездной межстанционной связи по требованиям ПТЭ.</w:t>
      </w:r>
    </w:p>
    <w:p w:rsidR="00375929" w:rsidRPr="00F63616" w:rsidRDefault="00375929" w:rsidP="00375929">
      <w:pPr>
        <w:jc w:val="both"/>
      </w:pPr>
      <w:r w:rsidRPr="00F63616">
        <w:t>48. Перечислите  виды  технологической связи. Перечислите корреспондентов поездной радиосвязи по требованиям ПТЭ.</w:t>
      </w:r>
    </w:p>
    <w:p w:rsidR="00375929" w:rsidRPr="00F63616" w:rsidRDefault="00375929" w:rsidP="00375929">
      <w:pPr>
        <w:jc w:val="both"/>
      </w:pPr>
      <w:r w:rsidRPr="00F63616">
        <w:t>50. Перечислите  основные  сооружения  и  устройства электроснабжения систем СЦБ. поясните требования ПТЭ к сооружениям и устройствам электроснабжения устройств СЦБ.</w:t>
      </w:r>
    </w:p>
    <w:p w:rsidR="00375929" w:rsidRPr="00F63616" w:rsidRDefault="00375929" w:rsidP="00375929">
      <w:pPr>
        <w:jc w:val="both"/>
        <w:rPr>
          <w:b/>
        </w:rPr>
      </w:pPr>
      <w:r w:rsidRPr="00F63616">
        <w:rPr>
          <w:b/>
        </w:rPr>
        <w:t>Практические задачи:</w:t>
      </w:r>
    </w:p>
    <w:p w:rsidR="00375929" w:rsidRPr="00F63616" w:rsidRDefault="00375929" w:rsidP="00375929">
      <w:pPr>
        <w:jc w:val="both"/>
      </w:pPr>
      <w:r w:rsidRPr="00F63616">
        <w:t>1. Проектирование линий СЦБ.</w:t>
      </w:r>
    </w:p>
    <w:p w:rsidR="00375929" w:rsidRPr="00F63616" w:rsidRDefault="00375929" w:rsidP="00375929">
      <w:pPr>
        <w:jc w:val="both"/>
      </w:pPr>
      <w:r w:rsidRPr="00F63616">
        <w:t>2. Схема питания пульт-табло.</w:t>
      </w:r>
    </w:p>
    <w:p w:rsidR="00375929" w:rsidRPr="00F63616" w:rsidRDefault="00375929" w:rsidP="00375929">
      <w:pPr>
        <w:jc w:val="both"/>
      </w:pPr>
      <w:r w:rsidRPr="00F63616">
        <w:t>3. Схема транзисторного компенсационного стабилизатора напряжения.</w:t>
      </w:r>
    </w:p>
    <w:p w:rsidR="00375929" w:rsidRPr="00F63616" w:rsidRDefault="00375929" w:rsidP="00375929">
      <w:pPr>
        <w:jc w:val="both"/>
      </w:pPr>
      <w:r w:rsidRPr="00F63616">
        <w:t>4. Структурные схемы электропитания микропроцессорных централизаций.</w:t>
      </w:r>
    </w:p>
    <w:p w:rsidR="00375929" w:rsidRPr="00F63616" w:rsidRDefault="00375929" w:rsidP="00375929">
      <w:pPr>
        <w:jc w:val="both"/>
      </w:pPr>
      <w:r w:rsidRPr="00F63616">
        <w:t>5. Расчет тока подзаряжающего выпрямителя.</w:t>
      </w:r>
    </w:p>
    <w:p w:rsidR="00375929" w:rsidRPr="00F63616" w:rsidRDefault="00375929" w:rsidP="00375929">
      <w:pPr>
        <w:jc w:val="both"/>
      </w:pPr>
      <w:r w:rsidRPr="00F63616">
        <w:t>6. Расчет сигнального трансформатора.</w:t>
      </w:r>
    </w:p>
    <w:p w:rsidR="00375929" w:rsidRPr="00F63616" w:rsidRDefault="00375929" w:rsidP="00375929">
      <w:pPr>
        <w:jc w:val="both"/>
      </w:pPr>
      <w:r w:rsidRPr="00F63616">
        <w:t>7. Порядок приема поездов при нарушении нормальной работы устройств СЦБ.</w:t>
      </w:r>
    </w:p>
    <w:p w:rsidR="00375929" w:rsidRPr="00F63616" w:rsidRDefault="00375929" w:rsidP="00375929">
      <w:pPr>
        <w:jc w:val="both"/>
      </w:pPr>
      <w:r w:rsidRPr="00F63616">
        <w:t>8. Порядок отправления поездов при нарушении нормальной работы устройств СЦБ.</w:t>
      </w:r>
    </w:p>
    <w:p w:rsidR="00375929" w:rsidRPr="00F63616" w:rsidRDefault="00375929" w:rsidP="00375929">
      <w:pPr>
        <w:jc w:val="both"/>
      </w:pPr>
      <w:r w:rsidRPr="00F63616">
        <w:t>9. Начертите схемы габаритов приближения строений.</w:t>
      </w:r>
    </w:p>
    <w:p w:rsidR="00375929" w:rsidRPr="00F63616" w:rsidRDefault="00375929" w:rsidP="00375929">
      <w:pPr>
        <w:jc w:val="both"/>
      </w:pPr>
      <w:r w:rsidRPr="00F63616">
        <w:t>10. Показать  на  плане  станции  пути,  которые  по требованиям ПТЭ должны кодироваться. Определить места (конец РЦ) с путевыми устройствами АЛС.</w:t>
      </w:r>
    </w:p>
    <w:p w:rsidR="00375929" w:rsidRPr="00F63616" w:rsidRDefault="00375929" w:rsidP="00375929">
      <w:pPr>
        <w:jc w:val="both"/>
      </w:pPr>
      <w:r w:rsidRPr="00F63616">
        <w:t>11. Показать на рисунке поперечный профиль земляного полотна поверху с элементами верхнего строения железнодорожного пути и сооружениями и устройствам СЦБ на двухпутном перегоне и указать расстояния, требуемые ПТЭ и габаритом С.</w:t>
      </w:r>
    </w:p>
    <w:p w:rsidR="00375929" w:rsidRPr="00F63616" w:rsidRDefault="00375929" w:rsidP="00375929">
      <w:pPr>
        <w:jc w:val="both"/>
      </w:pPr>
    </w:p>
    <w:p w:rsidR="00E4285D" w:rsidRPr="00F63616" w:rsidRDefault="00E4285D" w:rsidP="00876958">
      <w:pPr>
        <w:pStyle w:val="a7"/>
        <w:numPr>
          <w:ilvl w:val="0"/>
          <w:numId w:val="36"/>
        </w:numPr>
        <w:shd w:val="clear" w:color="auto" w:fill="FFFFFF"/>
        <w:jc w:val="both"/>
        <w:rPr>
          <w:rFonts w:ascii="Times New Roman" w:hAnsi="Times New Roman"/>
          <w:b/>
          <w:sz w:val="28"/>
          <w:szCs w:val="28"/>
        </w:rPr>
      </w:pPr>
      <w:r w:rsidRPr="00F63616">
        <w:rPr>
          <w:rFonts w:ascii="Times New Roman" w:hAnsi="Times New Roman"/>
          <w:b/>
          <w:bCs/>
          <w:sz w:val="28"/>
          <w:szCs w:val="28"/>
        </w:rPr>
        <w:t>Варианты</w:t>
      </w:r>
      <w:r w:rsidRPr="00F63616">
        <w:rPr>
          <w:rFonts w:ascii="Times New Roman" w:hAnsi="Times New Roman"/>
          <w:b/>
          <w:sz w:val="28"/>
          <w:szCs w:val="28"/>
        </w:rPr>
        <w:t xml:space="preserve"> заданий для проведения экзамена (</w:t>
      </w:r>
      <w:r w:rsidRPr="00F63616">
        <w:rPr>
          <w:rFonts w:ascii="Times New Roman" w:hAnsi="Times New Roman"/>
          <w:b/>
          <w:i/>
          <w:sz w:val="28"/>
          <w:szCs w:val="28"/>
        </w:rPr>
        <w:t>привести все варианты</w:t>
      </w:r>
      <w:r w:rsidRPr="00F63616">
        <w:rPr>
          <w:rFonts w:ascii="Times New Roman" w:hAnsi="Times New Roman"/>
          <w:b/>
          <w:sz w:val="28"/>
          <w:szCs w:val="28"/>
        </w:rPr>
        <w:t>)</w:t>
      </w:r>
    </w:p>
    <w:p w:rsidR="00876958" w:rsidRPr="00F63616" w:rsidRDefault="00876958" w:rsidP="00876958">
      <w:pPr>
        <w:pStyle w:val="a7"/>
        <w:shd w:val="clear" w:color="auto" w:fill="FFFFFF"/>
        <w:jc w:val="both"/>
        <w:rPr>
          <w:rFonts w:ascii="Times New Roman" w:hAnsi="Times New Roman"/>
          <w:b/>
          <w:sz w:val="28"/>
          <w:szCs w:val="28"/>
        </w:rPr>
      </w:pPr>
      <w:r w:rsidRPr="00F63616">
        <w:rPr>
          <w:rFonts w:ascii="Times New Roman" w:hAnsi="Times New Roman"/>
          <w:b/>
          <w:sz w:val="28"/>
          <w:szCs w:val="28"/>
        </w:rPr>
        <w:t>6 семестр</w:t>
      </w:r>
    </w:p>
    <w:p w:rsidR="00E4285D" w:rsidRPr="00F63616" w:rsidRDefault="00E4285D" w:rsidP="00E4285D">
      <w:pPr>
        <w:rPr>
          <w:b/>
          <w:bCs/>
          <w:sz w:val="28"/>
          <w:szCs w:val="28"/>
        </w:rPr>
      </w:pPr>
      <w:r w:rsidRPr="00F63616">
        <w:rPr>
          <w:b/>
          <w:bCs/>
          <w:sz w:val="28"/>
          <w:szCs w:val="28"/>
        </w:rPr>
        <w:t>Вариант – 1</w:t>
      </w:r>
    </w:p>
    <w:p w:rsidR="00710E49" w:rsidRPr="00F63616" w:rsidRDefault="00710E49" w:rsidP="00E4285D">
      <w:r w:rsidRPr="00F63616">
        <w:t xml:space="preserve">1. Проверка плотности прилегания остряков к рамным рельсам и подвижного сердечника крестовины к усовикам. </w:t>
      </w:r>
    </w:p>
    <w:p w:rsidR="00710E49" w:rsidRPr="00F63616" w:rsidRDefault="00710E49" w:rsidP="00E4285D">
      <w:r w:rsidRPr="00F63616">
        <w:t xml:space="preserve">2. Проверка состояния пусковых, трансмиттерных, импульсных реле, трансмиттеров, кодовых релейных ячеек, дешифраторных ячеек и блоков дешифратора. </w:t>
      </w:r>
    </w:p>
    <w:p w:rsidR="00E4285D" w:rsidRPr="00F63616" w:rsidRDefault="00710E49" w:rsidP="00E4285D">
      <w:pPr>
        <w:rPr>
          <w:bCs/>
          <w:sz w:val="28"/>
          <w:szCs w:val="28"/>
        </w:rPr>
      </w:pPr>
      <w:r w:rsidRPr="00F63616">
        <w:t>3. Какими показателями по постоянному току характеризуется электрическое состояние физических цепей.</w:t>
      </w:r>
    </w:p>
    <w:p w:rsidR="00E4285D" w:rsidRPr="00F63616" w:rsidRDefault="00E4285D" w:rsidP="00E4285D">
      <w:pPr>
        <w:rPr>
          <w:b/>
          <w:bCs/>
          <w:sz w:val="28"/>
          <w:szCs w:val="28"/>
        </w:rPr>
      </w:pPr>
      <w:r w:rsidRPr="00F63616">
        <w:rPr>
          <w:b/>
          <w:bCs/>
          <w:sz w:val="28"/>
          <w:szCs w:val="28"/>
        </w:rPr>
        <w:t>Вариант – 2</w:t>
      </w:r>
    </w:p>
    <w:p w:rsidR="00710E49" w:rsidRPr="00F63616" w:rsidRDefault="00710E49" w:rsidP="00E4285D">
      <w:r w:rsidRPr="00F63616">
        <w:t xml:space="preserve">1. Проверка внутреннего состояния электропривода типа СП, исправности электродвигателя, его коллектора и щеточного узла с переводом стрелки. </w:t>
      </w:r>
    </w:p>
    <w:p w:rsidR="00710E49" w:rsidRPr="00F63616" w:rsidRDefault="00710E49" w:rsidP="00E4285D">
      <w:r w:rsidRPr="00F63616">
        <w:t xml:space="preserve">2. Проверка состояния приборов и штепсельных розеток со стороны монтажа. </w:t>
      </w:r>
    </w:p>
    <w:p w:rsidR="00710E49" w:rsidRPr="00F63616" w:rsidRDefault="00710E49" w:rsidP="00E4285D">
      <w:r w:rsidRPr="00F63616">
        <w:t>3. Проверка состояния выравнивателей и разрядников.</w:t>
      </w:r>
    </w:p>
    <w:p w:rsidR="00E4285D" w:rsidRPr="00F63616" w:rsidRDefault="00E4285D" w:rsidP="00E4285D">
      <w:pPr>
        <w:rPr>
          <w:b/>
          <w:bCs/>
          <w:sz w:val="28"/>
          <w:szCs w:val="28"/>
        </w:rPr>
      </w:pPr>
      <w:r w:rsidRPr="00F63616">
        <w:rPr>
          <w:b/>
          <w:bCs/>
          <w:sz w:val="28"/>
          <w:szCs w:val="28"/>
        </w:rPr>
        <w:t>Вариант – 3</w:t>
      </w:r>
    </w:p>
    <w:p w:rsidR="00534836" w:rsidRPr="00F63616" w:rsidRDefault="00710E49" w:rsidP="00E4285D">
      <w:pPr>
        <w:pStyle w:val="Default"/>
        <w:jc w:val="both"/>
        <w:rPr>
          <w:color w:val="auto"/>
        </w:rPr>
      </w:pPr>
      <w:r w:rsidRPr="00F63616">
        <w:rPr>
          <w:color w:val="auto"/>
        </w:rPr>
        <w:lastRenderedPageBreak/>
        <w:t xml:space="preserve">1. Измерение силы тока электродвигателя постоянного тока при нормальном переводе стрелки. </w:t>
      </w:r>
    </w:p>
    <w:p w:rsidR="00710E49" w:rsidRPr="00F63616" w:rsidRDefault="00710E49" w:rsidP="00E4285D">
      <w:pPr>
        <w:pStyle w:val="Default"/>
        <w:jc w:val="both"/>
        <w:rPr>
          <w:color w:val="auto"/>
        </w:rPr>
      </w:pPr>
      <w:r w:rsidRPr="00F63616">
        <w:rPr>
          <w:color w:val="auto"/>
        </w:rPr>
        <w:t xml:space="preserve">2. Замена приборов СЦБ и другой аппаратуры. </w:t>
      </w:r>
    </w:p>
    <w:p w:rsidR="00E4285D" w:rsidRPr="00F63616" w:rsidRDefault="00710E49" w:rsidP="00E4285D">
      <w:pPr>
        <w:pStyle w:val="Default"/>
        <w:jc w:val="both"/>
        <w:rPr>
          <w:color w:val="auto"/>
        </w:rPr>
      </w:pPr>
      <w:r w:rsidRPr="00F63616">
        <w:rPr>
          <w:color w:val="auto"/>
        </w:rPr>
        <w:t>3. Каковы конструктивные отличия сигнальных кабелей от кабелей связи и в чем эти отличия.</w:t>
      </w:r>
    </w:p>
    <w:p w:rsidR="00710E49" w:rsidRPr="00F63616" w:rsidRDefault="00710E49" w:rsidP="00710E49">
      <w:pPr>
        <w:rPr>
          <w:b/>
          <w:bCs/>
          <w:sz w:val="28"/>
          <w:szCs w:val="28"/>
        </w:rPr>
      </w:pPr>
      <w:r w:rsidRPr="00F63616">
        <w:rPr>
          <w:b/>
          <w:bCs/>
          <w:sz w:val="28"/>
          <w:szCs w:val="28"/>
        </w:rPr>
        <w:t>Вариант – 4</w:t>
      </w:r>
    </w:p>
    <w:p w:rsidR="00710E49" w:rsidRPr="00F63616" w:rsidRDefault="00710E49" w:rsidP="00710E49">
      <w:r w:rsidRPr="00F63616">
        <w:t xml:space="preserve">1. Замена стрелочных электродвигателей. </w:t>
      </w:r>
    </w:p>
    <w:p w:rsidR="00710E49" w:rsidRPr="00F63616" w:rsidRDefault="00710E49" w:rsidP="00710E49">
      <w:r w:rsidRPr="00F63616">
        <w:t xml:space="preserve">2. Проверка правильности отображения на мониторе АРМ фактического состояния устройств СЦБ. </w:t>
      </w:r>
    </w:p>
    <w:p w:rsidR="00710E49" w:rsidRPr="00F63616" w:rsidRDefault="00710E49" w:rsidP="00710E49">
      <w:pPr>
        <w:rPr>
          <w:b/>
          <w:bCs/>
          <w:sz w:val="28"/>
          <w:szCs w:val="28"/>
        </w:rPr>
      </w:pPr>
      <w:r w:rsidRPr="00F63616">
        <w:t>3. Каковы назначения и конструктивные особенности силовых кабелей.</w:t>
      </w:r>
    </w:p>
    <w:p w:rsidR="00710E49" w:rsidRPr="00F63616" w:rsidRDefault="00710E49" w:rsidP="00710E49">
      <w:pPr>
        <w:rPr>
          <w:b/>
          <w:bCs/>
          <w:sz w:val="28"/>
          <w:szCs w:val="28"/>
        </w:rPr>
      </w:pPr>
      <w:r w:rsidRPr="00F63616">
        <w:rPr>
          <w:b/>
          <w:bCs/>
          <w:sz w:val="28"/>
          <w:szCs w:val="28"/>
        </w:rPr>
        <w:t>Вариант – 5</w:t>
      </w:r>
    </w:p>
    <w:p w:rsidR="00710E49" w:rsidRPr="00F63616" w:rsidRDefault="00710E49" w:rsidP="00710E49">
      <w:r w:rsidRPr="00F63616">
        <w:t>1. Измерение в электродвигателях постоянного тока сопротивления обмоток.</w:t>
      </w:r>
    </w:p>
    <w:p w:rsidR="00710E49" w:rsidRPr="00F63616" w:rsidRDefault="00710E49" w:rsidP="00710E49">
      <w:r w:rsidRPr="00F63616">
        <w:t xml:space="preserve"> 2. Проверка сигнализации перегонных светофоров автоматической блокировки. </w:t>
      </w:r>
    </w:p>
    <w:p w:rsidR="00710E49" w:rsidRPr="00F63616" w:rsidRDefault="00710E49" w:rsidP="00710E49">
      <w:pPr>
        <w:rPr>
          <w:b/>
          <w:bCs/>
          <w:sz w:val="28"/>
          <w:szCs w:val="28"/>
        </w:rPr>
      </w:pPr>
      <w:r w:rsidRPr="00F63616">
        <w:t>3. Как определяется характер повреждения линейной цепи.</w:t>
      </w:r>
    </w:p>
    <w:p w:rsidR="00710E49" w:rsidRPr="00F63616" w:rsidRDefault="00710E49" w:rsidP="00710E49">
      <w:pPr>
        <w:rPr>
          <w:b/>
          <w:bCs/>
          <w:sz w:val="28"/>
          <w:szCs w:val="28"/>
        </w:rPr>
      </w:pPr>
      <w:r w:rsidRPr="00F63616">
        <w:rPr>
          <w:b/>
          <w:bCs/>
          <w:sz w:val="28"/>
          <w:szCs w:val="28"/>
        </w:rPr>
        <w:t>Вариант – 6</w:t>
      </w:r>
    </w:p>
    <w:p w:rsidR="00710E49" w:rsidRPr="00F63616" w:rsidRDefault="00710E49" w:rsidP="00710E49">
      <w:r w:rsidRPr="00F63616">
        <w:t xml:space="preserve"> 1. Измерение напряжения на выводах электродвигателя постоянного тока при работе на фрикцию. </w:t>
      </w:r>
    </w:p>
    <w:p w:rsidR="00710E49" w:rsidRPr="00F63616" w:rsidRDefault="00710E49" w:rsidP="00710E49">
      <w:r w:rsidRPr="00F63616">
        <w:t xml:space="preserve">2. Смена ламп накаливания маршрутных указателей, указателей перегрева букс. </w:t>
      </w:r>
    </w:p>
    <w:p w:rsidR="00710E49" w:rsidRPr="00F63616" w:rsidRDefault="00710E49" w:rsidP="00710E49">
      <w:pPr>
        <w:rPr>
          <w:b/>
          <w:bCs/>
          <w:sz w:val="28"/>
          <w:szCs w:val="28"/>
        </w:rPr>
      </w:pPr>
      <w:r w:rsidRPr="00F63616">
        <w:t>3. Какова сущность методов по определению места обрыва жил кабеля.</w:t>
      </w:r>
    </w:p>
    <w:p w:rsidR="00710E49" w:rsidRPr="00F63616" w:rsidRDefault="00710E49" w:rsidP="00710E49">
      <w:pPr>
        <w:rPr>
          <w:b/>
          <w:bCs/>
          <w:sz w:val="28"/>
          <w:szCs w:val="28"/>
        </w:rPr>
      </w:pPr>
      <w:r w:rsidRPr="00F63616">
        <w:rPr>
          <w:b/>
          <w:bCs/>
          <w:sz w:val="28"/>
          <w:szCs w:val="28"/>
        </w:rPr>
        <w:t>Вариант – 7</w:t>
      </w:r>
    </w:p>
    <w:p w:rsidR="00710E49" w:rsidRPr="00F63616" w:rsidRDefault="00710E49" w:rsidP="00710E49">
      <w:r w:rsidRPr="00F63616">
        <w:t xml:space="preserve">1. Проверка устройств внутреннего обогрева электроприводов. </w:t>
      </w:r>
    </w:p>
    <w:p w:rsidR="00710E49" w:rsidRPr="00F63616" w:rsidRDefault="00710E49" w:rsidP="00710E49">
      <w:r w:rsidRPr="00F63616">
        <w:t xml:space="preserve">2. Измерение напряжения на электролитических конденсаторах и выпрямителях дешифраторных ячеек и блоков дешифратора кодовой автоблокировки. </w:t>
      </w:r>
    </w:p>
    <w:p w:rsidR="00710E49" w:rsidRPr="00F63616" w:rsidRDefault="00710E49" w:rsidP="00710E49">
      <w:pPr>
        <w:rPr>
          <w:b/>
          <w:bCs/>
          <w:sz w:val="28"/>
          <w:szCs w:val="28"/>
        </w:rPr>
      </w:pPr>
      <w:r w:rsidRPr="00F63616">
        <w:t>3. Проверка состояния трассы кабеля.</w:t>
      </w:r>
    </w:p>
    <w:p w:rsidR="00710E49" w:rsidRPr="00F63616" w:rsidRDefault="00710E49" w:rsidP="00710E49">
      <w:pPr>
        <w:rPr>
          <w:b/>
          <w:bCs/>
          <w:sz w:val="28"/>
          <w:szCs w:val="28"/>
        </w:rPr>
      </w:pPr>
      <w:r w:rsidRPr="00F63616">
        <w:rPr>
          <w:b/>
          <w:bCs/>
          <w:sz w:val="28"/>
          <w:szCs w:val="28"/>
        </w:rPr>
        <w:t>Вариант – 8</w:t>
      </w:r>
    </w:p>
    <w:p w:rsidR="00710E49" w:rsidRPr="00F63616" w:rsidRDefault="00710E49" w:rsidP="00710E49">
      <w:r w:rsidRPr="00F63616">
        <w:t xml:space="preserve">1. Проверка внутреннего состояния электроприводов. </w:t>
      </w:r>
    </w:p>
    <w:p w:rsidR="00710E49" w:rsidRPr="00F63616" w:rsidRDefault="00710E49" w:rsidP="00710E49">
      <w:r w:rsidRPr="00F63616">
        <w:t xml:space="preserve">2. Проверка состояния приборов и штепсельных розеток со стороны монтажа. </w:t>
      </w:r>
    </w:p>
    <w:p w:rsidR="00710E49" w:rsidRPr="00F63616" w:rsidRDefault="00710E49" w:rsidP="00710E49">
      <w:pPr>
        <w:rPr>
          <w:b/>
          <w:bCs/>
          <w:sz w:val="28"/>
          <w:szCs w:val="28"/>
        </w:rPr>
      </w:pPr>
      <w:r w:rsidRPr="00F63616">
        <w:t>3. Волоконно-оптические соединительные компоненты.</w:t>
      </w:r>
    </w:p>
    <w:p w:rsidR="00710E49" w:rsidRPr="00F63616" w:rsidRDefault="00710E49" w:rsidP="00710E49">
      <w:pPr>
        <w:rPr>
          <w:b/>
          <w:bCs/>
          <w:sz w:val="28"/>
          <w:szCs w:val="28"/>
        </w:rPr>
      </w:pPr>
      <w:r w:rsidRPr="00F63616">
        <w:rPr>
          <w:b/>
          <w:bCs/>
          <w:sz w:val="28"/>
          <w:szCs w:val="28"/>
        </w:rPr>
        <w:t>Вариант – 9</w:t>
      </w:r>
    </w:p>
    <w:p w:rsidR="00710E49" w:rsidRPr="00F63616" w:rsidRDefault="00710E49" w:rsidP="00710E49">
      <w:r w:rsidRPr="00F63616">
        <w:t>1. Внешний осмотр предохранителей, проверка действия устройств контроля перегорания. 2. Осмотр реверсивного реле и других приборов.</w:t>
      </w:r>
    </w:p>
    <w:p w:rsidR="00710E49" w:rsidRPr="00F63616" w:rsidRDefault="00710E49" w:rsidP="00710E49">
      <w:pPr>
        <w:rPr>
          <w:b/>
          <w:bCs/>
          <w:sz w:val="28"/>
          <w:szCs w:val="28"/>
        </w:rPr>
      </w:pPr>
      <w:r w:rsidRPr="00F63616">
        <w:t>3. Что понимается под сопротивлением шлейфа.</w:t>
      </w:r>
    </w:p>
    <w:p w:rsidR="00710E49" w:rsidRPr="00F63616" w:rsidRDefault="00710E49" w:rsidP="00710E49">
      <w:pPr>
        <w:rPr>
          <w:b/>
          <w:bCs/>
          <w:sz w:val="28"/>
          <w:szCs w:val="28"/>
        </w:rPr>
      </w:pPr>
      <w:r w:rsidRPr="00F63616">
        <w:rPr>
          <w:b/>
          <w:bCs/>
          <w:sz w:val="28"/>
          <w:szCs w:val="28"/>
        </w:rPr>
        <w:t>Вариант – 10</w:t>
      </w:r>
    </w:p>
    <w:p w:rsidR="00710E49" w:rsidRPr="00F63616" w:rsidRDefault="00710E49" w:rsidP="00710E49">
      <w:r w:rsidRPr="00F63616">
        <w:t xml:space="preserve">1. Замена предохранителей на проверенные в РТУ. </w:t>
      </w:r>
    </w:p>
    <w:p w:rsidR="00710E49" w:rsidRPr="00F63616" w:rsidRDefault="00710E49" w:rsidP="00710E49">
      <w:r w:rsidRPr="00F63616">
        <w:t xml:space="preserve">2. Проверка внутреннего состояния стрелочной коробки и муфты УПМ, состояния и 72 действия контакта местного управления. </w:t>
      </w:r>
    </w:p>
    <w:p w:rsidR="00710E49" w:rsidRPr="00F63616" w:rsidRDefault="00710E49" w:rsidP="00710E49">
      <w:pPr>
        <w:rPr>
          <w:b/>
          <w:bCs/>
          <w:sz w:val="28"/>
          <w:szCs w:val="28"/>
        </w:rPr>
      </w:pPr>
      <w:r w:rsidRPr="00F63616">
        <w:t>3. Почему в вентильных разрядниках рабочее сопротивление должно быть нелинейным</w:t>
      </w:r>
    </w:p>
    <w:p w:rsidR="00710E49" w:rsidRPr="00F63616" w:rsidRDefault="00710E49" w:rsidP="00710E49">
      <w:pPr>
        <w:rPr>
          <w:b/>
          <w:bCs/>
          <w:sz w:val="28"/>
          <w:szCs w:val="28"/>
        </w:rPr>
      </w:pPr>
      <w:r w:rsidRPr="00F63616">
        <w:rPr>
          <w:b/>
          <w:bCs/>
          <w:sz w:val="28"/>
          <w:szCs w:val="28"/>
        </w:rPr>
        <w:t>Вариант – 11</w:t>
      </w:r>
    </w:p>
    <w:p w:rsidR="00710E49" w:rsidRPr="00F63616" w:rsidRDefault="00710E49" w:rsidP="00710E49">
      <w:r w:rsidRPr="00F63616">
        <w:t xml:space="preserve">1. Проверка с пути видимости сигнальных огней, зеленых светящихся полос и световых указателей светофоров. </w:t>
      </w:r>
    </w:p>
    <w:p w:rsidR="00710E49" w:rsidRPr="00F63616" w:rsidRDefault="00710E49" w:rsidP="00710E49">
      <w:r w:rsidRPr="00F63616">
        <w:t xml:space="preserve">2. Проверка состояния электроприводов, стрелочных гарнитур стрелок без внешних замыкателей. </w:t>
      </w:r>
    </w:p>
    <w:p w:rsidR="00710E49" w:rsidRPr="00F63616" w:rsidRDefault="00710E49" w:rsidP="00710E49">
      <w:pPr>
        <w:rPr>
          <w:b/>
          <w:bCs/>
          <w:sz w:val="28"/>
          <w:szCs w:val="28"/>
        </w:rPr>
      </w:pPr>
      <w:r w:rsidRPr="00F63616">
        <w:t>3. Как измерить сопротивление изоляции схемы управления выходным светофором.</w:t>
      </w:r>
    </w:p>
    <w:p w:rsidR="00710E49" w:rsidRPr="00F63616" w:rsidRDefault="00710E49" w:rsidP="00710E49">
      <w:pPr>
        <w:rPr>
          <w:b/>
          <w:bCs/>
          <w:sz w:val="28"/>
          <w:szCs w:val="28"/>
        </w:rPr>
      </w:pPr>
      <w:r w:rsidRPr="00F63616">
        <w:rPr>
          <w:b/>
          <w:bCs/>
          <w:sz w:val="28"/>
          <w:szCs w:val="28"/>
        </w:rPr>
        <w:t>Вариант – 12</w:t>
      </w:r>
    </w:p>
    <w:p w:rsidR="00710E49" w:rsidRPr="00F63616" w:rsidRDefault="00710E49" w:rsidP="00710E49">
      <w:r w:rsidRPr="00F63616">
        <w:t>1. Проверка видимости огней светофоров на главных путях перегонов и станций с локомотива.</w:t>
      </w:r>
    </w:p>
    <w:p w:rsidR="00710E49" w:rsidRPr="00F63616" w:rsidRDefault="00710E49" w:rsidP="00710E49">
      <w:r w:rsidRPr="00F63616">
        <w:t xml:space="preserve">2. Проверка внутреннего состояния стрелочной коробки и муфты УПМ. </w:t>
      </w:r>
    </w:p>
    <w:p w:rsidR="00710E49" w:rsidRPr="00F63616" w:rsidRDefault="00710E49" w:rsidP="00710E49">
      <w:pPr>
        <w:rPr>
          <w:b/>
          <w:bCs/>
          <w:sz w:val="28"/>
          <w:szCs w:val="28"/>
        </w:rPr>
      </w:pPr>
      <w:r w:rsidRPr="00F63616">
        <w:t>3. Измерение сопротивления изоляции жил кабеля по отношению к «земле» и другим жилам.</w:t>
      </w:r>
    </w:p>
    <w:p w:rsidR="00710E49" w:rsidRPr="00F63616" w:rsidRDefault="00710E49" w:rsidP="00710E49">
      <w:pPr>
        <w:rPr>
          <w:b/>
          <w:bCs/>
          <w:sz w:val="28"/>
          <w:szCs w:val="28"/>
        </w:rPr>
      </w:pPr>
      <w:r w:rsidRPr="00F63616">
        <w:rPr>
          <w:b/>
          <w:bCs/>
          <w:sz w:val="28"/>
          <w:szCs w:val="28"/>
        </w:rPr>
        <w:t>Вариант – 13</w:t>
      </w:r>
    </w:p>
    <w:p w:rsidR="00710E49" w:rsidRPr="00F63616" w:rsidRDefault="00710E49" w:rsidP="00710E49">
      <w:r w:rsidRPr="00F63616">
        <w:t xml:space="preserve">1. Наружная чистка электропривода, стрелочной гарнитуры. </w:t>
      </w:r>
    </w:p>
    <w:p w:rsidR="00710E49" w:rsidRPr="00F63616" w:rsidRDefault="00710E49" w:rsidP="00710E49">
      <w:r w:rsidRPr="00F63616">
        <w:lastRenderedPageBreak/>
        <w:t xml:space="preserve">2. Порядок замены ламп на входных, маршрутных светофорах. </w:t>
      </w:r>
    </w:p>
    <w:p w:rsidR="00710E49" w:rsidRPr="00F63616" w:rsidRDefault="00710E49" w:rsidP="00710E49">
      <w:pPr>
        <w:rPr>
          <w:b/>
          <w:bCs/>
          <w:sz w:val="28"/>
          <w:szCs w:val="28"/>
        </w:rPr>
      </w:pPr>
      <w:r w:rsidRPr="00F63616">
        <w:t>3. Проверка состояния наземных муфт со вскрытием.</w:t>
      </w:r>
    </w:p>
    <w:p w:rsidR="00710E49" w:rsidRPr="00F63616" w:rsidRDefault="00710E49" w:rsidP="00710E49">
      <w:pPr>
        <w:rPr>
          <w:b/>
          <w:bCs/>
          <w:sz w:val="28"/>
          <w:szCs w:val="28"/>
        </w:rPr>
      </w:pPr>
      <w:r w:rsidRPr="00F63616">
        <w:rPr>
          <w:b/>
          <w:bCs/>
          <w:sz w:val="28"/>
          <w:szCs w:val="28"/>
        </w:rPr>
        <w:t>Вариант – 14</w:t>
      </w:r>
    </w:p>
    <w:p w:rsidR="00710E49" w:rsidRPr="00F63616" w:rsidRDefault="00710E49" w:rsidP="00710E49">
      <w:r w:rsidRPr="00F63616">
        <w:t xml:space="preserve">1. Порядок замены ламп на маневровых светофорах. </w:t>
      </w:r>
    </w:p>
    <w:p w:rsidR="00710E49" w:rsidRPr="00F63616" w:rsidRDefault="00710E49" w:rsidP="00710E49">
      <w:r w:rsidRPr="00F63616">
        <w:t xml:space="preserve">2. Проверка частоты мигания мигающих огней светофоров. </w:t>
      </w:r>
    </w:p>
    <w:p w:rsidR="00710E49" w:rsidRPr="00F63616" w:rsidRDefault="00710E49" w:rsidP="00710E49">
      <w:pPr>
        <w:rPr>
          <w:b/>
          <w:bCs/>
          <w:sz w:val="28"/>
          <w:szCs w:val="28"/>
        </w:rPr>
      </w:pPr>
      <w:r w:rsidRPr="00F63616">
        <w:t>3. Назовите марки линейных и станционных оптических кабелей.</w:t>
      </w:r>
    </w:p>
    <w:p w:rsidR="00710E49" w:rsidRPr="00F63616" w:rsidRDefault="00710E49" w:rsidP="00710E49">
      <w:pPr>
        <w:rPr>
          <w:b/>
          <w:bCs/>
          <w:sz w:val="28"/>
          <w:szCs w:val="28"/>
        </w:rPr>
      </w:pPr>
      <w:r w:rsidRPr="00F63616">
        <w:rPr>
          <w:b/>
          <w:bCs/>
          <w:sz w:val="28"/>
          <w:szCs w:val="28"/>
        </w:rPr>
        <w:t>Вариант – 15</w:t>
      </w:r>
    </w:p>
    <w:p w:rsidR="00710E49" w:rsidRPr="00F63616" w:rsidRDefault="00710E49" w:rsidP="00E4285D">
      <w:pPr>
        <w:pStyle w:val="Default"/>
        <w:jc w:val="both"/>
        <w:rPr>
          <w:color w:val="auto"/>
        </w:rPr>
      </w:pPr>
      <w:r w:rsidRPr="00F63616">
        <w:rPr>
          <w:color w:val="auto"/>
        </w:rPr>
        <w:t xml:space="preserve">1. Замена светодиодных модулей светофоров. </w:t>
      </w:r>
    </w:p>
    <w:p w:rsidR="00710E49" w:rsidRPr="00F63616" w:rsidRDefault="00710E49" w:rsidP="00E4285D">
      <w:pPr>
        <w:pStyle w:val="Default"/>
        <w:jc w:val="both"/>
        <w:rPr>
          <w:color w:val="auto"/>
        </w:rPr>
      </w:pPr>
      <w:r w:rsidRPr="00F63616">
        <w:rPr>
          <w:color w:val="auto"/>
        </w:rPr>
        <w:t xml:space="preserve">2. Габарит установки: изолированных стыков на станции. </w:t>
      </w:r>
    </w:p>
    <w:p w:rsidR="00710E49" w:rsidRPr="00F63616" w:rsidRDefault="00710E49" w:rsidP="00E4285D">
      <w:pPr>
        <w:pStyle w:val="Default"/>
        <w:jc w:val="both"/>
        <w:rPr>
          <w:color w:val="auto"/>
          <w:sz w:val="28"/>
          <w:szCs w:val="28"/>
        </w:rPr>
      </w:pPr>
      <w:r w:rsidRPr="00F63616">
        <w:rPr>
          <w:color w:val="auto"/>
        </w:rPr>
        <w:t>3. Назначение заземлений и их типы по выполняемым функциям.</w:t>
      </w:r>
    </w:p>
    <w:p w:rsidR="00710E49" w:rsidRPr="00F63616" w:rsidRDefault="00710E49" w:rsidP="00710E49">
      <w:pPr>
        <w:rPr>
          <w:b/>
          <w:bCs/>
          <w:sz w:val="28"/>
          <w:szCs w:val="28"/>
        </w:rPr>
      </w:pPr>
      <w:r w:rsidRPr="00F63616">
        <w:rPr>
          <w:b/>
          <w:bCs/>
          <w:sz w:val="28"/>
          <w:szCs w:val="28"/>
        </w:rPr>
        <w:t>Вариант – 16</w:t>
      </w:r>
    </w:p>
    <w:p w:rsidR="00710E49" w:rsidRPr="00F63616" w:rsidRDefault="00710E49" w:rsidP="00710E49">
      <w:r w:rsidRPr="00F63616">
        <w:t xml:space="preserve">1. Габарит установки мачтовых светофоров на станции. </w:t>
      </w:r>
    </w:p>
    <w:p w:rsidR="00710E49" w:rsidRPr="00F63616" w:rsidRDefault="00710E49" w:rsidP="00710E49">
      <w:r w:rsidRPr="00F63616">
        <w:t xml:space="preserve">2. Измерение времени переключения огней с разрешающего на запрещающее показание входных светофоров. </w:t>
      </w:r>
    </w:p>
    <w:p w:rsidR="00710E49" w:rsidRPr="00F63616" w:rsidRDefault="00710E49" w:rsidP="00710E49">
      <w:pPr>
        <w:rPr>
          <w:b/>
          <w:bCs/>
          <w:sz w:val="28"/>
          <w:szCs w:val="28"/>
        </w:rPr>
      </w:pPr>
      <w:r w:rsidRPr="00F63616">
        <w:t>3. Какими параметрами характеризуются выравниватели.</w:t>
      </w:r>
    </w:p>
    <w:p w:rsidR="00710E49" w:rsidRPr="00F63616" w:rsidRDefault="00710E49" w:rsidP="00710E49">
      <w:pPr>
        <w:rPr>
          <w:b/>
          <w:bCs/>
          <w:sz w:val="28"/>
          <w:szCs w:val="28"/>
        </w:rPr>
      </w:pPr>
      <w:r w:rsidRPr="00F63616">
        <w:rPr>
          <w:b/>
          <w:bCs/>
          <w:sz w:val="28"/>
          <w:szCs w:val="28"/>
        </w:rPr>
        <w:t>Вариант – 17</w:t>
      </w:r>
    </w:p>
    <w:p w:rsidR="00710E49" w:rsidRPr="00F63616" w:rsidRDefault="00710E49" w:rsidP="00710E49">
      <w:r w:rsidRPr="00F63616">
        <w:t xml:space="preserve">1. Нормы напряжений на лампах светофоров. </w:t>
      </w:r>
    </w:p>
    <w:p w:rsidR="00710E49" w:rsidRPr="00F63616" w:rsidRDefault="00710E49" w:rsidP="00710E49">
      <w:r w:rsidRPr="00F63616">
        <w:t xml:space="preserve">2. Габарит установки: путевых ящиков и дроссель-трансформаторов на станции. </w:t>
      </w:r>
    </w:p>
    <w:p w:rsidR="00710E49" w:rsidRPr="00F63616" w:rsidRDefault="00710E49" w:rsidP="00710E49">
      <w:pPr>
        <w:rPr>
          <w:b/>
          <w:bCs/>
          <w:sz w:val="28"/>
          <w:szCs w:val="28"/>
        </w:rPr>
      </w:pPr>
      <w:r w:rsidRPr="00F63616">
        <w:t>3. Назовите особенности монтажа кабеля в муфтах.</w:t>
      </w:r>
    </w:p>
    <w:p w:rsidR="00710E49" w:rsidRPr="00F63616" w:rsidRDefault="00710E49" w:rsidP="00710E49">
      <w:pPr>
        <w:rPr>
          <w:b/>
          <w:bCs/>
          <w:sz w:val="28"/>
          <w:szCs w:val="28"/>
        </w:rPr>
      </w:pPr>
      <w:r w:rsidRPr="00F63616">
        <w:rPr>
          <w:b/>
          <w:bCs/>
          <w:sz w:val="28"/>
          <w:szCs w:val="28"/>
        </w:rPr>
        <w:t>Вариант – 18</w:t>
      </w:r>
    </w:p>
    <w:p w:rsidR="00710E49" w:rsidRPr="00F63616" w:rsidRDefault="00710E49" w:rsidP="00710E49">
      <w:r w:rsidRPr="00F63616">
        <w:t xml:space="preserve">1. Габарит установки напольных устройств СЦБ на перегоне. </w:t>
      </w:r>
    </w:p>
    <w:p w:rsidR="00710E49" w:rsidRPr="00F63616" w:rsidRDefault="00710E49" w:rsidP="00710E49">
      <w:r w:rsidRPr="00F63616">
        <w:t xml:space="preserve">2. Измерение напряжения (тока) на светодиодных светооптических системах (светодиодных модулях) светофоров. </w:t>
      </w:r>
    </w:p>
    <w:p w:rsidR="00710E49" w:rsidRPr="00F63616" w:rsidRDefault="00710E49" w:rsidP="00710E49">
      <w:pPr>
        <w:rPr>
          <w:b/>
          <w:bCs/>
          <w:sz w:val="28"/>
          <w:szCs w:val="28"/>
        </w:rPr>
      </w:pPr>
      <w:r w:rsidRPr="00F63616">
        <w:t>3. Какие приборы существуют для защиты линий от перенапряжений и опасных токов.</w:t>
      </w:r>
    </w:p>
    <w:p w:rsidR="00710E49" w:rsidRPr="00F63616" w:rsidRDefault="00710E49" w:rsidP="00710E49">
      <w:pPr>
        <w:rPr>
          <w:b/>
          <w:bCs/>
          <w:sz w:val="28"/>
          <w:szCs w:val="28"/>
        </w:rPr>
      </w:pPr>
      <w:r w:rsidRPr="00F63616">
        <w:rPr>
          <w:b/>
          <w:bCs/>
          <w:sz w:val="28"/>
          <w:szCs w:val="28"/>
        </w:rPr>
        <w:t>Вариант – 19</w:t>
      </w:r>
    </w:p>
    <w:p w:rsidR="00710E49" w:rsidRPr="00F63616" w:rsidRDefault="00710E49" w:rsidP="00710E49">
      <w:r w:rsidRPr="00F63616">
        <w:t xml:space="preserve">1. Габарит установки мачтовых светофоров на станции. </w:t>
      </w:r>
    </w:p>
    <w:p w:rsidR="00710E49" w:rsidRPr="00F63616" w:rsidRDefault="00710E49" w:rsidP="00710E49">
      <w:r w:rsidRPr="00F63616">
        <w:t xml:space="preserve">2. Проверка внутреннего состояния и чистка трансформаторного ящика. </w:t>
      </w:r>
    </w:p>
    <w:p w:rsidR="00710E49" w:rsidRPr="00F63616" w:rsidRDefault="00710E49" w:rsidP="00710E49">
      <w:pPr>
        <w:rPr>
          <w:b/>
          <w:bCs/>
          <w:sz w:val="28"/>
          <w:szCs w:val="28"/>
        </w:rPr>
      </w:pPr>
      <w:r w:rsidRPr="00F63616">
        <w:t>3. Из каких основных элементов состоит заземление.</w:t>
      </w:r>
    </w:p>
    <w:p w:rsidR="00710E49" w:rsidRPr="00F63616" w:rsidRDefault="00710E49" w:rsidP="00710E49">
      <w:pPr>
        <w:rPr>
          <w:b/>
          <w:bCs/>
          <w:sz w:val="28"/>
          <w:szCs w:val="28"/>
        </w:rPr>
      </w:pPr>
      <w:r w:rsidRPr="00F63616">
        <w:rPr>
          <w:b/>
          <w:bCs/>
          <w:sz w:val="28"/>
          <w:szCs w:val="28"/>
        </w:rPr>
        <w:t>Вариант – 20</w:t>
      </w:r>
    </w:p>
    <w:p w:rsidR="00710E49" w:rsidRPr="00F63616" w:rsidRDefault="00710E49" w:rsidP="00710E49">
      <w:r w:rsidRPr="00F63616">
        <w:t xml:space="preserve">1. Габарит установки карликовых светофоров на станции. </w:t>
      </w:r>
    </w:p>
    <w:p w:rsidR="00710E49" w:rsidRPr="00F63616" w:rsidRDefault="00710E49" w:rsidP="00710E49">
      <w:r w:rsidRPr="00F63616">
        <w:t xml:space="preserve">2. Проверка на станции изолирующих элементов рельсовых цепей, стыковых соединителей и перемычек дроссельных, к кабельным стойкам и путевым ящикам. </w:t>
      </w:r>
    </w:p>
    <w:p w:rsidR="00710E49" w:rsidRPr="00F63616" w:rsidRDefault="00710E49" w:rsidP="00710E49">
      <w:pPr>
        <w:rPr>
          <w:b/>
          <w:bCs/>
          <w:sz w:val="28"/>
          <w:szCs w:val="28"/>
        </w:rPr>
      </w:pPr>
      <w:r w:rsidRPr="00F63616">
        <w:t>3. Что следует понимать под удельным сопротивлением грунта.</w:t>
      </w:r>
    </w:p>
    <w:p w:rsidR="00710E49" w:rsidRPr="00F63616" w:rsidRDefault="00710E49" w:rsidP="00710E49">
      <w:pPr>
        <w:rPr>
          <w:b/>
          <w:bCs/>
          <w:sz w:val="28"/>
          <w:szCs w:val="28"/>
        </w:rPr>
      </w:pPr>
      <w:r w:rsidRPr="00F63616">
        <w:rPr>
          <w:b/>
          <w:bCs/>
          <w:sz w:val="28"/>
          <w:szCs w:val="28"/>
        </w:rPr>
        <w:t>Вариант – 21</w:t>
      </w:r>
    </w:p>
    <w:p w:rsidR="00710E49" w:rsidRPr="00F63616" w:rsidRDefault="00710E49" w:rsidP="00710E49">
      <w:r w:rsidRPr="00F63616">
        <w:t xml:space="preserve">1. Зазор на кулачковой муфте, электропривода типа СП. </w:t>
      </w:r>
    </w:p>
    <w:p w:rsidR="00710E49" w:rsidRPr="00F63616" w:rsidRDefault="00710E49" w:rsidP="00710E49">
      <w:r w:rsidRPr="00F63616">
        <w:t xml:space="preserve">2. Проверка внутреннего состояния и чистка трансформаторного ящика. </w:t>
      </w:r>
    </w:p>
    <w:p w:rsidR="00710E49" w:rsidRPr="00F63616" w:rsidRDefault="00710E49" w:rsidP="00710E49">
      <w:pPr>
        <w:rPr>
          <w:b/>
          <w:bCs/>
          <w:sz w:val="28"/>
          <w:szCs w:val="28"/>
        </w:rPr>
      </w:pPr>
      <w:r w:rsidRPr="00F63616">
        <w:t>3. В чем заключается особенности измерения сопротивления заземлений и удельного сопротивления грунта.</w:t>
      </w:r>
    </w:p>
    <w:p w:rsidR="00710E49" w:rsidRPr="00F63616" w:rsidRDefault="00710E49" w:rsidP="00710E49">
      <w:pPr>
        <w:rPr>
          <w:b/>
          <w:bCs/>
          <w:sz w:val="28"/>
          <w:szCs w:val="28"/>
        </w:rPr>
      </w:pPr>
      <w:r w:rsidRPr="00F63616">
        <w:rPr>
          <w:b/>
          <w:bCs/>
          <w:sz w:val="28"/>
          <w:szCs w:val="28"/>
        </w:rPr>
        <w:t>Вариант – 22</w:t>
      </w:r>
    </w:p>
    <w:p w:rsidR="00710E49" w:rsidRPr="00F63616" w:rsidRDefault="00710E49" w:rsidP="00710E49">
      <w:r w:rsidRPr="00F63616">
        <w:t xml:space="preserve">1. Замена светодиодных модулей светофоров. </w:t>
      </w:r>
    </w:p>
    <w:p w:rsidR="00710E49" w:rsidRPr="00F63616" w:rsidRDefault="00710E49" w:rsidP="00710E49">
      <w:r w:rsidRPr="00F63616">
        <w:t xml:space="preserve">2. Аккумуляторы типов АБН-72 и АБН-80. Назначение устройство и принцип действия. </w:t>
      </w:r>
    </w:p>
    <w:p w:rsidR="00710E49" w:rsidRPr="00F63616" w:rsidRDefault="00710E49" w:rsidP="00710E49">
      <w:pPr>
        <w:rPr>
          <w:b/>
          <w:bCs/>
          <w:sz w:val="28"/>
          <w:szCs w:val="28"/>
        </w:rPr>
      </w:pPr>
      <w:r w:rsidRPr="00F63616">
        <w:t>3. Как различаются по конструкции муфты ОК.</w:t>
      </w:r>
    </w:p>
    <w:p w:rsidR="00710E49" w:rsidRPr="00F63616" w:rsidRDefault="00710E49" w:rsidP="00710E49">
      <w:pPr>
        <w:rPr>
          <w:b/>
          <w:bCs/>
          <w:sz w:val="28"/>
          <w:szCs w:val="28"/>
        </w:rPr>
      </w:pPr>
      <w:r w:rsidRPr="00F63616">
        <w:rPr>
          <w:b/>
          <w:bCs/>
          <w:sz w:val="28"/>
          <w:szCs w:val="28"/>
        </w:rPr>
        <w:t>Вариант – 23</w:t>
      </w:r>
    </w:p>
    <w:p w:rsidR="00710E49" w:rsidRPr="00F63616" w:rsidRDefault="00710E49" w:rsidP="00710E49">
      <w:r w:rsidRPr="00F63616">
        <w:t xml:space="preserve">1. Проверка внешнего и внутреннего состояния релейного (батарейного) шкафа </w:t>
      </w:r>
    </w:p>
    <w:p w:rsidR="00710E49" w:rsidRPr="00F63616" w:rsidRDefault="00710E49" w:rsidP="00710E49">
      <w:r w:rsidRPr="00F63616">
        <w:t xml:space="preserve">2. Свинцовые аккумуляторы: типы, состав электролита, правила эксплуатации. </w:t>
      </w:r>
    </w:p>
    <w:p w:rsidR="00710E49" w:rsidRPr="00F63616" w:rsidRDefault="00710E49" w:rsidP="00710E49">
      <w:pPr>
        <w:rPr>
          <w:b/>
          <w:bCs/>
          <w:sz w:val="28"/>
          <w:szCs w:val="28"/>
        </w:rPr>
      </w:pPr>
      <w:r w:rsidRPr="00F63616">
        <w:t>3. Классификация оптических кабелей связи.</w:t>
      </w:r>
    </w:p>
    <w:p w:rsidR="00710E49" w:rsidRPr="00F63616" w:rsidRDefault="00710E49" w:rsidP="00710E49">
      <w:pPr>
        <w:rPr>
          <w:b/>
          <w:bCs/>
          <w:sz w:val="28"/>
          <w:szCs w:val="28"/>
        </w:rPr>
      </w:pPr>
      <w:r w:rsidRPr="00F63616">
        <w:rPr>
          <w:b/>
          <w:bCs/>
          <w:sz w:val="28"/>
          <w:szCs w:val="28"/>
        </w:rPr>
        <w:t>Вариант – 24</w:t>
      </w:r>
    </w:p>
    <w:p w:rsidR="00710E49" w:rsidRPr="00F63616" w:rsidRDefault="00710E49" w:rsidP="00710E49">
      <w:r w:rsidRPr="00F63616">
        <w:t xml:space="preserve">1.Свинцовые аккумуляторы: возможные неисправности, их устранение. Техника безопасности при эксплуатации. </w:t>
      </w:r>
    </w:p>
    <w:p w:rsidR="00710E49" w:rsidRPr="00F63616" w:rsidRDefault="00710E49" w:rsidP="00710E49">
      <w:r w:rsidRPr="00F63616">
        <w:lastRenderedPageBreak/>
        <w:t xml:space="preserve">2. Проверка действия схемы двойного снижения напряжения с измерением и регулировкой напряжения на лампах. </w:t>
      </w:r>
    </w:p>
    <w:p w:rsidR="00710E49" w:rsidRPr="00F63616" w:rsidRDefault="00710E49" w:rsidP="00710E49">
      <w:pPr>
        <w:rPr>
          <w:b/>
          <w:bCs/>
          <w:sz w:val="28"/>
          <w:szCs w:val="28"/>
        </w:rPr>
      </w:pPr>
      <w:r w:rsidRPr="00F63616">
        <w:t>3. Какие методы используются для определения места понижения изоляции кабеля и в чем заключается их сущность.</w:t>
      </w:r>
    </w:p>
    <w:p w:rsidR="00710E49" w:rsidRPr="00F63616" w:rsidRDefault="00710E49" w:rsidP="00710E49">
      <w:pPr>
        <w:rPr>
          <w:b/>
          <w:bCs/>
          <w:sz w:val="28"/>
          <w:szCs w:val="28"/>
        </w:rPr>
      </w:pPr>
      <w:r w:rsidRPr="00F63616">
        <w:rPr>
          <w:b/>
          <w:bCs/>
          <w:sz w:val="28"/>
          <w:szCs w:val="28"/>
        </w:rPr>
        <w:t>Вариант – 25</w:t>
      </w:r>
    </w:p>
    <w:p w:rsidR="006156EE" w:rsidRPr="00F63616" w:rsidRDefault="006156EE" w:rsidP="006156EE">
      <w:pPr>
        <w:pStyle w:val="a7"/>
        <w:shd w:val="clear" w:color="auto" w:fill="FFFFFF"/>
        <w:ind w:left="0"/>
        <w:jc w:val="both"/>
        <w:rPr>
          <w:rFonts w:ascii="Times New Roman" w:hAnsi="Times New Roman"/>
          <w:sz w:val="24"/>
          <w:szCs w:val="24"/>
        </w:rPr>
      </w:pPr>
      <w:r w:rsidRPr="00F63616">
        <w:rPr>
          <w:rFonts w:ascii="Times New Roman" w:hAnsi="Times New Roman"/>
          <w:sz w:val="24"/>
          <w:szCs w:val="24"/>
        </w:rPr>
        <w:t xml:space="preserve">1. Назначение и принцип действия сигнализаторов заземления СЗИ. </w:t>
      </w:r>
    </w:p>
    <w:p w:rsidR="006156EE" w:rsidRPr="00F63616" w:rsidRDefault="006156EE" w:rsidP="006156EE">
      <w:pPr>
        <w:pStyle w:val="a7"/>
        <w:shd w:val="clear" w:color="auto" w:fill="FFFFFF"/>
        <w:ind w:left="0"/>
        <w:jc w:val="both"/>
        <w:rPr>
          <w:rFonts w:ascii="Times New Roman" w:hAnsi="Times New Roman"/>
          <w:sz w:val="24"/>
          <w:szCs w:val="24"/>
        </w:rPr>
      </w:pPr>
      <w:r w:rsidRPr="00F63616">
        <w:rPr>
          <w:rFonts w:ascii="Times New Roman" w:hAnsi="Times New Roman"/>
          <w:sz w:val="24"/>
          <w:szCs w:val="24"/>
        </w:rPr>
        <w:t xml:space="preserve">2. Техническое обслуживание и проверка действия устройств автоматики на переезде с автоматическими шлагбаумами. </w:t>
      </w:r>
    </w:p>
    <w:p w:rsidR="00710E49" w:rsidRPr="00F63616" w:rsidRDefault="006156EE" w:rsidP="006156EE">
      <w:pPr>
        <w:pStyle w:val="a7"/>
        <w:shd w:val="clear" w:color="auto" w:fill="FFFFFF"/>
        <w:ind w:left="0"/>
        <w:jc w:val="both"/>
        <w:rPr>
          <w:rFonts w:ascii="Times New Roman" w:hAnsi="Times New Roman"/>
          <w:b/>
          <w:sz w:val="24"/>
          <w:szCs w:val="24"/>
        </w:rPr>
      </w:pPr>
      <w:r w:rsidRPr="00F63616">
        <w:rPr>
          <w:rFonts w:ascii="Times New Roman" w:hAnsi="Times New Roman"/>
          <w:sz w:val="24"/>
          <w:szCs w:val="24"/>
        </w:rPr>
        <w:t>3. Измерение тока в цепи предохранителей при максимальной нагрузке.</w:t>
      </w:r>
    </w:p>
    <w:p w:rsidR="00710E49" w:rsidRPr="00F63616" w:rsidRDefault="006156EE" w:rsidP="006156EE">
      <w:pPr>
        <w:rPr>
          <w:b/>
          <w:bCs/>
          <w:sz w:val="28"/>
          <w:szCs w:val="28"/>
        </w:rPr>
      </w:pPr>
      <w:r w:rsidRPr="00F63616">
        <w:rPr>
          <w:b/>
          <w:bCs/>
          <w:sz w:val="28"/>
          <w:szCs w:val="28"/>
        </w:rPr>
        <w:t>Вариант – 26</w:t>
      </w:r>
    </w:p>
    <w:p w:rsidR="006156EE" w:rsidRPr="00F63616" w:rsidRDefault="006156EE" w:rsidP="006156EE">
      <w:pPr>
        <w:shd w:val="clear" w:color="auto" w:fill="FFFFFF"/>
        <w:jc w:val="both"/>
      </w:pPr>
      <w:r w:rsidRPr="00F63616">
        <w:t xml:space="preserve">1. Измерение в электродвигателях постоянного тока сопротивления обмоток. </w:t>
      </w:r>
    </w:p>
    <w:p w:rsidR="006156EE" w:rsidRPr="00F63616" w:rsidRDefault="006156EE" w:rsidP="006156EE">
      <w:pPr>
        <w:shd w:val="clear" w:color="auto" w:fill="FFFFFF"/>
        <w:jc w:val="both"/>
      </w:pPr>
      <w:r w:rsidRPr="00F63616">
        <w:t xml:space="preserve">2. Замена предохранителей на проверенные в РТУ. </w:t>
      </w:r>
    </w:p>
    <w:p w:rsidR="00710E49" w:rsidRPr="00F63616" w:rsidRDefault="006156EE" w:rsidP="006156EE">
      <w:pPr>
        <w:pStyle w:val="a7"/>
        <w:shd w:val="clear" w:color="auto" w:fill="FFFFFF"/>
        <w:ind w:left="0"/>
        <w:jc w:val="both"/>
        <w:rPr>
          <w:rFonts w:ascii="Times New Roman" w:hAnsi="Times New Roman"/>
          <w:b/>
          <w:sz w:val="24"/>
          <w:szCs w:val="24"/>
        </w:rPr>
      </w:pPr>
      <w:r w:rsidRPr="00F63616">
        <w:rPr>
          <w:rFonts w:ascii="Times New Roman" w:hAnsi="Times New Roman"/>
          <w:sz w:val="24"/>
          <w:szCs w:val="24"/>
        </w:rPr>
        <w:t>3. Как измерить сопротивление изоляции двухпроводной схемы управления стрелкой.</w:t>
      </w:r>
    </w:p>
    <w:p w:rsidR="006156EE" w:rsidRPr="00F63616" w:rsidRDefault="006156EE" w:rsidP="006156EE">
      <w:pPr>
        <w:rPr>
          <w:b/>
          <w:bCs/>
          <w:sz w:val="28"/>
          <w:szCs w:val="28"/>
        </w:rPr>
      </w:pPr>
      <w:r w:rsidRPr="00F63616">
        <w:rPr>
          <w:b/>
          <w:bCs/>
          <w:sz w:val="28"/>
          <w:szCs w:val="28"/>
        </w:rPr>
        <w:t>Вариант – 27</w:t>
      </w:r>
    </w:p>
    <w:p w:rsidR="006156EE" w:rsidRPr="00F63616" w:rsidRDefault="006156EE" w:rsidP="006156EE">
      <w:pPr>
        <w:pStyle w:val="a7"/>
        <w:shd w:val="clear" w:color="auto" w:fill="FFFFFF"/>
        <w:ind w:left="0"/>
        <w:jc w:val="both"/>
        <w:rPr>
          <w:rFonts w:ascii="Times New Roman" w:hAnsi="Times New Roman"/>
          <w:sz w:val="24"/>
          <w:szCs w:val="24"/>
        </w:rPr>
      </w:pPr>
      <w:r w:rsidRPr="00F63616">
        <w:rPr>
          <w:rFonts w:ascii="Times New Roman" w:hAnsi="Times New Roman"/>
          <w:sz w:val="24"/>
          <w:szCs w:val="24"/>
        </w:rPr>
        <w:t xml:space="preserve">1. Проверка сигнализации перегонных светофоров автоматической блокировки. </w:t>
      </w:r>
    </w:p>
    <w:p w:rsidR="006156EE" w:rsidRPr="00F63616" w:rsidRDefault="006156EE" w:rsidP="006156EE">
      <w:pPr>
        <w:pStyle w:val="a7"/>
        <w:shd w:val="clear" w:color="auto" w:fill="FFFFFF"/>
        <w:ind w:left="0"/>
        <w:jc w:val="both"/>
        <w:rPr>
          <w:rFonts w:ascii="Times New Roman" w:hAnsi="Times New Roman"/>
          <w:sz w:val="24"/>
          <w:szCs w:val="24"/>
        </w:rPr>
      </w:pPr>
      <w:r w:rsidRPr="00F63616">
        <w:rPr>
          <w:rFonts w:ascii="Times New Roman" w:hAnsi="Times New Roman"/>
          <w:sz w:val="24"/>
          <w:szCs w:val="24"/>
        </w:rPr>
        <w:t xml:space="preserve">2. Замена приборов СЦБ и другой аппаратуры. </w:t>
      </w:r>
    </w:p>
    <w:p w:rsidR="006156EE" w:rsidRPr="00F63616" w:rsidRDefault="006156EE" w:rsidP="006156EE">
      <w:pPr>
        <w:pStyle w:val="a7"/>
        <w:shd w:val="clear" w:color="auto" w:fill="FFFFFF"/>
        <w:ind w:left="0"/>
        <w:jc w:val="both"/>
        <w:rPr>
          <w:rFonts w:ascii="Times New Roman" w:hAnsi="Times New Roman"/>
          <w:b/>
          <w:sz w:val="24"/>
          <w:szCs w:val="24"/>
        </w:rPr>
      </w:pPr>
      <w:r w:rsidRPr="00F63616">
        <w:rPr>
          <w:rFonts w:ascii="Times New Roman" w:hAnsi="Times New Roman"/>
          <w:sz w:val="24"/>
          <w:szCs w:val="24"/>
        </w:rPr>
        <w:t>3. Измерение напряжения на путевых реле рельсовых цепей кроме ТРЦ.</w:t>
      </w:r>
    </w:p>
    <w:p w:rsidR="006156EE" w:rsidRPr="00F63616" w:rsidRDefault="006156EE" w:rsidP="006156EE">
      <w:pPr>
        <w:rPr>
          <w:b/>
          <w:bCs/>
          <w:sz w:val="28"/>
          <w:szCs w:val="28"/>
        </w:rPr>
      </w:pPr>
      <w:r w:rsidRPr="00F63616">
        <w:rPr>
          <w:b/>
          <w:bCs/>
          <w:sz w:val="28"/>
          <w:szCs w:val="28"/>
        </w:rPr>
        <w:t>Вариант – 28</w:t>
      </w:r>
    </w:p>
    <w:p w:rsidR="006156EE" w:rsidRPr="00F63616" w:rsidRDefault="006156EE" w:rsidP="006156EE">
      <w:pPr>
        <w:pStyle w:val="a7"/>
        <w:shd w:val="clear" w:color="auto" w:fill="FFFFFF"/>
        <w:ind w:left="0"/>
        <w:jc w:val="both"/>
        <w:rPr>
          <w:rFonts w:ascii="Times New Roman" w:hAnsi="Times New Roman"/>
          <w:sz w:val="24"/>
          <w:szCs w:val="24"/>
        </w:rPr>
      </w:pPr>
      <w:r w:rsidRPr="00F63616">
        <w:rPr>
          <w:rFonts w:ascii="Times New Roman" w:hAnsi="Times New Roman"/>
          <w:sz w:val="24"/>
          <w:szCs w:val="24"/>
        </w:rPr>
        <w:t xml:space="preserve">1. Измерение в электродвигателях постоянного тока сопротивления обмоток. </w:t>
      </w:r>
    </w:p>
    <w:p w:rsidR="006156EE" w:rsidRPr="00F63616" w:rsidRDefault="006156EE" w:rsidP="006156EE">
      <w:pPr>
        <w:pStyle w:val="a7"/>
        <w:shd w:val="clear" w:color="auto" w:fill="FFFFFF"/>
        <w:ind w:left="0"/>
        <w:jc w:val="both"/>
        <w:rPr>
          <w:rFonts w:ascii="Times New Roman" w:hAnsi="Times New Roman"/>
          <w:sz w:val="24"/>
          <w:szCs w:val="24"/>
        </w:rPr>
      </w:pPr>
      <w:r w:rsidRPr="00F63616">
        <w:rPr>
          <w:rFonts w:ascii="Times New Roman" w:hAnsi="Times New Roman"/>
          <w:sz w:val="24"/>
          <w:szCs w:val="24"/>
        </w:rPr>
        <w:t xml:space="preserve">2. Замена предохранителей на проверенные в РТУ. </w:t>
      </w:r>
    </w:p>
    <w:p w:rsidR="006156EE" w:rsidRPr="00F63616" w:rsidRDefault="006156EE" w:rsidP="006156EE">
      <w:pPr>
        <w:pStyle w:val="a7"/>
        <w:shd w:val="clear" w:color="auto" w:fill="FFFFFF"/>
        <w:ind w:left="0"/>
        <w:jc w:val="both"/>
        <w:rPr>
          <w:rFonts w:ascii="Times New Roman" w:hAnsi="Times New Roman"/>
          <w:b/>
          <w:sz w:val="24"/>
          <w:szCs w:val="24"/>
        </w:rPr>
      </w:pPr>
      <w:r w:rsidRPr="00F63616">
        <w:rPr>
          <w:rFonts w:ascii="Times New Roman" w:hAnsi="Times New Roman"/>
          <w:sz w:val="24"/>
          <w:szCs w:val="24"/>
        </w:rPr>
        <w:t>3. Как измерить сопротивление изоляции двухпроводной схемы управления стрелкой.</w:t>
      </w:r>
    </w:p>
    <w:p w:rsidR="006156EE" w:rsidRPr="00F63616" w:rsidRDefault="006156EE" w:rsidP="006156EE">
      <w:pPr>
        <w:rPr>
          <w:b/>
          <w:bCs/>
          <w:sz w:val="28"/>
          <w:szCs w:val="28"/>
        </w:rPr>
      </w:pPr>
      <w:r w:rsidRPr="00F63616">
        <w:rPr>
          <w:b/>
          <w:bCs/>
          <w:sz w:val="28"/>
          <w:szCs w:val="28"/>
        </w:rPr>
        <w:t>Вариант – 29</w:t>
      </w:r>
    </w:p>
    <w:p w:rsidR="006156EE" w:rsidRPr="00F63616" w:rsidRDefault="006156EE" w:rsidP="006156EE">
      <w:pPr>
        <w:pStyle w:val="a7"/>
        <w:shd w:val="clear" w:color="auto" w:fill="FFFFFF"/>
        <w:ind w:left="0"/>
        <w:jc w:val="both"/>
        <w:rPr>
          <w:rFonts w:ascii="Times New Roman" w:hAnsi="Times New Roman"/>
          <w:sz w:val="24"/>
          <w:szCs w:val="24"/>
        </w:rPr>
      </w:pPr>
      <w:r w:rsidRPr="00F63616">
        <w:rPr>
          <w:rFonts w:ascii="Times New Roman" w:hAnsi="Times New Roman"/>
          <w:sz w:val="24"/>
          <w:szCs w:val="24"/>
        </w:rPr>
        <w:t xml:space="preserve">1.Проверка плотности прилегания остряков к рамным рельсам и подвижного сердечника крестовины к усовикам. </w:t>
      </w:r>
    </w:p>
    <w:p w:rsidR="006156EE" w:rsidRPr="00F63616" w:rsidRDefault="006156EE" w:rsidP="006156EE">
      <w:pPr>
        <w:pStyle w:val="a7"/>
        <w:shd w:val="clear" w:color="auto" w:fill="FFFFFF"/>
        <w:ind w:left="0"/>
        <w:jc w:val="both"/>
        <w:rPr>
          <w:rFonts w:ascii="Times New Roman" w:hAnsi="Times New Roman"/>
          <w:sz w:val="24"/>
          <w:szCs w:val="24"/>
        </w:rPr>
      </w:pPr>
      <w:r w:rsidRPr="00F63616">
        <w:rPr>
          <w:rFonts w:ascii="Times New Roman" w:hAnsi="Times New Roman"/>
          <w:sz w:val="24"/>
          <w:szCs w:val="24"/>
        </w:rPr>
        <w:t xml:space="preserve">2. Измерение асимметрии в двухниточных рельсовых цепях по которым осуществляется пропуск обратного тягового тока и предусмотрено задание поездных маршрутов. </w:t>
      </w:r>
    </w:p>
    <w:p w:rsidR="006156EE" w:rsidRPr="00F63616" w:rsidRDefault="006156EE" w:rsidP="006156EE">
      <w:pPr>
        <w:pStyle w:val="a7"/>
        <w:shd w:val="clear" w:color="auto" w:fill="FFFFFF"/>
        <w:ind w:left="0"/>
        <w:jc w:val="both"/>
        <w:rPr>
          <w:rFonts w:ascii="Times New Roman" w:hAnsi="Times New Roman"/>
          <w:b/>
          <w:sz w:val="24"/>
          <w:szCs w:val="24"/>
        </w:rPr>
      </w:pPr>
      <w:r w:rsidRPr="00F63616">
        <w:rPr>
          <w:rFonts w:ascii="Times New Roman" w:hAnsi="Times New Roman"/>
          <w:sz w:val="24"/>
          <w:szCs w:val="24"/>
        </w:rPr>
        <w:t>3. Как измерить сопротивление изоляции схемы управления маневровым светофором.</w:t>
      </w:r>
    </w:p>
    <w:p w:rsidR="006156EE" w:rsidRPr="00F63616" w:rsidRDefault="006156EE" w:rsidP="006156EE">
      <w:pPr>
        <w:rPr>
          <w:b/>
          <w:bCs/>
          <w:sz w:val="28"/>
          <w:szCs w:val="28"/>
        </w:rPr>
      </w:pPr>
      <w:r w:rsidRPr="00F63616">
        <w:rPr>
          <w:b/>
          <w:bCs/>
          <w:sz w:val="28"/>
          <w:szCs w:val="28"/>
        </w:rPr>
        <w:t>Вариант – 30</w:t>
      </w:r>
    </w:p>
    <w:p w:rsidR="006156EE" w:rsidRPr="00F63616" w:rsidRDefault="006156EE" w:rsidP="006156EE">
      <w:pPr>
        <w:pStyle w:val="a7"/>
        <w:shd w:val="clear" w:color="auto" w:fill="FFFFFF"/>
        <w:ind w:left="0"/>
        <w:jc w:val="both"/>
        <w:rPr>
          <w:rFonts w:ascii="Times New Roman" w:hAnsi="Times New Roman"/>
          <w:sz w:val="24"/>
          <w:szCs w:val="24"/>
        </w:rPr>
      </w:pPr>
      <w:r w:rsidRPr="00F63616">
        <w:rPr>
          <w:rFonts w:ascii="Times New Roman" w:hAnsi="Times New Roman"/>
          <w:sz w:val="24"/>
          <w:szCs w:val="24"/>
        </w:rPr>
        <w:t xml:space="preserve">1. Каковы назначения и конструктивные особенности силовых кабелей. </w:t>
      </w:r>
    </w:p>
    <w:p w:rsidR="006156EE" w:rsidRPr="00F63616" w:rsidRDefault="006156EE" w:rsidP="006156EE">
      <w:pPr>
        <w:pStyle w:val="a7"/>
        <w:shd w:val="clear" w:color="auto" w:fill="FFFFFF"/>
        <w:ind w:left="0"/>
        <w:jc w:val="both"/>
        <w:rPr>
          <w:rFonts w:ascii="Times New Roman" w:hAnsi="Times New Roman"/>
          <w:sz w:val="24"/>
          <w:szCs w:val="24"/>
        </w:rPr>
      </w:pPr>
      <w:r w:rsidRPr="00F63616">
        <w:rPr>
          <w:rFonts w:ascii="Times New Roman" w:hAnsi="Times New Roman"/>
          <w:sz w:val="24"/>
          <w:szCs w:val="24"/>
        </w:rPr>
        <w:t xml:space="preserve">2. Проверка габарита устройств СЦБ. </w:t>
      </w:r>
    </w:p>
    <w:p w:rsidR="006156EE" w:rsidRPr="00F63616" w:rsidRDefault="006156EE" w:rsidP="006156EE">
      <w:pPr>
        <w:pStyle w:val="a7"/>
        <w:shd w:val="clear" w:color="auto" w:fill="FFFFFF"/>
        <w:ind w:left="0"/>
        <w:jc w:val="both"/>
        <w:rPr>
          <w:rFonts w:ascii="Times New Roman" w:hAnsi="Times New Roman"/>
          <w:b/>
          <w:sz w:val="24"/>
          <w:szCs w:val="24"/>
        </w:rPr>
      </w:pPr>
      <w:r w:rsidRPr="00F63616">
        <w:rPr>
          <w:rFonts w:ascii="Times New Roman" w:hAnsi="Times New Roman"/>
          <w:sz w:val="24"/>
          <w:szCs w:val="24"/>
        </w:rPr>
        <w:t>3. Проверка видимости пригласительного огня.</w:t>
      </w:r>
    </w:p>
    <w:p w:rsidR="00E4285D" w:rsidRPr="00F63616" w:rsidRDefault="00E4285D" w:rsidP="00E4285D">
      <w:pPr>
        <w:pStyle w:val="Default"/>
        <w:jc w:val="both"/>
        <w:rPr>
          <w:color w:val="auto"/>
          <w:sz w:val="28"/>
          <w:szCs w:val="28"/>
        </w:rPr>
      </w:pPr>
    </w:p>
    <w:p w:rsidR="00E4285D" w:rsidRPr="00F63616" w:rsidRDefault="00876958" w:rsidP="00E4285D">
      <w:pPr>
        <w:pStyle w:val="a7"/>
        <w:shd w:val="clear" w:color="auto" w:fill="FFFFFF"/>
        <w:ind w:left="0" w:firstLine="709"/>
        <w:jc w:val="both"/>
        <w:rPr>
          <w:rFonts w:ascii="Times New Roman" w:hAnsi="Times New Roman"/>
          <w:b/>
          <w:bCs/>
          <w:sz w:val="28"/>
          <w:szCs w:val="28"/>
        </w:rPr>
      </w:pPr>
      <w:r w:rsidRPr="00F63616">
        <w:rPr>
          <w:rFonts w:ascii="Times New Roman" w:hAnsi="Times New Roman"/>
          <w:b/>
          <w:bCs/>
          <w:sz w:val="28"/>
          <w:szCs w:val="28"/>
        </w:rPr>
        <w:t>8</w:t>
      </w:r>
      <w:r w:rsidR="00E4285D" w:rsidRPr="00F63616">
        <w:rPr>
          <w:rFonts w:ascii="Times New Roman" w:hAnsi="Times New Roman"/>
          <w:b/>
          <w:bCs/>
          <w:sz w:val="28"/>
          <w:szCs w:val="28"/>
        </w:rPr>
        <w:t>. Рекомендуемая литература для разработки оценочных средств и подготовки обучающихся к экзамену:</w:t>
      </w:r>
    </w:p>
    <w:p w:rsidR="00876958" w:rsidRPr="00F63616" w:rsidRDefault="00876958" w:rsidP="00876958">
      <w:pPr>
        <w:pStyle w:val="af6"/>
        <w:rPr>
          <w:sz w:val="28"/>
          <w:szCs w:val="28"/>
          <w:lang w:val="ru-RU"/>
        </w:rPr>
      </w:pPr>
      <w:r w:rsidRPr="00F63616">
        <w:rPr>
          <w:b/>
          <w:sz w:val="28"/>
          <w:szCs w:val="28"/>
          <w:lang w:val="ru-RU"/>
        </w:rPr>
        <w:t>1. Печатные издания</w:t>
      </w:r>
      <w:r w:rsidRPr="00F63616">
        <w:rPr>
          <w:sz w:val="28"/>
          <w:szCs w:val="28"/>
          <w:lang w:val="ru-RU"/>
        </w:rPr>
        <w:t>.</w:t>
      </w:r>
    </w:p>
    <w:p w:rsidR="00876958" w:rsidRPr="00F63616" w:rsidRDefault="00876958" w:rsidP="00876958">
      <w:pPr>
        <w:tabs>
          <w:tab w:val="left" w:pos="1134"/>
        </w:tabs>
        <w:jc w:val="both"/>
        <w:rPr>
          <w:bCs/>
          <w:spacing w:val="2"/>
          <w:sz w:val="28"/>
          <w:szCs w:val="28"/>
          <w:lang w:eastAsia="en-US"/>
        </w:rPr>
      </w:pPr>
      <w:r w:rsidRPr="00F63616">
        <w:rPr>
          <w:bCs/>
          <w:spacing w:val="2"/>
          <w:sz w:val="28"/>
          <w:szCs w:val="28"/>
          <w:lang w:eastAsia="en-US"/>
        </w:rPr>
        <w:t>1. Инструкция по техническому обслуживанию и ремонту устройств и систем сигнализации, централизации и блокировки (утв. распоряжением ОАО «РЖД» №3 168/р от 30.12.2015г.)</w:t>
      </w:r>
    </w:p>
    <w:p w:rsidR="00876958" w:rsidRPr="00F63616" w:rsidRDefault="00876958" w:rsidP="00876958">
      <w:pPr>
        <w:tabs>
          <w:tab w:val="left" w:pos="1134"/>
        </w:tabs>
        <w:jc w:val="both"/>
        <w:rPr>
          <w:bCs/>
          <w:spacing w:val="2"/>
          <w:sz w:val="28"/>
          <w:szCs w:val="28"/>
          <w:lang w:eastAsia="en-US"/>
        </w:rPr>
      </w:pPr>
      <w:r w:rsidRPr="00F63616">
        <w:rPr>
          <w:bCs/>
          <w:spacing w:val="2"/>
          <w:sz w:val="28"/>
          <w:szCs w:val="28"/>
          <w:lang w:eastAsia="en-US"/>
        </w:rPr>
        <w:t>2. В.С. Аркатов, Ю.В. Аркатов, С.В. Казеев, Ю.В. Ободовский. Рельсовые цепи магистральных железных дорог: Справочник.-3-е издание, переработанное и дополненное - Москва, Издательство «ООО Миссия - М»,2006.-496с.</w:t>
      </w:r>
    </w:p>
    <w:p w:rsidR="00876958" w:rsidRPr="00F63616" w:rsidRDefault="00876958" w:rsidP="00876958">
      <w:pPr>
        <w:tabs>
          <w:tab w:val="left" w:pos="1134"/>
        </w:tabs>
        <w:jc w:val="both"/>
        <w:rPr>
          <w:bCs/>
          <w:spacing w:val="2"/>
          <w:sz w:val="28"/>
          <w:szCs w:val="28"/>
          <w:lang w:eastAsia="en-US"/>
        </w:rPr>
      </w:pPr>
      <w:r w:rsidRPr="00F63616">
        <w:rPr>
          <w:bCs/>
          <w:spacing w:val="2"/>
          <w:sz w:val="28"/>
          <w:szCs w:val="28"/>
          <w:lang w:eastAsia="en-US"/>
        </w:rPr>
        <w:t xml:space="preserve">3. Захаров Л.Ф., Колканов М.Ф. Электропитание устройств связи: Учебник для </w:t>
      </w:r>
      <w:r w:rsidR="003E3839">
        <w:rPr>
          <w:bCs/>
          <w:spacing w:val="2"/>
          <w:sz w:val="28"/>
          <w:szCs w:val="28"/>
          <w:lang w:eastAsia="en-US"/>
        </w:rPr>
        <w:t>студент</w:t>
      </w:r>
      <w:r w:rsidRPr="00F63616">
        <w:rPr>
          <w:bCs/>
          <w:spacing w:val="2"/>
          <w:sz w:val="28"/>
          <w:szCs w:val="28"/>
          <w:lang w:eastAsia="en-US"/>
        </w:rPr>
        <w:t>ов техникумов и колледжей ж.д. транспорта/Под ред. М.Ф. Колканова.- М.: ГОУ «Учебно-методический центр по образованию на железнодорожном транспорте»,2007.-240с.</w:t>
      </w:r>
    </w:p>
    <w:p w:rsidR="00876958" w:rsidRPr="00F63616" w:rsidRDefault="00876958" w:rsidP="00876958">
      <w:pPr>
        <w:tabs>
          <w:tab w:val="left" w:pos="1134"/>
        </w:tabs>
        <w:jc w:val="both"/>
        <w:rPr>
          <w:bCs/>
          <w:spacing w:val="2"/>
          <w:sz w:val="28"/>
          <w:szCs w:val="28"/>
          <w:lang w:eastAsia="en-US"/>
        </w:rPr>
      </w:pPr>
      <w:r w:rsidRPr="00F63616">
        <w:rPr>
          <w:bCs/>
          <w:spacing w:val="2"/>
          <w:sz w:val="28"/>
          <w:szCs w:val="28"/>
          <w:lang w:eastAsia="en-US"/>
        </w:rPr>
        <w:t>5. Кравченко Е.И., Швалов Д.В. Кодирование рельсовых цепей: Учебное пособие для вузов ж.д. транспорта. - М.:Маршрут,2006.-134с.</w:t>
      </w:r>
    </w:p>
    <w:p w:rsidR="00876958" w:rsidRPr="00F63616" w:rsidRDefault="00876958" w:rsidP="00876958">
      <w:pPr>
        <w:tabs>
          <w:tab w:val="left" w:pos="1134"/>
        </w:tabs>
        <w:jc w:val="both"/>
        <w:rPr>
          <w:bCs/>
          <w:spacing w:val="2"/>
          <w:sz w:val="28"/>
          <w:szCs w:val="28"/>
          <w:lang w:eastAsia="en-US"/>
        </w:rPr>
      </w:pPr>
      <w:r w:rsidRPr="00F63616">
        <w:rPr>
          <w:bCs/>
          <w:spacing w:val="2"/>
          <w:sz w:val="28"/>
          <w:szCs w:val="28"/>
          <w:lang w:eastAsia="en-US"/>
        </w:rPr>
        <w:lastRenderedPageBreak/>
        <w:t>6. Эксплуатационные основы автоматики и телемеханики: учебник для вузов ж.д. транспорта./В.А. Сапожников, И.М. Кокурин, В.А. Кононов, А.А. Лыков, А.Б. Никитин; под ред. проф. В.В. Сапожникова  - М.: «Маршрут», 2006.-247с.</w:t>
      </w:r>
    </w:p>
    <w:p w:rsidR="00876958" w:rsidRPr="00F63616" w:rsidRDefault="00876958" w:rsidP="00876958">
      <w:pPr>
        <w:tabs>
          <w:tab w:val="left" w:pos="1134"/>
        </w:tabs>
        <w:jc w:val="both"/>
        <w:rPr>
          <w:bCs/>
          <w:spacing w:val="2"/>
          <w:sz w:val="28"/>
          <w:szCs w:val="28"/>
          <w:lang w:eastAsia="en-US"/>
        </w:rPr>
      </w:pPr>
    </w:p>
    <w:p w:rsidR="00876958" w:rsidRPr="00F63616" w:rsidRDefault="00876958" w:rsidP="00876958">
      <w:pPr>
        <w:tabs>
          <w:tab w:val="left" w:pos="1134"/>
        </w:tabs>
        <w:jc w:val="both"/>
        <w:rPr>
          <w:b/>
          <w:bCs/>
          <w:spacing w:val="2"/>
          <w:sz w:val="28"/>
          <w:szCs w:val="28"/>
          <w:lang w:eastAsia="en-US"/>
        </w:rPr>
      </w:pPr>
      <w:r w:rsidRPr="00F63616">
        <w:rPr>
          <w:b/>
          <w:bCs/>
          <w:spacing w:val="2"/>
          <w:sz w:val="28"/>
          <w:szCs w:val="28"/>
          <w:lang w:eastAsia="en-US"/>
        </w:rPr>
        <w:t>2. Электронные издания (электронные ресурсы)</w:t>
      </w:r>
    </w:p>
    <w:p w:rsidR="00876958" w:rsidRPr="00F63616" w:rsidRDefault="00876958" w:rsidP="00876958">
      <w:pPr>
        <w:tabs>
          <w:tab w:val="left" w:pos="1134"/>
        </w:tabs>
        <w:jc w:val="both"/>
        <w:rPr>
          <w:b/>
          <w:bCs/>
          <w:spacing w:val="2"/>
          <w:sz w:val="28"/>
          <w:szCs w:val="28"/>
          <w:lang w:eastAsia="en-US"/>
        </w:rPr>
      </w:pPr>
    </w:p>
    <w:p w:rsidR="00876958" w:rsidRPr="00F63616" w:rsidRDefault="00876958" w:rsidP="00876958">
      <w:pPr>
        <w:tabs>
          <w:tab w:val="left" w:pos="1134"/>
        </w:tabs>
        <w:jc w:val="both"/>
        <w:rPr>
          <w:bCs/>
          <w:spacing w:val="2"/>
          <w:sz w:val="28"/>
          <w:szCs w:val="28"/>
          <w:lang w:eastAsia="en-US"/>
        </w:rPr>
      </w:pPr>
      <w:r w:rsidRPr="00F63616">
        <w:rPr>
          <w:sz w:val="28"/>
          <w:szCs w:val="28"/>
          <w:lang w:eastAsia="en-US"/>
        </w:rPr>
        <w:t>1.</w:t>
      </w:r>
      <w:r w:rsidRPr="00F63616">
        <w:rPr>
          <w:b/>
          <w:sz w:val="28"/>
          <w:szCs w:val="28"/>
          <w:lang w:eastAsia="en-US"/>
        </w:rPr>
        <w:t xml:space="preserve"> </w:t>
      </w:r>
      <w:r w:rsidRPr="00F63616">
        <w:rPr>
          <w:sz w:val="28"/>
          <w:szCs w:val="28"/>
          <w:lang w:eastAsia="en-US"/>
        </w:rPr>
        <w:t xml:space="preserve">Копай И. Г. Обслуживание, монтаж и наладка устройств и систем СЦБ и ЖАТ: учеб. пособие. — М.: ФГБУ ДПО «Учебно-методический центр по образованию на железнодорожном транспорте», 2018. - 140 с. Режим доступа: </w:t>
      </w:r>
      <w:r w:rsidRPr="00F63616">
        <w:rPr>
          <w:spacing w:val="-6"/>
          <w:sz w:val="28"/>
          <w:szCs w:val="28"/>
        </w:rPr>
        <w:t xml:space="preserve">http://umczdt.ru /books/ 41/18712/  </w:t>
      </w:r>
    </w:p>
    <w:p w:rsidR="00876958" w:rsidRPr="00F63616" w:rsidRDefault="00876958" w:rsidP="00876958">
      <w:pPr>
        <w:tabs>
          <w:tab w:val="left" w:pos="1134"/>
        </w:tabs>
        <w:jc w:val="both"/>
        <w:rPr>
          <w:bCs/>
          <w:spacing w:val="2"/>
          <w:sz w:val="28"/>
          <w:szCs w:val="28"/>
          <w:lang w:eastAsia="en-US"/>
        </w:rPr>
      </w:pPr>
      <w:r w:rsidRPr="00F63616">
        <w:rPr>
          <w:bCs/>
          <w:spacing w:val="2"/>
          <w:sz w:val="28"/>
          <w:szCs w:val="28"/>
          <w:lang w:eastAsia="en-US"/>
        </w:rPr>
        <w:t xml:space="preserve">2. Панова У.О. Основы технического обслуживания устройств систем сигнализации, централизации и блокировки (СЦБ) и железнодорожной автоматики и телемеханики (ЖАТ): учеб. пособие. — М.: ФГБУ ДПО «Учебно-методический центр по образованию на железнодорожном транспорте», 2018. — 136 с.  </w:t>
      </w:r>
    </w:p>
    <w:p w:rsidR="00876958" w:rsidRPr="00F63616" w:rsidRDefault="00876958" w:rsidP="00876958">
      <w:pPr>
        <w:tabs>
          <w:tab w:val="left" w:pos="1134"/>
        </w:tabs>
        <w:jc w:val="both"/>
        <w:rPr>
          <w:bCs/>
          <w:spacing w:val="2"/>
          <w:sz w:val="28"/>
          <w:szCs w:val="28"/>
          <w:lang w:eastAsia="en-US"/>
        </w:rPr>
      </w:pPr>
      <w:r w:rsidRPr="00F63616">
        <w:rPr>
          <w:bCs/>
          <w:spacing w:val="2"/>
          <w:sz w:val="28"/>
          <w:szCs w:val="28"/>
          <w:lang w:eastAsia="en-US"/>
        </w:rPr>
        <w:t xml:space="preserve">Режим доступа: </w:t>
      </w:r>
      <w:hyperlink r:id="rId9" w:history="1">
        <w:r w:rsidRPr="00F63616">
          <w:rPr>
            <w:rStyle w:val="af2"/>
            <w:rFonts w:cs="Calibri"/>
            <w:color w:val="auto"/>
          </w:rPr>
          <w:t xml:space="preserve"> </w:t>
        </w:r>
        <w:r w:rsidRPr="00F63616">
          <w:rPr>
            <w:rStyle w:val="af2"/>
            <w:bCs/>
            <w:color w:val="auto"/>
            <w:spacing w:val="2"/>
            <w:sz w:val="28"/>
            <w:szCs w:val="28"/>
            <w:lang w:eastAsia="en-US"/>
          </w:rPr>
          <w:t>http://umczdt.ru/books/41/18719/</w:t>
        </w:r>
      </w:hyperlink>
      <w:r w:rsidRPr="00F63616">
        <w:rPr>
          <w:bCs/>
          <w:spacing w:val="2"/>
          <w:sz w:val="28"/>
          <w:szCs w:val="28"/>
          <w:lang w:eastAsia="en-US"/>
        </w:rPr>
        <w:t xml:space="preserve"> </w:t>
      </w:r>
    </w:p>
    <w:p w:rsidR="00876958" w:rsidRPr="00F63616" w:rsidRDefault="00876958" w:rsidP="00876958">
      <w:pPr>
        <w:widowControl w:val="0"/>
        <w:shd w:val="clear" w:color="auto" w:fill="FFFFFF"/>
        <w:tabs>
          <w:tab w:val="left" w:pos="851"/>
          <w:tab w:val="left" w:pos="993"/>
        </w:tabs>
        <w:autoSpaceDE w:val="0"/>
        <w:autoSpaceDN w:val="0"/>
        <w:adjustRightInd w:val="0"/>
        <w:jc w:val="both"/>
        <w:rPr>
          <w:rFonts w:eastAsia="Courier New"/>
          <w:iCs/>
          <w:spacing w:val="3"/>
          <w:sz w:val="28"/>
          <w:szCs w:val="28"/>
          <w:lang w:bidi="ru-RU"/>
        </w:rPr>
      </w:pPr>
      <w:r w:rsidRPr="00F63616">
        <w:rPr>
          <w:sz w:val="28"/>
          <w:szCs w:val="28"/>
        </w:rPr>
        <w:t>3.</w:t>
      </w:r>
      <w:r w:rsidRPr="00F63616">
        <w:rPr>
          <w:b/>
          <w:sz w:val="28"/>
          <w:szCs w:val="28"/>
        </w:rPr>
        <w:t xml:space="preserve"> </w:t>
      </w:r>
      <w:r w:rsidRPr="00F63616">
        <w:rPr>
          <w:rFonts w:eastAsia="Courier New"/>
          <w:iCs/>
          <w:spacing w:val="3"/>
          <w:sz w:val="28"/>
          <w:szCs w:val="28"/>
          <w:lang w:bidi="ru-RU"/>
        </w:rPr>
        <w:t xml:space="preserve">Пашкевич М.Н. Изучение правил технической эксплуатации железных дорог и безопасности движения [Электронный ресурс]: учеб. пособие. — М.: ФГБУ ДПО «Учебно-методический центр по образованию на железнодорожном транспорте», 2017.— 108 с. Режим доступа: </w:t>
      </w:r>
      <w:hyperlink r:id="rId10" w:history="1">
        <w:r w:rsidRPr="00F63616">
          <w:rPr>
            <w:rStyle w:val="af2"/>
            <w:rFonts w:eastAsia="Courier New"/>
            <w:iCs/>
            <w:color w:val="auto"/>
            <w:spacing w:val="3"/>
            <w:sz w:val="28"/>
            <w:szCs w:val="28"/>
            <w:lang w:bidi="ru-RU"/>
          </w:rPr>
          <w:t>http://umczdt.ru/books/40/39299/</w:t>
        </w:r>
      </w:hyperlink>
      <w:r w:rsidRPr="00F63616">
        <w:rPr>
          <w:rFonts w:eastAsia="Courier New"/>
          <w:iCs/>
          <w:spacing w:val="3"/>
          <w:sz w:val="28"/>
          <w:szCs w:val="28"/>
          <w:lang w:bidi="ru-RU"/>
        </w:rPr>
        <w:t> </w:t>
      </w:r>
    </w:p>
    <w:p w:rsidR="00435372" w:rsidRPr="00F63616" w:rsidRDefault="00876958" w:rsidP="00876958">
      <w:pPr>
        <w:autoSpaceDE w:val="0"/>
        <w:autoSpaceDN w:val="0"/>
        <w:adjustRightInd w:val="0"/>
        <w:jc w:val="center"/>
        <w:rPr>
          <w:b/>
          <w:bCs/>
          <w:i/>
          <w:sz w:val="28"/>
          <w:szCs w:val="28"/>
        </w:rPr>
      </w:pPr>
      <w:r w:rsidRPr="00F63616">
        <w:rPr>
          <w:lang w:eastAsia="en-US"/>
        </w:rPr>
        <w:br w:type="page"/>
      </w:r>
      <w:r w:rsidRPr="00F63616">
        <w:rPr>
          <w:b/>
          <w:lang w:eastAsia="en-US"/>
        </w:rPr>
        <w:t>3.3</w:t>
      </w:r>
      <w:r w:rsidRPr="00F63616">
        <w:rPr>
          <w:lang w:eastAsia="en-US"/>
        </w:rPr>
        <w:t xml:space="preserve"> </w:t>
      </w:r>
      <w:r w:rsidR="00784DAE" w:rsidRPr="00F63616">
        <w:rPr>
          <w:b/>
          <w:bCs/>
          <w:sz w:val="28"/>
          <w:szCs w:val="28"/>
        </w:rPr>
        <w:t>ОЦЕНОЧНЫЕ МАТЕРИАЛЫ ДЛЯ ПРОМЕЖУТОЧНОЙ АТТЕСТАЦИИ ПО УЧЕБНОЙ ПРАКТИКЕ</w:t>
      </w:r>
    </w:p>
    <w:p w:rsidR="00435372" w:rsidRPr="00F63616" w:rsidRDefault="00435372" w:rsidP="00435372">
      <w:pPr>
        <w:pStyle w:val="a7"/>
        <w:autoSpaceDE w:val="0"/>
        <w:autoSpaceDN w:val="0"/>
        <w:adjustRightInd w:val="0"/>
        <w:ind w:left="1125"/>
        <w:rPr>
          <w:rFonts w:ascii="Times New Roman" w:hAnsi="Times New Roman"/>
          <w:b/>
          <w:bCs/>
          <w:i/>
          <w:sz w:val="28"/>
          <w:szCs w:val="28"/>
        </w:rPr>
      </w:pPr>
    </w:p>
    <w:p w:rsidR="00AC7F0F" w:rsidRPr="00F63616" w:rsidRDefault="00435372" w:rsidP="00AC7F0F">
      <w:pPr>
        <w:widowControl w:val="0"/>
        <w:rPr>
          <w:b/>
          <w:bCs/>
          <w:shd w:val="clear" w:color="auto" w:fill="FFFFFF"/>
        </w:rPr>
      </w:pPr>
      <w:r w:rsidRPr="00F63616">
        <w:rPr>
          <w:b/>
          <w:iCs/>
          <w:sz w:val="26"/>
          <w:szCs w:val="26"/>
        </w:rPr>
        <w:t xml:space="preserve">УП.02.01 </w:t>
      </w:r>
      <w:r w:rsidR="00AC7F0F" w:rsidRPr="00F63616">
        <w:rPr>
          <w:b/>
          <w:iCs/>
        </w:rPr>
        <w:t>«Электромонтажные работы».</w:t>
      </w:r>
    </w:p>
    <w:tbl>
      <w:tblPr>
        <w:tblpPr w:leftFromText="180" w:rightFromText="180" w:vertAnchor="text" w:horzAnchor="margin" w:tblpY="150"/>
        <w:tblW w:w="9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8"/>
        <w:gridCol w:w="4680"/>
        <w:gridCol w:w="1671"/>
        <w:gridCol w:w="1260"/>
        <w:gridCol w:w="1395"/>
      </w:tblGrid>
      <w:tr w:rsidR="00AC7F0F" w:rsidRPr="00F63616" w:rsidTr="00AF2AE0">
        <w:trPr>
          <w:trHeight w:val="530"/>
        </w:trPr>
        <w:tc>
          <w:tcPr>
            <w:tcW w:w="468" w:type="dxa"/>
            <w:vMerge w:val="restart"/>
            <w:tcBorders>
              <w:right w:val="single" w:sz="4" w:space="0" w:color="auto"/>
            </w:tcBorders>
            <w:vAlign w:val="center"/>
          </w:tcPr>
          <w:p w:rsidR="00AC7F0F" w:rsidRPr="00F63616" w:rsidRDefault="00AC7F0F" w:rsidP="00AF2AE0">
            <w:pPr>
              <w:pStyle w:val="a5"/>
              <w:ind w:left="-142" w:right="-106"/>
              <w:jc w:val="center"/>
            </w:pPr>
            <w:r w:rsidRPr="00F63616">
              <w:t xml:space="preserve">№ </w:t>
            </w:r>
          </w:p>
          <w:p w:rsidR="00AC7F0F" w:rsidRPr="00F63616" w:rsidRDefault="00AC7F0F" w:rsidP="00AF2AE0">
            <w:pPr>
              <w:pStyle w:val="a5"/>
              <w:ind w:left="-142" w:right="-106"/>
              <w:jc w:val="center"/>
            </w:pPr>
            <w:r w:rsidRPr="00F63616">
              <w:t>п/п</w:t>
            </w:r>
          </w:p>
        </w:tc>
        <w:tc>
          <w:tcPr>
            <w:tcW w:w="4680" w:type="dxa"/>
            <w:vMerge w:val="restart"/>
            <w:tcBorders>
              <w:left w:val="single" w:sz="4" w:space="0" w:color="auto"/>
            </w:tcBorders>
            <w:vAlign w:val="center"/>
          </w:tcPr>
          <w:p w:rsidR="00AC7F0F" w:rsidRPr="00F63616" w:rsidRDefault="00AC7F0F" w:rsidP="00AF2AE0">
            <w:pPr>
              <w:pStyle w:val="a5"/>
              <w:jc w:val="center"/>
            </w:pPr>
            <w:r w:rsidRPr="00F63616">
              <w:t>Виды работ</w:t>
            </w:r>
          </w:p>
        </w:tc>
        <w:tc>
          <w:tcPr>
            <w:tcW w:w="4326" w:type="dxa"/>
            <w:gridSpan w:val="3"/>
            <w:vAlign w:val="center"/>
          </w:tcPr>
          <w:p w:rsidR="00AC7F0F" w:rsidRPr="00F63616" w:rsidRDefault="00AC7F0F" w:rsidP="00AF2AE0">
            <w:pPr>
              <w:pStyle w:val="a5"/>
              <w:jc w:val="center"/>
            </w:pPr>
            <w:r w:rsidRPr="00F63616">
              <w:t>Коды проверяемых результатов</w:t>
            </w:r>
          </w:p>
        </w:tc>
      </w:tr>
      <w:tr w:rsidR="00AC7F0F" w:rsidRPr="00F63616" w:rsidTr="00AF2AE0">
        <w:tc>
          <w:tcPr>
            <w:tcW w:w="468" w:type="dxa"/>
            <w:vMerge/>
            <w:tcBorders>
              <w:right w:val="single" w:sz="4" w:space="0" w:color="auto"/>
            </w:tcBorders>
            <w:vAlign w:val="center"/>
          </w:tcPr>
          <w:p w:rsidR="00AC7F0F" w:rsidRPr="00F63616" w:rsidRDefault="00AC7F0F" w:rsidP="00AF2AE0">
            <w:pPr>
              <w:pStyle w:val="a5"/>
              <w:ind w:left="-142" w:right="-106"/>
              <w:jc w:val="center"/>
            </w:pPr>
          </w:p>
        </w:tc>
        <w:tc>
          <w:tcPr>
            <w:tcW w:w="4680" w:type="dxa"/>
            <w:vMerge/>
            <w:tcBorders>
              <w:left w:val="single" w:sz="4" w:space="0" w:color="auto"/>
              <w:bottom w:val="single" w:sz="4" w:space="0" w:color="auto"/>
            </w:tcBorders>
            <w:vAlign w:val="center"/>
          </w:tcPr>
          <w:p w:rsidR="00AC7F0F" w:rsidRPr="00F63616" w:rsidRDefault="00AC7F0F" w:rsidP="00AF2AE0">
            <w:pPr>
              <w:pStyle w:val="a5"/>
              <w:jc w:val="center"/>
            </w:pPr>
          </w:p>
        </w:tc>
        <w:tc>
          <w:tcPr>
            <w:tcW w:w="1671" w:type="dxa"/>
            <w:vAlign w:val="center"/>
          </w:tcPr>
          <w:p w:rsidR="00AC7F0F" w:rsidRPr="00F63616" w:rsidRDefault="00AC7F0F" w:rsidP="00AF2AE0">
            <w:pPr>
              <w:pStyle w:val="a5"/>
              <w:ind w:right="-108"/>
              <w:jc w:val="center"/>
            </w:pPr>
            <w:r w:rsidRPr="00F63616">
              <w:t>ПК</w:t>
            </w:r>
          </w:p>
        </w:tc>
        <w:tc>
          <w:tcPr>
            <w:tcW w:w="1260" w:type="dxa"/>
            <w:vAlign w:val="center"/>
          </w:tcPr>
          <w:p w:rsidR="00AC7F0F" w:rsidRPr="00F63616" w:rsidRDefault="00AC7F0F" w:rsidP="00AF2AE0">
            <w:pPr>
              <w:pStyle w:val="a5"/>
              <w:jc w:val="center"/>
            </w:pPr>
            <w:r w:rsidRPr="00F63616">
              <w:t>ОК</w:t>
            </w:r>
          </w:p>
        </w:tc>
        <w:tc>
          <w:tcPr>
            <w:tcW w:w="1395" w:type="dxa"/>
          </w:tcPr>
          <w:p w:rsidR="00AC7F0F" w:rsidRPr="00F63616" w:rsidRDefault="00AC7F0F" w:rsidP="00AF2AE0">
            <w:pPr>
              <w:pStyle w:val="a5"/>
              <w:jc w:val="center"/>
            </w:pPr>
            <w:r w:rsidRPr="00F63616">
              <w:t>ПО, У,</w:t>
            </w:r>
          </w:p>
        </w:tc>
      </w:tr>
      <w:tr w:rsidR="00AC7F0F" w:rsidRPr="00F63616" w:rsidTr="00AF2AE0">
        <w:trPr>
          <w:trHeight w:val="960"/>
        </w:trPr>
        <w:tc>
          <w:tcPr>
            <w:tcW w:w="468" w:type="dxa"/>
            <w:tcBorders>
              <w:bottom w:val="single" w:sz="4" w:space="0" w:color="auto"/>
              <w:right w:val="single" w:sz="4" w:space="0" w:color="auto"/>
            </w:tcBorders>
          </w:tcPr>
          <w:p w:rsidR="00AC7F0F" w:rsidRPr="00F63616" w:rsidRDefault="00AC7F0F" w:rsidP="00AF2AE0">
            <w:r w:rsidRPr="00F63616">
              <w:t>1</w:t>
            </w:r>
          </w:p>
        </w:tc>
        <w:tc>
          <w:tcPr>
            <w:tcW w:w="4680" w:type="dxa"/>
            <w:tcBorders>
              <w:top w:val="single" w:sz="4" w:space="0" w:color="auto"/>
              <w:left w:val="single" w:sz="4" w:space="0" w:color="auto"/>
              <w:bottom w:val="single" w:sz="4" w:space="0" w:color="auto"/>
            </w:tcBorders>
          </w:tcPr>
          <w:p w:rsidR="00AC7F0F" w:rsidRPr="00F63616" w:rsidRDefault="00AC7F0F" w:rsidP="00AF2AE0">
            <w:pPr>
              <w:rPr>
                <w:rFonts w:ascii="TimesNewRomanPSMT" w:hAnsi="TimesNewRomanPSMT" w:cs="TimesNewRomanPSMT"/>
              </w:rPr>
            </w:pPr>
            <w:r w:rsidRPr="00F63616">
              <w:t>Организация рабочего места. Ознакомление с мастерской и её оборудованием, инструментами и приспособлениями для монтажа.</w:t>
            </w:r>
          </w:p>
        </w:tc>
        <w:tc>
          <w:tcPr>
            <w:tcW w:w="1671" w:type="dxa"/>
            <w:tcBorders>
              <w:bottom w:val="single" w:sz="4" w:space="0" w:color="auto"/>
            </w:tcBorders>
          </w:tcPr>
          <w:p w:rsidR="00AC7F0F" w:rsidRPr="00F63616" w:rsidRDefault="00AC7F0F" w:rsidP="00AF2AE0">
            <w:r w:rsidRPr="00F63616">
              <w:t>ПК 2.1-ПК 2.7</w:t>
            </w:r>
          </w:p>
        </w:tc>
        <w:tc>
          <w:tcPr>
            <w:tcW w:w="1260" w:type="dxa"/>
            <w:tcBorders>
              <w:bottom w:val="single" w:sz="4" w:space="0" w:color="auto"/>
            </w:tcBorders>
          </w:tcPr>
          <w:p w:rsidR="00AC7F0F" w:rsidRPr="00F63616" w:rsidRDefault="00AC7F0F" w:rsidP="00AF2AE0">
            <w:pPr>
              <w:rPr>
                <w:sz w:val="20"/>
                <w:szCs w:val="20"/>
              </w:rPr>
            </w:pPr>
            <w:r w:rsidRPr="00F63616">
              <w:rPr>
                <w:sz w:val="20"/>
                <w:szCs w:val="20"/>
              </w:rPr>
              <w:t>ОК 01, ОК 02, ОК 04, ОК 09, ОК 10</w:t>
            </w:r>
          </w:p>
        </w:tc>
        <w:tc>
          <w:tcPr>
            <w:tcW w:w="1395" w:type="dxa"/>
            <w:tcBorders>
              <w:bottom w:val="single" w:sz="4" w:space="0" w:color="auto"/>
            </w:tcBorders>
          </w:tcPr>
          <w:p w:rsidR="00AC7F0F" w:rsidRPr="00F63616" w:rsidRDefault="00AC7F0F" w:rsidP="00AF2AE0">
            <w:pPr>
              <w:rPr>
                <w:sz w:val="18"/>
                <w:szCs w:val="18"/>
              </w:rPr>
            </w:pPr>
            <w:r w:rsidRPr="00F63616">
              <w:rPr>
                <w:sz w:val="18"/>
                <w:szCs w:val="18"/>
              </w:rPr>
              <w:t>ПО1,ПО2,ПО3</w:t>
            </w:r>
          </w:p>
          <w:p w:rsidR="00AC7F0F" w:rsidRPr="00F63616" w:rsidRDefault="00AC7F0F" w:rsidP="00AF2AE0">
            <w:pPr>
              <w:rPr>
                <w:sz w:val="18"/>
                <w:szCs w:val="18"/>
              </w:rPr>
            </w:pPr>
            <w:r w:rsidRPr="00F63616">
              <w:rPr>
                <w:sz w:val="18"/>
                <w:szCs w:val="18"/>
              </w:rPr>
              <w:t xml:space="preserve">У1-У9 </w:t>
            </w:r>
          </w:p>
          <w:p w:rsidR="00AC7F0F" w:rsidRPr="00F63616" w:rsidRDefault="00AC7F0F" w:rsidP="00AF2AE0">
            <w:pPr>
              <w:rPr>
                <w:sz w:val="18"/>
                <w:szCs w:val="18"/>
              </w:rPr>
            </w:pPr>
          </w:p>
          <w:p w:rsidR="00AC7F0F" w:rsidRPr="00F63616" w:rsidRDefault="00AC7F0F" w:rsidP="00AF2AE0"/>
        </w:tc>
      </w:tr>
      <w:tr w:rsidR="00AC7F0F" w:rsidRPr="00F63616" w:rsidTr="00AF2AE0">
        <w:trPr>
          <w:trHeight w:val="330"/>
        </w:trPr>
        <w:tc>
          <w:tcPr>
            <w:tcW w:w="468" w:type="dxa"/>
            <w:tcBorders>
              <w:top w:val="single" w:sz="4" w:space="0" w:color="auto"/>
              <w:bottom w:val="single" w:sz="4" w:space="0" w:color="auto"/>
              <w:right w:val="single" w:sz="4" w:space="0" w:color="auto"/>
            </w:tcBorders>
          </w:tcPr>
          <w:p w:rsidR="00AC7F0F" w:rsidRPr="00F63616" w:rsidRDefault="00AC7F0F" w:rsidP="00AF2AE0">
            <w:r w:rsidRPr="00F63616">
              <w:t>2</w:t>
            </w:r>
          </w:p>
        </w:tc>
        <w:tc>
          <w:tcPr>
            <w:tcW w:w="4680" w:type="dxa"/>
            <w:tcBorders>
              <w:top w:val="single" w:sz="4" w:space="0" w:color="auto"/>
              <w:left w:val="single" w:sz="4" w:space="0" w:color="auto"/>
              <w:bottom w:val="single" w:sz="4" w:space="0" w:color="auto"/>
            </w:tcBorders>
          </w:tcPr>
          <w:p w:rsidR="00AC7F0F" w:rsidRPr="00F63616" w:rsidRDefault="00AC7F0F" w:rsidP="00AF2AE0">
            <w:r w:rsidRPr="00F63616">
              <w:t>Монтаж кабелей непосредственно на поверхность.</w:t>
            </w:r>
          </w:p>
        </w:tc>
        <w:tc>
          <w:tcPr>
            <w:tcW w:w="1671" w:type="dxa"/>
            <w:tcBorders>
              <w:top w:val="single" w:sz="4" w:space="0" w:color="auto"/>
              <w:bottom w:val="single" w:sz="4" w:space="0" w:color="auto"/>
            </w:tcBorders>
          </w:tcPr>
          <w:p w:rsidR="00AC7F0F" w:rsidRPr="00F63616" w:rsidRDefault="00AC7F0F" w:rsidP="00AF2AE0">
            <w:r w:rsidRPr="00F63616">
              <w:t>ПК 2.1-ПК 2.7</w:t>
            </w:r>
          </w:p>
        </w:tc>
        <w:tc>
          <w:tcPr>
            <w:tcW w:w="1260" w:type="dxa"/>
            <w:tcBorders>
              <w:top w:val="single" w:sz="4" w:space="0" w:color="auto"/>
              <w:bottom w:val="single" w:sz="4" w:space="0" w:color="auto"/>
            </w:tcBorders>
          </w:tcPr>
          <w:p w:rsidR="00AC7F0F" w:rsidRPr="00F63616" w:rsidRDefault="00AC7F0F" w:rsidP="00AF2AE0">
            <w:pPr>
              <w:rPr>
                <w:sz w:val="20"/>
                <w:szCs w:val="20"/>
              </w:rPr>
            </w:pPr>
            <w:r w:rsidRPr="00F63616">
              <w:rPr>
                <w:sz w:val="20"/>
                <w:szCs w:val="20"/>
              </w:rPr>
              <w:t>ОК 01, ОК 02, ОК 04, ОК 09, ОК 10</w:t>
            </w:r>
          </w:p>
        </w:tc>
        <w:tc>
          <w:tcPr>
            <w:tcW w:w="1395" w:type="dxa"/>
            <w:tcBorders>
              <w:top w:val="single" w:sz="4" w:space="0" w:color="auto"/>
              <w:bottom w:val="single" w:sz="4" w:space="0" w:color="auto"/>
            </w:tcBorders>
          </w:tcPr>
          <w:p w:rsidR="00AC7F0F" w:rsidRPr="00F63616" w:rsidRDefault="00AC7F0F" w:rsidP="00AF2AE0">
            <w:pPr>
              <w:rPr>
                <w:sz w:val="18"/>
                <w:szCs w:val="18"/>
              </w:rPr>
            </w:pPr>
            <w:r w:rsidRPr="00F63616">
              <w:rPr>
                <w:sz w:val="18"/>
                <w:szCs w:val="18"/>
              </w:rPr>
              <w:t>ПО1,ПО2,ПО3</w:t>
            </w:r>
          </w:p>
          <w:p w:rsidR="00AC7F0F" w:rsidRPr="00F63616" w:rsidRDefault="00AC7F0F" w:rsidP="00AF2AE0">
            <w:pPr>
              <w:rPr>
                <w:sz w:val="18"/>
                <w:szCs w:val="18"/>
              </w:rPr>
            </w:pPr>
            <w:r w:rsidRPr="00F63616">
              <w:rPr>
                <w:sz w:val="18"/>
                <w:szCs w:val="18"/>
              </w:rPr>
              <w:t xml:space="preserve">У1-У9 </w:t>
            </w:r>
          </w:p>
          <w:p w:rsidR="00AC7F0F" w:rsidRPr="00F63616" w:rsidRDefault="00AC7F0F" w:rsidP="00AF2AE0">
            <w:pPr>
              <w:rPr>
                <w:sz w:val="18"/>
                <w:szCs w:val="18"/>
              </w:rPr>
            </w:pPr>
          </w:p>
          <w:p w:rsidR="00AC7F0F" w:rsidRPr="00F63616" w:rsidRDefault="00AC7F0F" w:rsidP="00AF2AE0"/>
        </w:tc>
      </w:tr>
      <w:tr w:rsidR="00AC7F0F" w:rsidRPr="00F63616" w:rsidTr="00AF2AE0">
        <w:trPr>
          <w:trHeight w:val="795"/>
        </w:trPr>
        <w:tc>
          <w:tcPr>
            <w:tcW w:w="468" w:type="dxa"/>
            <w:tcBorders>
              <w:top w:val="single" w:sz="4" w:space="0" w:color="auto"/>
              <w:bottom w:val="single" w:sz="4" w:space="0" w:color="auto"/>
              <w:right w:val="single" w:sz="4" w:space="0" w:color="auto"/>
            </w:tcBorders>
          </w:tcPr>
          <w:p w:rsidR="00AC7F0F" w:rsidRPr="00F63616" w:rsidRDefault="00AC7F0F" w:rsidP="00AF2AE0">
            <w:r w:rsidRPr="00F63616">
              <w:t>3</w:t>
            </w:r>
          </w:p>
        </w:tc>
        <w:tc>
          <w:tcPr>
            <w:tcW w:w="4680" w:type="dxa"/>
            <w:tcBorders>
              <w:top w:val="single" w:sz="4" w:space="0" w:color="auto"/>
              <w:left w:val="single" w:sz="4" w:space="0" w:color="auto"/>
              <w:bottom w:val="single" w:sz="4" w:space="0" w:color="auto"/>
            </w:tcBorders>
          </w:tcPr>
          <w:p w:rsidR="00AC7F0F" w:rsidRPr="00F63616" w:rsidRDefault="00AC7F0F" w:rsidP="00AF2AE0">
            <w:r w:rsidRPr="00F63616">
              <w:t>Монтаж кабелей с одинарной или двойной изоляцией в короба, кабельные каналы, гибкие кабелепроводы.</w:t>
            </w:r>
          </w:p>
        </w:tc>
        <w:tc>
          <w:tcPr>
            <w:tcW w:w="1671" w:type="dxa"/>
            <w:tcBorders>
              <w:top w:val="single" w:sz="4" w:space="0" w:color="auto"/>
              <w:bottom w:val="single" w:sz="4" w:space="0" w:color="auto"/>
            </w:tcBorders>
          </w:tcPr>
          <w:p w:rsidR="00AC7F0F" w:rsidRPr="00F63616" w:rsidRDefault="00AC7F0F" w:rsidP="00AF2AE0">
            <w:r w:rsidRPr="00F63616">
              <w:t>ПК 2.1-ПК 2.7</w:t>
            </w:r>
          </w:p>
        </w:tc>
        <w:tc>
          <w:tcPr>
            <w:tcW w:w="1260" w:type="dxa"/>
            <w:tcBorders>
              <w:top w:val="single" w:sz="4" w:space="0" w:color="auto"/>
              <w:bottom w:val="single" w:sz="4" w:space="0" w:color="auto"/>
            </w:tcBorders>
          </w:tcPr>
          <w:p w:rsidR="00AC7F0F" w:rsidRPr="00F63616" w:rsidRDefault="00AC7F0F" w:rsidP="00AF2AE0">
            <w:pPr>
              <w:rPr>
                <w:sz w:val="20"/>
                <w:szCs w:val="20"/>
              </w:rPr>
            </w:pPr>
            <w:r w:rsidRPr="00F63616">
              <w:rPr>
                <w:sz w:val="20"/>
                <w:szCs w:val="20"/>
              </w:rPr>
              <w:t>ОК 01, ОК 02, ОК 04, ОК 09, ОК 10</w:t>
            </w:r>
          </w:p>
        </w:tc>
        <w:tc>
          <w:tcPr>
            <w:tcW w:w="1395" w:type="dxa"/>
            <w:tcBorders>
              <w:top w:val="single" w:sz="4" w:space="0" w:color="auto"/>
              <w:bottom w:val="single" w:sz="4" w:space="0" w:color="auto"/>
            </w:tcBorders>
          </w:tcPr>
          <w:p w:rsidR="00AC7F0F" w:rsidRPr="00F63616" w:rsidRDefault="00AC7F0F" w:rsidP="00AF2AE0">
            <w:pPr>
              <w:rPr>
                <w:sz w:val="18"/>
                <w:szCs w:val="18"/>
              </w:rPr>
            </w:pPr>
            <w:r w:rsidRPr="00F63616">
              <w:rPr>
                <w:sz w:val="18"/>
                <w:szCs w:val="18"/>
              </w:rPr>
              <w:t>ПО1,ПО2,ПО3</w:t>
            </w:r>
          </w:p>
          <w:p w:rsidR="00AC7F0F" w:rsidRPr="00F63616" w:rsidRDefault="00AC7F0F" w:rsidP="00AF2AE0">
            <w:pPr>
              <w:rPr>
                <w:sz w:val="18"/>
                <w:szCs w:val="18"/>
              </w:rPr>
            </w:pPr>
            <w:r w:rsidRPr="00F63616">
              <w:rPr>
                <w:sz w:val="18"/>
                <w:szCs w:val="18"/>
              </w:rPr>
              <w:t xml:space="preserve">У1-У9 </w:t>
            </w:r>
          </w:p>
          <w:p w:rsidR="00AC7F0F" w:rsidRPr="00F63616" w:rsidRDefault="00AC7F0F" w:rsidP="00AF2AE0">
            <w:pPr>
              <w:rPr>
                <w:sz w:val="18"/>
                <w:szCs w:val="18"/>
              </w:rPr>
            </w:pPr>
          </w:p>
          <w:p w:rsidR="00AC7F0F" w:rsidRPr="00F63616" w:rsidRDefault="00AC7F0F" w:rsidP="00AF2AE0"/>
        </w:tc>
      </w:tr>
      <w:tr w:rsidR="00AC7F0F" w:rsidRPr="00F63616" w:rsidTr="00AF2AE0">
        <w:trPr>
          <w:trHeight w:val="885"/>
        </w:trPr>
        <w:tc>
          <w:tcPr>
            <w:tcW w:w="468" w:type="dxa"/>
            <w:tcBorders>
              <w:top w:val="single" w:sz="4" w:space="0" w:color="auto"/>
              <w:bottom w:val="single" w:sz="4" w:space="0" w:color="auto"/>
              <w:right w:val="single" w:sz="4" w:space="0" w:color="auto"/>
            </w:tcBorders>
          </w:tcPr>
          <w:p w:rsidR="00AC7F0F" w:rsidRPr="00F63616" w:rsidRDefault="00AC7F0F" w:rsidP="00AF2AE0">
            <w:r w:rsidRPr="00F63616">
              <w:t>4</w:t>
            </w:r>
          </w:p>
        </w:tc>
        <w:tc>
          <w:tcPr>
            <w:tcW w:w="4680" w:type="dxa"/>
            <w:tcBorders>
              <w:top w:val="single" w:sz="4" w:space="0" w:color="auto"/>
              <w:left w:val="single" w:sz="4" w:space="0" w:color="auto"/>
              <w:bottom w:val="single" w:sz="4" w:space="0" w:color="auto"/>
            </w:tcBorders>
          </w:tcPr>
          <w:p w:rsidR="00AC7F0F" w:rsidRPr="00F63616" w:rsidRDefault="00AC7F0F" w:rsidP="00AF2AE0">
            <w:r w:rsidRPr="00F63616">
              <w:t>Монтаж и надежная фиксация кабелей с двойной изоляцией на кабельных лотках лестничного типа и кабельных коробах.</w:t>
            </w:r>
          </w:p>
        </w:tc>
        <w:tc>
          <w:tcPr>
            <w:tcW w:w="1671" w:type="dxa"/>
            <w:tcBorders>
              <w:top w:val="single" w:sz="4" w:space="0" w:color="auto"/>
              <w:bottom w:val="single" w:sz="4" w:space="0" w:color="auto"/>
            </w:tcBorders>
          </w:tcPr>
          <w:p w:rsidR="00AC7F0F" w:rsidRPr="00F63616" w:rsidRDefault="00AC7F0F" w:rsidP="00AF2AE0">
            <w:r w:rsidRPr="00F63616">
              <w:t>ПК 2.1-ПК 2.7</w:t>
            </w:r>
          </w:p>
        </w:tc>
        <w:tc>
          <w:tcPr>
            <w:tcW w:w="1260" w:type="dxa"/>
            <w:tcBorders>
              <w:top w:val="single" w:sz="4" w:space="0" w:color="auto"/>
              <w:bottom w:val="single" w:sz="4" w:space="0" w:color="auto"/>
            </w:tcBorders>
          </w:tcPr>
          <w:p w:rsidR="00AC7F0F" w:rsidRPr="00F63616" w:rsidRDefault="00AC7F0F" w:rsidP="00AF2AE0">
            <w:pPr>
              <w:rPr>
                <w:sz w:val="20"/>
                <w:szCs w:val="20"/>
              </w:rPr>
            </w:pPr>
            <w:r w:rsidRPr="00F63616">
              <w:rPr>
                <w:sz w:val="20"/>
                <w:szCs w:val="20"/>
              </w:rPr>
              <w:t>ОК 01, ОК 02, ОК 04, ОК 09, ОК 10</w:t>
            </w:r>
          </w:p>
        </w:tc>
        <w:tc>
          <w:tcPr>
            <w:tcW w:w="1395" w:type="dxa"/>
            <w:tcBorders>
              <w:top w:val="single" w:sz="4" w:space="0" w:color="auto"/>
              <w:bottom w:val="single" w:sz="4" w:space="0" w:color="auto"/>
            </w:tcBorders>
          </w:tcPr>
          <w:p w:rsidR="00AC7F0F" w:rsidRPr="00F63616" w:rsidRDefault="00AC7F0F" w:rsidP="00AF2AE0">
            <w:pPr>
              <w:rPr>
                <w:sz w:val="18"/>
                <w:szCs w:val="18"/>
              </w:rPr>
            </w:pPr>
            <w:r w:rsidRPr="00F63616">
              <w:rPr>
                <w:sz w:val="18"/>
                <w:szCs w:val="18"/>
              </w:rPr>
              <w:t>ПО1,ПО2,ПО3</w:t>
            </w:r>
          </w:p>
          <w:p w:rsidR="00AC7F0F" w:rsidRPr="00F63616" w:rsidRDefault="00AC7F0F" w:rsidP="00AF2AE0">
            <w:pPr>
              <w:rPr>
                <w:sz w:val="18"/>
                <w:szCs w:val="18"/>
              </w:rPr>
            </w:pPr>
            <w:r w:rsidRPr="00F63616">
              <w:rPr>
                <w:sz w:val="18"/>
                <w:szCs w:val="18"/>
              </w:rPr>
              <w:t xml:space="preserve">У1-У9 </w:t>
            </w:r>
          </w:p>
          <w:p w:rsidR="00AC7F0F" w:rsidRPr="00F63616" w:rsidRDefault="00AC7F0F" w:rsidP="00AF2AE0">
            <w:pPr>
              <w:rPr>
                <w:sz w:val="18"/>
                <w:szCs w:val="18"/>
              </w:rPr>
            </w:pPr>
          </w:p>
          <w:p w:rsidR="00AC7F0F" w:rsidRPr="00F63616" w:rsidRDefault="00AC7F0F" w:rsidP="00AF2AE0"/>
        </w:tc>
      </w:tr>
      <w:tr w:rsidR="00AC7F0F" w:rsidRPr="00F63616" w:rsidTr="00AF2AE0">
        <w:trPr>
          <w:trHeight w:val="615"/>
        </w:trPr>
        <w:tc>
          <w:tcPr>
            <w:tcW w:w="468" w:type="dxa"/>
            <w:tcBorders>
              <w:top w:val="single" w:sz="4" w:space="0" w:color="auto"/>
              <w:bottom w:val="single" w:sz="4" w:space="0" w:color="auto"/>
              <w:right w:val="single" w:sz="4" w:space="0" w:color="auto"/>
            </w:tcBorders>
          </w:tcPr>
          <w:p w:rsidR="00AC7F0F" w:rsidRPr="00F63616" w:rsidRDefault="00AC7F0F" w:rsidP="00AF2AE0">
            <w:r w:rsidRPr="00F63616">
              <w:t>5</w:t>
            </w:r>
          </w:p>
        </w:tc>
        <w:tc>
          <w:tcPr>
            <w:tcW w:w="4680" w:type="dxa"/>
            <w:tcBorders>
              <w:top w:val="single" w:sz="4" w:space="0" w:color="auto"/>
              <w:left w:val="single" w:sz="4" w:space="0" w:color="auto"/>
              <w:bottom w:val="single" w:sz="4" w:space="0" w:color="auto"/>
            </w:tcBorders>
          </w:tcPr>
          <w:p w:rsidR="00AC7F0F" w:rsidRPr="00F63616" w:rsidRDefault="00AC7F0F" w:rsidP="00AF2AE0">
            <w:r w:rsidRPr="00F63616">
              <w:t>Монтаж металлических и пластиковых кабель-каналов.</w:t>
            </w:r>
          </w:p>
        </w:tc>
        <w:tc>
          <w:tcPr>
            <w:tcW w:w="1671" w:type="dxa"/>
            <w:tcBorders>
              <w:top w:val="single" w:sz="4" w:space="0" w:color="auto"/>
              <w:bottom w:val="single" w:sz="4" w:space="0" w:color="auto"/>
            </w:tcBorders>
          </w:tcPr>
          <w:p w:rsidR="00AC7F0F" w:rsidRPr="00F63616" w:rsidRDefault="00AC7F0F" w:rsidP="00AF2AE0">
            <w:r w:rsidRPr="00F63616">
              <w:t>ПК 2.1-ПК 2.7</w:t>
            </w:r>
          </w:p>
        </w:tc>
        <w:tc>
          <w:tcPr>
            <w:tcW w:w="1260" w:type="dxa"/>
            <w:tcBorders>
              <w:top w:val="single" w:sz="4" w:space="0" w:color="auto"/>
              <w:bottom w:val="single" w:sz="4" w:space="0" w:color="auto"/>
            </w:tcBorders>
          </w:tcPr>
          <w:p w:rsidR="00AC7F0F" w:rsidRPr="00F63616" w:rsidRDefault="00AC7F0F" w:rsidP="00AF2AE0">
            <w:pPr>
              <w:rPr>
                <w:sz w:val="20"/>
                <w:szCs w:val="20"/>
              </w:rPr>
            </w:pPr>
            <w:r w:rsidRPr="00F63616">
              <w:rPr>
                <w:sz w:val="20"/>
                <w:szCs w:val="20"/>
              </w:rPr>
              <w:t>ОК 01, ОК 02, ОК 04, ОК 09, ОК 10</w:t>
            </w:r>
          </w:p>
        </w:tc>
        <w:tc>
          <w:tcPr>
            <w:tcW w:w="1395" w:type="dxa"/>
            <w:tcBorders>
              <w:top w:val="single" w:sz="4" w:space="0" w:color="auto"/>
              <w:bottom w:val="single" w:sz="4" w:space="0" w:color="auto"/>
            </w:tcBorders>
          </w:tcPr>
          <w:p w:rsidR="00AC7F0F" w:rsidRPr="00F63616" w:rsidRDefault="00AC7F0F" w:rsidP="00AF2AE0">
            <w:pPr>
              <w:rPr>
                <w:sz w:val="18"/>
                <w:szCs w:val="18"/>
              </w:rPr>
            </w:pPr>
            <w:r w:rsidRPr="00F63616">
              <w:rPr>
                <w:sz w:val="18"/>
                <w:szCs w:val="18"/>
              </w:rPr>
              <w:t>ПО1,ПО2,ПО3</w:t>
            </w:r>
          </w:p>
          <w:p w:rsidR="00AC7F0F" w:rsidRPr="00F63616" w:rsidRDefault="00AC7F0F" w:rsidP="00AF2AE0">
            <w:pPr>
              <w:rPr>
                <w:sz w:val="18"/>
                <w:szCs w:val="18"/>
              </w:rPr>
            </w:pPr>
            <w:r w:rsidRPr="00F63616">
              <w:rPr>
                <w:sz w:val="18"/>
                <w:szCs w:val="18"/>
              </w:rPr>
              <w:t xml:space="preserve">У1-У9 </w:t>
            </w:r>
          </w:p>
          <w:p w:rsidR="00AC7F0F" w:rsidRPr="00F63616" w:rsidRDefault="00AC7F0F" w:rsidP="00AF2AE0">
            <w:pPr>
              <w:rPr>
                <w:sz w:val="18"/>
                <w:szCs w:val="18"/>
              </w:rPr>
            </w:pPr>
          </w:p>
          <w:p w:rsidR="00AC7F0F" w:rsidRPr="00F63616" w:rsidRDefault="00AC7F0F" w:rsidP="00AF2AE0"/>
        </w:tc>
      </w:tr>
      <w:tr w:rsidR="00AC7F0F" w:rsidRPr="00F63616" w:rsidTr="00AF2AE0">
        <w:trPr>
          <w:trHeight w:val="615"/>
        </w:trPr>
        <w:tc>
          <w:tcPr>
            <w:tcW w:w="468" w:type="dxa"/>
            <w:tcBorders>
              <w:top w:val="single" w:sz="4" w:space="0" w:color="auto"/>
              <w:bottom w:val="single" w:sz="4" w:space="0" w:color="auto"/>
              <w:right w:val="single" w:sz="4" w:space="0" w:color="auto"/>
            </w:tcBorders>
          </w:tcPr>
          <w:p w:rsidR="00AC7F0F" w:rsidRPr="00F63616" w:rsidRDefault="00AC7F0F" w:rsidP="00AF2AE0">
            <w:r w:rsidRPr="00F63616">
              <w:t>6</w:t>
            </w:r>
          </w:p>
        </w:tc>
        <w:tc>
          <w:tcPr>
            <w:tcW w:w="4680" w:type="dxa"/>
            <w:tcBorders>
              <w:top w:val="single" w:sz="4" w:space="0" w:color="auto"/>
              <w:left w:val="single" w:sz="4" w:space="0" w:color="auto"/>
              <w:bottom w:val="single" w:sz="4" w:space="0" w:color="auto"/>
            </w:tcBorders>
          </w:tcPr>
          <w:p w:rsidR="00AC7F0F" w:rsidRPr="00F63616" w:rsidRDefault="00AC7F0F" w:rsidP="00AF2AE0">
            <w:r w:rsidRPr="00F63616">
              <w:t>Монтаж металлических и пластиковых гибких кабелепроводов.</w:t>
            </w:r>
          </w:p>
        </w:tc>
        <w:tc>
          <w:tcPr>
            <w:tcW w:w="1671" w:type="dxa"/>
            <w:tcBorders>
              <w:top w:val="single" w:sz="4" w:space="0" w:color="auto"/>
              <w:bottom w:val="single" w:sz="4" w:space="0" w:color="auto"/>
            </w:tcBorders>
          </w:tcPr>
          <w:p w:rsidR="00AC7F0F" w:rsidRPr="00F63616" w:rsidRDefault="00AC7F0F" w:rsidP="00AF2AE0">
            <w:r w:rsidRPr="00F63616">
              <w:t>ПК 2.1-ПК 2.7</w:t>
            </w:r>
          </w:p>
        </w:tc>
        <w:tc>
          <w:tcPr>
            <w:tcW w:w="1260" w:type="dxa"/>
            <w:tcBorders>
              <w:top w:val="single" w:sz="4" w:space="0" w:color="auto"/>
              <w:bottom w:val="single" w:sz="4" w:space="0" w:color="auto"/>
            </w:tcBorders>
          </w:tcPr>
          <w:p w:rsidR="00AC7F0F" w:rsidRPr="00F63616" w:rsidRDefault="00AC7F0F" w:rsidP="00AF2AE0">
            <w:pPr>
              <w:rPr>
                <w:sz w:val="20"/>
                <w:szCs w:val="20"/>
              </w:rPr>
            </w:pPr>
            <w:r w:rsidRPr="00F63616">
              <w:rPr>
                <w:sz w:val="20"/>
                <w:szCs w:val="20"/>
              </w:rPr>
              <w:t>ОК 01, ОК 02, ОК 04, ОК 09, ОК 10</w:t>
            </w:r>
          </w:p>
        </w:tc>
        <w:tc>
          <w:tcPr>
            <w:tcW w:w="1395" w:type="dxa"/>
            <w:tcBorders>
              <w:top w:val="single" w:sz="4" w:space="0" w:color="auto"/>
              <w:bottom w:val="single" w:sz="4" w:space="0" w:color="auto"/>
            </w:tcBorders>
          </w:tcPr>
          <w:p w:rsidR="00AC7F0F" w:rsidRPr="00F63616" w:rsidRDefault="00AC7F0F" w:rsidP="00AF2AE0">
            <w:pPr>
              <w:rPr>
                <w:sz w:val="18"/>
                <w:szCs w:val="18"/>
              </w:rPr>
            </w:pPr>
            <w:r w:rsidRPr="00F63616">
              <w:rPr>
                <w:sz w:val="18"/>
                <w:szCs w:val="18"/>
              </w:rPr>
              <w:t>ПО1,ПО2,ПО3</w:t>
            </w:r>
          </w:p>
          <w:p w:rsidR="00AC7F0F" w:rsidRPr="00F63616" w:rsidRDefault="00AC7F0F" w:rsidP="00AF2AE0">
            <w:pPr>
              <w:rPr>
                <w:sz w:val="18"/>
                <w:szCs w:val="18"/>
              </w:rPr>
            </w:pPr>
            <w:r w:rsidRPr="00F63616">
              <w:rPr>
                <w:sz w:val="18"/>
                <w:szCs w:val="18"/>
              </w:rPr>
              <w:t xml:space="preserve">У1-У9 </w:t>
            </w:r>
          </w:p>
          <w:p w:rsidR="00AC7F0F" w:rsidRPr="00F63616" w:rsidRDefault="00AC7F0F" w:rsidP="00AF2AE0">
            <w:pPr>
              <w:rPr>
                <w:sz w:val="18"/>
                <w:szCs w:val="18"/>
              </w:rPr>
            </w:pPr>
          </w:p>
          <w:p w:rsidR="00AC7F0F" w:rsidRPr="00F63616" w:rsidRDefault="00AC7F0F" w:rsidP="00AF2AE0"/>
        </w:tc>
      </w:tr>
      <w:tr w:rsidR="00AC7F0F" w:rsidRPr="00F63616" w:rsidTr="00AF2AE0">
        <w:trPr>
          <w:trHeight w:val="435"/>
        </w:trPr>
        <w:tc>
          <w:tcPr>
            <w:tcW w:w="468" w:type="dxa"/>
            <w:tcBorders>
              <w:top w:val="single" w:sz="4" w:space="0" w:color="auto"/>
              <w:bottom w:val="single" w:sz="4" w:space="0" w:color="auto"/>
              <w:right w:val="single" w:sz="4" w:space="0" w:color="auto"/>
            </w:tcBorders>
          </w:tcPr>
          <w:p w:rsidR="00AC7F0F" w:rsidRPr="00F63616" w:rsidRDefault="00AC7F0F" w:rsidP="00AF2AE0">
            <w:r w:rsidRPr="00F63616">
              <w:t>7</w:t>
            </w:r>
          </w:p>
        </w:tc>
        <w:tc>
          <w:tcPr>
            <w:tcW w:w="4680" w:type="dxa"/>
            <w:tcBorders>
              <w:top w:val="single" w:sz="4" w:space="0" w:color="auto"/>
              <w:left w:val="single" w:sz="4" w:space="0" w:color="auto"/>
              <w:bottom w:val="single" w:sz="4" w:space="0" w:color="auto"/>
            </w:tcBorders>
          </w:tcPr>
          <w:p w:rsidR="00AC7F0F" w:rsidRPr="00F63616" w:rsidRDefault="00AC7F0F" w:rsidP="00AF2AE0">
            <w:r w:rsidRPr="00F63616">
              <w:t>Монтаж кабельных лестниц и кабельных лотков.</w:t>
            </w:r>
          </w:p>
        </w:tc>
        <w:tc>
          <w:tcPr>
            <w:tcW w:w="1671" w:type="dxa"/>
            <w:tcBorders>
              <w:top w:val="single" w:sz="4" w:space="0" w:color="auto"/>
              <w:bottom w:val="single" w:sz="4" w:space="0" w:color="auto"/>
            </w:tcBorders>
          </w:tcPr>
          <w:p w:rsidR="00AC7F0F" w:rsidRPr="00F63616" w:rsidRDefault="00AC7F0F" w:rsidP="00AF2AE0">
            <w:r w:rsidRPr="00F63616">
              <w:t>ПК 2.1-ПК 2.7</w:t>
            </w:r>
          </w:p>
        </w:tc>
        <w:tc>
          <w:tcPr>
            <w:tcW w:w="1260" w:type="dxa"/>
            <w:tcBorders>
              <w:top w:val="single" w:sz="4" w:space="0" w:color="auto"/>
              <w:bottom w:val="single" w:sz="4" w:space="0" w:color="auto"/>
            </w:tcBorders>
          </w:tcPr>
          <w:p w:rsidR="00AC7F0F" w:rsidRPr="00F63616" w:rsidRDefault="00AC7F0F" w:rsidP="00AF2AE0">
            <w:pPr>
              <w:rPr>
                <w:sz w:val="20"/>
                <w:szCs w:val="20"/>
              </w:rPr>
            </w:pPr>
            <w:r w:rsidRPr="00F63616">
              <w:rPr>
                <w:sz w:val="20"/>
                <w:szCs w:val="20"/>
              </w:rPr>
              <w:t>ОК 01, ОК 02, ОК 04, ОК 09, ОК 10</w:t>
            </w:r>
          </w:p>
        </w:tc>
        <w:tc>
          <w:tcPr>
            <w:tcW w:w="1395" w:type="dxa"/>
            <w:tcBorders>
              <w:top w:val="single" w:sz="4" w:space="0" w:color="auto"/>
              <w:bottom w:val="single" w:sz="4" w:space="0" w:color="auto"/>
            </w:tcBorders>
          </w:tcPr>
          <w:p w:rsidR="00AC7F0F" w:rsidRPr="00F63616" w:rsidRDefault="00AC7F0F" w:rsidP="00AF2AE0">
            <w:pPr>
              <w:rPr>
                <w:sz w:val="18"/>
                <w:szCs w:val="18"/>
              </w:rPr>
            </w:pPr>
            <w:r w:rsidRPr="00F63616">
              <w:rPr>
                <w:sz w:val="18"/>
                <w:szCs w:val="18"/>
              </w:rPr>
              <w:t>ПО1,ПО2,ПО3</w:t>
            </w:r>
          </w:p>
          <w:p w:rsidR="00AC7F0F" w:rsidRPr="00F63616" w:rsidRDefault="00AC7F0F" w:rsidP="00AF2AE0">
            <w:pPr>
              <w:rPr>
                <w:sz w:val="18"/>
                <w:szCs w:val="18"/>
              </w:rPr>
            </w:pPr>
            <w:r w:rsidRPr="00F63616">
              <w:rPr>
                <w:sz w:val="18"/>
                <w:szCs w:val="18"/>
              </w:rPr>
              <w:t xml:space="preserve">У1-У9 </w:t>
            </w:r>
          </w:p>
          <w:p w:rsidR="00AC7F0F" w:rsidRPr="00F63616" w:rsidRDefault="00AC7F0F" w:rsidP="00AF2AE0">
            <w:pPr>
              <w:rPr>
                <w:sz w:val="18"/>
                <w:szCs w:val="18"/>
              </w:rPr>
            </w:pPr>
          </w:p>
          <w:p w:rsidR="00AC7F0F" w:rsidRPr="00F63616" w:rsidRDefault="00AC7F0F" w:rsidP="00AF2AE0"/>
        </w:tc>
      </w:tr>
      <w:tr w:rsidR="00AC7F0F" w:rsidRPr="00F63616" w:rsidTr="00AF2AE0">
        <w:trPr>
          <w:trHeight w:val="360"/>
        </w:trPr>
        <w:tc>
          <w:tcPr>
            <w:tcW w:w="468" w:type="dxa"/>
            <w:tcBorders>
              <w:top w:val="single" w:sz="4" w:space="0" w:color="auto"/>
              <w:bottom w:val="single" w:sz="4" w:space="0" w:color="auto"/>
              <w:right w:val="single" w:sz="4" w:space="0" w:color="auto"/>
            </w:tcBorders>
          </w:tcPr>
          <w:p w:rsidR="00AC7F0F" w:rsidRPr="00F63616" w:rsidRDefault="00AC7F0F" w:rsidP="00AF2AE0">
            <w:r w:rsidRPr="00F63616">
              <w:t>8</w:t>
            </w:r>
          </w:p>
        </w:tc>
        <w:tc>
          <w:tcPr>
            <w:tcW w:w="4680" w:type="dxa"/>
            <w:tcBorders>
              <w:top w:val="single" w:sz="4" w:space="0" w:color="auto"/>
              <w:left w:val="single" w:sz="4" w:space="0" w:color="auto"/>
              <w:bottom w:val="single" w:sz="4" w:space="0" w:color="auto"/>
            </w:tcBorders>
          </w:tcPr>
          <w:p w:rsidR="00AC7F0F" w:rsidRPr="00F63616" w:rsidRDefault="00AC7F0F" w:rsidP="00AF2AE0">
            <w:r w:rsidRPr="00F63616">
              <w:t>Монтаж электрических щитов на поверхности.</w:t>
            </w:r>
          </w:p>
        </w:tc>
        <w:tc>
          <w:tcPr>
            <w:tcW w:w="1671" w:type="dxa"/>
            <w:tcBorders>
              <w:top w:val="single" w:sz="4" w:space="0" w:color="auto"/>
              <w:bottom w:val="single" w:sz="4" w:space="0" w:color="auto"/>
            </w:tcBorders>
          </w:tcPr>
          <w:p w:rsidR="00AC7F0F" w:rsidRPr="00F63616" w:rsidRDefault="00AC7F0F" w:rsidP="00AF2AE0">
            <w:r w:rsidRPr="00F63616">
              <w:t>ПК 2.1-ПК 2.7</w:t>
            </w:r>
          </w:p>
        </w:tc>
        <w:tc>
          <w:tcPr>
            <w:tcW w:w="1260" w:type="dxa"/>
            <w:tcBorders>
              <w:top w:val="single" w:sz="4" w:space="0" w:color="auto"/>
              <w:bottom w:val="single" w:sz="4" w:space="0" w:color="auto"/>
            </w:tcBorders>
          </w:tcPr>
          <w:p w:rsidR="00AC7F0F" w:rsidRPr="00F63616" w:rsidRDefault="00AC7F0F" w:rsidP="00AF2AE0">
            <w:pPr>
              <w:rPr>
                <w:sz w:val="20"/>
                <w:szCs w:val="20"/>
              </w:rPr>
            </w:pPr>
            <w:r w:rsidRPr="00F63616">
              <w:rPr>
                <w:sz w:val="20"/>
                <w:szCs w:val="20"/>
              </w:rPr>
              <w:t>ОК 01, ОК 02, ОК 04, ОК 09, ОК 10</w:t>
            </w:r>
          </w:p>
        </w:tc>
        <w:tc>
          <w:tcPr>
            <w:tcW w:w="1395" w:type="dxa"/>
            <w:tcBorders>
              <w:top w:val="single" w:sz="4" w:space="0" w:color="auto"/>
              <w:bottom w:val="single" w:sz="4" w:space="0" w:color="auto"/>
            </w:tcBorders>
          </w:tcPr>
          <w:p w:rsidR="00AC7F0F" w:rsidRPr="00F63616" w:rsidRDefault="00AC7F0F" w:rsidP="00AF2AE0">
            <w:pPr>
              <w:rPr>
                <w:sz w:val="18"/>
                <w:szCs w:val="18"/>
              </w:rPr>
            </w:pPr>
            <w:r w:rsidRPr="00F63616">
              <w:rPr>
                <w:sz w:val="18"/>
                <w:szCs w:val="18"/>
              </w:rPr>
              <w:t>ПО1,ПО2,ПО3</w:t>
            </w:r>
          </w:p>
          <w:p w:rsidR="00AC7F0F" w:rsidRPr="00F63616" w:rsidRDefault="00AC7F0F" w:rsidP="00AF2AE0">
            <w:pPr>
              <w:rPr>
                <w:sz w:val="18"/>
                <w:szCs w:val="18"/>
              </w:rPr>
            </w:pPr>
            <w:r w:rsidRPr="00F63616">
              <w:rPr>
                <w:sz w:val="18"/>
                <w:szCs w:val="18"/>
              </w:rPr>
              <w:t xml:space="preserve">У1-У9 </w:t>
            </w:r>
          </w:p>
          <w:p w:rsidR="00AC7F0F" w:rsidRPr="00F63616" w:rsidRDefault="00AC7F0F" w:rsidP="00AF2AE0">
            <w:pPr>
              <w:rPr>
                <w:sz w:val="18"/>
                <w:szCs w:val="18"/>
              </w:rPr>
            </w:pPr>
          </w:p>
          <w:p w:rsidR="00AC7F0F" w:rsidRPr="00F63616" w:rsidRDefault="00AC7F0F" w:rsidP="00AF2AE0"/>
        </w:tc>
      </w:tr>
      <w:tr w:rsidR="00AC7F0F" w:rsidRPr="00F63616" w:rsidTr="00AF2AE0">
        <w:trPr>
          <w:trHeight w:val="1890"/>
        </w:trPr>
        <w:tc>
          <w:tcPr>
            <w:tcW w:w="468" w:type="dxa"/>
            <w:tcBorders>
              <w:top w:val="single" w:sz="4" w:space="0" w:color="auto"/>
              <w:bottom w:val="single" w:sz="4" w:space="0" w:color="auto"/>
              <w:right w:val="single" w:sz="4" w:space="0" w:color="auto"/>
            </w:tcBorders>
          </w:tcPr>
          <w:p w:rsidR="00AC7F0F" w:rsidRPr="00F63616" w:rsidRDefault="00AC7F0F" w:rsidP="00AF2AE0">
            <w:r w:rsidRPr="00F63616">
              <w:t>9</w:t>
            </w:r>
          </w:p>
        </w:tc>
        <w:tc>
          <w:tcPr>
            <w:tcW w:w="4680" w:type="dxa"/>
            <w:tcBorders>
              <w:top w:val="single" w:sz="4" w:space="0" w:color="auto"/>
              <w:left w:val="single" w:sz="4" w:space="0" w:color="auto"/>
              <w:bottom w:val="single" w:sz="4" w:space="0" w:color="auto"/>
            </w:tcBorders>
          </w:tcPr>
          <w:p w:rsidR="00AC7F0F" w:rsidRPr="00F63616" w:rsidRDefault="00AC7F0F" w:rsidP="00AF2AE0">
            <w:r w:rsidRPr="00F63616">
              <w:t>Монтаж аппаратуры щита согласно инструкциям и схемам. (вводных автоматических выключателей, дифференцированных автоматических выключателей, УЗО (RCD), аппаратуры автоматического регулирования (реле, таймеры ,фотоэлементы, детекторы движения, термостаты и т.п.), плавких предохранителей).</w:t>
            </w:r>
          </w:p>
        </w:tc>
        <w:tc>
          <w:tcPr>
            <w:tcW w:w="1671" w:type="dxa"/>
            <w:tcBorders>
              <w:top w:val="single" w:sz="4" w:space="0" w:color="auto"/>
              <w:bottom w:val="single" w:sz="4" w:space="0" w:color="auto"/>
            </w:tcBorders>
          </w:tcPr>
          <w:p w:rsidR="00AC7F0F" w:rsidRPr="00F63616" w:rsidRDefault="00AC7F0F" w:rsidP="00AF2AE0">
            <w:r w:rsidRPr="00F63616">
              <w:t>ПК 2.1-ПК 2.7</w:t>
            </w:r>
          </w:p>
        </w:tc>
        <w:tc>
          <w:tcPr>
            <w:tcW w:w="1260" w:type="dxa"/>
            <w:tcBorders>
              <w:top w:val="single" w:sz="4" w:space="0" w:color="auto"/>
              <w:bottom w:val="single" w:sz="4" w:space="0" w:color="auto"/>
            </w:tcBorders>
          </w:tcPr>
          <w:p w:rsidR="00AC7F0F" w:rsidRPr="00F63616" w:rsidRDefault="00AC7F0F" w:rsidP="00AF2AE0">
            <w:pPr>
              <w:rPr>
                <w:sz w:val="20"/>
                <w:szCs w:val="20"/>
              </w:rPr>
            </w:pPr>
            <w:r w:rsidRPr="00F63616">
              <w:rPr>
                <w:sz w:val="20"/>
                <w:szCs w:val="20"/>
              </w:rPr>
              <w:t>ОК 01, ОК 02, ОК 04, ОК 09, ОК 10</w:t>
            </w:r>
          </w:p>
        </w:tc>
        <w:tc>
          <w:tcPr>
            <w:tcW w:w="1395" w:type="dxa"/>
            <w:tcBorders>
              <w:top w:val="single" w:sz="4" w:space="0" w:color="auto"/>
              <w:bottom w:val="single" w:sz="4" w:space="0" w:color="auto"/>
            </w:tcBorders>
          </w:tcPr>
          <w:p w:rsidR="00AC7F0F" w:rsidRPr="00F63616" w:rsidRDefault="00AC7F0F" w:rsidP="00AF2AE0">
            <w:pPr>
              <w:rPr>
                <w:sz w:val="18"/>
                <w:szCs w:val="18"/>
              </w:rPr>
            </w:pPr>
            <w:r w:rsidRPr="00F63616">
              <w:rPr>
                <w:sz w:val="18"/>
                <w:szCs w:val="18"/>
              </w:rPr>
              <w:t>ПО1,ПО2,ПО3</w:t>
            </w:r>
          </w:p>
          <w:p w:rsidR="00AC7F0F" w:rsidRPr="00F63616" w:rsidRDefault="00AC7F0F" w:rsidP="00AF2AE0">
            <w:pPr>
              <w:rPr>
                <w:sz w:val="18"/>
                <w:szCs w:val="18"/>
              </w:rPr>
            </w:pPr>
            <w:r w:rsidRPr="00F63616">
              <w:rPr>
                <w:sz w:val="18"/>
                <w:szCs w:val="18"/>
              </w:rPr>
              <w:t xml:space="preserve">У1-У9 </w:t>
            </w:r>
          </w:p>
          <w:p w:rsidR="00AC7F0F" w:rsidRPr="00F63616" w:rsidRDefault="00AC7F0F" w:rsidP="00AF2AE0">
            <w:pPr>
              <w:rPr>
                <w:sz w:val="18"/>
                <w:szCs w:val="18"/>
              </w:rPr>
            </w:pPr>
          </w:p>
          <w:p w:rsidR="00AC7F0F" w:rsidRPr="00F63616" w:rsidRDefault="00AC7F0F" w:rsidP="00AF2AE0"/>
        </w:tc>
      </w:tr>
      <w:tr w:rsidR="00AC7F0F" w:rsidRPr="00F63616" w:rsidTr="00AF2AE0">
        <w:trPr>
          <w:trHeight w:val="1965"/>
        </w:trPr>
        <w:tc>
          <w:tcPr>
            <w:tcW w:w="468" w:type="dxa"/>
            <w:tcBorders>
              <w:top w:val="single" w:sz="4" w:space="0" w:color="auto"/>
              <w:bottom w:val="single" w:sz="4" w:space="0" w:color="auto"/>
              <w:right w:val="single" w:sz="4" w:space="0" w:color="auto"/>
            </w:tcBorders>
          </w:tcPr>
          <w:p w:rsidR="00AC7F0F" w:rsidRPr="00F63616" w:rsidRDefault="00AC7F0F" w:rsidP="00AF2AE0">
            <w:r w:rsidRPr="00F63616">
              <w:t>10</w:t>
            </w:r>
          </w:p>
        </w:tc>
        <w:tc>
          <w:tcPr>
            <w:tcW w:w="4680" w:type="dxa"/>
            <w:tcBorders>
              <w:top w:val="single" w:sz="4" w:space="0" w:color="auto"/>
              <w:left w:val="single" w:sz="4" w:space="0" w:color="auto"/>
              <w:bottom w:val="single" w:sz="4" w:space="0" w:color="auto"/>
            </w:tcBorders>
          </w:tcPr>
          <w:p w:rsidR="00AC7F0F" w:rsidRPr="00F63616" w:rsidRDefault="00AC7F0F" w:rsidP="00AF2AE0">
            <w:r w:rsidRPr="00F63616">
              <w:t>Монтаж различных типов телекоммуникационных систем согласно инструкциям и схемам (системы пожарной сигнализации, системы контроля эвакуации, системы охранной сигнализации, системы контроля и управления доступом, системы видеонаблюдения</w:t>
            </w:r>
          </w:p>
        </w:tc>
        <w:tc>
          <w:tcPr>
            <w:tcW w:w="1671" w:type="dxa"/>
            <w:tcBorders>
              <w:top w:val="single" w:sz="4" w:space="0" w:color="auto"/>
              <w:bottom w:val="single" w:sz="4" w:space="0" w:color="auto"/>
            </w:tcBorders>
          </w:tcPr>
          <w:p w:rsidR="00AC7F0F" w:rsidRPr="00F63616" w:rsidRDefault="00AC7F0F" w:rsidP="00AF2AE0">
            <w:r w:rsidRPr="00F63616">
              <w:t>ПК 2.1-ПК 2.7</w:t>
            </w:r>
          </w:p>
        </w:tc>
        <w:tc>
          <w:tcPr>
            <w:tcW w:w="1260" w:type="dxa"/>
            <w:tcBorders>
              <w:top w:val="single" w:sz="4" w:space="0" w:color="auto"/>
              <w:bottom w:val="single" w:sz="4" w:space="0" w:color="auto"/>
            </w:tcBorders>
          </w:tcPr>
          <w:p w:rsidR="00AC7F0F" w:rsidRPr="00F63616" w:rsidRDefault="00AC7F0F" w:rsidP="00AF2AE0">
            <w:pPr>
              <w:rPr>
                <w:sz w:val="20"/>
                <w:szCs w:val="20"/>
              </w:rPr>
            </w:pPr>
            <w:r w:rsidRPr="00F63616">
              <w:rPr>
                <w:sz w:val="20"/>
                <w:szCs w:val="20"/>
              </w:rPr>
              <w:t>ОК 01, ОК 02, ОК 04, ОК 09, ОК 10</w:t>
            </w:r>
          </w:p>
        </w:tc>
        <w:tc>
          <w:tcPr>
            <w:tcW w:w="1395" w:type="dxa"/>
            <w:tcBorders>
              <w:top w:val="single" w:sz="4" w:space="0" w:color="auto"/>
              <w:bottom w:val="single" w:sz="4" w:space="0" w:color="auto"/>
            </w:tcBorders>
          </w:tcPr>
          <w:p w:rsidR="00AC7F0F" w:rsidRPr="00F63616" w:rsidRDefault="00AC7F0F" w:rsidP="00AF2AE0">
            <w:pPr>
              <w:rPr>
                <w:sz w:val="18"/>
                <w:szCs w:val="18"/>
              </w:rPr>
            </w:pPr>
            <w:r w:rsidRPr="00F63616">
              <w:rPr>
                <w:sz w:val="18"/>
                <w:szCs w:val="18"/>
              </w:rPr>
              <w:t>ПО1,ПО2,ПО3</w:t>
            </w:r>
          </w:p>
          <w:p w:rsidR="00AC7F0F" w:rsidRPr="00F63616" w:rsidRDefault="00AC7F0F" w:rsidP="00AF2AE0">
            <w:pPr>
              <w:rPr>
                <w:sz w:val="18"/>
                <w:szCs w:val="18"/>
              </w:rPr>
            </w:pPr>
            <w:r w:rsidRPr="00F63616">
              <w:rPr>
                <w:sz w:val="18"/>
                <w:szCs w:val="18"/>
              </w:rPr>
              <w:t xml:space="preserve">У1-У9 </w:t>
            </w:r>
          </w:p>
          <w:p w:rsidR="00AC7F0F" w:rsidRPr="00F63616" w:rsidRDefault="00AC7F0F" w:rsidP="00AF2AE0">
            <w:pPr>
              <w:rPr>
                <w:sz w:val="18"/>
                <w:szCs w:val="18"/>
              </w:rPr>
            </w:pPr>
          </w:p>
          <w:p w:rsidR="00AC7F0F" w:rsidRPr="00F63616" w:rsidRDefault="00AC7F0F" w:rsidP="00AF2AE0"/>
        </w:tc>
      </w:tr>
      <w:tr w:rsidR="00AC7F0F" w:rsidRPr="00F63616" w:rsidTr="00AF2AE0">
        <w:trPr>
          <w:trHeight w:val="1065"/>
        </w:trPr>
        <w:tc>
          <w:tcPr>
            <w:tcW w:w="468" w:type="dxa"/>
            <w:tcBorders>
              <w:top w:val="single" w:sz="4" w:space="0" w:color="auto"/>
              <w:bottom w:val="single" w:sz="4" w:space="0" w:color="auto"/>
              <w:right w:val="single" w:sz="4" w:space="0" w:color="auto"/>
            </w:tcBorders>
          </w:tcPr>
          <w:p w:rsidR="00AC7F0F" w:rsidRPr="00F63616" w:rsidRDefault="00AC7F0F" w:rsidP="00AF2AE0">
            <w:r w:rsidRPr="00F63616">
              <w:t>11</w:t>
            </w:r>
          </w:p>
        </w:tc>
        <w:tc>
          <w:tcPr>
            <w:tcW w:w="4680" w:type="dxa"/>
            <w:tcBorders>
              <w:top w:val="single" w:sz="4" w:space="0" w:color="auto"/>
              <w:left w:val="single" w:sz="4" w:space="0" w:color="auto"/>
              <w:bottom w:val="single" w:sz="4" w:space="0" w:color="auto"/>
            </w:tcBorders>
          </w:tcPr>
          <w:p w:rsidR="00AC7F0F" w:rsidRPr="00F63616" w:rsidRDefault="00AC7F0F" w:rsidP="00AF2AE0">
            <w:r w:rsidRPr="00F63616">
              <w:t xml:space="preserve">Выполнение проверки электромонтажа без напряжения: испытание сопротивления изоляции; испытание целостности заземления; соблюдение полярности; визуальный осмотр. </w:t>
            </w:r>
          </w:p>
        </w:tc>
        <w:tc>
          <w:tcPr>
            <w:tcW w:w="1671" w:type="dxa"/>
            <w:tcBorders>
              <w:top w:val="single" w:sz="4" w:space="0" w:color="auto"/>
              <w:bottom w:val="single" w:sz="4" w:space="0" w:color="auto"/>
            </w:tcBorders>
          </w:tcPr>
          <w:p w:rsidR="00AC7F0F" w:rsidRPr="00F63616" w:rsidRDefault="00AC7F0F" w:rsidP="00AF2AE0">
            <w:r w:rsidRPr="00F63616">
              <w:t>ПК 2.1-ПК 2.7</w:t>
            </w:r>
          </w:p>
        </w:tc>
        <w:tc>
          <w:tcPr>
            <w:tcW w:w="1260" w:type="dxa"/>
            <w:tcBorders>
              <w:top w:val="single" w:sz="4" w:space="0" w:color="auto"/>
              <w:bottom w:val="single" w:sz="4" w:space="0" w:color="auto"/>
            </w:tcBorders>
          </w:tcPr>
          <w:p w:rsidR="00AC7F0F" w:rsidRPr="00F63616" w:rsidRDefault="00AC7F0F" w:rsidP="00AF2AE0">
            <w:pPr>
              <w:rPr>
                <w:sz w:val="20"/>
                <w:szCs w:val="20"/>
              </w:rPr>
            </w:pPr>
            <w:r w:rsidRPr="00F63616">
              <w:rPr>
                <w:sz w:val="20"/>
                <w:szCs w:val="20"/>
              </w:rPr>
              <w:t>ОК 01, ОК 02, ОК 04, ОК 09, ОК 10</w:t>
            </w:r>
          </w:p>
        </w:tc>
        <w:tc>
          <w:tcPr>
            <w:tcW w:w="1395" w:type="dxa"/>
            <w:tcBorders>
              <w:top w:val="single" w:sz="4" w:space="0" w:color="auto"/>
              <w:bottom w:val="single" w:sz="4" w:space="0" w:color="auto"/>
            </w:tcBorders>
          </w:tcPr>
          <w:p w:rsidR="00AC7F0F" w:rsidRPr="00F63616" w:rsidRDefault="00AC7F0F" w:rsidP="00AF2AE0">
            <w:pPr>
              <w:rPr>
                <w:sz w:val="18"/>
                <w:szCs w:val="18"/>
              </w:rPr>
            </w:pPr>
            <w:r w:rsidRPr="00F63616">
              <w:rPr>
                <w:sz w:val="18"/>
                <w:szCs w:val="18"/>
              </w:rPr>
              <w:t>ПО1,ПО2,ПО3</w:t>
            </w:r>
          </w:p>
          <w:p w:rsidR="00AC7F0F" w:rsidRPr="00F63616" w:rsidRDefault="00AC7F0F" w:rsidP="00AF2AE0">
            <w:pPr>
              <w:rPr>
                <w:sz w:val="18"/>
                <w:szCs w:val="18"/>
              </w:rPr>
            </w:pPr>
            <w:r w:rsidRPr="00F63616">
              <w:rPr>
                <w:sz w:val="18"/>
                <w:szCs w:val="18"/>
              </w:rPr>
              <w:t xml:space="preserve">У1-У9 </w:t>
            </w:r>
          </w:p>
          <w:p w:rsidR="00AC7F0F" w:rsidRPr="00F63616" w:rsidRDefault="00AC7F0F" w:rsidP="00AF2AE0">
            <w:pPr>
              <w:rPr>
                <w:sz w:val="18"/>
                <w:szCs w:val="18"/>
              </w:rPr>
            </w:pPr>
          </w:p>
          <w:p w:rsidR="00AC7F0F" w:rsidRPr="00F63616" w:rsidRDefault="00AC7F0F" w:rsidP="00AF2AE0"/>
        </w:tc>
      </w:tr>
      <w:tr w:rsidR="00AC7F0F" w:rsidRPr="00F63616" w:rsidTr="00AF2AE0">
        <w:trPr>
          <w:trHeight w:val="525"/>
        </w:trPr>
        <w:tc>
          <w:tcPr>
            <w:tcW w:w="468" w:type="dxa"/>
            <w:tcBorders>
              <w:top w:val="single" w:sz="4" w:space="0" w:color="auto"/>
              <w:bottom w:val="single" w:sz="4" w:space="0" w:color="auto"/>
              <w:right w:val="single" w:sz="4" w:space="0" w:color="auto"/>
            </w:tcBorders>
          </w:tcPr>
          <w:p w:rsidR="00AC7F0F" w:rsidRPr="00F63616" w:rsidRDefault="00AC7F0F" w:rsidP="00AF2AE0">
            <w:r w:rsidRPr="00F63616">
              <w:t>12</w:t>
            </w:r>
          </w:p>
        </w:tc>
        <w:tc>
          <w:tcPr>
            <w:tcW w:w="4680" w:type="dxa"/>
            <w:tcBorders>
              <w:top w:val="single" w:sz="4" w:space="0" w:color="auto"/>
              <w:left w:val="single" w:sz="4" w:space="0" w:color="auto"/>
              <w:bottom w:val="single" w:sz="4" w:space="0" w:color="auto"/>
            </w:tcBorders>
          </w:tcPr>
          <w:p w:rsidR="00AC7F0F" w:rsidRPr="00F63616" w:rsidRDefault="00AC7F0F" w:rsidP="00AF2AE0">
            <w:r w:rsidRPr="00F63616">
              <w:t xml:space="preserve">Выполнение проверки электромонтажа под напряжением. Наладка оборудования. </w:t>
            </w:r>
          </w:p>
        </w:tc>
        <w:tc>
          <w:tcPr>
            <w:tcW w:w="1671" w:type="dxa"/>
            <w:tcBorders>
              <w:top w:val="single" w:sz="4" w:space="0" w:color="auto"/>
              <w:bottom w:val="single" w:sz="4" w:space="0" w:color="auto"/>
            </w:tcBorders>
          </w:tcPr>
          <w:p w:rsidR="00AC7F0F" w:rsidRPr="00F63616" w:rsidRDefault="00AC7F0F" w:rsidP="00AF2AE0">
            <w:r w:rsidRPr="00F63616">
              <w:t>ПК 2.1-ПК 2.7</w:t>
            </w:r>
          </w:p>
        </w:tc>
        <w:tc>
          <w:tcPr>
            <w:tcW w:w="1260" w:type="dxa"/>
            <w:tcBorders>
              <w:top w:val="single" w:sz="4" w:space="0" w:color="auto"/>
              <w:bottom w:val="single" w:sz="4" w:space="0" w:color="auto"/>
            </w:tcBorders>
          </w:tcPr>
          <w:p w:rsidR="00AC7F0F" w:rsidRPr="00F63616" w:rsidRDefault="00AC7F0F" w:rsidP="00AF2AE0">
            <w:pPr>
              <w:rPr>
                <w:sz w:val="20"/>
                <w:szCs w:val="20"/>
              </w:rPr>
            </w:pPr>
            <w:r w:rsidRPr="00F63616">
              <w:rPr>
                <w:sz w:val="20"/>
                <w:szCs w:val="20"/>
              </w:rPr>
              <w:t>ОК 01, ОК 02, ОК 04, ОК 09, ОК 10</w:t>
            </w:r>
          </w:p>
        </w:tc>
        <w:tc>
          <w:tcPr>
            <w:tcW w:w="1395" w:type="dxa"/>
            <w:tcBorders>
              <w:top w:val="single" w:sz="4" w:space="0" w:color="auto"/>
              <w:bottom w:val="single" w:sz="4" w:space="0" w:color="auto"/>
            </w:tcBorders>
          </w:tcPr>
          <w:p w:rsidR="00AC7F0F" w:rsidRPr="00F63616" w:rsidRDefault="00AC7F0F" w:rsidP="00AF2AE0">
            <w:pPr>
              <w:rPr>
                <w:sz w:val="18"/>
                <w:szCs w:val="18"/>
              </w:rPr>
            </w:pPr>
            <w:r w:rsidRPr="00F63616">
              <w:rPr>
                <w:sz w:val="18"/>
                <w:szCs w:val="18"/>
              </w:rPr>
              <w:t>ПО1,ПО2,ПО3</w:t>
            </w:r>
          </w:p>
          <w:p w:rsidR="00AC7F0F" w:rsidRPr="00F63616" w:rsidRDefault="00AC7F0F" w:rsidP="00AF2AE0">
            <w:pPr>
              <w:rPr>
                <w:sz w:val="18"/>
                <w:szCs w:val="18"/>
              </w:rPr>
            </w:pPr>
            <w:r w:rsidRPr="00F63616">
              <w:rPr>
                <w:sz w:val="18"/>
                <w:szCs w:val="18"/>
              </w:rPr>
              <w:t xml:space="preserve">У1-У9 </w:t>
            </w:r>
          </w:p>
          <w:p w:rsidR="00AC7F0F" w:rsidRPr="00F63616" w:rsidRDefault="00AC7F0F" w:rsidP="00AF2AE0">
            <w:pPr>
              <w:rPr>
                <w:sz w:val="18"/>
                <w:szCs w:val="18"/>
              </w:rPr>
            </w:pPr>
          </w:p>
          <w:p w:rsidR="00AC7F0F" w:rsidRPr="00F63616" w:rsidRDefault="00AC7F0F" w:rsidP="00AF2AE0"/>
        </w:tc>
      </w:tr>
      <w:tr w:rsidR="00AC7F0F" w:rsidRPr="00F63616" w:rsidTr="00AF2AE0">
        <w:trPr>
          <w:trHeight w:val="2685"/>
        </w:trPr>
        <w:tc>
          <w:tcPr>
            <w:tcW w:w="468" w:type="dxa"/>
            <w:tcBorders>
              <w:top w:val="single" w:sz="4" w:space="0" w:color="auto"/>
              <w:bottom w:val="single" w:sz="4" w:space="0" w:color="auto"/>
              <w:right w:val="single" w:sz="4" w:space="0" w:color="auto"/>
            </w:tcBorders>
          </w:tcPr>
          <w:p w:rsidR="00AC7F0F" w:rsidRPr="00F63616" w:rsidRDefault="00AC7F0F" w:rsidP="00AF2AE0">
            <w:r w:rsidRPr="00F63616">
              <w:t>13</w:t>
            </w:r>
          </w:p>
        </w:tc>
        <w:tc>
          <w:tcPr>
            <w:tcW w:w="4680" w:type="dxa"/>
            <w:tcBorders>
              <w:top w:val="single" w:sz="4" w:space="0" w:color="auto"/>
              <w:left w:val="single" w:sz="4" w:space="0" w:color="auto"/>
              <w:bottom w:val="single" w:sz="4" w:space="0" w:color="auto"/>
            </w:tcBorders>
          </w:tcPr>
          <w:p w:rsidR="00AC7F0F" w:rsidRPr="00F63616" w:rsidRDefault="00AC7F0F" w:rsidP="00AF2AE0">
            <w:r w:rsidRPr="00F63616">
              <w:t xml:space="preserve">Поиск и устранение неисправностей электрических установок (короткое замыкание; обрыв в цепи; неправильная полярность; неисправность сопротивления изоляции; неисправность заземления; неправильные настройки оборудования; ошибки программирования программируемых устройств). Диагностирование электрической установки и определение проблем: неисправные соединения; неисправная проводка; отказ оборудования. </w:t>
            </w:r>
          </w:p>
        </w:tc>
        <w:tc>
          <w:tcPr>
            <w:tcW w:w="1671" w:type="dxa"/>
            <w:tcBorders>
              <w:top w:val="single" w:sz="4" w:space="0" w:color="auto"/>
              <w:bottom w:val="single" w:sz="4" w:space="0" w:color="auto"/>
            </w:tcBorders>
          </w:tcPr>
          <w:p w:rsidR="00AC7F0F" w:rsidRPr="00F63616" w:rsidRDefault="00AC7F0F" w:rsidP="00AF2AE0">
            <w:r w:rsidRPr="00F63616">
              <w:t>ПК 2.1-ПК 2.7</w:t>
            </w:r>
          </w:p>
        </w:tc>
        <w:tc>
          <w:tcPr>
            <w:tcW w:w="1260" w:type="dxa"/>
            <w:tcBorders>
              <w:top w:val="single" w:sz="4" w:space="0" w:color="auto"/>
              <w:bottom w:val="single" w:sz="4" w:space="0" w:color="auto"/>
            </w:tcBorders>
          </w:tcPr>
          <w:p w:rsidR="00AC7F0F" w:rsidRPr="00F63616" w:rsidRDefault="00AC7F0F" w:rsidP="00AF2AE0">
            <w:pPr>
              <w:rPr>
                <w:sz w:val="20"/>
                <w:szCs w:val="20"/>
              </w:rPr>
            </w:pPr>
            <w:r w:rsidRPr="00F63616">
              <w:rPr>
                <w:sz w:val="20"/>
                <w:szCs w:val="20"/>
              </w:rPr>
              <w:t>ОК 01, ОК 02, ОК 04, ОК 09, ОК 10</w:t>
            </w:r>
          </w:p>
        </w:tc>
        <w:tc>
          <w:tcPr>
            <w:tcW w:w="1395" w:type="dxa"/>
            <w:tcBorders>
              <w:top w:val="single" w:sz="4" w:space="0" w:color="auto"/>
              <w:bottom w:val="single" w:sz="4" w:space="0" w:color="auto"/>
            </w:tcBorders>
          </w:tcPr>
          <w:p w:rsidR="00AC7F0F" w:rsidRPr="00F63616" w:rsidRDefault="00AC7F0F" w:rsidP="00AF2AE0">
            <w:pPr>
              <w:rPr>
                <w:sz w:val="18"/>
                <w:szCs w:val="18"/>
              </w:rPr>
            </w:pPr>
            <w:r w:rsidRPr="00F63616">
              <w:rPr>
                <w:sz w:val="18"/>
                <w:szCs w:val="18"/>
              </w:rPr>
              <w:t>ПО1,ПО2,ПО3</w:t>
            </w:r>
          </w:p>
          <w:p w:rsidR="00AC7F0F" w:rsidRPr="00F63616" w:rsidRDefault="00AC7F0F" w:rsidP="00AF2AE0">
            <w:pPr>
              <w:rPr>
                <w:sz w:val="18"/>
                <w:szCs w:val="18"/>
              </w:rPr>
            </w:pPr>
            <w:r w:rsidRPr="00F63616">
              <w:rPr>
                <w:sz w:val="18"/>
                <w:szCs w:val="18"/>
              </w:rPr>
              <w:t xml:space="preserve">У1-У9 </w:t>
            </w:r>
          </w:p>
          <w:p w:rsidR="00AC7F0F" w:rsidRPr="00F63616" w:rsidRDefault="00AC7F0F" w:rsidP="00AF2AE0">
            <w:pPr>
              <w:rPr>
                <w:sz w:val="18"/>
                <w:szCs w:val="18"/>
              </w:rPr>
            </w:pPr>
          </w:p>
          <w:p w:rsidR="00AC7F0F" w:rsidRPr="00F63616" w:rsidRDefault="00AC7F0F" w:rsidP="00AF2AE0"/>
        </w:tc>
      </w:tr>
      <w:tr w:rsidR="00AC7F0F" w:rsidRPr="00F63616" w:rsidTr="00AF2AE0">
        <w:trPr>
          <w:trHeight w:val="870"/>
        </w:trPr>
        <w:tc>
          <w:tcPr>
            <w:tcW w:w="468" w:type="dxa"/>
            <w:tcBorders>
              <w:top w:val="single" w:sz="4" w:space="0" w:color="auto"/>
              <w:bottom w:val="single" w:sz="4" w:space="0" w:color="auto"/>
              <w:right w:val="single" w:sz="4" w:space="0" w:color="auto"/>
            </w:tcBorders>
          </w:tcPr>
          <w:p w:rsidR="00AC7F0F" w:rsidRPr="00F63616" w:rsidRDefault="00AC7F0F" w:rsidP="00AF2AE0">
            <w:r w:rsidRPr="00F63616">
              <w:t>14</w:t>
            </w:r>
          </w:p>
        </w:tc>
        <w:tc>
          <w:tcPr>
            <w:tcW w:w="4680" w:type="dxa"/>
            <w:tcBorders>
              <w:top w:val="single" w:sz="4" w:space="0" w:color="auto"/>
              <w:left w:val="single" w:sz="4" w:space="0" w:color="auto"/>
              <w:bottom w:val="single" w:sz="4" w:space="0" w:color="auto"/>
            </w:tcBorders>
          </w:tcPr>
          <w:p w:rsidR="00AC7F0F" w:rsidRPr="00F63616" w:rsidRDefault="00AC7F0F" w:rsidP="00AF2AE0">
            <w:r w:rsidRPr="00F63616">
              <w:t>Ремонт, замена неисправных компонентов электрических установок; замена неисправной электропроводки.</w:t>
            </w:r>
          </w:p>
        </w:tc>
        <w:tc>
          <w:tcPr>
            <w:tcW w:w="1671" w:type="dxa"/>
            <w:tcBorders>
              <w:top w:val="single" w:sz="4" w:space="0" w:color="auto"/>
              <w:bottom w:val="single" w:sz="4" w:space="0" w:color="auto"/>
            </w:tcBorders>
          </w:tcPr>
          <w:p w:rsidR="00AC7F0F" w:rsidRPr="00F63616" w:rsidRDefault="00AC7F0F" w:rsidP="00AF2AE0">
            <w:r w:rsidRPr="00F63616">
              <w:t>ПК 2.1-ПК 2.7</w:t>
            </w:r>
          </w:p>
        </w:tc>
        <w:tc>
          <w:tcPr>
            <w:tcW w:w="1260" w:type="dxa"/>
            <w:tcBorders>
              <w:top w:val="single" w:sz="4" w:space="0" w:color="auto"/>
              <w:bottom w:val="single" w:sz="4" w:space="0" w:color="auto"/>
            </w:tcBorders>
          </w:tcPr>
          <w:p w:rsidR="00AC7F0F" w:rsidRPr="00F63616" w:rsidRDefault="00AC7F0F" w:rsidP="00AF2AE0">
            <w:pPr>
              <w:rPr>
                <w:sz w:val="20"/>
                <w:szCs w:val="20"/>
              </w:rPr>
            </w:pPr>
            <w:r w:rsidRPr="00F63616">
              <w:rPr>
                <w:sz w:val="20"/>
                <w:szCs w:val="20"/>
              </w:rPr>
              <w:t>ОК 01, ОК 02, ОК 04, ОК 09, ОК 10</w:t>
            </w:r>
          </w:p>
        </w:tc>
        <w:tc>
          <w:tcPr>
            <w:tcW w:w="1395" w:type="dxa"/>
            <w:tcBorders>
              <w:top w:val="single" w:sz="4" w:space="0" w:color="auto"/>
              <w:bottom w:val="single" w:sz="4" w:space="0" w:color="auto"/>
            </w:tcBorders>
          </w:tcPr>
          <w:p w:rsidR="00AC7F0F" w:rsidRPr="00F63616" w:rsidRDefault="00AC7F0F" w:rsidP="00AF2AE0">
            <w:pPr>
              <w:rPr>
                <w:sz w:val="18"/>
                <w:szCs w:val="18"/>
              </w:rPr>
            </w:pPr>
            <w:r w:rsidRPr="00F63616">
              <w:rPr>
                <w:sz w:val="18"/>
                <w:szCs w:val="18"/>
              </w:rPr>
              <w:t>ПО1,ПО2,ПО3</w:t>
            </w:r>
          </w:p>
          <w:p w:rsidR="00AC7F0F" w:rsidRPr="00F63616" w:rsidRDefault="00AC7F0F" w:rsidP="00AF2AE0">
            <w:pPr>
              <w:rPr>
                <w:sz w:val="18"/>
                <w:szCs w:val="18"/>
              </w:rPr>
            </w:pPr>
            <w:r w:rsidRPr="00F63616">
              <w:rPr>
                <w:sz w:val="18"/>
                <w:szCs w:val="18"/>
              </w:rPr>
              <w:t xml:space="preserve">У1-У9 </w:t>
            </w:r>
          </w:p>
          <w:p w:rsidR="00AC7F0F" w:rsidRPr="00F63616" w:rsidRDefault="00AC7F0F" w:rsidP="00AF2AE0">
            <w:pPr>
              <w:rPr>
                <w:sz w:val="18"/>
                <w:szCs w:val="18"/>
              </w:rPr>
            </w:pPr>
          </w:p>
          <w:p w:rsidR="00AC7F0F" w:rsidRPr="00F63616" w:rsidRDefault="00AC7F0F" w:rsidP="00AF2AE0"/>
        </w:tc>
      </w:tr>
      <w:tr w:rsidR="00AC7F0F" w:rsidRPr="00F63616" w:rsidTr="00AF2AE0">
        <w:trPr>
          <w:trHeight w:val="2145"/>
        </w:trPr>
        <w:tc>
          <w:tcPr>
            <w:tcW w:w="468" w:type="dxa"/>
            <w:tcBorders>
              <w:top w:val="single" w:sz="4" w:space="0" w:color="auto"/>
              <w:bottom w:val="single" w:sz="4" w:space="0" w:color="auto"/>
              <w:right w:val="single" w:sz="4" w:space="0" w:color="auto"/>
            </w:tcBorders>
          </w:tcPr>
          <w:p w:rsidR="00AC7F0F" w:rsidRPr="00F63616" w:rsidRDefault="00AC7F0F" w:rsidP="00AF2AE0">
            <w:r w:rsidRPr="00F63616">
              <w:t>15</w:t>
            </w:r>
          </w:p>
        </w:tc>
        <w:tc>
          <w:tcPr>
            <w:tcW w:w="4680" w:type="dxa"/>
            <w:tcBorders>
              <w:top w:val="single" w:sz="4" w:space="0" w:color="auto"/>
              <w:left w:val="single" w:sz="4" w:space="0" w:color="auto"/>
              <w:bottom w:val="single" w:sz="4" w:space="0" w:color="auto"/>
            </w:tcBorders>
          </w:tcPr>
          <w:p w:rsidR="00AC7F0F" w:rsidRPr="00F63616" w:rsidRDefault="00AC7F0F" w:rsidP="00AF2AE0">
            <w:pPr>
              <w:widowControl w:val="0"/>
            </w:pPr>
            <w:r w:rsidRPr="00F63616">
              <w:t>Использование, тестирование и калибрование измерительного оборудования: тестер сопротивления изоляции; тестер непрерывности цепи; универсальные измерительные приборы; токовые клещи; тестер сетевого (LAN) кабеля.</w:t>
            </w:r>
          </w:p>
        </w:tc>
        <w:tc>
          <w:tcPr>
            <w:tcW w:w="1671" w:type="dxa"/>
            <w:tcBorders>
              <w:top w:val="single" w:sz="4" w:space="0" w:color="auto"/>
              <w:bottom w:val="single" w:sz="4" w:space="0" w:color="auto"/>
            </w:tcBorders>
          </w:tcPr>
          <w:p w:rsidR="00AC7F0F" w:rsidRPr="00F63616" w:rsidRDefault="00AC7F0F" w:rsidP="00AF2AE0">
            <w:r w:rsidRPr="00F63616">
              <w:t>ПК 2.1-ПК 2.7</w:t>
            </w:r>
          </w:p>
        </w:tc>
        <w:tc>
          <w:tcPr>
            <w:tcW w:w="1260" w:type="dxa"/>
            <w:tcBorders>
              <w:top w:val="single" w:sz="4" w:space="0" w:color="auto"/>
              <w:bottom w:val="single" w:sz="4" w:space="0" w:color="auto"/>
            </w:tcBorders>
          </w:tcPr>
          <w:p w:rsidR="00AC7F0F" w:rsidRPr="00F63616" w:rsidRDefault="00AC7F0F" w:rsidP="00AF2AE0">
            <w:pPr>
              <w:rPr>
                <w:sz w:val="20"/>
                <w:szCs w:val="20"/>
              </w:rPr>
            </w:pPr>
            <w:r w:rsidRPr="00F63616">
              <w:rPr>
                <w:sz w:val="20"/>
                <w:szCs w:val="20"/>
              </w:rPr>
              <w:t>ОК 01, ОК 02, ОК 04, ОК 09, ОК 10</w:t>
            </w:r>
          </w:p>
        </w:tc>
        <w:tc>
          <w:tcPr>
            <w:tcW w:w="1395" w:type="dxa"/>
            <w:tcBorders>
              <w:top w:val="single" w:sz="4" w:space="0" w:color="auto"/>
              <w:bottom w:val="single" w:sz="4" w:space="0" w:color="auto"/>
            </w:tcBorders>
          </w:tcPr>
          <w:p w:rsidR="00AC7F0F" w:rsidRPr="00F63616" w:rsidRDefault="00AC7F0F" w:rsidP="00AF2AE0">
            <w:pPr>
              <w:rPr>
                <w:sz w:val="18"/>
                <w:szCs w:val="18"/>
              </w:rPr>
            </w:pPr>
            <w:r w:rsidRPr="00F63616">
              <w:rPr>
                <w:sz w:val="18"/>
                <w:szCs w:val="18"/>
              </w:rPr>
              <w:t>ПО1,ПО2,ПО3</w:t>
            </w:r>
          </w:p>
          <w:p w:rsidR="00AC7F0F" w:rsidRPr="00F63616" w:rsidRDefault="00AC7F0F" w:rsidP="00AF2AE0">
            <w:pPr>
              <w:rPr>
                <w:sz w:val="18"/>
                <w:szCs w:val="18"/>
              </w:rPr>
            </w:pPr>
            <w:r w:rsidRPr="00F63616">
              <w:rPr>
                <w:sz w:val="18"/>
                <w:szCs w:val="18"/>
              </w:rPr>
              <w:t xml:space="preserve">У1-У9 </w:t>
            </w:r>
          </w:p>
          <w:p w:rsidR="00AC7F0F" w:rsidRPr="00F63616" w:rsidRDefault="00AC7F0F" w:rsidP="00AF2AE0">
            <w:pPr>
              <w:rPr>
                <w:sz w:val="18"/>
                <w:szCs w:val="18"/>
              </w:rPr>
            </w:pPr>
          </w:p>
          <w:p w:rsidR="00AC7F0F" w:rsidRPr="00F63616" w:rsidRDefault="00AC7F0F" w:rsidP="00AF2AE0"/>
        </w:tc>
      </w:tr>
    </w:tbl>
    <w:p w:rsidR="00AC7F0F" w:rsidRPr="00F63616" w:rsidRDefault="00AC7F0F" w:rsidP="00AC7F0F">
      <w:pPr>
        <w:widowControl w:val="0"/>
        <w:rPr>
          <w:b/>
          <w:bCs/>
          <w:shd w:val="clear" w:color="auto" w:fill="FFFFFF"/>
        </w:rPr>
      </w:pPr>
    </w:p>
    <w:p w:rsidR="00435372" w:rsidRPr="00F63616" w:rsidRDefault="00435372" w:rsidP="00AC7F0F">
      <w:pPr>
        <w:rPr>
          <w:sz w:val="26"/>
          <w:szCs w:val="26"/>
        </w:rPr>
      </w:pPr>
    </w:p>
    <w:p w:rsidR="00AC7F0F" w:rsidRPr="00F63616" w:rsidRDefault="00177C1C" w:rsidP="00AC7F0F">
      <w:pPr>
        <w:widowControl w:val="0"/>
        <w:rPr>
          <w:b/>
          <w:iCs/>
        </w:rPr>
      </w:pPr>
      <w:r w:rsidRPr="00F63616">
        <w:rPr>
          <w:b/>
          <w:iCs/>
        </w:rPr>
        <w:t xml:space="preserve">УП.02.02 </w:t>
      </w:r>
      <w:r w:rsidR="00AC7F0F" w:rsidRPr="00F63616">
        <w:rPr>
          <w:b/>
          <w:iCs/>
        </w:rPr>
        <w:t xml:space="preserve">«Работа на вычислительных машинах с программным </w:t>
      </w:r>
    </w:p>
    <w:p w:rsidR="00AC7F0F" w:rsidRPr="00F63616" w:rsidRDefault="00AC7F0F" w:rsidP="00AC7F0F">
      <w:pPr>
        <w:widowControl w:val="0"/>
      </w:pPr>
      <w:r w:rsidRPr="00F63616">
        <w:rPr>
          <w:b/>
          <w:iCs/>
        </w:rPr>
        <w:t>обеспечением систем и устройств ЖАТ»</w:t>
      </w:r>
    </w:p>
    <w:tbl>
      <w:tblPr>
        <w:tblpPr w:leftFromText="180" w:rightFromText="180" w:vertAnchor="text" w:horzAnchor="margin" w:tblpY="129"/>
        <w:tblW w:w="9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9"/>
        <w:gridCol w:w="5031"/>
        <w:gridCol w:w="1371"/>
        <w:gridCol w:w="1167"/>
        <w:gridCol w:w="1085"/>
      </w:tblGrid>
      <w:tr w:rsidR="00AC7F0F" w:rsidRPr="00F63616" w:rsidTr="00AF2AE0">
        <w:trPr>
          <w:trHeight w:val="538"/>
        </w:trPr>
        <w:tc>
          <w:tcPr>
            <w:tcW w:w="829" w:type="dxa"/>
            <w:vMerge w:val="restart"/>
            <w:tcBorders>
              <w:right w:val="single" w:sz="4" w:space="0" w:color="auto"/>
            </w:tcBorders>
            <w:vAlign w:val="center"/>
          </w:tcPr>
          <w:p w:rsidR="00AC7F0F" w:rsidRPr="00F63616" w:rsidRDefault="00AC7F0F" w:rsidP="00AF2AE0">
            <w:pPr>
              <w:pStyle w:val="a5"/>
              <w:ind w:left="-142" w:right="-106"/>
              <w:jc w:val="center"/>
            </w:pPr>
            <w:r w:rsidRPr="00F63616">
              <w:t>№ п/п</w:t>
            </w:r>
          </w:p>
        </w:tc>
        <w:tc>
          <w:tcPr>
            <w:tcW w:w="5031" w:type="dxa"/>
            <w:vMerge w:val="restart"/>
            <w:tcBorders>
              <w:left w:val="single" w:sz="4" w:space="0" w:color="auto"/>
            </w:tcBorders>
            <w:vAlign w:val="center"/>
          </w:tcPr>
          <w:p w:rsidR="00AC7F0F" w:rsidRPr="00F63616" w:rsidRDefault="00AC7F0F" w:rsidP="00AF2AE0">
            <w:pPr>
              <w:pStyle w:val="a5"/>
              <w:jc w:val="center"/>
            </w:pPr>
            <w:r w:rsidRPr="00F63616">
              <w:t>Виды работ</w:t>
            </w:r>
          </w:p>
        </w:tc>
        <w:tc>
          <w:tcPr>
            <w:tcW w:w="3623" w:type="dxa"/>
            <w:gridSpan w:val="3"/>
            <w:vAlign w:val="center"/>
          </w:tcPr>
          <w:p w:rsidR="00AC7F0F" w:rsidRPr="00F63616" w:rsidRDefault="00AC7F0F" w:rsidP="00AF2AE0">
            <w:pPr>
              <w:pStyle w:val="a5"/>
              <w:jc w:val="center"/>
            </w:pPr>
            <w:r w:rsidRPr="00F63616">
              <w:t>Коды проверяемых результатов</w:t>
            </w:r>
          </w:p>
        </w:tc>
      </w:tr>
      <w:tr w:rsidR="00AC7F0F" w:rsidRPr="00F63616" w:rsidTr="00AF2AE0">
        <w:trPr>
          <w:trHeight w:val="146"/>
        </w:trPr>
        <w:tc>
          <w:tcPr>
            <w:tcW w:w="829" w:type="dxa"/>
            <w:vMerge/>
            <w:tcBorders>
              <w:right w:val="single" w:sz="4" w:space="0" w:color="auto"/>
            </w:tcBorders>
            <w:vAlign w:val="center"/>
          </w:tcPr>
          <w:p w:rsidR="00AC7F0F" w:rsidRPr="00F63616" w:rsidRDefault="00AC7F0F" w:rsidP="00AF2AE0">
            <w:pPr>
              <w:pStyle w:val="a5"/>
              <w:ind w:left="-142" w:right="-106"/>
              <w:jc w:val="center"/>
            </w:pPr>
          </w:p>
        </w:tc>
        <w:tc>
          <w:tcPr>
            <w:tcW w:w="5031" w:type="dxa"/>
            <w:vMerge/>
            <w:tcBorders>
              <w:left w:val="single" w:sz="4" w:space="0" w:color="auto"/>
              <w:bottom w:val="single" w:sz="4" w:space="0" w:color="auto"/>
            </w:tcBorders>
            <w:vAlign w:val="center"/>
          </w:tcPr>
          <w:p w:rsidR="00AC7F0F" w:rsidRPr="00F63616" w:rsidRDefault="00AC7F0F" w:rsidP="00AF2AE0">
            <w:pPr>
              <w:pStyle w:val="a5"/>
              <w:jc w:val="center"/>
            </w:pPr>
          </w:p>
        </w:tc>
        <w:tc>
          <w:tcPr>
            <w:tcW w:w="1371" w:type="dxa"/>
            <w:vAlign w:val="center"/>
          </w:tcPr>
          <w:p w:rsidR="00AC7F0F" w:rsidRPr="00F63616" w:rsidRDefault="00AC7F0F" w:rsidP="00AF2AE0">
            <w:pPr>
              <w:pStyle w:val="a5"/>
              <w:ind w:right="-108"/>
              <w:jc w:val="center"/>
            </w:pPr>
            <w:r w:rsidRPr="00F63616">
              <w:t>ПК</w:t>
            </w:r>
          </w:p>
        </w:tc>
        <w:tc>
          <w:tcPr>
            <w:tcW w:w="1167" w:type="dxa"/>
            <w:vAlign w:val="center"/>
          </w:tcPr>
          <w:p w:rsidR="00AC7F0F" w:rsidRPr="00F63616" w:rsidRDefault="00AC7F0F" w:rsidP="00AF2AE0">
            <w:pPr>
              <w:pStyle w:val="a5"/>
              <w:jc w:val="center"/>
            </w:pPr>
            <w:r w:rsidRPr="00F63616">
              <w:t>ОК</w:t>
            </w:r>
          </w:p>
        </w:tc>
        <w:tc>
          <w:tcPr>
            <w:tcW w:w="1085" w:type="dxa"/>
          </w:tcPr>
          <w:p w:rsidR="00AC7F0F" w:rsidRPr="00F63616" w:rsidRDefault="00AC7F0F" w:rsidP="00AF2AE0">
            <w:pPr>
              <w:pStyle w:val="a5"/>
              <w:jc w:val="center"/>
            </w:pPr>
            <w:r w:rsidRPr="00F63616">
              <w:t>ПО, У</w:t>
            </w:r>
          </w:p>
        </w:tc>
      </w:tr>
      <w:tr w:rsidR="00AC7F0F" w:rsidRPr="00F63616" w:rsidTr="00AF2AE0">
        <w:trPr>
          <w:trHeight w:val="960"/>
        </w:trPr>
        <w:tc>
          <w:tcPr>
            <w:tcW w:w="829" w:type="dxa"/>
            <w:tcBorders>
              <w:bottom w:val="single" w:sz="4" w:space="0" w:color="auto"/>
              <w:right w:val="single" w:sz="4" w:space="0" w:color="auto"/>
            </w:tcBorders>
          </w:tcPr>
          <w:p w:rsidR="00AC7F0F" w:rsidRPr="00F63616" w:rsidRDefault="00AC7F0F" w:rsidP="00AF2AE0">
            <w:r w:rsidRPr="00F63616">
              <w:t>1</w:t>
            </w:r>
          </w:p>
        </w:tc>
        <w:tc>
          <w:tcPr>
            <w:tcW w:w="5031" w:type="dxa"/>
            <w:tcBorders>
              <w:top w:val="single" w:sz="4" w:space="0" w:color="auto"/>
              <w:left w:val="single" w:sz="4" w:space="0" w:color="auto"/>
              <w:bottom w:val="single" w:sz="4" w:space="0" w:color="auto"/>
            </w:tcBorders>
          </w:tcPr>
          <w:p w:rsidR="00AC7F0F" w:rsidRPr="00F63616" w:rsidRDefault="00AC7F0F" w:rsidP="00AF2AE0">
            <w:r w:rsidRPr="00F63616">
              <w:t xml:space="preserve">Работа с текстовым и графическим редактором Word. </w:t>
            </w:r>
            <w:r w:rsidRPr="00F63616">
              <w:rPr>
                <w:spacing w:val="-1"/>
              </w:rPr>
              <w:t>Создание делового документа.</w:t>
            </w:r>
          </w:p>
        </w:tc>
        <w:tc>
          <w:tcPr>
            <w:tcW w:w="1371" w:type="dxa"/>
            <w:tcBorders>
              <w:bottom w:val="single" w:sz="4" w:space="0" w:color="auto"/>
            </w:tcBorders>
          </w:tcPr>
          <w:p w:rsidR="00AC7F0F" w:rsidRPr="00F63616" w:rsidRDefault="00AC7F0F" w:rsidP="00AF2AE0">
            <w:r w:rsidRPr="00F63616">
              <w:t>ПК 2.1-ПК 2.7</w:t>
            </w:r>
          </w:p>
        </w:tc>
        <w:tc>
          <w:tcPr>
            <w:tcW w:w="1167" w:type="dxa"/>
            <w:tcBorders>
              <w:bottom w:val="single" w:sz="4" w:space="0" w:color="auto"/>
            </w:tcBorders>
          </w:tcPr>
          <w:p w:rsidR="00AC7F0F" w:rsidRPr="00F63616" w:rsidRDefault="00AC7F0F" w:rsidP="00AF2AE0">
            <w:pPr>
              <w:rPr>
                <w:sz w:val="20"/>
                <w:szCs w:val="20"/>
              </w:rPr>
            </w:pPr>
            <w:r w:rsidRPr="00F63616">
              <w:rPr>
                <w:sz w:val="20"/>
                <w:szCs w:val="20"/>
              </w:rPr>
              <w:t>ОК 01, ОК 02, ОК 04, ОК 09, ОК 10</w:t>
            </w:r>
          </w:p>
        </w:tc>
        <w:tc>
          <w:tcPr>
            <w:tcW w:w="1085" w:type="dxa"/>
            <w:tcBorders>
              <w:bottom w:val="single" w:sz="4" w:space="0" w:color="auto"/>
            </w:tcBorders>
          </w:tcPr>
          <w:p w:rsidR="00AC7F0F" w:rsidRPr="00F63616" w:rsidRDefault="00AC7F0F" w:rsidP="00AF2AE0">
            <w:pPr>
              <w:rPr>
                <w:sz w:val="18"/>
                <w:szCs w:val="18"/>
              </w:rPr>
            </w:pPr>
            <w:r w:rsidRPr="00F63616">
              <w:rPr>
                <w:sz w:val="18"/>
                <w:szCs w:val="18"/>
              </w:rPr>
              <w:t>ПО1,ПО2,ПО3</w:t>
            </w:r>
          </w:p>
          <w:p w:rsidR="00AC7F0F" w:rsidRPr="00F63616" w:rsidRDefault="00AC7F0F" w:rsidP="00AF2AE0">
            <w:pPr>
              <w:rPr>
                <w:sz w:val="18"/>
                <w:szCs w:val="18"/>
              </w:rPr>
            </w:pPr>
            <w:r w:rsidRPr="00F63616">
              <w:rPr>
                <w:sz w:val="18"/>
                <w:szCs w:val="18"/>
              </w:rPr>
              <w:t xml:space="preserve">У1-У9 </w:t>
            </w:r>
          </w:p>
          <w:p w:rsidR="00AC7F0F" w:rsidRPr="00F63616" w:rsidRDefault="00AC7F0F" w:rsidP="00AF2AE0">
            <w:pPr>
              <w:rPr>
                <w:sz w:val="18"/>
                <w:szCs w:val="18"/>
              </w:rPr>
            </w:pPr>
          </w:p>
          <w:p w:rsidR="00AC7F0F" w:rsidRPr="00F63616" w:rsidRDefault="00AC7F0F" w:rsidP="00AF2AE0"/>
        </w:tc>
      </w:tr>
      <w:tr w:rsidR="00AC7F0F" w:rsidRPr="00F63616" w:rsidTr="00AF2AE0">
        <w:trPr>
          <w:trHeight w:val="1043"/>
        </w:trPr>
        <w:tc>
          <w:tcPr>
            <w:tcW w:w="829" w:type="dxa"/>
            <w:tcBorders>
              <w:top w:val="single" w:sz="4" w:space="0" w:color="auto"/>
              <w:bottom w:val="single" w:sz="4" w:space="0" w:color="auto"/>
              <w:right w:val="single" w:sz="4" w:space="0" w:color="auto"/>
            </w:tcBorders>
          </w:tcPr>
          <w:p w:rsidR="00AC7F0F" w:rsidRPr="00F63616" w:rsidRDefault="00AC7F0F" w:rsidP="00AF2AE0">
            <w:r w:rsidRPr="00F63616">
              <w:t>2</w:t>
            </w:r>
          </w:p>
        </w:tc>
        <w:tc>
          <w:tcPr>
            <w:tcW w:w="5031" w:type="dxa"/>
            <w:tcBorders>
              <w:top w:val="single" w:sz="4" w:space="0" w:color="auto"/>
              <w:left w:val="single" w:sz="4" w:space="0" w:color="auto"/>
              <w:bottom w:val="single" w:sz="4" w:space="0" w:color="auto"/>
            </w:tcBorders>
          </w:tcPr>
          <w:p w:rsidR="00AC7F0F" w:rsidRPr="00F63616" w:rsidRDefault="00AC7F0F" w:rsidP="00AF2AE0">
            <w:r w:rsidRPr="00F63616">
              <w:rPr>
                <w:spacing w:val="-1"/>
              </w:rPr>
              <w:t>Работа с редактором Excel, создание таблиц, графиков, диаграмм, многолистовой книги.</w:t>
            </w:r>
          </w:p>
        </w:tc>
        <w:tc>
          <w:tcPr>
            <w:tcW w:w="1371" w:type="dxa"/>
            <w:tcBorders>
              <w:top w:val="single" w:sz="4" w:space="0" w:color="auto"/>
              <w:bottom w:val="single" w:sz="4" w:space="0" w:color="auto"/>
            </w:tcBorders>
          </w:tcPr>
          <w:p w:rsidR="00AC7F0F" w:rsidRPr="00F63616" w:rsidRDefault="00AC7F0F" w:rsidP="00AF2AE0">
            <w:r w:rsidRPr="00F63616">
              <w:t>ПК 2.1-ПК 2.7</w:t>
            </w:r>
          </w:p>
        </w:tc>
        <w:tc>
          <w:tcPr>
            <w:tcW w:w="1167" w:type="dxa"/>
            <w:tcBorders>
              <w:top w:val="single" w:sz="4" w:space="0" w:color="auto"/>
              <w:bottom w:val="single" w:sz="4" w:space="0" w:color="auto"/>
            </w:tcBorders>
          </w:tcPr>
          <w:p w:rsidR="00AC7F0F" w:rsidRPr="00F63616" w:rsidRDefault="00AC7F0F" w:rsidP="00AF2AE0">
            <w:pPr>
              <w:rPr>
                <w:sz w:val="20"/>
                <w:szCs w:val="20"/>
              </w:rPr>
            </w:pPr>
            <w:r w:rsidRPr="00F63616">
              <w:rPr>
                <w:sz w:val="20"/>
                <w:szCs w:val="20"/>
              </w:rPr>
              <w:t>ОК 01, ОК 02, ОК 04, ОК 09, ОК 10</w:t>
            </w:r>
          </w:p>
        </w:tc>
        <w:tc>
          <w:tcPr>
            <w:tcW w:w="1085" w:type="dxa"/>
            <w:tcBorders>
              <w:top w:val="single" w:sz="4" w:space="0" w:color="auto"/>
              <w:bottom w:val="single" w:sz="4" w:space="0" w:color="auto"/>
            </w:tcBorders>
          </w:tcPr>
          <w:p w:rsidR="00AC7F0F" w:rsidRPr="00F63616" w:rsidRDefault="00AC7F0F" w:rsidP="00AF2AE0">
            <w:pPr>
              <w:rPr>
                <w:sz w:val="18"/>
                <w:szCs w:val="18"/>
              </w:rPr>
            </w:pPr>
            <w:r w:rsidRPr="00F63616">
              <w:rPr>
                <w:sz w:val="18"/>
                <w:szCs w:val="18"/>
              </w:rPr>
              <w:t>ПО1,ПО2,ПО3</w:t>
            </w:r>
          </w:p>
          <w:p w:rsidR="00AC7F0F" w:rsidRPr="00F63616" w:rsidRDefault="00AC7F0F" w:rsidP="00AF2AE0">
            <w:pPr>
              <w:rPr>
                <w:sz w:val="18"/>
                <w:szCs w:val="18"/>
              </w:rPr>
            </w:pPr>
            <w:r w:rsidRPr="00F63616">
              <w:rPr>
                <w:sz w:val="18"/>
                <w:szCs w:val="18"/>
              </w:rPr>
              <w:t xml:space="preserve">У1-У9 </w:t>
            </w:r>
          </w:p>
          <w:p w:rsidR="00AC7F0F" w:rsidRPr="00F63616" w:rsidRDefault="00AC7F0F" w:rsidP="00AF2AE0">
            <w:pPr>
              <w:rPr>
                <w:sz w:val="18"/>
                <w:szCs w:val="18"/>
              </w:rPr>
            </w:pPr>
          </w:p>
          <w:p w:rsidR="00AC7F0F" w:rsidRPr="00F63616" w:rsidRDefault="00AC7F0F" w:rsidP="00AF2AE0"/>
        </w:tc>
      </w:tr>
      <w:tr w:rsidR="00AC7F0F" w:rsidRPr="00F63616" w:rsidTr="00AF2AE0">
        <w:trPr>
          <w:trHeight w:val="1233"/>
        </w:trPr>
        <w:tc>
          <w:tcPr>
            <w:tcW w:w="829" w:type="dxa"/>
            <w:tcBorders>
              <w:top w:val="single" w:sz="4" w:space="0" w:color="auto"/>
              <w:bottom w:val="single" w:sz="4" w:space="0" w:color="auto"/>
              <w:right w:val="single" w:sz="4" w:space="0" w:color="auto"/>
            </w:tcBorders>
          </w:tcPr>
          <w:p w:rsidR="00AC7F0F" w:rsidRPr="00F63616" w:rsidRDefault="00AC7F0F" w:rsidP="00AF2AE0">
            <w:r w:rsidRPr="00F63616">
              <w:t>3</w:t>
            </w:r>
          </w:p>
        </w:tc>
        <w:tc>
          <w:tcPr>
            <w:tcW w:w="5031" w:type="dxa"/>
            <w:tcBorders>
              <w:top w:val="single" w:sz="4" w:space="0" w:color="auto"/>
              <w:left w:val="single" w:sz="4" w:space="0" w:color="auto"/>
              <w:bottom w:val="single" w:sz="4" w:space="0" w:color="auto"/>
            </w:tcBorders>
          </w:tcPr>
          <w:p w:rsidR="00AC7F0F" w:rsidRPr="00F63616" w:rsidRDefault="00AC7F0F" w:rsidP="00AF2AE0">
            <w:pPr>
              <w:rPr>
                <w:spacing w:val="-1"/>
              </w:rPr>
            </w:pPr>
            <w:r w:rsidRPr="00F63616">
              <w:t xml:space="preserve">Работа с редактором  Visio. Создание чертежа и рисунка по заданию, </w:t>
            </w:r>
            <w:r w:rsidRPr="00F63616">
              <w:rPr>
                <w:spacing w:val="-1"/>
              </w:rPr>
              <w:t xml:space="preserve">построение графиков физических процессов по заданным параметрам. </w:t>
            </w:r>
          </w:p>
        </w:tc>
        <w:tc>
          <w:tcPr>
            <w:tcW w:w="1371" w:type="dxa"/>
            <w:tcBorders>
              <w:top w:val="single" w:sz="4" w:space="0" w:color="auto"/>
              <w:bottom w:val="single" w:sz="4" w:space="0" w:color="auto"/>
            </w:tcBorders>
          </w:tcPr>
          <w:p w:rsidR="00AC7F0F" w:rsidRPr="00F63616" w:rsidRDefault="00AC7F0F" w:rsidP="00AF2AE0">
            <w:r w:rsidRPr="00F63616">
              <w:t>ПК 2.1-ПК 2.7</w:t>
            </w:r>
          </w:p>
        </w:tc>
        <w:tc>
          <w:tcPr>
            <w:tcW w:w="1167" w:type="dxa"/>
            <w:tcBorders>
              <w:top w:val="single" w:sz="4" w:space="0" w:color="auto"/>
              <w:bottom w:val="single" w:sz="4" w:space="0" w:color="auto"/>
            </w:tcBorders>
          </w:tcPr>
          <w:p w:rsidR="00AC7F0F" w:rsidRPr="00F63616" w:rsidRDefault="00AC7F0F" w:rsidP="00AF2AE0">
            <w:pPr>
              <w:rPr>
                <w:sz w:val="20"/>
                <w:szCs w:val="20"/>
              </w:rPr>
            </w:pPr>
            <w:r w:rsidRPr="00F63616">
              <w:rPr>
                <w:sz w:val="20"/>
                <w:szCs w:val="20"/>
              </w:rPr>
              <w:t>ОК 01, ОК 02, ОК 04, ОК 09, ОК 10</w:t>
            </w:r>
          </w:p>
        </w:tc>
        <w:tc>
          <w:tcPr>
            <w:tcW w:w="1085" w:type="dxa"/>
            <w:tcBorders>
              <w:top w:val="single" w:sz="4" w:space="0" w:color="auto"/>
              <w:bottom w:val="single" w:sz="4" w:space="0" w:color="auto"/>
            </w:tcBorders>
          </w:tcPr>
          <w:p w:rsidR="00AC7F0F" w:rsidRPr="00F63616" w:rsidRDefault="00AC7F0F" w:rsidP="00AF2AE0">
            <w:pPr>
              <w:rPr>
                <w:sz w:val="18"/>
                <w:szCs w:val="18"/>
              </w:rPr>
            </w:pPr>
            <w:r w:rsidRPr="00F63616">
              <w:rPr>
                <w:sz w:val="18"/>
                <w:szCs w:val="18"/>
              </w:rPr>
              <w:t>ПО1,ПО2,ПО3</w:t>
            </w:r>
          </w:p>
          <w:p w:rsidR="00AC7F0F" w:rsidRPr="00F63616" w:rsidRDefault="00AC7F0F" w:rsidP="00AF2AE0">
            <w:pPr>
              <w:rPr>
                <w:sz w:val="18"/>
                <w:szCs w:val="18"/>
              </w:rPr>
            </w:pPr>
            <w:r w:rsidRPr="00F63616">
              <w:rPr>
                <w:sz w:val="18"/>
                <w:szCs w:val="18"/>
              </w:rPr>
              <w:t xml:space="preserve">У1-У9 </w:t>
            </w:r>
          </w:p>
          <w:p w:rsidR="00AC7F0F" w:rsidRPr="00F63616" w:rsidRDefault="00AC7F0F" w:rsidP="00AF2AE0">
            <w:pPr>
              <w:rPr>
                <w:sz w:val="18"/>
                <w:szCs w:val="18"/>
              </w:rPr>
            </w:pPr>
          </w:p>
          <w:p w:rsidR="00AC7F0F" w:rsidRPr="00F63616" w:rsidRDefault="00AC7F0F" w:rsidP="00AF2AE0"/>
        </w:tc>
      </w:tr>
      <w:tr w:rsidR="00AC7F0F" w:rsidRPr="00F63616" w:rsidTr="00AF2AE0">
        <w:trPr>
          <w:trHeight w:val="1169"/>
        </w:trPr>
        <w:tc>
          <w:tcPr>
            <w:tcW w:w="829" w:type="dxa"/>
            <w:tcBorders>
              <w:top w:val="single" w:sz="4" w:space="0" w:color="auto"/>
              <w:bottom w:val="single" w:sz="4" w:space="0" w:color="auto"/>
              <w:right w:val="single" w:sz="4" w:space="0" w:color="auto"/>
            </w:tcBorders>
          </w:tcPr>
          <w:p w:rsidR="00AC7F0F" w:rsidRPr="00F63616" w:rsidRDefault="00AC7F0F" w:rsidP="00AF2AE0">
            <w:r w:rsidRPr="00F63616">
              <w:t>4</w:t>
            </w:r>
          </w:p>
        </w:tc>
        <w:tc>
          <w:tcPr>
            <w:tcW w:w="5031" w:type="dxa"/>
            <w:tcBorders>
              <w:top w:val="single" w:sz="4" w:space="0" w:color="auto"/>
              <w:left w:val="single" w:sz="4" w:space="0" w:color="auto"/>
              <w:bottom w:val="single" w:sz="4" w:space="0" w:color="auto"/>
            </w:tcBorders>
          </w:tcPr>
          <w:p w:rsidR="00AC7F0F" w:rsidRPr="00F63616" w:rsidRDefault="00AC7F0F" w:rsidP="00AF2AE0">
            <w:r w:rsidRPr="00F63616">
              <w:t>Знакомство с  программным обеспечением дистанции сигнализации и связи ШЧ — учеб</w:t>
            </w:r>
            <w:r w:rsidRPr="00F63616">
              <w:softHyphen/>
              <w:t xml:space="preserve">ные и рабочие программы, применяемые для автоматизации рабочих мест. </w:t>
            </w:r>
          </w:p>
        </w:tc>
        <w:tc>
          <w:tcPr>
            <w:tcW w:w="1371" w:type="dxa"/>
            <w:tcBorders>
              <w:top w:val="single" w:sz="4" w:space="0" w:color="auto"/>
              <w:bottom w:val="single" w:sz="4" w:space="0" w:color="auto"/>
            </w:tcBorders>
          </w:tcPr>
          <w:p w:rsidR="00AC7F0F" w:rsidRPr="00F63616" w:rsidRDefault="00AC7F0F" w:rsidP="00AF2AE0">
            <w:r w:rsidRPr="00F63616">
              <w:t>ПК 2.1-ПК 2.7</w:t>
            </w:r>
          </w:p>
        </w:tc>
        <w:tc>
          <w:tcPr>
            <w:tcW w:w="1167" w:type="dxa"/>
            <w:tcBorders>
              <w:top w:val="single" w:sz="4" w:space="0" w:color="auto"/>
              <w:bottom w:val="single" w:sz="4" w:space="0" w:color="auto"/>
            </w:tcBorders>
          </w:tcPr>
          <w:p w:rsidR="00AC7F0F" w:rsidRPr="00F63616" w:rsidRDefault="00AC7F0F" w:rsidP="00AF2AE0">
            <w:pPr>
              <w:rPr>
                <w:sz w:val="20"/>
                <w:szCs w:val="20"/>
              </w:rPr>
            </w:pPr>
            <w:r w:rsidRPr="00F63616">
              <w:rPr>
                <w:sz w:val="20"/>
                <w:szCs w:val="20"/>
              </w:rPr>
              <w:t>ОК 01, ОК 02, ОК 04, ОК 09, ОК 10</w:t>
            </w:r>
          </w:p>
        </w:tc>
        <w:tc>
          <w:tcPr>
            <w:tcW w:w="1085" w:type="dxa"/>
            <w:tcBorders>
              <w:top w:val="single" w:sz="4" w:space="0" w:color="auto"/>
              <w:bottom w:val="single" w:sz="4" w:space="0" w:color="auto"/>
            </w:tcBorders>
          </w:tcPr>
          <w:p w:rsidR="00AC7F0F" w:rsidRPr="00F63616" w:rsidRDefault="00AC7F0F" w:rsidP="00AF2AE0">
            <w:pPr>
              <w:rPr>
                <w:sz w:val="18"/>
                <w:szCs w:val="18"/>
              </w:rPr>
            </w:pPr>
            <w:r w:rsidRPr="00F63616">
              <w:rPr>
                <w:sz w:val="18"/>
                <w:szCs w:val="18"/>
              </w:rPr>
              <w:t>ПО1,ПО2,ПО3</w:t>
            </w:r>
          </w:p>
          <w:p w:rsidR="00AC7F0F" w:rsidRPr="00F63616" w:rsidRDefault="00AC7F0F" w:rsidP="00AF2AE0">
            <w:pPr>
              <w:rPr>
                <w:sz w:val="18"/>
                <w:szCs w:val="18"/>
              </w:rPr>
            </w:pPr>
            <w:r w:rsidRPr="00F63616">
              <w:rPr>
                <w:sz w:val="18"/>
                <w:szCs w:val="18"/>
              </w:rPr>
              <w:t xml:space="preserve">У1-У9 </w:t>
            </w:r>
          </w:p>
          <w:p w:rsidR="00AC7F0F" w:rsidRPr="00F63616" w:rsidRDefault="00AC7F0F" w:rsidP="00AF2AE0">
            <w:pPr>
              <w:rPr>
                <w:sz w:val="18"/>
                <w:szCs w:val="18"/>
              </w:rPr>
            </w:pPr>
          </w:p>
          <w:p w:rsidR="00AC7F0F" w:rsidRPr="00F63616" w:rsidRDefault="00AC7F0F" w:rsidP="00AF2AE0"/>
        </w:tc>
      </w:tr>
      <w:tr w:rsidR="00AC7F0F" w:rsidRPr="00F63616" w:rsidTr="00AF2AE0">
        <w:trPr>
          <w:trHeight w:val="487"/>
        </w:trPr>
        <w:tc>
          <w:tcPr>
            <w:tcW w:w="829" w:type="dxa"/>
            <w:tcBorders>
              <w:top w:val="single" w:sz="4" w:space="0" w:color="auto"/>
              <w:bottom w:val="single" w:sz="4" w:space="0" w:color="auto"/>
              <w:right w:val="single" w:sz="4" w:space="0" w:color="auto"/>
            </w:tcBorders>
          </w:tcPr>
          <w:p w:rsidR="00AC7F0F" w:rsidRPr="00F63616" w:rsidRDefault="00AC7F0F" w:rsidP="00AF2AE0">
            <w:r w:rsidRPr="00F63616">
              <w:t>5</w:t>
            </w:r>
          </w:p>
        </w:tc>
        <w:tc>
          <w:tcPr>
            <w:tcW w:w="5031" w:type="dxa"/>
            <w:tcBorders>
              <w:top w:val="single" w:sz="4" w:space="0" w:color="auto"/>
              <w:left w:val="single" w:sz="4" w:space="0" w:color="auto"/>
              <w:bottom w:val="single" w:sz="4" w:space="0" w:color="auto"/>
            </w:tcBorders>
          </w:tcPr>
          <w:p w:rsidR="00AC7F0F" w:rsidRPr="00F63616" w:rsidRDefault="00AC7F0F" w:rsidP="00AF2AE0">
            <w:r w:rsidRPr="00F63616">
              <w:t>Проектирование станционных устройств автома</w:t>
            </w:r>
            <w:r w:rsidRPr="00F63616">
              <w:softHyphen/>
              <w:t>тики на программном обеспечении систем и устройств ЖАТ.</w:t>
            </w:r>
          </w:p>
        </w:tc>
        <w:tc>
          <w:tcPr>
            <w:tcW w:w="1371" w:type="dxa"/>
            <w:tcBorders>
              <w:top w:val="single" w:sz="4" w:space="0" w:color="auto"/>
              <w:bottom w:val="single" w:sz="4" w:space="0" w:color="auto"/>
            </w:tcBorders>
          </w:tcPr>
          <w:p w:rsidR="00AC7F0F" w:rsidRPr="00F63616" w:rsidRDefault="00AC7F0F" w:rsidP="00AF2AE0">
            <w:r w:rsidRPr="00F63616">
              <w:t>ПК 2.1-ПК 2.7</w:t>
            </w:r>
          </w:p>
        </w:tc>
        <w:tc>
          <w:tcPr>
            <w:tcW w:w="1167" w:type="dxa"/>
            <w:tcBorders>
              <w:top w:val="single" w:sz="4" w:space="0" w:color="auto"/>
              <w:bottom w:val="single" w:sz="4" w:space="0" w:color="auto"/>
            </w:tcBorders>
          </w:tcPr>
          <w:p w:rsidR="00AC7F0F" w:rsidRPr="00F63616" w:rsidRDefault="00AC7F0F" w:rsidP="00AF2AE0">
            <w:pPr>
              <w:rPr>
                <w:sz w:val="20"/>
                <w:szCs w:val="20"/>
              </w:rPr>
            </w:pPr>
            <w:r w:rsidRPr="00F63616">
              <w:rPr>
                <w:sz w:val="20"/>
                <w:szCs w:val="20"/>
              </w:rPr>
              <w:t>ОК 01, ОК 02, ОК 04, ОК 09, ОК 10</w:t>
            </w:r>
          </w:p>
        </w:tc>
        <w:tc>
          <w:tcPr>
            <w:tcW w:w="1085" w:type="dxa"/>
            <w:tcBorders>
              <w:top w:val="single" w:sz="4" w:space="0" w:color="auto"/>
              <w:bottom w:val="single" w:sz="4" w:space="0" w:color="auto"/>
            </w:tcBorders>
          </w:tcPr>
          <w:p w:rsidR="00AC7F0F" w:rsidRPr="00F63616" w:rsidRDefault="00AC7F0F" w:rsidP="00AF2AE0">
            <w:pPr>
              <w:rPr>
                <w:sz w:val="18"/>
                <w:szCs w:val="18"/>
              </w:rPr>
            </w:pPr>
            <w:r w:rsidRPr="00F63616">
              <w:rPr>
                <w:sz w:val="18"/>
                <w:szCs w:val="18"/>
              </w:rPr>
              <w:t>ПО1,ПО2,ПО3</w:t>
            </w:r>
          </w:p>
          <w:p w:rsidR="00AC7F0F" w:rsidRPr="00F63616" w:rsidRDefault="00AC7F0F" w:rsidP="00AF2AE0">
            <w:pPr>
              <w:rPr>
                <w:sz w:val="18"/>
                <w:szCs w:val="18"/>
              </w:rPr>
            </w:pPr>
            <w:r w:rsidRPr="00F63616">
              <w:rPr>
                <w:sz w:val="18"/>
                <w:szCs w:val="18"/>
              </w:rPr>
              <w:t xml:space="preserve">У1-У9 </w:t>
            </w:r>
          </w:p>
          <w:p w:rsidR="00AC7F0F" w:rsidRPr="00F63616" w:rsidRDefault="00AC7F0F" w:rsidP="00AF2AE0">
            <w:pPr>
              <w:rPr>
                <w:sz w:val="18"/>
                <w:szCs w:val="18"/>
              </w:rPr>
            </w:pPr>
          </w:p>
          <w:p w:rsidR="00AC7F0F" w:rsidRPr="00F63616" w:rsidRDefault="00AC7F0F" w:rsidP="00AF2AE0"/>
        </w:tc>
      </w:tr>
      <w:tr w:rsidR="00AC7F0F" w:rsidRPr="00F63616" w:rsidTr="00AF2AE0">
        <w:trPr>
          <w:trHeight w:val="503"/>
        </w:trPr>
        <w:tc>
          <w:tcPr>
            <w:tcW w:w="829" w:type="dxa"/>
            <w:tcBorders>
              <w:top w:val="single" w:sz="4" w:space="0" w:color="auto"/>
              <w:bottom w:val="single" w:sz="4" w:space="0" w:color="auto"/>
              <w:right w:val="single" w:sz="4" w:space="0" w:color="auto"/>
            </w:tcBorders>
          </w:tcPr>
          <w:p w:rsidR="00AC7F0F" w:rsidRPr="00F63616" w:rsidRDefault="00AC7F0F" w:rsidP="00AF2AE0">
            <w:r w:rsidRPr="00F63616">
              <w:t>6</w:t>
            </w:r>
          </w:p>
        </w:tc>
        <w:tc>
          <w:tcPr>
            <w:tcW w:w="5031" w:type="dxa"/>
            <w:tcBorders>
              <w:top w:val="single" w:sz="4" w:space="0" w:color="auto"/>
              <w:left w:val="single" w:sz="4" w:space="0" w:color="auto"/>
              <w:bottom w:val="single" w:sz="4" w:space="0" w:color="auto"/>
            </w:tcBorders>
          </w:tcPr>
          <w:p w:rsidR="00AC7F0F" w:rsidRPr="00F63616" w:rsidRDefault="00AC7F0F" w:rsidP="00AF2AE0">
            <w:pPr>
              <w:rPr>
                <w:b/>
                <w:iCs/>
              </w:rPr>
            </w:pPr>
            <w:r w:rsidRPr="00F63616">
              <w:t>Обучение и поиск отказов по программе АОС-ШЧ</w:t>
            </w:r>
          </w:p>
        </w:tc>
        <w:tc>
          <w:tcPr>
            <w:tcW w:w="1371" w:type="dxa"/>
            <w:tcBorders>
              <w:top w:val="single" w:sz="4" w:space="0" w:color="auto"/>
              <w:bottom w:val="single" w:sz="4" w:space="0" w:color="auto"/>
            </w:tcBorders>
          </w:tcPr>
          <w:p w:rsidR="00AC7F0F" w:rsidRPr="00F63616" w:rsidRDefault="00AC7F0F" w:rsidP="00AF2AE0">
            <w:r w:rsidRPr="00F63616">
              <w:t>ПК 2.1-ПК 2.7</w:t>
            </w:r>
          </w:p>
        </w:tc>
        <w:tc>
          <w:tcPr>
            <w:tcW w:w="1167" w:type="dxa"/>
            <w:tcBorders>
              <w:top w:val="single" w:sz="4" w:space="0" w:color="auto"/>
              <w:bottom w:val="single" w:sz="4" w:space="0" w:color="auto"/>
            </w:tcBorders>
          </w:tcPr>
          <w:p w:rsidR="00AC7F0F" w:rsidRPr="00F63616" w:rsidRDefault="00AC7F0F" w:rsidP="00AF2AE0">
            <w:pPr>
              <w:rPr>
                <w:sz w:val="20"/>
                <w:szCs w:val="20"/>
              </w:rPr>
            </w:pPr>
            <w:r w:rsidRPr="00F63616">
              <w:rPr>
                <w:sz w:val="20"/>
                <w:szCs w:val="20"/>
              </w:rPr>
              <w:t>ОК 01, ОК 02, ОК 04, ОК 09, ОК 10</w:t>
            </w:r>
          </w:p>
        </w:tc>
        <w:tc>
          <w:tcPr>
            <w:tcW w:w="1085" w:type="dxa"/>
            <w:tcBorders>
              <w:top w:val="single" w:sz="4" w:space="0" w:color="auto"/>
              <w:bottom w:val="single" w:sz="4" w:space="0" w:color="auto"/>
            </w:tcBorders>
          </w:tcPr>
          <w:p w:rsidR="00AC7F0F" w:rsidRPr="00F63616" w:rsidRDefault="00AC7F0F" w:rsidP="00AF2AE0">
            <w:pPr>
              <w:rPr>
                <w:sz w:val="18"/>
                <w:szCs w:val="18"/>
              </w:rPr>
            </w:pPr>
            <w:r w:rsidRPr="00F63616">
              <w:rPr>
                <w:sz w:val="18"/>
                <w:szCs w:val="18"/>
              </w:rPr>
              <w:t>ПО1,ПО2,ПО3</w:t>
            </w:r>
          </w:p>
          <w:p w:rsidR="00AC7F0F" w:rsidRPr="00F63616" w:rsidRDefault="00AC7F0F" w:rsidP="00AF2AE0">
            <w:pPr>
              <w:rPr>
                <w:sz w:val="18"/>
                <w:szCs w:val="18"/>
              </w:rPr>
            </w:pPr>
            <w:r w:rsidRPr="00F63616">
              <w:rPr>
                <w:sz w:val="18"/>
                <w:szCs w:val="18"/>
              </w:rPr>
              <w:t xml:space="preserve">У1-У9 </w:t>
            </w:r>
          </w:p>
          <w:p w:rsidR="00AC7F0F" w:rsidRPr="00F63616" w:rsidRDefault="00AC7F0F" w:rsidP="00AF2AE0">
            <w:pPr>
              <w:rPr>
                <w:sz w:val="18"/>
                <w:szCs w:val="18"/>
              </w:rPr>
            </w:pPr>
          </w:p>
          <w:p w:rsidR="00AC7F0F" w:rsidRPr="00F63616" w:rsidRDefault="00AC7F0F" w:rsidP="00AF2AE0"/>
        </w:tc>
      </w:tr>
      <w:tr w:rsidR="00AC7F0F" w:rsidRPr="00F63616" w:rsidTr="00AF2AE0">
        <w:trPr>
          <w:trHeight w:val="1207"/>
        </w:trPr>
        <w:tc>
          <w:tcPr>
            <w:tcW w:w="829" w:type="dxa"/>
            <w:tcBorders>
              <w:top w:val="single" w:sz="4" w:space="0" w:color="auto"/>
              <w:bottom w:val="single" w:sz="4" w:space="0" w:color="auto"/>
              <w:right w:val="single" w:sz="4" w:space="0" w:color="auto"/>
            </w:tcBorders>
          </w:tcPr>
          <w:p w:rsidR="00AC7F0F" w:rsidRPr="00F63616" w:rsidRDefault="00AC7F0F" w:rsidP="00AF2AE0">
            <w:r w:rsidRPr="00F63616">
              <w:t>7</w:t>
            </w:r>
          </w:p>
        </w:tc>
        <w:tc>
          <w:tcPr>
            <w:tcW w:w="5031" w:type="dxa"/>
            <w:tcBorders>
              <w:top w:val="single" w:sz="4" w:space="0" w:color="auto"/>
              <w:left w:val="single" w:sz="4" w:space="0" w:color="auto"/>
              <w:bottom w:val="single" w:sz="4" w:space="0" w:color="auto"/>
            </w:tcBorders>
          </w:tcPr>
          <w:p w:rsidR="00AC7F0F" w:rsidRPr="00F63616" w:rsidRDefault="00AC7F0F" w:rsidP="00AF2AE0">
            <w:r w:rsidRPr="00F63616">
              <w:rPr>
                <w:spacing w:val="-1"/>
              </w:rPr>
              <w:t>Работа с обучающими, тестирующими и кон</w:t>
            </w:r>
            <w:r w:rsidRPr="00F63616">
              <w:rPr>
                <w:spacing w:val="-1"/>
              </w:rPr>
              <w:softHyphen/>
              <w:t>тролирующими программами АОС автоматики и телемеханики, программами по про</w:t>
            </w:r>
            <w:r w:rsidRPr="00F63616">
              <w:rPr>
                <w:spacing w:val="-1"/>
              </w:rPr>
              <w:softHyphen/>
              <w:t>ектированию устройств автоматики и ведению технической документации.</w:t>
            </w:r>
          </w:p>
        </w:tc>
        <w:tc>
          <w:tcPr>
            <w:tcW w:w="1371" w:type="dxa"/>
            <w:tcBorders>
              <w:top w:val="single" w:sz="4" w:space="0" w:color="auto"/>
              <w:bottom w:val="single" w:sz="4" w:space="0" w:color="auto"/>
            </w:tcBorders>
          </w:tcPr>
          <w:p w:rsidR="00AC7F0F" w:rsidRPr="00F63616" w:rsidRDefault="00AC7F0F" w:rsidP="00AF2AE0">
            <w:r w:rsidRPr="00F63616">
              <w:t>ПК 2.1-ПК 2.7</w:t>
            </w:r>
          </w:p>
        </w:tc>
        <w:tc>
          <w:tcPr>
            <w:tcW w:w="1167" w:type="dxa"/>
            <w:tcBorders>
              <w:top w:val="single" w:sz="4" w:space="0" w:color="auto"/>
              <w:bottom w:val="single" w:sz="4" w:space="0" w:color="auto"/>
            </w:tcBorders>
          </w:tcPr>
          <w:p w:rsidR="00AC7F0F" w:rsidRPr="00F63616" w:rsidRDefault="00AC7F0F" w:rsidP="00AF2AE0">
            <w:pPr>
              <w:rPr>
                <w:sz w:val="20"/>
                <w:szCs w:val="20"/>
              </w:rPr>
            </w:pPr>
            <w:r w:rsidRPr="00F63616">
              <w:rPr>
                <w:sz w:val="20"/>
                <w:szCs w:val="20"/>
              </w:rPr>
              <w:t>ОК 01, ОК 02, ОК 04, ОК 09, ОК 10</w:t>
            </w:r>
          </w:p>
        </w:tc>
        <w:tc>
          <w:tcPr>
            <w:tcW w:w="1085" w:type="dxa"/>
            <w:tcBorders>
              <w:top w:val="single" w:sz="4" w:space="0" w:color="auto"/>
              <w:bottom w:val="single" w:sz="4" w:space="0" w:color="auto"/>
            </w:tcBorders>
          </w:tcPr>
          <w:p w:rsidR="00AC7F0F" w:rsidRPr="00F63616" w:rsidRDefault="00AC7F0F" w:rsidP="00AF2AE0">
            <w:pPr>
              <w:rPr>
                <w:sz w:val="18"/>
                <w:szCs w:val="18"/>
              </w:rPr>
            </w:pPr>
            <w:r w:rsidRPr="00F63616">
              <w:rPr>
                <w:sz w:val="18"/>
                <w:szCs w:val="18"/>
              </w:rPr>
              <w:t>ПО1,ПО2,ПО3</w:t>
            </w:r>
          </w:p>
          <w:p w:rsidR="00AC7F0F" w:rsidRPr="00F63616" w:rsidRDefault="00AC7F0F" w:rsidP="00AF2AE0">
            <w:pPr>
              <w:rPr>
                <w:sz w:val="18"/>
                <w:szCs w:val="18"/>
              </w:rPr>
            </w:pPr>
            <w:r w:rsidRPr="00F63616">
              <w:rPr>
                <w:sz w:val="18"/>
                <w:szCs w:val="18"/>
              </w:rPr>
              <w:t xml:space="preserve">У1-У9 </w:t>
            </w:r>
          </w:p>
          <w:p w:rsidR="00AC7F0F" w:rsidRPr="00F63616" w:rsidRDefault="00AC7F0F" w:rsidP="00AF2AE0">
            <w:pPr>
              <w:rPr>
                <w:sz w:val="18"/>
                <w:szCs w:val="18"/>
              </w:rPr>
            </w:pPr>
          </w:p>
          <w:p w:rsidR="00AC7F0F" w:rsidRPr="00F63616" w:rsidRDefault="00AC7F0F" w:rsidP="00AF2AE0"/>
        </w:tc>
      </w:tr>
      <w:tr w:rsidR="00AC7F0F" w:rsidRPr="00F63616" w:rsidTr="00AF2AE0">
        <w:trPr>
          <w:trHeight w:val="579"/>
        </w:trPr>
        <w:tc>
          <w:tcPr>
            <w:tcW w:w="829" w:type="dxa"/>
            <w:tcBorders>
              <w:top w:val="single" w:sz="4" w:space="0" w:color="auto"/>
              <w:bottom w:val="single" w:sz="4" w:space="0" w:color="auto"/>
              <w:right w:val="single" w:sz="4" w:space="0" w:color="auto"/>
            </w:tcBorders>
          </w:tcPr>
          <w:p w:rsidR="00AC7F0F" w:rsidRPr="00F63616" w:rsidRDefault="00AC7F0F" w:rsidP="00AF2AE0">
            <w:r w:rsidRPr="00F63616">
              <w:t>8</w:t>
            </w:r>
          </w:p>
        </w:tc>
        <w:tc>
          <w:tcPr>
            <w:tcW w:w="5031" w:type="dxa"/>
            <w:tcBorders>
              <w:top w:val="single" w:sz="4" w:space="0" w:color="auto"/>
              <w:left w:val="single" w:sz="4" w:space="0" w:color="auto"/>
              <w:bottom w:val="single" w:sz="4" w:space="0" w:color="auto"/>
            </w:tcBorders>
          </w:tcPr>
          <w:p w:rsidR="00AC7F0F" w:rsidRPr="00F63616" w:rsidRDefault="00AC7F0F" w:rsidP="00AF2AE0">
            <w:r w:rsidRPr="00F63616">
              <w:t>Управление устройствами на программном обеспечении систем и устройств ЖАТ</w:t>
            </w:r>
          </w:p>
        </w:tc>
        <w:tc>
          <w:tcPr>
            <w:tcW w:w="1371" w:type="dxa"/>
            <w:tcBorders>
              <w:top w:val="single" w:sz="4" w:space="0" w:color="auto"/>
              <w:bottom w:val="single" w:sz="4" w:space="0" w:color="auto"/>
            </w:tcBorders>
          </w:tcPr>
          <w:p w:rsidR="00AC7F0F" w:rsidRPr="00F63616" w:rsidRDefault="00AC7F0F" w:rsidP="00AF2AE0">
            <w:r w:rsidRPr="00F63616">
              <w:t>ПК 2.1-ПК 2.7</w:t>
            </w:r>
          </w:p>
        </w:tc>
        <w:tc>
          <w:tcPr>
            <w:tcW w:w="1167" w:type="dxa"/>
            <w:tcBorders>
              <w:top w:val="single" w:sz="4" w:space="0" w:color="auto"/>
              <w:bottom w:val="single" w:sz="4" w:space="0" w:color="auto"/>
            </w:tcBorders>
          </w:tcPr>
          <w:p w:rsidR="00AC7F0F" w:rsidRPr="00F63616" w:rsidRDefault="00AC7F0F" w:rsidP="00AF2AE0">
            <w:pPr>
              <w:rPr>
                <w:sz w:val="20"/>
                <w:szCs w:val="20"/>
              </w:rPr>
            </w:pPr>
            <w:r w:rsidRPr="00F63616">
              <w:rPr>
                <w:sz w:val="20"/>
                <w:szCs w:val="20"/>
              </w:rPr>
              <w:t>ОК 01, ОК 02, ОК 04, ОК 09, ОК 10</w:t>
            </w:r>
          </w:p>
        </w:tc>
        <w:tc>
          <w:tcPr>
            <w:tcW w:w="1085" w:type="dxa"/>
            <w:tcBorders>
              <w:top w:val="single" w:sz="4" w:space="0" w:color="auto"/>
              <w:bottom w:val="single" w:sz="4" w:space="0" w:color="auto"/>
            </w:tcBorders>
          </w:tcPr>
          <w:p w:rsidR="00AC7F0F" w:rsidRPr="00F63616" w:rsidRDefault="00AC7F0F" w:rsidP="00AF2AE0">
            <w:pPr>
              <w:rPr>
                <w:sz w:val="18"/>
                <w:szCs w:val="18"/>
              </w:rPr>
            </w:pPr>
            <w:r w:rsidRPr="00F63616">
              <w:rPr>
                <w:sz w:val="18"/>
                <w:szCs w:val="18"/>
              </w:rPr>
              <w:t>ПО1,ПО2,ПО3</w:t>
            </w:r>
          </w:p>
          <w:p w:rsidR="00AC7F0F" w:rsidRPr="00F63616" w:rsidRDefault="00AC7F0F" w:rsidP="00AF2AE0">
            <w:pPr>
              <w:rPr>
                <w:sz w:val="18"/>
                <w:szCs w:val="18"/>
              </w:rPr>
            </w:pPr>
            <w:r w:rsidRPr="00F63616">
              <w:rPr>
                <w:sz w:val="18"/>
                <w:szCs w:val="18"/>
              </w:rPr>
              <w:t xml:space="preserve">У1-У9 </w:t>
            </w:r>
          </w:p>
          <w:p w:rsidR="00AC7F0F" w:rsidRPr="00F63616" w:rsidRDefault="00AC7F0F" w:rsidP="00AF2AE0"/>
        </w:tc>
      </w:tr>
    </w:tbl>
    <w:p w:rsidR="00435372" w:rsidRPr="00F63616" w:rsidRDefault="00435372" w:rsidP="00435372">
      <w:pPr>
        <w:shd w:val="clear" w:color="auto" w:fill="FFFFFF"/>
        <w:jc w:val="both"/>
        <w:rPr>
          <w:rFonts w:eastAsiaTheme="minorHAnsi"/>
          <w:b/>
          <w:bCs/>
          <w:sz w:val="28"/>
          <w:szCs w:val="28"/>
          <w:lang w:eastAsia="en-US"/>
        </w:rPr>
      </w:pPr>
    </w:p>
    <w:p w:rsidR="00B77753" w:rsidRPr="00F63616" w:rsidRDefault="00B77753" w:rsidP="00784DAE">
      <w:pPr>
        <w:shd w:val="clear" w:color="auto" w:fill="FFFFFF"/>
        <w:ind w:firstLine="708"/>
        <w:jc w:val="both"/>
        <w:rPr>
          <w:rFonts w:eastAsiaTheme="minorHAnsi"/>
          <w:sz w:val="28"/>
          <w:szCs w:val="28"/>
          <w:lang w:eastAsia="en-US"/>
        </w:rPr>
      </w:pPr>
      <w:r w:rsidRPr="00F63616">
        <w:rPr>
          <w:rFonts w:eastAsiaTheme="minorHAnsi"/>
          <w:b/>
          <w:bCs/>
          <w:sz w:val="28"/>
          <w:szCs w:val="28"/>
          <w:lang w:eastAsia="en-US"/>
        </w:rPr>
        <w:t xml:space="preserve">1. </w:t>
      </w:r>
      <w:r w:rsidRPr="00F63616">
        <w:rPr>
          <w:rFonts w:eastAsia="Calibri"/>
          <w:b/>
          <w:bCs/>
          <w:sz w:val="28"/>
          <w:szCs w:val="28"/>
        </w:rPr>
        <w:t>Описание</w:t>
      </w:r>
      <w:r w:rsidRPr="00F63616">
        <w:rPr>
          <w:rFonts w:eastAsiaTheme="minorHAnsi"/>
          <w:b/>
          <w:bCs/>
          <w:sz w:val="28"/>
          <w:szCs w:val="28"/>
          <w:lang w:eastAsia="en-US"/>
        </w:rPr>
        <w:t xml:space="preserve"> </w:t>
      </w:r>
    </w:p>
    <w:p w:rsidR="00B77753" w:rsidRPr="00F63616" w:rsidRDefault="00B77753" w:rsidP="00784DAE">
      <w:pPr>
        <w:suppressAutoHyphens w:val="0"/>
        <w:autoSpaceDE w:val="0"/>
        <w:autoSpaceDN w:val="0"/>
        <w:adjustRightInd w:val="0"/>
        <w:ind w:firstLine="708"/>
        <w:jc w:val="both"/>
        <w:rPr>
          <w:rFonts w:eastAsiaTheme="minorHAnsi"/>
          <w:sz w:val="28"/>
          <w:szCs w:val="28"/>
          <w:lang w:eastAsia="en-US"/>
        </w:rPr>
      </w:pPr>
      <w:r w:rsidRPr="00F63616">
        <w:rPr>
          <w:rFonts w:eastAsiaTheme="minorHAnsi"/>
          <w:sz w:val="28"/>
          <w:szCs w:val="28"/>
          <w:lang w:eastAsia="en-US"/>
        </w:rPr>
        <w:t>Обучающиеся допускаются к сдаче дифференцированного зачета по учебной практике при условии выполнения всех видов работ на практике, предусмотренных программой</w:t>
      </w:r>
      <w:r w:rsidR="00784DAE" w:rsidRPr="00F63616">
        <w:rPr>
          <w:rFonts w:eastAsiaTheme="minorHAnsi"/>
          <w:sz w:val="28"/>
          <w:szCs w:val="28"/>
          <w:lang w:eastAsia="en-US"/>
        </w:rPr>
        <w:t xml:space="preserve"> </w:t>
      </w:r>
      <w:r w:rsidRPr="00F63616">
        <w:rPr>
          <w:rFonts w:eastAsiaTheme="minorHAnsi"/>
          <w:sz w:val="28"/>
          <w:szCs w:val="28"/>
          <w:lang w:eastAsia="en-US"/>
        </w:rPr>
        <w:t xml:space="preserve"> и своевременном предоставлении следующих документов: </w:t>
      </w:r>
    </w:p>
    <w:p w:rsidR="00B77753" w:rsidRPr="00F63616" w:rsidRDefault="00B77753" w:rsidP="00784DAE">
      <w:pPr>
        <w:suppressAutoHyphens w:val="0"/>
        <w:autoSpaceDE w:val="0"/>
        <w:autoSpaceDN w:val="0"/>
        <w:adjustRightInd w:val="0"/>
        <w:spacing w:after="36"/>
        <w:jc w:val="both"/>
        <w:rPr>
          <w:rFonts w:eastAsiaTheme="minorHAnsi"/>
          <w:sz w:val="28"/>
          <w:szCs w:val="28"/>
          <w:lang w:eastAsia="en-US"/>
        </w:rPr>
      </w:pPr>
      <w:r w:rsidRPr="00F63616">
        <w:rPr>
          <w:rFonts w:eastAsiaTheme="minorHAnsi"/>
          <w:sz w:val="28"/>
          <w:szCs w:val="28"/>
          <w:lang w:eastAsia="en-US"/>
        </w:rPr>
        <w:t xml:space="preserve">- положительного аттестационного листа по практике руководителей практики от организации прохождения практики и образовательной организации об уровне освоения профессиональных компетенций; </w:t>
      </w:r>
    </w:p>
    <w:p w:rsidR="00B77753" w:rsidRPr="00F63616" w:rsidRDefault="00B77753" w:rsidP="00784DAE">
      <w:pPr>
        <w:suppressAutoHyphens w:val="0"/>
        <w:autoSpaceDE w:val="0"/>
        <w:autoSpaceDN w:val="0"/>
        <w:adjustRightInd w:val="0"/>
        <w:spacing w:after="36"/>
        <w:jc w:val="both"/>
        <w:rPr>
          <w:rFonts w:eastAsiaTheme="minorHAnsi"/>
          <w:sz w:val="28"/>
          <w:szCs w:val="28"/>
          <w:lang w:eastAsia="en-US"/>
        </w:rPr>
      </w:pPr>
      <w:r w:rsidRPr="00F63616">
        <w:rPr>
          <w:rFonts w:eastAsiaTheme="minorHAnsi"/>
          <w:sz w:val="28"/>
          <w:szCs w:val="28"/>
          <w:lang w:eastAsia="en-US"/>
        </w:rPr>
        <w:t xml:space="preserve">- положительной характеристики организации прохождения практики на обучающегося по освоению общих компетенций в период прохождения практики; </w:t>
      </w:r>
    </w:p>
    <w:p w:rsidR="00B77753" w:rsidRPr="00F63616" w:rsidRDefault="00B77753" w:rsidP="00784DAE">
      <w:pPr>
        <w:suppressAutoHyphens w:val="0"/>
        <w:autoSpaceDE w:val="0"/>
        <w:autoSpaceDN w:val="0"/>
        <w:adjustRightInd w:val="0"/>
        <w:spacing w:after="36"/>
        <w:jc w:val="both"/>
        <w:rPr>
          <w:rFonts w:eastAsiaTheme="minorHAnsi"/>
          <w:sz w:val="28"/>
          <w:szCs w:val="28"/>
          <w:lang w:eastAsia="en-US"/>
        </w:rPr>
      </w:pPr>
      <w:r w:rsidRPr="00F63616">
        <w:rPr>
          <w:rFonts w:eastAsiaTheme="minorHAnsi"/>
          <w:sz w:val="28"/>
          <w:szCs w:val="28"/>
          <w:lang w:eastAsia="en-US"/>
        </w:rPr>
        <w:t xml:space="preserve">- дневника практики; </w:t>
      </w:r>
    </w:p>
    <w:p w:rsidR="00B77753" w:rsidRPr="00F63616" w:rsidRDefault="00B77753" w:rsidP="00784DAE">
      <w:pPr>
        <w:suppressAutoHyphens w:val="0"/>
        <w:autoSpaceDE w:val="0"/>
        <w:autoSpaceDN w:val="0"/>
        <w:adjustRightInd w:val="0"/>
        <w:jc w:val="both"/>
        <w:rPr>
          <w:rFonts w:eastAsiaTheme="minorHAnsi"/>
          <w:sz w:val="28"/>
          <w:szCs w:val="28"/>
          <w:lang w:eastAsia="en-US"/>
        </w:rPr>
      </w:pPr>
      <w:r w:rsidRPr="00F63616">
        <w:rPr>
          <w:rFonts w:eastAsiaTheme="minorHAnsi"/>
          <w:sz w:val="28"/>
          <w:szCs w:val="28"/>
          <w:lang w:eastAsia="en-US"/>
        </w:rPr>
        <w:t xml:space="preserve">- отчета о практике в соответствии с заданием на практику. </w:t>
      </w:r>
    </w:p>
    <w:p w:rsidR="00784DAE" w:rsidRPr="00F63616" w:rsidRDefault="00784DAE" w:rsidP="00B77753">
      <w:pPr>
        <w:suppressAutoHyphens w:val="0"/>
        <w:autoSpaceDE w:val="0"/>
        <w:autoSpaceDN w:val="0"/>
        <w:adjustRightInd w:val="0"/>
        <w:rPr>
          <w:rFonts w:eastAsiaTheme="minorHAnsi"/>
          <w:sz w:val="23"/>
          <w:szCs w:val="23"/>
          <w:lang w:eastAsia="en-US"/>
        </w:rPr>
      </w:pPr>
    </w:p>
    <w:p w:rsidR="00534836" w:rsidRPr="00F63616" w:rsidRDefault="00B77753" w:rsidP="00784DAE">
      <w:pPr>
        <w:suppressAutoHyphens w:val="0"/>
        <w:autoSpaceDE w:val="0"/>
        <w:autoSpaceDN w:val="0"/>
        <w:adjustRightInd w:val="0"/>
        <w:ind w:firstLine="708"/>
        <w:jc w:val="both"/>
        <w:rPr>
          <w:rFonts w:eastAsiaTheme="minorHAnsi"/>
          <w:sz w:val="28"/>
          <w:szCs w:val="28"/>
          <w:lang w:eastAsia="en-US"/>
        </w:rPr>
      </w:pPr>
      <w:r w:rsidRPr="00F63616">
        <w:rPr>
          <w:rFonts w:eastAsiaTheme="minorHAnsi"/>
          <w:sz w:val="28"/>
          <w:szCs w:val="28"/>
          <w:lang w:eastAsia="en-US"/>
        </w:rPr>
        <w:t>Дифференцированный зачет проходит в форме</w:t>
      </w:r>
      <w:r w:rsidR="00534836" w:rsidRPr="00F63616">
        <w:rPr>
          <w:rFonts w:eastAsiaTheme="minorHAnsi"/>
          <w:sz w:val="28"/>
          <w:szCs w:val="28"/>
          <w:lang w:eastAsia="en-US"/>
        </w:rPr>
        <w:t xml:space="preserve"> ответов на контрольные вопросы и</w:t>
      </w:r>
      <w:r w:rsidRPr="00F63616">
        <w:rPr>
          <w:rFonts w:eastAsiaTheme="minorHAnsi"/>
          <w:sz w:val="28"/>
          <w:szCs w:val="28"/>
          <w:lang w:eastAsia="en-US"/>
        </w:rPr>
        <w:t xml:space="preserve"> защиты отчета по практике</w:t>
      </w:r>
      <w:r w:rsidR="00534836" w:rsidRPr="00F63616">
        <w:rPr>
          <w:rFonts w:eastAsiaTheme="minorHAnsi"/>
          <w:sz w:val="28"/>
          <w:szCs w:val="28"/>
          <w:lang w:eastAsia="en-US"/>
        </w:rPr>
        <w:t>.</w:t>
      </w:r>
      <w:r w:rsidRPr="00F63616">
        <w:rPr>
          <w:rFonts w:eastAsiaTheme="minorHAnsi"/>
          <w:sz w:val="28"/>
          <w:szCs w:val="28"/>
          <w:lang w:eastAsia="en-US"/>
        </w:rPr>
        <w:t xml:space="preserve"> </w:t>
      </w:r>
    </w:p>
    <w:p w:rsidR="00B77753" w:rsidRPr="00F63616" w:rsidRDefault="00B77753" w:rsidP="00784DAE">
      <w:pPr>
        <w:suppressAutoHyphens w:val="0"/>
        <w:autoSpaceDE w:val="0"/>
        <w:autoSpaceDN w:val="0"/>
        <w:adjustRightInd w:val="0"/>
        <w:ind w:firstLine="708"/>
        <w:jc w:val="both"/>
        <w:rPr>
          <w:rFonts w:eastAsiaTheme="minorHAnsi"/>
          <w:sz w:val="28"/>
          <w:szCs w:val="28"/>
          <w:lang w:eastAsia="en-US"/>
        </w:rPr>
      </w:pPr>
      <w:r w:rsidRPr="00F63616">
        <w:rPr>
          <w:rFonts w:eastAsiaTheme="minorHAnsi"/>
          <w:sz w:val="28"/>
          <w:szCs w:val="28"/>
          <w:lang w:eastAsia="en-US"/>
        </w:rPr>
        <w:t xml:space="preserve">На проведения дифференцированного зачета отводится </w:t>
      </w:r>
      <w:r w:rsidR="0068673E">
        <w:rPr>
          <w:rFonts w:eastAsiaTheme="minorHAnsi"/>
          <w:i/>
          <w:sz w:val="28"/>
          <w:szCs w:val="28"/>
          <w:lang w:eastAsia="en-US"/>
        </w:rPr>
        <w:t>120</w:t>
      </w:r>
      <w:r w:rsidRPr="00F63616">
        <w:rPr>
          <w:rFonts w:eastAsiaTheme="minorHAnsi"/>
          <w:sz w:val="28"/>
          <w:szCs w:val="28"/>
          <w:lang w:eastAsia="en-US"/>
        </w:rPr>
        <w:t xml:space="preserve"> минут. </w:t>
      </w:r>
    </w:p>
    <w:p w:rsidR="00B77753" w:rsidRPr="00F63616" w:rsidRDefault="00B77753" w:rsidP="00784DAE">
      <w:pPr>
        <w:suppressAutoHyphens w:val="0"/>
        <w:autoSpaceDE w:val="0"/>
        <w:autoSpaceDN w:val="0"/>
        <w:adjustRightInd w:val="0"/>
        <w:ind w:firstLine="708"/>
        <w:jc w:val="both"/>
        <w:rPr>
          <w:rFonts w:eastAsiaTheme="minorHAnsi"/>
          <w:i/>
          <w:iCs/>
          <w:sz w:val="23"/>
          <w:szCs w:val="23"/>
          <w:lang w:eastAsia="en-US"/>
        </w:rPr>
      </w:pPr>
      <w:r w:rsidRPr="00F63616">
        <w:rPr>
          <w:rFonts w:eastAsiaTheme="minorHAnsi"/>
          <w:sz w:val="28"/>
          <w:szCs w:val="28"/>
          <w:lang w:eastAsia="en-US"/>
        </w:rPr>
        <w:t xml:space="preserve">На дифференцированном зачете обучающиеся могут использовать: </w:t>
      </w:r>
      <w:r w:rsidRPr="00F63616">
        <w:rPr>
          <w:rFonts w:eastAsiaTheme="minorHAnsi"/>
          <w:i/>
          <w:iCs/>
          <w:sz w:val="23"/>
          <w:szCs w:val="23"/>
          <w:lang w:eastAsia="en-US"/>
        </w:rPr>
        <w:t xml:space="preserve">указать используемые таблицы, литературу, оборудование и т.д. </w:t>
      </w:r>
    </w:p>
    <w:p w:rsidR="00784DAE" w:rsidRPr="00F63616" w:rsidRDefault="00784DAE" w:rsidP="00784DAE">
      <w:pPr>
        <w:suppressAutoHyphens w:val="0"/>
        <w:autoSpaceDE w:val="0"/>
        <w:autoSpaceDN w:val="0"/>
        <w:adjustRightInd w:val="0"/>
        <w:jc w:val="both"/>
        <w:rPr>
          <w:rFonts w:eastAsiaTheme="minorHAnsi"/>
          <w:sz w:val="23"/>
          <w:szCs w:val="23"/>
          <w:lang w:eastAsia="en-US"/>
        </w:rPr>
      </w:pPr>
    </w:p>
    <w:p w:rsidR="00B77753" w:rsidRPr="00F63616" w:rsidRDefault="00B77753" w:rsidP="008D4C53">
      <w:pPr>
        <w:suppressAutoHyphens w:val="0"/>
        <w:autoSpaceDE w:val="0"/>
        <w:autoSpaceDN w:val="0"/>
        <w:adjustRightInd w:val="0"/>
        <w:rPr>
          <w:rFonts w:eastAsiaTheme="minorHAnsi"/>
          <w:i/>
          <w:iCs/>
          <w:sz w:val="23"/>
          <w:szCs w:val="23"/>
          <w:lang w:eastAsia="en-US"/>
        </w:rPr>
      </w:pPr>
      <w:r w:rsidRPr="00F63616">
        <w:rPr>
          <w:rFonts w:eastAsiaTheme="minorHAnsi"/>
          <w:b/>
          <w:bCs/>
          <w:sz w:val="28"/>
          <w:szCs w:val="28"/>
          <w:lang w:eastAsia="en-US"/>
        </w:rPr>
        <w:t xml:space="preserve">2. Контрольные вопросы </w:t>
      </w:r>
      <w:r w:rsidRPr="00F63616">
        <w:rPr>
          <w:rFonts w:eastAsiaTheme="minorHAnsi"/>
          <w:i/>
          <w:iCs/>
          <w:sz w:val="23"/>
          <w:szCs w:val="23"/>
          <w:lang w:eastAsia="en-US"/>
        </w:rPr>
        <w:t xml:space="preserve">(указываются, если необходимо) </w:t>
      </w:r>
    </w:p>
    <w:p w:rsidR="008D4C53" w:rsidRPr="00F63616" w:rsidRDefault="008D4C53" w:rsidP="00784DAE">
      <w:pPr>
        <w:suppressAutoHyphens w:val="0"/>
        <w:autoSpaceDE w:val="0"/>
        <w:autoSpaceDN w:val="0"/>
        <w:adjustRightInd w:val="0"/>
        <w:ind w:firstLine="708"/>
        <w:rPr>
          <w:rFonts w:eastAsiaTheme="minorHAnsi"/>
          <w:sz w:val="23"/>
          <w:szCs w:val="23"/>
          <w:lang w:eastAsia="en-US"/>
        </w:rPr>
      </w:pPr>
    </w:p>
    <w:p w:rsidR="00B77753" w:rsidRPr="00F63616" w:rsidRDefault="00B77753" w:rsidP="00784DAE">
      <w:pPr>
        <w:suppressAutoHyphens w:val="0"/>
        <w:autoSpaceDE w:val="0"/>
        <w:autoSpaceDN w:val="0"/>
        <w:adjustRightInd w:val="0"/>
        <w:ind w:firstLine="708"/>
        <w:jc w:val="both"/>
        <w:rPr>
          <w:rFonts w:eastAsiaTheme="minorHAnsi"/>
          <w:sz w:val="28"/>
          <w:szCs w:val="28"/>
          <w:lang w:eastAsia="en-US"/>
        </w:rPr>
      </w:pPr>
      <w:r w:rsidRPr="00F63616">
        <w:rPr>
          <w:rFonts w:eastAsiaTheme="minorHAnsi"/>
          <w:sz w:val="28"/>
          <w:szCs w:val="28"/>
          <w:lang w:eastAsia="en-US"/>
        </w:rPr>
        <w:t xml:space="preserve">Контрольные вопросы по итогам прохождения практики необходимы для систематизации и закрепления собранного материала на практике. </w:t>
      </w:r>
    </w:p>
    <w:p w:rsidR="008D4C53" w:rsidRPr="00F63616" w:rsidRDefault="008D4C53" w:rsidP="008D4C53">
      <w:pPr>
        <w:rPr>
          <w:b/>
          <w:iCs/>
          <w:sz w:val="26"/>
          <w:szCs w:val="26"/>
        </w:rPr>
      </w:pPr>
      <w:r w:rsidRPr="00F63616">
        <w:rPr>
          <w:b/>
          <w:iCs/>
          <w:sz w:val="26"/>
          <w:szCs w:val="26"/>
        </w:rPr>
        <w:t xml:space="preserve">УП.02.01 Электромонтажные работы </w:t>
      </w:r>
    </w:p>
    <w:p w:rsidR="008D4C53" w:rsidRPr="00F63616" w:rsidRDefault="008D4C53" w:rsidP="008D4C53">
      <w:pPr>
        <w:suppressAutoHyphens w:val="0"/>
        <w:autoSpaceDE w:val="0"/>
        <w:autoSpaceDN w:val="0"/>
        <w:adjustRightInd w:val="0"/>
        <w:spacing w:after="36"/>
        <w:rPr>
          <w:rFonts w:eastAsiaTheme="minorHAnsi"/>
          <w:sz w:val="28"/>
          <w:szCs w:val="28"/>
          <w:lang w:eastAsia="en-US"/>
        </w:rPr>
      </w:pPr>
      <w:r w:rsidRPr="00F63616">
        <w:rPr>
          <w:rFonts w:eastAsiaTheme="minorHAnsi"/>
          <w:sz w:val="28"/>
          <w:szCs w:val="28"/>
          <w:lang w:eastAsia="en-US"/>
        </w:rPr>
        <w:t xml:space="preserve">1. Перечислите мероприятия по правилам электрической безопасности перед началом работы. </w:t>
      </w:r>
    </w:p>
    <w:p w:rsidR="008D4C53" w:rsidRPr="00F63616" w:rsidRDefault="008D4C53" w:rsidP="008D4C53">
      <w:pPr>
        <w:suppressAutoHyphens w:val="0"/>
        <w:autoSpaceDE w:val="0"/>
        <w:autoSpaceDN w:val="0"/>
        <w:adjustRightInd w:val="0"/>
        <w:spacing w:after="36"/>
        <w:rPr>
          <w:rFonts w:eastAsiaTheme="minorHAnsi"/>
          <w:sz w:val="28"/>
          <w:szCs w:val="28"/>
          <w:lang w:eastAsia="en-US"/>
        </w:rPr>
      </w:pPr>
      <w:r w:rsidRPr="00F63616">
        <w:rPr>
          <w:rFonts w:eastAsiaTheme="minorHAnsi"/>
          <w:sz w:val="28"/>
          <w:szCs w:val="28"/>
          <w:lang w:eastAsia="en-US"/>
        </w:rPr>
        <w:t xml:space="preserve">2. Приведите примеры электроинструмента, применяемого при выполнении электромонтажных работ. </w:t>
      </w:r>
    </w:p>
    <w:p w:rsidR="008D4C53" w:rsidRPr="00F63616" w:rsidRDefault="008D4C53" w:rsidP="008D4C53">
      <w:pPr>
        <w:suppressAutoHyphens w:val="0"/>
        <w:autoSpaceDE w:val="0"/>
        <w:autoSpaceDN w:val="0"/>
        <w:adjustRightInd w:val="0"/>
        <w:spacing w:after="36"/>
        <w:rPr>
          <w:rFonts w:eastAsiaTheme="minorHAnsi"/>
          <w:sz w:val="28"/>
          <w:szCs w:val="28"/>
          <w:lang w:eastAsia="en-US"/>
        </w:rPr>
      </w:pPr>
      <w:r w:rsidRPr="00F63616">
        <w:rPr>
          <w:rFonts w:eastAsiaTheme="minorHAnsi"/>
          <w:sz w:val="28"/>
          <w:szCs w:val="28"/>
          <w:lang w:eastAsia="en-US"/>
        </w:rPr>
        <w:t xml:space="preserve">3. С помощью какого инструмента выполняют снятие изоляции с провода? </w:t>
      </w:r>
    </w:p>
    <w:p w:rsidR="008D4C53" w:rsidRPr="00F63616" w:rsidRDefault="008D4C53" w:rsidP="008D4C53">
      <w:pPr>
        <w:suppressAutoHyphens w:val="0"/>
        <w:autoSpaceDE w:val="0"/>
        <w:autoSpaceDN w:val="0"/>
        <w:adjustRightInd w:val="0"/>
        <w:spacing w:after="38"/>
        <w:rPr>
          <w:rFonts w:eastAsiaTheme="minorHAnsi"/>
          <w:sz w:val="28"/>
          <w:szCs w:val="28"/>
          <w:lang w:eastAsia="en-US"/>
        </w:rPr>
      </w:pPr>
      <w:r w:rsidRPr="00F63616">
        <w:rPr>
          <w:rFonts w:eastAsiaTheme="minorHAnsi"/>
          <w:sz w:val="28"/>
          <w:szCs w:val="28"/>
          <w:lang w:eastAsia="en-US"/>
        </w:rPr>
        <w:t xml:space="preserve">4. С помощью какого инструмента выполняют проверку правильности собранной цепи? </w:t>
      </w:r>
    </w:p>
    <w:p w:rsidR="008D4C53" w:rsidRPr="00F63616" w:rsidRDefault="008D4C53" w:rsidP="008D4C53">
      <w:pPr>
        <w:suppressAutoHyphens w:val="0"/>
        <w:autoSpaceDE w:val="0"/>
        <w:autoSpaceDN w:val="0"/>
        <w:adjustRightInd w:val="0"/>
        <w:spacing w:after="38"/>
        <w:rPr>
          <w:rFonts w:eastAsiaTheme="minorHAnsi"/>
          <w:sz w:val="28"/>
          <w:szCs w:val="28"/>
          <w:lang w:eastAsia="en-US"/>
        </w:rPr>
      </w:pPr>
      <w:r w:rsidRPr="00F63616">
        <w:rPr>
          <w:rFonts w:eastAsiaTheme="minorHAnsi"/>
          <w:sz w:val="28"/>
          <w:szCs w:val="28"/>
          <w:lang w:eastAsia="en-US"/>
        </w:rPr>
        <w:t xml:space="preserve">5. Расскажите правила электрической безопасности при работе с электроинструментом. </w:t>
      </w:r>
    </w:p>
    <w:p w:rsidR="008D4C53" w:rsidRPr="00F63616" w:rsidRDefault="008D4C53" w:rsidP="008D4C53">
      <w:pPr>
        <w:suppressAutoHyphens w:val="0"/>
        <w:autoSpaceDE w:val="0"/>
        <w:autoSpaceDN w:val="0"/>
        <w:adjustRightInd w:val="0"/>
        <w:spacing w:after="38"/>
        <w:rPr>
          <w:rFonts w:eastAsiaTheme="minorHAnsi"/>
          <w:sz w:val="28"/>
          <w:szCs w:val="28"/>
          <w:lang w:eastAsia="en-US"/>
        </w:rPr>
      </w:pPr>
      <w:r w:rsidRPr="00F63616">
        <w:rPr>
          <w:rFonts w:eastAsiaTheme="minorHAnsi"/>
          <w:sz w:val="28"/>
          <w:szCs w:val="28"/>
          <w:lang w:eastAsia="en-US"/>
        </w:rPr>
        <w:t xml:space="preserve">6. Чем отличается принципиальная схема от схемы монтажной? </w:t>
      </w:r>
    </w:p>
    <w:p w:rsidR="008D4C53" w:rsidRPr="00F63616" w:rsidRDefault="008D4C53" w:rsidP="008D4C53">
      <w:pPr>
        <w:suppressAutoHyphens w:val="0"/>
        <w:autoSpaceDE w:val="0"/>
        <w:autoSpaceDN w:val="0"/>
        <w:adjustRightInd w:val="0"/>
        <w:spacing w:after="38"/>
        <w:rPr>
          <w:rFonts w:eastAsiaTheme="minorHAnsi"/>
          <w:sz w:val="28"/>
          <w:szCs w:val="28"/>
          <w:lang w:eastAsia="en-US"/>
        </w:rPr>
      </w:pPr>
      <w:r w:rsidRPr="00F63616">
        <w:rPr>
          <w:rFonts w:eastAsiaTheme="minorHAnsi"/>
          <w:sz w:val="28"/>
          <w:szCs w:val="28"/>
          <w:lang w:eastAsia="en-US"/>
        </w:rPr>
        <w:t xml:space="preserve">7. Расскажите конструкцию стрелочного электродвигателя типа МСТ. </w:t>
      </w:r>
    </w:p>
    <w:p w:rsidR="008D4C53" w:rsidRPr="00F63616" w:rsidRDefault="008D4C53" w:rsidP="008D4C53">
      <w:pPr>
        <w:suppressAutoHyphens w:val="0"/>
        <w:autoSpaceDE w:val="0"/>
        <w:autoSpaceDN w:val="0"/>
        <w:adjustRightInd w:val="0"/>
        <w:spacing w:after="38"/>
        <w:rPr>
          <w:rFonts w:eastAsiaTheme="minorHAnsi"/>
          <w:sz w:val="28"/>
          <w:szCs w:val="28"/>
          <w:lang w:eastAsia="en-US"/>
        </w:rPr>
      </w:pPr>
      <w:r w:rsidRPr="00F63616">
        <w:rPr>
          <w:rFonts w:eastAsiaTheme="minorHAnsi"/>
          <w:sz w:val="28"/>
          <w:szCs w:val="28"/>
          <w:lang w:eastAsia="en-US"/>
        </w:rPr>
        <w:t xml:space="preserve">8. Расскажите конструкцию стрелочного электродвигателя типа МСП. </w:t>
      </w:r>
    </w:p>
    <w:p w:rsidR="008D4C53" w:rsidRPr="00F63616" w:rsidRDefault="008D4C53" w:rsidP="008D4C53">
      <w:pPr>
        <w:suppressAutoHyphens w:val="0"/>
        <w:autoSpaceDE w:val="0"/>
        <w:autoSpaceDN w:val="0"/>
        <w:adjustRightInd w:val="0"/>
        <w:spacing w:after="38"/>
        <w:rPr>
          <w:rFonts w:eastAsiaTheme="minorHAnsi"/>
          <w:sz w:val="28"/>
          <w:szCs w:val="28"/>
          <w:lang w:eastAsia="en-US"/>
        </w:rPr>
      </w:pPr>
      <w:r w:rsidRPr="00F63616">
        <w:rPr>
          <w:rFonts w:eastAsiaTheme="minorHAnsi"/>
          <w:sz w:val="28"/>
          <w:szCs w:val="28"/>
          <w:lang w:eastAsia="en-US"/>
        </w:rPr>
        <w:t xml:space="preserve">9. Каким образом осуществляется реверсирование на трехфазном асинхронном двигателе? </w:t>
      </w:r>
    </w:p>
    <w:p w:rsidR="008D4C53" w:rsidRPr="00F63616" w:rsidRDefault="008D4C53" w:rsidP="008D4C53">
      <w:pPr>
        <w:suppressAutoHyphens w:val="0"/>
        <w:autoSpaceDE w:val="0"/>
        <w:autoSpaceDN w:val="0"/>
        <w:adjustRightInd w:val="0"/>
        <w:spacing w:after="38"/>
        <w:rPr>
          <w:rFonts w:eastAsiaTheme="minorHAnsi"/>
          <w:sz w:val="28"/>
          <w:szCs w:val="28"/>
          <w:lang w:eastAsia="en-US"/>
        </w:rPr>
      </w:pPr>
      <w:r w:rsidRPr="00F63616">
        <w:rPr>
          <w:rFonts w:eastAsiaTheme="minorHAnsi"/>
          <w:sz w:val="28"/>
          <w:szCs w:val="28"/>
          <w:lang w:eastAsia="en-US"/>
        </w:rPr>
        <w:t xml:space="preserve">10. Сколько выводов концов обмоток у асинхронного электродвигателя? </w:t>
      </w:r>
    </w:p>
    <w:p w:rsidR="008D4C53" w:rsidRPr="00F63616" w:rsidRDefault="008D4C53" w:rsidP="008D4C53">
      <w:pPr>
        <w:suppressAutoHyphens w:val="0"/>
        <w:autoSpaceDE w:val="0"/>
        <w:autoSpaceDN w:val="0"/>
        <w:adjustRightInd w:val="0"/>
        <w:spacing w:after="38"/>
        <w:rPr>
          <w:rFonts w:eastAsiaTheme="minorHAnsi"/>
          <w:sz w:val="28"/>
          <w:szCs w:val="28"/>
          <w:lang w:eastAsia="en-US"/>
        </w:rPr>
      </w:pPr>
      <w:r w:rsidRPr="00F63616">
        <w:rPr>
          <w:rFonts w:eastAsiaTheme="minorHAnsi"/>
          <w:sz w:val="28"/>
          <w:szCs w:val="28"/>
          <w:lang w:eastAsia="en-US"/>
        </w:rPr>
        <w:t>11. Какую функцию выполняет автоматический выключатель, как рассчитать ток нагрузки?</w:t>
      </w:r>
    </w:p>
    <w:p w:rsidR="008D4C53" w:rsidRPr="00F63616" w:rsidRDefault="008D4C53" w:rsidP="008D4C53">
      <w:pPr>
        <w:suppressAutoHyphens w:val="0"/>
        <w:autoSpaceDE w:val="0"/>
        <w:autoSpaceDN w:val="0"/>
        <w:adjustRightInd w:val="0"/>
        <w:spacing w:after="38"/>
        <w:rPr>
          <w:rFonts w:eastAsiaTheme="minorHAnsi"/>
          <w:sz w:val="28"/>
          <w:szCs w:val="28"/>
          <w:lang w:eastAsia="en-US"/>
        </w:rPr>
      </w:pPr>
      <w:r w:rsidRPr="00F63616">
        <w:rPr>
          <w:rFonts w:eastAsiaTheme="minorHAnsi"/>
          <w:sz w:val="28"/>
          <w:szCs w:val="28"/>
          <w:lang w:eastAsia="en-US"/>
        </w:rPr>
        <w:t xml:space="preserve">12. Как (каким образом) подключается лампа в электрическую цепь? </w:t>
      </w:r>
    </w:p>
    <w:p w:rsidR="008D4C53" w:rsidRPr="00F63616" w:rsidRDefault="008D4C53" w:rsidP="008D4C53">
      <w:pPr>
        <w:suppressAutoHyphens w:val="0"/>
        <w:autoSpaceDE w:val="0"/>
        <w:autoSpaceDN w:val="0"/>
        <w:adjustRightInd w:val="0"/>
        <w:rPr>
          <w:rFonts w:eastAsiaTheme="minorHAnsi"/>
          <w:sz w:val="28"/>
          <w:szCs w:val="28"/>
          <w:lang w:eastAsia="en-US"/>
        </w:rPr>
      </w:pPr>
      <w:r w:rsidRPr="00F63616">
        <w:rPr>
          <w:rFonts w:eastAsiaTheme="minorHAnsi"/>
          <w:sz w:val="28"/>
          <w:szCs w:val="28"/>
          <w:lang w:eastAsia="en-US"/>
        </w:rPr>
        <w:t xml:space="preserve">13. В каком месте, и по какому принципу устанавливается выключатель в цепи? </w:t>
      </w:r>
    </w:p>
    <w:p w:rsidR="008D4C53" w:rsidRPr="00F63616" w:rsidRDefault="008D4C53" w:rsidP="008D4C53">
      <w:pPr>
        <w:suppressAutoHyphens w:val="0"/>
        <w:autoSpaceDE w:val="0"/>
        <w:autoSpaceDN w:val="0"/>
        <w:adjustRightInd w:val="0"/>
        <w:spacing w:after="36"/>
        <w:rPr>
          <w:rFonts w:eastAsiaTheme="minorHAnsi"/>
          <w:sz w:val="28"/>
          <w:szCs w:val="28"/>
          <w:lang w:eastAsia="en-US"/>
        </w:rPr>
      </w:pPr>
      <w:r w:rsidRPr="00F63616">
        <w:rPr>
          <w:rFonts w:eastAsiaTheme="minorHAnsi"/>
          <w:sz w:val="28"/>
          <w:szCs w:val="28"/>
          <w:lang w:eastAsia="en-US"/>
        </w:rPr>
        <w:t xml:space="preserve">14. Зачем нужен кабель-канал? </w:t>
      </w:r>
    </w:p>
    <w:p w:rsidR="008D4C53" w:rsidRPr="00F63616" w:rsidRDefault="008D4C53" w:rsidP="008D4C53">
      <w:pPr>
        <w:suppressAutoHyphens w:val="0"/>
        <w:autoSpaceDE w:val="0"/>
        <w:autoSpaceDN w:val="0"/>
        <w:adjustRightInd w:val="0"/>
        <w:rPr>
          <w:rFonts w:eastAsiaTheme="minorHAnsi"/>
          <w:sz w:val="28"/>
          <w:szCs w:val="28"/>
          <w:lang w:eastAsia="en-US"/>
        </w:rPr>
      </w:pPr>
      <w:r w:rsidRPr="00F63616">
        <w:rPr>
          <w:rFonts w:eastAsiaTheme="minorHAnsi"/>
          <w:sz w:val="28"/>
          <w:szCs w:val="28"/>
          <w:lang w:eastAsia="en-US"/>
        </w:rPr>
        <w:t xml:space="preserve">15. Зачем нужен электрический патрон? </w:t>
      </w:r>
    </w:p>
    <w:p w:rsidR="008D4C53" w:rsidRPr="00F63616" w:rsidRDefault="008D4C53" w:rsidP="008D4C53">
      <w:pPr>
        <w:suppressAutoHyphens w:val="0"/>
        <w:autoSpaceDE w:val="0"/>
        <w:autoSpaceDN w:val="0"/>
        <w:adjustRightInd w:val="0"/>
        <w:rPr>
          <w:rFonts w:eastAsiaTheme="minorHAnsi"/>
          <w:sz w:val="28"/>
          <w:szCs w:val="28"/>
          <w:lang w:eastAsia="en-US"/>
        </w:rPr>
      </w:pPr>
    </w:p>
    <w:p w:rsidR="008D4C53" w:rsidRPr="00F63616" w:rsidRDefault="008D4C53" w:rsidP="008D4C53">
      <w:pPr>
        <w:rPr>
          <w:b/>
          <w:iCs/>
          <w:sz w:val="26"/>
          <w:szCs w:val="26"/>
        </w:rPr>
      </w:pPr>
      <w:r w:rsidRPr="00F63616">
        <w:rPr>
          <w:b/>
          <w:iCs/>
          <w:sz w:val="26"/>
          <w:szCs w:val="26"/>
        </w:rPr>
        <w:t>УП.02.02  Работа на вычислительных машинах с программным обеспечением систем и устройств ЖАТ</w:t>
      </w:r>
    </w:p>
    <w:p w:rsidR="008D4C53" w:rsidRPr="00F63616" w:rsidRDefault="008D4C53" w:rsidP="008D4C53">
      <w:pPr>
        <w:suppressAutoHyphens w:val="0"/>
        <w:autoSpaceDE w:val="0"/>
        <w:autoSpaceDN w:val="0"/>
        <w:adjustRightInd w:val="0"/>
        <w:spacing w:after="36"/>
        <w:rPr>
          <w:rFonts w:eastAsiaTheme="minorHAnsi"/>
          <w:sz w:val="28"/>
          <w:szCs w:val="28"/>
          <w:lang w:eastAsia="en-US"/>
        </w:rPr>
      </w:pPr>
      <w:r w:rsidRPr="00F63616">
        <w:rPr>
          <w:rFonts w:eastAsiaTheme="minorHAnsi"/>
          <w:sz w:val="28"/>
          <w:szCs w:val="28"/>
          <w:lang w:eastAsia="en-US"/>
        </w:rPr>
        <w:t xml:space="preserve">1. Какие графические редакторы используются для построения систем ЖАТ? </w:t>
      </w:r>
    </w:p>
    <w:p w:rsidR="008D4C53" w:rsidRPr="00F63616" w:rsidRDefault="008D4C53" w:rsidP="008D4C53">
      <w:pPr>
        <w:suppressAutoHyphens w:val="0"/>
        <w:autoSpaceDE w:val="0"/>
        <w:autoSpaceDN w:val="0"/>
        <w:adjustRightInd w:val="0"/>
        <w:spacing w:after="36"/>
        <w:rPr>
          <w:rFonts w:eastAsiaTheme="minorHAnsi"/>
          <w:sz w:val="28"/>
          <w:szCs w:val="28"/>
          <w:lang w:eastAsia="en-US"/>
        </w:rPr>
      </w:pPr>
      <w:r w:rsidRPr="00F63616">
        <w:rPr>
          <w:rFonts w:eastAsiaTheme="minorHAnsi"/>
          <w:sz w:val="28"/>
          <w:szCs w:val="28"/>
          <w:lang w:eastAsia="en-US"/>
        </w:rPr>
        <w:t xml:space="preserve">2. Объясните принцип проявления отказов в программе АОС-ШЧ. </w:t>
      </w:r>
    </w:p>
    <w:p w:rsidR="008D4C53" w:rsidRPr="00F63616" w:rsidRDefault="008D4C53" w:rsidP="008D4C53">
      <w:pPr>
        <w:suppressAutoHyphens w:val="0"/>
        <w:autoSpaceDE w:val="0"/>
        <w:autoSpaceDN w:val="0"/>
        <w:adjustRightInd w:val="0"/>
        <w:spacing w:after="36"/>
        <w:rPr>
          <w:rFonts w:eastAsiaTheme="minorHAnsi"/>
          <w:sz w:val="28"/>
          <w:szCs w:val="28"/>
          <w:lang w:eastAsia="en-US"/>
        </w:rPr>
      </w:pPr>
      <w:r w:rsidRPr="00F63616">
        <w:rPr>
          <w:rFonts w:eastAsiaTheme="minorHAnsi"/>
          <w:sz w:val="28"/>
          <w:szCs w:val="28"/>
          <w:lang w:eastAsia="en-US"/>
        </w:rPr>
        <w:t xml:space="preserve">3. Приведите принцип построения РЦ в АРМ ВТД. </w:t>
      </w:r>
    </w:p>
    <w:p w:rsidR="008D4C53" w:rsidRPr="00F63616" w:rsidRDefault="008D4C53" w:rsidP="008D4C53">
      <w:pPr>
        <w:suppressAutoHyphens w:val="0"/>
        <w:autoSpaceDE w:val="0"/>
        <w:autoSpaceDN w:val="0"/>
        <w:adjustRightInd w:val="0"/>
        <w:spacing w:after="36"/>
        <w:rPr>
          <w:rFonts w:eastAsiaTheme="minorHAnsi"/>
          <w:sz w:val="28"/>
          <w:szCs w:val="28"/>
          <w:lang w:eastAsia="en-US"/>
        </w:rPr>
      </w:pPr>
      <w:r w:rsidRPr="00F63616">
        <w:rPr>
          <w:rFonts w:eastAsiaTheme="minorHAnsi"/>
          <w:sz w:val="28"/>
          <w:szCs w:val="28"/>
          <w:lang w:eastAsia="en-US"/>
        </w:rPr>
        <w:t xml:space="preserve">4. Объясните принцип поиска отказов в программе АОС-ШЧ. </w:t>
      </w:r>
    </w:p>
    <w:p w:rsidR="008D4C53" w:rsidRPr="00F63616" w:rsidRDefault="008D4C53" w:rsidP="008D4C53">
      <w:pPr>
        <w:suppressAutoHyphens w:val="0"/>
        <w:autoSpaceDE w:val="0"/>
        <w:autoSpaceDN w:val="0"/>
        <w:adjustRightInd w:val="0"/>
        <w:spacing w:after="36"/>
        <w:rPr>
          <w:rFonts w:eastAsiaTheme="minorHAnsi"/>
          <w:sz w:val="28"/>
          <w:szCs w:val="28"/>
          <w:lang w:eastAsia="en-US"/>
        </w:rPr>
      </w:pPr>
      <w:r w:rsidRPr="00F63616">
        <w:rPr>
          <w:rFonts w:eastAsiaTheme="minorHAnsi"/>
          <w:sz w:val="28"/>
          <w:szCs w:val="28"/>
          <w:lang w:eastAsia="en-US"/>
        </w:rPr>
        <w:t xml:space="preserve">5. Расшифруйте аббревиатуру АРМ ВТД, АОС ШЧ, АРМ ЛПК. </w:t>
      </w:r>
    </w:p>
    <w:p w:rsidR="008D4C53" w:rsidRPr="00F63616" w:rsidRDefault="008D4C53" w:rsidP="008D4C53">
      <w:pPr>
        <w:suppressAutoHyphens w:val="0"/>
        <w:autoSpaceDE w:val="0"/>
        <w:autoSpaceDN w:val="0"/>
        <w:adjustRightInd w:val="0"/>
        <w:spacing w:after="36"/>
        <w:rPr>
          <w:rFonts w:eastAsiaTheme="minorHAnsi"/>
          <w:sz w:val="28"/>
          <w:szCs w:val="28"/>
          <w:lang w:eastAsia="en-US"/>
        </w:rPr>
      </w:pPr>
      <w:r w:rsidRPr="00F63616">
        <w:rPr>
          <w:rFonts w:eastAsiaTheme="minorHAnsi"/>
          <w:sz w:val="28"/>
          <w:szCs w:val="28"/>
          <w:lang w:eastAsia="en-US"/>
        </w:rPr>
        <w:t xml:space="preserve">6. Объясните принцип поиска отказов при установке и замыкании маршрутов в системе БМРЦ. </w:t>
      </w:r>
    </w:p>
    <w:p w:rsidR="008D4C53" w:rsidRPr="00F63616" w:rsidRDefault="008D4C53" w:rsidP="008D4C53">
      <w:pPr>
        <w:suppressAutoHyphens w:val="0"/>
        <w:autoSpaceDE w:val="0"/>
        <w:autoSpaceDN w:val="0"/>
        <w:adjustRightInd w:val="0"/>
        <w:spacing w:after="36"/>
        <w:rPr>
          <w:rFonts w:eastAsiaTheme="minorHAnsi"/>
          <w:sz w:val="28"/>
          <w:szCs w:val="28"/>
          <w:lang w:eastAsia="en-US"/>
        </w:rPr>
      </w:pPr>
      <w:r w:rsidRPr="00F63616">
        <w:rPr>
          <w:rFonts w:eastAsiaTheme="minorHAnsi"/>
          <w:sz w:val="28"/>
          <w:szCs w:val="28"/>
          <w:lang w:eastAsia="en-US"/>
        </w:rPr>
        <w:t xml:space="preserve">7. Объясните принцип поиска отказов в двухпроводной схеме управления стрелкой. </w:t>
      </w:r>
    </w:p>
    <w:p w:rsidR="008D4C53" w:rsidRPr="00F63616" w:rsidRDefault="008D4C53" w:rsidP="008D4C53">
      <w:pPr>
        <w:suppressAutoHyphens w:val="0"/>
        <w:autoSpaceDE w:val="0"/>
        <w:autoSpaceDN w:val="0"/>
        <w:adjustRightInd w:val="0"/>
        <w:spacing w:after="36"/>
        <w:rPr>
          <w:rFonts w:eastAsiaTheme="minorHAnsi"/>
          <w:sz w:val="28"/>
          <w:szCs w:val="28"/>
          <w:lang w:eastAsia="en-US"/>
        </w:rPr>
      </w:pPr>
      <w:r w:rsidRPr="00F63616">
        <w:rPr>
          <w:rFonts w:eastAsiaTheme="minorHAnsi"/>
          <w:sz w:val="28"/>
          <w:szCs w:val="28"/>
          <w:lang w:eastAsia="en-US"/>
        </w:rPr>
        <w:t xml:space="preserve">8. Объясните принцип поиска отказов в системе АБТЦ. </w:t>
      </w:r>
    </w:p>
    <w:p w:rsidR="008D4C53" w:rsidRPr="00F63616" w:rsidRDefault="008D4C53" w:rsidP="008D4C53">
      <w:pPr>
        <w:suppressAutoHyphens w:val="0"/>
        <w:autoSpaceDE w:val="0"/>
        <w:autoSpaceDN w:val="0"/>
        <w:adjustRightInd w:val="0"/>
        <w:spacing w:after="36"/>
        <w:rPr>
          <w:rFonts w:eastAsiaTheme="minorHAnsi"/>
          <w:sz w:val="28"/>
          <w:szCs w:val="28"/>
          <w:lang w:eastAsia="en-US"/>
        </w:rPr>
      </w:pPr>
      <w:r w:rsidRPr="00F63616">
        <w:rPr>
          <w:rFonts w:eastAsiaTheme="minorHAnsi"/>
          <w:sz w:val="28"/>
          <w:szCs w:val="28"/>
          <w:lang w:eastAsia="en-US"/>
        </w:rPr>
        <w:t xml:space="preserve">9. Объясните принцип поиска отказов в АПС. </w:t>
      </w:r>
    </w:p>
    <w:p w:rsidR="008D4C53" w:rsidRPr="00F63616" w:rsidRDefault="008D4C53" w:rsidP="008D4C53">
      <w:pPr>
        <w:suppressAutoHyphens w:val="0"/>
        <w:autoSpaceDE w:val="0"/>
        <w:autoSpaceDN w:val="0"/>
        <w:adjustRightInd w:val="0"/>
        <w:spacing w:after="36"/>
        <w:rPr>
          <w:rFonts w:eastAsiaTheme="minorHAnsi"/>
          <w:sz w:val="28"/>
          <w:szCs w:val="28"/>
          <w:lang w:eastAsia="en-US"/>
        </w:rPr>
      </w:pPr>
      <w:r w:rsidRPr="00F63616">
        <w:rPr>
          <w:rFonts w:eastAsiaTheme="minorHAnsi"/>
          <w:sz w:val="28"/>
          <w:szCs w:val="28"/>
          <w:lang w:eastAsia="en-US"/>
        </w:rPr>
        <w:t xml:space="preserve">10. Объясните принцип поиска отказов в схеме управления маневровым светофором. </w:t>
      </w:r>
    </w:p>
    <w:p w:rsidR="008D4C53" w:rsidRPr="00F63616" w:rsidRDefault="008D4C53" w:rsidP="008D4C53">
      <w:pPr>
        <w:suppressAutoHyphens w:val="0"/>
        <w:autoSpaceDE w:val="0"/>
        <w:autoSpaceDN w:val="0"/>
        <w:adjustRightInd w:val="0"/>
        <w:spacing w:after="36"/>
        <w:rPr>
          <w:rFonts w:eastAsiaTheme="minorHAnsi"/>
          <w:sz w:val="28"/>
          <w:szCs w:val="28"/>
          <w:lang w:eastAsia="en-US"/>
        </w:rPr>
      </w:pPr>
      <w:r w:rsidRPr="00F63616">
        <w:rPr>
          <w:rFonts w:eastAsiaTheme="minorHAnsi"/>
          <w:sz w:val="28"/>
          <w:szCs w:val="28"/>
          <w:lang w:eastAsia="en-US"/>
        </w:rPr>
        <w:t xml:space="preserve">11. Каким образом производится подготовка и настройка технических средств, настройка операционной программы, настройка СУБД, настройка программы на условия конкретного применения? </w:t>
      </w:r>
    </w:p>
    <w:p w:rsidR="008D4C53" w:rsidRPr="00F63616" w:rsidRDefault="008D4C53" w:rsidP="008D4C53">
      <w:pPr>
        <w:suppressAutoHyphens w:val="0"/>
        <w:autoSpaceDE w:val="0"/>
        <w:autoSpaceDN w:val="0"/>
        <w:adjustRightInd w:val="0"/>
        <w:spacing w:after="36"/>
        <w:rPr>
          <w:rFonts w:eastAsiaTheme="minorHAnsi"/>
          <w:sz w:val="28"/>
          <w:szCs w:val="28"/>
          <w:lang w:eastAsia="en-US"/>
        </w:rPr>
      </w:pPr>
      <w:r w:rsidRPr="00F63616">
        <w:rPr>
          <w:rFonts w:eastAsiaTheme="minorHAnsi"/>
          <w:sz w:val="28"/>
          <w:szCs w:val="28"/>
          <w:lang w:eastAsia="en-US"/>
        </w:rPr>
        <w:t xml:space="preserve">12. Как производится анализ окна «Список поездов» в АРМ ЛПК? </w:t>
      </w:r>
    </w:p>
    <w:p w:rsidR="008D4C53" w:rsidRPr="00F63616" w:rsidRDefault="008D4C53" w:rsidP="008D4C53">
      <w:pPr>
        <w:suppressAutoHyphens w:val="0"/>
        <w:autoSpaceDE w:val="0"/>
        <w:autoSpaceDN w:val="0"/>
        <w:adjustRightInd w:val="0"/>
        <w:spacing w:after="36"/>
        <w:rPr>
          <w:rFonts w:eastAsiaTheme="minorHAnsi"/>
          <w:sz w:val="28"/>
          <w:szCs w:val="28"/>
          <w:lang w:eastAsia="en-US"/>
        </w:rPr>
      </w:pPr>
      <w:r w:rsidRPr="00F63616">
        <w:rPr>
          <w:rFonts w:eastAsiaTheme="minorHAnsi"/>
          <w:sz w:val="28"/>
          <w:szCs w:val="28"/>
          <w:lang w:eastAsia="en-US"/>
        </w:rPr>
        <w:t xml:space="preserve">13. Как производится анализ окна «Информация о поезде» в АРМ ЛПК? </w:t>
      </w:r>
    </w:p>
    <w:p w:rsidR="008D4C53" w:rsidRPr="00F63616" w:rsidRDefault="008D4C53" w:rsidP="008D4C53">
      <w:pPr>
        <w:suppressAutoHyphens w:val="0"/>
        <w:autoSpaceDE w:val="0"/>
        <w:autoSpaceDN w:val="0"/>
        <w:adjustRightInd w:val="0"/>
        <w:spacing w:after="36"/>
        <w:rPr>
          <w:rFonts w:eastAsiaTheme="minorHAnsi"/>
          <w:sz w:val="28"/>
          <w:szCs w:val="28"/>
          <w:lang w:eastAsia="en-US"/>
        </w:rPr>
      </w:pPr>
      <w:r w:rsidRPr="00F63616">
        <w:rPr>
          <w:rFonts w:eastAsiaTheme="minorHAnsi"/>
          <w:sz w:val="28"/>
          <w:szCs w:val="28"/>
          <w:lang w:eastAsia="en-US"/>
        </w:rPr>
        <w:t xml:space="preserve">14. Как производится анализ окна «Карта вагона» в АРМ ЛПК? </w:t>
      </w:r>
    </w:p>
    <w:p w:rsidR="008D4C53" w:rsidRPr="00F63616" w:rsidRDefault="008D4C53" w:rsidP="008D4C53">
      <w:pPr>
        <w:suppressAutoHyphens w:val="0"/>
        <w:autoSpaceDE w:val="0"/>
        <w:autoSpaceDN w:val="0"/>
        <w:adjustRightInd w:val="0"/>
        <w:rPr>
          <w:rFonts w:eastAsiaTheme="minorHAnsi"/>
          <w:sz w:val="28"/>
          <w:szCs w:val="28"/>
          <w:lang w:eastAsia="en-US"/>
        </w:rPr>
      </w:pPr>
      <w:r w:rsidRPr="00F63616">
        <w:rPr>
          <w:rFonts w:eastAsiaTheme="minorHAnsi"/>
          <w:sz w:val="28"/>
          <w:szCs w:val="28"/>
          <w:lang w:eastAsia="en-US"/>
        </w:rPr>
        <w:t>15. Как производится анализ окна «Больные вагоны» в АРМ ЛПК?</w:t>
      </w:r>
    </w:p>
    <w:p w:rsidR="008D4C53" w:rsidRPr="00F63616" w:rsidRDefault="008D4C53" w:rsidP="00784DAE">
      <w:pPr>
        <w:suppressAutoHyphens w:val="0"/>
        <w:autoSpaceDE w:val="0"/>
        <w:autoSpaceDN w:val="0"/>
        <w:adjustRightInd w:val="0"/>
        <w:ind w:firstLine="708"/>
        <w:rPr>
          <w:rFonts w:eastAsiaTheme="minorHAnsi"/>
          <w:b/>
          <w:bCs/>
          <w:sz w:val="28"/>
          <w:szCs w:val="28"/>
          <w:lang w:eastAsia="en-US"/>
        </w:rPr>
      </w:pPr>
    </w:p>
    <w:p w:rsidR="00B77753" w:rsidRPr="00F63616" w:rsidRDefault="00B77753" w:rsidP="00784DAE">
      <w:pPr>
        <w:suppressAutoHyphens w:val="0"/>
        <w:autoSpaceDE w:val="0"/>
        <w:autoSpaceDN w:val="0"/>
        <w:adjustRightInd w:val="0"/>
        <w:ind w:firstLine="708"/>
        <w:rPr>
          <w:rFonts w:eastAsiaTheme="minorHAnsi"/>
          <w:sz w:val="28"/>
          <w:szCs w:val="28"/>
          <w:lang w:eastAsia="en-US"/>
        </w:rPr>
      </w:pPr>
      <w:r w:rsidRPr="00F63616">
        <w:rPr>
          <w:rFonts w:eastAsiaTheme="minorHAnsi"/>
          <w:b/>
          <w:bCs/>
          <w:sz w:val="28"/>
          <w:szCs w:val="28"/>
          <w:lang w:eastAsia="en-US"/>
        </w:rPr>
        <w:t xml:space="preserve">3. Критерии оценки </w:t>
      </w:r>
    </w:p>
    <w:p w:rsidR="00876958" w:rsidRPr="00F63616" w:rsidRDefault="00876958" w:rsidP="00784DAE">
      <w:pPr>
        <w:suppressAutoHyphens w:val="0"/>
        <w:autoSpaceDE w:val="0"/>
        <w:autoSpaceDN w:val="0"/>
        <w:adjustRightInd w:val="0"/>
        <w:ind w:firstLine="708"/>
        <w:rPr>
          <w:rFonts w:eastAsiaTheme="minorHAnsi"/>
          <w:b/>
          <w:bCs/>
          <w:sz w:val="28"/>
          <w:szCs w:val="28"/>
          <w:lang w:eastAsia="en-US"/>
        </w:rPr>
      </w:pPr>
    </w:p>
    <w:p w:rsidR="00876958" w:rsidRPr="00F63616" w:rsidRDefault="00876958" w:rsidP="00784DAE">
      <w:pPr>
        <w:suppressAutoHyphens w:val="0"/>
        <w:autoSpaceDE w:val="0"/>
        <w:autoSpaceDN w:val="0"/>
        <w:adjustRightInd w:val="0"/>
        <w:ind w:firstLine="708"/>
        <w:rPr>
          <w:rFonts w:eastAsiaTheme="minorHAnsi"/>
          <w:b/>
          <w:bCs/>
          <w:sz w:val="28"/>
          <w:szCs w:val="28"/>
          <w:lang w:eastAsia="en-US"/>
        </w:rPr>
      </w:pPr>
    </w:p>
    <w:p w:rsidR="00B77753" w:rsidRPr="00F63616" w:rsidRDefault="00B77753" w:rsidP="00784DAE">
      <w:pPr>
        <w:suppressAutoHyphens w:val="0"/>
        <w:autoSpaceDE w:val="0"/>
        <w:autoSpaceDN w:val="0"/>
        <w:adjustRightInd w:val="0"/>
        <w:ind w:firstLine="708"/>
        <w:rPr>
          <w:rFonts w:eastAsiaTheme="minorHAnsi"/>
          <w:sz w:val="28"/>
          <w:szCs w:val="28"/>
          <w:lang w:eastAsia="en-US"/>
        </w:rPr>
      </w:pPr>
      <w:r w:rsidRPr="00F63616">
        <w:rPr>
          <w:rFonts w:eastAsiaTheme="minorHAnsi"/>
          <w:b/>
          <w:bCs/>
          <w:sz w:val="28"/>
          <w:szCs w:val="28"/>
          <w:lang w:eastAsia="en-US"/>
        </w:rPr>
        <w:t xml:space="preserve"> Дневник практики </w:t>
      </w:r>
    </w:p>
    <w:p w:rsidR="00B77753" w:rsidRPr="00F63616" w:rsidRDefault="00B77753" w:rsidP="00784DAE">
      <w:pPr>
        <w:suppressAutoHyphens w:val="0"/>
        <w:autoSpaceDE w:val="0"/>
        <w:autoSpaceDN w:val="0"/>
        <w:adjustRightInd w:val="0"/>
        <w:ind w:firstLine="708"/>
        <w:jc w:val="both"/>
        <w:rPr>
          <w:rFonts w:eastAsiaTheme="minorHAnsi"/>
          <w:sz w:val="28"/>
          <w:szCs w:val="28"/>
          <w:lang w:eastAsia="en-US"/>
        </w:rPr>
      </w:pPr>
      <w:r w:rsidRPr="00F63616">
        <w:rPr>
          <w:rFonts w:eastAsiaTheme="minorHAnsi"/>
          <w:sz w:val="28"/>
          <w:szCs w:val="28"/>
          <w:lang w:eastAsia="en-US"/>
        </w:rPr>
        <w:t xml:space="preserve">Дневник практики оформляется в соответствии с принятым макетом и заверяется руководителем практики от  образовательной организации. </w:t>
      </w:r>
    </w:p>
    <w:p w:rsidR="00B77753" w:rsidRPr="00F63616" w:rsidRDefault="00B77753" w:rsidP="00784DAE">
      <w:pPr>
        <w:suppressAutoHyphens w:val="0"/>
        <w:autoSpaceDE w:val="0"/>
        <w:autoSpaceDN w:val="0"/>
        <w:adjustRightInd w:val="0"/>
        <w:ind w:firstLine="708"/>
        <w:rPr>
          <w:rFonts w:eastAsiaTheme="minorHAnsi"/>
          <w:sz w:val="28"/>
          <w:szCs w:val="28"/>
          <w:lang w:eastAsia="en-US"/>
        </w:rPr>
      </w:pPr>
      <w:r w:rsidRPr="00F63616">
        <w:rPr>
          <w:rFonts w:eastAsiaTheme="minorHAnsi"/>
          <w:sz w:val="28"/>
          <w:szCs w:val="28"/>
          <w:lang w:eastAsia="en-US"/>
        </w:rPr>
        <w:t xml:space="preserve">Содержание дневника практики (приводится в качестве примера): </w:t>
      </w:r>
    </w:p>
    <w:p w:rsidR="00B77753" w:rsidRPr="00F63616" w:rsidRDefault="00B77753" w:rsidP="00053028">
      <w:pPr>
        <w:suppressAutoHyphens w:val="0"/>
        <w:autoSpaceDE w:val="0"/>
        <w:autoSpaceDN w:val="0"/>
        <w:adjustRightInd w:val="0"/>
        <w:spacing w:after="36"/>
        <w:jc w:val="both"/>
        <w:rPr>
          <w:rFonts w:eastAsiaTheme="minorHAnsi"/>
          <w:sz w:val="28"/>
          <w:szCs w:val="28"/>
          <w:lang w:eastAsia="en-US"/>
        </w:rPr>
      </w:pPr>
      <w:r w:rsidRPr="00F63616">
        <w:rPr>
          <w:rFonts w:eastAsiaTheme="minorHAnsi"/>
          <w:sz w:val="28"/>
          <w:szCs w:val="28"/>
          <w:lang w:eastAsia="en-US"/>
        </w:rPr>
        <w:t xml:space="preserve">- перечень видов работ выполненных обучающимся за определенные промежутки времени (за 1 день или несколько дней, в соответствии с календарно-тематическим планом практики); </w:t>
      </w:r>
    </w:p>
    <w:p w:rsidR="001B765F" w:rsidRPr="00F63616" w:rsidRDefault="001B765F" w:rsidP="00B77753">
      <w:pPr>
        <w:suppressAutoHyphens w:val="0"/>
        <w:autoSpaceDE w:val="0"/>
        <w:autoSpaceDN w:val="0"/>
        <w:adjustRightInd w:val="0"/>
        <w:spacing w:after="36"/>
        <w:rPr>
          <w:rFonts w:eastAsiaTheme="minorHAnsi"/>
          <w:sz w:val="28"/>
          <w:szCs w:val="28"/>
          <w:lang w:eastAsia="en-US"/>
        </w:rPr>
      </w:pPr>
      <w:r w:rsidRPr="00F63616">
        <w:rPr>
          <w:rFonts w:eastAsiaTheme="minorHAnsi"/>
          <w:sz w:val="28"/>
          <w:szCs w:val="28"/>
          <w:lang w:eastAsia="en-US"/>
        </w:rPr>
        <w:t xml:space="preserve">- отчет </w:t>
      </w:r>
      <w:r w:rsidR="003E3839">
        <w:rPr>
          <w:rFonts w:eastAsiaTheme="minorHAnsi"/>
          <w:sz w:val="28"/>
          <w:szCs w:val="28"/>
          <w:lang w:eastAsia="en-US"/>
        </w:rPr>
        <w:t>обучающегося</w:t>
      </w:r>
      <w:r w:rsidRPr="00F63616">
        <w:rPr>
          <w:rFonts w:eastAsiaTheme="minorHAnsi"/>
          <w:sz w:val="28"/>
          <w:szCs w:val="28"/>
          <w:lang w:eastAsia="en-US"/>
        </w:rPr>
        <w:t xml:space="preserve"> о приобретении практического опыта;</w:t>
      </w:r>
    </w:p>
    <w:p w:rsidR="001B765F" w:rsidRPr="00F63616" w:rsidRDefault="001B765F" w:rsidP="00B77753">
      <w:pPr>
        <w:suppressAutoHyphens w:val="0"/>
        <w:autoSpaceDE w:val="0"/>
        <w:autoSpaceDN w:val="0"/>
        <w:adjustRightInd w:val="0"/>
        <w:spacing w:after="36"/>
        <w:rPr>
          <w:rFonts w:eastAsiaTheme="minorHAnsi"/>
          <w:sz w:val="28"/>
          <w:szCs w:val="28"/>
          <w:lang w:eastAsia="en-US"/>
        </w:rPr>
      </w:pPr>
      <w:r w:rsidRPr="00F63616">
        <w:rPr>
          <w:rFonts w:eastAsiaTheme="minorHAnsi"/>
          <w:sz w:val="28"/>
          <w:szCs w:val="28"/>
          <w:lang w:eastAsia="en-US"/>
        </w:rPr>
        <w:t>- итоги практики, которые подводит руководитель практики;</w:t>
      </w:r>
    </w:p>
    <w:p w:rsidR="00B77753" w:rsidRPr="00F63616" w:rsidRDefault="00B77753" w:rsidP="00B77753">
      <w:pPr>
        <w:suppressAutoHyphens w:val="0"/>
        <w:autoSpaceDE w:val="0"/>
        <w:autoSpaceDN w:val="0"/>
        <w:adjustRightInd w:val="0"/>
        <w:rPr>
          <w:rFonts w:eastAsiaTheme="minorHAnsi"/>
          <w:sz w:val="28"/>
          <w:szCs w:val="28"/>
          <w:lang w:eastAsia="en-US"/>
        </w:rPr>
      </w:pPr>
      <w:r w:rsidRPr="00F63616">
        <w:rPr>
          <w:rFonts w:eastAsiaTheme="minorHAnsi"/>
          <w:sz w:val="28"/>
          <w:szCs w:val="28"/>
          <w:lang w:eastAsia="en-US"/>
        </w:rPr>
        <w:t xml:space="preserve">- требования к технике безопасности. </w:t>
      </w:r>
    </w:p>
    <w:p w:rsidR="00B77753" w:rsidRPr="00F63616" w:rsidRDefault="00B77753" w:rsidP="00B77753">
      <w:pPr>
        <w:suppressAutoHyphens w:val="0"/>
        <w:autoSpaceDE w:val="0"/>
        <w:autoSpaceDN w:val="0"/>
        <w:adjustRightInd w:val="0"/>
        <w:rPr>
          <w:rFonts w:eastAsiaTheme="minorHAnsi"/>
          <w:sz w:val="28"/>
          <w:szCs w:val="28"/>
          <w:lang w:eastAsia="en-US"/>
        </w:rPr>
      </w:pPr>
    </w:p>
    <w:p w:rsidR="00B77753" w:rsidRPr="00F63616" w:rsidRDefault="00B77753" w:rsidP="00B77753">
      <w:pPr>
        <w:suppressAutoHyphens w:val="0"/>
        <w:autoSpaceDE w:val="0"/>
        <w:autoSpaceDN w:val="0"/>
        <w:adjustRightInd w:val="0"/>
        <w:rPr>
          <w:rFonts w:eastAsiaTheme="minorHAnsi"/>
          <w:sz w:val="28"/>
          <w:szCs w:val="28"/>
          <w:lang w:eastAsia="en-US"/>
        </w:rPr>
      </w:pPr>
    </w:p>
    <w:p w:rsidR="00B77753" w:rsidRPr="00F63616" w:rsidRDefault="00B77753" w:rsidP="00B77753">
      <w:pPr>
        <w:suppressAutoHyphens w:val="0"/>
        <w:autoSpaceDE w:val="0"/>
        <w:autoSpaceDN w:val="0"/>
        <w:adjustRightInd w:val="0"/>
        <w:rPr>
          <w:rFonts w:eastAsiaTheme="minorHAnsi"/>
          <w:sz w:val="28"/>
          <w:szCs w:val="28"/>
          <w:lang w:eastAsia="en-US"/>
        </w:rPr>
      </w:pPr>
    </w:p>
    <w:p w:rsidR="00505C60" w:rsidRPr="00F63616" w:rsidRDefault="00505C60">
      <w:pPr>
        <w:suppressAutoHyphens w:val="0"/>
        <w:spacing w:after="200" w:line="276" w:lineRule="auto"/>
        <w:rPr>
          <w:rFonts w:eastAsiaTheme="minorHAnsi"/>
          <w:b/>
          <w:bCs/>
          <w:sz w:val="28"/>
          <w:szCs w:val="28"/>
          <w:lang w:eastAsia="en-US"/>
        </w:rPr>
      </w:pPr>
      <w:r w:rsidRPr="00F63616">
        <w:rPr>
          <w:rFonts w:eastAsiaTheme="minorHAnsi"/>
          <w:b/>
          <w:bCs/>
          <w:sz w:val="28"/>
          <w:szCs w:val="28"/>
          <w:lang w:eastAsia="en-US"/>
        </w:rPr>
        <w:br w:type="page"/>
      </w:r>
    </w:p>
    <w:p w:rsidR="00667315" w:rsidRPr="00F63616" w:rsidRDefault="00876958" w:rsidP="00667315">
      <w:pPr>
        <w:jc w:val="center"/>
        <w:rPr>
          <w:b/>
          <w:iCs/>
          <w:sz w:val="26"/>
          <w:szCs w:val="26"/>
        </w:rPr>
      </w:pPr>
      <w:r w:rsidRPr="00F63616">
        <w:rPr>
          <w:rFonts w:eastAsiaTheme="minorHAnsi"/>
          <w:b/>
          <w:bCs/>
          <w:sz w:val="28"/>
          <w:szCs w:val="28"/>
          <w:lang w:eastAsia="en-US"/>
        </w:rPr>
        <w:t>3.4</w:t>
      </w:r>
      <w:r w:rsidR="00505C60" w:rsidRPr="00F63616">
        <w:rPr>
          <w:rFonts w:eastAsiaTheme="minorHAnsi"/>
          <w:b/>
          <w:bCs/>
          <w:sz w:val="28"/>
          <w:szCs w:val="28"/>
          <w:lang w:eastAsia="en-US"/>
        </w:rPr>
        <w:t xml:space="preserve">. </w:t>
      </w:r>
      <w:r w:rsidR="00505C60" w:rsidRPr="00F63616">
        <w:rPr>
          <w:b/>
          <w:bCs/>
          <w:sz w:val="28"/>
          <w:szCs w:val="28"/>
        </w:rPr>
        <w:t>ОЦЕНОЧНЫЕ МАТЕРИАЛЫ ДЛЯ ПРОМЕЖУТОЧНОЙ АТТЕСТАЦИИ ПО ПРОИЗВОДСТВЕННОЙ ПРАКТИКЕ</w:t>
      </w:r>
    </w:p>
    <w:tbl>
      <w:tblPr>
        <w:tblpPr w:leftFromText="180" w:rightFromText="180" w:vertAnchor="text" w:horzAnchor="margin" w:tblpY="306"/>
        <w:tblW w:w="9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1"/>
        <w:gridCol w:w="5152"/>
        <w:gridCol w:w="1369"/>
        <w:gridCol w:w="1166"/>
        <w:gridCol w:w="1083"/>
      </w:tblGrid>
      <w:tr w:rsidR="0098183D" w:rsidRPr="00F63616" w:rsidTr="00AF2AE0">
        <w:tc>
          <w:tcPr>
            <w:tcW w:w="701" w:type="dxa"/>
            <w:vMerge w:val="restart"/>
            <w:tcBorders>
              <w:right w:val="single" w:sz="4" w:space="0" w:color="auto"/>
            </w:tcBorders>
            <w:vAlign w:val="center"/>
          </w:tcPr>
          <w:p w:rsidR="0098183D" w:rsidRPr="00F63616" w:rsidRDefault="0098183D" w:rsidP="00AF2AE0">
            <w:pPr>
              <w:pStyle w:val="a5"/>
              <w:ind w:left="-142" w:right="-106"/>
              <w:jc w:val="center"/>
            </w:pPr>
            <w:r w:rsidRPr="00F63616">
              <w:t>№ п/п</w:t>
            </w:r>
          </w:p>
        </w:tc>
        <w:tc>
          <w:tcPr>
            <w:tcW w:w="5152" w:type="dxa"/>
            <w:vMerge w:val="restart"/>
            <w:tcBorders>
              <w:left w:val="single" w:sz="4" w:space="0" w:color="auto"/>
            </w:tcBorders>
            <w:vAlign w:val="center"/>
          </w:tcPr>
          <w:p w:rsidR="0098183D" w:rsidRPr="00F63616" w:rsidRDefault="0098183D" w:rsidP="00AF2AE0">
            <w:pPr>
              <w:pStyle w:val="a5"/>
              <w:jc w:val="center"/>
            </w:pPr>
            <w:r w:rsidRPr="00F63616">
              <w:t>Виды работ</w:t>
            </w:r>
          </w:p>
        </w:tc>
        <w:tc>
          <w:tcPr>
            <w:tcW w:w="3618" w:type="dxa"/>
            <w:gridSpan w:val="3"/>
            <w:vAlign w:val="center"/>
          </w:tcPr>
          <w:p w:rsidR="0098183D" w:rsidRPr="00F63616" w:rsidRDefault="0098183D" w:rsidP="00AF2AE0">
            <w:pPr>
              <w:pStyle w:val="a5"/>
              <w:jc w:val="center"/>
            </w:pPr>
            <w:r w:rsidRPr="00F63616">
              <w:t>Коды проверяемых результатов</w:t>
            </w:r>
          </w:p>
        </w:tc>
      </w:tr>
      <w:tr w:rsidR="0098183D" w:rsidRPr="00F63616" w:rsidTr="00AF2AE0">
        <w:tc>
          <w:tcPr>
            <w:tcW w:w="701" w:type="dxa"/>
            <w:vMerge/>
            <w:tcBorders>
              <w:right w:val="single" w:sz="4" w:space="0" w:color="auto"/>
            </w:tcBorders>
            <w:vAlign w:val="center"/>
          </w:tcPr>
          <w:p w:rsidR="0098183D" w:rsidRPr="00F63616" w:rsidRDefault="0098183D" w:rsidP="00AF2AE0">
            <w:pPr>
              <w:pStyle w:val="a5"/>
              <w:ind w:left="-142" w:right="-106"/>
              <w:jc w:val="center"/>
            </w:pPr>
          </w:p>
        </w:tc>
        <w:tc>
          <w:tcPr>
            <w:tcW w:w="5152" w:type="dxa"/>
            <w:vMerge/>
            <w:tcBorders>
              <w:left w:val="single" w:sz="4" w:space="0" w:color="auto"/>
            </w:tcBorders>
            <w:vAlign w:val="center"/>
          </w:tcPr>
          <w:p w:rsidR="0098183D" w:rsidRPr="00F63616" w:rsidRDefault="0098183D" w:rsidP="00AF2AE0">
            <w:pPr>
              <w:pStyle w:val="a5"/>
              <w:jc w:val="center"/>
            </w:pPr>
          </w:p>
        </w:tc>
        <w:tc>
          <w:tcPr>
            <w:tcW w:w="1369" w:type="dxa"/>
            <w:vAlign w:val="center"/>
          </w:tcPr>
          <w:p w:rsidR="0098183D" w:rsidRPr="00F63616" w:rsidRDefault="0098183D" w:rsidP="00AF2AE0">
            <w:pPr>
              <w:pStyle w:val="a5"/>
              <w:ind w:left="-108" w:right="-108"/>
              <w:jc w:val="center"/>
            </w:pPr>
          </w:p>
          <w:p w:rsidR="0098183D" w:rsidRPr="00F63616" w:rsidRDefault="0098183D" w:rsidP="00AF2AE0">
            <w:pPr>
              <w:pStyle w:val="a5"/>
              <w:ind w:left="-108" w:right="-108"/>
              <w:jc w:val="center"/>
            </w:pPr>
            <w:r w:rsidRPr="00F63616">
              <w:t>ПК</w:t>
            </w:r>
          </w:p>
        </w:tc>
        <w:tc>
          <w:tcPr>
            <w:tcW w:w="1166" w:type="dxa"/>
            <w:vAlign w:val="center"/>
          </w:tcPr>
          <w:p w:rsidR="0098183D" w:rsidRPr="00F63616" w:rsidRDefault="0098183D" w:rsidP="00AF2AE0">
            <w:pPr>
              <w:pStyle w:val="a5"/>
              <w:jc w:val="center"/>
            </w:pPr>
          </w:p>
          <w:p w:rsidR="0098183D" w:rsidRPr="00F63616" w:rsidRDefault="0098183D" w:rsidP="00AF2AE0">
            <w:pPr>
              <w:pStyle w:val="a5"/>
              <w:jc w:val="center"/>
            </w:pPr>
            <w:r w:rsidRPr="00F63616">
              <w:t>ОК</w:t>
            </w:r>
          </w:p>
        </w:tc>
        <w:tc>
          <w:tcPr>
            <w:tcW w:w="1083" w:type="dxa"/>
          </w:tcPr>
          <w:p w:rsidR="0098183D" w:rsidRPr="00F63616" w:rsidRDefault="0098183D" w:rsidP="00AF2AE0">
            <w:pPr>
              <w:pStyle w:val="a5"/>
              <w:jc w:val="center"/>
            </w:pPr>
          </w:p>
          <w:p w:rsidR="0098183D" w:rsidRPr="00F63616" w:rsidRDefault="0098183D" w:rsidP="00AF2AE0">
            <w:pPr>
              <w:pStyle w:val="a5"/>
              <w:jc w:val="center"/>
            </w:pPr>
            <w:r w:rsidRPr="00F63616">
              <w:t>ПО, У</w:t>
            </w:r>
          </w:p>
        </w:tc>
      </w:tr>
      <w:tr w:rsidR="0098183D" w:rsidRPr="00F63616" w:rsidTr="00AF2AE0">
        <w:trPr>
          <w:trHeight w:val="960"/>
        </w:trPr>
        <w:tc>
          <w:tcPr>
            <w:tcW w:w="701" w:type="dxa"/>
            <w:tcBorders>
              <w:bottom w:val="single" w:sz="4" w:space="0" w:color="auto"/>
              <w:right w:val="single" w:sz="4" w:space="0" w:color="auto"/>
            </w:tcBorders>
          </w:tcPr>
          <w:p w:rsidR="0098183D" w:rsidRPr="00F63616" w:rsidRDefault="0098183D" w:rsidP="00AF2AE0">
            <w:r w:rsidRPr="00F63616">
              <w:t>1</w:t>
            </w:r>
          </w:p>
        </w:tc>
        <w:tc>
          <w:tcPr>
            <w:tcW w:w="5152" w:type="dxa"/>
            <w:tcBorders>
              <w:left w:val="single" w:sz="4" w:space="0" w:color="auto"/>
              <w:bottom w:val="single" w:sz="4" w:space="0" w:color="auto"/>
            </w:tcBorders>
          </w:tcPr>
          <w:p w:rsidR="0098183D" w:rsidRPr="00F63616" w:rsidRDefault="0098183D" w:rsidP="00AF2AE0">
            <w:pPr>
              <w:widowControl w:val="0"/>
              <w:rPr>
                <w:shd w:val="clear" w:color="auto" w:fill="FFFFFF"/>
              </w:rPr>
            </w:pPr>
            <w:r w:rsidRPr="00F63616">
              <w:t>Изучение и анализ местных инструкций по обеспечению безопасности движения поездов при производстве работ по техническому обслуживанию и ремонту устройств СЦБ.</w:t>
            </w:r>
          </w:p>
        </w:tc>
        <w:tc>
          <w:tcPr>
            <w:tcW w:w="1369" w:type="dxa"/>
            <w:tcBorders>
              <w:bottom w:val="single" w:sz="4" w:space="0" w:color="auto"/>
            </w:tcBorders>
          </w:tcPr>
          <w:p w:rsidR="0098183D" w:rsidRPr="00F63616" w:rsidRDefault="0098183D" w:rsidP="00AF2AE0">
            <w:r w:rsidRPr="00F63616">
              <w:t>ПК 2.1-ПК 2.7</w:t>
            </w:r>
          </w:p>
        </w:tc>
        <w:tc>
          <w:tcPr>
            <w:tcW w:w="1166" w:type="dxa"/>
            <w:tcBorders>
              <w:bottom w:val="single" w:sz="4" w:space="0" w:color="auto"/>
            </w:tcBorders>
          </w:tcPr>
          <w:p w:rsidR="0098183D" w:rsidRPr="00F63616" w:rsidRDefault="0098183D" w:rsidP="00AF2AE0">
            <w:pPr>
              <w:rPr>
                <w:sz w:val="20"/>
                <w:szCs w:val="20"/>
              </w:rPr>
            </w:pPr>
            <w:r w:rsidRPr="00F63616">
              <w:rPr>
                <w:sz w:val="20"/>
                <w:szCs w:val="20"/>
              </w:rPr>
              <w:t>ОК 01, ОК 02, ОК 04, ОК 09, ОК 10</w:t>
            </w:r>
          </w:p>
        </w:tc>
        <w:tc>
          <w:tcPr>
            <w:tcW w:w="1083" w:type="dxa"/>
            <w:tcBorders>
              <w:bottom w:val="single" w:sz="4" w:space="0" w:color="auto"/>
            </w:tcBorders>
          </w:tcPr>
          <w:p w:rsidR="0098183D" w:rsidRPr="00F63616" w:rsidRDefault="0098183D" w:rsidP="00AF2AE0">
            <w:pPr>
              <w:rPr>
                <w:sz w:val="18"/>
                <w:szCs w:val="18"/>
              </w:rPr>
            </w:pPr>
            <w:r w:rsidRPr="00F63616">
              <w:rPr>
                <w:sz w:val="18"/>
                <w:szCs w:val="18"/>
              </w:rPr>
              <w:t>ПО1,ПО2,ПО3</w:t>
            </w:r>
          </w:p>
          <w:p w:rsidR="0098183D" w:rsidRPr="00F63616" w:rsidRDefault="0098183D" w:rsidP="00AF2AE0">
            <w:pPr>
              <w:rPr>
                <w:sz w:val="18"/>
                <w:szCs w:val="18"/>
              </w:rPr>
            </w:pPr>
            <w:r w:rsidRPr="00F63616">
              <w:rPr>
                <w:sz w:val="18"/>
                <w:szCs w:val="18"/>
              </w:rPr>
              <w:t xml:space="preserve">У1-У9 </w:t>
            </w:r>
          </w:p>
          <w:p w:rsidR="0098183D" w:rsidRPr="00F63616" w:rsidRDefault="0098183D" w:rsidP="00AF2AE0">
            <w:pPr>
              <w:rPr>
                <w:sz w:val="18"/>
                <w:szCs w:val="18"/>
              </w:rPr>
            </w:pPr>
          </w:p>
          <w:p w:rsidR="0098183D" w:rsidRPr="00F63616" w:rsidRDefault="0098183D" w:rsidP="00AF2AE0"/>
        </w:tc>
      </w:tr>
      <w:tr w:rsidR="0098183D" w:rsidRPr="00F63616" w:rsidTr="00AF2AE0">
        <w:trPr>
          <w:trHeight w:val="720"/>
        </w:trPr>
        <w:tc>
          <w:tcPr>
            <w:tcW w:w="701" w:type="dxa"/>
            <w:tcBorders>
              <w:top w:val="single" w:sz="4" w:space="0" w:color="auto"/>
              <w:bottom w:val="single" w:sz="4" w:space="0" w:color="auto"/>
              <w:right w:val="single" w:sz="4" w:space="0" w:color="auto"/>
            </w:tcBorders>
          </w:tcPr>
          <w:p w:rsidR="0098183D" w:rsidRPr="00F63616" w:rsidRDefault="0098183D" w:rsidP="00AF2AE0">
            <w:r w:rsidRPr="00F63616">
              <w:t>2</w:t>
            </w:r>
          </w:p>
        </w:tc>
        <w:tc>
          <w:tcPr>
            <w:tcW w:w="5152" w:type="dxa"/>
            <w:tcBorders>
              <w:top w:val="single" w:sz="4" w:space="0" w:color="auto"/>
              <w:left w:val="single" w:sz="4" w:space="0" w:color="auto"/>
              <w:bottom w:val="single" w:sz="4" w:space="0" w:color="auto"/>
            </w:tcBorders>
          </w:tcPr>
          <w:p w:rsidR="0098183D" w:rsidRPr="00F63616" w:rsidRDefault="0098183D" w:rsidP="00AF2AE0">
            <w:pPr>
              <w:widowControl w:val="0"/>
            </w:pPr>
            <w:r w:rsidRPr="00F63616">
              <w:t xml:space="preserve"> Участие в планировании и выполнении работ по техническому обслуживанию и ремонту устройств систем СЦБ и ЖАТ.</w:t>
            </w:r>
          </w:p>
        </w:tc>
        <w:tc>
          <w:tcPr>
            <w:tcW w:w="1369" w:type="dxa"/>
            <w:tcBorders>
              <w:top w:val="single" w:sz="4" w:space="0" w:color="auto"/>
              <w:bottom w:val="single" w:sz="4" w:space="0" w:color="auto"/>
            </w:tcBorders>
          </w:tcPr>
          <w:p w:rsidR="0098183D" w:rsidRPr="00F63616" w:rsidRDefault="0098183D" w:rsidP="00AF2AE0">
            <w:r w:rsidRPr="00F63616">
              <w:t>ПК 2.1-ПК 2.7</w:t>
            </w:r>
          </w:p>
        </w:tc>
        <w:tc>
          <w:tcPr>
            <w:tcW w:w="1166" w:type="dxa"/>
            <w:tcBorders>
              <w:top w:val="single" w:sz="4" w:space="0" w:color="auto"/>
              <w:bottom w:val="single" w:sz="4" w:space="0" w:color="auto"/>
            </w:tcBorders>
          </w:tcPr>
          <w:p w:rsidR="0098183D" w:rsidRPr="00F63616" w:rsidRDefault="0098183D" w:rsidP="00AF2AE0">
            <w:pPr>
              <w:rPr>
                <w:sz w:val="20"/>
                <w:szCs w:val="20"/>
              </w:rPr>
            </w:pPr>
            <w:r w:rsidRPr="00F63616">
              <w:rPr>
                <w:sz w:val="20"/>
                <w:szCs w:val="20"/>
              </w:rPr>
              <w:t>ОК 01, ОК 02, ОК 04, ОК 09, ОК 10</w:t>
            </w:r>
          </w:p>
        </w:tc>
        <w:tc>
          <w:tcPr>
            <w:tcW w:w="1083" w:type="dxa"/>
            <w:tcBorders>
              <w:top w:val="single" w:sz="4" w:space="0" w:color="auto"/>
              <w:bottom w:val="single" w:sz="4" w:space="0" w:color="auto"/>
            </w:tcBorders>
          </w:tcPr>
          <w:p w:rsidR="0098183D" w:rsidRPr="00F63616" w:rsidRDefault="0098183D" w:rsidP="00AF2AE0">
            <w:pPr>
              <w:rPr>
                <w:sz w:val="18"/>
                <w:szCs w:val="18"/>
              </w:rPr>
            </w:pPr>
            <w:r w:rsidRPr="00F63616">
              <w:rPr>
                <w:sz w:val="18"/>
                <w:szCs w:val="18"/>
              </w:rPr>
              <w:t>ПО1,ПО2,ПО3</w:t>
            </w:r>
          </w:p>
          <w:p w:rsidR="0098183D" w:rsidRPr="00F63616" w:rsidRDefault="0098183D" w:rsidP="00AF2AE0">
            <w:pPr>
              <w:rPr>
                <w:sz w:val="18"/>
                <w:szCs w:val="18"/>
              </w:rPr>
            </w:pPr>
            <w:r w:rsidRPr="00F63616">
              <w:rPr>
                <w:sz w:val="18"/>
                <w:szCs w:val="18"/>
              </w:rPr>
              <w:t xml:space="preserve">У1-У9 </w:t>
            </w:r>
          </w:p>
          <w:p w:rsidR="0098183D" w:rsidRPr="00F63616" w:rsidRDefault="0098183D" w:rsidP="00AF2AE0">
            <w:pPr>
              <w:rPr>
                <w:sz w:val="18"/>
                <w:szCs w:val="18"/>
              </w:rPr>
            </w:pPr>
          </w:p>
          <w:p w:rsidR="0098183D" w:rsidRPr="00F63616" w:rsidRDefault="0098183D" w:rsidP="00AF2AE0"/>
        </w:tc>
      </w:tr>
      <w:tr w:rsidR="0098183D" w:rsidRPr="00F63616" w:rsidTr="00AF2AE0">
        <w:trPr>
          <w:trHeight w:val="1500"/>
        </w:trPr>
        <w:tc>
          <w:tcPr>
            <w:tcW w:w="701" w:type="dxa"/>
            <w:tcBorders>
              <w:top w:val="single" w:sz="4" w:space="0" w:color="auto"/>
              <w:right w:val="single" w:sz="4" w:space="0" w:color="auto"/>
            </w:tcBorders>
          </w:tcPr>
          <w:p w:rsidR="0098183D" w:rsidRPr="00F63616" w:rsidRDefault="0098183D" w:rsidP="00AF2AE0">
            <w:r w:rsidRPr="00F63616">
              <w:t>3</w:t>
            </w:r>
          </w:p>
        </w:tc>
        <w:tc>
          <w:tcPr>
            <w:tcW w:w="5152" w:type="dxa"/>
            <w:tcBorders>
              <w:top w:val="single" w:sz="4" w:space="0" w:color="auto"/>
              <w:left w:val="single" w:sz="4" w:space="0" w:color="auto"/>
            </w:tcBorders>
          </w:tcPr>
          <w:p w:rsidR="0098183D" w:rsidRPr="00F63616" w:rsidRDefault="0098183D" w:rsidP="00AF2AE0">
            <w:pPr>
              <w:widowControl w:val="0"/>
            </w:pPr>
            <w:r w:rsidRPr="00F63616">
              <w:t>Участие в разработке мероприятий по обеспечению безопасности движения поездов при производстве работ по техническому обслуживанию и ремонту устройств СЦБ</w:t>
            </w:r>
          </w:p>
        </w:tc>
        <w:tc>
          <w:tcPr>
            <w:tcW w:w="1369" w:type="dxa"/>
            <w:tcBorders>
              <w:top w:val="single" w:sz="4" w:space="0" w:color="auto"/>
            </w:tcBorders>
          </w:tcPr>
          <w:p w:rsidR="0098183D" w:rsidRPr="00F63616" w:rsidRDefault="0098183D" w:rsidP="00AF2AE0">
            <w:r w:rsidRPr="00F63616">
              <w:t>ПК 2.1-ПК 2.7</w:t>
            </w:r>
          </w:p>
        </w:tc>
        <w:tc>
          <w:tcPr>
            <w:tcW w:w="1166" w:type="dxa"/>
            <w:tcBorders>
              <w:top w:val="single" w:sz="4" w:space="0" w:color="auto"/>
            </w:tcBorders>
          </w:tcPr>
          <w:p w:rsidR="0098183D" w:rsidRPr="00F63616" w:rsidRDefault="0098183D" w:rsidP="00AF2AE0">
            <w:pPr>
              <w:rPr>
                <w:sz w:val="20"/>
                <w:szCs w:val="20"/>
              </w:rPr>
            </w:pPr>
            <w:r w:rsidRPr="00F63616">
              <w:rPr>
                <w:sz w:val="20"/>
                <w:szCs w:val="20"/>
              </w:rPr>
              <w:t>ОК 01, ОК 02, ОК 04, ОК 09, ОК 10</w:t>
            </w:r>
          </w:p>
        </w:tc>
        <w:tc>
          <w:tcPr>
            <w:tcW w:w="1083" w:type="dxa"/>
            <w:tcBorders>
              <w:top w:val="single" w:sz="4" w:space="0" w:color="auto"/>
            </w:tcBorders>
          </w:tcPr>
          <w:p w:rsidR="0098183D" w:rsidRPr="00F63616" w:rsidRDefault="0098183D" w:rsidP="00AF2AE0">
            <w:pPr>
              <w:rPr>
                <w:sz w:val="18"/>
                <w:szCs w:val="18"/>
              </w:rPr>
            </w:pPr>
            <w:r w:rsidRPr="00F63616">
              <w:rPr>
                <w:sz w:val="18"/>
                <w:szCs w:val="18"/>
              </w:rPr>
              <w:t>ПО1,ПО2,ПО3</w:t>
            </w:r>
          </w:p>
          <w:p w:rsidR="0098183D" w:rsidRPr="00F63616" w:rsidRDefault="0098183D" w:rsidP="00AF2AE0">
            <w:pPr>
              <w:rPr>
                <w:sz w:val="18"/>
                <w:szCs w:val="18"/>
              </w:rPr>
            </w:pPr>
            <w:r w:rsidRPr="00F63616">
              <w:rPr>
                <w:sz w:val="18"/>
                <w:szCs w:val="18"/>
              </w:rPr>
              <w:t xml:space="preserve">У1-У9 </w:t>
            </w:r>
          </w:p>
          <w:p w:rsidR="0098183D" w:rsidRPr="00F63616" w:rsidRDefault="0098183D" w:rsidP="00AF2AE0">
            <w:pPr>
              <w:rPr>
                <w:sz w:val="18"/>
                <w:szCs w:val="18"/>
              </w:rPr>
            </w:pPr>
          </w:p>
          <w:p w:rsidR="0098183D" w:rsidRPr="00F63616" w:rsidRDefault="0098183D" w:rsidP="00AF2AE0"/>
        </w:tc>
      </w:tr>
    </w:tbl>
    <w:p w:rsidR="00B77753" w:rsidRPr="00F63616" w:rsidRDefault="00B77753" w:rsidP="002D6805">
      <w:pPr>
        <w:suppressAutoHyphens w:val="0"/>
        <w:autoSpaceDE w:val="0"/>
        <w:autoSpaceDN w:val="0"/>
        <w:adjustRightInd w:val="0"/>
        <w:ind w:firstLine="360"/>
        <w:rPr>
          <w:rFonts w:eastAsiaTheme="minorHAnsi"/>
          <w:sz w:val="28"/>
          <w:szCs w:val="28"/>
          <w:lang w:eastAsia="en-US"/>
        </w:rPr>
      </w:pPr>
      <w:r w:rsidRPr="00F63616">
        <w:rPr>
          <w:rFonts w:eastAsiaTheme="minorHAnsi"/>
          <w:b/>
          <w:bCs/>
          <w:sz w:val="28"/>
          <w:szCs w:val="28"/>
          <w:lang w:eastAsia="en-US"/>
        </w:rPr>
        <w:t xml:space="preserve">1. Описание </w:t>
      </w:r>
    </w:p>
    <w:p w:rsidR="00B77753" w:rsidRPr="00F63616" w:rsidRDefault="00B77753" w:rsidP="00505C60">
      <w:pPr>
        <w:suppressAutoHyphens w:val="0"/>
        <w:autoSpaceDE w:val="0"/>
        <w:autoSpaceDN w:val="0"/>
        <w:adjustRightInd w:val="0"/>
        <w:ind w:firstLine="360"/>
        <w:jc w:val="both"/>
        <w:rPr>
          <w:rFonts w:eastAsiaTheme="minorHAnsi"/>
          <w:sz w:val="28"/>
          <w:szCs w:val="28"/>
          <w:lang w:eastAsia="en-US"/>
        </w:rPr>
      </w:pPr>
      <w:r w:rsidRPr="00F63616">
        <w:rPr>
          <w:rFonts w:eastAsiaTheme="minorHAnsi"/>
          <w:sz w:val="28"/>
          <w:szCs w:val="28"/>
          <w:lang w:eastAsia="en-US"/>
        </w:rPr>
        <w:t xml:space="preserve">Обучающиеся допускаются к сдаче дифференцированного зачета по производственной практике при условии выполнения всех видов работ на практике, предусмотренных программой и календарно-тематическим планом, и своевременном предоставлении следующих документов: </w:t>
      </w:r>
    </w:p>
    <w:p w:rsidR="00B77753" w:rsidRPr="00F63616" w:rsidRDefault="00B77753" w:rsidP="00505C60">
      <w:pPr>
        <w:suppressAutoHyphens w:val="0"/>
        <w:autoSpaceDE w:val="0"/>
        <w:autoSpaceDN w:val="0"/>
        <w:adjustRightInd w:val="0"/>
        <w:spacing w:after="36"/>
        <w:jc w:val="both"/>
        <w:rPr>
          <w:rFonts w:eastAsiaTheme="minorHAnsi"/>
          <w:sz w:val="28"/>
          <w:szCs w:val="28"/>
          <w:lang w:eastAsia="en-US"/>
        </w:rPr>
      </w:pPr>
      <w:r w:rsidRPr="00F63616">
        <w:rPr>
          <w:rFonts w:eastAsiaTheme="minorHAnsi"/>
          <w:sz w:val="28"/>
          <w:szCs w:val="28"/>
          <w:lang w:eastAsia="en-US"/>
        </w:rPr>
        <w:t xml:space="preserve">- положительного аттестационного листа по практике руководителей практики от организации прохождения практики и образовательной организации об уровне освоения профессиональных компетенций; </w:t>
      </w:r>
    </w:p>
    <w:p w:rsidR="00B77753" w:rsidRPr="00F63616" w:rsidRDefault="00B77753" w:rsidP="00505C60">
      <w:pPr>
        <w:suppressAutoHyphens w:val="0"/>
        <w:autoSpaceDE w:val="0"/>
        <w:autoSpaceDN w:val="0"/>
        <w:adjustRightInd w:val="0"/>
        <w:spacing w:after="36"/>
        <w:jc w:val="both"/>
        <w:rPr>
          <w:rFonts w:eastAsiaTheme="minorHAnsi"/>
          <w:sz w:val="28"/>
          <w:szCs w:val="28"/>
          <w:lang w:eastAsia="en-US"/>
        </w:rPr>
      </w:pPr>
      <w:r w:rsidRPr="00F63616">
        <w:rPr>
          <w:rFonts w:eastAsiaTheme="minorHAnsi"/>
          <w:sz w:val="28"/>
          <w:szCs w:val="28"/>
          <w:lang w:eastAsia="en-US"/>
        </w:rPr>
        <w:t xml:space="preserve">- положительной характеристики организации прохождения практики на обучающегося по освоению общих компетенций в период прохождения практики; </w:t>
      </w:r>
    </w:p>
    <w:p w:rsidR="00B77753" w:rsidRPr="00F63616" w:rsidRDefault="00B77753" w:rsidP="00B77753">
      <w:pPr>
        <w:suppressAutoHyphens w:val="0"/>
        <w:autoSpaceDE w:val="0"/>
        <w:autoSpaceDN w:val="0"/>
        <w:adjustRightInd w:val="0"/>
        <w:spacing w:after="36"/>
        <w:rPr>
          <w:rFonts w:eastAsiaTheme="minorHAnsi"/>
          <w:sz w:val="28"/>
          <w:szCs w:val="28"/>
          <w:lang w:eastAsia="en-US"/>
        </w:rPr>
      </w:pPr>
      <w:r w:rsidRPr="00F63616">
        <w:rPr>
          <w:rFonts w:eastAsiaTheme="minorHAnsi"/>
          <w:sz w:val="28"/>
          <w:szCs w:val="28"/>
          <w:lang w:eastAsia="en-US"/>
        </w:rPr>
        <w:t xml:space="preserve">- дневника практики; </w:t>
      </w:r>
    </w:p>
    <w:p w:rsidR="00B77753" w:rsidRPr="00F63616" w:rsidRDefault="00B77753" w:rsidP="00B77753">
      <w:pPr>
        <w:suppressAutoHyphens w:val="0"/>
        <w:autoSpaceDE w:val="0"/>
        <w:autoSpaceDN w:val="0"/>
        <w:adjustRightInd w:val="0"/>
        <w:rPr>
          <w:rFonts w:eastAsiaTheme="minorHAnsi"/>
          <w:sz w:val="28"/>
          <w:szCs w:val="28"/>
          <w:lang w:eastAsia="en-US"/>
        </w:rPr>
      </w:pPr>
      <w:r w:rsidRPr="00F63616">
        <w:rPr>
          <w:rFonts w:eastAsiaTheme="minorHAnsi"/>
          <w:sz w:val="28"/>
          <w:szCs w:val="28"/>
          <w:lang w:eastAsia="en-US"/>
        </w:rPr>
        <w:t xml:space="preserve">- отчета о практике в соответствии с заданием на практику. </w:t>
      </w:r>
    </w:p>
    <w:p w:rsidR="00505C60" w:rsidRPr="00F63616" w:rsidRDefault="00505C60" w:rsidP="00B77753">
      <w:pPr>
        <w:suppressAutoHyphens w:val="0"/>
        <w:autoSpaceDE w:val="0"/>
        <w:autoSpaceDN w:val="0"/>
        <w:adjustRightInd w:val="0"/>
        <w:rPr>
          <w:rFonts w:eastAsiaTheme="minorHAnsi"/>
          <w:sz w:val="28"/>
          <w:szCs w:val="28"/>
          <w:lang w:eastAsia="en-US"/>
        </w:rPr>
      </w:pPr>
    </w:p>
    <w:p w:rsidR="00B77753" w:rsidRPr="00F63616" w:rsidRDefault="00B77753" w:rsidP="00505C60">
      <w:pPr>
        <w:suppressAutoHyphens w:val="0"/>
        <w:autoSpaceDE w:val="0"/>
        <w:autoSpaceDN w:val="0"/>
        <w:adjustRightInd w:val="0"/>
        <w:ind w:firstLine="708"/>
        <w:jc w:val="both"/>
        <w:rPr>
          <w:rFonts w:eastAsiaTheme="minorHAnsi"/>
          <w:sz w:val="28"/>
          <w:szCs w:val="28"/>
          <w:lang w:eastAsia="en-US"/>
        </w:rPr>
      </w:pPr>
      <w:r w:rsidRPr="00F63616">
        <w:rPr>
          <w:rFonts w:eastAsiaTheme="minorHAnsi"/>
          <w:sz w:val="28"/>
          <w:szCs w:val="28"/>
          <w:lang w:eastAsia="en-US"/>
        </w:rPr>
        <w:t xml:space="preserve">Дифференцированный зачет проходит в форме ответов на контрольные вопросы, защиты отчета по практике с иллюстрацией материала (презентации), другое. </w:t>
      </w:r>
    </w:p>
    <w:p w:rsidR="00B77753" w:rsidRPr="00F63616" w:rsidRDefault="00B77753" w:rsidP="00505C60">
      <w:pPr>
        <w:suppressAutoHyphens w:val="0"/>
        <w:autoSpaceDE w:val="0"/>
        <w:autoSpaceDN w:val="0"/>
        <w:adjustRightInd w:val="0"/>
        <w:jc w:val="both"/>
        <w:rPr>
          <w:rFonts w:eastAsiaTheme="minorHAnsi"/>
          <w:sz w:val="28"/>
          <w:szCs w:val="28"/>
          <w:lang w:eastAsia="en-US"/>
        </w:rPr>
      </w:pPr>
      <w:r w:rsidRPr="00F63616">
        <w:rPr>
          <w:rFonts w:eastAsiaTheme="minorHAnsi"/>
          <w:sz w:val="28"/>
          <w:szCs w:val="28"/>
          <w:lang w:eastAsia="en-US"/>
        </w:rPr>
        <w:t xml:space="preserve">На проведения дифференцированного зачета отводится </w:t>
      </w:r>
      <w:r w:rsidR="0068673E">
        <w:rPr>
          <w:rFonts w:eastAsiaTheme="minorHAnsi"/>
          <w:sz w:val="28"/>
          <w:szCs w:val="28"/>
          <w:lang w:eastAsia="en-US"/>
        </w:rPr>
        <w:t>120</w:t>
      </w:r>
      <w:r w:rsidRPr="00F63616">
        <w:rPr>
          <w:rFonts w:eastAsiaTheme="minorHAnsi"/>
          <w:sz w:val="28"/>
          <w:szCs w:val="28"/>
          <w:lang w:eastAsia="en-US"/>
        </w:rPr>
        <w:t xml:space="preserve"> минут. </w:t>
      </w:r>
    </w:p>
    <w:p w:rsidR="00B77753" w:rsidRPr="00F63616" w:rsidRDefault="00B77753" w:rsidP="00505C60">
      <w:pPr>
        <w:suppressAutoHyphens w:val="0"/>
        <w:autoSpaceDE w:val="0"/>
        <w:autoSpaceDN w:val="0"/>
        <w:adjustRightInd w:val="0"/>
        <w:jc w:val="both"/>
        <w:rPr>
          <w:rFonts w:eastAsiaTheme="minorHAnsi"/>
          <w:sz w:val="23"/>
          <w:szCs w:val="23"/>
          <w:lang w:eastAsia="en-US"/>
        </w:rPr>
      </w:pPr>
      <w:r w:rsidRPr="00F63616">
        <w:rPr>
          <w:rFonts w:eastAsiaTheme="minorHAnsi"/>
          <w:sz w:val="28"/>
          <w:szCs w:val="28"/>
          <w:lang w:eastAsia="en-US"/>
        </w:rPr>
        <w:t xml:space="preserve">На дифференцированном зачете обучающиеся могут использовать: </w:t>
      </w:r>
      <w:r w:rsidRPr="00F63616">
        <w:rPr>
          <w:rFonts w:eastAsiaTheme="minorHAnsi"/>
          <w:i/>
          <w:iCs/>
          <w:sz w:val="23"/>
          <w:szCs w:val="23"/>
          <w:lang w:eastAsia="en-US"/>
        </w:rPr>
        <w:t xml:space="preserve">указать используемые таблицы, литературу, оборудование и т.д. </w:t>
      </w:r>
    </w:p>
    <w:p w:rsidR="00505C60" w:rsidRPr="00F63616" w:rsidRDefault="00505C60" w:rsidP="00B77753">
      <w:pPr>
        <w:suppressAutoHyphens w:val="0"/>
        <w:autoSpaceDE w:val="0"/>
        <w:autoSpaceDN w:val="0"/>
        <w:adjustRightInd w:val="0"/>
        <w:rPr>
          <w:rFonts w:eastAsiaTheme="minorHAnsi"/>
          <w:b/>
          <w:bCs/>
          <w:sz w:val="28"/>
          <w:szCs w:val="28"/>
          <w:lang w:eastAsia="en-US"/>
        </w:rPr>
      </w:pPr>
    </w:p>
    <w:p w:rsidR="00B77753" w:rsidRPr="00F63616" w:rsidRDefault="00B77753" w:rsidP="00505C60">
      <w:pPr>
        <w:suppressAutoHyphens w:val="0"/>
        <w:autoSpaceDE w:val="0"/>
        <w:autoSpaceDN w:val="0"/>
        <w:adjustRightInd w:val="0"/>
        <w:ind w:firstLine="708"/>
        <w:rPr>
          <w:rFonts w:eastAsiaTheme="minorHAnsi"/>
          <w:sz w:val="23"/>
          <w:szCs w:val="23"/>
          <w:lang w:eastAsia="en-US"/>
        </w:rPr>
      </w:pPr>
      <w:r w:rsidRPr="00F63616">
        <w:rPr>
          <w:rFonts w:eastAsiaTheme="minorHAnsi"/>
          <w:b/>
          <w:bCs/>
          <w:sz w:val="28"/>
          <w:szCs w:val="28"/>
          <w:lang w:eastAsia="en-US"/>
        </w:rPr>
        <w:t xml:space="preserve">2. Контрольные вопросы </w:t>
      </w:r>
      <w:r w:rsidRPr="00F63616">
        <w:rPr>
          <w:rFonts w:eastAsiaTheme="minorHAnsi"/>
          <w:i/>
          <w:iCs/>
          <w:sz w:val="23"/>
          <w:szCs w:val="23"/>
          <w:lang w:eastAsia="en-US"/>
        </w:rPr>
        <w:t xml:space="preserve">(указываются, если необходимо) </w:t>
      </w:r>
    </w:p>
    <w:p w:rsidR="0060767C" w:rsidRPr="00F63616" w:rsidRDefault="00B77753" w:rsidP="00967F6D">
      <w:pPr>
        <w:suppressAutoHyphens w:val="0"/>
        <w:autoSpaceDE w:val="0"/>
        <w:autoSpaceDN w:val="0"/>
        <w:adjustRightInd w:val="0"/>
        <w:ind w:firstLine="708"/>
        <w:jc w:val="both"/>
        <w:rPr>
          <w:rFonts w:eastAsiaTheme="minorHAnsi"/>
          <w:sz w:val="28"/>
          <w:szCs w:val="28"/>
          <w:lang w:eastAsia="en-US"/>
        </w:rPr>
      </w:pPr>
      <w:r w:rsidRPr="00F63616">
        <w:rPr>
          <w:rFonts w:eastAsiaTheme="minorHAnsi"/>
          <w:sz w:val="28"/>
          <w:szCs w:val="28"/>
          <w:lang w:eastAsia="en-US"/>
        </w:rPr>
        <w:t>Контрольные вопросы по итогам прохождения практики необходимы для систематизации и закрепления собранного материала на практике. Грамотные ответы на контрольные вопросы подтверждают освоение обучающимися ПК и ОК и приобретение практического опыта по ПМ.</w:t>
      </w:r>
    </w:p>
    <w:p w:rsidR="00B77753" w:rsidRPr="00F63616" w:rsidRDefault="00B77753" w:rsidP="00967F6D">
      <w:pPr>
        <w:suppressAutoHyphens w:val="0"/>
        <w:autoSpaceDE w:val="0"/>
        <w:autoSpaceDN w:val="0"/>
        <w:adjustRightInd w:val="0"/>
        <w:ind w:firstLine="708"/>
        <w:jc w:val="both"/>
        <w:rPr>
          <w:rFonts w:eastAsiaTheme="minorHAnsi"/>
          <w:sz w:val="28"/>
          <w:szCs w:val="28"/>
          <w:lang w:eastAsia="en-US"/>
        </w:rPr>
      </w:pPr>
      <w:r w:rsidRPr="00F63616">
        <w:rPr>
          <w:rFonts w:eastAsiaTheme="minorHAnsi"/>
          <w:sz w:val="28"/>
          <w:szCs w:val="28"/>
          <w:lang w:eastAsia="en-US"/>
        </w:rPr>
        <w:t xml:space="preserve"> </w:t>
      </w:r>
    </w:p>
    <w:p w:rsidR="0060767C" w:rsidRPr="00F63616" w:rsidRDefault="0060767C" w:rsidP="0060767C">
      <w:pPr>
        <w:suppressAutoHyphens w:val="0"/>
        <w:autoSpaceDE w:val="0"/>
        <w:autoSpaceDN w:val="0"/>
        <w:adjustRightInd w:val="0"/>
        <w:rPr>
          <w:sz w:val="28"/>
          <w:szCs w:val="28"/>
        </w:rPr>
      </w:pPr>
      <w:r w:rsidRPr="00F63616">
        <w:rPr>
          <w:sz w:val="28"/>
          <w:szCs w:val="28"/>
        </w:rPr>
        <w:t xml:space="preserve">1.Как составляется технологическая карта и производится техническое обслуживание и ремонт входного мачтового светофора? </w:t>
      </w:r>
    </w:p>
    <w:p w:rsidR="0060767C" w:rsidRPr="00F63616" w:rsidRDefault="0060767C" w:rsidP="0060767C">
      <w:pPr>
        <w:suppressAutoHyphens w:val="0"/>
        <w:autoSpaceDE w:val="0"/>
        <w:autoSpaceDN w:val="0"/>
        <w:adjustRightInd w:val="0"/>
        <w:rPr>
          <w:sz w:val="28"/>
          <w:szCs w:val="28"/>
        </w:rPr>
      </w:pPr>
      <w:r w:rsidRPr="00F63616">
        <w:rPr>
          <w:sz w:val="28"/>
          <w:szCs w:val="28"/>
        </w:rPr>
        <w:t xml:space="preserve">2.Как производится техническое обслуживание аккумуляторных батарей в батарейном шкафу на переезде? </w:t>
      </w:r>
    </w:p>
    <w:p w:rsidR="0060767C" w:rsidRPr="00F63616" w:rsidRDefault="0060767C" w:rsidP="0060767C">
      <w:pPr>
        <w:suppressAutoHyphens w:val="0"/>
        <w:autoSpaceDE w:val="0"/>
        <w:autoSpaceDN w:val="0"/>
        <w:adjustRightInd w:val="0"/>
        <w:rPr>
          <w:sz w:val="28"/>
          <w:szCs w:val="28"/>
        </w:rPr>
      </w:pPr>
      <w:r w:rsidRPr="00F63616">
        <w:rPr>
          <w:sz w:val="28"/>
          <w:szCs w:val="28"/>
        </w:rPr>
        <w:t xml:space="preserve">3. Как производится техническое обслуживание кабельных линий ЖАТ?  4.Приведите примеры записей в журнал ШУ-2. </w:t>
      </w:r>
    </w:p>
    <w:p w:rsidR="0060767C" w:rsidRPr="00F63616" w:rsidRDefault="0060767C" w:rsidP="0060767C">
      <w:pPr>
        <w:suppressAutoHyphens w:val="0"/>
        <w:autoSpaceDE w:val="0"/>
        <w:autoSpaceDN w:val="0"/>
        <w:adjustRightInd w:val="0"/>
        <w:rPr>
          <w:sz w:val="28"/>
          <w:szCs w:val="28"/>
        </w:rPr>
      </w:pPr>
      <w:r w:rsidRPr="00F63616">
        <w:rPr>
          <w:sz w:val="28"/>
          <w:szCs w:val="28"/>
        </w:rPr>
        <w:t xml:space="preserve"> 5.Объясните значение и применение четыр</w:t>
      </w:r>
      <w:r w:rsidRPr="00F63616">
        <w:rPr>
          <w:rFonts w:ascii="Cambria Math" w:hAnsi="Cambria Math" w:cs="Cambria Math"/>
          <w:sz w:val="28"/>
          <w:szCs w:val="28"/>
        </w:rPr>
        <w:t>ѐ</w:t>
      </w:r>
      <w:r w:rsidRPr="00F63616">
        <w:rPr>
          <w:sz w:val="28"/>
          <w:szCs w:val="28"/>
        </w:rPr>
        <w:t xml:space="preserve">хнедельного плана – графика. </w:t>
      </w:r>
    </w:p>
    <w:p w:rsidR="00967F6D" w:rsidRPr="00F63616" w:rsidRDefault="0060767C" w:rsidP="0060767C">
      <w:pPr>
        <w:suppressAutoHyphens w:val="0"/>
        <w:autoSpaceDE w:val="0"/>
        <w:autoSpaceDN w:val="0"/>
        <w:adjustRightInd w:val="0"/>
        <w:rPr>
          <w:rFonts w:eastAsiaTheme="minorHAnsi"/>
          <w:b/>
          <w:bCs/>
          <w:sz w:val="28"/>
          <w:szCs w:val="28"/>
          <w:lang w:eastAsia="en-US"/>
        </w:rPr>
      </w:pPr>
      <w:r w:rsidRPr="00F63616">
        <w:rPr>
          <w:sz w:val="28"/>
          <w:szCs w:val="28"/>
        </w:rPr>
        <w:t xml:space="preserve">6.Объясните назначение монтажных схем. </w:t>
      </w:r>
    </w:p>
    <w:p w:rsidR="0024698D" w:rsidRPr="00F63616" w:rsidRDefault="00B77753" w:rsidP="0024698D">
      <w:pPr>
        <w:suppressAutoHyphens w:val="0"/>
        <w:autoSpaceDE w:val="0"/>
        <w:autoSpaceDN w:val="0"/>
        <w:adjustRightInd w:val="0"/>
        <w:ind w:firstLine="708"/>
        <w:rPr>
          <w:rFonts w:eastAsiaTheme="minorHAnsi"/>
          <w:b/>
          <w:bCs/>
          <w:sz w:val="28"/>
          <w:szCs w:val="28"/>
          <w:lang w:eastAsia="en-US"/>
        </w:rPr>
      </w:pPr>
      <w:r w:rsidRPr="00F63616">
        <w:rPr>
          <w:rFonts w:eastAsiaTheme="minorHAnsi"/>
          <w:b/>
          <w:bCs/>
          <w:sz w:val="28"/>
          <w:szCs w:val="28"/>
          <w:lang w:eastAsia="en-US"/>
        </w:rPr>
        <w:t xml:space="preserve">3. Критерии оценки </w:t>
      </w:r>
    </w:p>
    <w:p w:rsidR="00B77753" w:rsidRPr="00F63616" w:rsidRDefault="00B77753" w:rsidP="00967F6D">
      <w:pPr>
        <w:suppressAutoHyphens w:val="0"/>
        <w:autoSpaceDE w:val="0"/>
        <w:autoSpaceDN w:val="0"/>
        <w:adjustRightInd w:val="0"/>
        <w:ind w:firstLine="708"/>
        <w:rPr>
          <w:rFonts w:eastAsiaTheme="minorHAnsi"/>
          <w:sz w:val="28"/>
          <w:szCs w:val="28"/>
          <w:lang w:eastAsia="en-US"/>
        </w:rPr>
      </w:pPr>
      <w:r w:rsidRPr="00F63616">
        <w:rPr>
          <w:rFonts w:eastAsiaTheme="minorHAnsi"/>
          <w:b/>
          <w:bCs/>
          <w:sz w:val="28"/>
          <w:szCs w:val="28"/>
          <w:lang w:eastAsia="en-US"/>
        </w:rPr>
        <w:t xml:space="preserve">3.1 Аттестационный лист практики </w:t>
      </w:r>
    </w:p>
    <w:p w:rsidR="00B77753" w:rsidRPr="00F63616" w:rsidRDefault="00B77753" w:rsidP="00967F6D">
      <w:pPr>
        <w:suppressAutoHyphens w:val="0"/>
        <w:autoSpaceDE w:val="0"/>
        <w:autoSpaceDN w:val="0"/>
        <w:adjustRightInd w:val="0"/>
        <w:jc w:val="both"/>
        <w:rPr>
          <w:rFonts w:eastAsiaTheme="minorHAnsi"/>
          <w:sz w:val="28"/>
          <w:szCs w:val="28"/>
          <w:lang w:eastAsia="en-US"/>
        </w:rPr>
      </w:pPr>
      <w:r w:rsidRPr="00F63616">
        <w:rPr>
          <w:rFonts w:eastAsiaTheme="minorHAnsi"/>
          <w:sz w:val="28"/>
          <w:szCs w:val="28"/>
          <w:lang w:eastAsia="en-US"/>
        </w:rPr>
        <w:t>В аттестационном листе по практике руководитель практики от организации прохождения практики оценивает уровень освоения профессиональных компетенций при выполнении различных видов работ, предусмотренных программой практики и календарно-тематическим планом. Подпись руководителя практики от организации заверяется печатью организации. Аттестационный лист по практике должен быть дополнительно подписан руководителем</w:t>
      </w:r>
      <w:r w:rsidR="00967F6D" w:rsidRPr="00F63616">
        <w:rPr>
          <w:rFonts w:eastAsiaTheme="minorHAnsi"/>
          <w:sz w:val="28"/>
          <w:szCs w:val="28"/>
          <w:lang w:eastAsia="en-US"/>
        </w:rPr>
        <w:t xml:space="preserve"> от образовательной организации.</w:t>
      </w:r>
    </w:p>
    <w:p w:rsidR="00B77753" w:rsidRPr="00F63616" w:rsidRDefault="00B77753" w:rsidP="00967F6D">
      <w:pPr>
        <w:suppressAutoHyphens w:val="0"/>
        <w:autoSpaceDE w:val="0"/>
        <w:autoSpaceDN w:val="0"/>
        <w:adjustRightInd w:val="0"/>
        <w:ind w:firstLine="708"/>
        <w:rPr>
          <w:rFonts w:eastAsiaTheme="minorHAnsi"/>
          <w:sz w:val="28"/>
          <w:szCs w:val="28"/>
          <w:lang w:eastAsia="en-US"/>
        </w:rPr>
      </w:pPr>
      <w:r w:rsidRPr="00F63616">
        <w:rPr>
          <w:rFonts w:eastAsiaTheme="minorHAnsi"/>
          <w:b/>
          <w:bCs/>
          <w:sz w:val="28"/>
          <w:szCs w:val="28"/>
          <w:lang w:eastAsia="en-US"/>
        </w:rPr>
        <w:t xml:space="preserve">3.2 Характеристика с практики </w:t>
      </w:r>
    </w:p>
    <w:p w:rsidR="00967F6D" w:rsidRPr="00F63616" w:rsidRDefault="00B77753" w:rsidP="00967F6D">
      <w:pPr>
        <w:suppressAutoHyphens w:val="0"/>
        <w:autoSpaceDE w:val="0"/>
        <w:autoSpaceDN w:val="0"/>
        <w:adjustRightInd w:val="0"/>
        <w:ind w:firstLine="708"/>
        <w:jc w:val="both"/>
        <w:rPr>
          <w:rFonts w:eastAsiaTheme="minorHAnsi"/>
          <w:sz w:val="28"/>
          <w:szCs w:val="28"/>
          <w:lang w:eastAsia="en-US"/>
        </w:rPr>
      </w:pPr>
      <w:r w:rsidRPr="00F63616">
        <w:rPr>
          <w:rFonts w:eastAsiaTheme="minorHAnsi"/>
          <w:sz w:val="28"/>
          <w:szCs w:val="28"/>
          <w:lang w:eastAsia="en-US"/>
        </w:rPr>
        <w:t>В характеристике с практики руководитель практики от организации прохождения практики подтверждает освоение обучающимися общих компетенций при выполнении различных видов работ, предусмотренных программой практики и календарно-тем</w:t>
      </w:r>
      <w:r w:rsidR="00967F6D" w:rsidRPr="00F63616">
        <w:rPr>
          <w:rFonts w:eastAsiaTheme="minorHAnsi"/>
          <w:sz w:val="28"/>
          <w:szCs w:val="28"/>
          <w:lang w:eastAsia="en-US"/>
        </w:rPr>
        <w:t>атическим планом.</w:t>
      </w:r>
    </w:p>
    <w:p w:rsidR="00B77753" w:rsidRPr="00F63616" w:rsidRDefault="00B77753" w:rsidP="00967F6D">
      <w:pPr>
        <w:suppressAutoHyphens w:val="0"/>
        <w:autoSpaceDE w:val="0"/>
        <w:autoSpaceDN w:val="0"/>
        <w:adjustRightInd w:val="0"/>
        <w:ind w:firstLine="708"/>
        <w:rPr>
          <w:rFonts w:eastAsiaTheme="minorHAnsi"/>
          <w:sz w:val="28"/>
          <w:szCs w:val="28"/>
          <w:lang w:eastAsia="en-US"/>
        </w:rPr>
      </w:pPr>
      <w:r w:rsidRPr="00F63616">
        <w:rPr>
          <w:rFonts w:eastAsiaTheme="minorHAnsi"/>
          <w:b/>
          <w:bCs/>
          <w:sz w:val="28"/>
          <w:szCs w:val="28"/>
          <w:lang w:eastAsia="en-US"/>
        </w:rPr>
        <w:t xml:space="preserve">3.3 Дневник практики </w:t>
      </w:r>
    </w:p>
    <w:p w:rsidR="00B77753" w:rsidRPr="00F63616" w:rsidRDefault="00B77753" w:rsidP="00967F6D">
      <w:pPr>
        <w:suppressAutoHyphens w:val="0"/>
        <w:autoSpaceDE w:val="0"/>
        <w:autoSpaceDN w:val="0"/>
        <w:adjustRightInd w:val="0"/>
        <w:ind w:firstLine="708"/>
        <w:jc w:val="both"/>
        <w:rPr>
          <w:rFonts w:eastAsiaTheme="minorHAnsi"/>
          <w:sz w:val="28"/>
          <w:szCs w:val="28"/>
          <w:lang w:eastAsia="en-US"/>
        </w:rPr>
      </w:pPr>
      <w:r w:rsidRPr="00F63616">
        <w:rPr>
          <w:rFonts w:eastAsiaTheme="minorHAnsi"/>
          <w:sz w:val="28"/>
          <w:szCs w:val="28"/>
          <w:lang w:eastAsia="en-US"/>
        </w:rPr>
        <w:t xml:space="preserve">Дневник практики оформляется в соответствии с принятым макетом и заверяется руководителем практики от организации прохождения практики и от образовательной организации. </w:t>
      </w:r>
    </w:p>
    <w:p w:rsidR="00B77753" w:rsidRPr="00F63616" w:rsidRDefault="00B77753" w:rsidP="00B77753">
      <w:pPr>
        <w:suppressAutoHyphens w:val="0"/>
        <w:autoSpaceDE w:val="0"/>
        <w:autoSpaceDN w:val="0"/>
        <w:adjustRightInd w:val="0"/>
        <w:rPr>
          <w:rFonts w:eastAsiaTheme="minorHAnsi"/>
          <w:sz w:val="28"/>
          <w:szCs w:val="28"/>
          <w:lang w:eastAsia="en-US"/>
        </w:rPr>
      </w:pPr>
      <w:r w:rsidRPr="00F63616">
        <w:rPr>
          <w:rFonts w:eastAsiaTheme="minorHAnsi"/>
          <w:sz w:val="28"/>
          <w:szCs w:val="28"/>
          <w:lang w:eastAsia="en-US"/>
        </w:rPr>
        <w:t xml:space="preserve">Содержание дневника практики (приводится в качестве примера): </w:t>
      </w:r>
    </w:p>
    <w:p w:rsidR="00B77753" w:rsidRPr="00F63616" w:rsidRDefault="00B77753" w:rsidP="00B77753">
      <w:pPr>
        <w:suppressAutoHyphens w:val="0"/>
        <w:autoSpaceDE w:val="0"/>
        <w:autoSpaceDN w:val="0"/>
        <w:adjustRightInd w:val="0"/>
        <w:spacing w:after="36"/>
        <w:rPr>
          <w:rFonts w:eastAsiaTheme="minorHAnsi"/>
          <w:sz w:val="28"/>
          <w:szCs w:val="28"/>
          <w:lang w:eastAsia="en-US"/>
        </w:rPr>
      </w:pPr>
      <w:r w:rsidRPr="00F63616">
        <w:rPr>
          <w:rFonts w:eastAsiaTheme="minorHAnsi"/>
          <w:sz w:val="28"/>
          <w:szCs w:val="28"/>
          <w:lang w:eastAsia="en-US"/>
        </w:rPr>
        <w:t xml:space="preserve">- сведения об организации прохождения практики; </w:t>
      </w:r>
    </w:p>
    <w:p w:rsidR="00B77753" w:rsidRPr="00F63616" w:rsidRDefault="00B77753" w:rsidP="00967F6D">
      <w:pPr>
        <w:suppressAutoHyphens w:val="0"/>
        <w:autoSpaceDE w:val="0"/>
        <w:autoSpaceDN w:val="0"/>
        <w:adjustRightInd w:val="0"/>
        <w:jc w:val="both"/>
        <w:rPr>
          <w:rFonts w:eastAsiaTheme="minorHAnsi"/>
          <w:sz w:val="28"/>
          <w:szCs w:val="28"/>
          <w:lang w:eastAsia="en-US"/>
        </w:rPr>
      </w:pPr>
      <w:r w:rsidRPr="00F63616">
        <w:rPr>
          <w:rFonts w:eastAsiaTheme="minorHAnsi"/>
          <w:sz w:val="28"/>
          <w:szCs w:val="28"/>
          <w:lang w:eastAsia="en-US"/>
        </w:rPr>
        <w:t xml:space="preserve">- цели практики (формирование у обучающегося общих и </w:t>
      </w:r>
      <w:r w:rsidR="00967F6D" w:rsidRPr="00F63616">
        <w:rPr>
          <w:rFonts w:eastAsiaTheme="minorHAnsi"/>
          <w:sz w:val="28"/>
          <w:szCs w:val="28"/>
          <w:lang w:eastAsia="en-US"/>
        </w:rPr>
        <w:t xml:space="preserve"> </w:t>
      </w:r>
      <w:r w:rsidRPr="00F63616">
        <w:rPr>
          <w:rFonts w:eastAsiaTheme="minorHAnsi"/>
          <w:sz w:val="28"/>
          <w:szCs w:val="28"/>
          <w:lang w:eastAsia="en-US"/>
        </w:rPr>
        <w:t xml:space="preserve">профессиональных компетенций, приобретение практического опыта по определенному виду профессиональной деятельности, предусмотренному ФГОС); </w:t>
      </w:r>
    </w:p>
    <w:p w:rsidR="00B77753" w:rsidRPr="00F63616" w:rsidRDefault="00B77753" w:rsidP="00967F6D">
      <w:pPr>
        <w:suppressAutoHyphens w:val="0"/>
        <w:autoSpaceDE w:val="0"/>
        <w:autoSpaceDN w:val="0"/>
        <w:adjustRightInd w:val="0"/>
        <w:spacing w:after="36"/>
        <w:jc w:val="both"/>
        <w:rPr>
          <w:rFonts w:eastAsiaTheme="minorHAnsi"/>
          <w:sz w:val="28"/>
          <w:szCs w:val="28"/>
          <w:lang w:eastAsia="en-US"/>
        </w:rPr>
      </w:pPr>
      <w:r w:rsidRPr="00F63616">
        <w:rPr>
          <w:rFonts w:eastAsiaTheme="minorHAnsi"/>
          <w:sz w:val="28"/>
          <w:szCs w:val="28"/>
          <w:lang w:eastAsia="en-US"/>
        </w:rPr>
        <w:t xml:space="preserve">- задание на практику (материал, который необходимо собрать для составления отчета по практике, написания курсового проекта); </w:t>
      </w:r>
    </w:p>
    <w:p w:rsidR="00B77753" w:rsidRPr="00F63616" w:rsidRDefault="00B77753" w:rsidP="00967F6D">
      <w:pPr>
        <w:suppressAutoHyphens w:val="0"/>
        <w:autoSpaceDE w:val="0"/>
        <w:autoSpaceDN w:val="0"/>
        <w:adjustRightInd w:val="0"/>
        <w:spacing w:after="36"/>
        <w:jc w:val="both"/>
        <w:rPr>
          <w:rFonts w:eastAsiaTheme="minorHAnsi"/>
          <w:sz w:val="28"/>
          <w:szCs w:val="28"/>
          <w:lang w:eastAsia="en-US"/>
        </w:rPr>
      </w:pPr>
      <w:r w:rsidRPr="00F63616">
        <w:rPr>
          <w:rFonts w:eastAsiaTheme="minorHAnsi"/>
          <w:sz w:val="28"/>
          <w:szCs w:val="28"/>
          <w:lang w:eastAsia="en-US"/>
        </w:rPr>
        <w:t xml:space="preserve">- перечень видов работ выполненных обучающимся за определенные промежутки времени (за 1 день или несколько дней, в соответствии с календарно-тематическим планом практики); </w:t>
      </w:r>
    </w:p>
    <w:p w:rsidR="00B77753" w:rsidRPr="00F63616" w:rsidRDefault="00B77753" w:rsidP="00B77753">
      <w:pPr>
        <w:suppressAutoHyphens w:val="0"/>
        <w:autoSpaceDE w:val="0"/>
        <w:autoSpaceDN w:val="0"/>
        <w:adjustRightInd w:val="0"/>
        <w:spacing w:after="36"/>
        <w:rPr>
          <w:rFonts w:eastAsiaTheme="minorHAnsi"/>
          <w:sz w:val="28"/>
          <w:szCs w:val="28"/>
          <w:lang w:eastAsia="en-US"/>
        </w:rPr>
      </w:pPr>
      <w:r w:rsidRPr="00F63616">
        <w:rPr>
          <w:rFonts w:eastAsiaTheme="minorHAnsi"/>
          <w:sz w:val="28"/>
          <w:szCs w:val="28"/>
          <w:lang w:eastAsia="en-US"/>
        </w:rPr>
        <w:t xml:space="preserve">- табель посещаемости; </w:t>
      </w:r>
    </w:p>
    <w:p w:rsidR="00B77753" w:rsidRPr="00F63616" w:rsidRDefault="00B77753" w:rsidP="00B77753">
      <w:pPr>
        <w:suppressAutoHyphens w:val="0"/>
        <w:autoSpaceDE w:val="0"/>
        <w:autoSpaceDN w:val="0"/>
        <w:adjustRightInd w:val="0"/>
        <w:rPr>
          <w:rFonts w:eastAsiaTheme="minorHAnsi"/>
          <w:sz w:val="28"/>
          <w:szCs w:val="28"/>
          <w:lang w:eastAsia="en-US"/>
        </w:rPr>
      </w:pPr>
      <w:r w:rsidRPr="00F63616">
        <w:rPr>
          <w:rFonts w:eastAsiaTheme="minorHAnsi"/>
          <w:sz w:val="28"/>
          <w:szCs w:val="28"/>
          <w:lang w:eastAsia="en-US"/>
        </w:rPr>
        <w:t xml:space="preserve">- требования к технике безопасности. </w:t>
      </w:r>
    </w:p>
    <w:p w:rsidR="00B77753" w:rsidRPr="00F63616" w:rsidRDefault="00B77753" w:rsidP="00967F6D">
      <w:pPr>
        <w:suppressAutoHyphens w:val="0"/>
        <w:autoSpaceDE w:val="0"/>
        <w:autoSpaceDN w:val="0"/>
        <w:adjustRightInd w:val="0"/>
        <w:ind w:firstLine="708"/>
        <w:rPr>
          <w:rFonts w:eastAsiaTheme="minorHAnsi"/>
          <w:sz w:val="28"/>
          <w:szCs w:val="28"/>
          <w:lang w:eastAsia="en-US"/>
        </w:rPr>
      </w:pPr>
      <w:r w:rsidRPr="00F63616">
        <w:rPr>
          <w:rFonts w:eastAsiaTheme="minorHAnsi"/>
          <w:b/>
          <w:bCs/>
          <w:sz w:val="28"/>
          <w:szCs w:val="28"/>
          <w:lang w:eastAsia="en-US"/>
        </w:rPr>
        <w:t xml:space="preserve">3.4 Отчет о практике </w:t>
      </w:r>
    </w:p>
    <w:p w:rsidR="00B77753" w:rsidRPr="00F63616" w:rsidRDefault="00B77753" w:rsidP="00967F6D">
      <w:pPr>
        <w:suppressAutoHyphens w:val="0"/>
        <w:autoSpaceDE w:val="0"/>
        <w:autoSpaceDN w:val="0"/>
        <w:adjustRightInd w:val="0"/>
        <w:ind w:firstLine="708"/>
        <w:jc w:val="both"/>
        <w:rPr>
          <w:rFonts w:eastAsiaTheme="minorHAnsi"/>
          <w:sz w:val="28"/>
          <w:szCs w:val="28"/>
          <w:lang w:eastAsia="en-US"/>
        </w:rPr>
      </w:pPr>
      <w:r w:rsidRPr="00F63616">
        <w:rPr>
          <w:rFonts w:eastAsiaTheme="minorHAnsi"/>
          <w:sz w:val="28"/>
          <w:szCs w:val="28"/>
          <w:lang w:eastAsia="en-US"/>
        </w:rPr>
        <w:t>Отчет о практике должен включать материалы, собранные во время прохождения практики в соответствии с выданным заданием на практику</w:t>
      </w:r>
      <w:r w:rsidRPr="00F63616">
        <w:rPr>
          <w:rFonts w:eastAsiaTheme="minorHAnsi"/>
          <w:b/>
          <w:bCs/>
          <w:sz w:val="28"/>
          <w:szCs w:val="28"/>
          <w:lang w:eastAsia="en-US"/>
        </w:rPr>
        <w:t xml:space="preserve">. </w:t>
      </w:r>
      <w:r w:rsidRPr="00F63616">
        <w:rPr>
          <w:rFonts w:eastAsiaTheme="minorHAnsi"/>
          <w:sz w:val="28"/>
          <w:szCs w:val="28"/>
          <w:lang w:eastAsia="en-US"/>
        </w:rPr>
        <w:t xml:space="preserve">Это информация о структуре, технологическом процессе и применяемом оборудовании в организации прохождения практики, данные для выполнения расчетов по курсовому проектированию, схемы, чертежи, таблицы, графики и т.д. </w:t>
      </w:r>
    </w:p>
    <w:p w:rsidR="00B77753" w:rsidRPr="00F63616" w:rsidRDefault="00B77753" w:rsidP="00B77753">
      <w:pPr>
        <w:suppressAutoHyphens w:val="0"/>
        <w:autoSpaceDE w:val="0"/>
        <w:autoSpaceDN w:val="0"/>
        <w:adjustRightInd w:val="0"/>
        <w:rPr>
          <w:rFonts w:eastAsiaTheme="minorHAnsi"/>
          <w:sz w:val="28"/>
          <w:szCs w:val="28"/>
          <w:lang w:eastAsia="en-US"/>
        </w:rPr>
      </w:pPr>
      <w:r w:rsidRPr="00F63616">
        <w:rPr>
          <w:rFonts w:eastAsiaTheme="minorHAnsi"/>
          <w:sz w:val="28"/>
          <w:szCs w:val="28"/>
          <w:lang w:eastAsia="en-US"/>
        </w:rPr>
        <w:t xml:space="preserve">Структура отчета по практике (приводится в качестве примера): </w:t>
      </w:r>
    </w:p>
    <w:p w:rsidR="00B77753" w:rsidRPr="00F63616" w:rsidRDefault="00B77753" w:rsidP="00B77753">
      <w:pPr>
        <w:suppressAutoHyphens w:val="0"/>
        <w:autoSpaceDE w:val="0"/>
        <w:autoSpaceDN w:val="0"/>
        <w:adjustRightInd w:val="0"/>
        <w:spacing w:after="38"/>
        <w:rPr>
          <w:rFonts w:eastAsiaTheme="minorHAnsi"/>
          <w:sz w:val="28"/>
          <w:szCs w:val="28"/>
          <w:lang w:eastAsia="en-US"/>
        </w:rPr>
      </w:pPr>
      <w:r w:rsidRPr="00F63616">
        <w:rPr>
          <w:rFonts w:eastAsiaTheme="minorHAnsi"/>
          <w:sz w:val="28"/>
          <w:szCs w:val="28"/>
          <w:lang w:eastAsia="en-US"/>
        </w:rPr>
        <w:t xml:space="preserve">- титульный лист </w:t>
      </w:r>
    </w:p>
    <w:p w:rsidR="00B77753" w:rsidRPr="00F63616" w:rsidRDefault="00B77753" w:rsidP="00B77753">
      <w:pPr>
        <w:suppressAutoHyphens w:val="0"/>
        <w:autoSpaceDE w:val="0"/>
        <w:autoSpaceDN w:val="0"/>
        <w:adjustRightInd w:val="0"/>
        <w:spacing w:after="38"/>
        <w:rPr>
          <w:rFonts w:eastAsiaTheme="minorHAnsi"/>
          <w:sz w:val="28"/>
          <w:szCs w:val="28"/>
          <w:lang w:eastAsia="en-US"/>
        </w:rPr>
      </w:pPr>
      <w:r w:rsidRPr="00F63616">
        <w:rPr>
          <w:rFonts w:eastAsiaTheme="minorHAnsi"/>
          <w:sz w:val="28"/>
          <w:szCs w:val="28"/>
          <w:lang w:eastAsia="en-US"/>
        </w:rPr>
        <w:t xml:space="preserve">- задание на практику </w:t>
      </w:r>
    </w:p>
    <w:p w:rsidR="00B77753" w:rsidRPr="00F63616" w:rsidRDefault="00B77753" w:rsidP="00B77753">
      <w:pPr>
        <w:suppressAutoHyphens w:val="0"/>
        <w:autoSpaceDE w:val="0"/>
        <w:autoSpaceDN w:val="0"/>
        <w:adjustRightInd w:val="0"/>
        <w:spacing w:after="38"/>
        <w:rPr>
          <w:rFonts w:eastAsiaTheme="minorHAnsi"/>
          <w:sz w:val="28"/>
          <w:szCs w:val="28"/>
          <w:lang w:eastAsia="en-US"/>
        </w:rPr>
      </w:pPr>
      <w:r w:rsidRPr="00F63616">
        <w:rPr>
          <w:rFonts w:eastAsiaTheme="minorHAnsi"/>
          <w:sz w:val="28"/>
          <w:szCs w:val="28"/>
          <w:lang w:eastAsia="en-US"/>
        </w:rPr>
        <w:t xml:space="preserve">- содержание </w:t>
      </w:r>
    </w:p>
    <w:p w:rsidR="00B77753" w:rsidRPr="00F63616" w:rsidRDefault="00B77753" w:rsidP="00B77753">
      <w:pPr>
        <w:suppressAutoHyphens w:val="0"/>
        <w:autoSpaceDE w:val="0"/>
        <w:autoSpaceDN w:val="0"/>
        <w:adjustRightInd w:val="0"/>
        <w:spacing w:after="38"/>
        <w:rPr>
          <w:rFonts w:eastAsiaTheme="minorHAnsi"/>
          <w:sz w:val="28"/>
          <w:szCs w:val="28"/>
          <w:lang w:eastAsia="en-US"/>
        </w:rPr>
      </w:pPr>
      <w:r w:rsidRPr="00F63616">
        <w:rPr>
          <w:rFonts w:eastAsiaTheme="minorHAnsi"/>
          <w:sz w:val="28"/>
          <w:szCs w:val="28"/>
          <w:lang w:eastAsia="en-US"/>
        </w:rPr>
        <w:t xml:space="preserve">- текст отчета </w:t>
      </w:r>
    </w:p>
    <w:p w:rsidR="00B77753" w:rsidRPr="00F63616" w:rsidRDefault="00B77753" w:rsidP="00967F6D">
      <w:pPr>
        <w:suppressAutoHyphens w:val="0"/>
        <w:autoSpaceDE w:val="0"/>
        <w:autoSpaceDN w:val="0"/>
        <w:adjustRightInd w:val="0"/>
        <w:spacing w:after="38"/>
        <w:jc w:val="both"/>
        <w:rPr>
          <w:rFonts w:eastAsiaTheme="minorHAnsi"/>
          <w:sz w:val="28"/>
          <w:szCs w:val="28"/>
          <w:lang w:eastAsia="en-US"/>
        </w:rPr>
      </w:pPr>
      <w:r w:rsidRPr="00F63616">
        <w:rPr>
          <w:rFonts w:eastAsiaTheme="minorHAnsi"/>
          <w:sz w:val="28"/>
          <w:szCs w:val="28"/>
          <w:lang w:eastAsia="en-US"/>
        </w:rPr>
        <w:t xml:space="preserve">- используемые источники информации, документы (технологические инструкции, официальный сайт организации и т.д.) </w:t>
      </w:r>
    </w:p>
    <w:p w:rsidR="00B77753" w:rsidRPr="00F63616" w:rsidRDefault="00B77753" w:rsidP="00967F6D">
      <w:pPr>
        <w:suppressAutoHyphens w:val="0"/>
        <w:autoSpaceDE w:val="0"/>
        <w:autoSpaceDN w:val="0"/>
        <w:adjustRightInd w:val="0"/>
        <w:jc w:val="both"/>
        <w:rPr>
          <w:rFonts w:eastAsiaTheme="minorHAnsi"/>
          <w:sz w:val="28"/>
          <w:szCs w:val="28"/>
          <w:lang w:eastAsia="en-US"/>
        </w:rPr>
      </w:pPr>
      <w:r w:rsidRPr="00F63616">
        <w:rPr>
          <w:rFonts w:eastAsiaTheme="minorHAnsi"/>
          <w:sz w:val="28"/>
          <w:szCs w:val="28"/>
          <w:lang w:eastAsia="en-US"/>
        </w:rPr>
        <w:t>- приложения (схемы, чертежи, таблицы, фотоматериалы выносятся в приложения, е</w:t>
      </w:r>
      <w:r w:rsidR="0060767C" w:rsidRPr="00F63616">
        <w:rPr>
          <w:rFonts w:eastAsiaTheme="minorHAnsi"/>
          <w:sz w:val="28"/>
          <w:szCs w:val="28"/>
          <w:lang w:eastAsia="en-US"/>
        </w:rPr>
        <w:t>сли они занимают большой объем)</w:t>
      </w:r>
      <w:r w:rsidR="00967F6D" w:rsidRPr="00F63616">
        <w:rPr>
          <w:rFonts w:eastAsiaTheme="minorHAnsi"/>
          <w:sz w:val="28"/>
          <w:szCs w:val="28"/>
          <w:lang w:eastAsia="en-US"/>
        </w:rPr>
        <w:t>.</w:t>
      </w:r>
    </w:p>
    <w:p w:rsidR="00262805" w:rsidRPr="00F63616" w:rsidRDefault="00262805" w:rsidP="00B77753">
      <w:pPr>
        <w:pStyle w:val="Default"/>
        <w:ind w:left="360"/>
        <w:rPr>
          <w:b/>
          <w:bCs/>
          <w:color w:val="auto"/>
          <w:sz w:val="28"/>
          <w:szCs w:val="28"/>
        </w:rPr>
      </w:pPr>
      <w:r w:rsidRPr="00F63616">
        <w:rPr>
          <w:b/>
          <w:bCs/>
          <w:color w:val="auto"/>
          <w:sz w:val="28"/>
          <w:szCs w:val="28"/>
        </w:rPr>
        <w:br w:type="page"/>
      </w:r>
    </w:p>
    <w:p w:rsidR="00AF0A69" w:rsidRPr="00F63616" w:rsidRDefault="001413AC" w:rsidP="00667315">
      <w:pPr>
        <w:pStyle w:val="Default"/>
        <w:ind w:left="360"/>
        <w:jc w:val="center"/>
        <w:rPr>
          <w:b/>
          <w:bCs/>
          <w:color w:val="auto"/>
          <w:sz w:val="28"/>
          <w:szCs w:val="28"/>
        </w:rPr>
      </w:pPr>
      <w:r w:rsidRPr="00F63616">
        <w:rPr>
          <w:b/>
          <w:bCs/>
          <w:color w:val="auto"/>
          <w:sz w:val="28"/>
          <w:szCs w:val="28"/>
        </w:rPr>
        <w:t xml:space="preserve">4. </w:t>
      </w:r>
      <w:r w:rsidR="00AF0A69" w:rsidRPr="00F63616">
        <w:rPr>
          <w:b/>
          <w:bCs/>
          <w:color w:val="auto"/>
          <w:sz w:val="28"/>
          <w:szCs w:val="28"/>
        </w:rPr>
        <w:t>КОНТРОЛЬНО-ОЦЕНОЧНЫЕ СРЕДСТВА ЭКЗАМЕНА КВАЛИФИКАЦИОННОГО</w:t>
      </w:r>
    </w:p>
    <w:p w:rsidR="00AF0A69" w:rsidRPr="00F63616" w:rsidRDefault="00AF0A69" w:rsidP="005C7F5A">
      <w:pPr>
        <w:pStyle w:val="Default"/>
        <w:ind w:left="360"/>
        <w:rPr>
          <w:b/>
          <w:bCs/>
          <w:color w:val="auto"/>
          <w:sz w:val="28"/>
          <w:szCs w:val="28"/>
        </w:rPr>
      </w:pPr>
    </w:p>
    <w:p w:rsidR="00AF0A69" w:rsidRPr="00F63616" w:rsidRDefault="006A61C0" w:rsidP="006A61C0">
      <w:pPr>
        <w:suppressAutoHyphens w:val="0"/>
        <w:autoSpaceDE w:val="0"/>
        <w:autoSpaceDN w:val="0"/>
        <w:adjustRightInd w:val="0"/>
        <w:ind w:firstLine="360"/>
        <w:jc w:val="both"/>
        <w:rPr>
          <w:rFonts w:eastAsiaTheme="minorHAnsi"/>
          <w:sz w:val="28"/>
          <w:szCs w:val="28"/>
          <w:lang w:eastAsia="en-US"/>
        </w:rPr>
      </w:pPr>
      <w:r w:rsidRPr="00F63616">
        <w:rPr>
          <w:rFonts w:eastAsiaTheme="minorHAnsi"/>
          <w:sz w:val="28"/>
          <w:szCs w:val="28"/>
          <w:lang w:eastAsia="en-US"/>
        </w:rPr>
        <w:t>Э</w:t>
      </w:r>
      <w:r w:rsidR="00AF0A69" w:rsidRPr="00F63616">
        <w:rPr>
          <w:rFonts w:eastAsiaTheme="minorHAnsi"/>
          <w:sz w:val="28"/>
          <w:szCs w:val="28"/>
          <w:lang w:eastAsia="en-US"/>
        </w:rPr>
        <w:t>кзамен</w:t>
      </w:r>
      <w:r w:rsidRPr="00F63616">
        <w:rPr>
          <w:rFonts w:eastAsiaTheme="minorHAnsi"/>
          <w:sz w:val="28"/>
          <w:szCs w:val="28"/>
          <w:lang w:eastAsia="en-US"/>
        </w:rPr>
        <w:t xml:space="preserve"> квалификационный</w:t>
      </w:r>
      <w:r w:rsidR="00AF0A69" w:rsidRPr="00F63616">
        <w:rPr>
          <w:rFonts w:eastAsiaTheme="minorHAnsi"/>
          <w:sz w:val="28"/>
          <w:szCs w:val="28"/>
          <w:lang w:eastAsia="en-US"/>
        </w:rPr>
        <w:t xml:space="preserve"> проводится непосредственно после завершения освоения программы профессионального модуля, т. е после изучения междисциплинарных курсов и прохождения учебной и (или) производственной практики в составе профессионального модуля. Экзамен квалификационный представляет собой форму независимой оценки результатов обучения с участием работодателей. </w:t>
      </w:r>
    </w:p>
    <w:p w:rsidR="006A61C0" w:rsidRPr="00F63616" w:rsidRDefault="006A61C0" w:rsidP="00AF0A69">
      <w:pPr>
        <w:suppressAutoHyphens w:val="0"/>
        <w:autoSpaceDE w:val="0"/>
        <w:autoSpaceDN w:val="0"/>
        <w:adjustRightInd w:val="0"/>
        <w:rPr>
          <w:rFonts w:eastAsiaTheme="minorHAnsi"/>
          <w:sz w:val="28"/>
          <w:szCs w:val="28"/>
          <w:lang w:eastAsia="en-US"/>
        </w:rPr>
      </w:pPr>
    </w:p>
    <w:p w:rsidR="006A61C0" w:rsidRPr="00F63616" w:rsidRDefault="006A61C0" w:rsidP="00F82DE6">
      <w:pPr>
        <w:pStyle w:val="a7"/>
        <w:numPr>
          <w:ilvl w:val="0"/>
          <w:numId w:val="33"/>
        </w:numPr>
        <w:shd w:val="clear" w:color="auto" w:fill="FFFFFF"/>
        <w:jc w:val="both"/>
        <w:rPr>
          <w:rFonts w:ascii="Times New Roman" w:hAnsi="Times New Roman"/>
          <w:b/>
          <w:sz w:val="28"/>
          <w:szCs w:val="28"/>
        </w:rPr>
      </w:pPr>
      <w:r w:rsidRPr="00F63616">
        <w:rPr>
          <w:rFonts w:ascii="Times New Roman" w:hAnsi="Times New Roman"/>
          <w:b/>
          <w:sz w:val="28"/>
          <w:szCs w:val="28"/>
        </w:rPr>
        <w:t>Назначение</w:t>
      </w:r>
    </w:p>
    <w:p w:rsidR="005C7F5A" w:rsidRPr="00F63616" w:rsidRDefault="006A61C0" w:rsidP="000B163A">
      <w:pPr>
        <w:pStyle w:val="1"/>
        <w:spacing w:before="0" w:after="0"/>
        <w:jc w:val="both"/>
        <w:rPr>
          <w:b w:val="0"/>
          <w:sz w:val="28"/>
          <w:szCs w:val="28"/>
        </w:rPr>
      </w:pPr>
      <w:r w:rsidRPr="00F63616">
        <w:rPr>
          <w:rFonts w:ascii="Times New Roman" w:hAnsi="Times New Roman"/>
          <w:b w:val="0"/>
          <w:sz w:val="28"/>
          <w:szCs w:val="28"/>
        </w:rPr>
        <w:t>Экзамен квалификационный является фор</w:t>
      </w:r>
      <w:r w:rsidR="00667315" w:rsidRPr="00F63616">
        <w:rPr>
          <w:rFonts w:ascii="Times New Roman" w:hAnsi="Times New Roman"/>
          <w:b w:val="0"/>
          <w:sz w:val="28"/>
          <w:szCs w:val="28"/>
        </w:rPr>
        <w:t xml:space="preserve">мой промежуточной аттестации по </w:t>
      </w:r>
      <w:r w:rsidRPr="00F63616">
        <w:rPr>
          <w:rFonts w:ascii="Times New Roman" w:hAnsi="Times New Roman"/>
          <w:b w:val="0"/>
          <w:sz w:val="28"/>
          <w:szCs w:val="28"/>
        </w:rPr>
        <w:t>профессиональному модулю ПМ.0</w:t>
      </w:r>
      <w:r w:rsidR="00667315" w:rsidRPr="00F63616">
        <w:rPr>
          <w:rFonts w:ascii="Times New Roman" w:hAnsi="Times New Roman"/>
          <w:b w:val="0"/>
          <w:sz w:val="28"/>
          <w:szCs w:val="28"/>
        </w:rPr>
        <w:t>2</w:t>
      </w:r>
      <w:r w:rsidR="00667315" w:rsidRPr="00F63616">
        <w:rPr>
          <w:rFonts w:ascii="Times New Roman" w:hAnsi="Times New Roman"/>
          <w:b w:val="0"/>
          <w:bCs w:val="0"/>
          <w:iCs/>
          <w:caps/>
          <w:sz w:val="28"/>
          <w:szCs w:val="28"/>
        </w:rPr>
        <w:t xml:space="preserve"> ТЕХНИЧЕСКОЕ обслуживание устройств систем сигнализации, централизации и блокировки, ЖЕЛЕЗНОДОРОЖНОЙ АВТОМАТИКИ и телемеханики</w:t>
      </w:r>
      <w:r w:rsidRPr="00F63616">
        <w:rPr>
          <w:rFonts w:ascii="Times New Roman" w:hAnsi="Times New Roman"/>
          <w:b w:val="0"/>
          <w:sz w:val="28"/>
          <w:szCs w:val="28"/>
        </w:rPr>
        <w:t>, проводится с целью проверки готовности обучающегося к выполнению вида деятел</w:t>
      </w:r>
      <w:r w:rsidR="005C7F5A" w:rsidRPr="00F63616">
        <w:rPr>
          <w:rFonts w:ascii="Times New Roman" w:hAnsi="Times New Roman"/>
          <w:b w:val="0"/>
          <w:sz w:val="28"/>
          <w:szCs w:val="28"/>
        </w:rPr>
        <w:t xml:space="preserve">ьности: </w:t>
      </w:r>
      <w:r w:rsidR="000B163A" w:rsidRPr="00F63616">
        <w:rPr>
          <w:rFonts w:ascii="Times New Roman" w:hAnsi="Times New Roman"/>
          <w:b w:val="0"/>
          <w:sz w:val="26"/>
          <w:szCs w:val="26"/>
          <w:shd w:val="clear" w:color="auto" w:fill="FFFFFF"/>
        </w:rPr>
        <w:t>Т</w:t>
      </w:r>
      <w:r w:rsidR="000B163A" w:rsidRPr="00F63616">
        <w:rPr>
          <w:rFonts w:ascii="Times New Roman" w:hAnsi="Times New Roman"/>
          <w:b w:val="0"/>
          <w:sz w:val="26"/>
          <w:szCs w:val="26"/>
        </w:rPr>
        <w:t>ехническое обслуживание устройств систем сигнализации, централизации и блокировки, железнодорожной автоматики и телемеханики</w:t>
      </w:r>
      <w:r w:rsidRPr="00F63616">
        <w:rPr>
          <w:rFonts w:ascii="Times New Roman" w:hAnsi="Times New Roman"/>
          <w:b w:val="0"/>
          <w:sz w:val="28"/>
          <w:szCs w:val="28"/>
        </w:rPr>
        <w:t>.</w:t>
      </w:r>
      <w:r w:rsidRPr="00F63616">
        <w:rPr>
          <w:rFonts w:ascii="Times New Roman" w:hAnsi="Times New Roman"/>
          <w:b w:val="0"/>
        </w:rPr>
        <w:t xml:space="preserve"> </w:t>
      </w:r>
      <w:r w:rsidRPr="00F63616">
        <w:rPr>
          <w:rFonts w:ascii="Times New Roman" w:hAnsi="Times New Roman"/>
          <w:b w:val="0"/>
          <w:sz w:val="28"/>
          <w:szCs w:val="28"/>
        </w:rPr>
        <w:t>Спецификацией устанавливается состав оценочных средств, используемых при организации экзам</w:t>
      </w:r>
      <w:r w:rsidR="00667315" w:rsidRPr="00F63616">
        <w:rPr>
          <w:rFonts w:ascii="Times New Roman" w:hAnsi="Times New Roman"/>
          <w:b w:val="0"/>
          <w:sz w:val="28"/>
          <w:szCs w:val="28"/>
        </w:rPr>
        <w:t>ена (квалификационного) ПМ.02</w:t>
      </w:r>
      <w:r w:rsidR="00667315" w:rsidRPr="00F63616">
        <w:rPr>
          <w:rFonts w:ascii="Times New Roman" w:hAnsi="Times New Roman"/>
          <w:b w:val="0"/>
          <w:bCs w:val="0"/>
          <w:iCs/>
          <w:caps/>
          <w:sz w:val="28"/>
          <w:szCs w:val="28"/>
        </w:rPr>
        <w:t xml:space="preserve"> ТЕХНИЧЕСКОЕ обслуживание устройств систем сигнализации, централизации и блокировки, ЖЕЛЕЗНОДОРОЖНОЙ АВТОМАТИКИ и телемеханики</w:t>
      </w:r>
    </w:p>
    <w:p w:rsidR="005C7F5A" w:rsidRPr="00F63616" w:rsidRDefault="005C7F5A" w:rsidP="005C7F5A">
      <w:pPr>
        <w:pStyle w:val="a7"/>
        <w:shd w:val="clear" w:color="auto" w:fill="FFFFFF"/>
        <w:ind w:left="0" w:firstLine="709"/>
        <w:jc w:val="both"/>
        <w:rPr>
          <w:rFonts w:ascii="Times New Roman" w:hAnsi="Times New Roman"/>
          <w:sz w:val="28"/>
          <w:szCs w:val="28"/>
        </w:rPr>
      </w:pPr>
      <w:r w:rsidRPr="00F63616">
        <w:rPr>
          <w:rFonts w:ascii="Times New Roman" w:hAnsi="Times New Roman"/>
          <w:b/>
          <w:sz w:val="28"/>
          <w:szCs w:val="28"/>
        </w:rPr>
        <w:t>2. Время аттестации</w:t>
      </w:r>
      <w:r w:rsidRPr="00F63616">
        <w:rPr>
          <w:rFonts w:ascii="Times New Roman" w:hAnsi="Times New Roman"/>
          <w:sz w:val="28"/>
          <w:szCs w:val="28"/>
        </w:rPr>
        <w:t xml:space="preserve">: на проведение аттестации отводится </w:t>
      </w:r>
      <w:r w:rsidR="0068673E">
        <w:rPr>
          <w:rFonts w:ascii="Times New Roman" w:hAnsi="Times New Roman"/>
          <w:sz w:val="28"/>
          <w:szCs w:val="28"/>
        </w:rPr>
        <w:t>1,5</w:t>
      </w:r>
      <w:r w:rsidRPr="00F63616">
        <w:rPr>
          <w:rFonts w:ascii="Times New Roman" w:hAnsi="Times New Roman"/>
          <w:sz w:val="28"/>
          <w:szCs w:val="28"/>
        </w:rPr>
        <w:t xml:space="preserve"> астрономического часа, на подготовку – </w:t>
      </w:r>
      <w:r w:rsidR="0068673E">
        <w:rPr>
          <w:rFonts w:ascii="Times New Roman" w:hAnsi="Times New Roman"/>
          <w:sz w:val="28"/>
          <w:szCs w:val="28"/>
        </w:rPr>
        <w:t>45</w:t>
      </w:r>
      <w:r w:rsidRPr="00F63616">
        <w:rPr>
          <w:rFonts w:ascii="Times New Roman" w:hAnsi="Times New Roman"/>
          <w:sz w:val="28"/>
          <w:szCs w:val="28"/>
        </w:rPr>
        <w:t xml:space="preserve"> минут (</w:t>
      </w:r>
      <w:r w:rsidR="0068673E">
        <w:rPr>
          <w:rFonts w:ascii="Times New Roman" w:hAnsi="Times New Roman"/>
          <w:sz w:val="28"/>
          <w:szCs w:val="28"/>
        </w:rPr>
        <w:t>1</w:t>
      </w:r>
      <w:r w:rsidRPr="00F63616">
        <w:rPr>
          <w:rFonts w:ascii="Times New Roman" w:hAnsi="Times New Roman"/>
          <w:sz w:val="28"/>
          <w:szCs w:val="28"/>
        </w:rPr>
        <w:t xml:space="preserve"> акад. час).</w:t>
      </w:r>
    </w:p>
    <w:p w:rsidR="005C7F5A" w:rsidRPr="00F63616" w:rsidRDefault="005C7F5A" w:rsidP="005C7F5A">
      <w:pPr>
        <w:pStyle w:val="a7"/>
        <w:shd w:val="clear" w:color="auto" w:fill="FFFFFF"/>
        <w:jc w:val="both"/>
        <w:rPr>
          <w:sz w:val="28"/>
          <w:szCs w:val="28"/>
        </w:rPr>
      </w:pPr>
    </w:p>
    <w:p w:rsidR="006A61C0" w:rsidRPr="00F63616" w:rsidRDefault="005C7F5A" w:rsidP="005C7F5A">
      <w:pPr>
        <w:pStyle w:val="a7"/>
        <w:shd w:val="clear" w:color="auto" w:fill="FFFFFF"/>
        <w:ind w:left="0" w:firstLine="709"/>
        <w:jc w:val="both"/>
        <w:rPr>
          <w:rFonts w:ascii="Times New Roman" w:hAnsi="Times New Roman"/>
          <w:sz w:val="28"/>
          <w:szCs w:val="28"/>
        </w:rPr>
      </w:pPr>
      <w:r w:rsidRPr="00F63616">
        <w:rPr>
          <w:rFonts w:ascii="Times New Roman" w:hAnsi="Times New Roman"/>
          <w:b/>
          <w:sz w:val="28"/>
          <w:szCs w:val="28"/>
        </w:rPr>
        <w:t xml:space="preserve">3. </w:t>
      </w:r>
      <w:r w:rsidR="006A61C0" w:rsidRPr="00F63616">
        <w:rPr>
          <w:rFonts w:ascii="Times New Roman" w:hAnsi="Times New Roman"/>
          <w:b/>
          <w:sz w:val="28"/>
          <w:szCs w:val="28"/>
        </w:rPr>
        <w:t>План варианта</w:t>
      </w:r>
      <w:r w:rsidR="006A61C0" w:rsidRPr="00F63616">
        <w:rPr>
          <w:rFonts w:ascii="Times New Roman" w:hAnsi="Times New Roman"/>
          <w:sz w:val="28"/>
          <w:szCs w:val="28"/>
        </w:rPr>
        <w:t xml:space="preserve"> (соотношение контрольных задач/вопросов с содержанием учебного материала в контексте характера действий аттестуемых)</w:t>
      </w:r>
    </w:p>
    <w:p w:rsidR="006A61C0" w:rsidRPr="00F63616" w:rsidRDefault="00730D2F" w:rsidP="006A61C0">
      <w:pPr>
        <w:shd w:val="clear" w:color="auto" w:fill="FFFFFF"/>
        <w:spacing w:line="360" w:lineRule="auto"/>
        <w:jc w:val="both"/>
        <w:rPr>
          <w:sz w:val="28"/>
          <w:szCs w:val="28"/>
        </w:rPr>
      </w:pPr>
      <w:r w:rsidRPr="00F63616">
        <w:rPr>
          <w:sz w:val="28"/>
          <w:szCs w:val="28"/>
        </w:rPr>
        <w:t>….</w:t>
      </w:r>
    </w:p>
    <w:p w:rsidR="00730D2F" w:rsidRPr="00F63616" w:rsidRDefault="00730D2F" w:rsidP="006A61C0">
      <w:pPr>
        <w:shd w:val="clear" w:color="auto" w:fill="FFFFFF"/>
        <w:spacing w:line="360" w:lineRule="auto"/>
        <w:jc w:val="both"/>
        <w:rPr>
          <w:sz w:val="28"/>
          <w:szCs w:val="28"/>
        </w:rPr>
      </w:pPr>
    </w:p>
    <w:p w:rsidR="006A61C0" w:rsidRPr="00F63616" w:rsidRDefault="006A61C0" w:rsidP="006A61C0">
      <w:pPr>
        <w:pStyle w:val="33"/>
        <w:spacing w:line="360" w:lineRule="auto"/>
        <w:ind w:left="0" w:firstLine="360"/>
        <w:jc w:val="both"/>
        <w:rPr>
          <w:rFonts w:ascii="Times New Roman" w:hAnsi="Times New Roman"/>
          <w:sz w:val="28"/>
          <w:szCs w:val="28"/>
        </w:rPr>
      </w:pPr>
      <w:r w:rsidRPr="00F63616">
        <w:rPr>
          <w:rFonts w:ascii="Times New Roman" w:hAnsi="Times New Roman"/>
          <w:sz w:val="28"/>
          <w:szCs w:val="28"/>
        </w:rPr>
        <w:t xml:space="preserve">Одно практическое задание на проверку освоения </w:t>
      </w:r>
      <w:r w:rsidRPr="00F63616">
        <w:rPr>
          <w:rFonts w:ascii="Times New Roman" w:hAnsi="Times New Roman"/>
          <w:i/>
          <w:sz w:val="28"/>
          <w:szCs w:val="28"/>
        </w:rPr>
        <w:t>ПК 1.1; ПК 1.2; ПК 1.3; ОК 2; ОК 3; ОК 6; ОК 7; ОК 8; ОК9</w:t>
      </w:r>
      <w:r w:rsidRPr="00F63616">
        <w:rPr>
          <w:rFonts w:ascii="Times New Roman" w:hAnsi="Times New Roman"/>
          <w:sz w:val="28"/>
          <w:szCs w:val="28"/>
        </w:rPr>
        <w:t xml:space="preserve">; предоставление портфолио для проверки сформированности  </w:t>
      </w:r>
      <w:r w:rsidRPr="00F63616">
        <w:rPr>
          <w:rFonts w:ascii="Times New Roman" w:hAnsi="Times New Roman"/>
          <w:i/>
          <w:sz w:val="28"/>
          <w:szCs w:val="28"/>
        </w:rPr>
        <w:t>ОК1; ОК4; ОК5;</w:t>
      </w:r>
      <w:r w:rsidRPr="00F63616">
        <w:rPr>
          <w:rFonts w:ascii="Times New Roman" w:hAnsi="Times New Roman"/>
          <w:sz w:val="28"/>
          <w:szCs w:val="28"/>
        </w:rPr>
        <w:t xml:space="preserve"> </w:t>
      </w:r>
    </w:p>
    <w:p w:rsidR="006A61C0" w:rsidRPr="00F63616" w:rsidRDefault="006A61C0" w:rsidP="00F82DE6">
      <w:pPr>
        <w:spacing w:line="0" w:lineRule="atLeast"/>
        <w:rPr>
          <w:b/>
          <w:sz w:val="28"/>
          <w:szCs w:val="28"/>
        </w:rPr>
      </w:pPr>
      <w:r w:rsidRPr="00F63616">
        <w:t xml:space="preserve"> </w:t>
      </w:r>
      <w:r w:rsidR="005C7F5A" w:rsidRPr="00F63616">
        <w:rPr>
          <w:b/>
          <w:sz w:val="28"/>
          <w:szCs w:val="28"/>
        </w:rPr>
        <w:t>4</w:t>
      </w:r>
      <w:r w:rsidRPr="00F63616">
        <w:rPr>
          <w:b/>
          <w:sz w:val="28"/>
          <w:szCs w:val="28"/>
        </w:rPr>
        <w:t>. В результате оценки осуществляется проверка следующих объектов:</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030"/>
        <w:gridCol w:w="3215"/>
        <w:gridCol w:w="1843"/>
      </w:tblGrid>
      <w:tr w:rsidR="005C7F5A" w:rsidRPr="00F63616" w:rsidTr="005C7F5A">
        <w:tc>
          <w:tcPr>
            <w:tcW w:w="2835" w:type="dxa"/>
            <w:tcBorders>
              <w:top w:val="single" w:sz="4" w:space="0" w:color="auto"/>
              <w:left w:val="single" w:sz="4" w:space="0" w:color="auto"/>
              <w:bottom w:val="single" w:sz="4" w:space="0" w:color="auto"/>
              <w:right w:val="single" w:sz="4" w:space="0" w:color="auto"/>
            </w:tcBorders>
          </w:tcPr>
          <w:p w:rsidR="005C7F5A" w:rsidRPr="00F63616" w:rsidRDefault="005C7F5A" w:rsidP="005C7F5A">
            <w:pPr>
              <w:pStyle w:val="a7"/>
              <w:ind w:left="0"/>
              <w:jc w:val="center"/>
              <w:rPr>
                <w:rFonts w:ascii="Times New Roman" w:hAnsi="Times New Roman"/>
                <w:sz w:val="24"/>
                <w:szCs w:val="24"/>
              </w:rPr>
            </w:pPr>
            <w:r w:rsidRPr="00F63616">
              <w:rPr>
                <w:rFonts w:ascii="Times New Roman" w:hAnsi="Times New Roman"/>
                <w:sz w:val="24"/>
                <w:szCs w:val="24"/>
              </w:rPr>
              <w:t xml:space="preserve">Объекты оценивания </w:t>
            </w:r>
          </w:p>
        </w:tc>
        <w:tc>
          <w:tcPr>
            <w:tcW w:w="2030" w:type="dxa"/>
            <w:tcBorders>
              <w:top w:val="single" w:sz="4" w:space="0" w:color="auto"/>
              <w:left w:val="single" w:sz="4" w:space="0" w:color="auto"/>
              <w:bottom w:val="single" w:sz="4" w:space="0" w:color="auto"/>
              <w:right w:val="single" w:sz="4" w:space="0" w:color="auto"/>
            </w:tcBorders>
          </w:tcPr>
          <w:p w:rsidR="005C7F5A" w:rsidRPr="00F63616" w:rsidRDefault="005C7F5A" w:rsidP="005C7F5A">
            <w:pPr>
              <w:pStyle w:val="a7"/>
              <w:ind w:left="0"/>
              <w:jc w:val="center"/>
              <w:rPr>
                <w:rFonts w:ascii="Times New Roman" w:hAnsi="Times New Roman"/>
                <w:sz w:val="24"/>
                <w:szCs w:val="24"/>
              </w:rPr>
            </w:pPr>
            <w:r w:rsidRPr="00F63616">
              <w:rPr>
                <w:rFonts w:ascii="Times New Roman" w:hAnsi="Times New Roman"/>
                <w:sz w:val="24"/>
                <w:szCs w:val="24"/>
              </w:rPr>
              <w:t>Показатели</w:t>
            </w:r>
          </w:p>
        </w:tc>
        <w:tc>
          <w:tcPr>
            <w:tcW w:w="3215" w:type="dxa"/>
            <w:tcBorders>
              <w:top w:val="single" w:sz="4" w:space="0" w:color="auto"/>
              <w:left w:val="single" w:sz="4" w:space="0" w:color="auto"/>
              <w:bottom w:val="single" w:sz="4" w:space="0" w:color="auto"/>
              <w:right w:val="single" w:sz="4" w:space="0" w:color="auto"/>
            </w:tcBorders>
          </w:tcPr>
          <w:p w:rsidR="005C7F5A" w:rsidRPr="00F63616" w:rsidRDefault="005C7F5A" w:rsidP="005C7F5A">
            <w:pPr>
              <w:pStyle w:val="a7"/>
              <w:ind w:left="0"/>
              <w:jc w:val="center"/>
              <w:rPr>
                <w:rFonts w:ascii="Times New Roman" w:hAnsi="Times New Roman"/>
                <w:sz w:val="24"/>
                <w:szCs w:val="24"/>
              </w:rPr>
            </w:pPr>
            <w:r w:rsidRPr="00F63616">
              <w:rPr>
                <w:rFonts w:ascii="Times New Roman" w:hAnsi="Times New Roman"/>
                <w:sz w:val="24"/>
                <w:szCs w:val="24"/>
              </w:rPr>
              <w:t>Критерии</w:t>
            </w:r>
          </w:p>
        </w:tc>
        <w:tc>
          <w:tcPr>
            <w:tcW w:w="1843" w:type="dxa"/>
            <w:tcBorders>
              <w:top w:val="single" w:sz="4" w:space="0" w:color="auto"/>
              <w:left w:val="single" w:sz="4" w:space="0" w:color="auto"/>
              <w:bottom w:val="single" w:sz="4" w:space="0" w:color="auto"/>
              <w:right w:val="single" w:sz="4" w:space="0" w:color="auto"/>
            </w:tcBorders>
          </w:tcPr>
          <w:p w:rsidR="005C7F5A" w:rsidRPr="00F63616" w:rsidRDefault="005C7F5A" w:rsidP="005C7F5A">
            <w:pPr>
              <w:pStyle w:val="a7"/>
              <w:ind w:left="0"/>
              <w:jc w:val="center"/>
              <w:rPr>
                <w:rFonts w:ascii="Times New Roman" w:hAnsi="Times New Roman"/>
                <w:sz w:val="24"/>
                <w:szCs w:val="24"/>
              </w:rPr>
            </w:pPr>
            <w:r w:rsidRPr="00F63616">
              <w:rPr>
                <w:rFonts w:ascii="Times New Roman" w:hAnsi="Times New Roman"/>
                <w:sz w:val="24"/>
                <w:szCs w:val="24"/>
              </w:rPr>
              <w:t>Тип задания;</w:t>
            </w:r>
          </w:p>
          <w:p w:rsidR="005C7F5A" w:rsidRPr="00F63616" w:rsidRDefault="005C7F5A" w:rsidP="005C7F5A">
            <w:pPr>
              <w:pStyle w:val="a7"/>
              <w:ind w:left="0"/>
              <w:jc w:val="center"/>
              <w:rPr>
                <w:rFonts w:ascii="Times New Roman" w:hAnsi="Times New Roman"/>
                <w:sz w:val="24"/>
                <w:szCs w:val="24"/>
              </w:rPr>
            </w:pPr>
            <w:r w:rsidRPr="00F63616">
              <w:rPr>
                <w:rFonts w:ascii="Times New Roman" w:hAnsi="Times New Roman"/>
                <w:sz w:val="24"/>
                <w:szCs w:val="24"/>
              </w:rPr>
              <w:t>№ задания</w:t>
            </w:r>
          </w:p>
          <w:p w:rsidR="005C7F5A" w:rsidRPr="00F63616" w:rsidRDefault="005C7F5A" w:rsidP="005C7F5A">
            <w:pPr>
              <w:pStyle w:val="a7"/>
              <w:ind w:left="0"/>
              <w:jc w:val="center"/>
              <w:rPr>
                <w:rFonts w:ascii="Times New Roman" w:hAnsi="Times New Roman"/>
                <w:sz w:val="24"/>
                <w:szCs w:val="24"/>
              </w:rPr>
            </w:pPr>
          </w:p>
        </w:tc>
      </w:tr>
      <w:tr w:rsidR="005C7F5A" w:rsidRPr="00F63616" w:rsidTr="005C7F5A">
        <w:trPr>
          <w:trHeight w:val="2280"/>
        </w:trPr>
        <w:tc>
          <w:tcPr>
            <w:tcW w:w="2835" w:type="dxa"/>
            <w:tcBorders>
              <w:top w:val="single" w:sz="4" w:space="0" w:color="auto"/>
              <w:left w:val="single" w:sz="4" w:space="0" w:color="auto"/>
              <w:bottom w:val="single" w:sz="4" w:space="0" w:color="auto"/>
              <w:right w:val="single" w:sz="4" w:space="0" w:color="auto"/>
            </w:tcBorders>
          </w:tcPr>
          <w:p w:rsidR="005C7F5A" w:rsidRPr="00F63616" w:rsidRDefault="005C7F5A" w:rsidP="005C7F5A">
            <w:pPr>
              <w:pStyle w:val="26"/>
              <w:widowControl w:val="0"/>
              <w:ind w:left="0" w:firstLine="6"/>
              <w:jc w:val="both"/>
              <w:rPr>
                <w:sz w:val="20"/>
                <w:szCs w:val="20"/>
              </w:rPr>
            </w:pPr>
            <w:r w:rsidRPr="00F63616">
              <w:rPr>
                <w:sz w:val="20"/>
                <w:szCs w:val="20"/>
              </w:rPr>
              <w:t>ПК 1.1. …</w:t>
            </w:r>
          </w:p>
          <w:p w:rsidR="005C7F5A" w:rsidRPr="00F63616" w:rsidRDefault="005C7F5A" w:rsidP="005C7F5A">
            <w:pPr>
              <w:pStyle w:val="Style2"/>
              <w:widowControl/>
              <w:spacing w:before="67" w:line="240" w:lineRule="auto"/>
              <w:jc w:val="left"/>
              <w:rPr>
                <w:rStyle w:val="af2"/>
                <w:color w:val="auto"/>
                <w:sz w:val="20"/>
                <w:szCs w:val="20"/>
              </w:rPr>
            </w:pPr>
            <w:r w:rsidRPr="00F63616">
              <w:rPr>
                <w:sz w:val="20"/>
                <w:szCs w:val="20"/>
              </w:rPr>
              <w:t>ПК 1.2. …</w:t>
            </w:r>
          </w:p>
          <w:p w:rsidR="005C7F5A" w:rsidRPr="00F63616" w:rsidRDefault="005C7F5A" w:rsidP="005C7F5A">
            <w:pPr>
              <w:pStyle w:val="26"/>
              <w:widowControl w:val="0"/>
              <w:ind w:left="0" w:firstLine="6"/>
              <w:jc w:val="both"/>
              <w:rPr>
                <w:sz w:val="20"/>
                <w:szCs w:val="20"/>
              </w:rPr>
            </w:pPr>
            <w:r w:rsidRPr="00F63616">
              <w:rPr>
                <w:sz w:val="20"/>
                <w:szCs w:val="20"/>
              </w:rPr>
              <w:t>…</w:t>
            </w:r>
          </w:p>
          <w:p w:rsidR="005C7F5A" w:rsidRPr="00F63616" w:rsidRDefault="005C7F5A" w:rsidP="005C7F5A">
            <w:pPr>
              <w:pStyle w:val="af1"/>
              <w:widowControl w:val="0"/>
              <w:tabs>
                <w:tab w:val="left" w:pos="900"/>
              </w:tabs>
              <w:ind w:left="0" w:firstLine="0"/>
              <w:rPr>
                <w:rFonts w:ascii="Times New Roman" w:hAnsi="Times New Roman" w:cs="Times New Roman"/>
                <w:sz w:val="20"/>
                <w:szCs w:val="20"/>
              </w:rPr>
            </w:pPr>
            <w:r w:rsidRPr="00F63616">
              <w:rPr>
                <w:rFonts w:ascii="Times New Roman" w:hAnsi="Times New Roman" w:cs="Times New Roman"/>
                <w:sz w:val="20"/>
                <w:szCs w:val="20"/>
              </w:rPr>
              <w:t>ОК 1. …</w:t>
            </w:r>
          </w:p>
          <w:p w:rsidR="005C7F5A" w:rsidRPr="00F63616" w:rsidRDefault="005C7F5A" w:rsidP="005C7F5A">
            <w:pPr>
              <w:pStyle w:val="af1"/>
              <w:widowControl w:val="0"/>
              <w:ind w:left="0" w:firstLine="33"/>
              <w:jc w:val="both"/>
              <w:rPr>
                <w:rFonts w:ascii="Times New Roman" w:hAnsi="Times New Roman" w:cs="Times New Roman"/>
                <w:sz w:val="20"/>
                <w:szCs w:val="20"/>
              </w:rPr>
            </w:pPr>
            <w:r w:rsidRPr="00F63616">
              <w:rPr>
                <w:rFonts w:ascii="Times New Roman" w:hAnsi="Times New Roman" w:cs="Times New Roman"/>
                <w:sz w:val="20"/>
                <w:szCs w:val="20"/>
              </w:rPr>
              <w:t>….</w:t>
            </w:r>
          </w:p>
          <w:p w:rsidR="005C7F5A" w:rsidRPr="00F63616" w:rsidRDefault="005C7F5A" w:rsidP="005C7F5A">
            <w:pPr>
              <w:pStyle w:val="af1"/>
              <w:widowControl w:val="0"/>
              <w:tabs>
                <w:tab w:val="left" w:pos="900"/>
              </w:tabs>
              <w:ind w:left="0" w:firstLine="0"/>
              <w:rPr>
                <w:rFonts w:ascii="Times New Roman" w:hAnsi="Times New Roman" w:cs="Times New Roman"/>
                <w:sz w:val="20"/>
                <w:szCs w:val="20"/>
              </w:rPr>
            </w:pPr>
            <w:r w:rsidRPr="00F63616">
              <w:rPr>
                <w:rFonts w:ascii="Times New Roman" w:hAnsi="Times New Roman" w:cs="Times New Roman"/>
                <w:sz w:val="20"/>
                <w:szCs w:val="20"/>
              </w:rPr>
              <w:t>… .</w:t>
            </w:r>
          </w:p>
          <w:p w:rsidR="005C7F5A" w:rsidRPr="00F63616" w:rsidRDefault="005C7F5A" w:rsidP="005C7F5A">
            <w:pPr>
              <w:pStyle w:val="af1"/>
              <w:widowControl w:val="0"/>
              <w:tabs>
                <w:tab w:val="left" w:pos="900"/>
              </w:tabs>
              <w:ind w:left="0" w:firstLine="0"/>
              <w:jc w:val="both"/>
              <w:rPr>
                <w:rFonts w:ascii="Times New Roman" w:hAnsi="Times New Roman" w:cs="Times New Roman"/>
                <w:sz w:val="20"/>
                <w:szCs w:val="20"/>
              </w:rPr>
            </w:pPr>
          </w:p>
          <w:p w:rsidR="005C7F5A" w:rsidRPr="00F63616" w:rsidRDefault="005C7F5A" w:rsidP="005C7F5A">
            <w:pPr>
              <w:pStyle w:val="af1"/>
              <w:widowControl w:val="0"/>
              <w:tabs>
                <w:tab w:val="left" w:pos="900"/>
              </w:tabs>
              <w:ind w:left="0" w:firstLine="0"/>
              <w:jc w:val="both"/>
              <w:rPr>
                <w:rFonts w:ascii="Times New Roman" w:hAnsi="Times New Roman" w:cs="Times New Roman"/>
                <w:sz w:val="20"/>
                <w:szCs w:val="20"/>
              </w:rPr>
            </w:pPr>
          </w:p>
          <w:p w:rsidR="005C7F5A" w:rsidRPr="00F63616" w:rsidRDefault="005C7F5A" w:rsidP="005C7F5A">
            <w:pPr>
              <w:pStyle w:val="af1"/>
              <w:widowControl w:val="0"/>
              <w:tabs>
                <w:tab w:val="left" w:pos="900"/>
              </w:tabs>
              <w:ind w:left="0" w:firstLine="0"/>
              <w:jc w:val="both"/>
              <w:rPr>
                <w:rFonts w:ascii="Times New Roman" w:hAnsi="Times New Roman" w:cs="Times New Roman"/>
                <w:sz w:val="20"/>
                <w:szCs w:val="20"/>
              </w:rPr>
            </w:pPr>
          </w:p>
          <w:p w:rsidR="005C7F5A" w:rsidRPr="00F63616" w:rsidRDefault="005C7F5A" w:rsidP="005C7F5A">
            <w:pPr>
              <w:pStyle w:val="Style21"/>
              <w:widowControl/>
              <w:tabs>
                <w:tab w:val="left" w:pos="595"/>
              </w:tabs>
              <w:ind w:left="180" w:firstLine="0"/>
              <w:rPr>
                <w:rStyle w:val="FontStyle51"/>
                <w:b w:val="0"/>
                <w:sz w:val="20"/>
                <w:szCs w:val="20"/>
              </w:rPr>
            </w:pPr>
          </w:p>
          <w:p w:rsidR="005C7F5A" w:rsidRPr="00F63616" w:rsidRDefault="005C7F5A" w:rsidP="005C7F5A">
            <w:pPr>
              <w:pStyle w:val="af1"/>
              <w:widowControl w:val="0"/>
              <w:tabs>
                <w:tab w:val="left" w:pos="900"/>
              </w:tabs>
              <w:ind w:left="0" w:firstLine="0"/>
              <w:jc w:val="both"/>
              <w:rPr>
                <w:rFonts w:ascii="Times New Roman" w:hAnsi="Times New Roman" w:cs="Times New Roman"/>
                <w:sz w:val="20"/>
                <w:szCs w:val="20"/>
              </w:rPr>
            </w:pPr>
          </w:p>
          <w:p w:rsidR="005C7F5A" w:rsidRPr="00F63616" w:rsidRDefault="005C7F5A" w:rsidP="005C7F5A">
            <w:pPr>
              <w:pStyle w:val="af1"/>
              <w:widowControl w:val="0"/>
              <w:tabs>
                <w:tab w:val="left" w:pos="900"/>
              </w:tabs>
              <w:ind w:left="0" w:firstLine="0"/>
              <w:jc w:val="both"/>
              <w:rPr>
                <w:rFonts w:ascii="Times New Roman" w:hAnsi="Times New Roman" w:cs="Times New Roman"/>
                <w:sz w:val="20"/>
                <w:szCs w:val="20"/>
              </w:rPr>
            </w:pPr>
          </w:p>
          <w:p w:rsidR="005C7F5A" w:rsidRPr="00F63616" w:rsidRDefault="005C7F5A" w:rsidP="005C7F5A">
            <w:pPr>
              <w:pStyle w:val="Style2"/>
              <w:widowControl/>
              <w:spacing w:before="67" w:line="240" w:lineRule="auto"/>
              <w:jc w:val="left"/>
              <w:rPr>
                <w:rStyle w:val="FontStyle51"/>
                <w:b w:val="0"/>
                <w:sz w:val="20"/>
                <w:szCs w:val="20"/>
              </w:rPr>
            </w:pPr>
          </w:p>
          <w:p w:rsidR="005C7F5A" w:rsidRPr="00F63616" w:rsidRDefault="005C7F5A" w:rsidP="005C7F5A">
            <w:pPr>
              <w:pStyle w:val="Style2"/>
              <w:widowControl/>
              <w:spacing w:before="67" w:line="240" w:lineRule="auto"/>
              <w:jc w:val="left"/>
              <w:rPr>
                <w:rStyle w:val="FontStyle51"/>
                <w:sz w:val="20"/>
                <w:szCs w:val="20"/>
              </w:rPr>
            </w:pPr>
          </w:p>
          <w:p w:rsidR="005C7F5A" w:rsidRPr="00F63616" w:rsidRDefault="005C7F5A" w:rsidP="005C7F5A">
            <w:pPr>
              <w:pStyle w:val="Style2"/>
              <w:widowControl/>
              <w:spacing w:before="67" w:line="240" w:lineRule="auto"/>
              <w:jc w:val="left"/>
            </w:pPr>
          </w:p>
        </w:tc>
        <w:tc>
          <w:tcPr>
            <w:tcW w:w="2030" w:type="dxa"/>
            <w:tcBorders>
              <w:top w:val="single" w:sz="4" w:space="0" w:color="auto"/>
              <w:left w:val="single" w:sz="4" w:space="0" w:color="auto"/>
              <w:bottom w:val="single" w:sz="4" w:space="0" w:color="auto"/>
              <w:right w:val="single" w:sz="4" w:space="0" w:color="auto"/>
            </w:tcBorders>
          </w:tcPr>
          <w:p w:rsidR="005C7F5A" w:rsidRPr="00F63616" w:rsidRDefault="005C7F5A" w:rsidP="005C7F5A">
            <w:pPr>
              <w:tabs>
                <w:tab w:val="left" w:pos="252"/>
              </w:tabs>
              <w:rPr>
                <w:i/>
                <w:iCs/>
                <w:sz w:val="20"/>
                <w:szCs w:val="20"/>
              </w:rPr>
            </w:pPr>
            <w:r w:rsidRPr="00F63616">
              <w:rPr>
                <w:i/>
                <w:iCs/>
                <w:sz w:val="20"/>
                <w:szCs w:val="20"/>
              </w:rPr>
              <w:t>- построение суточного плана- графика …</w:t>
            </w:r>
          </w:p>
          <w:p w:rsidR="005C7F5A" w:rsidRPr="00F63616" w:rsidRDefault="005C7F5A" w:rsidP="005C7F5A">
            <w:pPr>
              <w:tabs>
                <w:tab w:val="left" w:pos="252"/>
              </w:tabs>
              <w:rPr>
                <w:i/>
                <w:iCs/>
                <w:sz w:val="20"/>
                <w:szCs w:val="20"/>
              </w:rPr>
            </w:pPr>
            <w:r w:rsidRPr="00F63616">
              <w:rPr>
                <w:i/>
                <w:iCs/>
                <w:sz w:val="20"/>
                <w:szCs w:val="20"/>
              </w:rPr>
              <w:t>- определение показателей суточного плана-графика …</w:t>
            </w:r>
          </w:p>
          <w:p w:rsidR="005C7F5A" w:rsidRPr="00F63616" w:rsidRDefault="005C7F5A" w:rsidP="005C7F5A">
            <w:pPr>
              <w:tabs>
                <w:tab w:val="left" w:pos="252"/>
              </w:tabs>
              <w:rPr>
                <w:i/>
                <w:iCs/>
                <w:sz w:val="20"/>
                <w:szCs w:val="20"/>
              </w:rPr>
            </w:pPr>
            <w:r w:rsidRPr="00F63616">
              <w:rPr>
                <w:i/>
                <w:iCs/>
                <w:sz w:val="20"/>
                <w:szCs w:val="20"/>
              </w:rPr>
              <w:t>.</w:t>
            </w:r>
          </w:p>
          <w:p w:rsidR="005C7F5A" w:rsidRPr="00F63616" w:rsidRDefault="005C7F5A" w:rsidP="006A61C0">
            <w:pPr>
              <w:numPr>
                <w:ilvl w:val="0"/>
                <w:numId w:val="31"/>
              </w:numPr>
              <w:tabs>
                <w:tab w:val="left" w:pos="252"/>
              </w:tabs>
              <w:suppressAutoHyphens w:val="0"/>
              <w:jc w:val="both"/>
              <w:rPr>
                <w:bCs/>
                <w:i/>
                <w:iCs/>
                <w:sz w:val="20"/>
                <w:szCs w:val="20"/>
              </w:rPr>
            </w:pPr>
            <w:r w:rsidRPr="00F63616">
              <w:rPr>
                <w:bCs/>
                <w:i/>
                <w:iCs/>
                <w:sz w:val="20"/>
                <w:szCs w:val="20"/>
              </w:rPr>
              <w:t>использование программного обеспечения для …</w:t>
            </w:r>
          </w:p>
          <w:p w:rsidR="005C7F5A" w:rsidRPr="00F63616" w:rsidRDefault="005C7F5A" w:rsidP="005C7F5A">
            <w:pPr>
              <w:tabs>
                <w:tab w:val="left" w:pos="252"/>
              </w:tabs>
              <w:rPr>
                <w:i/>
                <w:iCs/>
                <w:sz w:val="20"/>
                <w:szCs w:val="20"/>
              </w:rPr>
            </w:pPr>
            <w:r w:rsidRPr="00F63616">
              <w:rPr>
                <w:bCs/>
                <w:i/>
                <w:iCs/>
                <w:sz w:val="20"/>
                <w:szCs w:val="20"/>
              </w:rPr>
              <w:t>…</w:t>
            </w:r>
          </w:p>
          <w:p w:rsidR="005C7F5A" w:rsidRPr="00F63616" w:rsidRDefault="005C7F5A" w:rsidP="005C7F5A">
            <w:pPr>
              <w:tabs>
                <w:tab w:val="left" w:pos="252"/>
              </w:tabs>
              <w:rPr>
                <w:i/>
                <w:iCs/>
                <w:sz w:val="20"/>
                <w:szCs w:val="20"/>
              </w:rPr>
            </w:pPr>
          </w:p>
          <w:p w:rsidR="005C7F5A" w:rsidRPr="00F63616" w:rsidRDefault="005C7F5A" w:rsidP="005C7F5A">
            <w:pPr>
              <w:tabs>
                <w:tab w:val="left" w:pos="252"/>
              </w:tabs>
              <w:rPr>
                <w:i/>
                <w:iCs/>
                <w:sz w:val="20"/>
                <w:szCs w:val="20"/>
              </w:rPr>
            </w:pPr>
          </w:p>
          <w:p w:rsidR="005C7F5A" w:rsidRPr="00F63616" w:rsidRDefault="005C7F5A" w:rsidP="005C7F5A">
            <w:pPr>
              <w:tabs>
                <w:tab w:val="left" w:pos="252"/>
              </w:tabs>
              <w:rPr>
                <w:bCs/>
                <w:i/>
              </w:rPr>
            </w:pPr>
          </w:p>
        </w:tc>
        <w:tc>
          <w:tcPr>
            <w:tcW w:w="3215" w:type="dxa"/>
            <w:tcBorders>
              <w:top w:val="single" w:sz="4" w:space="0" w:color="auto"/>
              <w:left w:val="single" w:sz="4" w:space="0" w:color="auto"/>
              <w:bottom w:val="single" w:sz="4" w:space="0" w:color="auto"/>
              <w:right w:val="single" w:sz="4" w:space="0" w:color="auto"/>
            </w:tcBorders>
          </w:tcPr>
          <w:p w:rsidR="005C7F5A" w:rsidRPr="00F63616" w:rsidRDefault="005C7F5A" w:rsidP="005C7F5A">
            <w:pPr>
              <w:pStyle w:val="a7"/>
              <w:ind w:left="0"/>
              <w:jc w:val="both"/>
              <w:rPr>
                <w:rStyle w:val="FontStyle56"/>
                <w:i/>
                <w:sz w:val="20"/>
                <w:szCs w:val="20"/>
              </w:rPr>
            </w:pPr>
            <w:r w:rsidRPr="00F63616">
              <w:rPr>
                <w:rFonts w:ascii="Times New Roman" w:hAnsi="Times New Roman"/>
                <w:i/>
                <w:sz w:val="20"/>
                <w:szCs w:val="20"/>
              </w:rPr>
              <w:t>- карта процесса организации  …</w:t>
            </w:r>
          </w:p>
          <w:p w:rsidR="005C7F5A" w:rsidRPr="00F63616" w:rsidRDefault="005C7F5A" w:rsidP="005C7F5A">
            <w:pPr>
              <w:pStyle w:val="a7"/>
              <w:spacing w:line="0" w:lineRule="atLeast"/>
              <w:ind w:left="0"/>
              <w:rPr>
                <w:rFonts w:ascii="Times New Roman" w:hAnsi="Times New Roman"/>
                <w:i/>
                <w:sz w:val="20"/>
                <w:szCs w:val="20"/>
              </w:rPr>
            </w:pPr>
            <w:r w:rsidRPr="00F63616">
              <w:rPr>
                <w:rFonts w:ascii="Times New Roman" w:hAnsi="Times New Roman"/>
                <w:b/>
                <w:i/>
                <w:sz w:val="20"/>
                <w:szCs w:val="20"/>
              </w:rPr>
              <w:t>.</w:t>
            </w:r>
          </w:p>
          <w:p w:rsidR="005C7F5A" w:rsidRPr="00F63616" w:rsidRDefault="005C7F5A" w:rsidP="005C7F5A">
            <w:pPr>
              <w:pStyle w:val="a7"/>
              <w:spacing w:line="0" w:lineRule="atLeast"/>
              <w:ind w:left="0"/>
              <w:rPr>
                <w:rFonts w:ascii="Times New Roman" w:hAnsi="Times New Roman"/>
                <w:i/>
                <w:sz w:val="20"/>
                <w:szCs w:val="20"/>
              </w:rPr>
            </w:pPr>
            <w:r w:rsidRPr="00F63616">
              <w:rPr>
                <w:rFonts w:ascii="Times New Roman" w:hAnsi="Times New Roman"/>
                <w:i/>
                <w:sz w:val="20"/>
                <w:szCs w:val="20"/>
              </w:rPr>
              <w:t xml:space="preserve"> - порядок списывания состава поезда …</w:t>
            </w:r>
          </w:p>
          <w:p w:rsidR="005C7F5A" w:rsidRPr="00F63616" w:rsidRDefault="005C7F5A" w:rsidP="005C7F5A">
            <w:pPr>
              <w:pStyle w:val="a7"/>
              <w:spacing w:line="0" w:lineRule="atLeast"/>
              <w:ind w:left="0"/>
              <w:rPr>
                <w:rFonts w:ascii="Times New Roman" w:hAnsi="Times New Roman"/>
                <w:i/>
                <w:sz w:val="20"/>
                <w:szCs w:val="20"/>
              </w:rPr>
            </w:pPr>
            <w:r w:rsidRPr="00F63616">
              <w:rPr>
                <w:rFonts w:ascii="Times New Roman" w:hAnsi="Times New Roman"/>
                <w:i/>
                <w:sz w:val="20"/>
                <w:szCs w:val="20"/>
              </w:rPr>
              <w:t>- сетевая разметка прочитана …</w:t>
            </w:r>
          </w:p>
          <w:p w:rsidR="005C7F5A" w:rsidRPr="00F63616" w:rsidRDefault="005C7F5A" w:rsidP="005C7F5A">
            <w:pPr>
              <w:pStyle w:val="a7"/>
              <w:spacing w:line="0" w:lineRule="atLeast"/>
              <w:ind w:left="0"/>
              <w:rPr>
                <w:rStyle w:val="FontStyle56"/>
                <w:i/>
                <w:sz w:val="20"/>
                <w:szCs w:val="20"/>
              </w:rPr>
            </w:pPr>
            <w:r w:rsidRPr="00F63616">
              <w:rPr>
                <w:rFonts w:ascii="Times New Roman" w:hAnsi="Times New Roman"/>
                <w:i/>
                <w:sz w:val="20"/>
                <w:szCs w:val="20"/>
              </w:rPr>
              <w:t>-сортировочный листок составлен …</w:t>
            </w:r>
          </w:p>
          <w:p w:rsidR="005C7F5A" w:rsidRPr="00F63616" w:rsidRDefault="005C7F5A" w:rsidP="005C7F5A">
            <w:pPr>
              <w:pStyle w:val="a7"/>
              <w:spacing w:line="0" w:lineRule="atLeast"/>
              <w:ind w:left="0"/>
              <w:rPr>
                <w:rFonts w:ascii="Times New Roman" w:hAnsi="Times New Roman"/>
                <w:i/>
                <w:sz w:val="20"/>
                <w:szCs w:val="20"/>
              </w:rPr>
            </w:pPr>
            <w:r w:rsidRPr="00F63616">
              <w:rPr>
                <w:rFonts w:ascii="Times New Roman" w:hAnsi="Times New Roman"/>
                <w:i/>
                <w:sz w:val="20"/>
                <w:szCs w:val="20"/>
              </w:rPr>
              <w:t>- типовой график  обработки …</w:t>
            </w:r>
          </w:p>
          <w:p w:rsidR="005C7F5A" w:rsidRPr="00F63616" w:rsidRDefault="005C7F5A" w:rsidP="005C7F5A">
            <w:pPr>
              <w:pStyle w:val="Style38"/>
              <w:widowControl/>
              <w:tabs>
                <w:tab w:val="left" w:pos="512"/>
              </w:tabs>
              <w:spacing w:line="0" w:lineRule="atLeast"/>
              <w:jc w:val="left"/>
              <w:rPr>
                <w:rStyle w:val="FontStyle56"/>
                <w:i/>
                <w:sz w:val="20"/>
                <w:szCs w:val="20"/>
              </w:rPr>
            </w:pPr>
            <w:r w:rsidRPr="00F63616">
              <w:rPr>
                <w:rStyle w:val="FontStyle56"/>
                <w:i/>
                <w:sz w:val="20"/>
                <w:szCs w:val="20"/>
              </w:rPr>
              <w:t>-требования безопасности при …</w:t>
            </w:r>
          </w:p>
          <w:p w:rsidR="005C7F5A" w:rsidRPr="00F63616" w:rsidRDefault="005C7F5A" w:rsidP="005C7F5A">
            <w:pPr>
              <w:pStyle w:val="a7"/>
              <w:spacing w:line="0" w:lineRule="atLeast"/>
              <w:ind w:left="0"/>
              <w:rPr>
                <w:rFonts w:ascii="Times New Roman" w:hAnsi="Times New Roman"/>
                <w:i/>
                <w:sz w:val="20"/>
                <w:szCs w:val="20"/>
              </w:rPr>
            </w:pPr>
            <w:r w:rsidRPr="00F63616">
              <w:rPr>
                <w:rStyle w:val="FontStyle56"/>
                <w:i/>
                <w:sz w:val="20"/>
                <w:szCs w:val="20"/>
              </w:rPr>
              <w:t xml:space="preserve">-Практические </w:t>
            </w:r>
            <w:r w:rsidRPr="00F63616">
              <w:rPr>
                <w:rFonts w:ascii="Times New Roman" w:hAnsi="Times New Roman"/>
                <w:i/>
                <w:sz w:val="20"/>
                <w:szCs w:val="20"/>
              </w:rPr>
              <w:t xml:space="preserve">работы сданы в полном объеме… </w:t>
            </w:r>
          </w:p>
          <w:p w:rsidR="005C7F5A" w:rsidRPr="00F63616" w:rsidRDefault="005C7F5A" w:rsidP="005C7F5A">
            <w:pPr>
              <w:spacing w:line="0" w:lineRule="atLeast"/>
              <w:contextualSpacing/>
              <w:rPr>
                <w:b/>
                <w:i/>
              </w:rPr>
            </w:pPr>
            <w:r w:rsidRPr="00F63616">
              <w:rPr>
                <w:i/>
                <w:sz w:val="20"/>
                <w:szCs w:val="20"/>
              </w:rPr>
              <w:t>-Деловая этика общения соблюдена…</w:t>
            </w:r>
          </w:p>
          <w:p w:rsidR="005C7F5A" w:rsidRPr="00F63616" w:rsidRDefault="005C7F5A" w:rsidP="005C7F5A">
            <w:pPr>
              <w:pStyle w:val="a7"/>
              <w:ind w:left="0"/>
              <w:jc w:val="both"/>
              <w:rPr>
                <w:rFonts w:ascii="Times New Roman" w:hAnsi="Times New Roman"/>
                <w:i/>
                <w:sz w:val="24"/>
                <w:szCs w:val="24"/>
              </w:rPr>
            </w:pPr>
          </w:p>
        </w:tc>
        <w:tc>
          <w:tcPr>
            <w:tcW w:w="1843" w:type="dxa"/>
            <w:tcBorders>
              <w:top w:val="single" w:sz="4" w:space="0" w:color="auto"/>
              <w:left w:val="single" w:sz="4" w:space="0" w:color="auto"/>
              <w:bottom w:val="single" w:sz="4" w:space="0" w:color="auto"/>
              <w:right w:val="single" w:sz="4" w:space="0" w:color="auto"/>
            </w:tcBorders>
          </w:tcPr>
          <w:p w:rsidR="005C7F5A" w:rsidRPr="00F63616" w:rsidRDefault="005C7F5A" w:rsidP="005C7F5A">
            <w:pPr>
              <w:pStyle w:val="a7"/>
              <w:ind w:left="0"/>
              <w:jc w:val="both"/>
              <w:rPr>
                <w:rFonts w:ascii="Times New Roman" w:hAnsi="Times New Roman"/>
                <w:i/>
                <w:sz w:val="24"/>
                <w:szCs w:val="24"/>
              </w:rPr>
            </w:pPr>
            <w:r w:rsidRPr="00F63616">
              <w:rPr>
                <w:rFonts w:ascii="Times New Roman" w:hAnsi="Times New Roman"/>
                <w:i/>
                <w:sz w:val="24"/>
                <w:szCs w:val="24"/>
              </w:rPr>
              <w:t>Практические задания №1-30</w:t>
            </w:r>
          </w:p>
          <w:p w:rsidR="005C7F5A" w:rsidRPr="00F63616" w:rsidRDefault="005C7F5A" w:rsidP="005C7F5A">
            <w:pPr>
              <w:pStyle w:val="a7"/>
              <w:ind w:left="0"/>
              <w:jc w:val="both"/>
              <w:rPr>
                <w:rFonts w:ascii="Times New Roman" w:hAnsi="Times New Roman"/>
                <w:i/>
                <w:sz w:val="24"/>
                <w:szCs w:val="24"/>
              </w:rPr>
            </w:pPr>
          </w:p>
          <w:p w:rsidR="005C7F5A" w:rsidRPr="00F63616" w:rsidRDefault="005C7F5A" w:rsidP="005C7F5A">
            <w:pPr>
              <w:pStyle w:val="a7"/>
              <w:ind w:left="0"/>
              <w:jc w:val="both"/>
              <w:rPr>
                <w:rFonts w:ascii="Times New Roman" w:hAnsi="Times New Roman"/>
                <w:i/>
                <w:sz w:val="24"/>
                <w:szCs w:val="24"/>
              </w:rPr>
            </w:pPr>
          </w:p>
          <w:p w:rsidR="005C7F5A" w:rsidRPr="00F63616" w:rsidRDefault="005C7F5A" w:rsidP="005C7F5A">
            <w:pPr>
              <w:pStyle w:val="a7"/>
              <w:ind w:left="0"/>
              <w:jc w:val="both"/>
              <w:rPr>
                <w:rFonts w:ascii="Times New Roman" w:hAnsi="Times New Roman"/>
                <w:i/>
                <w:sz w:val="24"/>
                <w:szCs w:val="24"/>
              </w:rPr>
            </w:pPr>
          </w:p>
          <w:p w:rsidR="005C7F5A" w:rsidRPr="00F63616" w:rsidRDefault="005C7F5A" w:rsidP="005C7F5A">
            <w:pPr>
              <w:pStyle w:val="a7"/>
              <w:ind w:left="0"/>
              <w:jc w:val="both"/>
              <w:rPr>
                <w:rFonts w:ascii="Times New Roman" w:hAnsi="Times New Roman"/>
                <w:i/>
                <w:sz w:val="24"/>
                <w:szCs w:val="24"/>
              </w:rPr>
            </w:pPr>
          </w:p>
        </w:tc>
      </w:tr>
    </w:tbl>
    <w:p w:rsidR="00F82DE6" w:rsidRPr="00F63616" w:rsidRDefault="00F82DE6" w:rsidP="006A61C0"/>
    <w:p w:rsidR="00F82DE6" w:rsidRPr="00F63616" w:rsidRDefault="00F82DE6" w:rsidP="006A61C0"/>
    <w:p w:rsidR="004908E0" w:rsidRPr="00F63616" w:rsidRDefault="004908E0" w:rsidP="004908E0">
      <w:pPr>
        <w:pStyle w:val="a7"/>
        <w:shd w:val="clear" w:color="auto" w:fill="FFFFFF"/>
        <w:ind w:left="0" w:firstLine="709"/>
        <w:jc w:val="both"/>
        <w:rPr>
          <w:rFonts w:ascii="Times New Roman" w:hAnsi="Times New Roman"/>
          <w:b/>
          <w:sz w:val="28"/>
          <w:szCs w:val="28"/>
        </w:rPr>
      </w:pPr>
      <w:r w:rsidRPr="00F63616">
        <w:rPr>
          <w:rFonts w:ascii="Times New Roman" w:hAnsi="Times New Roman"/>
          <w:b/>
          <w:sz w:val="28"/>
          <w:szCs w:val="28"/>
        </w:rPr>
        <w:t xml:space="preserve">5. </w:t>
      </w:r>
      <w:r w:rsidRPr="00F63616">
        <w:rPr>
          <w:rFonts w:ascii="Times New Roman" w:hAnsi="Times New Roman"/>
          <w:b/>
          <w:bCs/>
          <w:sz w:val="28"/>
          <w:szCs w:val="28"/>
        </w:rPr>
        <w:t>Варианты</w:t>
      </w:r>
      <w:r w:rsidRPr="00F63616">
        <w:rPr>
          <w:rFonts w:ascii="Times New Roman" w:hAnsi="Times New Roman"/>
          <w:b/>
          <w:sz w:val="28"/>
          <w:szCs w:val="28"/>
        </w:rPr>
        <w:t xml:space="preserve"> заданий для проведения экзамена квалификационного (</w:t>
      </w:r>
      <w:r w:rsidRPr="00F63616">
        <w:rPr>
          <w:rFonts w:ascii="Times New Roman" w:hAnsi="Times New Roman"/>
          <w:b/>
          <w:i/>
          <w:sz w:val="28"/>
          <w:szCs w:val="28"/>
        </w:rPr>
        <w:t>привести все варианты</w:t>
      </w:r>
      <w:r w:rsidRPr="00F63616">
        <w:rPr>
          <w:rFonts w:ascii="Times New Roman" w:hAnsi="Times New Roman"/>
          <w:b/>
          <w:sz w:val="28"/>
          <w:szCs w:val="28"/>
        </w:rPr>
        <w:t>)</w:t>
      </w:r>
    </w:p>
    <w:p w:rsidR="004908E0" w:rsidRPr="00F63616" w:rsidRDefault="004908E0" w:rsidP="004908E0">
      <w:pPr>
        <w:rPr>
          <w:b/>
          <w:bCs/>
          <w:sz w:val="28"/>
          <w:szCs w:val="28"/>
        </w:rPr>
      </w:pPr>
      <w:r w:rsidRPr="00F63616">
        <w:rPr>
          <w:b/>
          <w:bCs/>
          <w:sz w:val="28"/>
          <w:szCs w:val="28"/>
        </w:rPr>
        <w:t>Вариант – 1</w:t>
      </w:r>
    </w:p>
    <w:p w:rsidR="004908E0" w:rsidRPr="00F63616" w:rsidRDefault="004908E0" w:rsidP="004908E0">
      <w:pPr>
        <w:rPr>
          <w:bCs/>
          <w:i/>
          <w:sz w:val="28"/>
          <w:szCs w:val="28"/>
        </w:rPr>
      </w:pPr>
      <w:r w:rsidRPr="00F63616">
        <w:rPr>
          <w:bCs/>
          <w:i/>
          <w:sz w:val="28"/>
          <w:szCs w:val="28"/>
        </w:rPr>
        <w:t>Задание 1.</w:t>
      </w:r>
    </w:p>
    <w:p w:rsidR="004908E0" w:rsidRPr="00F63616" w:rsidRDefault="004908E0" w:rsidP="004908E0">
      <w:pPr>
        <w:rPr>
          <w:bCs/>
          <w:i/>
          <w:sz w:val="28"/>
          <w:szCs w:val="28"/>
        </w:rPr>
      </w:pPr>
      <w:r w:rsidRPr="00F63616">
        <w:rPr>
          <w:bCs/>
          <w:i/>
          <w:sz w:val="28"/>
          <w:szCs w:val="28"/>
        </w:rPr>
        <w:t xml:space="preserve">Задание 2. </w:t>
      </w:r>
    </w:p>
    <w:p w:rsidR="004908E0" w:rsidRPr="00F63616" w:rsidRDefault="004908E0" w:rsidP="004908E0">
      <w:pPr>
        <w:rPr>
          <w:bCs/>
          <w:sz w:val="28"/>
          <w:szCs w:val="28"/>
        </w:rPr>
      </w:pPr>
      <w:r w:rsidRPr="00F63616">
        <w:rPr>
          <w:bCs/>
          <w:sz w:val="28"/>
          <w:szCs w:val="28"/>
        </w:rPr>
        <w:t>…</w:t>
      </w:r>
    </w:p>
    <w:p w:rsidR="004908E0" w:rsidRPr="00F63616" w:rsidRDefault="004908E0" w:rsidP="004908E0">
      <w:pPr>
        <w:rPr>
          <w:b/>
          <w:bCs/>
          <w:sz w:val="28"/>
          <w:szCs w:val="28"/>
        </w:rPr>
      </w:pPr>
      <w:r w:rsidRPr="00F63616">
        <w:rPr>
          <w:b/>
          <w:bCs/>
          <w:sz w:val="28"/>
          <w:szCs w:val="28"/>
        </w:rPr>
        <w:t>Вариант – 2</w:t>
      </w:r>
    </w:p>
    <w:p w:rsidR="004908E0" w:rsidRPr="00F63616" w:rsidRDefault="004908E0" w:rsidP="004908E0">
      <w:pPr>
        <w:rPr>
          <w:bCs/>
          <w:i/>
          <w:sz w:val="28"/>
          <w:szCs w:val="28"/>
        </w:rPr>
      </w:pPr>
      <w:r w:rsidRPr="00F63616">
        <w:rPr>
          <w:bCs/>
          <w:i/>
          <w:sz w:val="28"/>
          <w:szCs w:val="28"/>
        </w:rPr>
        <w:t>Задание 1.</w:t>
      </w:r>
    </w:p>
    <w:p w:rsidR="004908E0" w:rsidRPr="00F63616" w:rsidRDefault="004908E0" w:rsidP="004908E0">
      <w:pPr>
        <w:rPr>
          <w:bCs/>
          <w:i/>
          <w:sz w:val="28"/>
          <w:szCs w:val="28"/>
        </w:rPr>
      </w:pPr>
      <w:r w:rsidRPr="00F63616">
        <w:rPr>
          <w:bCs/>
          <w:i/>
          <w:sz w:val="28"/>
          <w:szCs w:val="28"/>
        </w:rPr>
        <w:t xml:space="preserve">Задание 2. </w:t>
      </w:r>
    </w:p>
    <w:p w:rsidR="004908E0" w:rsidRPr="00F63616" w:rsidRDefault="004908E0" w:rsidP="004908E0">
      <w:pPr>
        <w:rPr>
          <w:bCs/>
          <w:sz w:val="28"/>
          <w:szCs w:val="28"/>
        </w:rPr>
      </w:pPr>
      <w:r w:rsidRPr="00F63616">
        <w:rPr>
          <w:bCs/>
          <w:sz w:val="28"/>
          <w:szCs w:val="28"/>
        </w:rPr>
        <w:t>…</w:t>
      </w:r>
    </w:p>
    <w:p w:rsidR="004908E0" w:rsidRPr="00F63616" w:rsidRDefault="004908E0" w:rsidP="004908E0">
      <w:pPr>
        <w:rPr>
          <w:b/>
          <w:bCs/>
          <w:sz w:val="28"/>
          <w:szCs w:val="28"/>
        </w:rPr>
      </w:pPr>
      <w:r w:rsidRPr="00F63616">
        <w:rPr>
          <w:b/>
          <w:bCs/>
          <w:sz w:val="28"/>
          <w:szCs w:val="28"/>
        </w:rPr>
        <w:t>Вариант – 3</w:t>
      </w:r>
    </w:p>
    <w:p w:rsidR="004908E0" w:rsidRPr="00F63616" w:rsidRDefault="004908E0" w:rsidP="004908E0">
      <w:pPr>
        <w:rPr>
          <w:bCs/>
          <w:i/>
          <w:sz w:val="28"/>
          <w:szCs w:val="28"/>
        </w:rPr>
      </w:pPr>
      <w:r w:rsidRPr="00F63616">
        <w:rPr>
          <w:bCs/>
          <w:i/>
          <w:sz w:val="28"/>
          <w:szCs w:val="28"/>
        </w:rPr>
        <w:t>Задание 1.</w:t>
      </w:r>
    </w:p>
    <w:p w:rsidR="004908E0" w:rsidRPr="00F63616" w:rsidRDefault="004908E0" w:rsidP="004908E0">
      <w:pPr>
        <w:rPr>
          <w:bCs/>
          <w:i/>
          <w:sz w:val="28"/>
          <w:szCs w:val="28"/>
        </w:rPr>
      </w:pPr>
      <w:r w:rsidRPr="00F63616">
        <w:rPr>
          <w:bCs/>
          <w:i/>
          <w:sz w:val="28"/>
          <w:szCs w:val="28"/>
        </w:rPr>
        <w:t xml:space="preserve">Задание 2. </w:t>
      </w:r>
    </w:p>
    <w:p w:rsidR="004908E0" w:rsidRPr="00F63616" w:rsidRDefault="004908E0" w:rsidP="004908E0">
      <w:pPr>
        <w:rPr>
          <w:bCs/>
          <w:sz w:val="28"/>
          <w:szCs w:val="28"/>
        </w:rPr>
      </w:pPr>
      <w:r w:rsidRPr="00F63616">
        <w:rPr>
          <w:bCs/>
          <w:sz w:val="28"/>
          <w:szCs w:val="28"/>
        </w:rPr>
        <w:t>…</w:t>
      </w:r>
    </w:p>
    <w:p w:rsidR="006A61C0" w:rsidRPr="00F63616" w:rsidRDefault="006A61C0" w:rsidP="006A61C0">
      <w:pPr>
        <w:ind w:left="540" w:hanging="360"/>
      </w:pPr>
    </w:p>
    <w:p w:rsidR="006049E9" w:rsidRPr="00F63616" w:rsidRDefault="006049E9" w:rsidP="006049E9">
      <w:pPr>
        <w:suppressAutoHyphens w:val="0"/>
        <w:autoSpaceDE w:val="0"/>
        <w:autoSpaceDN w:val="0"/>
        <w:adjustRightInd w:val="0"/>
        <w:rPr>
          <w:rFonts w:eastAsiaTheme="minorHAnsi"/>
          <w:b/>
          <w:sz w:val="22"/>
          <w:szCs w:val="22"/>
          <w:lang w:eastAsia="en-US"/>
        </w:rPr>
      </w:pPr>
      <w:r w:rsidRPr="00F63616">
        <w:rPr>
          <w:rFonts w:eastAsiaTheme="minorHAnsi"/>
          <w:b/>
          <w:sz w:val="22"/>
          <w:szCs w:val="22"/>
          <w:lang w:eastAsia="en-US"/>
        </w:rPr>
        <w:t xml:space="preserve">Вопросы: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1. Общая характеристика и условия работы кабельных линий.</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2. Устройство и характеристики щелочных аккумуляторов.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3. Материалы, применяемые для изготовления оболочек жил кабеля, скрутка жил.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4. Схема ПВ-ЭЦ и П</w:t>
      </w:r>
      <w:r w:rsidR="0060767C" w:rsidRPr="00F63616">
        <w:rPr>
          <w:rFonts w:eastAsiaTheme="minorHAnsi"/>
          <w:sz w:val="23"/>
          <w:szCs w:val="23"/>
          <w:lang w:eastAsia="en-US"/>
        </w:rPr>
        <w:t>В-ЭЦК. Основные элементы и элек</w:t>
      </w:r>
      <w:r w:rsidRPr="00F63616">
        <w:rPr>
          <w:rFonts w:eastAsiaTheme="minorHAnsi"/>
          <w:sz w:val="23"/>
          <w:szCs w:val="23"/>
          <w:lang w:eastAsia="en-US"/>
        </w:rPr>
        <w:t xml:space="preserve">трические характеристики.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5. Технология прокладки ВОК. Особенности эксплуатации волоконно-оптических линий.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6. Разделка и соединение кабелей в муфтах.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7. Устройство и марки</w:t>
      </w:r>
      <w:r w:rsidR="0060767C" w:rsidRPr="00F63616">
        <w:rPr>
          <w:rFonts w:eastAsiaTheme="minorHAnsi"/>
          <w:sz w:val="23"/>
          <w:szCs w:val="23"/>
          <w:lang w:eastAsia="en-US"/>
        </w:rPr>
        <w:t>ровка волоконно-оптических кабе</w:t>
      </w:r>
      <w:r w:rsidRPr="00F63616">
        <w:rPr>
          <w:rFonts w:eastAsiaTheme="minorHAnsi"/>
          <w:sz w:val="23"/>
          <w:szCs w:val="23"/>
          <w:lang w:eastAsia="en-US"/>
        </w:rPr>
        <w:t xml:space="preserve">лей.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8. Электрические характеристики аккумуляторов.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9. Схема включения СЗИ и измерительных приборов.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10. Трансформаторы. Н</w:t>
      </w:r>
      <w:r w:rsidR="0060767C" w:rsidRPr="00F63616">
        <w:rPr>
          <w:rFonts w:eastAsiaTheme="minorHAnsi"/>
          <w:sz w:val="23"/>
          <w:szCs w:val="23"/>
          <w:lang w:eastAsia="en-US"/>
        </w:rPr>
        <w:t>азначение. Разновидности. Марки</w:t>
      </w:r>
      <w:r w:rsidRPr="00F63616">
        <w:rPr>
          <w:rFonts w:eastAsiaTheme="minorHAnsi"/>
          <w:sz w:val="23"/>
          <w:szCs w:val="23"/>
          <w:lang w:eastAsia="en-US"/>
        </w:rPr>
        <w:t xml:space="preserve">ровка, обозначения.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11. Электрические харак</w:t>
      </w:r>
      <w:r w:rsidR="0060767C" w:rsidRPr="00F63616">
        <w:rPr>
          <w:rFonts w:eastAsiaTheme="minorHAnsi"/>
          <w:sz w:val="23"/>
          <w:szCs w:val="23"/>
          <w:lang w:eastAsia="en-US"/>
        </w:rPr>
        <w:t>теристики, периодичность провер</w:t>
      </w:r>
      <w:r w:rsidRPr="00F63616">
        <w:rPr>
          <w:rFonts w:eastAsiaTheme="minorHAnsi"/>
          <w:sz w:val="23"/>
          <w:szCs w:val="23"/>
          <w:lang w:eastAsia="en-US"/>
        </w:rPr>
        <w:t xml:space="preserve">ки регулятора РТА.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12. Устройство и хара</w:t>
      </w:r>
      <w:r w:rsidR="0060767C" w:rsidRPr="00F63616">
        <w:rPr>
          <w:rFonts w:eastAsiaTheme="minorHAnsi"/>
          <w:sz w:val="23"/>
          <w:szCs w:val="23"/>
          <w:lang w:eastAsia="en-US"/>
        </w:rPr>
        <w:t>ктеристики свинцовых аккумулято</w:t>
      </w:r>
      <w:r w:rsidRPr="00F63616">
        <w:rPr>
          <w:rFonts w:eastAsiaTheme="minorHAnsi"/>
          <w:sz w:val="23"/>
          <w:szCs w:val="23"/>
          <w:lang w:eastAsia="en-US"/>
        </w:rPr>
        <w:t xml:space="preserve">ров.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13. Обработка и установка опор, подвеска проводов.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14. Техника безопасно</w:t>
      </w:r>
      <w:r w:rsidR="0060767C" w:rsidRPr="00F63616">
        <w:rPr>
          <w:rFonts w:eastAsiaTheme="minorHAnsi"/>
          <w:sz w:val="23"/>
          <w:szCs w:val="23"/>
          <w:lang w:eastAsia="en-US"/>
        </w:rPr>
        <w:t>сти при выполнении кабельных ра</w:t>
      </w:r>
      <w:r w:rsidRPr="00F63616">
        <w:rPr>
          <w:rFonts w:eastAsiaTheme="minorHAnsi"/>
          <w:sz w:val="23"/>
          <w:szCs w:val="23"/>
          <w:lang w:eastAsia="en-US"/>
        </w:rPr>
        <w:t xml:space="preserve">бот.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15. Прокладка кабелей</w:t>
      </w:r>
      <w:r w:rsidR="0060767C" w:rsidRPr="00F63616">
        <w:rPr>
          <w:rFonts w:eastAsiaTheme="minorHAnsi"/>
          <w:sz w:val="23"/>
          <w:szCs w:val="23"/>
          <w:lang w:eastAsia="en-US"/>
        </w:rPr>
        <w:t xml:space="preserve"> в помещениях, искусственных со</w:t>
      </w:r>
      <w:r w:rsidRPr="00F63616">
        <w:rPr>
          <w:rFonts w:eastAsiaTheme="minorHAnsi"/>
          <w:sz w:val="23"/>
          <w:szCs w:val="23"/>
          <w:lang w:eastAsia="en-US"/>
        </w:rPr>
        <w:t xml:space="preserve">оружениях, при преодолении естественных преград.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16. Схема распределения питания по основным нагрузкам.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17. Выпрямители в устройствах АТМ, ВАК, ВСА.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18. Схема распределения питания по основным нагрузкам.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19. Первичные химические источники тока.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20. Схема автоматического переключателя «день-ночь» АДН. Особенности монтажа, периодичность проверки.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21. Схема включения си</w:t>
      </w:r>
      <w:r w:rsidR="0060767C" w:rsidRPr="00F63616">
        <w:rPr>
          <w:rFonts w:eastAsiaTheme="minorHAnsi"/>
          <w:sz w:val="23"/>
          <w:szCs w:val="23"/>
          <w:lang w:eastAsia="en-US"/>
        </w:rPr>
        <w:t>гнализаторов заземления, измери</w:t>
      </w:r>
      <w:r w:rsidRPr="00F63616">
        <w:rPr>
          <w:rFonts w:eastAsiaTheme="minorHAnsi"/>
          <w:sz w:val="23"/>
          <w:szCs w:val="23"/>
          <w:lang w:eastAsia="en-US"/>
        </w:rPr>
        <w:t xml:space="preserve">тельных приборов и цепей питания маршрутных реле ЭЦ.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22. Реле напряжения РНП.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23. Выпрямители. Электрические характеристики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24. Схема СЗИ-1.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25. Виды источников пит</w:t>
      </w:r>
      <w:r w:rsidR="0060767C" w:rsidRPr="00F63616">
        <w:rPr>
          <w:rFonts w:eastAsiaTheme="minorHAnsi"/>
          <w:sz w:val="23"/>
          <w:szCs w:val="23"/>
          <w:lang w:eastAsia="en-US"/>
        </w:rPr>
        <w:t>ания, их зависимость от источни</w:t>
      </w:r>
      <w:r w:rsidRPr="00F63616">
        <w:rPr>
          <w:rFonts w:eastAsiaTheme="minorHAnsi"/>
          <w:sz w:val="23"/>
          <w:szCs w:val="23"/>
          <w:lang w:eastAsia="en-US"/>
        </w:rPr>
        <w:t xml:space="preserve">ков электроснабжения.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26. Автоматический переключатель день-ночь АДН.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27. Полупроводниковое реле напряжения РПН.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28. Датчики импульсов ДИМ.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29. Назначение и виды заземления. Способы заземления и типы заземляющих устройств.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30. Схемы заземления различных устройств СЦБ и ЖАТ.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31. Панель выпрямителей.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32. Правила эксплуатации АБ.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33. Электропитания уст</w:t>
      </w:r>
      <w:r w:rsidR="0060767C" w:rsidRPr="00F63616">
        <w:rPr>
          <w:rFonts w:eastAsiaTheme="minorHAnsi"/>
          <w:sz w:val="23"/>
          <w:szCs w:val="23"/>
          <w:lang w:eastAsia="en-US"/>
        </w:rPr>
        <w:t>ройств электрической централиза</w:t>
      </w:r>
      <w:r w:rsidRPr="00F63616">
        <w:rPr>
          <w:rFonts w:eastAsiaTheme="minorHAnsi"/>
          <w:sz w:val="23"/>
          <w:szCs w:val="23"/>
          <w:lang w:eastAsia="en-US"/>
        </w:rPr>
        <w:t xml:space="preserve">ции крупных станций.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34. Структурная схема бе</w:t>
      </w:r>
      <w:r w:rsidR="0060767C" w:rsidRPr="00F63616">
        <w:rPr>
          <w:rFonts w:eastAsiaTheme="minorHAnsi"/>
          <w:sz w:val="23"/>
          <w:szCs w:val="23"/>
          <w:lang w:eastAsia="en-US"/>
        </w:rPr>
        <w:t>з батарейной системы питания по</w:t>
      </w:r>
      <w:r w:rsidRPr="00F63616">
        <w:rPr>
          <w:rFonts w:eastAsiaTheme="minorHAnsi"/>
          <w:sz w:val="23"/>
          <w:szCs w:val="23"/>
          <w:lang w:eastAsia="en-US"/>
        </w:rPr>
        <w:t xml:space="preserve">стоянным током рельсовой цепи 25 Гц.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35. Особенности электр</w:t>
      </w:r>
      <w:r w:rsidR="0060767C" w:rsidRPr="00F63616">
        <w:rPr>
          <w:rFonts w:eastAsiaTheme="minorHAnsi"/>
          <w:sz w:val="23"/>
          <w:szCs w:val="23"/>
          <w:lang w:eastAsia="en-US"/>
        </w:rPr>
        <w:t>опитания систем горочной автома</w:t>
      </w:r>
      <w:r w:rsidRPr="00F63616">
        <w:rPr>
          <w:rFonts w:eastAsiaTheme="minorHAnsi"/>
          <w:sz w:val="23"/>
          <w:szCs w:val="23"/>
          <w:lang w:eastAsia="en-US"/>
        </w:rPr>
        <w:t xml:space="preserve">тики.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36. Схема панели выпрямителя.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37. Основные неисправности АБ.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38. Сигнализатор заземления СЗИ-1.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39. Схема БПШ, ВУС-1.3.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40. Потребители 1,2,3 и особой группы 1 категории.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41. Схема электропитания постоянным током, переменным током, смешанная схема питания.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42. Полупроводниковые преобразователи ППШ-3, ППВ-1.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43. Схема выпрямителя на напряжение 24 В и ток 30А.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44. Блок силового кодирования БСК.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45. Полупроводниковый преобразователь ПП-300.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46. Схема распределения питания по нагрузкам ЭЦ и включение, измерительных приборов ПР-ЭЦ.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47. Виды источников питания, их зависимость от источников электроснабжения.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48. Регулятор тока РТА.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49. Определите значение ПТЭ и других инструкций в обеспечении безопасности движения.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50. Перечислите и поясните суть основных общих обязанностей работников организаций железнодорожного транспорта по требования ПТЭ.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51. Перечислите и поясните суть основных должностных обязанностей ШЦМ СЦБ по требованиям ЦЩ720-09.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52. Поясните, что такое габарит приближения строений, перечислите его виды. Укажите габаритные размеры установки сооружений и устройств СЦБ.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53. Поясните, что такое, план пути. Поясните требования ПТЭ к размещению станций в плане. Укажите расстояния между осями смежных путей на прямых участках по требованиям ПТЭ.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54. Поясните, что такое профиль пути и крутизна уклона. Поясните требования ПТЭ к размещению станций в профиле. Перечислите меры от самопроизвольного ухода подвижного состава.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55. Поясните, что такое нижнее строение пути. Поясните требования ПТЭ к земляному полотну и искусственным сооружениям.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56. Поясните, что такое железнодорожная колея. Поясните требования ПТЭ к железнодорожной колее в плане и профиле.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57. Поясните, что такое, стрелочный перевод и перечислите его виды. Поясните, что такое марка крестовины стрелочного перевода. Сформулируйте требования ПТЭ к допустимым маркам крестовины.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58. Поясните, что такое обыкновенный стрелочный перевод. Перечислите элементы стрелочного перевода. Сформулируйте требования ПТЭ к эксплуатационному состоянию стрелочных переводов.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59. Перечислите виды технологической электросвязи. Перечислите абонентов поездной диспетчерской связи по требованиям ПТЭ.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60. Перечислите виды технологической электросвязи. Перечислите абонентов поездной межстанционной связи по требованиям ПТЭ.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61. Перечислите виды технологической электросвязи. Перечислите корреспондентов поездной радиосвязи по требованиям ПТЭ.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62. Сформулируйте требования ПТЭ к установке, нормальному состоянию, видимости проходных светофоров.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63. Сформулируйте требования ПТЭ к установке, нормальному состоянию, видимости входных светофоров.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64. Сформулируйте требования ПТЭ к установке, нормальному состоянию, видимости выходных светофоров.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65. Сформулируйте требования ПТЭ к установке, нормальному состоянию, видимости заградительных светофоров и светофоров покрытия.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66. Поясните назначение входного светофора. Укажите его вид и перечислите сигналы по требованиям Инструкции по сигнализации на железнодорожном транспорте Российской Федерации.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67. Поясните назначение выходного светофора. Укажите его вид и перечислите сигналы по требованиям Инструкции по сигнализации на железнодорожном транспорте Рос</w:t>
      </w:r>
      <w:r w:rsidR="0060767C" w:rsidRPr="00F63616">
        <w:rPr>
          <w:rFonts w:eastAsiaTheme="minorHAnsi"/>
          <w:sz w:val="23"/>
          <w:szCs w:val="23"/>
          <w:lang w:eastAsia="en-US"/>
        </w:rPr>
        <w:t>сий</w:t>
      </w:r>
      <w:r w:rsidRPr="00F63616">
        <w:rPr>
          <w:rFonts w:eastAsiaTheme="minorHAnsi"/>
          <w:sz w:val="23"/>
          <w:szCs w:val="23"/>
          <w:lang w:eastAsia="en-US"/>
        </w:rPr>
        <w:t xml:space="preserve">ской Федерации.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68. Поясните назначени</w:t>
      </w:r>
      <w:r w:rsidR="0060767C" w:rsidRPr="00F63616">
        <w:rPr>
          <w:rFonts w:eastAsiaTheme="minorHAnsi"/>
          <w:sz w:val="23"/>
          <w:szCs w:val="23"/>
          <w:lang w:eastAsia="en-US"/>
        </w:rPr>
        <w:t>е автоблокировки (АБ) и перечис</w:t>
      </w:r>
      <w:r w:rsidRPr="00F63616">
        <w:rPr>
          <w:rFonts w:eastAsiaTheme="minorHAnsi"/>
          <w:sz w:val="23"/>
          <w:szCs w:val="23"/>
          <w:lang w:eastAsia="en-US"/>
        </w:rPr>
        <w:t>лите основные сооружен</w:t>
      </w:r>
      <w:r w:rsidR="0060767C" w:rsidRPr="00F63616">
        <w:rPr>
          <w:rFonts w:eastAsiaTheme="minorHAnsi"/>
          <w:sz w:val="23"/>
          <w:szCs w:val="23"/>
          <w:lang w:eastAsia="en-US"/>
        </w:rPr>
        <w:t>ия и устройства. Поясните требо</w:t>
      </w:r>
      <w:r w:rsidRPr="00F63616">
        <w:rPr>
          <w:rFonts w:eastAsiaTheme="minorHAnsi"/>
          <w:sz w:val="23"/>
          <w:szCs w:val="23"/>
          <w:lang w:eastAsia="en-US"/>
        </w:rPr>
        <w:t xml:space="preserve">вания ПТЭ к АБ.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69. Поясните отличия </w:t>
      </w:r>
      <w:r w:rsidR="0060767C" w:rsidRPr="00F63616">
        <w:rPr>
          <w:rFonts w:eastAsiaTheme="minorHAnsi"/>
          <w:sz w:val="23"/>
          <w:szCs w:val="23"/>
          <w:lang w:eastAsia="en-US"/>
        </w:rPr>
        <w:t>полуавтоблокировки (ПАБ) от дру</w:t>
      </w:r>
      <w:r w:rsidRPr="00F63616">
        <w:rPr>
          <w:rFonts w:eastAsiaTheme="minorHAnsi"/>
          <w:sz w:val="23"/>
          <w:szCs w:val="23"/>
          <w:lang w:eastAsia="en-US"/>
        </w:rPr>
        <w:t xml:space="preserve">гих перегонных систем. Поясните требования ПТЭ к ПАБ.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70. Поясните назначение автоматической локомотивной сигнализации (АЛС) и требования ПТЭ к АЛС.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71. Поясните назначение автоматической локомотивной сигнализации (АЛС) </w:t>
      </w:r>
      <w:r w:rsidR="0060767C" w:rsidRPr="00F63616">
        <w:rPr>
          <w:rFonts w:eastAsiaTheme="minorHAnsi"/>
          <w:sz w:val="23"/>
          <w:szCs w:val="23"/>
          <w:lang w:eastAsia="en-US"/>
        </w:rPr>
        <w:t>и требования ЦТ-ЦШ-857 к локомо</w:t>
      </w:r>
      <w:r w:rsidRPr="00F63616">
        <w:rPr>
          <w:rFonts w:eastAsiaTheme="minorHAnsi"/>
          <w:sz w:val="23"/>
          <w:szCs w:val="23"/>
          <w:lang w:eastAsia="en-US"/>
        </w:rPr>
        <w:t xml:space="preserve">тивным устройствам АЛС.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72. Перечислите основные сооружени</w:t>
      </w:r>
      <w:r w:rsidR="0060767C" w:rsidRPr="00F63616">
        <w:rPr>
          <w:rFonts w:eastAsiaTheme="minorHAnsi"/>
          <w:sz w:val="23"/>
          <w:szCs w:val="23"/>
          <w:lang w:eastAsia="en-US"/>
        </w:rPr>
        <w:t>я и устройства элек</w:t>
      </w:r>
      <w:r w:rsidRPr="00F63616">
        <w:rPr>
          <w:rFonts w:eastAsiaTheme="minorHAnsi"/>
          <w:sz w:val="23"/>
          <w:szCs w:val="23"/>
          <w:lang w:eastAsia="en-US"/>
        </w:rPr>
        <w:t xml:space="preserve">троснабжения систем СЦБ . поясните требования ПТЭ к сооружениям и устройствам электроснабжения устройств СЦБ.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73. Поясните общие тре</w:t>
      </w:r>
      <w:r w:rsidR="0060767C" w:rsidRPr="00F63616">
        <w:rPr>
          <w:rFonts w:eastAsiaTheme="minorHAnsi"/>
          <w:sz w:val="23"/>
          <w:szCs w:val="23"/>
          <w:lang w:eastAsia="en-US"/>
        </w:rPr>
        <w:t>бования ПТЭ к организации движе</w:t>
      </w:r>
      <w:r w:rsidRPr="00F63616">
        <w:rPr>
          <w:rFonts w:eastAsiaTheme="minorHAnsi"/>
          <w:sz w:val="23"/>
          <w:szCs w:val="23"/>
          <w:lang w:eastAsia="en-US"/>
        </w:rPr>
        <w:t xml:space="preserve">ния, приему и отправлению поездов.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74. Поясните основные </w:t>
      </w:r>
      <w:r w:rsidR="0060767C" w:rsidRPr="00F63616">
        <w:rPr>
          <w:rFonts w:eastAsiaTheme="minorHAnsi"/>
          <w:sz w:val="23"/>
          <w:szCs w:val="23"/>
          <w:lang w:eastAsia="en-US"/>
        </w:rPr>
        <w:t>требования ПТЭ к организации ма</w:t>
      </w:r>
      <w:r w:rsidRPr="00F63616">
        <w:rPr>
          <w:rFonts w:eastAsiaTheme="minorHAnsi"/>
          <w:sz w:val="23"/>
          <w:szCs w:val="23"/>
          <w:lang w:eastAsia="en-US"/>
        </w:rPr>
        <w:t xml:space="preserve">невровой работы на станции.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75. Поясните, что такое </w:t>
      </w:r>
      <w:r w:rsidR="0060767C" w:rsidRPr="00F63616">
        <w:rPr>
          <w:rFonts w:eastAsiaTheme="minorHAnsi"/>
          <w:sz w:val="23"/>
          <w:szCs w:val="23"/>
          <w:lang w:eastAsia="en-US"/>
        </w:rPr>
        <w:t>график движения поездов. Поясни</w:t>
      </w:r>
      <w:r w:rsidRPr="00F63616">
        <w:rPr>
          <w:rFonts w:eastAsiaTheme="minorHAnsi"/>
          <w:sz w:val="23"/>
          <w:szCs w:val="23"/>
          <w:lang w:eastAsia="en-US"/>
        </w:rPr>
        <w:t xml:space="preserve">те требования ПТЭ к графику движения поездов.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76. Поясните, в чем заключается нормальная работа устройств СЦБ: стрелочных электроприводов, рельсовых цепей, светофоров. Пояс</w:t>
      </w:r>
      <w:r w:rsidR="0060767C" w:rsidRPr="00F63616">
        <w:rPr>
          <w:rFonts w:eastAsiaTheme="minorHAnsi"/>
          <w:sz w:val="23"/>
          <w:szCs w:val="23"/>
          <w:lang w:eastAsia="en-US"/>
        </w:rPr>
        <w:t>ните порядок организации отправ</w:t>
      </w:r>
      <w:r w:rsidRPr="00F63616">
        <w:rPr>
          <w:rFonts w:eastAsiaTheme="minorHAnsi"/>
          <w:sz w:val="23"/>
          <w:szCs w:val="23"/>
          <w:lang w:eastAsia="en-US"/>
        </w:rPr>
        <w:t xml:space="preserve">ления поездов с использованием устройств СЦБ.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77. Поясните порядок организации движения поездов на перегоне с использованием устройств полуавтоблокировки.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78. Поясните порядок организации движения поездов на перегоне с использованием устройств автоблокировки. </w:t>
      </w:r>
    </w:p>
    <w:p w:rsidR="006049E9" w:rsidRPr="00F63616" w:rsidRDefault="006049E9" w:rsidP="006049E9">
      <w:pPr>
        <w:pStyle w:val="Default"/>
        <w:rPr>
          <w:rFonts w:eastAsiaTheme="minorHAnsi"/>
          <w:color w:val="auto"/>
          <w:lang w:eastAsia="en-US"/>
        </w:rPr>
      </w:pPr>
      <w:r w:rsidRPr="00F63616">
        <w:rPr>
          <w:rFonts w:eastAsiaTheme="minorHAnsi"/>
          <w:color w:val="auto"/>
          <w:sz w:val="23"/>
          <w:szCs w:val="23"/>
          <w:lang w:eastAsia="en-US"/>
        </w:rPr>
        <w:t xml:space="preserve">79. Перечислите неисправности автоблокировки, при которых по требованиям ПТЭ ее действие прекращается. Перечислите виды технологической связи, используемой для организации движения поездов. Перечислите порядок организации движения поездов на перегоне при нарушении нормальной работы устройств СЦБ и связи. </w:t>
      </w:r>
    </w:p>
    <w:p w:rsidR="006049E9" w:rsidRPr="00F63616" w:rsidRDefault="006049E9" w:rsidP="006049E9">
      <w:pPr>
        <w:suppressAutoHyphens w:val="0"/>
        <w:autoSpaceDE w:val="0"/>
        <w:autoSpaceDN w:val="0"/>
        <w:adjustRightInd w:val="0"/>
        <w:rPr>
          <w:rFonts w:eastAsiaTheme="minorHAnsi"/>
          <w:sz w:val="23"/>
          <w:szCs w:val="23"/>
          <w:lang w:eastAsia="en-US"/>
        </w:rPr>
      </w:pPr>
    </w:p>
    <w:p w:rsidR="006049E9" w:rsidRPr="00F63616" w:rsidRDefault="006049E9" w:rsidP="006049E9">
      <w:pPr>
        <w:suppressAutoHyphens w:val="0"/>
        <w:autoSpaceDE w:val="0"/>
        <w:autoSpaceDN w:val="0"/>
        <w:adjustRightInd w:val="0"/>
        <w:rPr>
          <w:rFonts w:eastAsiaTheme="minorHAnsi"/>
          <w:lang w:eastAsia="en-US"/>
        </w:rPr>
      </w:pP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80. Перечислите неиспра</w:t>
      </w:r>
      <w:r w:rsidR="0060767C" w:rsidRPr="00F63616">
        <w:rPr>
          <w:rFonts w:eastAsiaTheme="minorHAnsi"/>
          <w:sz w:val="23"/>
          <w:szCs w:val="23"/>
          <w:lang w:eastAsia="en-US"/>
        </w:rPr>
        <w:t>вности автоблокировки, при кото</w:t>
      </w:r>
      <w:r w:rsidRPr="00F63616">
        <w:rPr>
          <w:rFonts w:eastAsiaTheme="minorHAnsi"/>
          <w:sz w:val="23"/>
          <w:szCs w:val="23"/>
          <w:lang w:eastAsia="en-US"/>
        </w:rPr>
        <w:t>рых по требованиям ПТЭ ее действие прекращается. Перечислите виды технологической связи, используемой для организации движения по</w:t>
      </w:r>
      <w:r w:rsidR="0060767C" w:rsidRPr="00F63616">
        <w:rPr>
          <w:rFonts w:eastAsiaTheme="minorHAnsi"/>
          <w:sz w:val="23"/>
          <w:szCs w:val="23"/>
          <w:lang w:eastAsia="en-US"/>
        </w:rPr>
        <w:t>ездов. Перечислите порядок орга</w:t>
      </w:r>
      <w:r w:rsidRPr="00F63616">
        <w:rPr>
          <w:rFonts w:eastAsiaTheme="minorHAnsi"/>
          <w:sz w:val="23"/>
          <w:szCs w:val="23"/>
          <w:lang w:eastAsia="en-US"/>
        </w:rPr>
        <w:t xml:space="preserve">низации движения поездов на перегоне при телефонных средствах связи.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81. Перечислите внеоче</w:t>
      </w:r>
      <w:r w:rsidR="0060767C" w:rsidRPr="00F63616">
        <w:rPr>
          <w:rFonts w:eastAsiaTheme="minorHAnsi"/>
          <w:sz w:val="23"/>
          <w:szCs w:val="23"/>
          <w:lang w:eastAsia="en-US"/>
        </w:rPr>
        <w:t>редные поезда. Поясните назначе</w:t>
      </w:r>
      <w:r w:rsidRPr="00F63616">
        <w:rPr>
          <w:rFonts w:eastAsiaTheme="minorHAnsi"/>
          <w:sz w:val="23"/>
          <w:szCs w:val="23"/>
          <w:lang w:eastAsia="en-US"/>
        </w:rPr>
        <w:t xml:space="preserve">ние пожарных поездов и </w:t>
      </w:r>
      <w:r w:rsidR="0060767C" w:rsidRPr="00F63616">
        <w:rPr>
          <w:rFonts w:eastAsiaTheme="minorHAnsi"/>
          <w:sz w:val="23"/>
          <w:szCs w:val="23"/>
          <w:lang w:eastAsia="en-US"/>
        </w:rPr>
        <w:t>порядок организации их движе</w:t>
      </w:r>
      <w:r w:rsidRPr="00F63616">
        <w:rPr>
          <w:rFonts w:eastAsiaTheme="minorHAnsi"/>
          <w:sz w:val="23"/>
          <w:szCs w:val="23"/>
          <w:lang w:eastAsia="en-US"/>
        </w:rPr>
        <w:t xml:space="preserve">ния. </w:t>
      </w:r>
    </w:p>
    <w:p w:rsidR="006049E9" w:rsidRPr="00F63616" w:rsidRDefault="006049E9" w:rsidP="006049E9">
      <w:pPr>
        <w:suppressAutoHyphens w:val="0"/>
        <w:autoSpaceDE w:val="0"/>
        <w:autoSpaceDN w:val="0"/>
        <w:adjustRightInd w:val="0"/>
        <w:rPr>
          <w:rFonts w:eastAsiaTheme="minorHAnsi"/>
          <w:sz w:val="22"/>
          <w:szCs w:val="22"/>
          <w:lang w:eastAsia="en-US"/>
        </w:rPr>
      </w:pPr>
      <w:r w:rsidRPr="00F63616">
        <w:rPr>
          <w:rFonts w:eastAsiaTheme="minorHAnsi"/>
          <w:sz w:val="23"/>
          <w:szCs w:val="23"/>
          <w:lang w:eastAsia="en-US"/>
        </w:rPr>
        <w:t xml:space="preserve">82. </w:t>
      </w:r>
      <w:r w:rsidRPr="00F63616">
        <w:rPr>
          <w:rFonts w:eastAsiaTheme="minorHAnsi"/>
          <w:sz w:val="22"/>
          <w:szCs w:val="22"/>
          <w:lang w:eastAsia="en-US"/>
        </w:rPr>
        <w:t>Перечислите внеочередны</w:t>
      </w:r>
      <w:r w:rsidR="0060767C" w:rsidRPr="00F63616">
        <w:rPr>
          <w:rFonts w:eastAsiaTheme="minorHAnsi"/>
          <w:sz w:val="22"/>
          <w:szCs w:val="22"/>
          <w:lang w:eastAsia="en-US"/>
        </w:rPr>
        <w:t>е поезда. Назначение восстанови</w:t>
      </w:r>
      <w:r w:rsidRPr="00F63616">
        <w:rPr>
          <w:rFonts w:eastAsiaTheme="minorHAnsi"/>
          <w:sz w:val="22"/>
          <w:szCs w:val="22"/>
          <w:lang w:eastAsia="en-US"/>
        </w:rPr>
        <w:t xml:space="preserve">тельных поездов и порядок организации их движения.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83. Перечислите внеоче</w:t>
      </w:r>
      <w:r w:rsidR="0060767C" w:rsidRPr="00F63616">
        <w:rPr>
          <w:rFonts w:eastAsiaTheme="minorHAnsi"/>
          <w:sz w:val="23"/>
          <w:szCs w:val="23"/>
          <w:lang w:eastAsia="en-US"/>
        </w:rPr>
        <w:t>редные поезда. Поясните назначе</w:t>
      </w:r>
      <w:r w:rsidRPr="00F63616">
        <w:rPr>
          <w:rFonts w:eastAsiaTheme="minorHAnsi"/>
          <w:sz w:val="23"/>
          <w:szCs w:val="23"/>
          <w:lang w:eastAsia="en-US"/>
        </w:rPr>
        <w:t xml:space="preserve">ние вспомогательных локомотивов и порядок организации их движения.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84. Перечислите внеоче</w:t>
      </w:r>
      <w:r w:rsidR="0060767C" w:rsidRPr="00F63616">
        <w:rPr>
          <w:rFonts w:eastAsiaTheme="minorHAnsi"/>
          <w:sz w:val="23"/>
          <w:szCs w:val="23"/>
          <w:lang w:eastAsia="en-US"/>
        </w:rPr>
        <w:t>редные поезда. Поясните назначе</w:t>
      </w:r>
      <w:r w:rsidRPr="00F63616">
        <w:rPr>
          <w:rFonts w:eastAsiaTheme="minorHAnsi"/>
          <w:sz w:val="23"/>
          <w:szCs w:val="23"/>
          <w:lang w:eastAsia="en-US"/>
        </w:rPr>
        <w:t>ние хозяйственных поезд</w:t>
      </w:r>
      <w:r w:rsidR="0060767C" w:rsidRPr="00F63616">
        <w:rPr>
          <w:rFonts w:eastAsiaTheme="minorHAnsi"/>
          <w:sz w:val="23"/>
          <w:szCs w:val="23"/>
          <w:lang w:eastAsia="en-US"/>
        </w:rPr>
        <w:t>ов и порядок организации их дви</w:t>
      </w:r>
      <w:r w:rsidRPr="00F63616">
        <w:rPr>
          <w:rFonts w:eastAsiaTheme="minorHAnsi"/>
          <w:sz w:val="23"/>
          <w:szCs w:val="23"/>
          <w:lang w:eastAsia="en-US"/>
        </w:rPr>
        <w:t xml:space="preserve">жения при закрытии перегона.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85. Перечислите внеоче</w:t>
      </w:r>
      <w:r w:rsidR="0060767C" w:rsidRPr="00F63616">
        <w:rPr>
          <w:rFonts w:eastAsiaTheme="minorHAnsi"/>
          <w:sz w:val="23"/>
          <w:szCs w:val="23"/>
          <w:lang w:eastAsia="en-US"/>
        </w:rPr>
        <w:t>редные поезда. Поясните назначе</w:t>
      </w:r>
      <w:r w:rsidRPr="00F63616">
        <w:rPr>
          <w:rFonts w:eastAsiaTheme="minorHAnsi"/>
          <w:sz w:val="23"/>
          <w:szCs w:val="23"/>
          <w:lang w:eastAsia="en-US"/>
        </w:rPr>
        <w:t xml:space="preserve">ние хозяйственных поездов и порядок организации их </w:t>
      </w:r>
      <w:r w:rsidR="0060767C" w:rsidRPr="00F63616">
        <w:rPr>
          <w:rFonts w:eastAsiaTheme="minorHAnsi"/>
          <w:sz w:val="23"/>
          <w:szCs w:val="23"/>
          <w:lang w:eastAsia="en-US"/>
        </w:rPr>
        <w:t>дви</w:t>
      </w:r>
      <w:r w:rsidRPr="00F63616">
        <w:rPr>
          <w:rFonts w:eastAsiaTheme="minorHAnsi"/>
          <w:sz w:val="23"/>
          <w:szCs w:val="23"/>
          <w:lang w:eastAsia="en-US"/>
        </w:rPr>
        <w:t xml:space="preserve">жения без закрытия перегона. </w:t>
      </w:r>
    </w:p>
    <w:p w:rsidR="006049E9" w:rsidRPr="00F63616" w:rsidRDefault="006049E9" w:rsidP="006049E9">
      <w:pPr>
        <w:pStyle w:val="Default"/>
        <w:rPr>
          <w:rFonts w:eastAsiaTheme="minorHAnsi"/>
          <w:color w:val="auto"/>
          <w:lang w:eastAsia="en-US"/>
        </w:rPr>
      </w:pPr>
      <w:r w:rsidRPr="00F63616">
        <w:rPr>
          <w:rFonts w:eastAsiaTheme="minorHAnsi"/>
          <w:color w:val="auto"/>
          <w:sz w:val="23"/>
          <w:szCs w:val="23"/>
          <w:lang w:eastAsia="en-US"/>
        </w:rPr>
        <w:t>86. Перечислите виды нарушений нормальной работы устройств электрической централизации (ЭЦ): стрелочных переводов, рельсовых ц</w:t>
      </w:r>
      <w:r w:rsidR="0060767C" w:rsidRPr="00F63616">
        <w:rPr>
          <w:rFonts w:eastAsiaTheme="minorHAnsi"/>
          <w:color w:val="auto"/>
          <w:sz w:val="23"/>
          <w:szCs w:val="23"/>
          <w:lang w:eastAsia="en-US"/>
        </w:rPr>
        <w:t>епей, светофоров. Поясните поря</w:t>
      </w:r>
      <w:r w:rsidRPr="00F63616">
        <w:rPr>
          <w:rFonts w:eastAsiaTheme="minorHAnsi"/>
          <w:color w:val="auto"/>
          <w:sz w:val="23"/>
          <w:szCs w:val="23"/>
          <w:lang w:eastAsia="en-US"/>
        </w:rPr>
        <w:t xml:space="preserve">док приема поезда при появлении ложной занятости одной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из секций маршрута приема.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87. Перечислите виды нарушений нормальной работы устройств электрической централизации (ЭЦ): стрелочных переводов, рельсовых ц</w:t>
      </w:r>
      <w:r w:rsidR="0060767C" w:rsidRPr="00F63616">
        <w:rPr>
          <w:rFonts w:eastAsiaTheme="minorHAnsi"/>
          <w:sz w:val="23"/>
          <w:szCs w:val="23"/>
          <w:lang w:eastAsia="en-US"/>
        </w:rPr>
        <w:t>епей, светофоров. Поясните поря</w:t>
      </w:r>
      <w:r w:rsidRPr="00F63616">
        <w:rPr>
          <w:rFonts w:eastAsiaTheme="minorHAnsi"/>
          <w:sz w:val="23"/>
          <w:szCs w:val="23"/>
          <w:lang w:eastAsia="en-US"/>
        </w:rPr>
        <w:t>док организации отпра</w:t>
      </w:r>
      <w:r w:rsidR="0060767C" w:rsidRPr="00F63616">
        <w:rPr>
          <w:rFonts w:eastAsiaTheme="minorHAnsi"/>
          <w:sz w:val="23"/>
          <w:szCs w:val="23"/>
          <w:lang w:eastAsia="en-US"/>
        </w:rPr>
        <w:t>вления поезда при появлении лож</w:t>
      </w:r>
      <w:r w:rsidRPr="00F63616">
        <w:rPr>
          <w:rFonts w:eastAsiaTheme="minorHAnsi"/>
          <w:sz w:val="23"/>
          <w:szCs w:val="23"/>
          <w:lang w:eastAsia="en-US"/>
        </w:rPr>
        <w:t xml:space="preserve">ной занятости одной из секций маршрута отправления.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88. Перечислите виды нарушений нормальной работы устройств электрической централизации (ЭЦ): стрелочных переводов, рельсовых ц</w:t>
      </w:r>
      <w:r w:rsidR="0060767C" w:rsidRPr="00F63616">
        <w:rPr>
          <w:rFonts w:eastAsiaTheme="minorHAnsi"/>
          <w:sz w:val="23"/>
          <w:szCs w:val="23"/>
          <w:lang w:eastAsia="en-US"/>
        </w:rPr>
        <w:t>епей, светофоров. Поясните поря</w:t>
      </w:r>
      <w:r w:rsidRPr="00F63616">
        <w:rPr>
          <w:rFonts w:eastAsiaTheme="minorHAnsi"/>
          <w:sz w:val="23"/>
          <w:szCs w:val="23"/>
          <w:lang w:eastAsia="en-US"/>
        </w:rPr>
        <w:t>док организации приема п</w:t>
      </w:r>
      <w:r w:rsidR="0060767C" w:rsidRPr="00F63616">
        <w:rPr>
          <w:rFonts w:eastAsiaTheme="minorHAnsi"/>
          <w:sz w:val="23"/>
          <w:szCs w:val="23"/>
          <w:lang w:eastAsia="en-US"/>
        </w:rPr>
        <w:t>оезда при потере контроля стрел</w:t>
      </w:r>
      <w:r w:rsidRPr="00F63616">
        <w:rPr>
          <w:rFonts w:eastAsiaTheme="minorHAnsi"/>
          <w:sz w:val="23"/>
          <w:szCs w:val="23"/>
          <w:lang w:eastAsia="en-US"/>
        </w:rPr>
        <w:t xml:space="preserve">ки на маршруте приема.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89. Перечислите виды нарушений нормальной работы устройств электрической централизации (ЭЦ): стрелочных переводов, рельсовых ц</w:t>
      </w:r>
      <w:r w:rsidR="0060767C" w:rsidRPr="00F63616">
        <w:rPr>
          <w:rFonts w:eastAsiaTheme="minorHAnsi"/>
          <w:sz w:val="23"/>
          <w:szCs w:val="23"/>
          <w:lang w:eastAsia="en-US"/>
        </w:rPr>
        <w:t>епей, светофоров. Поясните поря</w:t>
      </w:r>
      <w:r w:rsidRPr="00F63616">
        <w:rPr>
          <w:rFonts w:eastAsiaTheme="minorHAnsi"/>
          <w:sz w:val="23"/>
          <w:szCs w:val="23"/>
          <w:lang w:eastAsia="en-US"/>
        </w:rPr>
        <w:t xml:space="preserve">док организации отправления поезда при потере контроля стрелки на маршруте отправления.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90. Сформулируйте о</w:t>
      </w:r>
      <w:r w:rsidR="0060767C" w:rsidRPr="00F63616">
        <w:rPr>
          <w:rFonts w:eastAsiaTheme="minorHAnsi"/>
          <w:sz w:val="23"/>
          <w:szCs w:val="23"/>
          <w:lang w:eastAsia="en-US"/>
        </w:rPr>
        <w:t>бщие требования ЦШ530-11 по обес</w:t>
      </w:r>
      <w:r w:rsidRPr="00F63616">
        <w:rPr>
          <w:rFonts w:eastAsiaTheme="minorHAnsi"/>
          <w:sz w:val="23"/>
          <w:szCs w:val="23"/>
          <w:lang w:eastAsia="en-US"/>
        </w:rPr>
        <w:t xml:space="preserve">печению безопасности движения поездов при технической эксплуатации устройств СЦБ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91. Поясните порядок </w:t>
      </w:r>
      <w:r w:rsidR="0060767C" w:rsidRPr="00F63616">
        <w:rPr>
          <w:rFonts w:eastAsiaTheme="minorHAnsi"/>
          <w:sz w:val="23"/>
          <w:szCs w:val="23"/>
          <w:lang w:eastAsia="en-US"/>
        </w:rPr>
        <w:t>действий ШН СЦБ и причастных ра</w:t>
      </w:r>
      <w:r w:rsidRPr="00F63616">
        <w:rPr>
          <w:rFonts w:eastAsiaTheme="minorHAnsi"/>
          <w:sz w:val="23"/>
          <w:szCs w:val="23"/>
          <w:lang w:eastAsia="en-US"/>
        </w:rPr>
        <w:t xml:space="preserve">ботников при выключении стрелки без сохранения </w:t>
      </w:r>
      <w:r w:rsidR="0060767C" w:rsidRPr="00F63616">
        <w:rPr>
          <w:rFonts w:eastAsiaTheme="minorHAnsi"/>
          <w:sz w:val="23"/>
          <w:szCs w:val="23"/>
          <w:lang w:eastAsia="en-US"/>
        </w:rPr>
        <w:t>пользо</w:t>
      </w:r>
      <w:r w:rsidRPr="00F63616">
        <w:rPr>
          <w:rFonts w:eastAsiaTheme="minorHAnsi"/>
          <w:sz w:val="23"/>
          <w:szCs w:val="23"/>
          <w:lang w:eastAsia="en-US"/>
        </w:rPr>
        <w:t xml:space="preserve">вания сигнала.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92. Поясните порядок </w:t>
      </w:r>
      <w:r w:rsidR="0060767C" w:rsidRPr="00F63616">
        <w:rPr>
          <w:rFonts w:eastAsiaTheme="minorHAnsi"/>
          <w:sz w:val="23"/>
          <w:szCs w:val="23"/>
          <w:lang w:eastAsia="en-US"/>
        </w:rPr>
        <w:t>действий ШН СЦБ и причастных ра</w:t>
      </w:r>
      <w:r w:rsidRPr="00F63616">
        <w:rPr>
          <w:rFonts w:eastAsiaTheme="minorHAnsi"/>
          <w:sz w:val="23"/>
          <w:szCs w:val="23"/>
          <w:lang w:eastAsia="en-US"/>
        </w:rPr>
        <w:t>ботников при выключени</w:t>
      </w:r>
      <w:r w:rsidR="0060767C" w:rsidRPr="00F63616">
        <w:rPr>
          <w:rFonts w:eastAsiaTheme="minorHAnsi"/>
          <w:sz w:val="23"/>
          <w:szCs w:val="23"/>
          <w:lang w:eastAsia="en-US"/>
        </w:rPr>
        <w:t>и стрелки с сохранения пользова</w:t>
      </w:r>
      <w:r w:rsidRPr="00F63616">
        <w:rPr>
          <w:rFonts w:eastAsiaTheme="minorHAnsi"/>
          <w:sz w:val="23"/>
          <w:szCs w:val="23"/>
          <w:lang w:eastAsia="en-US"/>
        </w:rPr>
        <w:t xml:space="preserve">ния сигнала.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93. Поясните порядок </w:t>
      </w:r>
      <w:r w:rsidR="0060767C" w:rsidRPr="00F63616">
        <w:rPr>
          <w:rFonts w:eastAsiaTheme="minorHAnsi"/>
          <w:sz w:val="23"/>
          <w:szCs w:val="23"/>
          <w:lang w:eastAsia="en-US"/>
        </w:rPr>
        <w:t>действий ШН СЦБ и причастных ра</w:t>
      </w:r>
      <w:r w:rsidRPr="00F63616">
        <w:rPr>
          <w:rFonts w:eastAsiaTheme="minorHAnsi"/>
          <w:sz w:val="23"/>
          <w:szCs w:val="23"/>
          <w:lang w:eastAsia="en-US"/>
        </w:rPr>
        <w:t xml:space="preserve">ботников при включении стрелки, в случае выключения без сохранения пользования сигналами.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94. Поясните порядок действий ШН СЦБ и причастных работников при включении стрелки, в случае выключения с сохранением пользования сигналами.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95. Поясните порядок </w:t>
      </w:r>
      <w:r w:rsidR="0060767C" w:rsidRPr="00F63616">
        <w:rPr>
          <w:rFonts w:eastAsiaTheme="minorHAnsi"/>
          <w:sz w:val="23"/>
          <w:szCs w:val="23"/>
          <w:lang w:eastAsia="en-US"/>
        </w:rPr>
        <w:t>действий ШН СЦБ и причастных ра</w:t>
      </w:r>
      <w:r w:rsidRPr="00F63616">
        <w:rPr>
          <w:rFonts w:eastAsiaTheme="minorHAnsi"/>
          <w:sz w:val="23"/>
          <w:szCs w:val="23"/>
          <w:lang w:eastAsia="en-US"/>
        </w:rPr>
        <w:t xml:space="preserve">ботников при выключении изолированного участка.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96. Поясните порядок </w:t>
      </w:r>
      <w:r w:rsidR="0060767C" w:rsidRPr="00F63616">
        <w:rPr>
          <w:rFonts w:eastAsiaTheme="minorHAnsi"/>
          <w:sz w:val="23"/>
          <w:szCs w:val="23"/>
          <w:lang w:eastAsia="en-US"/>
        </w:rPr>
        <w:t>действий ШН СЦБ и причастных ра</w:t>
      </w:r>
      <w:r w:rsidRPr="00F63616">
        <w:rPr>
          <w:rFonts w:eastAsiaTheme="minorHAnsi"/>
          <w:sz w:val="23"/>
          <w:szCs w:val="23"/>
          <w:lang w:eastAsia="en-US"/>
        </w:rPr>
        <w:t xml:space="preserve">ботников при включении изолированных участков.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97. Поясните порядок </w:t>
      </w:r>
      <w:r w:rsidR="0060767C" w:rsidRPr="00F63616">
        <w:rPr>
          <w:rFonts w:eastAsiaTheme="minorHAnsi"/>
          <w:sz w:val="23"/>
          <w:szCs w:val="23"/>
          <w:lang w:eastAsia="en-US"/>
        </w:rPr>
        <w:t>действий ШН СЦБ и причастных ра</w:t>
      </w:r>
      <w:r w:rsidRPr="00F63616">
        <w:rPr>
          <w:rFonts w:eastAsiaTheme="minorHAnsi"/>
          <w:sz w:val="23"/>
          <w:szCs w:val="23"/>
          <w:lang w:eastAsia="en-US"/>
        </w:rPr>
        <w:t xml:space="preserve">ботников при выключении светофора.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98. Поясните порядок действий ШН СЦБ и при</w:t>
      </w:r>
      <w:r w:rsidR="0060767C" w:rsidRPr="00F63616">
        <w:rPr>
          <w:rFonts w:eastAsiaTheme="minorHAnsi"/>
          <w:sz w:val="23"/>
          <w:szCs w:val="23"/>
          <w:lang w:eastAsia="en-US"/>
        </w:rPr>
        <w:t>частных ра</w:t>
      </w:r>
      <w:r w:rsidRPr="00F63616">
        <w:rPr>
          <w:rFonts w:eastAsiaTheme="minorHAnsi"/>
          <w:sz w:val="23"/>
          <w:szCs w:val="23"/>
          <w:lang w:eastAsia="en-US"/>
        </w:rPr>
        <w:t xml:space="preserve">ботников при включении светофора.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99. Поясните требован</w:t>
      </w:r>
      <w:r w:rsidR="0060767C" w:rsidRPr="00F63616">
        <w:rPr>
          <w:rFonts w:eastAsiaTheme="minorHAnsi"/>
          <w:sz w:val="23"/>
          <w:szCs w:val="23"/>
          <w:lang w:eastAsia="en-US"/>
        </w:rPr>
        <w:t>ия ЦШ-520-11 по обеспечению без</w:t>
      </w:r>
      <w:r w:rsidRPr="00F63616">
        <w:rPr>
          <w:rFonts w:eastAsiaTheme="minorHAnsi"/>
          <w:sz w:val="23"/>
          <w:szCs w:val="23"/>
          <w:lang w:eastAsia="en-US"/>
        </w:rPr>
        <w:t xml:space="preserve">опасности движения поездов при производстве работ на перегоне.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100. Поясните требован</w:t>
      </w:r>
      <w:r w:rsidR="0060767C" w:rsidRPr="00F63616">
        <w:rPr>
          <w:rFonts w:eastAsiaTheme="minorHAnsi"/>
          <w:sz w:val="23"/>
          <w:szCs w:val="23"/>
          <w:lang w:eastAsia="en-US"/>
        </w:rPr>
        <w:t>ия ЦШ-520-11 по обеспечению без</w:t>
      </w:r>
      <w:r w:rsidRPr="00F63616">
        <w:rPr>
          <w:rFonts w:eastAsiaTheme="minorHAnsi"/>
          <w:sz w:val="23"/>
          <w:szCs w:val="23"/>
          <w:lang w:eastAsia="en-US"/>
        </w:rPr>
        <w:t>опасности движения поездов и автотрансп</w:t>
      </w:r>
      <w:r w:rsidR="0060767C" w:rsidRPr="00F63616">
        <w:rPr>
          <w:rFonts w:eastAsiaTheme="minorHAnsi"/>
          <w:sz w:val="23"/>
          <w:szCs w:val="23"/>
          <w:lang w:eastAsia="en-US"/>
        </w:rPr>
        <w:t>орта при произ</w:t>
      </w:r>
      <w:r w:rsidRPr="00F63616">
        <w:rPr>
          <w:rFonts w:eastAsiaTheme="minorHAnsi"/>
          <w:sz w:val="23"/>
          <w:szCs w:val="23"/>
          <w:lang w:eastAsia="en-US"/>
        </w:rPr>
        <w:t xml:space="preserve">водстве работ на переезде с дежурным.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101. Поясните требован</w:t>
      </w:r>
      <w:r w:rsidR="0060767C" w:rsidRPr="00F63616">
        <w:rPr>
          <w:rFonts w:eastAsiaTheme="minorHAnsi"/>
          <w:sz w:val="23"/>
          <w:szCs w:val="23"/>
          <w:lang w:eastAsia="en-US"/>
        </w:rPr>
        <w:t>ия ЦШ-520-11 по обеспечению без</w:t>
      </w:r>
      <w:r w:rsidRPr="00F63616">
        <w:rPr>
          <w:rFonts w:eastAsiaTheme="minorHAnsi"/>
          <w:sz w:val="23"/>
          <w:szCs w:val="23"/>
          <w:lang w:eastAsia="en-US"/>
        </w:rPr>
        <w:t>опасности движения пое</w:t>
      </w:r>
      <w:r w:rsidR="0060767C" w:rsidRPr="00F63616">
        <w:rPr>
          <w:rFonts w:eastAsiaTheme="minorHAnsi"/>
          <w:sz w:val="23"/>
          <w:szCs w:val="23"/>
          <w:lang w:eastAsia="en-US"/>
        </w:rPr>
        <w:t>здов и автотранспорта при произ</w:t>
      </w:r>
      <w:r w:rsidRPr="00F63616">
        <w:rPr>
          <w:rFonts w:eastAsiaTheme="minorHAnsi"/>
          <w:sz w:val="23"/>
          <w:szCs w:val="23"/>
          <w:lang w:eastAsia="en-US"/>
        </w:rPr>
        <w:t xml:space="preserve">водстве работ на переезде без дежурного.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102. Поясните порядок взаимодействия работников при </w:t>
      </w:r>
      <w:r w:rsidR="0060767C" w:rsidRPr="00F63616">
        <w:rPr>
          <w:rFonts w:eastAsiaTheme="minorHAnsi"/>
          <w:sz w:val="23"/>
          <w:szCs w:val="23"/>
          <w:lang w:eastAsia="en-US"/>
        </w:rPr>
        <w:t>об</w:t>
      </w:r>
      <w:r w:rsidRPr="00F63616">
        <w:rPr>
          <w:rFonts w:eastAsiaTheme="minorHAnsi"/>
          <w:sz w:val="23"/>
          <w:szCs w:val="23"/>
          <w:lang w:eastAsia="en-US"/>
        </w:rPr>
        <w:t xml:space="preserve">наружении ДСП «ложной занятости» секции.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103. Поясните порядок в</w:t>
      </w:r>
      <w:r w:rsidR="0060767C" w:rsidRPr="00F63616">
        <w:rPr>
          <w:rFonts w:eastAsiaTheme="minorHAnsi"/>
          <w:sz w:val="23"/>
          <w:szCs w:val="23"/>
          <w:lang w:eastAsia="en-US"/>
        </w:rPr>
        <w:t>заимодействия работников при об</w:t>
      </w:r>
      <w:r w:rsidRPr="00F63616">
        <w:rPr>
          <w:rFonts w:eastAsiaTheme="minorHAnsi"/>
          <w:sz w:val="23"/>
          <w:szCs w:val="23"/>
          <w:lang w:eastAsia="en-US"/>
        </w:rPr>
        <w:t xml:space="preserve">наружении ДСП вреза стрелки. </w:t>
      </w:r>
    </w:p>
    <w:p w:rsidR="006049E9" w:rsidRPr="00F63616" w:rsidRDefault="006049E9" w:rsidP="006049E9">
      <w:pPr>
        <w:suppressAutoHyphens w:val="0"/>
        <w:autoSpaceDE w:val="0"/>
        <w:autoSpaceDN w:val="0"/>
        <w:adjustRightInd w:val="0"/>
        <w:rPr>
          <w:rFonts w:eastAsiaTheme="minorHAnsi"/>
          <w:sz w:val="23"/>
          <w:szCs w:val="23"/>
          <w:lang w:eastAsia="en-US"/>
        </w:rPr>
      </w:pPr>
    </w:p>
    <w:p w:rsidR="006049E9" w:rsidRPr="00F63616" w:rsidRDefault="006049E9" w:rsidP="006049E9">
      <w:pPr>
        <w:suppressAutoHyphens w:val="0"/>
        <w:autoSpaceDE w:val="0"/>
        <w:autoSpaceDN w:val="0"/>
        <w:adjustRightInd w:val="0"/>
        <w:rPr>
          <w:rFonts w:eastAsiaTheme="minorHAnsi"/>
          <w:sz w:val="22"/>
          <w:szCs w:val="22"/>
          <w:lang w:eastAsia="en-US"/>
        </w:rPr>
      </w:pPr>
      <w:r w:rsidRPr="00F63616">
        <w:rPr>
          <w:rFonts w:eastAsiaTheme="minorHAnsi"/>
          <w:sz w:val="22"/>
          <w:szCs w:val="22"/>
          <w:lang w:eastAsia="en-US"/>
        </w:rPr>
        <w:t xml:space="preserve">Поясните, что такое техническо-распорядительный акт (ТРА). Поясните требования ПТЭ к ТРА станции. </w:t>
      </w:r>
    </w:p>
    <w:p w:rsidR="006049E9" w:rsidRPr="00F63616" w:rsidRDefault="006049E9" w:rsidP="006049E9">
      <w:pPr>
        <w:suppressAutoHyphens w:val="0"/>
        <w:autoSpaceDE w:val="0"/>
        <w:autoSpaceDN w:val="0"/>
        <w:adjustRightInd w:val="0"/>
        <w:rPr>
          <w:rFonts w:eastAsiaTheme="minorHAnsi"/>
          <w:b/>
          <w:sz w:val="23"/>
          <w:szCs w:val="23"/>
          <w:lang w:eastAsia="en-US"/>
        </w:rPr>
      </w:pPr>
      <w:r w:rsidRPr="00F63616">
        <w:rPr>
          <w:rFonts w:eastAsiaTheme="minorHAnsi"/>
          <w:b/>
          <w:sz w:val="23"/>
          <w:szCs w:val="23"/>
          <w:lang w:eastAsia="en-US"/>
        </w:rPr>
        <w:t xml:space="preserve">Практические задачи: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1. Расчет емкости контрольной батареи.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2. Разбивка трассы и нивелировка воздушных линий.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3. Проектирование воздушных линий.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4. Проектирование линий СЦБ.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5. Основы расчета индукционных напряжений и токов.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6. Методика определения индуцированных напряжений и токов опасного и мешающего влияний.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7. Особенности расчета влияний на цепи АТМ.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8. Расчет величины опасного влияния.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9. Расчет величины мешающего влияния.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10. Определение токов непосредственного влияния при нескрещенных цепях.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11. Расчет сопротивления заземления из штыревых заземлителей.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12. Расчет сопротивления заземления из протяженных заземлителей.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13. Структурные схемы электропитания микропроцессорных централизаций.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14. Расчет питающей батареи.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15. Расчет потребляемой мощности сигнальной точки.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16. Расчет тока подзаряжающего выпрямителя.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17. Расчет сигнального трансформатора.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18. Показать на рисунке место установки поездных светофоров, для которых ПТЭ допускает расположение с левой стороны по направлению движения. Каким образом обеспечивается безопасность движения при замене ламп этих светофоров.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19. Показать на рисунке требуемую ПТЭ взаимозависимость между показаниями светофоров прикрытия. Каким образом обеспечивается безопасность движения при нарушении этой зависимости.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20. Показать на рисунке место установки предупредительных светофоров для всех требуемых ПТЭ светофоров. Каким образом обеспечивается безопасность движения при замене головок этих светофоров. </w:t>
      </w:r>
    </w:p>
    <w:p w:rsidR="006049E9" w:rsidRPr="00F63616" w:rsidRDefault="006049E9" w:rsidP="006049E9">
      <w:pPr>
        <w:pStyle w:val="Default"/>
        <w:rPr>
          <w:rFonts w:eastAsiaTheme="minorHAnsi"/>
          <w:color w:val="auto"/>
          <w:lang w:eastAsia="en-US"/>
        </w:rPr>
      </w:pPr>
      <w:r w:rsidRPr="00F63616">
        <w:rPr>
          <w:rFonts w:eastAsiaTheme="minorHAnsi"/>
          <w:color w:val="auto"/>
          <w:sz w:val="23"/>
          <w:szCs w:val="23"/>
          <w:lang w:eastAsia="en-US"/>
        </w:rPr>
        <w:t xml:space="preserve">21. Показать на рисунке место установки выходного светофора по требованиям ПТЭ. Каким образом обеспечивается безопасность движения при замене этого светофора.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22. Показать на рисунке место установки напольных датчиков (основного и дополнительного) УКСПС на двухпутном перегоне в соответствии с требованиями ПТЭ. Каким образом обеспечивается безопасность движения при замене напольного датчика.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23. Определить смену сигналов локомотивного светофора при движении пассажирского поезда с перегона на станцию. Каким образом обеспечивается безопасность движения при появлении на локомотивном светофоре белого огня.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24. Определить смену сигналов локомотивного светофора при движении грузового поезда с перегона на станцию. Каким образом обеспечивается безопасность движения при производстве работ на изолированном участке за входным светофором.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25. Каким образом обеспечивается безопасность движения при приеме поезда на заданную станцию при ложной занятости стрелочной секции в маршруте приема.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26. Каким образом обеспечивается безопасность движения при отправлении поезда с заданной станции при отсутствии контроля стрелки в маршруте.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27. Каким образом обеспечивается безопасность движения при отправлении поезда с заданной станции в случае невозможности смены направления, в том числе и во вспомогательном режиме.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28. Каким образом обеспечивается безопасность движения при отправлении поезда с заданной станции в случае невозможности смены направления, в том числе и во вспомогательном режиме и неисправности всех типов связи.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29. Каким образом обеспечивается безопасность движения при оказании помощи пассажирскому поезду, остановившемуся на перегоне.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30. Каким образом обеспечивается безопасность движения при отправлении хозяйственного поезда с заданной станции и возвращении его обратно.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31. Каким образом обеспечивается безопасность движения при отправлении хозяйственного поезда с заданной станции и приеме его на следующую станцию.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32. Каким образом обеспечивается безопасность движения в случае производства работ по замене монтажа в схеме управления стрелкой, участвующей в маршруте.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33. Каким образом обеспечивается безопасность движения в случае производства работ по замене первой межостряковой тяги на заданной стрелке.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34. Каким образом обеспечивается безопасность движения в при производстве работ по замене путевого трансформатора.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35. Каким образом обеспечивается безопасность движения в при производстве работ по замене выходного светофора.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36. Указать стрелки и светофоры, между которыми произойдет взаимное замыкание, при установке маршрута безостановочного пропуска по резервному пути. Укажите светофоры враждебных маршрутов.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37. Указать стрелки на плане станции, которые по требованиям ПТЭ могут иметь марку крестовины 1/8. Каким образом обеспечивается безопасность движения при производстве работ на такой стрелке.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38. Указать стрелки на плане станции, которые по требованиям ПТЭ могут иметь марку крестовины 1/9. Каким образом обеспечивается безопасность движения при замене стрелочного электропривода на такой стрелке.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39. Указать стрелки на плане станции, которые по требованиям ПТЭ не могут иметь марку крестовины круче 1/11. Каким образом обеспечивается безопасность движения при замене монтажа в стрелочном электроприводе такой стрелки.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40. Показать на плане станции стрелки, для которых ПТЭ определяет нормальное положение. Определить фактическое нормальное положение этих стрелок и сделать вывод о соответствии или не соответствии требованиям ПТЭ. Каким образом обеспечивается безопасность движения при замене монтажа в стрелочном электроприводе такой стрелки.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41. Указать стрелки на плане станции стрелки, которые по требованиям ПТЭ должны автоматически устанавливаться в нормальное положение. Каким образом обеспечивается безопасность движения при замене кабеля к стрелочному электроприводу такой стрелки.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42. Найти на плане станции сбрасывающую стрелку и пояснить её назначение. Определить фактическое нормальное положение сбрасывающей стрелки и сделать вывод о соответствии или не соответствии требованиям ПТЭ. Каким образом обеспечивается безопасность движения при замене монтажа в схеме управления такой стрелкой.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43. Найти на плане станции предохранительный тупик и охранную стрелку и пояснить их назначение. Определить фактическое нормальное положение охранной стрелки и сделать вывод о соответствии или не соответствии требованиям ПТЭ. Каким образом обеспечивается безопасность движения при замене стрелочного электропривода такой стрелкой.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44. Определить соответствие между состоянием блок-участка, кодом АЛС в РЦ и сигналом локомотивного светофора. Каким образом обеспечивается безопасность движения при проверке РЦ на шунтовую чувствительность.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45. Показать на плане станции пути, которые по требованиям ПТЭ должны кодироваться. Определит мести (конец РЦ) с путевыми устройствами АЛС. Каким образом обеспечивается безопасность движения при замене дроссельной перемычки. </w:t>
      </w:r>
    </w:p>
    <w:p w:rsidR="006049E9" w:rsidRPr="00F63616" w:rsidRDefault="006049E9" w:rsidP="006049E9">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46. Показать на рисунке поперечный профиль земляного полотна поверху с элементами верхнего железнодорожного пути и сооружениями и устройствами СЦБ на двухпутном перегоне и указать расстояния, требуемые ПТЭ и габаритом С. Каким образом обеспечивается безопасность движения при замене релейного шкафа. </w:t>
      </w:r>
    </w:p>
    <w:p w:rsidR="000A20A5" w:rsidRPr="00F63616" w:rsidRDefault="000A20A5" w:rsidP="000A20A5">
      <w:pPr>
        <w:suppressAutoHyphens w:val="0"/>
        <w:autoSpaceDE w:val="0"/>
        <w:autoSpaceDN w:val="0"/>
        <w:adjustRightInd w:val="0"/>
        <w:rPr>
          <w:rFonts w:eastAsiaTheme="minorHAnsi"/>
          <w:sz w:val="23"/>
          <w:szCs w:val="23"/>
          <w:lang w:eastAsia="en-US"/>
        </w:rPr>
      </w:pPr>
    </w:p>
    <w:p w:rsidR="000A20A5" w:rsidRPr="00F63616" w:rsidRDefault="000A20A5" w:rsidP="000A20A5">
      <w:pPr>
        <w:suppressAutoHyphens w:val="0"/>
        <w:autoSpaceDE w:val="0"/>
        <w:autoSpaceDN w:val="0"/>
        <w:adjustRightInd w:val="0"/>
        <w:rPr>
          <w:rFonts w:eastAsiaTheme="minorHAnsi"/>
          <w:sz w:val="23"/>
          <w:szCs w:val="23"/>
          <w:lang w:eastAsia="en-US"/>
        </w:rPr>
      </w:pPr>
      <w:r w:rsidRPr="00F63616">
        <w:rPr>
          <w:rFonts w:eastAsiaTheme="minorHAnsi"/>
          <w:b/>
          <w:bCs/>
          <w:sz w:val="23"/>
          <w:szCs w:val="23"/>
          <w:lang w:eastAsia="en-US"/>
        </w:rPr>
        <w:t xml:space="preserve">Литература для экзаменующихся: </w:t>
      </w:r>
    </w:p>
    <w:p w:rsidR="000A20A5" w:rsidRPr="00F63616" w:rsidRDefault="000A20A5" w:rsidP="000A20A5">
      <w:pPr>
        <w:suppressAutoHyphens w:val="0"/>
        <w:autoSpaceDE w:val="0"/>
        <w:autoSpaceDN w:val="0"/>
        <w:adjustRightInd w:val="0"/>
        <w:rPr>
          <w:rFonts w:eastAsiaTheme="minorHAnsi"/>
          <w:sz w:val="23"/>
          <w:szCs w:val="23"/>
          <w:u w:val="single"/>
          <w:lang w:eastAsia="en-US"/>
        </w:rPr>
      </w:pPr>
      <w:r w:rsidRPr="00F63616">
        <w:rPr>
          <w:rFonts w:eastAsiaTheme="minorHAnsi"/>
          <w:sz w:val="23"/>
          <w:szCs w:val="23"/>
          <w:u w:val="single"/>
          <w:lang w:eastAsia="en-US"/>
        </w:rPr>
        <w:t xml:space="preserve">1.Основные источники для ПМ.02: </w:t>
      </w:r>
    </w:p>
    <w:p w:rsidR="000A20A5" w:rsidRPr="00F63616" w:rsidRDefault="000A20A5" w:rsidP="000A20A5">
      <w:pPr>
        <w:pStyle w:val="Default"/>
        <w:rPr>
          <w:rFonts w:eastAsiaTheme="minorHAnsi"/>
          <w:color w:val="auto"/>
          <w:sz w:val="23"/>
          <w:szCs w:val="23"/>
          <w:lang w:eastAsia="en-US"/>
        </w:rPr>
      </w:pPr>
      <w:r w:rsidRPr="00F63616">
        <w:rPr>
          <w:rFonts w:eastAsiaTheme="minorHAnsi"/>
          <w:color w:val="auto"/>
          <w:sz w:val="23"/>
          <w:szCs w:val="23"/>
          <w:lang w:eastAsia="en-US"/>
        </w:rPr>
        <w:t xml:space="preserve">1.1. Виноградов В.В., Кустышев С.Е., Прокофьев В.А. Линии железнодорожной автоматики, телемеханики и связи. – М.: УМК МПС России, 2002. (не переиздавался) </w:t>
      </w:r>
    </w:p>
    <w:p w:rsidR="000A20A5" w:rsidRPr="00F63616" w:rsidRDefault="000A20A5" w:rsidP="000A20A5">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1.2. Коган Д.А. Электропитание устройств Автоматики и телемеханики. – М.: Транспортная книга, 2008. (не переиздавался) </w:t>
      </w:r>
    </w:p>
    <w:p w:rsidR="000A20A5" w:rsidRPr="00F63616" w:rsidRDefault="000A20A5" w:rsidP="000A20A5">
      <w:pPr>
        <w:suppressAutoHyphens w:val="0"/>
        <w:autoSpaceDE w:val="0"/>
        <w:autoSpaceDN w:val="0"/>
        <w:adjustRightInd w:val="0"/>
        <w:rPr>
          <w:rFonts w:eastAsiaTheme="minorHAnsi"/>
          <w:sz w:val="23"/>
          <w:szCs w:val="23"/>
          <w:u w:val="single"/>
          <w:lang w:eastAsia="en-US"/>
        </w:rPr>
      </w:pPr>
      <w:r w:rsidRPr="00F63616">
        <w:rPr>
          <w:rFonts w:eastAsiaTheme="minorHAnsi"/>
          <w:sz w:val="23"/>
          <w:szCs w:val="23"/>
          <w:u w:val="single"/>
          <w:lang w:eastAsia="en-US"/>
        </w:rPr>
        <w:t xml:space="preserve">2.Дополнительные источники для ПМ 02: </w:t>
      </w:r>
    </w:p>
    <w:p w:rsidR="000A20A5" w:rsidRPr="00F63616" w:rsidRDefault="000A20A5" w:rsidP="000A20A5">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2.1. Инструкция по сигнализации на железных дорогах Российской Федерации (ИСИ) – приложение к приказу Минтранса России от 21.12.2011 №286 Приложение №7 к ПТЭ. </w:t>
      </w:r>
    </w:p>
    <w:p w:rsidR="000A20A5" w:rsidRPr="00F63616" w:rsidRDefault="000A20A5" w:rsidP="000A20A5">
      <w:pPr>
        <w:suppressAutoHyphens w:val="0"/>
        <w:autoSpaceDE w:val="0"/>
        <w:autoSpaceDN w:val="0"/>
        <w:adjustRightInd w:val="0"/>
        <w:rPr>
          <w:rFonts w:eastAsiaTheme="minorHAnsi"/>
          <w:sz w:val="23"/>
          <w:szCs w:val="23"/>
          <w:lang w:eastAsia="en-US"/>
        </w:rPr>
      </w:pPr>
      <w:r w:rsidRPr="00F63616">
        <w:rPr>
          <w:rFonts w:eastAsiaTheme="minorHAnsi"/>
          <w:sz w:val="23"/>
          <w:szCs w:val="23"/>
          <w:lang w:eastAsia="en-US"/>
        </w:rPr>
        <w:t xml:space="preserve">2.2. Правила технической эксплуатации железных дорог Российской Федерации, утверждённые приказом Минтранса России от 21.12.2010 №286. </w:t>
      </w:r>
    </w:p>
    <w:p w:rsidR="000A20A5" w:rsidRPr="00F63616" w:rsidRDefault="000A20A5" w:rsidP="000A20A5">
      <w:pPr>
        <w:pStyle w:val="Default"/>
        <w:rPr>
          <w:b/>
          <w:bCs/>
          <w:color w:val="auto"/>
          <w:sz w:val="28"/>
          <w:szCs w:val="28"/>
        </w:rPr>
      </w:pPr>
      <w:r w:rsidRPr="00F63616">
        <w:rPr>
          <w:rFonts w:eastAsiaTheme="minorHAnsi"/>
          <w:color w:val="auto"/>
          <w:sz w:val="23"/>
          <w:szCs w:val="23"/>
          <w:lang w:eastAsia="en-US"/>
        </w:rPr>
        <w:t xml:space="preserve">2.3. Инструкция по обеспечению безопасности движения поездов при технической эксплуатации устройств и систем СЦБ ЦШ-530-11. утв. и введена в действие распоряжением ОАО «РЖД» №2055р от 20.09.2011. </w:t>
      </w:r>
    </w:p>
    <w:p w:rsidR="00950F11" w:rsidRDefault="00950F11">
      <w:pPr>
        <w:suppressAutoHyphens w:val="0"/>
        <w:spacing w:after="200" w:line="276" w:lineRule="auto"/>
        <w:rPr>
          <w:rFonts w:eastAsia="Calibri"/>
          <w:b/>
          <w:bCs/>
          <w:sz w:val="28"/>
          <w:szCs w:val="28"/>
          <w:lang w:eastAsia="ru-RU"/>
        </w:rPr>
      </w:pPr>
      <w:r>
        <w:rPr>
          <w:b/>
          <w:bCs/>
          <w:sz w:val="28"/>
          <w:szCs w:val="28"/>
        </w:rPr>
        <w:br w:type="page"/>
      </w:r>
    </w:p>
    <w:p w:rsidR="007F1457" w:rsidRPr="00F63616" w:rsidRDefault="007F1457" w:rsidP="007F1457">
      <w:pPr>
        <w:pStyle w:val="Default"/>
        <w:ind w:left="360"/>
        <w:jc w:val="right"/>
        <w:rPr>
          <w:b/>
          <w:bCs/>
          <w:color w:val="auto"/>
          <w:sz w:val="28"/>
          <w:szCs w:val="28"/>
        </w:rPr>
      </w:pPr>
      <w:r w:rsidRPr="00F63616">
        <w:rPr>
          <w:b/>
          <w:bCs/>
          <w:color w:val="auto"/>
          <w:sz w:val="28"/>
          <w:szCs w:val="28"/>
        </w:rPr>
        <w:t>Приложение 1.</w:t>
      </w:r>
    </w:p>
    <w:p w:rsidR="0060767C" w:rsidRPr="00F63616" w:rsidRDefault="007F1457" w:rsidP="007F1457">
      <w:pPr>
        <w:pStyle w:val="Default"/>
        <w:ind w:left="720"/>
        <w:jc w:val="both"/>
        <w:rPr>
          <w:bCs/>
          <w:i/>
          <w:color w:val="auto"/>
          <w:sz w:val="28"/>
          <w:szCs w:val="28"/>
        </w:rPr>
      </w:pPr>
      <w:r w:rsidRPr="00F63616">
        <w:rPr>
          <w:b/>
          <w:bCs/>
          <w:color w:val="auto"/>
          <w:sz w:val="28"/>
          <w:szCs w:val="28"/>
        </w:rPr>
        <w:t xml:space="preserve">Методические указания по проведению практических (лабораторных) занятий по </w:t>
      </w:r>
      <w:r w:rsidR="004B55B8" w:rsidRPr="00F63616">
        <w:rPr>
          <w:b/>
          <w:bCs/>
          <w:color w:val="auto"/>
          <w:sz w:val="28"/>
          <w:szCs w:val="28"/>
        </w:rPr>
        <w:t>междисциплинарному курсу</w:t>
      </w:r>
      <w:r w:rsidRPr="00F63616">
        <w:rPr>
          <w:b/>
          <w:bCs/>
          <w:color w:val="auto"/>
          <w:sz w:val="28"/>
          <w:szCs w:val="28"/>
        </w:rPr>
        <w:t xml:space="preserve"> </w:t>
      </w:r>
      <w:r w:rsidRPr="00F63616">
        <w:rPr>
          <w:bCs/>
          <w:i/>
          <w:color w:val="auto"/>
          <w:sz w:val="28"/>
          <w:szCs w:val="28"/>
        </w:rPr>
        <w:t xml:space="preserve">(при </w:t>
      </w:r>
    </w:p>
    <w:p w:rsidR="007F1457" w:rsidRPr="00F63616" w:rsidRDefault="007F1457" w:rsidP="007F1457">
      <w:pPr>
        <w:pStyle w:val="Default"/>
        <w:ind w:left="720"/>
        <w:jc w:val="both"/>
        <w:rPr>
          <w:color w:val="auto"/>
          <w:sz w:val="28"/>
          <w:szCs w:val="28"/>
        </w:rPr>
      </w:pPr>
      <w:r w:rsidRPr="00F63616">
        <w:rPr>
          <w:bCs/>
          <w:i/>
          <w:color w:val="auto"/>
          <w:sz w:val="28"/>
          <w:szCs w:val="28"/>
        </w:rPr>
        <w:t>наличии)</w:t>
      </w:r>
    </w:p>
    <w:p w:rsidR="00950F11" w:rsidRDefault="00950F11">
      <w:pPr>
        <w:suppressAutoHyphens w:val="0"/>
        <w:spacing w:after="200" w:line="276" w:lineRule="auto"/>
        <w:rPr>
          <w:rFonts w:eastAsia="Calibri"/>
          <w:b/>
          <w:bCs/>
          <w:sz w:val="28"/>
          <w:szCs w:val="28"/>
          <w:lang w:eastAsia="ru-RU"/>
        </w:rPr>
      </w:pPr>
      <w:r>
        <w:rPr>
          <w:b/>
          <w:bCs/>
          <w:sz w:val="28"/>
          <w:szCs w:val="28"/>
        </w:rPr>
        <w:br w:type="page"/>
      </w:r>
    </w:p>
    <w:p w:rsidR="0060767C" w:rsidRPr="00F63616" w:rsidRDefault="0060767C" w:rsidP="0060767C">
      <w:pPr>
        <w:pStyle w:val="Default"/>
        <w:ind w:left="360"/>
        <w:jc w:val="right"/>
        <w:rPr>
          <w:b/>
          <w:bCs/>
          <w:color w:val="auto"/>
          <w:sz w:val="28"/>
          <w:szCs w:val="28"/>
        </w:rPr>
      </w:pPr>
      <w:r w:rsidRPr="00F63616">
        <w:rPr>
          <w:b/>
          <w:bCs/>
          <w:color w:val="auto"/>
          <w:sz w:val="28"/>
          <w:szCs w:val="28"/>
        </w:rPr>
        <w:t>Приложение 2.</w:t>
      </w:r>
    </w:p>
    <w:p w:rsidR="0060767C" w:rsidRPr="00F63616" w:rsidRDefault="0060767C" w:rsidP="0060767C">
      <w:pPr>
        <w:pStyle w:val="Default"/>
        <w:ind w:left="360"/>
        <w:rPr>
          <w:b/>
          <w:bCs/>
          <w:color w:val="auto"/>
          <w:sz w:val="28"/>
          <w:szCs w:val="28"/>
        </w:rPr>
      </w:pPr>
    </w:p>
    <w:p w:rsidR="0060767C" w:rsidRPr="00F63616" w:rsidRDefault="0060767C" w:rsidP="0060767C">
      <w:pPr>
        <w:ind w:firstLine="34"/>
        <w:jc w:val="center"/>
        <w:rPr>
          <w:b/>
          <w:sz w:val="16"/>
          <w:szCs w:val="16"/>
        </w:rPr>
      </w:pPr>
      <w:r w:rsidRPr="00F63616">
        <w:rPr>
          <w:b/>
          <w:sz w:val="16"/>
          <w:szCs w:val="16"/>
        </w:rPr>
        <w:t>ФЕДЕРАЛЬНОЕ АГЕНТСТВО ЖЕЛЕЗНОДОРОЖНОГО ТРАНСПОРТА</w:t>
      </w:r>
    </w:p>
    <w:p w:rsidR="0060767C" w:rsidRPr="00F63616" w:rsidRDefault="0060767C" w:rsidP="0060767C">
      <w:pPr>
        <w:tabs>
          <w:tab w:val="left" w:pos="7860"/>
        </w:tabs>
        <w:rPr>
          <w:sz w:val="16"/>
          <w:szCs w:val="16"/>
        </w:rPr>
      </w:pPr>
      <w:r w:rsidRPr="00F63616">
        <w:rPr>
          <w:sz w:val="16"/>
          <w:szCs w:val="16"/>
        </w:rPr>
        <w:tab/>
      </w:r>
    </w:p>
    <w:p w:rsidR="0060767C" w:rsidRPr="00F63616" w:rsidRDefault="0060767C" w:rsidP="0060767C">
      <w:pPr>
        <w:jc w:val="center"/>
        <w:rPr>
          <w:b/>
        </w:rPr>
      </w:pPr>
      <w:r w:rsidRPr="00F63616">
        <w:rPr>
          <w:b/>
        </w:rPr>
        <w:t xml:space="preserve">Федеральное государственное бюджетное образовательное учреждение </w:t>
      </w:r>
    </w:p>
    <w:p w:rsidR="0060767C" w:rsidRPr="00F63616" w:rsidRDefault="0060767C" w:rsidP="0060767C">
      <w:pPr>
        <w:jc w:val="center"/>
        <w:rPr>
          <w:b/>
        </w:rPr>
      </w:pPr>
      <w:r w:rsidRPr="00F63616">
        <w:rPr>
          <w:b/>
        </w:rPr>
        <w:t>высшего образования</w:t>
      </w:r>
    </w:p>
    <w:p w:rsidR="0060767C" w:rsidRPr="00F63616" w:rsidRDefault="0060767C" w:rsidP="0060767C">
      <w:pPr>
        <w:jc w:val="center"/>
        <w:rPr>
          <w:b/>
        </w:rPr>
      </w:pPr>
      <w:r w:rsidRPr="00F63616">
        <w:rPr>
          <w:b/>
        </w:rPr>
        <w:t xml:space="preserve">«Петербургский государственный университет  путей сообщения Императора Александра </w:t>
      </w:r>
      <w:r w:rsidRPr="00F63616">
        <w:rPr>
          <w:b/>
          <w:lang w:val="en-US"/>
        </w:rPr>
        <w:t>I</w:t>
      </w:r>
      <w:r w:rsidRPr="00F63616">
        <w:rPr>
          <w:b/>
        </w:rPr>
        <w:t>»</w:t>
      </w:r>
    </w:p>
    <w:p w:rsidR="0060767C" w:rsidRPr="00F63616" w:rsidRDefault="0060767C" w:rsidP="0060767C">
      <w:pPr>
        <w:jc w:val="center"/>
        <w:rPr>
          <w:b/>
        </w:rPr>
      </w:pPr>
      <w:r w:rsidRPr="00F63616">
        <w:rPr>
          <w:b/>
        </w:rPr>
        <w:t>(ФГБОУ ВО ПГУПС)</w:t>
      </w:r>
    </w:p>
    <w:p w:rsidR="0060767C" w:rsidRPr="00F63616" w:rsidRDefault="0060767C" w:rsidP="0060767C">
      <w:pPr>
        <w:jc w:val="center"/>
        <w:rPr>
          <w:b/>
          <w:sz w:val="18"/>
          <w:szCs w:val="18"/>
        </w:rPr>
      </w:pPr>
    </w:p>
    <w:p w:rsidR="0060767C" w:rsidRPr="00F63616" w:rsidRDefault="003E3839" w:rsidP="0060767C">
      <w:pPr>
        <w:jc w:val="center"/>
        <w:rPr>
          <w:b/>
        </w:rPr>
      </w:pPr>
      <w:r>
        <w:rPr>
          <w:b/>
        </w:rPr>
        <w:t>Калужский</w:t>
      </w:r>
      <w:r w:rsidR="0060767C" w:rsidRPr="00F63616">
        <w:rPr>
          <w:b/>
        </w:rPr>
        <w:t xml:space="preserve"> филиал ПГУПС</w:t>
      </w:r>
    </w:p>
    <w:p w:rsidR="0060767C" w:rsidRPr="00F63616" w:rsidRDefault="0060767C" w:rsidP="0060767C">
      <w:pPr>
        <w:jc w:val="center"/>
        <w:rPr>
          <w:b/>
        </w:rPr>
      </w:pPr>
    </w:p>
    <w:p w:rsidR="0060767C" w:rsidRPr="00F63616" w:rsidRDefault="0060767C" w:rsidP="0060767C">
      <w:pPr>
        <w:jc w:val="center"/>
        <w:rPr>
          <w:b/>
          <w:sz w:val="28"/>
          <w:szCs w:val="28"/>
        </w:rPr>
      </w:pPr>
      <w:r w:rsidRPr="00F63616">
        <w:rPr>
          <w:b/>
          <w:sz w:val="28"/>
          <w:szCs w:val="28"/>
        </w:rPr>
        <w:t xml:space="preserve">АТТЕСТАЦИОННЫЙ ЛИСТ </w:t>
      </w:r>
    </w:p>
    <w:p w:rsidR="0060767C" w:rsidRPr="00F63616" w:rsidRDefault="0060767C" w:rsidP="0060767C">
      <w:pPr>
        <w:jc w:val="center"/>
        <w:rPr>
          <w:b/>
          <w:sz w:val="28"/>
          <w:szCs w:val="28"/>
        </w:rPr>
      </w:pPr>
      <w:r w:rsidRPr="00F63616">
        <w:rPr>
          <w:b/>
          <w:sz w:val="28"/>
          <w:szCs w:val="28"/>
        </w:rPr>
        <w:t xml:space="preserve">ПО  ПП.02.01 ПРОИЗВОДСТВЕННОЙ ПРАКТИКЕ </w:t>
      </w:r>
    </w:p>
    <w:p w:rsidR="0060767C" w:rsidRPr="00F63616" w:rsidRDefault="0060767C" w:rsidP="0060767C">
      <w:pPr>
        <w:jc w:val="center"/>
        <w:rPr>
          <w:b/>
          <w:sz w:val="28"/>
          <w:szCs w:val="28"/>
        </w:rPr>
      </w:pPr>
      <w:r w:rsidRPr="00F63616">
        <w:rPr>
          <w:b/>
          <w:sz w:val="28"/>
          <w:szCs w:val="28"/>
        </w:rPr>
        <w:t>(по профилю специальности)</w:t>
      </w:r>
    </w:p>
    <w:p w:rsidR="0060767C" w:rsidRPr="00F63616" w:rsidRDefault="0060767C" w:rsidP="0060767C">
      <w:pPr>
        <w:jc w:val="center"/>
        <w:rPr>
          <w:b/>
          <w:sz w:val="28"/>
          <w:szCs w:val="28"/>
        </w:rPr>
      </w:pPr>
    </w:p>
    <w:p w:rsidR="0060767C" w:rsidRPr="00F63616" w:rsidRDefault="0060767C" w:rsidP="0060767C">
      <w:pPr>
        <w:jc w:val="both"/>
        <w:rPr>
          <w:sz w:val="26"/>
          <w:szCs w:val="26"/>
        </w:rPr>
      </w:pPr>
      <w:r w:rsidRPr="00F63616">
        <w:rPr>
          <w:sz w:val="26"/>
          <w:szCs w:val="26"/>
        </w:rPr>
        <w:t>Ф.И.О. обучающегося _________________________________________________</w:t>
      </w:r>
    </w:p>
    <w:p w:rsidR="0060767C" w:rsidRPr="00F63616" w:rsidRDefault="0060767C" w:rsidP="0060767C">
      <w:pPr>
        <w:jc w:val="both"/>
        <w:rPr>
          <w:sz w:val="26"/>
          <w:szCs w:val="26"/>
        </w:rPr>
      </w:pPr>
      <w:r w:rsidRPr="00F63616">
        <w:rPr>
          <w:sz w:val="26"/>
          <w:szCs w:val="26"/>
        </w:rPr>
        <w:t xml:space="preserve">Специальность  </w:t>
      </w:r>
      <w:r w:rsidRPr="00F63616">
        <w:rPr>
          <w:sz w:val="26"/>
          <w:szCs w:val="26"/>
          <w:u w:val="single"/>
        </w:rPr>
        <w:t>27.02.03 Автоматика и телемеханика на транспорте (железнодорожный транспорт)</w:t>
      </w:r>
    </w:p>
    <w:p w:rsidR="0060767C" w:rsidRPr="00F63616" w:rsidRDefault="0060767C" w:rsidP="0060767C">
      <w:pPr>
        <w:rPr>
          <w:sz w:val="28"/>
          <w:szCs w:val="28"/>
        </w:rPr>
      </w:pPr>
      <w:r w:rsidRPr="00F63616">
        <w:rPr>
          <w:sz w:val="26"/>
          <w:szCs w:val="26"/>
        </w:rPr>
        <w:t>Место проведения практики</w:t>
      </w:r>
      <w:r w:rsidRPr="00F63616">
        <w:rPr>
          <w:sz w:val="28"/>
          <w:szCs w:val="28"/>
        </w:rPr>
        <w:t xml:space="preserve"> ____________________________________________________________________________________________________________________________________</w:t>
      </w:r>
    </w:p>
    <w:p w:rsidR="0060767C" w:rsidRPr="00F63616" w:rsidRDefault="0060767C" w:rsidP="0060767C">
      <w:pPr>
        <w:pStyle w:val="a5"/>
        <w:jc w:val="both"/>
      </w:pPr>
      <w:r w:rsidRPr="00F63616">
        <w:t>Время проведения практики ____________________________________________________</w:t>
      </w:r>
    </w:p>
    <w:p w:rsidR="0060767C" w:rsidRPr="00F63616" w:rsidRDefault="0060767C" w:rsidP="0060767C">
      <w:pPr>
        <w:ind w:firstLine="851"/>
        <w:jc w:val="center"/>
        <w:rPr>
          <w:b/>
        </w:rPr>
      </w:pPr>
    </w:p>
    <w:p w:rsidR="0060767C" w:rsidRPr="00F63616" w:rsidRDefault="0060767C" w:rsidP="0060767C">
      <w:pPr>
        <w:ind w:firstLine="851"/>
        <w:jc w:val="center"/>
        <w:rPr>
          <w:b/>
          <w:sz w:val="28"/>
          <w:szCs w:val="28"/>
        </w:rPr>
      </w:pPr>
      <w:r w:rsidRPr="00F63616">
        <w:rPr>
          <w:b/>
          <w:sz w:val="28"/>
          <w:szCs w:val="28"/>
        </w:rPr>
        <w:t>Уровень освоения общих и профессиональных компетенций</w:t>
      </w:r>
    </w:p>
    <w:p w:rsidR="0060767C" w:rsidRPr="00F63616" w:rsidRDefault="0060767C" w:rsidP="0060767C">
      <w:pPr>
        <w:ind w:firstLine="851"/>
        <w:jc w:val="center"/>
        <w:rPr>
          <w:b/>
          <w:sz w:val="28"/>
          <w:szCs w:val="28"/>
        </w:rPr>
      </w:pPr>
    </w:p>
    <w:tbl>
      <w:tblPr>
        <w:tblW w:w="973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9"/>
        <w:gridCol w:w="6974"/>
        <w:gridCol w:w="1421"/>
      </w:tblGrid>
      <w:tr w:rsidR="0060767C" w:rsidRPr="00F63616" w:rsidTr="00F51BEA">
        <w:trPr>
          <w:trHeight w:val="646"/>
        </w:trPr>
        <w:tc>
          <w:tcPr>
            <w:tcW w:w="1339"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rPr>
                <w:b/>
                <w:sz w:val="26"/>
                <w:szCs w:val="26"/>
              </w:rPr>
            </w:pPr>
          </w:p>
          <w:p w:rsidR="0060767C" w:rsidRPr="00F63616" w:rsidRDefault="0060767C" w:rsidP="00F51BEA">
            <w:pPr>
              <w:jc w:val="center"/>
              <w:rPr>
                <w:b/>
                <w:sz w:val="26"/>
                <w:szCs w:val="26"/>
              </w:rPr>
            </w:pPr>
            <w:r w:rsidRPr="00F63616">
              <w:rPr>
                <w:b/>
                <w:sz w:val="26"/>
                <w:szCs w:val="26"/>
              </w:rPr>
              <w:t>Индекс</w:t>
            </w:r>
          </w:p>
        </w:tc>
        <w:tc>
          <w:tcPr>
            <w:tcW w:w="6974"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jc w:val="center"/>
              <w:rPr>
                <w:b/>
                <w:sz w:val="26"/>
                <w:szCs w:val="26"/>
              </w:rPr>
            </w:pPr>
          </w:p>
          <w:p w:rsidR="0060767C" w:rsidRPr="00F63616" w:rsidRDefault="0060767C" w:rsidP="00F51BEA">
            <w:pPr>
              <w:jc w:val="center"/>
              <w:rPr>
                <w:b/>
                <w:sz w:val="26"/>
                <w:szCs w:val="26"/>
              </w:rPr>
            </w:pPr>
            <w:r w:rsidRPr="00F63616">
              <w:rPr>
                <w:b/>
                <w:sz w:val="26"/>
                <w:szCs w:val="26"/>
              </w:rPr>
              <w:t>Компетенция</w:t>
            </w:r>
          </w:p>
        </w:tc>
        <w:tc>
          <w:tcPr>
            <w:tcW w:w="1421"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jc w:val="center"/>
              <w:rPr>
                <w:b/>
              </w:rPr>
            </w:pPr>
            <w:r w:rsidRPr="00F63616">
              <w:rPr>
                <w:b/>
              </w:rPr>
              <w:t xml:space="preserve">Уровень усвоения </w:t>
            </w:r>
            <w:r w:rsidRPr="00F63616">
              <w:t>(высокий, средний, низкий)</w:t>
            </w:r>
          </w:p>
        </w:tc>
      </w:tr>
      <w:tr w:rsidR="0060767C" w:rsidRPr="00F63616" w:rsidTr="00F51BEA">
        <w:trPr>
          <w:trHeight w:val="706"/>
        </w:trPr>
        <w:tc>
          <w:tcPr>
            <w:tcW w:w="1339"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jc w:val="center"/>
              <w:rPr>
                <w:b/>
                <w:sz w:val="26"/>
                <w:szCs w:val="26"/>
              </w:rPr>
            </w:pPr>
            <w:r w:rsidRPr="00F63616">
              <w:rPr>
                <w:b/>
                <w:sz w:val="26"/>
                <w:szCs w:val="26"/>
              </w:rPr>
              <w:t>ОК 1</w:t>
            </w:r>
          </w:p>
        </w:tc>
        <w:tc>
          <w:tcPr>
            <w:tcW w:w="6974"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rPr>
                <w:b/>
                <w:iCs/>
              </w:rPr>
            </w:pPr>
            <w:r w:rsidRPr="00F63616">
              <w:rPr>
                <w:iCs/>
              </w:rPr>
              <w:t>Выбирать способы решения задач профессиональной деятельности применительно к различным контекстам</w:t>
            </w:r>
          </w:p>
        </w:tc>
        <w:tc>
          <w:tcPr>
            <w:tcW w:w="1421"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jc w:val="center"/>
              <w:rPr>
                <w:b/>
                <w:sz w:val="28"/>
                <w:szCs w:val="28"/>
              </w:rPr>
            </w:pPr>
          </w:p>
        </w:tc>
      </w:tr>
      <w:tr w:rsidR="0060767C" w:rsidRPr="00F63616" w:rsidTr="00F51BEA">
        <w:trPr>
          <w:trHeight w:val="691"/>
        </w:trPr>
        <w:tc>
          <w:tcPr>
            <w:tcW w:w="1339"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jc w:val="center"/>
              <w:rPr>
                <w:b/>
                <w:sz w:val="26"/>
                <w:szCs w:val="26"/>
              </w:rPr>
            </w:pPr>
            <w:r w:rsidRPr="00F63616">
              <w:rPr>
                <w:b/>
                <w:sz w:val="26"/>
                <w:szCs w:val="26"/>
              </w:rPr>
              <w:t>ОК 2</w:t>
            </w:r>
          </w:p>
        </w:tc>
        <w:tc>
          <w:tcPr>
            <w:tcW w:w="6974"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autoSpaceDE w:val="0"/>
              <w:autoSpaceDN w:val="0"/>
              <w:adjustRightInd w:val="0"/>
            </w:pPr>
            <w:r w:rsidRPr="00F63616">
              <w:t>Осуществлять поиск, анализ и интерпретацию информации, необходимой для выполнения задач профессиональной деятельности</w:t>
            </w:r>
          </w:p>
        </w:tc>
        <w:tc>
          <w:tcPr>
            <w:tcW w:w="1421"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jc w:val="center"/>
              <w:rPr>
                <w:b/>
                <w:sz w:val="28"/>
                <w:szCs w:val="28"/>
              </w:rPr>
            </w:pPr>
          </w:p>
        </w:tc>
      </w:tr>
      <w:tr w:rsidR="0060767C" w:rsidRPr="00F63616" w:rsidTr="00F51BEA">
        <w:trPr>
          <w:trHeight w:val="556"/>
        </w:trPr>
        <w:tc>
          <w:tcPr>
            <w:tcW w:w="1339"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jc w:val="center"/>
              <w:rPr>
                <w:b/>
                <w:sz w:val="26"/>
                <w:szCs w:val="26"/>
              </w:rPr>
            </w:pPr>
            <w:r w:rsidRPr="00F63616">
              <w:rPr>
                <w:b/>
                <w:sz w:val="26"/>
                <w:szCs w:val="26"/>
              </w:rPr>
              <w:t>ОК 4</w:t>
            </w:r>
          </w:p>
        </w:tc>
        <w:tc>
          <w:tcPr>
            <w:tcW w:w="6974"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autoSpaceDE w:val="0"/>
              <w:autoSpaceDN w:val="0"/>
              <w:adjustRightInd w:val="0"/>
            </w:pPr>
            <w:r w:rsidRPr="00F63616">
              <w:t>Работать в коллективе и команде, эффективно взаимодействовать с коллегами, руководством, клиентами.</w:t>
            </w:r>
          </w:p>
        </w:tc>
        <w:tc>
          <w:tcPr>
            <w:tcW w:w="1421"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jc w:val="center"/>
              <w:rPr>
                <w:b/>
                <w:sz w:val="28"/>
                <w:szCs w:val="28"/>
              </w:rPr>
            </w:pPr>
          </w:p>
        </w:tc>
      </w:tr>
      <w:tr w:rsidR="0060767C" w:rsidRPr="00F63616" w:rsidTr="00F51BEA">
        <w:trPr>
          <w:trHeight w:val="706"/>
        </w:trPr>
        <w:tc>
          <w:tcPr>
            <w:tcW w:w="1339"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jc w:val="center"/>
              <w:rPr>
                <w:b/>
                <w:sz w:val="26"/>
                <w:szCs w:val="26"/>
              </w:rPr>
            </w:pPr>
            <w:r w:rsidRPr="00F63616">
              <w:rPr>
                <w:b/>
                <w:sz w:val="26"/>
                <w:szCs w:val="26"/>
              </w:rPr>
              <w:t>ОК 9</w:t>
            </w:r>
          </w:p>
        </w:tc>
        <w:tc>
          <w:tcPr>
            <w:tcW w:w="6974"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autoSpaceDE w:val="0"/>
              <w:autoSpaceDN w:val="0"/>
              <w:adjustRightInd w:val="0"/>
            </w:pPr>
            <w:r w:rsidRPr="00F63616">
              <w:t>Использовать информационные технологии в профессиональной деятельности</w:t>
            </w:r>
          </w:p>
        </w:tc>
        <w:tc>
          <w:tcPr>
            <w:tcW w:w="1421"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jc w:val="center"/>
              <w:rPr>
                <w:b/>
                <w:sz w:val="28"/>
                <w:szCs w:val="28"/>
              </w:rPr>
            </w:pPr>
          </w:p>
        </w:tc>
      </w:tr>
      <w:tr w:rsidR="0060767C" w:rsidRPr="00F63616" w:rsidTr="00F51BEA">
        <w:trPr>
          <w:trHeight w:val="541"/>
        </w:trPr>
        <w:tc>
          <w:tcPr>
            <w:tcW w:w="1339"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jc w:val="center"/>
              <w:rPr>
                <w:b/>
                <w:sz w:val="26"/>
                <w:szCs w:val="26"/>
              </w:rPr>
            </w:pPr>
            <w:r w:rsidRPr="00F63616">
              <w:rPr>
                <w:b/>
                <w:sz w:val="26"/>
                <w:szCs w:val="26"/>
              </w:rPr>
              <w:t>ОК 10</w:t>
            </w:r>
          </w:p>
        </w:tc>
        <w:tc>
          <w:tcPr>
            <w:tcW w:w="6974"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autoSpaceDE w:val="0"/>
              <w:autoSpaceDN w:val="0"/>
              <w:adjustRightInd w:val="0"/>
              <w:rPr>
                <w:b/>
                <w:bCs/>
              </w:rPr>
            </w:pPr>
            <w:r w:rsidRPr="00F63616">
              <w:t>Пользоваться профессиональной документацией на государственном и иностранном языках</w:t>
            </w:r>
          </w:p>
        </w:tc>
        <w:tc>
          <w:tcPr>
            <w:tcW w:w="1421"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jc w:val="center"/>
              <w:rPr>
                <w:b/>
                <w:sz w:val="28"/>
                <w:szCs w:val="28"/>
              </w:rPr>
            </w:pPr>
          </w:p>
        </w:tc>
      </w:tr>
      <w:tr w:rsidR="0060767C" w:rsidRPr="00F63616" w:rsidTr="00F51BEA">
        <w:trPr>
          <w:trHeight w:val="977"/>
        </w:trPr>
        <w:tc>
          <w:tcPr>
            <w:tcW w:w="1339"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jc w:val="center"/>
              <w:rPr>
                <w:b/>
                <w:sz w:val="26"/>
                <w:szCs w:val="26"/>
              </w:rPr>
            </w:pPr>
            <w:r w:rsidRPr="00F63616">
              <w:rPr>
                <w:b/>
                <w:sz w:val="26"/>
                <w:szCs w:val="26"/>
              </w:rPr>
              <w:t>ПК 2.1</w:t>
            </w:r>
          </w:p>
        </w:tc>
        <w:tc>
          <w:tcPr>
            <w:tcW w:w="6974" w:type="dxa"/>
            <w:tcBorders>
              <w:top w:val="single" w:sz="4" w:space="0" w:color="auto"/>
              <w:left w:val="single" w:sz="4" w:space="0" w:color="auto"/>
              <w:bottom w:val="single" w:sz="4" w:space="0" w:color="auto"/>
              <w:right w:val="single" w:sz="4" w:space="0" w:color="auto"/>
            </w:tcBorders>
          </w:tcPr>
          <w:p w:rsidR="0060767C" w:rsidRPr="00F63616" w:rsidRDefault="0060767C" w:rsidP="00F51BEA">
            <w:r w:rsidRPr="00F63616">
              <w:t>Обеспечивать техническое обслуживание устройств систем сигнализации, централизации и блокировки, железнодорожной автоматики и телемеханики</w:t>
            </w:r>
          </w:p>
        </w:tc>
        <w:tc>
          <w:tcPr>
            <w:tcW w:w="1421"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jc w:val="center"/>
              <w:rPr>
                <w:b/>
                <w:sz w:val="28"/>
                <w:szCs w:val="28"/>
              </w:rPr>
            </w:pPr>
          </w:p>
        </w:tc>
      </w:tr>
      <w:tr w:rsidR="0060767C" w:rsidRPr="00F63616" w:rsidTr="00F51BEA">
        <w:trPr>
          <w:trHeight w:val="706"/>
        </w:trPr>
        <w:tc>
          <w:tcPr>
            <w:tcW w:w="1339"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jc w:val="center"/>
              <w:rPr>
                <w:b/>
                <w:sz w:val="26"/>
                <w:szCs w:val="26"/>
              </w:rPr>
            </w:pPr>
            <w:r w:rsidRPr="00F63616">
              <w:rPr>
                <w:b/>
                <w:sz w:val="26"/>
                <w:szCs w:val="26"/>
              </w:rPr>
              <w:t>ПК 2.2</w:t>
            </w:r>
          </w:p>
        </w:tc>
        <w:tc>
          <w:tcPr>
            <w:tcW w:w="6974"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widowControl w:val="0"/>
            </w:pPr>
            <w:r w:rsidRPr="00F63616">
              <w:t>Выполнять работы по техническому обслуживанию устройств электропитания систем железнодорожной автоматики</w:t>
            </w:r>
          </w:p>
        </w:tc>
        <w:tc>
          <w:tcPr>
            <w:tcW w:w="1421"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jc w:val="center"/>
              <w:rPr>
                <w:b/>
                <w:sz w:val="28"/>
                <w:szCs w:val="28"/>
              </w:rPr>
            </w:pPr>
          </w:p>
        </w:tc>
      </w:tr>
      <w:tr w:rsidR="0060767C" w:rsidRPr="00F63616" w:rsidTr="00F51BEA">
        <w:trPr>
          <w:trHeight w:val="691"/>
        </w:trPr>
        <w:tc>
          <w:tcPr>
            <w:tcW w:w="1339"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jc w:val="center"/>
              <w:rPr>
                <w:b/>
                <w:sz w:val="26"/>
                <w:szCs w:val="26"/>
              </w:rPr>
            </w:pPr>
            <w:r w:rsidRPr="00F63616">
              <w:rPr>
                <w:b/>
                <w:sz w:val="26"/>
                <w:szCs w:val="26"/>
              </w:rPr>
              <w:t>ПК 2.3</w:t>
            </w:r>
          </w:p>
        </w:tc>
        <w:tc>
          <w:tcPr>
            <w:tcW w:w="6974"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widowControl w:val="0"/>
            </w:pPr>
            <w:r w:rsidRPr="00F63616">
              <w:t>Выполнять работы по техническому обслуживанию линий железнодорожной автоматики</w:t>
            </w:r>
          </w:p>
        </w:tc>
        <w:tc>
          <w:tcPr>
            <w:tcW w:w="1421"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jc w:val="center"/>
              <w:rPr>
                <w:b/>
                <w:sz w:val="28"/>
                <w:szCs w:val="28"/>
              </w:rPr>
            </w:pPr>
          </w:p>
        </w:tc>
      </w:tr>
      <w:tr w:rsidR="0060767C" w:rsidRPr="00F63616" w:rsidTr="00F51BEA">
        <w:trPr>
          <w:trHeight w:val="706"/>
        </w:trPr>
        <w:tc>
          <w:tcPr>
            <w:tcW w:w="1339"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jc w:val="center"/>
              <w:rPr>
                <w:b/>
                <w:sz w:val="26"/>
                <w:szCs w:val="26"/>
              </w:rPr>
            </w:pPr>
            <w:r w:rsidRPr="00F63616">
              <w:rPr>
                <w:b/>
                <w:sz w:val="26"/>
                <w:szCs w:val="26"/>
              </w:rPr>
              <w:t>ПК 2.4</w:t>
            </w:r>
          </w:p>
        </w:tc>
        <w:tc>
          <w:tcPr>
            <w:tcW w:w="6974"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widowControl w:val="0"/>
            </w:pPr>
            <w:r w:rsidRPr="00F63616">
              <w:t>Организовывать работу по обслуживанию, монтажу и наладке систем железнодорожной автоматики</w:t>
            </w:r>
          </w:p>
        </w:tc>
        <w:tc>
          <w:tcPr>
            <w:tcW w:w="1421"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jc w:val="center"/>
              <w:rPr>
                <w:b/>
                <w:sz w:val="28"/>
                <w:szCs w:val="28"/>
              </w:rPr>
            </w:pPr>
          </w:p>
        </w:tc>
      </w:tr>
      <w:tr w:rsidR="0060767C" w:rsidRPr="00F63616" w:rsidTr="00F51BEA">
        <w:trPr>
          <w:trHeight w:val="706"/>
        </w:trPr>
        <w:tc>
          <w:tcPr>
            <w:tcW w:w="1339"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jc w:val="center"/>
              <w:rPr>
                <w:b/>
                <w:sz w:val="26"/>
                <w:szCs w:val="26"/>
              </w:rPr>
            </w:pPr>
            <w:r w:rsidRPr="00F63616">
              <w:rPr>
                <w:b/>
                <w:sz w:val="26"/>
                <w:szCs w:val="26"/>
              </w:rPr>
              <w:t>ПК 2.5</w:t>
            </w:r>
          </w:p>
        </w:tc>
        <w:tc>
          <w:tcPr>
            <w:tcW w:w="6974"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widowControl w:val="0"/>
            </w:pPr>
            <w:r w:rsidRPr="00F63616">
              <w:t>Определять экономическую эффективность применения устройств автоматики и методов их обслуживания</w:t>
            </w:r>
          </w:p>
        </w:tc>
        <w:tc>
          <w:tcPr>
            <w:tcW w:w="1421"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jc w:val="center"/>
              <w:rPr>
                <w:b/>
                <w:sz w:val="28"/>
                <w:szCs w:val="28"/>
              </w:rPr>
            </w:pPr>
          </w:p>
        </w:tc>
      </w:tr>
      <w:tr w:rsidR="0060767C" w:rsidRPr="00F63616" w:rsidTr="00F51BEA">
        <w:trPr>
          <w:trHeight w:val="691"/>
        </w:trPr>
        <w:tc>
          <w:tcPr>
            <w:tcW w:w="1339"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jc w:val="center"/>
              <w:rPr>
                <w:b/>
                <w:sz w:val="26"/>
                <w:szCs w:val="26"/>
              </w:rPr>
            </w:pPr>
            <w:r w:rsidRPr="00F63616">
              <w:rPr>
                <w:b/>
                <w:sz w:val="26"/>
                <w:szCs w:val="26"/>
              </w:rPr>
              <w:t>ПК 2.6</w:t>
            </w:r>
          </w:p>
        </w:tc>
        <w:tc>
          <w:tcPr>
            <w:tcW w:w="6974" w:type="dxa"/>
            <w:tcBorders>
              <w:top w:val="single" w:sz="4" w:space="0" w:color="auto"/>
              <w:left w:val="single" w:sz="4" w:space="0" w:color="auto"/>
              <w:bottom w:val="single" w:sz="4" w:space="0" w:color="auto"/>
              <w:right w:val="single" w:sz="4" w:space="0" w:color="auto"/>
            </w:tcBorders>
          </w:tcPr>
          <w:p w:rsidR="0060767C" w:rsidRPr="00F63616" w:rsidRDefault="0060767C" w:rsidP="00F51BEA">
            <w:r w:rsidRPr="00F63616">
              <w:t>Выполнять требования технической эксплуатации железных дорог и безопасности движения</w:t>
            </w:r>
          </w:p>
        </w:tc>
        <w:tc>
          <w:tcPr>
            <w:tcW w:w="1421"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jc w:val="center"/>
              <w:rPr>
                <w:b/>
                <w:sz w:val="28"/>
                <w:szCs w:val="28"/>
              </w:rPr>
            </w:pPr>
          </w:p>
        </w:tc>
      </w:tr>
      <w:tr w:rsidR="0060767C" w:rsidRPr="00F63616" w:rsidTr="00F51BEA">
        <w:trPr>
          <w:trHeight w:val="992"/>
        </w:trPr>
        <w:tc>
          <w:tcPr>
            <w:tcW w:w="1339"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jc w:val="center"/>
              <w:rPr>
                <w:b/>
                <w:sz w:val="26"/>
                <w:szCs w:val="26"/>
              </w:rPr>
            </w:pPr>
            <w:r w:rsidRPr="00F63616">
              <w:rPr>
                <w:b/>
                <w:sz w:val="26"/>
                <w:szCs w:val="26"/>
              </w:rPr>
              <w:t>ПК 2.7</w:t>
            </w:r>
          </w:p>
        </w:tc>
        <w:tc>
          <w:tcPr>
            <w:tcW w:w="6974"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widowControl w:val="0"/>
            </w:pPr>
            <w:r w:rsidRPr="00F63616">
              <w:t>Составлять и анализировать монтажные схемы устройств сигнализации, централизации и блокировки, железнодорожной автоматики и телемеханики по принципиальным схемам</w:t>
            </w:r>
          </w:p>
        </w:tc>
        <w:tc>
          <w:tcPr>
            <w:tcW w:w="1421" w:type="dxa"/>
            <w:tcBorders>
              <w:top w:val="single" w:sz="4" w:space="0" w:color="auto"/>
              <w:left w:val="single" w:sz="4" w:space="0" w:color="auto"/>
              <w:bottom w:val="single" w:sz="4" w:space="0" w:color="auto"/>
              <w:right w:val="single" w:sz="4" w:space="0" w:color="auto"/>
            </w:tcBorders>
          </w:tcPr>
          <w:p w:rsidR="0060767C" w:rsidRPr="00F63616" w:rsidRDefault="0060767C" w:rsidP="00F51BEA">
            <w:pPr>
              <w:jc w:val="center"/>
              <w:rPr>
                <w:b/>
                <w:sz w:val="28"/>
                <w:szCs w:val="28"/>
              </w:rPr>
            </w:pPr>
          </w:p>
        </w:tc>
      </w:tr>
    </w:tbl>
    <w:p w:rsidR="0060767C" w:rsidRPr="00F63616" w:rsidRDefault="0060767C" w:rsidP="0060767C">
      <w:pPr>
        <w:ind w:firstLine="851"/>
        <w:jc w:val="center"/>
        <w:rPr>
          <w:b/>
          <w:sz w:val="28"/>
          <w:szCs w:val="28"/>
        </w:rPr>
      </w:pPr>
    </w:p>
    <w:p w:rsidR="0060767C" w:rsidRPr="00F63616" w:rsidRDefault="0060767C" w:rsidP="0060767C">
      <w:pPr>
        <w:ind w:firstLine="851"/>
        <w:jc w:val="both"/>
        <w:rPr>
          <w:b/>
          <w:sz w:val="26"/>
          <w:szCs w:val="26"/>
        </w:rPr>
      </w:pPr>
      <w:r w:rsidRPr="00F63616">
        <w:rPr>
          <w:b/>
          <w:sz w:val="26"/>
          <w:szCs w:val="26"/>
        </w:rPr>
        <w:t>Характеристика руководителя практики от предприятия на обучающегося по формированию общих и профессиональных компетенций, приобретение практического опыта:</w:t>
      </w:r>
      <w:r w:rsidRPr="00F63616">
        <w:rPr>
          <w:sz w:val="26"/>
          <w:szCs w:val="26"/>
        </w:rPr>
        <w:t xml:space="preserve"> </w:t>
      </w:r>
    </w:p>
    <w:p w:rsidR="0060767C" w:rsidRPr="00F63616" w:rsidRDefault="0060767C" w:rsidP="0060767C">
      <w:pPr>
        <w:jc w:val="both"/>
        <w:rPr>
          <w:b/>
          <w:sz w:val="28"/>
          <w:szCs w:val="28"/>
        </w:rPr>
      </w:pPr>
      <w:r w:rsidRPr="00F63616">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767C" w:rsidRPr="00F63616" w:rsidRDefault="0060767C" w:rsidP="0060767C">
      <w:pPr>
        <w:jc w:val="both"/>
        <w:rPr>
          <w:b/>
          <w:sz w:val="28"/>
          <w:szCs w:val="28"/>
        </w:rPr>
      </w:pPr>
    </w:p>
    <w:p w:rsidR="0060767C" w:rsidRPr="00F63616" w:rsidRDefault="0060767C" w:rsidP="0060767C">
      <w:pPr>
        <w:jc w:val="both"/>
        <w:rPr>
          <w:b/>
          <w:sz w:val="26"/>
          <w:szCs w:val="26"/>
        </w:rPr>
      </w:pPr>
      <w:r w:rsidRPr="00F63616">
        <w:rPr>
          <w:b/>
          <w:sz w:val="26"/>
          <w:szCs w:val="26"/>
        </w:rPr>
        <w:t xml:space="preserve">Руководитель практики от предприятия </w:t>
      </w:r>
    </w:p>
    <w:p w:rsidR="0060767C" w:rsidRPr="00F63616" w:rsidRDefault="0060767C" w:rsidP="0060767C">
      <w:pPr>
        <w:jc w:val="both"/>
        <w:rPr>
          <w:b/>
          <w:sz w:val="28"/>
          <w:szCs w:val="28"/>
        </w:rPr>
      </w:pPr>
      <w:r w:rsidRPr="00F63616">
        <w:rPr>
          <w:b/>
          <w:sz w:val="28"/>
          <w:szCs w:val="28"/>
        </w:rPr>
        <w:t>_____________________________  _________________  ________________</w:t>
      </w:r>
    </w:p>
    <w:p w:rsidR="0060767C" w:rsidRPr="00F63616" w:rsidRDefault="0060767C" w:rsidP="0060767C">
      <w:pPr>
        <w:rPr>
          <w:sz w:val="20"/>
          <w:szCs w:val="20"/>
        </w:rPr>
      </w:pPr>
      <w:r w:rsidRPr="00F63616">
        <w:rPr>
          <w:sz w:val="20"/>
          <w:szCs w:val="20"/>
        </w:rPr>
        <w:t xml:space="preserve">               Должность                                                                подпись                                               Ф.И.О.</w:t>
      </w:r>
    </w:p>
    <w:p w:rsidR="0060767C" w:rsidRPr="00F63616" w:rsidRDefault="0060767C" w:rsidP="0060767C">
      <w:pPr>
        <w:jc w:val="both"/>
      </w:pPr>
      <w:r w:rsidRPr="00F63616">
        <w:t>М.П.</w:t>
      </w:r>
    </w:p>
    <w:p w:rsidR="0060767C" w:rsidRPr="00F63616" w:rsidRDefault="0060767C" w:rsidP="0060767C">
      <w:pPr>
        <w:ind w:firstLine="851"/>
        <w:jc w:val="both"/>
        <w:rPr>
          <w:b/>
          <w:sz w:val="26"/>
          <w:szCs w:val="26"/>
        </w:rPr>
      </w:pPr>
      <w:r w:rsidRPr="00F63616">
        <w:rPr>
          <w:b/>
          <w:sz w:val="26"/>
          <w:szCs w:val="26"/>
        </w:rPr>
        <w:t xml:space="preserve"> Заключение руководителя практики от учебного заведения на обучающегося по формированию общих и профессиональных компетенций, приобретение практического опыта:</w:t>
      </w:r>
      <w:r w:rsidRPr="00F63616">
        <w:rPr>
          <w:sz w:val="26"/>
          <w:szCs w:val="26"/>
        </w:rPr>
        <w:t xml:space="preserve"> </w:t>
      </w:r>
    </w:p>
    <w:p w:rsidR="0060767C" w:rsidRPr="00F63616" w:rsidRDefault="0060767C" w:rsidP="0060767C">
      <w:pPr>
        <w:jc w:val="both"/>
        <w:rPr>
          <w:b/>
          <w:sz w:val="28"/>
          <w:szCs w:val="28"/>
        </w:rPr>
      </w:pPr>
      <w:r w:rsidRPr="00F63616">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767C" w:rsidRPr="00F63616" w:rsidRDefault="0060767C" w:rsidP="0060767C">
      <w:pPr>
        <w:rPr>
          <w:b/>
          <w:sz w:val="26"/>
          <w:szCs w:val="26"/>
        </w:rPr>
      </w:pPr>
      <w:r w:rsidRPr="00F63616">
        <w:rPr>
          <w:b/>
          <w:sz w:val="26"/>
          <w:szCs w:val="26"/>
        </w:rPr>
        <w:t>Руководитель практики от учебного заведения</w:t>
      </w:r>
    </w:p>
    <w:p w:rsidR="0060767C" w:rsidRPr="00F63616" w:rsidRDefault="0060767C" w:rsidP="0060767C">
      <w:pPr>
        <w:jc w:val="both"/>
        <w:rPr>
          <w:b/>
          <w:sz w:val="28"/>
          <w:szCs w:val="28"/>
        </w:rPr>
      </w:pPr>
      <w:r w:rsidRPr="00F63616">
        <w:rPr>
          <w:b/>
          <w:sz w:val="28"/>
          <w:szCs w:val="28"/>
        </w:rPr>
        <w:t>_____________________________  _________________  _________________</w:t>
      </w:r>
    </w:p>
    <w:p w:rsidR="0060767C" w:rsidRPr="00F63616" w:rsidRDefault="0060767C" w:rsidP="0060767C">
      <w:pPr>
        <w:rPr>
          <w:sz w:val="20"/>
          <w:szCs w:val="20"/>
        </w:rPr>
      </w:pPr>
      <w:r w:rsidRPr="00F63616">
        <w:rPr>
          <w:sz w:val="20"/>
          <w:szCs w:val="20"/>
        </w:rPr>
        <w:t xml:space="preserve">               Должность                                                                подпись                                               Ф.И.О.</w:t>
      </w:r>
    </w:p>
    <w:p w:rsidR="0060767C" w:rsidRPr="00F63616" w:rsidRDefault="0060767C" w:rsidP="0060767C">
      <w:pPr>
        <w:rPr>
          <w:sz w:val="20"/>
          <w:szCs w:val="20"/>
        </w:rPr>
      </w:pPr>
    </w:p>
    <w:p w:rsidR="00E4285D" w:rsidRPr="00F63616" w:rsidRDefault="00E4285D" w:rsidP="0060767C">
      <w:pPr>
        <w:pStyle w:val="Default"/>
        <w:jc w:val="right"/>
        <w:rPr>
          <w:color w:val="auto"/>
          <w:sz w:val="28"/>
          <w:szCs w:val="28"/>
        </w:rPr>
      </w:pPr>
    </w:p>
    <w:sectPr w:rsidR="00E4285D" w:rsidRPr="00F63616" w:rsidSect="00950F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A71" w:rsidRDefault="00FA2A71">
      <w:r>
        <w:separator/>
      </w:r>
    </w:p>
  </w:endnote>
  <w:endnote w:type="continuationSeparator" w:id="0">
    <w:p w:rsidR="00FA2A71" w:rsidRDefault="00FA2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charset w:val="CC"/>
    <w:family w:val="auto"/>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A71" w:rsidRDefault="00FA2A71">
      <w:r>
        <w:separator/>
      </w:r>
    </w:p>
  </w:footnote>
  <w:footnote w:type="continuationSeparator" w:id="0">
    <w:p w:rsidR="00FA2A71" w:rsidRDefault="00FA2A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788"/>
        </w:tabs>
        <w:ind w:left="8220" w:hanging="432"/>
      </w:pPr>
    </w:lvl>
    <w:lvl w:ilvl="1">
      <w:start w:val="1"/>
      <w:numFmt w:val="none"/>
      <w:pStyle w:val="2"/>
      <w:suff w:val="nothing"/>
      <w:lvlText w:val=""/>
      <w:lvlJc w:val="left"/>
      <w:pPr>
        <w:tabs>
          <w:tab w:val="num" w:pos="7788"/>
        </w:tabs>
        <w:ind w:left="8364" w:hanging="576"/>
      </w:pPr>
    </w:lvl>
    <w:lvl w:ilvl="2">
      <w:start w:val="1"/>
      <w:numFmt w:val="none"/>
      <w:suff w:val="nothing"/>
      <w:lvlText w:val=""/>
      <w:lvlJc w:val="left"/>
      <w:pPr>
        <w:tabs>
          <w:tab w:val="num" w:pos="7788"/>
        </w:tabs>
        <w:ind w:left="8508" w:hanging="720"/>
      </w:pPr>
    </w:lvl>
    <w:lvl w:ilvl="3">
      <w:start w:val="1"/>
      <w:numFmt w:val="none"/>
      <w:suff w:val="nothing"/>
      <w:lvlText w:val=""/>
      <w:lvlJc w:val="left"/>
      <w:pPr>
        <w:tabs>
          <w:tab w:val="num" w:pos="7788"/>
        </w:tabs>
        <w:ind w:left="8652" w:hanging="864"/>
      </w:pPr>
    </w:lvl>
    <w:lvl w:ilvl="4">
      <w:start w:val="1"/>
      <w:numFmt w:val="none"/>
      <w:suff w:val="nothing"/>
      <w:lvlText w:val=""/>
      <w:lvlJc w:val="left"/>
      <w:pPr>
        <w:tabs>
          <w:tab w:val="num" w:pos="7788"/>
        </w:tabs>
        <w:ind w:left="8796" w:hanging="1008"/>
      </w:pPr>
    </w:lvl>
    <w:lvl w:ilvl="5">
      <w:start w:val="1"/>
      <w:numFmt w:val="none"/>
      <w:suff w:val="nothing"/>
      <w:lvlText w:val=""/>
      <w:lvlJc w:val="left"/>
      <w:pPr>
        <w:tabs>
          <w:tab w:val="num" w:pos="7788"/>
        </w:tabs>
        <w:ind w:left="8940" w:hanging="1152"/>
      </w:pPr>
    </w:lvl>
    <w:lvl w:ilvl="6">
      <w:start w:val="1"/>
      <w:numFmt w:val="none"/>
      <w:suff w:val="nothing"/>
      <w:lvlText w:val=""/>
      <w:lvlJc w:val="left"/>
      <w:pPr>
        <w:tabs>
          <w:tab w:val="num" w:pos="7788"/>
        </w:tabs>
        <w:ind w:left="9084" w:hanging="1296"/>
      </w:pPr>
    </w:lvl>
    <w:lvl w:ilvl="7">
      <w:start w:val="1"/>
      <w:numFmt w:val="none"/>
      <w:suff w:val="nothing"/>
      <w:lvlText w:val=""/>
      <w:lvlJc w:val="left"/>
      <w:pPr>
        <w:tabs>
          <w:tab w:val="num" w:pos="7788"/>
        </w:tabs>
        <w:ind w:left="9228" w:hanging="1440"/>
      </w:pPr>
    </w:lvl>
    <w:lvl w:ilvl="8">
      <w:start w:val="1"/>
      <w:numFmt w:val="none"/>
      <w:suff w:val="nothing"/>
      <w:lvlText w:val=""/>
      <w:lvlJc w:val="left"/>
      <w:pPr>
        <w:tabs>
          <w:tab w:val="num" w:pos="7788"/>
        </w:tabs>
        <w:ind w:left="9372" w:hanging="1584"/>
      </w:pPr>
    </w:lvl>
  </w:abstractNum>
  <w:abstractNum w:abstractNumId="1">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2">
    <w:nsid w:val="014C7E18"/>
    <w:multiLevelType w:val="hybridMultilevel"/>
    <w:tmpl w:val="40B84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E02C3"/>
    <w:multiLevelType w:val="hybridMultilevel"/>
    <w:tmpl w:val="3E7EE4B4"/>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EE3D11"/>
    <w:multiLevelType w:val="hybridMultilevel"/>
    <w:tmpl w:val="83967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9A04F1"/>
    <w:multiLevelType w:val="hybridMultilevel"/>
    <w:tmpl w:val="391E9E80"/>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6">
    <w:nsid w:val="1901040A"/>
    <w:multiLevelType w:val="hybridMultilevel"/>
    <w:tmpl w:val="04FCB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521478"/>
    <w:multiLevelType w:val="hybridMultilevel"/>
    <w:tmpl w:val="0F046770"/>
    <w:lvl w:ilvl="0" w:tplc="EAA6A5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ABB35F5"/>
    <w:multiLevelType w:val="hybridMultilevel"/>
    <w:tmpl w:val="93BAC8A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1746C2"/>
    <w:multiLevelType w:val="hybridMultilevel"/>
    <w:tmpl w:val="27CC461A"/>
    <w:lvl w:ilvl="0" w:tplc="0AD83DB8">
      <w:start w:val="1"/>
      <w:numFmt w:val="decimal"/>
      <w:lvlText w:val="%1."/>
      <w:lvlJc w:val="left"/>
      <w:pPr>
        <w:ind w:left="1035" w:hanging="360"/>
      </w:pPr>
      <w:rPr>
        <w:rFonts w:hint="default"/>
        <w:b w:val="0"/>
        <w:sz w:val="24"/>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0">
    <w:nsid w:val="28404F66"/>
    <w:multiLevelType w:val="hybridMultilevel"/>
    <w:tmpl w:val="84FC1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A36EE6"/>
    <w:multiLevelType w:val="multilevel"/>
    <w:tmpl w:val="7116D7BC"/>
    <w:lvl w:ilvl="0">
      <w:start w:val="3"/>
      <w:numFmt w:val="decimal"/>
      <w:lvlText w:val="%1"/>
      <w:lvlJc w:val="left"/>
      <w:pPr>
        <w:ind w:left="360" w:hanging="360"/>
      </w:pPr>
      <w:rPr>
        <w:rFonts w:hint="default"/>
        <w:b w:val="0"/>
        <w:i w:val="0"/>
        <w:sz w:val="24"/>
      </w:rPr>
    </w:lvl>
    <w:lvl w:ilvl="1">
      <w:start w:val="3"/>
      <w:numFmt w:val="decimal"/>
      <w:lvlText w:val="%1.%2"/>
      <w:lvlJc w:val="left"/>
      <w:pPr>
        <w:ind w:left="360" w:hanging="360"/>
      </w:pPr>
      <w:rPr>
        <w:rFonts w:hint="default"/>
        <w:b w:val="0"/>
        <w:i w:val="0"/>
        <w:sz w:val="24"/>
      </w:rPr>
    </w:lvl>
    <w:lvl w:ilvl="2">
      <w:start w:val="1"/>
      <w:numFmt w:val="decimal"/>
      <w:lvlText w:val="%1.%2.%3"/>
      <w:lvlJc w:val="left"/>
      <w:pPr>
        <w:ind w:left="720" w:hanging="720"/>
      </w:pPr>
      <w:rPr>
        <w:rFonts w:hint="default"/>
        <w:b w:val="0"/>
        <w:i w:val="0"/>
        <w:sz w:val="24"/>
      </w:rPr>
    </w:lvl>
    <w:lvl w:ilvl="3">
      <w:start w:val="1"/>
      <w:numFmt w:val="decimal"/>
      <w:lvlText w:val="%1.%2.%3.%4"/>
      <w:lvlJc w:val="left"/>
      <w:pPr>
        <w:ind w:left="1080" w:hanging="1080"/>
      </w:pPr>
      <w:rPr>
        <w:rFonts w:hint="default"/>
        <w:b w:val="0"/>
        <w:i w:val="0"/>
        <w:sz w:val="24"/>
      </w:rPr>
    </w:lvl>
    <w:lvl w:ilvl="4">
      <w:start w:val="1"/>
      <w:numFmt w:val="decimal"/>
      <w:lvlText w:val="%1.%2.%3.%4.%5"/>
      <w:lvlJc w:val="left"/>
      <w:pPr>
        <w:ind w:left="1080" w:hanging="1080"/>
      </w:pPr>
      <w:rPr>
        <w:rFonts w:hint="default"/>
        <w:b w:val="0"/>
        <w:i w:val="0"/>
        <w:sz w:val="24"/>
      </w:rPr>
    </w:lvl>
    <w:lvl w:ilvl="5">
      <w:start w:val="1"/>
      <w:numFmt w:val="decimal"/>
      <w:lvlText w:val="%1.%2.%3.%4.%5.%6"/>
      <w:lvlJc w:val="left"/>
      <w:pPr>
        <w:ind w:left="1440" w:hanging="1440"/>
      </w:pPr>
      <w:rPr>
        <w:rFonts w:hint="default"/>
        <w:b w:val="0"/>
        <w:i w:val="0"/>
        <w:sz w:val="24"/>
      </w:rPr>
    </w:lvl>
    <w:lvl w:ilvl="6">
      <w:start w:val="1"/>
      <w:numFmt w:val="decimal"/>
      <w:lvlText w:val="%1.%2.%3.%4.%5.%6.%7"/>
      <w:lvlJc w:val="left"/>
      <w:pPr>
        <w:ind w:left="1440" w:hanging="1440"/>
      </w:pPr>
      <w:rPr>
        <w:rFonts w:hint="default"/>
        <w:b w:val="0"/>
        <w:i w:val="0"/>
        <w:sz w:val="24"/>
      </w:rPr>
    </w:lvl>
    <w:lvl w:ilvl="7">
      <w:start w:val="1"/>
      <w:numFmt w:val="decimal"/>
      <w:lvlText w:val="%1.%2.%3.%4.%5.%6.%7.%8"/>
      <w:lvlJc w:val="left"/>
      <w:pPr>
        <w:ind w:left="1800" w:hanging="1800"/>
      </w:pPr>
      <w:rPr>
        <w:rFonts w:hint="default"/>
        <w:b w:val="0"/>
        <w:i w:val="0"/>
        <w:sz w:val="24"/>
      </w:rPr>
    </w:lvl>
    <w:lvl w:ilvl="8">
      <w:start w:val="1"/>
      <w:numFmt w:val="decimal"/>
      <w:lvlText w:val="%1.%2.%3.%4.%5.%6.%7.%8.%9"/>
      <w:lvlJc w:val="left"/>
      <w:pPr>
        <w:ind w:left="2160" w:hanging="2160"/>
      </w:pPr>
      <w:rPr>
        <w:rFonts w:hint="default"/>
        <w:b w:val="0"/>
        <w:i w:val="0"/>
        <w:sz w:val="24"/>
      </w:rPr>
    </w:lvl>
  </w:abstractNum>
  <w:abstractNum w:abstractNumId="12">
    <w:nsid w:val="2F9C34FF"/>
    <w:multiLevelType w:val="hybridMultilevel"/>
    <w:tmpl w:val="60FAB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A679A7"/>
    <w:multiLevelType w:val="hybridMultilevel"/>
    <w:tmpl w:val="27CC461A"/>
    <w:lvl w:ilvl="0" w:tplc="0AD83DB8">
      <w:start w:val="1"/>
      <w:numFmt w:val="decimal"/>
      <w:lvlText w:val="%1."/>
      <w:lvlJc w:val="left"/>
      <w:pPr>
        <w:ind w:left="1035" w:hanging="360"/>
      </w:pPr>
      <w:rPr>
        <w:rFonts w:hint="default"/>
        <w:b w:val="0"/>
        <w:sz w:val="24"/>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4">
    <w:nsid w:val="36691298"/>
    <w:multiLevelType w:val="hybridMultilevel"/>
    <w:tmpl w:val="60FE5592"/>
    <w:lvl w:ilvl="0" w:tplc="4C6C57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36A100B8"/>
    <w:multiLevelType w:val="multilevel"/>
    <w:tmpl w:val="06A4430A"/>
    <w:lvl w:ilvl="0">
      <w:start w:val="1"/>
      <w:numFmt w:val="decimal"/>
      <w:lvlText w:val="%1."/>
      <w:lvlJc w:val="left"/>
      <w:pPr>
        <w:tabs>
          <w:tab w:val="num" w:pos="540"/>
        </w:tabs>
        <w:ind w:left="54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6">
    <w:nsid w:val="3BCE04C1"/>
    <w:multiLevelType w:val="multilevel"/>
    <w:tmpl w:val="2AA694FA"/>
    <w:lvl w:ilvl="0">
      <w:start w:val="1"/>
      <w:numFmt w:val="decimal"/>
      <w:lvlText w:val="%1."/>
      <w:lvlJc w:val="left"/>
      <w:pPr>
        <w:ind w:left="720" w:hanging="360"/>
      </w:pPr>
    </w:lvl>
    <w:lvl w:ilvl="1">
      <w:start w:val="4"/>
      <w:numFmt w:val="decimal"/>
      <w:isLgl/>
      <w:lvlText w:val="%1.%2."/>
      <w:lvlJc w:val="left"/>
      <w:pPr>
        <w:ind w:left="1125" w:hanging="765"/>
      </w:pPr>
      <w:rPr>
        <w:rFonts w:eastAsiaTheme="minorHAnsi" w:hint="default"/>
        <w:b/>
        <w:i w:val="0"/>
        <w:color w:val="000000"/>
      </w:rPr>
    </w:lvl>
    <w:lvl w:ilvl="2">
      <w:start w:val="1"/>
      <w:numFmt w:val="decimalZero"/>
      <w:isLgl/>
      <w:lvlText w:val="%1.%2.%3."/>
      <w:lvlJc w:val="left"/>
      <w:pPr>
        <w:ind w:left="1125" w:hanging="765"/>
      </w:pPr>
      <w:rPr>
        <w:rFonts w:eastAsiaTheme="minorHAnsi" w:hint="default"/>
        <w:b/>
        <w:i w:val="0"/>
        <w:color w:val="000000"/>
      </w:rPr>
    </w:lvl>
    <w:lvl w:ilvl="3">
      <w:start w:val="1"/>
      <w:numFmt w:val="decimal"/>
      <w:isLgl/>
      <w:lvlText w:val="%1.%2.%3.%4."/>
      <w:lvlJc w:val="left"/>
      <w:pPr>
        <w:ind w:left="1440" w:hanging="1080"/>
      </w:pPr>
      <w:rPr>
        <w:rFonts w:eastAsiaTheme="minorHAnsi" w:hint="default"/>
        <w:b/>
        <w:i w:val="0"/>
        <w:color w:val="000000"/>
      </w:rPr>
    </w:lvl>
    <w:lvl w:ilvl="4">
      <w:start w:val="1"/>
      <w:numFmt w:val="decimal"/>
      <w:isLgl/>
      <w:lvlText w:val="%1.%2.%3.%4.%5."/>
      <w:lvlJc w:val="left"/>
      <w:pPr>
        <w:ind w:left="1440" w:hanging="1080"/>
      </w:pPr>
      <w:rPr>
        <w:rFonts w:eastAsiaTheme="minorHAnsi" w:hint="default"/>
        <w:b/>
        <w:i w:val="0"/>
        <w:color w:val="000000"/>
      </w:rPr>
    </w:lvl>
    <w:lvl w:ilvl="5">
      <w:start w:val="1"/>
      <w:numFmt w:val="decimal"/>
      <w:isLgl/>
      <w:lvlText w:val="%1.%2.%3.%4.%5.%6."/>
      <w:lvlJc w:val="left"/>
      <w:pPr>
        <w:ind w:left="1800" w:hanging="1440"/>
      </w:pPr>
      <w:rPr>
        <w:rFonts w:eastAsiaTheme="minorHAnsi" w:hint="default"/>
        <w:b/>
        <w:i w:val="0"/>
        <w:color w:val="000000"/>
      </w:rPr>
    </w:lvl>
    <w:lvl w:ilvl="6">
      <w:start w:val="1"/>
      <w:numFmt w:val="decimal"/>
      <w:isLgl/>
      <w:lvlText w:val="%1.%2.%3.%4.%5.%6.%7."/>
      <w:lvlJc w:val="left"/>
      <w:pPr>
        <w:ind w:left="2160" w:hanging="1800"/>
      </w:pPr>
      <w:rPr>
        <w:rFonts w:eastAsiaTheme="minorHAnsi" w:hint="default"/>
        <w:b/>
        <w:i w:val="0"/>
        <w:color w:val="000000"/>
      </w:rPr>
    </w:lvl>
    <w:lvl w:ilvl="7">
      <w:start w:val="1"/>
      <w:numFmt w:val="decimal"/>
      <w:isLgl/>
      <w:lvlText w:val="%1.%2.%3.%4.%5.%6.%7.%8."/>
      <w:lvlJc w:val="left"/>
      <w:pPr>
        <w:ind w:left="2160" w:hanging="1800"/>
      </w:pPr>
      <w:rPr>
        <w:rFonts w:eastAsiaTheme="minorHAnsi" w:hint="default"/>
        <w:b/>
        <w:i w:val="0"/>
        <w:color w:val="000000"/>
      </w:rPr>
    </w:lvl>
    <w:lvl w:ilvl="8">
      <w:start w:val="1"/>
      <w:numFmt w:val="decimal"/>
      <w:isLgl/>
      <w:lvlText w:val="%1.%2.%3.%4.%5.%6.%7.%8.%9."/>
      <w:lvlJc w:val="left"/>
      <w:pPr>
        <w:ind w:left="2520" w:hanging="2160"/>
      </w:pPr>
      <w:rPr>
        <w:rFonts w:eastAsiaTheme="minorHAnsi" w:hint="default"/>
        <w:b/>
        <w:i w:val="0"/>
        <w:color w:val="000000"/>
      </w:rPr>
    </w:lvl>
  </w:abstractNum>
  <w:abstractNum w:abstractNumId="17">
    <w:nsid w:val="3C6B15F1"/>
    <w:multiLevelType w:val="hybridMultilevel"/>
    <w:tmpl w:val="C9B4B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E11974"/>
    <w:multiLevelType w:val="hybridMultilevel"/>
    <w:tmpl w:val="2A58F2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F9B4E84"/>
    <w:multiLevelType w:val="hybridMultilevel"/>
    <w:tmpl w:val="C7CC5D0C"/>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5547CA"/>
    <w:multiLevelType w:val="multilevel"/>
    <w:tmpl w:val="9BC8E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CE5B71"/>
    <w:multiLevelType w:val="hybridMultilevel"/>
    <w:tmpl w:val="8D3EEF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51C10FE"/>
    <w:multiLevelType w:val="hybridMultilevel"/>
    <w:tmpl w:val="37D8D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6209BD"/>
    <w:multiLevelType w:val="hybridMultilevel"/>
    <w:tmpl w:val="C18CA200"/>
    <w:lvl w:ilvl="0" w:tplc="51B60E10">
      <w:start w:val="1"/>
      <w:numFmt w:val="decimal"/>
      <w:lvlText w:val="%1."/>
      <w:lvlJc w:val="left"/>
      <w:pPr>
        <w:ind w:left="720" w:hanging="360"/>
      </w:pPr>
      <w:rPr>
        <w:rFonts w:ascii="Times New Roman" w:eastAsia="Times New Roman" w:hAnsi="Times New Roman" w:cs="Times New Roman"/>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2A0886"/>
    <w:multiLevelType w:val="hybridMultilevel"/>
    <w:tmpl w:val="391E9E80"/>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5">
    <w:nsid w:val="4DF73097"/>
    <w:multiLevelType w:val="hybridMultilevel"/>
    <w:tmpl w:val="46F234DA"/>
    <w:lvl w:ilvl="0" w:tplc="FA4611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3434D52"/>
    <w:multiLevelType w:val="hybridMultilevel"/>
    <w:tmpl w:val="6E1C8166"/>
    <w:lvl w:ilvl="0" w:tplc="75907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6B16E1A"/>
    <w:multiLevelType w:val="hybridMultilevel"/>
    <w:tmpl w:val="994A3D70"/>
    <w:lvl w:ilvl="0" w:tplc="0419000F">
      <w:start w:val="4"/>
      <w:numFmt w:val="decimal"/>
      <w:lvlText w:val="%1."/>
      <w:lvlJc w:val="left"/>
      <w:pPr>
        <w:ind w:left="720" w:hanging="360"/>
      </w:pPr>
      <w:rPr>
        <w:rFonts w:hint="default"/>
      </w:rPr>
    </w:lvl>
    <w:lvl w:ilvl="1" w:tplc="847627C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A5626B"/>
    <w:multiLevelType w:val="hybridMultilevel"/>
    <w:tmpl w:val="4D482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CC63F4"/>
    <w:multiLevelType w:val="hybridMultilevel"/>
    <w:tmpl w:val="1C089F62"/>
    <w:lvl w:ilvl="0" w:tplc="E9E48E1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2766A2F"/>
    <w:multiLevelType w:val="hybridMultilevel"/>
    <w:tmpl w:val="AD32D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F72D97"/>
    <w:multiLevelType w:val="hybridMultilevel"/>
    <w:tmpl w:val="7F3E0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476D5D"/>
    <w:multiLevelType w:val="hybridMultilevel"/>
    <w:tmpl w:val="95CADC56"/>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840B62"/>
    <w:multiLevelType w:val="hybridMultilevel"/>
    <w:tmpl w:val="A5E617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BD6BA4"/>
    <w:multiLevelType w:val="multilevel"/>
    <w:tmpl w:val="8572F92C"/>
    <w:lvl w:ilvl="0">
      <w:start w:val="1"/>
      <w:numFmt w:val="decimal"/>
      <w:lvlText w:val="%1."/>
      <w:lvlJc w:val="left"/>
      <w:pPr>
        <w:ind w:left="360" w:hanging="360"/>
      </w:pPr>
      <w:rPr>
        <w:rFonts w:cs="Times New Roman"/>
        <w:b/>
        <w:bCs/>
      </w:rPr>
    </w:lvl>
    <w:lvl w:ilvl="1">
      <w:start w:val="1"/>
      <w:numFmt w:val="decimal"/>
      <w:isLgl/>
      <w:lvlText w:val="%1.%2"/>
      <w:lvlJc w:val="left"/>
      <w:pPr>
        <w:ind w:left="370" w:hanging="720"/>
      </w:pPr>
      <w:rPr>
        <w:rFonts w:cs="Times New Roman"/>
      </w:rPr>
    </w:lvl>
    <w:lvl w:ilvl="2">
      <w:start w:val="1"/>
      <w:numFmt w:val="decimal"/>
      <w:isLgl/>
      <w:lvlText w:val="%1.%2.%3"/>
      <w:lvlJc w:val="left"/>
      <w:pPr>
        <w:ind w:left="730" w:hanging="1080"/>
      </w:pPr>
      <w:rPr>
        <w:rFonts w:cs="Times New Roman"/>
      </w:rPr>
    </w:lvl>
    <w:lvl w:ilvl="3">
      <w:start w:val="1"/>
      <w:numFmt w:val="decimal"/>
      <w:isLgl/>
      <w:lvlText w:val="%1.%2.%3.%4"/>
      <w:lvlJc w:val="left"/>
      <w:pPr>
        <w:ind w:left="730" w:hanging="1080"/>
      </w:pPr>
      <w:rPr>
        <w:rFonts w:cs="Times New Roman"/>
      </w:rPr>
    </w:lvl>
    <w:lvl w:ilvl="4">
      <w:start w:val="1"/>
      <w:numFmt w:val="decimal"/>
      <w:isLgl/>
      <w:lvlText w:val="%1.%2.%3.%4.%5"/>
      <w:lvlJc w:val="left"/>
      <w:pPr>
        <w:ind w:left="1090" w:hanging="1440"/>
      </w:pPr>
      <w:rPr>
        <w:rFonts w:cs="Times New Roman"/>
      </w:rPr>
    </w:lvl>
    <w:lvl w:ilvl="5">
      <w:start w:val="1"/>
      <w:numFmt w:val="decimal"/>
      <w:isLgl/>
      <w:lvlText w:val="%1.%2.%3.%4.%5.%6"/>
      <w:lvlJc w:val="left"/>
      <w:pPr>
        <w:ind w:left="1450" w:hanging="1800"/>
      </w:pPr>
      <w:rPr>
        <w:rFonts w:cs="Times New Roman"/>
      </w:rPr>
    </w:lvl>
    <w:lvl w:ilvl="6">
      <w:start w:val="1"/>
      <w:numFmt w:val="decimal"/>
      <w:isLgl/>
      <w:lvlText w:val="%1.%2.%3.%4.%5.%6.%7"/>
      <w:lvlJc w:val="left"/>
      <w:pPr>
        <w:ind w:left="1810" w:hanging="2160"/>
      </w:pPr>
      <w:rPr>
        <w:rFonts w:cs="Times New Roman"/>
      </w:rPr>
    </w:lvl>
    <w:lvl w:ilvl="7">
      <w:start w:val="1"/>
      <w:numFmt w:val="decimal"/>
      <w:isLgl/>
      <w:lvlText w:val="%1.%2.%3.%4.%5.%6.%7.%8"/>
      <w:lvlJc w:val="left"/>
      <w:pPr>
        <w:ind w:left="2170" w:hanging="2520"/>
      </w:pPr>
      <w:rPr>
        <w:rFonts w:cs="Times New Roman"/>
      </w:rPr>
    </w:lvl>
    <w:lvl w:ilvl="8">
      <w:start w:val="1"/>
      <w:numFmt w:val="decimal"/>
      <w:isLgl/>
      <w:lvlText w:val="%1.%2.%3.%4.%5.%6.%7.%8.%9"/>
      <w:lvlJc w:val="left"/>
      <w:pPr>
        <w:ind w:left="2170" w:hanging="2520"/>
      </w:pPr>
      <w:rPr>
        <w:rFonts w:cs="Times New Roman"/>
      </w:rPr>
    </w:lvl>
  </w:abstractNum>
  <w:abstractNum w:abstractNumId="36">
    <w:nsid w:val="77F70B88"/>
    <w:multiLevelType w:val="multilevel"/>
    <w:tmpl w:val="7A5A3724"/>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7">
    <w:nsid w:val="78B513F3"/>
    <w:multiLevelType w:val="hybridMultilevel"/>
    <w:tmpl w:val="27CC461A"/>
    <w:lvl w:ilvl="0" w:tplc="0AD83DB8">
      <w:start w:val="1"/>
      <w:numFmt w:val="decimal"/>
      <w:lvlText w:val="%1."/>
      <w:lvlJc w:val="left"/>
      <w:pPr>
        <w:ind w:left="1035" w:hanging="360"/>
      </w:pPr>
      <w:rPr>
        <w:rFonts w:hint="default"/>
        <w:b w:val="0"/>
        <w:sz w:val="24"/>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8">
    <w:nsid w:val="7E7105E0"/>
    <w:multiLevelType w:val="hybridMultilevel"/>
    <w:tmpl w:val="27CC461A"/>
    <w:lvl w:ilvl="0" w:tplc="0AD83DB8">
      <w:start w:val="1"/>
      <w:numFmt w:val="decimal"/>
      <w:lvlText w:val="%1."/>
      <w:lvlJc w:val="left"/>
      <w:pPr>
        <w:ind w:left="1035" w:hanging="360"/>
      </w:pPr>
      <w:rPr>
        <w:rFonts w:hint="default"/>
        <w:b w:val="0"/>
        <w:sz w:val="24"/>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9">
    <w:nsid w:val="7F5D6D4A"/>
    <w:multiLevelType w:val="hybridMultilevel"/>
    <w:tmpl w:val="123E43F4"/>
    <w:lvl w:ilvl="0" w:tplc="E4B82D46">
      <w:start w:val="65535"/>
      <w:numFmt w:val="bullet"/>
      <w:lvlText w:val=""/>
      <w:lvlJc w:val="left"/>
      <w:pPr>
        <w:tabs>
          <w:tab w:val="num" w:pos="1080"/>
        </w:tabs>
        <w:ind w:left="1080" w:firstLine="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2"/>
  </w:num>
  <w:num w:numId="3">
    <w:abstractNumId w:val="8"/>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5"/>
  </w:num>
  <w:num w:numId="10">
    <w:abstractNumId w:val="38"/>
  </w:num>
  <w:num w:numId="11">
    <w:abstractNumId w:val="20"/>
  </w:num>
  <w:num w:numId="12">
    <w:abstractNumId w:val="22"/>
  </w:num>
  <w:num w:numId="13">
    <w:abstractNumId w:val="12"/>
  </w:num>
  <w:num w:numId="14">
    <w:abstractNumId w:val="17"/>
  </w:num>
  <w:num w:numId="15">
    <w:abstractNumId w:val="14"/>
  </w:num>
  <w:num w:numId="16">
    <w:abstractNumId w:val="9"/>
  </w:num>
  <w:num w:numId="17">
    <w:abstractNumId w:val="30"/>
  </w:num>
  <w:num w:numId="18">
    <w:abstractNumId w:val="23"/>
  </w:num>
  <w:num w:numId="19">
    <w:abstractNumId w:val="21"/>
  </w:num>
  <w:num w:numId="20">
    <w:abstractNumId w:val="24"/>
  </w:num>
  <w:num w:numId="21">
    <w:abstractNumId w:val="10"/>
  </w:num>
  <w:num w:numId="22">
    <w:abstractNumId w:val="33"/>
  </w:num>
  <w:num w:numId="23">
    <w:abstractNumId w:val="19"/>
  </w:num>
  <w:num w:numId="24">
    <w:abstractNumId w:val="37"/>
  </w:num>
  <w:num w:numId="25">
    <w:abstractNumId w:val="7"/>
  </w:num>
  <w:num w:numId="26">
    <w:abstractNumId w:val="5"/>
  </w:num>
  <w:num w:numId="27">
    <w:abstractNumId w:val="16"/>
  </w:num>
  <w:num w:numId="28">
    <w:abstractNumId w:val="13"/>
  </w:num>
  <w:num w:numId="29">
    <w:abstractNumId w:val="36"/>
  </w:num>
  <w:num w:numId="30">
    <w:abstractNumId w:val="15"/>
  </w:num>
  <w:num w:numId="31">
    <w:abstractNumId w:val="3"/>
  </w:num>
  <w:num w:numId="32">
    <w:abstractNumId w:val="27"/>
  </w:num>
  <w:num w:numId="33">
    <w:abstractNumId w:val="26"/>
  </w:num>
  <w:num w:numId="34">
    <w:abstractNumId w:val="31"/>
  </w:num>
  <w:num w:numId="35">
    <w:abstractNumId w:val="28"/>
  </w:num>
  <w:num w:numId="36">
    <w:abstractNumId w:val="6"/>
  </w:num>
  <w:num w:numId="37">
    <w:abstractNumId w:val="4"/>
  </w:num>
  <w:num w:numId="38">
    <w:abstractNumId w:val="29"/>
  </w:num>
  <w:num w:numId="39">
    <w:abstractNumId w:val="35"/>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0414"/>
    <w:rsid w:val="00005494"/>
    <w:rsid w:val="00017CDF"/>
    <w:rsid w:val="0003680E"/>
    <w:rsid w:val="00052571"/>
    <w:rsid w:val="000529A7"/>
    <w:rsid w:val="00053028"/>
    <w:rsid w:val="00054B72"/>
    <w:rsid w:val="00071397"/>
    <w:rsid w:val="000A20A5"/>
    <w:rsid w:val="000A70B4"/>
    <w:rsid w:val="000B163A"/>
    <w:rsid w:val="000D4DCA"/>
    <w:rsid w:val="0010017E"/>
    <w:rsid w:val="0010562E"/>
    <w:rsid w:val="00130240"/>
    <w:rsid w:val="00132D01"/>
    <w:rsid w:val="001413AC"/>
    <w:rsid w:val="00143D3A"/>
    <w:rsid w:val="00161471"/>
    <w:rsid w:val="00165FF3"/>
    <w:rsid w:val="0016628A"/>
    <w:rsid w:val="00177C1C"/>
    <w:rsid w:val="00180BD4"/>
    <w:rsid w:val="00181996"/>
    <w:rsid w:val="00185FCA"/>
    <w:rsid w:val="001B3413"/>
    <w:rsid w:val="001B765F"/>
    <w:rsid w:val="001C6288"/>
    <w:rsid w:val="001C6A3A"/>
    <w:rsid w:val="001C6E03"/>
    <w:rsid w:val="001F33CE"/>
    <w:rsid w:val="001F489B"/>
    <w:rsid w:val="001F6DAB"/>
    <w:rsid w:val="00200226"/>
    <w:rsid w:val="00203E8E"/>
    <w:rsid w:val="00212EB7"/>
    <w:rsid w:val="0022348C"/>
    <w:rsid w:val="00230D32"/>
    <w:rsid w:val="002324C9"/>
    <w:rsid w:val="00235F02"/>
    <w:rsid w:val="00236CE2"/>
    <w:rsid w:val="0024018B"/>
    <w:rsid w:val="00246126"/>
    <w:rsid w:val="0024698D"/>
    <w:rsid w:val="0025109C"/>
    <w:rsid w:val="00251FF2"/>
    <w:rsid w:val="002558DB"/>
    <w:rsid w:val="00262805"/>
    <w:rsid w:val="00290CA5"/>
    <w:rsid w:val="00296845"/>
    <w:rsid w:val="002B406F"/>
    <w:rsid w:val="002B62D0"/>
    <w:rsid w:val="002D07B7"/>
    <w:rsid w:val="002D291F"/>
    <w:rsid w:val="002D6805"/>
    <w:rsid w:val="002F1201"/>
    <w:rsid w:val="00303E6C"/>
    <w:rsid w:val="00331D4D"/>
    <w:rsid w:val="00343607"/>
    <w:rsid w:val="00351971"/>
    <w:rsid w:val="00357343"/>
    <w:rsid w:val="0036187F"/>
    <w:rsid w:val="003711AC"/>
    <w:rsid w:val="00375929"/>
    <w:rsid w:val="0038286C"/>
    <w:rsid w:val="003832E9"/>
    <w:rsid w:val="00392C06"/>
    <w:rsid w:val="003950ED"/>
    <w:rsid w:val="003A4339"/>
    <w:rsid w:val="003B0555"/>
    <w:rsid w:val="003B05FA"/>
    <w:rsid w:val="003B0612"/>
    <w:rsid w:val="003B5D79"/>
    <w:rsid w:val="003B7650"/>
    <w:rsid w:val="003D1454"/>
    <w:rsid w:val="003E0C5A"/>
    <w:rsid w:val="003E3839"/>
    <w:rsid w:val="00435372"/>
    <w:rsid w:val="00457D8D"/>
    <w:rsid w:val="00461BC7"/>
    <w:rsid w:val="00462920"/>
    <w:rsid w:val="00462D15"/>
    <w:rsid w:val="00466B70"/>
    <w:rsid w:val="00470521"/>
    <w:rsid w:val="004908E0"/>
    <w:rsid w:val="004B06A9"/>
    <w:rsid w:val="004B55B8"/>
    <w:rsid w:val="004B73D7"/>
    <w:rsid w:val="004C3404"/>
    <w:rsid w:val="004C762E"/>
    <w:rsid w:val="004E1ED7"/>
    <w:rsid w:val="004F28CF"/>
    <w:rsid w:val="004F4B6F"/>
    <w:rsid w:val="00501110"/>
    <w:rsid w:val="005027BC"/>
    <w:rsid w:val="00505C60"/>
    <w:rsid w:val="005202A6"/>
    <w:rsid w:val="00522C91"/>
    <w:rsid w:val="00534836"/>
    <w:rsid w:val="00536D1D"/>
    <w:rsid w:val="005401EB"/>
    <w:rsid w:val="0056131E"/>
    <w:rsid w:val="005661C1"/>
    <w:rsid w:val="00590F87"/>
    <w:rsid w:val="005A09B5"/>
    <w:rsid w:val="005C4E85"/>
    <w:rsid w:val="005C7F5A"/>
    <w:rsid w:val="005E650C"/>
    <w:rsid w:val="006049E9"/>
    <w:rsid w:val="0060767C"/>
    <w:rsid w:val="006156EE"/>
    <w:rsid w:val="00634EA4"/>
    <w:rsid w:val="00666E6F"/>
    <w:rsid w:val="00667315"/>
    <w:rsid w:val="0068673E"/>
    <w:rsid w:val="006A61C0"/>
    <w:rsid w:val="006C40BD"/>
    <w:rsid w:val="006D768C"/>
    <w:rsid w:val="006E25ED"/>
    <w:rsid w:val="006E36CB"/>
    <w:rsid w:val="00700E99"/>
    <w:rsid w:val="00710E49"/>
    <w:rsid w:val="00713BED"/>
    <w:rsid w:val="00730D2F"/>
    <w:rsid w:val="0073212E"/>
    <w:rsid w:val="0073663A"/>
    <w:rsid w:val="007431E8"/>
    <w:rsid w:val="007537A5"/>
    <w:rsid w:val="00760485"/>
    <w:rsid w:val="007606C2"/>
    <w:rsid w:val="0077036B"/>
    <w:rsid w:val="007828AD"/>
    <w:rsid w:val="00783527"/>
    <w:rsid w:val="00784DAE"/>
    <w:rsid w:val="00790DC5"/>
    <w:rsid w:val="00794046"/>
    <w:rsid w:val="00794D34"/>
    <w:rsid w:val="007B7E30"/>
    <w:rsid w:val="007C2CD3"/>
    <w:rsid w:val="007C4BCE"/>
    <w:rsid w:val="007D0E8F"/>
    <w:rsid w:val="007D388C"/>
    <w:rsid w:val="007D4140"/>
    <w:rsid w:val="007E6D36"/>
    <w:rsid w:val="007F0CCE"/>
    <w:rsid w:val="007F1457"/>
    <w:rsid w:val="0080499B"/>
    <w:rsid w:val="00807716"/>
    <w:rsid w:val="00814496"/>
    <w:rsid w:val="0082653C"/>
    <w:rsid w:val="008376DF"/>
    <w:rsid w:val="00841460"/>
    <w:rsid w:val="00857D4F"/>
    <w:rsid w:val="00865743"/>
    <w:rsid w:val="008746A6"/>
    <w:rsid w:val="00876958"/>
    <w:rsid w:val="00890C52"/>
    <w:rsid w:val="008A03E8"/>
    <w:rsid w:val="008A7416"/>
    <w:rsid w:val="008D4C53"/>
    <w:rsid w:val="00920B22"/>
    <w:rsid w:val="009230BE"/>
    <w:rsid w:val="009250CC"/>
    <w:rsid w:val="009252D1"/>
    <w:rsid w:val="009310CE"/>
    <w:rsid w:val="00936E89"/>
    <w:rsid w:val="00936F5A"/>
    <w:rsid w:val="00950F11"/>
    <w:rsid w:val="00967F6D"/>
    <w:rsid w:val="00973D00"/>
    <w:rsid w:val="0098183D"/>
    <w:rsid w:val="00983DEE"/>
    <w:rsid w:val="0099199A"/>
    <w:rsid w:val="009A3F9F"/>
    <w:rsid w:val="009B498E"/>
    <w:rsid w:val="009C0414"/>
    <w:rsid w:val="009C0F09"/>
    <w:rsid w:val="009D0EF9"/>
    <w:rsid w:val="009E1E32"/>
    <w:rsid w:val="00A13F6E"/>
    <w:rsid w:val="00A14C77"/>
    <w:rsid w:val="00A1623E"/>
    <w:rsid w:val="00A16712"/>
    <w:rsid w:val="00A36E96"/>
    <w:rsid w:val="00A60B7C"/>
    <w:rsid w:val="00A7796A"/>
    <w:rsid w:val="00AC3DB2"/>
    <w:rsid w:val="00AC7F0F"/>
    <w:rsid w:val="00AD2B17"/>
    <w:rsid w:val="00AD2E27"/>
    <w:rsid w:val="00AF0A69"/>
    <w:rsid w:val="00AF1DB3"/>
    <w:rsid w:val="00AF2658"/>
    <w:rsid w:val="00B0320A"/>
    <w:rsid w:val="00B06A9B"/>
    <w:rsid w:val="00B25962"/>
    <w:rsid w:val="00B36360"/>
    <w:rsid w:val="00B3700F"/>
    <w:rsid w:val="00B40C14"/>
    <w:rsid w:val="00B435C9"/>
    <w:rsid w:val="00B44EF5"/>
    <w:rsid w:val="00B56A02"/>
    <w:rsid w:val="00B75BF3"/>
    <w:rsid w:val="00B77753"/>
    <w:rsid w:val="00BA1EF1"/>
    <w:rsid w:val="00BA4AA8"/>
    <w:rsid w:val="00BB0543"/>
    <w:rsid w:val="00BC2364"/>
    <w:rsid w:val="00BC4811"/>
    <w:rsid w:val="00BD2C23"/>
    <w:rsid w:val="00BD35F8"/>
    <w:rsid w:val="00C00B8B"/>
    <w:rsid w:val="00C02573"/>
    <w:rsid w:val="00C15CD1"/>
    <w:rsid w:val="00C1689F"/>
    <w:rsid w:val="00C26134"/>
    <w:rsid w:val="00C372F2"/>
    <w:rsid w:val="00C4178B"/>
    <w:rsid w:val="00C65D49"/>
    <w:rsid w:val="00C74F5A"/>
    <w:rsid w:val="00C84F2C"/>
    <w:rsid w:val="00C87BD4"/>
    <w:rsid w:val="00C87DE2"/>
    <w:rsid w:val="00C90C4B"/>
    <w:rsid w:val="00CA35BB"/>
    <w:rsid w:val="00CB0421"/>
    <w:rsid w:val="00CB71DC"/>
    <w:rsid w:val="00CD1F7F"/>
    <w:rsid w:val="00CE6C36"/>
    <w:rsid w:val="00D033FF"/>
    <w:rsid w:val="00D13A6D"/>
    <w:rsid w:val="00D2351F"/>
    <w:rsid w:val="00D27369"/>
    <w:rsid w:val="00D37B13"/>
    <w:rsid w:val="00D51BCC"/>
    <w:rsid w:val="00D619FE"/>
    <w:rsid w:val="00D62E8F"/>
    <w:rsid w:val="00D633DA"/>
    <w:rsid w:val="00D71625"/>
    <w:rsid w:val="00DB7F2E"/>
    <w:rsid w:val="00DC0CA2"/>
    <w:rsid w:val="00DC2BBF"/>
    <w:rsid w:val="00DD6AEC"/>
    <w:rsid w:val="00DE4EE1"/>
    <w:rsid w:val="00DF2475"/>
    <w:rsid w:val="00DF4A99"/>
    <w:rsid w:val="00DF4CD1"/>
    <w:rsid w:val="00E0250F"/>
    <w:rsid w:val="00E071AC"/>
    <w:rsid w:val="00E235F3"/>
    <w:rsid w:val="00E32130"/>
    <w:rsid w:val="00E33173"/>
    <w:rsid w:val="00E35B90"/>
    <w:rsid w:val="00E4285D"/>
    <w:rsid w:val="00E625C9"/>
    <w:rsid w:val="00E63C79"/>
    <w:rsid w:val="00E642F9"/>
    <w:rsid w:val="00E7386B"/>
    <w:rsid w:val="00E73FB2"/>
    <w:rsid w:val="00E831C8"/>
    <w:rsid w:val="00EA0FAD"/>
    <w:rsid w:val="00EA15BE"/>
    <w:rsid w:val="00EC25DA"/>
    <w:rsid w:val="00ED0B86"/>
    <w:rsid w:val="00ED5C98"/>
    <w:rsid w:val="00ED5D93"/>
    <w:rsid w:val="00EF7117"/>
    <w:rsid w:val="00F05AE8"/>
    <w:rsid w:val="00F2737A"/>
    <w:rsid w:val="00F51BEA"/>
    <w:rsid w:val="00F54171"/>
    <w:rsid w:val="00F63616"/>
    <w:rsid w:val="00F64346"/>
    <w:rsid w:val="00F82DE6"/>
    <w:rsid w:val="00F93796"/>
    <w:rsid w:val="00F95A6E"/>
    <w:rsid w:val="00FA2A71"/>
    <w:rsid w:val="00FB07C8"/>
    <w:rsid w:val="00FB3768"/>
    <w:rsid w:val="00FC5CE0"/>
    <w:rsid w:val="00FD2ECF"/>
    <w:rsid w:val="00FE1E92"/>
    <w:rsid w:val="00FE4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E6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6A61C0"/>
    <w:pPr>
      <w:keepNext/>
      <w:suppressAutoHyphens w:val="0"/>
      <w:spacing w:before="240" w:after="60"/>
      <w:outlineLvl w:val="0"/>
    </w:pPr>
    <w:rPr>
      <w:rFonts w:ascii="Arial" w:hAnsi="Arial"/>
      <w:b/>
      <w:bCs/>
      <w:kern w:val="32"/>
      <w:sz w:val="32"/>
      <w:szCs w:val="32"/>
    </w:rPr>
  </w:style>
  <w:style w:type="paragraph" w:styleId="2">
    <w:name w:val="heading 2"/>
    <w:basedOn w:val="a"/>
    <w:next w:val="a"/>
    <w:link w:val="20"/>
    <w:uiPriority w:val="99"/>
    <w:qFormat/>
    <w:rsid w:val="00666E6F"/>
    <w:pPr>
      <w:keepNext/>
      <w:numPr>
        <w:ilvl w:val="1"/>
        <w:numId w:val="1"/>
      </w:numPr>
      <w:spacing w:before="240" w:after="60"/>
      <w:outlineLvl w:val="1"/>
    </w:pPr>
    <w:rPr>
      <w:rFonts w:ascii="Arial" w:hAnsi="Arial"/>
      <w:b/>
      <w:bCs/>
      <w:i/>
      <w:iCs/>
      <w:sz w:val="28"/>
      <w:szCs w:val="28"/>
    </w:rPr>
  </w:style>
  <w:style w:type="paragraph" w:styleId="3">
    <w:name w:val="heading 3"/>
    <w:basedOn w:val="a"/>
    <w:next w:val="a"/>
    <w:link w:val="30"/>
    <w:uiPriority w:val="99"/>
    <w:qFormat/>
    <w:rsid w:val="006A61C0"/>
    <w:pPr>
      <w:keepNext/>
      <w:suppressAutoHyphens w:val="0"/>
      <w:spacing w:before="240" w:after="60"/>
      <w:outlineLvl w:val="2"/>
    </w:pPr>
    <w:rPr>
      <w:rFonts w:ascii="Arial" w:hAnsi="Arial"/>
      <w:b/>
      <w:bCs/>
      <w:sz w:val="26"/>
      <w:szCs w:val="26"/>
    </w:rPr>
  </w:style>
  <w:style w:type="paragraph" w:styleId="4">
    <w:name w:val="heading 4"/>
    <w:basedOn w:val="a"/>
    <w:next w:val="a"/>
    <w:link w:val="40"/>
    <w:unhideWhenUsed/>
    <w:qFormat/>
    <w:rsid w:val="00666E6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66E6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66E6F"/>
    <w:rPr>
      <w:rFonts w:ascii="Arial" w:eastAsia="Times New Roman" w:hAnsi="Arial" w:cs="Times New Roman"/>
      <w:b/>
      <w:bCs/>
      <w:i/>
      <w:iCs/>
      <w:sz w:val="28"/>
      <w:szCs w:val="28"/>
      <w:lang w:eastAsia="ar-SA"/>
    </w:rPr>
  </w:style>
  <w:style w:type="character" w:customStyle="1" w:styleId="40">
    <w:name w:val="Заголовок 4 Знак"/>
    <w:basedOn w:val="a0"/>
    <w:link w:val="4"/>
    <w:rsid w:val="00666E6F"/>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semiHidden/>
    <w:rsid w:val="00666E6F"/>
    <w:rPr>
      <w:rFonts w:asciiTheme="majorHAnsi" w:eastAsiaTheme="majorEastAsia" w:hAnsiTheme="majorHAnsi" w:cstheme="majorBidi"/>
      <w:color w:val="243F60" w:themeColor="accent1" w:themeShade="7F"/>
      <w:sz w:val="24"/>
      <w:szCs w:val="24"/>
      <w:lang w:eastAsia="ar-SA"/>
    </w:rPr>
  </w:style>
  <w:style w:type="paragraph" w:styleId="a3">
    <w:name w:val="footer"/>
    <w:basedOn w:val="a"/>
    <w:link w:val="a4"/>
    <w:uiPriority w:val="99"/>
    <w:unhideWhenUsed/>
    <w:rsid w:val="00666E6F"/>
    <w:pPr>
      <w:tabs>
        <w:tab w:val="center" w:pos="4677"/>
        <w:tab w:val="right" w:pos="9355"/>
      </w:tabs>
    </w:pPr>
  </w:style>
  <w:style w:type="character" w:customStyle="1" w:styleId="a4">
    <w:name w:val="Нижний колонтитул Знак"/>
    <w:basedOn w:val="a0"/>
    <w:link w:val="a3"/>
    <w:uiPriority w:val="99"/>
    <w:rsid w:val="00666E6F"/>
    <w:rPr>
      <w:rFonts w:ascii="Times New Roman" w:eastAsia="Times New Roman" w:hAnsi="Times New Roman" w:cs="Times New Roman"/>
      <w:sz w:val="24"/>
      <w:szCs w:val="24"/>
      <w:lang w:eastAsia="ar-SA"/>
    </w:rPr>
  </w:style>
  <w:style w:type="character" w:customStyle="1" w:styleId="A00">
    <w:name w:val="A0"/>
    <w:uiPriority w:val="99"/>
    <w:rsid w:val="00666E6F"/>
    <w:rPr>
      <w:color w:val="000000"/>
      <w:sz w:val="21"/>
    </w:rPr>
  </w:style>
  <w:style w:type="character" w:customStyle="1" w:styleId="FontStyle72">
    <w:name w:val="Font Style72"/>
    <w:uiPriority w:val="99"/>
    <w:rsid w:val="00666E6F"/>
    <w:rPr>
      <w:rFonts w:ascii="Times New Roman" w:hAnsi="Times New Roman" w:cs="Times New Roman"/>
      <w:b/>
      <w:bCs/>
      <w:sz w:val="26"/>
      <w:szCs w:val="26"/>
    </w:rPr>
  </w:style>
  <w:style w:type="paragraph" w:styleId="a5">
    <w:name w:val="No Spacing"/>
    <w:link w:val="a6"/>
    <w:qFormat/>
    <w:rsid w:val="00666E6F"/>
    <w:pPr>
      <w:suppressAutoHyphens/>
      <w:spacing w:after="0" w:line="240" w:lineRule="auto"/>
    </w:pPr>
    <w:rPr>
      <w:rFonts w:ascii="Times New Roman" w:eastAsia="Arial" w:hAnsi="Times New Roman" w:cs="Times New Roman"/>
      <w:sz w:val="24"/>
      <w:szCs w:val="24"/>
      <w:lang w:eastAsia="ar-SA"/>
    </w:rPr>
  </w:style>
  <w:style w:type="character" w:customStyle="1" w:styleId="a6">
    <w:name w:val="Без интервала Знак"/>
    <w:basedOn w:val="a0"/>
    <w:link w:val="a5"/>
    <w:uiPriority w:val="1"/>
    <w:locked/>
    <w:rsid w:val="00666E6F"/>
    <w:rPr>
      <w:rFonts w:ascii="Times New Roman" w:eastAsia="Arial" w:hAnsi="Times New Roman" w:cs="Times New Roman"/>
      <w:sz w:val="24"/>
      <w:szCs w:val="24"/>
      <w:lang w:eastAsia="ar-SA"/>
    </w:rPr>
  </w:style>
  <w:style w:type="paragraph" w:customStyle="1" w:styleId="22">
    <w:name w:val="Заголовок №2 (2)"/>
    <w:basedOn w:val="a"/>
    <w:rsid w:val="00666E6F"/>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1">
    <w:name w:val="Абзац списка1"/>
    <w:basedOn w:val="a"/>
    <w:rsid w:val="00666E6F"/>
    <w:pPr>
      <w:spacing w:after="200" w:line="276" w:lineRule="auto"/>
      <w:ind w:left="720"/>
    </w:pPr>
    <w:rPr>
      <w:rFonts w:ascii="Calibri" w:eastAsia="Calibri" w:hAnsi="Calibri" w:cs="Calibri"/>
      <w:sz w:val="22"/>
      <w:szCs w:val="22"/>
    </w:rPr>
  </w:style>
  <w:style w:type="paragraph" w:styleId="a7">
    <w:name w:val="List Paragraph"/>
    <w:basedOn w:val="a"/>
    <w:uiPriority w:val="34"/>
    <w:qFormat/>
    <w:rsid w:val="00666E6F"/>
    <w:pPr>
      <w:suppressAutoHyphens w:val="0"/>
      <w:ind w:left="720"/>
      <w:contextualSpacing/>
    </w:pPr>
    <w:rPr>
      <w:rFonts w:ascii="Calibri" w:eastAsia="Calibri" w:hAnsi="Calibri"/>
      <w:sz w:val="22"/>
      <w:szCs w:val="22"/>
      <w:lang w:eastAsia="en-US"/>
    </w:rPr>
  </w:style>
  <w:style w:type="paragraph" w:styleId="a8">
    <w:name w:val="Body Text"/>
    <w:basedOn w:val="a"/>
    <w:link w:val="a9"/>
    <w:rsid w:val="00666E6F"/>
    <w:pPr>
      <w:spacing w:after="120"/>
    </w:pPr>
  </w:style>
  <w:style w:type="character" w:customStyle="1" w:styleId="a9">
    <w:name w:val="Основной текст Знак"/>
    <w:basedOn w:val="a0"/>
    <w:link w:val="a8"/>
    <w:rsid w:val="00666E6F"/>
    <w:rPr>
      <w:rFonts w:ascii="Times New Roman" w:eastAsia="Times New Roman" w:hAnsi="Times New Roman" w:cs="Times New Roman"/>
      <w:sz w:val="24"/>
      <w:szCs w:val="24"/>
      <w:lang w:eastAsia="ar-SA"/>
    </w:rPr>
  </w:style>
  <w:style w:type="paragraph" w:styleId="aa">
    <w:name w:val="Body Text Indent"/>
    <w:basedOn w:val="a"/>
    <w:link w:val="12"/>
    <w:uiPriority w:val="99"/>
    <w:rsid w:val="00666E6F"/>
    <w:pPr>
      <w:spacing w:after="120" w:line="276" w:lineRule="auto"/>
      <w:ind w:left="283"/>
    </w:pPr>
    <w:rPr>
      <w:rFonts w:ascii="Calibri" w:hAnsi="Calibri" w:cs="Calibri"/>
      <w:sz w:val="22"/>
      <w:szCs w:val="22"/>
    </w:rPr>
  </w:style>
  <w:style w:type="character" w:customStyle="1" w:styleId="ab">
    <w:name w:val="Основной текст с отступом Знак"/>
    <w:basedOn w:val="a0"/>
    <w:uiPriority w:val="99"/>
    <w:semiHidden/>
    <w:rsid w:val="00666E6F"/>
    <w:rPr>
      <w:rFonts w:ascii="Times New Roman" w:eastAsia="Times New Roman" w:hAnsi="Times New Roman" w:cs="Times New Roman"/>
      <w:sz w:val="24"/>
      <w:szCs w:val="24"/>
      <w:lang w:eastAsia="ar-SA"/>
    </w:rPr>
  </w:style>
  <w:style w:type="character" w:customStyle="1" w:styleId="12">
    <w:name w:val="Основной текст с отступом Знак1"/>
    <w:basedOn w:val="a0"/>
    <w:link w:val="aa"/>
    <w:uiPriority w:val="99"/>
    <w:rsid w:val="00666E6F"/>
    <w:rPr>
      <w:rFonts w:ascii="Calibri" w:eastAsia="Times New Roman" w:hAnsi="Calibri" w:cs="Calibri"/>
      <w:lang w:eastAsia="ar-SA"/>
    </w:rPr>
  </w:style>
  <w:style w:type="paragraph" w:styleId="ac">
    <w:name w:val="Normal (Web)"/>
    <w:basedOn w:val="a"/>
    <w:uiPriority w:val="99"/>
    <w:unhideWhenUsed/>
    <w:rsid w:val="00666E6F"/>
    <w:pPr>
      <w:suppressAutoHyphens w:val="0"/>
      <w:spacing w:before="100" w:beforeAutospacing="1" w:after="100" w:afterAutospacing="1"/>
    </w:pPr>
    <w:rPr>
      <w:lang w:eastAsia="ru-RU"/>
    </w:rPr>
  </w:style>
  <w:style w:type="character" w:styleId="ad">
    <w:name w:val="Strong"/>
    <w:uiPriority w:val="99"/>
    <w:qFormat/>
    <w:rsid w:val="00666E6F"/>
    <w:rPr>
      <w:b/>
      <w:bCs/>
    </w:rPr>
  </w:style>
  <w:style w:type="character" w:customStyle="1" w:styleId="apple-converted-space">
    <w:name w:val="apple-converted-space"/>
    <w:rsid w:val="00666E6F"/>
  </w:style>
  <w:style w:type="paragraph" w:customStyle="1" w:styleId="21">
    <w:name w:val="Основной текст (2)"/>
    <w:basedOn w:val="a"/>
    <w:rsid w:val="00666E6F"/>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rsid w:val="00666E6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1">
    <w:name w:val="Body Text 3"/>
    <w:basedOn w:val="a"/>
    <w:link w:val="32"/>
    <w:rsid w:val="00666E6F"/>
    <w:pPr>
      <w:suppressAutoHyphens w:val="0"/>
      <w:spacing w:after="120"/>
    </w:pPr>
    <w:rPr>
      <w:sz w:val="16"/>
      <w:szCs w:val="16"/>
      <w:lang w:eastAsia="ru-RU"/>
    </w:rPr>
  </w:style>
  <w:style w:type="character" w:customStyle="1" w:styleId="32">
    <w:name w:val="Основной текст 3 Знак"/>
    <w:basedOn w:val="a0"/>
    <w:link w:val="31"/>
    <w:rsid w:val="00666E6F"/>
    <w:rPr>
      <w:rFonts w:ascii="Times New Roman" w:eastAsia="Times New Roman" w:hAnsi="Times New Roman" w:cs="Times New Roman"/>
      <w:sz w:val="16"/>
      <w:szCs w:val="16"/>
      <w:lang w:eastAsia="ru-RU"/>
    </w:rPr>
  </w:style>
  <w:style w:type="table" w:styleId="ae">
    <w:name w:val="Table Grid"/>
    <w:basedOn w:val="a1"/>
    <w:uiPriority w:val="59"/>
    <w:rsid w:val="009D0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161471"/>
    <w:pPr>
      <w:suppressAutoHyphens w:val="0"/>
    </w:pPr>
    <w:rPr>
      <w:rFonts w:ascii="Verdana" w:hAnsi="Verdana" w:cs="Verdana"/>
      <w:sz w:val="20"/>
      <w:szCs w:val="20"/>
      <w:lang w:val="en-US" w:eastAsia="en-US"/>
    </w:rPr>
  </w:style>
  <w:style w:type="paragraph" w:styleId="23">
    <w:name w:val="Body Text 2"/>
    <w:basedOn w:val="a"/>
    <w:link w:val="24"/>
    <w:uiPriority w:val="99"/>
    <w:unhideWhenUsed/>
    <w:rsid w:val="00161471"/>
    <w:pPr>
      <w:spacing w:after="120" w:line="480" w:lineRule="auto"/>
    </w:pPr>
  </w:style>
  <w:style w:type="character" w:customStyle="1" w:styleId="24">
    <w:name w:val="Основной текст 2 Знак"/>
    <w:basedOn w:val="a0"/>
    <w:link w:val="23"/>
    <w:uiPriority w:val="99"/>
    <w:rsid w:val="00161471"/>
    <w:rPr>
      <w:rFonts w:ascii="Times New Roman" w:eastAsia="Times New Roman" w:hAnsi="Times New Roman" w:cs="Times New Roman"/>
      <w:sz w:val="24"/>
      <w:szCs w:val="24"/>
      <w:lang w:eastAsia="ar-SA"/>
    </w:rPr>
  </w:style>
  <w:style w:type="character" w:customStyle="1" w:styleId="af">
    <w:name w:val="Текст Знак"/>
    <w:link w:val="af0"/>
    <w:locked/>
    <w:rsid w:val="00161471"/>
    <w:rPr>
      <w:rFonts w:ascii="Courier New" w:hAnsi="Courier New" w:cs="Courier New"/>
      <w:lang w:eastAsia="ru-RU"/>
    </w:rPr>
  </w:style>
  <w:style w:type="paragraph" w:styleId="af0">
    <w:name w:val="Plain Text"/>
    <w:basedOn w:val="a"/>
    <w:link w:val="af"/>
    <w:rsid w:val="00161471"/>
    <w:pPr>
      <w:suppressAutoHyphens w:val="0"/>
    </w:pPr>
    <w:rPr>
      <w:rFonts w:ascii="Courier New" w:eastAsiaTheme="minorHAnsi" w:hAnsi="Courier New" w:cs="Courier New"/>
      <w:sz w:val="22"/>
      <w:szCs w:val="22"/>
      <w:lang w:eastAsia="ru-RU"/>
    </w:rPr>
  </w:style>
  <w:style w:type="character" w:customStyle="1" w:styleId="13">
    <w:name w:val="Текст Знак1"/>
    <w:basedOn w:val="a0"/>
    <w:uiPriority w:val="99"/>
    <w:semiHidden/>
    <w:rsid w:val="00161471"/>
    <w:rPr>
      <w:rFonts w:ascii="Consolas" w:eastAsia="Times New Roman" w:hAnsi="Consolas" w:cs="Times New Roman"/>
      <w:sz w:val="21"/>
      <w:szCs w:val="21"/>
      <w:lang w:eastAsia="ar-SA"/>
    </w:rPr>
  </w:style>
  <w:style w:type="paragraph" w:customStyle="1" w:styleId="14">
    <w:name w:val="Без интервала1"/>
    <w:rsid w:val="00161471"/>
    <w:pPr>
      <w:spacing w:after="0" w:line="240" w:lineRule="auto"/>
    </w:pPr>
    <w:rPr>
      <w:rFonts w:ascii="Calibri" w:eastAsia="Times New Roman" w:hAnsi="Calibri" w:cs="Calibri"/>
    </w:rPr>
  </w:style>
  <w:style w:type="paragraph" w:styleId="af1">
    <w:name w:val="List"/>
    <w:basedOn w:val="a"/>
    <w:uiPriority w:val="99"/>
    <w:rsid w:val="003E0C5A"/>
    <w:pPr>
      <w:suppressAutoHyphens w:val="0"/>
      <w:ind w:left="283" w:hanging="283"/>
    </w:pPr>
    <w:rPr>
      <w:rFonts w:ascii="Arial" w:hAnsi="Arial" w:cs="Arial"/>
    </w:rPr>
  </w:style>
  <w:style w:type="paragraph" w:customStyle="1" w:styleId="Default">
    <w:name w:val="Default"/>
    <w:rsid w:val="005027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2">
    <w:name w:val="Hyperlink"/>
    <w:uiPriority w:val="99"/>
    <w:rsid w:val="005027BC"/>
    <w:rPr>
      <w:color w:val="0000FF"/>
      <w:u w:val="single"/>
    </w:rPr>
  </w:style>
  <w:style w:type="paragraph" w:customStyle="1" w:styleId="25">
    <w:name w:val="Абзац списка2"/>
    <w:basedOn w:val="a"/>
    <w:rsid w:val="005027BC"/>
    <w:pPr>
      <w:suppressAutoHyphens w:val="0"/>
      <w:ind w:left="720"/>
      <w:contextualSpacing/>
    </w:pPr>
    <w:rPr>
      <w:rFonts w:eastAsia="Calibri"/>
      <w:lang w:eastAsia="ru-RU"/>
    </w:rPr>
  </w:style>
  <w:style w:type="character" w:customStyle="1" w:styleId="FontStyle17">
    <w:name w:val="Font Style17"/>
    <w:rsid w:val="00E33173"/>
    <w:rPr>
      <w:rFonts w:ascii="Times New Roman" w:hAnsi="Times New Roman" w:cs="Times New Roman"/>
      <w:sz w:val="22"/>
      <w:szCs w:val="22"/>
    </w:rPr>
  </w:style>
  <w:style w:type="character" w:customStyle="1" w:styleId="w">
    <w:name w:val="w"/>
    <w:basedOn w:val="a0"/>
    <w:rsid w:val="00D619FE"/>
  </w:style>
  <w:style w:type="paragraph" w:styleId="26">
    <w:name w:val="List 2"/>
    <w:basedOn w:val="a"/>
    <w:uiPriority w:val="99"/>
    <w:semiHidden/>
    <w:unhideWhenUsed/>
    <w:rsid w:val="006A61C0"/>
    <w:pPr>
      <w:ind w:left="566" w:hanging="283"/>
      <w:contextualSpacing/>
    </w:pPr>
  </w:style>
  <w:style w:type="character" w:customStyle="1" w:styleId="10">
    <w:name w:val="Заголовок 1 Знак"/>
    <w:basedOn w:val="a0"/>
    <w:link w:val="1"/>
    <w:uiPriority w:val="99"/>
    <w:rsid w:val="006A61C0"/>
    <w:rPr>
      <w:rFonts w:ascii="Arial" w:eastAsia="Times New Roman" w:hAnsi="Arial" w:cs="Times New Roman"/>
      <w:b/>
      <w:bCs/>
      <w:kern w:val="32"/>
      <w:sz w:val="32"/>
      <w:szCs w:val="32"/>
    </w:rPr>
  </w:style>
  <w:style w:type="character" w:customStyle="1" w:styleId="30">
    <w:name w:val="Заголовок 3 Знак"/>
    <w:basedOn w:val="a0"/>
    <w:link w:val="3"/>
    <w:uiPriority w:val="99"/>
    <w:rsid w:val="006A61C0"/>
    <w:rPr>
      <w:rFonts w:ascii="Arial" w:eastAsia="Times New Roman" w:hAnsi="Arial" w:cs="Times New Roman"/>
      <w:b/>
      <w:bCs/>
      <w:sz w:val="26"/>
      <w:szCs w:val="26"/>
    </w:rPr>
  </w:style>
  <w:style w:type="paragraph" w:customStyle="1" w:styleId="Style38">
    <w:name w:val="Style38"/>
    <w:basedOn w:val="a"/>
    <w:rsid w:val="006A61C0"/>
    <w:pPr>
      <w:widowControl w:val="0"/>
      <w:suppressAutoHyphens w:val="0"/>
      <w:autoSpaceDE w:val="0"/>
      <w:autoSpaceDN w:val="0"/>
      <w:adjustRightInd w:val="0"/>
      <w:spacing w:line="277" w:lineRule="exact"/>
      <w:jc w:val="both"/>
    </w:pPr>
    <w:rPr>
      <w:lang w:eastAsia="ru-RU"/>
    </w:rPr>
  </w:style>
  <w:style w:type="character" w:customStyle="1" w:styleId="FontStyle56">
    <w:name w:val="Font Style56"/>
    <w:rsid w:val="006A61C0"/>
    <w:rPr>
      <w:rFonts w:ascii="Times New Roman" w:hAnsi="Times New Roman" w:cs="Times New Roman" w:hint="default"/>
      <w:sz w:val="22"/>
      <w:szCs w:val="22"/>
    </w:rPr>
  </w:style>
  <w:style w:type="character" w:customStyle="1" w:styleId="FontStyle51">
    <w:name w:val="Font Style51"/>
    <w:rsid w:val="006A61C0"/>
    <w:rPr>
      <w:rFonts w:ascii="Times New Roman" w:hAnsi="Times New Roman" w:cs="Times New Roman"/>
      <w:b/>
      <w:bCs/>
      <w:sz w:val="18"/>
      <w:szCs w:val="18"/>
    </w:rPr>
  </w:style>
  <w:style w:type="paragraph" w:customStyle="1" w:styleId="33">
    <w:name w:val="Абзац списка3"/>
    <w:basedOn w:val="a"/>
    <w:rsid w:val="006A61C0"/>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a"/>
    <w:rsid w:val="006A61C0"/>
    <w:pPr>
      <w:widowControl w:val="0"/>
      <w:suppressAutoHyphens w:val="0"/>
      <w:autoSpaceDE w:val="0"/>
      <w:autoSpaceDN w:val="0"/>
      <w:adjustRightInd w:val="0"/>
      <w:spacing w:line="324" w:lineRule="exact"/>
      <w:jc w:val="center"/>
    </w:pPr>
    <w:rPr>
      <w:lang w:eastAsia="ru-RU"/>
    </w:rPr>
  </w:style>
  <w:style w:type="paragraph" w:customStyle="1" w:styleId="Style21">
    <w:name w:val="Style21"/>
    <w:basedOn w:val="a"/>
    <w:rsid w:val="006A61C0"/>
    <w:pPr>
      <w:widowControl w:val="0"/>
      <w:suppressAutoHyphens w:val="0"/>
      <w:autoSpaceDE w:val="0"/>
      <w:autoSpaceDN w:val="0"/>
      <w:adjustRightInd w:val="0"/>
      <w:spacing w:line="322" w:lineRule="exact"/>
      <w:ind w:firstLine="288"/>
      <w:jc w:val="both"/>
    </w:pPr>
    <w:rPr>
      <w:lang w:eastAsia="ru-RU"/>
    </w:rPr>
  </w:style>
  <w:style w:type="character" w:customStyle="1" w:styleId="af3">
    <w:name w:val="Основной текст_"/>
    <w:basedOn w:val="a0"/>
    <w:link w:val="27"/>
    <w:rsid w:val="006A61C0"/>
    <w:rPr>
      <w:sz w:val="28"/>
      <w:szCs w:val="28"/>
      <w:shd w:val="clear" w:color="auto" w:fill="FFFFFF"/>
    </w:rPr>
  </w:style>
  <w:style w:type="paragraph" w:customStyle="1" w:styleId="27">
    <w:name w:val="Основной текст2"/>
    <w:basedOn w:val="a"/>
    <w:link w:val="af3"/>
    <w:rsid w:val="006A61C0"/>
    <w:pPr>
      <w:widowControl w:val="0"/>
      <w:shd w:val="clear" w:color="auto" w:fill="FFFFFF"/>
      <w:suppressAutoHyphens w:val="0"/>
      <w:spacing w:line="0" w:lineRule="atLeast"/>
      <w:ind w:hanging="1640"/>
    </w:pPr>
    <w:rPr>
      <w:rFonts w:asciiTheme="minorHAnsi" w:eastAsiaTheme="minorHAnsi" w:hAnsiTheme="minorHAnsi" w:cstheme="minorBidi"/>
      <w:sz w:val="28"/>
      <w:szCs w:val="28"/>
      <w:lang w:eastAsia="en-US"/>
    </w:rPr>
  </w:style>
  <w:style w:type="character" w:customStyle="1" w:styleId="115pt">
    <w:name w:val="Основной текст + 11.5 pt"/>
    <w:basedOn w:val="af3"/>
    <w:rsid w:val="006A61C0"/>
    <w:rPr>
      <w:color w:val="000000"/>
      <w:spacing w:val="0"/>
      <w:w w:val="100"/>
      <w:position w:val="0"/>
      <w:sz w:val="23"/>
      <w:szCs w:val="23"/>
      <w:shd w:val="clear" w:color="auto" w:fill="FFFFFF"/>
      <w:lang w:val="ru-RU"/>
    </w:rPr>
  </w:style>
  <w:style w:type="paragraph" w:styleId="af4">
    <w:name w:val="header"/>
    <w:basedOn w:val="a"/>
    <w:link w:val="af5"/>
    <w:uiPriority w:val="99"/>
    <w:semiHidden/>
    <w:unhideWhenUsed/>
    <w:rsid w:val="006049E9"/>
    <w:pPr>
      <w:tabs>
        <w:tab w:val="center" w:pos="4677"/>
        <w:tab w:val="right" w:pos="9355"/>
      </w:tabs>
    </w:pPr>
  </w:style>
  <w:style w:type="character" w:customStyle="1" w:styleId="af5">
    <w:name w:val="Верхний колонтитул Знак"/>
    <w:basedOn w:val="a0"/>
    <w:link w:val="af4"/>
    <w:uiPriority w:val="99"/>
    <w:semiHidden/>
    <w:rsid w:val="006049E9"/>
    <w:rPr>
      <w:rFonts w:ascii="Times New Roman" w:eastAsia="Times New Roman" w:hAnsi="Times New Roman" w:cs="Times New Roman"/>
      <w:sz w:val="24"/>
      <w:szCs w:val="24"/>
      <w:lang w:eastAsia="ar-SA"/>
    </w:rPr>
  </w:style>
  <w:style w:type="paragraph" w:styleId="af6">
    <w:name w:val="footnote text"/>
    <w:basedOn w:val="a"/>
    <w:link w:val="af7"/>
    <w:uiPriority w:val="99"/>
    <w:qFormat/>
    <w:rsid w:val="00876958"/>
    <w:pPr>
      <w:suppressAutoHyphens w:val="0"/>
      <w:jc w:val="both"/>
    </w:pPr>
    <w:rPr>
      <w:rFonts w:eastAsia="Calibri"/>
      <w:sz w:val="20"/>
      <w:szCs w:val="20"/>
      <w:lang w:val="en-US" w:eastAsia="ru-RU"/>
    </w:rPr>
  </w:style>
  <w:style w:type="character" w:customStyle="1" w:styleId="af7">
    <w:name w:val="Текст сноски Знак"/>
    <w:basedOn w:val="a0"/>
    <w:link w:val="af6"/>
    <w:uiPriority w:val="99"/>
    <w:rsid w:val="00876958"/>
    <w:rPr>
      <w:rFonts w:ascii="Times New Roman" w:eastAsia="Calibri" w:hAnsi="Times New Roman"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3">
      <w:bodyDiv w:val="1"/>
      <w:marLeft w:val="0"/>
      <w:marRight w:val="0"/>
      <w:marTop w:val="0"/>
      <w:marBottom w:val="0"/>
      <w:divBdr>
        <w:top w:val="none" w:sz="0" w:space="0" w:color="auto"/>
        <w:left w:val="none" w:sz="0" w:space="0" w:color="auto"/>
        <w:bottom w:val="none" w:sz="0" w:space="0" w:color="auto"/>
        <w:right w:val="none" w:sz="0" w:space="0" w:color="auto"/>
      </w:divBdr>
      <w:divsChild>
        <w:div w:id="1573544654">
          <w:marLeft w:val="0"/>
          <w:marRight w:val="0"/>
          <w:marTop w:val="0"/>
          <w:marBottom w:val="0"/>
          <w:divBdr>
            <w:top w:val="none" w:sz="0" w:space="0" w:color="auto"/>
            <w:left w:val="none" w:sz="0" w:space="0" w:color="auto"/>
            <w:bottom w:val="none" w:sz="0" w:space="0" w:color="auto"/>
            <w:right w:val="none" w:sz="0" w:space="0" w:color="auto"/>
          </w:divBdr>
        </w:div>
      </w:divsChild>
    </w:div>
    <w:div w:id="269902326">
      <w:bodyDiv w:val="1"/>
      <w:marLeft w:val="0"/>
      <w:marRight w:val="0"/>
      <w:marTop w:val="0"/>
      <w:marBottom w:val="0"/>
      <w:divBdr>
        <w:top w:val="none" w:sz="0" w:space="0" w:color="auto"/>
        <w:left w:val="none" w:sz="0" w:space="0" w:color="auto"/>
        <w:bottom w:val="none" w:sz="0" w:space="0" w:color="auto"/>
        <w:right w:val="none" w:sz="0" w:space="0" w:color="auto"/>
      </w:divBdr>
    </w:div>
    <w:div w:id="1326546716">
      <w:bodyDiv w:val="1"/>
      <w:marLeft w:val="0"/>
      <w:marRight w:val="0"/>
      <w:marTop w:val="0"/>
      <w:marBottom w:val="0"/>
      <w:divBdr>
        <w:top w:val="none" w:sz="0" w:space="0" w:color="auto"/>
        <w:left w:val="none" w:sz="0" w:space="0" w:color="auto"/>
        <w:bottom w:val="none" w:sz="0" w:space="0" w:color="auto"/>
        <w:right w:val="none" w:sz="0" w:space="0" w:color="auto"/>
      </w:divBdr>
    </w:div>
    <w:div w:id="1653101335">
      <w:bodyDiv w:val="1"/>
      <w:marLeft w:val="0"/>
      <w:marRight w:val="0"/>
      <w:marTop w:val="0"/>
      <w:marBottom w:val="0"/>
      <w:divBdr>
        <w:top w:val="none" w:sz="0" w:space="0" w:color="auto"/>
        <w:left w:val="none" w:sz="0" w:space="0" w:color="auto"/>
        <w:bottom w:val="none" w:sz="0" w:space="0" w:color="auto"/>
        <w:right w:val="none" w:sz="0" w:space="0" w:color="auto"/>
      </w:divBdr>
      <w:divsChild>
        <w:div w:id="292179318">
          <w:marLeft w:val="0"/>
          <w:marRight w:val="0"/>
          <w:marTop w:val="0"/>
          <w:marBottom w:val="0"/>
          <w:divBdr>
            <w:top w:val="none" w:sz="0" w:space="0" w:color="auto"/>
            <w:left w:val="none" w:sz="0" w:space="0" w:color="auto"/>
            <w:bottom w:val="none" w:sz="0" w:space="0" w:color="auto"/>
            <w:right w:val="none" w:sz="0" w:space="0" w:color="auto"/>
          </w:divBdr>
        </w:div>
      </w:divsChild>
    </w:div>
    <w:div w:id="1828469759">
      <w:bodyDiv w:val="1"/>
      <w:marLeft w:val="0"/>
      <w:marRight w:val="0"/>
      <w:marTop w:val="0"/>
      <w:marBottom w:val="0"/>
      <w:divBdr>
        <w:top w:val="none" w:sz="0" w:space="0" w:color="auto"/>
        <w:left w:val="none" w:sz="0" w:space="0" w:color="auto"/>
        <w:bottom w:val="none" w:sz="0" w:space="0" w:color="auto"/>
        <w:right w:val="none" w:sz="0" w:space="0" w:color="auto"/>
      </w:divBdr>
    </w:div>
    <w:div w:id="189060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umczdt.ru/books/40/39299/" TargetMode="External"/><Relationship Id="rId4" Type="http://schemas.microsoft.com/office/2007/relationships/stylesWithEffects" Target="stylesWithEffects.xml"/><Relationship Id="rId9" Type="http://schemas.openxmlformats.org/officeDocument/2006/relationships/hyperlink" Target="%20http://umczdt.ru/books/41/187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59115-AE36-4264-9992-9F442C943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30</Pages>
  <Words>15580</Words>
  <Characters>88808</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104180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Куфина Ирина</cp:lastModifiedBy>
  <cp:revision>59</cp:revision>
  <cp:lastPrinted>2020-04-09T06:03:00Z</cp:lastPrinted>
  <dcterms:created xsi:type="dcterms:W3CDTF">2020-04-15T19:29:00Z</dcterms:created>
  <dcterms:modified xsi:type="dcterms:W3CDTF">2020-07-03T06:22:00Z</dcterms:modified>
</cp:coreProperties>
</file>