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B4" w:rsidRPr="006964B4" w:rsidRDefault="006964B4" w:rsidP="006964B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64B4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7939C8" w:rsidRDefault="007939C8" w:rsidP="00696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4B4" w:rsidRPr="006964B4" w:rsidRDefault="006964B4" w:rsidP="00696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4B4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964B4" w:rsidRPr="006964B4" w:rsidRDefault="006964B4" w:rsidP="00696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4B4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6964B4" w:rsidRPr="006964B4" w:rsidRDefault="006964B4" w:rsidP="00696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4B4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6964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64B4">
        <w:rPr>
          <w:rFonts w:ascii="Times New Roman" w:hAnsi="Times New Roman"/>
          <w:b/>
          <w:sz w:val="28"/>
          <w:szCs w:val="28"/>
        </w:rPr>
        <w:t xml:space="preserve">» </w:t>
      </w:r>
    </w:p>
    <w:p w:rsidR="006964B4" w:rsidRPr="006964B4" w:rsidRDefault="006964B4" w:rsidP="00696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4B4">
        <w:rPr>
          <w:rFonts w:ascii="Times New Roman" w:hAnsi="Times New Roman"/>
          <w:b/>
          <w:sz w:val="28"/>
          <w:szCs w:val="28"/>
        </w:rPr>
        <w:t>(ФГБОУ ВО ПГУПС)</w:t>
      </w:r>
    </w:p>
    <w:p w:rsidR="006964B4" w:rsidRPr="006964B4" w:rsidRDefault="006964B4" w:rsidP="00696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Калужский</w:t>
      </w:r>
      <w:r w:rsidRPr="006964B4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6964B4" w:rsidRPr="006964B4" w:rsidRDefault="006964B4" w:rsidP="00696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B4" w:rsidRPr="006964B4" w:rsidRDefault="006964B4" w:rsidP="00696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B4" w:rsidRPr="006964B4" w:rsidRDefault="006964B4" w:rsidP="007939C8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964B4">
        <w:rPr>
          <w:rFonts w:ascii="Times New Roman" w:hAnsi="Times New Roman"/>
          <w:sz w:val="28"/>
          <w:szCs w:val="28"/>
        </w:rPr>
        <w:t>УТВЕРЖДАЮ</w:t>
      </w:r>
    </w:p>
    <w:p w:rsidR="006964B4" w:rsidRPr="006964B4" w:rsidRDefault="006964B4" w:rsidP="007939C8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964B4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/>
          <w:sz w:val="28"/>
          <w:szCs w:val="28"/>
        </w:rPr>
        <w:t>УР</w:t>
      </w:r>
    </w:p>
    <w:p w:rsidR="006964B4" w:rsidRPr="006964B4" w:rsidRDefault="006964B4" w:rsidP="007939C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964B4">
        <w:rPr>
          <w:rFonts w:ascii="Times New Roman" w:hAnsi="Times New Roman"/>
          <w:sz w:val="28"/>
          <w:szCs w:val="28"/>
        </w:rPr>
        <w:t>__________</w:t>
      </w:r>
      <w:r w:rsidR="0088473C" w:rsidRPr="0088473C">
        <w:rPr>
          <w:rFonts w:ascii="Times New Roman" w:hAnsi="Times New Roman"/>
          <w:color w:val="000000"/>
          <w:sz w:val="28"/>
          <w:szCs w:val="28"/>
        </w:rPr>
        <w:t xml:space="preserve"> А.В.Полевой</w:t>
      </w:r>
    </w:p>
    <w:p w:rsidR="006964B4" w:rsidRPr="006964B4" w:rsidRDefault="006964B4" w:rsidP="007939C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964B4">
        <w:rPr>
          <w:rFonts w:ascii="Times New Roman" w:hAnsi="Times New Roman"/>
          <w:i/>
          <w:sz w:val="28"/>
          <w:szCs w:val="28"/>
        </w:rPr>
        <w:t>«</w:t>
      </w:r>
      <w:r w:rsidRPr="006964B4">
        <w:rPr>
          <w:rFonts w:ascii="Times New Roman" w:hAnsi="Times New Roman"/>
          <w:b/>
          <w:i/>
          <w:sz w:val="28"/>
          <w:szCs w:val="28"/>
        </w:rPr>
        <w:t>___</w:t>
      </w:r>
      <w:r w:rsidRPr="006964B4">
        <w:rPr>
          <w:rFonts w:ascii="Times New Roman" w:hAnsi="Times New Roman"/>
          <w:i/>
          <w:sz w:val="28"/>
          <w:szCs w:val="28"/>
        </w:rPr>
        <w:t>»  __________ 20__г</w:t>
      </w:r>
      <w:r w:rsidRPr="006964B4">
        <w:rPr>
          <w:rFonts w:ascii="Times New Roman" w:hAnsi="Times New Roman"/>
          <w:sz w:val="28"/>
          <w:szCs w:val="28"/>
        </w:rPr>
        <w:t>.</w:t>
      </w:r>
    </w:p>
    <w:p w:rsidR="002F6ADC" w:rsidRPr="007939C8" w:rsidRDefault="002F6ADC" w:rsidP="00E720B7">
      <w:pPr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2F6ADC" w:rsidRDefault="002F6ADC" w:rsidP="00E720B7">
      <w:pPr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7939C8" w:rsidRDefault="007939C8" w:rsidP="00E720B7">
      <w:pPr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7939C8" w:rsidRDefault="007939C8" w:rsidP="00E720B7">
      <w:pPr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7939C8" w:rsidRDefault="007939C8" w:rsidP="00E720B7">
      <w:pPr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7939C8" w:rsidRPr="007939C8" w:rsidRDefault="007939C8" w:rsidP="00E720B7">
      <w:pPr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6964B4" w:rsidRPr="006964B4" w:rsidRDefault="006964B4" w:rsidP="00696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4B4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E720B7" w:rsidRPr="006C64BD" w:rsidRDefault="00E720B7" w:rsidP="00696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720B7" w:rsidRPr="0059271E" w:rsidRDefault="00E720B7" w:rsidP="006964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9271E">
        <w:rPr>
          <w:rFonts w:ascii="Times New Roman" w:hAnsi="Times New Roman"/>
          <w:b/>
          <w:bCs/>
          <w:sz w:val="28"/>
          <w:szCs w:val="28"/>
        </w:rPr>
        <w:t>ЕН.</w:t>
      </w:r>
      <w:r w:rsidR="00097E25" w:rsidRPr="0059271E">
        <w:rPr>
          <w:rFonts w:ascii="Times New Roman" w:hAnsi="Times New Roman"/>
          <w:b/>
          <w:bCs/>
          <w:sz w:val="28"/>
          <w:szCs w:val="28"/>
        </w:rPr>
        <w:t>03</w:t>
      </w:r>
      <w:r w:rsidRPr="0059271E">
        <w:rPr>
          <w:rFonts w:ascii="Times New Roman" w:hAnsi="Times New Roman"/>
          <w:sz w:val="28"/>
          <w:szCs w:val="28"/>
        </w:rPr>
        <w:t xml:space="preserve"> </w:t>
      </w:r>
      <w:r w:rsidRPr="0059271E">
        <w:rPr>
          <w:rFonts w:ascii="Times New Roman" w:hAnsi="Times New Roman"/>
          <w:b/>
          <w:caps/>
          <w:sz w:val="28"/>
          <w:szCs w:val="28"/>
        </w:rPr>
        <w:t>Экология на железнодорожном транспорте</w:t>
      </w:r>
    </w:p>
    <w:p w:rsidR="00314C9D" w:rsidRPr="006C64BD" w:rsidRDefault="00314C9D" w:rsidP="00696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20B7" w:rsidRPr="006964B4" w:rsidRDefault="006964B4" w:rsidP="006964B4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964B4">
        <w:rPr>
          <w:rFonts w:ascii="Times New Roman" w:hAnsi="Times New Roman"/>
          <w:b/>
          <w:i/>
          <w:sz w:val="28"/>
          <w:szCs w:val="28"/>
        </w:rPr>
        <w:t>для специальности</w:t>
      </w:r>
    </w:p>
    <w:p w:rsidR="00E720B7" w:rsidRPr="006964B4" w:rsidRDefault="00E720B7" w:rsidP="00696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964B4">
        <w:rPr>
          <w:rFonts w:ascii="Times New Roman" w:hAnsi="Times New Roman"/>
          <w:b/>
          <w:bCs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6964B4" w:rsidRDefault="006964B4" w:rsidP="00696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4B4" w:rsidRPr="006964B4" w:rsidRDefault="006964B4" w:rsidP="00696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4B4">
        <w:rPr>
          <w:rFonts w:ascii="Times New Roman" w:hAnsi="Times New Roman"/>
          <w:sz w:val="28"/>
          <w:szCs w:val="28"/>
        </w:rPr>
        <w:t xml:space="preserve">Квалификация </w:t>
      </w:r>
      <w:r w:rsidRPr="006964B4">
        <w:rPr>
          <w:rFonts w:ascii="Times New Roman" w:hAnsi="Times New Roman"/>
          <w:b/>
          <w:sz w:val="28"/>
          <w:szCs w:val="28"/>
        </w:rPr>
        <w:t xml:space="preserve">– </w:t>
      </w:r>
      <w:r w:rsidR="0004722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6964B4" w:rsidRDefault="006964B4" w:rsidP="00696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4B4">
        <w:rPr>
          <w:rFonts w:ascii="Times New Roman" w:hAnsi="Times New Roman"/>
          <w:sz w:val="28"/>
          <w:szCs w:val="28"/>
        </w:rPr>
        <w:t>вид подготовки - базовая</w:t>
      </w:r>
    </w:p>
    <w:p w:rsidR="006964B4" w:rsidRDefault="006964B4" w:rsidP="00696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4B4" w:rsidRDefault="006964B4" w:rsidP="00696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4B4" w:rsidRPr="006964B4" w:rsidRDefault="006964B4" w:rsidP="00696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4B4" w:rsidRPr="006964B4" w:rsidRDefault="006964B4" w:rsidP="006964B4">
      <w:pPr>
        <w:jc w:val="center"/>
        <w:rPr>
          <w:rFonts w:ascii="Times New Roman" w:hAnsi="Times New Roman"/>
          <w:sz w:val="28"/>
          <w:szCs w:val="28"/>
        </w:rPr>
      </w:pPr>
      <w:r w:rsidRPr="006964B4">
        <w:rPr>
          <w:rFonts w:ascii="Times New Roman" w:hAnsi="Times New Roman"/>
          <w:sz w:val="28"/>
          <w:szCs w:val="28"/>
        </w:rPr>
        <w:t>Форма обучения - очная</w:t>
      </w:r>
    </w:p>
    <w:p w:rsidR="00E720B7" w:rsidRPr="006C64BD" w:rsidRDefault="00E720B7" w:rsidP="00E720B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0B52" w:rsidRPr="00D049B8" w:rsidRDefault="00340B52" w:rsidP="000E600A">
      <w:pPr>
        <w:pStyle w:val="Default"/>
        <w:widowControl w:val="0"/>
        <w:spacing w:line="360" w:lineRule="auto"/>
        <w:jc w:val="both"/>
      </w:pPr>
    </w:p>
    <w:p w:rsidR="00151235" w:rsidRDefault="00151235" w:rsidP="00D049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1235" w:rsidRDefault="00151235" w:rsidP="00D049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4C9D" w:rsidRDefault="007A12C9" w:rsidP="00314C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314C9D">
        <w:rPr>
          <w:rFonts w:ascii="Times New Roman" w:hAnsi="Times New Roman"/>
          <w:sz w:val="28"/>
          <w:szCs w:val="24"/>
        </w:rPr>
        <w:t xml:space="preserve">Калуга </w:t>
      </w:r>
    </w:p>
    <w:p w:rsidR="00314C9D" w:rsidRDefault="003E3614" w:rsidP="00314C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</w:t>
      </w:r>
      <w:r w:rsidR="008C22A7">
        <w:rPr>
          <w:rFonts w:ascii="Times New Roman" w:hAnsi="Times New Roman"/>
          <w:sz w:val="28"/>
          <w:szCs w:val="24"/>
        </w:rPr>
        <w:t>20</w:t>
      </w:r>
      <w:bookmarkStart w:id="0" w:name="_GoBack"/>
      <w:bookmarkEnd w:id="0"/>
    </w:p>
    <w:p w:rsidR="00314C9D" w:rsidRDefault="00314C9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151235" w:rsidRPr="00314C9D" w:rsidRDefault="00151235" w:rsidP="00314C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816"/>
        <w:gridCol w:w="4277"/>
      </w:tblGrid>
      <w:tr w:rsidR="006964B4" w:rsidRPr="007717A2" w:rsidTr="00314C9D">
        <w:tc>
          <w:tcPr>
            <w:tcW w:w="5816" w:type="dxa"/>
            <w:hideMark/>
          </w:tcPr>
          <w:p w:rsidR="006964B4" w:rsidRPr="007717A2" w:rsidRDefault="006964B4" w:rsidP="007939C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17A2">
              <w:rPr>
                <w:rFonts w:ascii="Times New Roman" w:hAnsi="Times New Roman"/>
                <w:sz w:val="24"/>
                <w:szCs w:val="28"/>
              </w:rPr>
              <w:t xml:space="preserve">Рассмотрено на заседании ЦК </w:t>
            </w:r>
          </w:p>
          <w:p w:rsidR="006964B4" w:rsidRPr="007717A2" w:rsidRDefault="006964B4" w:rsidP="007939C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17A2">
              <w:rPr>
                <w:rFonts w:ascii="Times New Roman" w:hAnsi="Times New Roman"/>
                <w:sz w:val="24"/>
                <w:szCs w:val="28"/>
              </w:rPr>
              <w:t>________________________________________</w:t>
            </w:r>
          </w:p>
          <w:p w:rsidR="006964B4" w:rsidRPr="007717A2" w:rsidRDefault="006964B4" w:rsidP="007939C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17A2">
              <w:rPr>
                <w:rFonts w:ascii="Times New Roman" w:hAnsi="Times New Roman"/>
                <w:sz w:val="24"/>
                <w:szCs w:val="28"/>
              </w:rPr>
              <w:t>протокол № ____  от «____»_________201__г.</w:t>
            </w:r>
          </w:p>
          <w:p w:rsidR="006964B4" w:rsidRPr="007717A2" w:rsidRDefault="006964B4" w:rsidP="007939C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17A2">
              <w:rPr>
                <w:rFonts w:ascii="Times New Roman" w:hAnsi="Times New Roman"/>
                <w:sz w:val="24"/>
                <w:szCs w:val="28"/>
              </w:rPr>
              <w:t>Председатель</w:t>
            </w:r>
            <w:r w:rsidR="0088473C" w:rsidRPr="007717A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8473C" w:rsidRPr="007717A2">
              <w:rPr>
                <w:rFonts w:ascii="Times New Roman" w:hAnsi="Times New Roman"/>
                <w:color w:val="000000"/>
                <w:sz w:val="24"/>
                <w:szCs w:val="28"/>
              </w:rPr>
              <w:t>Е.В Серёгина</w:t>
            </w:r>
            <w:r w:rsidRPr="007717A2">
              <w:rPr>
                <w:rFonts w:ascii="Times New Roman" w:hAnsi="Times New Roman"/>
                <w:sz w:val="24"/>
                <w:szCs w:val="28"/>
              </w:rPr>
              <w:t>/____________/</w:t>
            </w:r>
          </w:p>
        </w:tc>
        <w:tc>
          <w:tcPr>
            <w:tcW w:w="4277" w:type="dxa"/>
          </w:tcPr>
          <w:p w:rsidR="006964B4" w:rsidRPr="007717A2" w:rsidRDefault="006964B4" w:rsidP="007939C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964B4" w:rsidRDefault="006964B4" w:rsidP="007939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9C8" w:rsidRDefault="007939C8" w:rsidP="007939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9C8" w:rsidRPr="007939C8" w:rsidRDefault="007939C8" w:rsidP="007939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B4" w:rsidRPr="006964B4" w:rsidRDefault="0088473C" w:rsidP="00793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73C">
        <w:rPr>
          <w:rFonts w:ascii="Times New Roman" w:hAnsi="Times New Roman"/>
          <w:sz w:val="28"/>
          <w:szCs w:val="28"/>
        </w:rPr>
        <w:t>Рабочая  программа учебной дисциплины</w:t>
      </w:r>
      <w:r w:rsidRPr="0088473C">
        <w:rPr>
          <w:rFonts w:ascii="Times New Roman" w:hAnsi="Times New Roman"/>
          <w:caps/>
          <w:sz w:val="28"/>
          <w:szCs w:val="28"/>
        </w:rPr>
        <w:t xml:space="preserve"> </w:t>
      </w:r>
      <w:r w:rsidRPr="00850DCC">
        <w:rPr>
          <w:rFonts w:ascii="Times New Roman" w:hAnsi="Times New Roman"/>
          <w:b/>
          <w:caps/>
          <w:sz w:val="28"/>
          <w:szCs w:val="28"/>
        </w:rPr>
        <w:t>ЕН.03.</w:t>
      </w:r>
      <w:r w:rsidRPr="00850DCC">
        <w:rPr>
          <w:rFonts w:ascii="Times New Roman" w:hAnsi="Times New Roman"/>
          <w:b/>
          <w:sz w:val="28"/>
          <w:szCs w:val="28"/>
        </w:rPr>
        <w:t xml:space="preserve"> Экология на железнодорожном транспорте</w:t>
      </w:r>
      <w:r w:rsidRPr="0088473C">
        <w:rPr>
          <w:rFonts w:ascii="Times New Roman" w:hAnsi="Times New Roman"/>
          <w:b/>
          <w:sz w:val="28"/>
          <w:szCs w:val="28"/>
        </w:rPr>
        <w:t xml:space="preserve"> </w:t>
      </w:r>
      <w:r w:rsidRPr="0088473C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Pr="00850DCC">
        <w:rPr>
          <w:rFonts w:ascii="Times New Roman" w:hAnsi="Times New Roman"/>
          <w:b/>
          <w:sz w:val="28"/>
          <w:szCs w:val="28"/>
        </w:rPr>
        <w:t xml:space="preserve">23.02.04 </w:t>
      </w:r>
      <w:r w:rsidRPr="00850DCC">
        <w:rPr>
          <w:rFonts w:ascii="Times New Roman" w:hAnsi="Times New Roman"/>
          <w:b/>
          <w:bCs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850DCC" w:rsidRPr="00850DCC">
        <w:rPr>
          <w:color w:val="000000"/>
          <w:sz w:val="27"/>
          <w:szCs w:val="27"/>
        </w:rPr>
        <w:t xml:space="preserve"> </w:t>
      </w:r>
      <w:r w:rsidR="00850DCC" w:rsidRPr="00850DCC">
        <w:rPr>
          <w:rFonts w:ascii="Times New Roman" w:hAnsi="Times New Roman"/>
          <w:color w:val="000000"/>
          <w:sz w:val="28"/>
          <w:szCs w:val="28"/>
        </w:rPr>
        <w:t>(базовая подготовка)</w:t>
      </w:r>
      <w:r w:rsidRPr="0088473C">
        <w:rPr>
          <w:rFonts w:ascii="Times New Roman" w:hAnsi="Times New Roman"/>
          <w:sz w:val="28"/>
          <w:szCs w:val="28"/>
        </w:rPr>
        <w:t>, утвержденного приказом Министерства образования и науки РФ №</w:t>
      </w:r>
      <w:r w:rsidR="00314C9D">
        <w:rPr>
          <w:rFonts w:ascii="Times New Roman" w:hAnsi="Times New Roman"/>
          <w:sz w:val="28"/>
          <w:szCs w:val="28"/>
        </w:rPr>
        <w:t xml:space="preserve">45 </w:t>
      </w:r>
      <w:r w:rsidR="00314C9D" w:rsidRPr="00314C9D">
        <w:rPr>
          <w:rFonts w:ascii="Times New Roman" w:eastAsia="Times New Roman" w:hAnsi="Times New Roman"/>
          <w:sz w:val="28"/>
          <w:szCs w:val="28"/>
          <w:lang w:eastAsia="ru-RU"/>
        </w:rPr>
        <w:t>от 23.0</w:t>
      </w:r>
      <w:r w:rsidR="007939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14C9D" w:rsidRPr="00314C9D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="00314C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64B4" w:rsidRDefault="006964B4" w:rsidP="007939C8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F34" w:rsidRDefault="00081F34" w:rsidP="007939C8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F34" w:rsidRDefault="00081F34" w:rsidP="00081F34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9C8" w:rsidRDefault="007939C8" w:rsidP="00081F34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9C8" w:rsidRDefault="007939C8" w:rsidP="00081F34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9C8" w:rsidRPr="006964B4" w:rsidRDefault="007939C8" w:rsidP="00081F34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B4" w:rsidRPr="006964B4" w:rsidRDefault="006964B4" w:rsidP="00081F34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64B4">
        <w:rPr>
          <w:rFonts w:ascii="Times New Roman" w:hAnsi="Times New Roman"/>
          <w:b/>
          <w:sz w:val="28"/>
          <w:szCs w:val="28"/>
        </w:rPr>
        <w:t xml:space="preserve">Разработчик программы: </w:t>
      </w:r>
    </w:p>
    <w:p w:rsidR="006964B4" w:rsidRPr="006964B4" w:rsidRDefault="0088473C" w:rsidP="00081F34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Чупрунов Р. В</w:t>
      </w:r>
      <w:r w:rsidR="006964B4" w:rsidRPr="006964B4">
        <w:rPr>
          <w:rFonts w:ascii="Times New Roman" w:hAnsi="Times New Roman"/>
          <w:sz w:val="28"/>
          <w:szCs w:val="28"/>
        </w:rPr>
        <w:t xml:space="preserve">., преподаватель  </w:t>
      </w:r>
      <w:r w:rsidR="00850DCC">
        <w:rPr>
          <w:rFonts w:ascii="Times New Roman" w:hAnsi="Times New Roman"/>
          <w:sz w:val="28"/>
          <w:szCs w:val="28"/>
        </w:rPr>
        <w:t>Калужского</w:t>
      </w:r>
      <w:r w:rsidR="006964B4" w:rsidRPr="006964B4">
        <w:rPr>
          <w:rFonts w:ascii="Times New Roman" w:hAnsi="Times New Roman"/>
          <w:sz w:val="28"/>
          <w:szCs w:val="28"/>
        </w:rPr>
        <w:t xml:space="preserve">  филиала  ПГУПС</w:t>
      </w:r>
    </w:p>
    <w:p w:rsidR="006964B4" w:rsidRPr="00081F34" w:rsidRDefault="006964B4" w:rsidP="00081F34">
      <w:pPr>
        <w:spacing w:after="0" w:line="240" w:lineRule="auto"/>
        <w:rPr>
          <w:rFonts w:ascii="Times New Roman" w:hAnsi="Times New Roman"/>
          <w:sz w:val="20"/>
        </w:rPr>
      </w:pPr>
    </w:p>
    <w:p w:rsidR="006964B4" w:rsidRPr="006964B4" w:rsidRDefault="006964B4" w:rsidP="00081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64B4" w:rsidRPr="006964B4" w:rsidRDefault="006964B4" w:rsidP="00081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64B4" w:rsidRPr="006964B4" w:rsidRDefault="006964B4" w:rsidP="00081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64B4" w:rsidRPr="006964B4" w:rsidRDefault="006964B4" w:rsidP="00081F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081F34" w:rsidRDefault="00081F34" w:rsidP="00081F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473C" w:rsidRDefault="0088473C" w:rsidP="00081F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64B4" w:rsidRPr="006964B4" w:rsidRDefault="006964B4" w:rsidP="00081F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64B4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6964B4" w:rsidRPr="006964B4" w:rsidRDefault="006964B4" w:rsidP="00081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4B4" w:rsidRPr="006964B4" w:rsidRDefault="0088473C" w:rsidP="00081F34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Лысова С. В</w:t>
      </w:r>
      <w:r w:rsidR="006964B4" w:rsidRPr="006964B4">
        <w:rPr>
          <w:rFonts w:ascii="Times New Roman" w:hAnsi="Times New Roman"/>
          <w:sz w:val="28"/>
          <w:szCs w:val="28"/>
        </w:rPr>
        <w:t xml:space="preserve">., преподаватель  </w:t>
      </w:r>
      <w:r w:rsidR="00850DCC">
        <w:rPr>
          <w:rFonts w:ascii="Times New Roman" w:hAnsi="Times New Roman"/>
          <w:sz w:val="28"/>
          <w:szCs w:val="28"/>
        </w:rPr>
        <w:t>Калужского</w:t>
      </w:r>
      <w:r w:rsidR="006964B4" w:rsidRPr="006964B4">
        <w:rPr>
          <w:rFonts w:ascii="Times New Roman" w:hAnsi="Times New Roman"/>
          <w:sz w:val="28"/>
          <w:szCs w:val="28"/>
        </w:rPr>
        <w:t xml:space="preserve"> филиала  ПГУПС </w:t>
      </w:r>
      <w:r w:rsidR="006964B4" w:rsidRPr="006964B4">
        <w:rPr>
          <w:rFonts w:ascii="Times New Roman" w:hAnsi="Times New Roman"/>
          <w:i/>
          <w:sz w:val="28"/>
          <w:szCs w:val="28"/>
        </w:rPr>
        <w:t>(внутренний рецензент)</w:t>
      </w:r>
    </w:p>
    <w:p w:rsidR="006964B4" w:rsidRPr="006964B4" w:rsidRDefault="006964B4" w:rsidP="00081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4B4" w:rsidRPr="002724F1" w:rsidRDefault="0088473C" w:rsidP="00081F34">
      <w:pPr>
        <w:tabs>
          <w:tab w:val="left" w:pos="13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724F1">
        <w:rPr>
          <w:rFonts w:ascii="Times New Roman" w:hAnsi="Times New Roman"/>
          <w:color w:val="000000" w:themeColor="text1"/>
          <w:sz w:val="28"/>
          <w:szCs w:val="28"/>
        </w:rPr>
        <w:t>Ивченко Т. В</w:t>
      </w:r>
      <w:r w:rsidR="006964B4" w:rsidRPr="002724F1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r w:rsidRPr="002724F1">
        <w:rPr>
          <w:rFonts w:ascii="Times New Roman" w:hAnsi="Times New Roman"/>
          <w:color w:val="000000" w:themeColor="text1"/>
          <w:sz w:val="28"/>
          <w:szCs w:val="28"/>
        </w:rPr>
        <w:t>директор института естествознания КГУ</w:t>
      </w:r>
    </w:p>
    <w:p w:rsidR="00151235" w:rsidRDefault="00151235" w:rsidP="00D049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1235" w:rsidRDefault="00151235" w:rsidP="00D049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1F34" w:rsidRPr="00081F34" w:rsidRDefault="00D049B8" w:rsidP="007939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br w:type="page"/>
      </w:r>
      <w:r w:rsidR="00081F34" w:rsidRPr="00081F34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14"/>
        <w:gridCol w:w="1939"/>
      </w:tblGrid>
      <w:tr w:rsidR="00081F34" w:rsidRPr="00081F34" w:rsidTr="001B2E9C">
        <w:trPr>
          <w:trHeight w:val="318"/>
        </w:trPr>
        <w:tc>
          <w:tcPr>
            <w:tcW w:w="7916" w:type="dxa"/>
            <w:shd w:val="clear" w:color="auto" w:fill="auto"/>
          </w:tcPr>
          <w:p w:rsidR="00081F34" w:rsidRPr="00081F34" w:rsidRDefault="00081F34" w:rsidP="007939C8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081F34" w:rsidRPr="00081F34" w:rsidRDefault="00081F34" w:rsidP="007939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F34" w:rsidRPr="00081F34" w:rsidTr="001B2E9C">
        <w:trPr>
          <w:trHeight w:val="901"/>
        </w:trPr>
        <w:tc>
          <w:tcPr>
            <w:tcW w:w="7916" w:type="dxa"/>
            <w:shd w:val="clear" w:color="auto" w:fill="auto"/>
          </w:tcPr>
          <w:p w:rsidR="00081F34" w:rsidRPr="00081F34" w:rsidRDefault="00081F34" w:rsidP="007939C8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81F34">
              <w:rPr>
                <w:rFonts w:ascii="Times New Roman" w:hAnsi="Times New Roman"/>
                <w:b/>
                <w:sz w:val="28"/>
                <w:szCs w:val="28"/>
              </w:rPr>
              <w:t xml:space="preserve">ОБЩАЯ ХАРАКТЕРИСТИКА РАБОЧЕЙ </w:t>
            </w:r>
            <w:r w:rsidRPr="00081F34">
              <w:rPr>
                <w:rFonts w:ascii="Times New Roman" w:hAnsi="Times New Roman"/>
                <w:b/>
                <w:caps/>
                <w:sz w:val="28"/>
              </w:rPr>
              <w:t>ПРОГРАММЫ</w:t>
            </w:r>
            <w:r w:rsidRPr="00081F34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939" w:type="dxa"/>
            <w:shd w:val="clear" w:color="auto" w:fill="auto"/>
          </w:tcPr>
          <w:p w:rsidR="00081F34" w:rsidRPr="00081F34" w:rsidRDefault="003E747A" w:rsidP="00793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81F34" w:rsidRPr="00081F34" w:rsidTr="001B2E9C">
        <w:trPr>
          <w:trHeight w:val="984"/>
        </w:trPr>
        <w:tc>
          <w:tcPr>
            <w:tcW w:w="7916" w:type="dxa"/>
            <w:shd w:val="clear" w:color="auto" w:fill="auto"/>
          </w:tcPr>
          <w:p w:rsidR="00081F34" w:rsidRPr="00081F34" w:rsidRDefault="00081F34" w:rsidP="007939C8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  <w:r w:rsidRPr="00081F34">
              <w:rPr>
                <w:rFonts w:ascii="Times New Roman" w:hAnsi="Times New Roman"/>
                <w:b/>
                <w:caps/>
                <w:sz w:val="28"/>
              </w:rPr>
              <w:t>структура и содержание учебноЙ ДИСЦИПЛИНЫ</w:t>
            </w:r>
          </w:p>
        </w:tc>
        <w:tc>
          <w:tcPr>
            <w:tcW w:w="1939" w:type="dxa"/>
            <w:shd w:val="clear" w:color="auto" w:fill="auto"/>
          </w:tcPr>
          <w:p w:rsidR="00081F34" w:rsidRPr="00081F34" w:rsidRDefault="003E747A" w:rsidP="00793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81F34" w:rsidRPr="00081F34" w:rsidTr="001B2E9C">
        <w:trPr>
          <w:trHeight w:val="683"/>
        </w:trPr>
        <w:tc>
          <w:tcPr>
            <w:tcW w:w="7916" w:type="dxa"/>
            <w:shd w:val="clear" w:color="auto" w:fill="auto"/>
          </w:tcPr>
          <w:p w:rsidR="00081F34" w:rsidRPr="00081F34" w:rsidRDefault="00081F34" w:rsidP="007939C8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  <w:r w:rsidRPr="00081F34">
              <w:rPr>
                <w:rFonts w:ascii="Times New Roman" w:hAnsi="Times New Roman"/>
                <w:b/>
                <w:caps/>
                <w:sz w:val="28"/>
              </w:rPr>
              <w:t>условия реализации учебноЙ ДИСЦИПЛИНЫ</w:t>
            </w:r>
          </w:p>
        </w:tc>
        <w:tc>
          <w:tcPr>
            <w:tcW w:w="1939" w:type="dxa"/>
            <w:shd w:val="clear" w:color="auto" w:fill="auto"/>
          </w:tcPr>
          <w:p w:rsidR="00081F34" w:rsidRPr="00081F34" w:rsidRDefault="003E747A" w:rsidP="00793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081F34" w:rsidRPr="00081F34" w:rsidTr="001B2E9C">
        <w:trPr>
          <w:trHeight w:val="984"/>
        </w:trPr>
        <w:tc>
          <w:tcPr>
            <w:tcW w:w="7916" w:type="dxa"/>
            <w:shd w:val="clear" w:color="auto" w:fill="auto"/>
          </w:tcPr>
          <w:p w:rsidR="00081F34" w:rsidRPr="00081F34" w:rsidRDefault="00081F34" w:rsidP="007939C8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  <w:r w:rsidRPr="00081F34">
              <w:rPr>
                <w:rFonts w:ascii="Times New Roman" w:hAnsi="Times New Roman"/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39" w:type="dxa"/>
            <w:shd w:val="clear" w:color="auto" w:fill="auto"/>
          </w:tcPr>
          <w:p w:rsidR="00081F34" w:rsidRPr="00081F34" w:rsidRDefault="003E747A" w:rsidP="00793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B00B14" w:rsidRDefault="00B00B14" w:rsidP="00081F34">
      <w:pPr>
        <w:contextualSpacing/>
        <w:jc w:val="center"/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  <w:bookmarkStart w:id="1" w:name="_Toc472285166"/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E5ECD" w:rsidRDefault="005E5ECD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460C33" w:rsidRDefault="00460C33" w:rsidP="00EB72C9">
      <w:pPr>
        <w:pStyle w:val="1"/>
        <w:keepNext w:val="0"/>
        <w:widowControl w:val="0"/>
        <w:spacing w:before="0"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460C33" w:rsidRDefault="00460C33" w:rsidP="002724F1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"/>
    <w:p w:rsidR="00081F34" w:rsidRPr="00081F34" w:rsidRDefault="00081F34" w:rsidP="007939C8">
      <w:pPr>
        <w:keepNext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081F34">
        <w:rPr>
          <w:rFonts w:ascii="Times New Roman" w:hAnsi="Times New Roman"/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340B52" w:rsidRPr="00D049B8" w:rsidRDefault="00340B52" w:rsidP="002724F1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8D1" w:rsidRPr="00C80C68" w:rsidRDefault="007528D1" w:rsidP="002724F1">
      <w:pPr>
        <w:pStyle w:val="Default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C80C68">
        <w:rPr>
          <w:b/>
          <w:sz w:val="28"/>
          <w:szCs w:val="28"/>
        </w:rPr>
        <w:t>Область применения рабочей учебной программы</w:t>
      </w:r>
      <w:r w:rsidR="00340B52" w:rsidRPr="00C80C68">
        <w:rPr>
          <w:b/>
          <w:bCs/>
          <w:sz w:val="28"/>
          <w:szCs w:val="28"/>
        </w:rPr>
        <w:t xml:space="preserve"> </w:t>
      </w:r>
    </w:p>
    <w:p w:rsidR="007528D1" w:rsidRPr="00C80C68" w:rsidRDefault="00C80C68" w:rsidP="002724F1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80C68">
        <w:rPr>
          <w:sz w:val="28"/>
          <w:szCs w:val="28"/>
        </w:rPr>
        <w:t>Рабочая программа учебной дисциплины</w:t>
      </w:r>
      <w:r w:rsidRPr="00C80C68">
        <w:rPr>
          <w:caps/>
          <w:sz w:val="28"/>
          <w:szCs w:val="28"/>
        </w:rPr>
        <w:t xml:space="preserve"> </w:t>
      </w:r>
      <w:r w:rsidRPr="00C80C68">
        <w:rPr>
          <w:sz w:val="28"/>
          <w:szCs w:val="28"/>
        </w:rPr>
        <w:t>является частью программы подготовки специалистов среднего звена в соответствии с ФГОС СПО по специальности</w:t>
      </w:r>
      <w:r w:rsidRPr="00C80C68">
        <w:rPr>
          <w:bCs/>
          <w:sz w:val="28"/>
          <w:szCs w:val="28"/>
        </w:rPr>
        <w:t xml:space="preserve"> </w:t>
      </w:r>
      <w:r w:rsidR="0047077F" w:rsidRPr="00C80C68">
        <w:rPr>
          <w:bCs/>
          <w:sz w:val="28"/>
          <w:szCs w:val="28"/>
        </w:rPr>
        <w:t>23</w:t>
      </w:r>
      <w:r w:rsidR="007528D1" w:rsidRPr="00C80C68">
        <w:rPr>
          <w:bCs/>
          <w:sz w:val="28"/>
          <w:szCs w:val="28"/>
        </w:rPr>
        <w:t>.02.</w:t>
      </w:r>
      <w:r w:rsidR="0047077F" w:rsidRPr="00C80C68">
        <w:rPr>
          <w:bCs/>
          <w:sz w:val="28"/>
          <w:szCs w:val="28"/>
        </w:rPr>
        <w:t>04</w:t>
      </w:r>
      <w:r w:rsidR="007528D1" w:rsidRPr="00C80C68">
        <w:rPr>
          <w:sz w:val="28"/>
          <w:szCs w:val="28"/>
        </w:rPr>
        <w:t xml:space="preserve">  </w:t>
      </w:r>
      <w:r w:rsidR="0047077F" w:rsidRPr="00C80C68">
        <w:rPr>
          <w:bCs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7528D1" w:rsidRPr="00C80C68">
        <w:rPr>
          <w:sz w:val="28"/>
          <w:szCs w:val="28"/>
        </w:rPr>
        <w:t xml:space="preserve"> </w:t>
      </w:r>
    </w:p>
    <w:p w:rsidR="004F2A69" w:rsidRDefault="004F2A69" w:rsidP="002724F1">
      <w:pPr>
        <w:pStyle w:val="Default"/>
        <w:widowControl w:val="0"/>
        <w:ind w:firstLine="709"/>
        <w:jc w:val="both"/>
        <w:rPr>
          <w:b/>
          <w:bCs/>
        </w:rPr>
      </w:pPr>
    </w:p>
    <w:p w:rsidR="00340B52" w:rsidRPr="00D049B8" w:rsidRDefault="003C2827" w:rsidP="002724F1">
      <w:pPr>
        <w:pStyle w:val="Default"/>
        <w:widowControl w:val="0"/>
        <w:ind w:firstLine="709"/>
        <w:jc w:val="both"/>
      </w:pPr>
      <w:r w:rsidRPr="00C304F2">
        <w:rPr>
          <w:b/>
          <w:bCs/>
          <w:sz w:val="28"/>
          <w:szCs w:val="28"/>
        </w:rPr>
        <w:t>1.2</w:t>
      </w:r>
      <w:r w:rsidR="00340B52" w:rsidRPr="00C304F2">
        <w:rPr>
          <w:b/>
          <w:bCs/>
          <w:sz w:val="28"/>
          <w:szCs w:val="28"/>
        </w:rPr>
        <w:t>.</w:t>
      </w:r>
      <w:r w:rsidR="00340B52" w:rsidRPr="00D049B8">
        <w:rPr>
          <w:b/>
          <w:bCs/>
        </w:rPr>
        <w:t xml:space="preserve"> </w:t>
      </w:r>
      <w:r w:rsidR="004F2A69" w:rsidRPr="006C64BD">
        <w:rPr>
          <w:b/>
          <w:sz w:val="28"/>
          <w:szCs w:val="28"/>
        </w:rPr>
        <w:t>Место дисциплины в структуре основной образовательной программы:</w:t>
      </w:r>
      <w:r w:rsidR="00340B52" w:rsidRPr="00D049B8">
        <w:rPr>
          <w:b/>
          <w:bCs/>
        </w:rPr>
        <w:t xml:space="preserve"> </w:t>
      </w:r>
    </w:p>
    <w:p w:rsidR="00C80C68" w:rsidRPr="00850DCC" w:rsidRDefault="00C80C68" w:rsidP="002724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0DCC">
        <w:rPr>
          <w:rFonts w:ascii="Times New Roman" w:hAnsi="Times New Roman"/>
          <w:sz w:val="28"/>
          <w:szCs w:val="28"/>
        </w:rPr>
        <w:t>Учебная дисциплина</w:t>
      </w:r>
      <w:r w:rsidR="00850DCC" w:rsidRPr="00850DCC">
        <w:rPr>
          <w:rFonts w:ascii="Times New Roman" w:hAnsi="Times New Roman"/>
          <w:sz w:val="28"/>
          <w:szCs w:val="28"/>
        </w:rPr>
        <w:t xml:space="preserve"> ЕН.03</w:t>
      </w:r>
      <w:r w:rsidR="00744474">
        <w:rPr>
          <w:rFonts w:ascii="Times New Roman" w:hAnsi="Times New Roman"/>
          <w:sz w:val="28"/>
          <w:szCs w:val="28"/>
        </w:rPr>
        <w:t xml:space="preserve"> </w:t>
      </w:r>
      <w:r w:rsidRPr="00850DCC">
        <w:rPr>
          <w:rFonts w:ascii="Times New Roman" w:hAnsi="Times New Roman"/>
          <w:sz w:val="28"/>
          <w:szCs w:val="28"/>
        </w:rPr>
        <w:t>Экология на железнодорожном транспорте</w:t>
      </w:r>
      <w:r w:rsidR="00744474">
        <w:rPr>
          <w:rFonts w:ascii="Times New Roman" w:hAnsi="Times New Roman"/>
          <w:sz w:val="28"/>
          <w:szCs w:val="28"/>
        </w:rPr>
        <w:t xml:space="preserve"> </w:t>
      </w:r>
      <w:r w:rsidR="00850DCC" w:rsidRPr="00850DCC">
        <w:rPr>
          <w:rFonts w:ascii="Times New Roman" w:hAnsi="Times New Roman"/>
          <w:color w:val="000000"/>
          <w:sz w:val="28"/>
          <w:szCs w:val="28"/>
        </w:rPr>
        <w:t xml:space="preserve">является обязательной частью </w:t>
      </w:r>
      <w:r w:rsidR="007939C8" w:rsidRPr="00C04F5D">
        <w:rPr>
          <w:rFonts w:ascii="Times New Roman" w:eastAsia="Times New Roman" w:hAnsi="Times New Roman"/>
          <w:caps/>
          <w:color w:val="000000" w:themeColor="text1"/>
          <w:sz w:val="28"/>
          <w:szCs w:val="28"/>
        </w:rPr>
        <w:t>математического и общего естественнонаучного цикла</w:t>
      </w:r>
      <w:r w:rsidR="007939C8" w:rsidRPr="00893B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50DCC" w:rsidRPr="00850DCC"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 в соответствии с ФГОС СПО по специальности 23.02.04 Техническая эксплуатация подъемно-транспортных, строительных, дорожных машин и оборудования (по отраслям)</w:t>
      </w:r>
    </w:p>
    <w:p w:rsidR="00544F9D" w:rsidRDefault="00544F9D" w:rsidP="002724F1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C80C68" w:rsidRPr="00C80C68" w:rsidRDefault="00C80C68" w:rsidP="002724F1">
      <w:pPr>
        <w:numPr>
          <w:ilvl w:val="1"/>
          <w:numId w:val="1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80C68"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дисциплины </w:t>
      </w:r>
    </w:p>
    <w:p w:rsidR="00744474" w:rsidRPr="00C80C68" w:rsidRDefault="00850DCC" w:rsidP="002724F1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850DCC">
        <w:rPr>
          <w:sz w:val="28"/>
          <w:szCs w:val="28"/>
        </w:rPr>
        <w:t xml:space="preserve">Учебная дисциплина </w:t>
      </w:r>
      <w:r w:rsidR="00744474" w:rsidRPr="00850DCC">
        <w:rPr>
          <w:sz w:val="28"/>
          <w:szCs w:val="28"/>
        </w:rPr>
        <w:t>ЕН.03</w:t>
      </w:r>
      <w:r w:rsidR="00744474">
        <w:rPr>
          <w:sz w:val="28"/>
          <w:szCs w:val="28"/>
        </w:rPr>
        <w:t xml:space="preserve"> </w:t>
      </w:r>
      <w:r w:rsidR="00744474" w:rsidRPr="00850DCC">
        <w:rPr>
          <w:sz w:val="28"/>
          <w:szCs w:val="28"/>
        </w:rPr>
        <w:t>Экология на железнодорожном транспорте</w:t>
      </w:r>
      <w:r w:rsidR="00744474">
        <w:rPr>
          <w:sz w:val="28"/>
          <w:szCs w:val="28"/>
        </w:rPr>
        <w:t xml:space="preserve"> </w:t>
      </w:r>
      <w:r w:rsidRPr="00850DCC">
        <w:rPr>
          <w:sz w:val="28"/>
          <w:szCs w:val="28"/>
        </w:rPr>
        <w:t xml:space="preserve">обеспечивает формирование общих и профессиональных компетенций по всем основным видам деятельности ФГОС СПО по специальности </w:t>
      </w:r>
      <w:r w:rsidR="00744474" w:rsidRPr="00C80C68">
        <w:rPr>
          <w:bCs/>
          <w:sz w:val="28"/>
          <w:szCs w:val="28"/>
        </w:rPr>
        <w:t>23.02.04</w:t>
      </w:r>
      <w:r w:rsidR="00744474" w:rsidRPr="00C80C68">
        <w:rPr>
          <w:sz w:val="28"/>
          <w:szCs w:val="28"/>
        </w:rPr>
        <w:t xml:space="preserve">  </w:t>
      </w:r>
      <w:r w:rsidR="00744474" w:rsidRPr="00C80C68">
        <w:rPr>
          <w:bCs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744474" w:rsidRPr="00C80C68">
        <w:rPr>
          <w:sz w:val="28"/>
          <w:szCs w:val="28"/>
        </w:rPr>
        <w:t xml:space="preserve"> </w:t>
      </w:r>
    </w:p>
    <w:p w:rsidR="00850DCC" w:rsidRPr="00744474" w:rsidRDefault="00850DCC" w:rsidP="0027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0DCC">
        <w:rPr>
          <w:rFonts w:ascii="Times New Roman" w:hAnsi="Times New Roman"/>
          <w:sz w:val="28"/>
          <w:szCs w:val="28"/>
        </w:rPr>
        <w:t xml:space="preserve"> Особое значение дисциплина имеет при формировании и развитии: </w:t>
      </w:r>
      <w:r w:rsidR="00744474" w:rsidRPr="00744474">
        <w:rPr>
          <w:rFonts w:ascii="Times New Roman" w:hAnsi="Times New Roman"/>
          <w:bCs/>
          <w:i/>
          <w:sz w:val="28"/>
          <w:szCs w:val="28"/>
        </w:rPr>
        <w:t>ОК1, ОК2, ОК4, ОК5, ОК9, ПК 3.7.</w:t>
      </w:r>
    </w:p>
    <w:p w:rsidR="00850DCC" w:rsidRDefault="00850DCC" w:rsidP="0027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CC">
        <w:rPr>
          <w:rFonts w:ascii="Times New Roman" w:hAnsi="Times New Roman"/>
          <w:sz w:val="28"/>
          <w:szCs w:val="28"/>
        </w:rPr>
        <w:tab/>
        <w:t>В рамках программы учебной дисциплины обучающимися осваиваются умения и знания:</w:t>
      </w:r>
    </w:p>
    <w:p w:rsidR="002724F1" w:rsidRPr="00850DCC" w:rsidRDefault="002724F1" w:rsidP="0027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3542"/>
        <w:gridCol w:w="4816"/>
      </w:tblGrid>
      <w:tr w:rsidR="00744474" w:rsidRPr="007939C8" w:rsidTr="00293B4F">
        <w:trPr>
          <w:trHeight w:val="649"/>
        </w:trPr>
        <w:tc>
          <w:tcPr>
            <w:tcW w:w="663" w:type="pct"/>
            <w:vAlign w:val="center"/>
          </w:tcPr>
          <w:p w:rsidR="00744474" w:rsidRPr="007939C8" w:rsidRDefault="00744474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744474" w:rsidRPr="007939C8" w:rsidRDefault="00744474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838" w:type="pct"/>
            <w:vAlign w:val="center"/>
          </w:tcPr>
          <w:p w:rsidR="00744474" w:rsidRPr="007939C8" w:rsidRDefault="00744474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:rsidR="00744474" w:rsidRPr="007939C8" w:rsidRDefault="00744474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93B4F" w:rsidRPr="007939C8" w:rsidTr="0008474C">
        <w:trPr>
          <w:trHeight w:val="1265"/>
        </w:trPr>
        <w:tc>
          <w:tcPr>
            <w:tcW w:w="663" w:type="pct"/>
            <w:vMerge w:val="restart"/>
          </w:tcPr>
          <w:p w:rsidR="00293B4F" w:rsidRPr="007939C8" w:rsidRDefault="00293B4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ОК1</w:t>
            </w:r>
          </w:p>
        </w:tc>
        <w:tc>
          <w:tcPr>
            <w:tcW w:w="1838" w:type="pct"/>
          </w:tcPr>
          <w:p w:rsidR="00293B4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color w:val="000000"/>
                <w:sz w:val="24"/>
                <w:szCs w:val="24"/>
              </w:rPr>
              <w:t>У1 Анализировать и прогнозировать экологические последствия различных видов деятельности</w:t>
            </w:r>
          </w:p>
        </w:tc>
        <w:tc>
          <w:tcPr>
            <w:tcW w:w="2499" w:type="pct"/>
          </w:tcPr>
          <w:p w:rsidR="00293B4F" w:rsidRPr="007939C8" w:rsidRDefault="00293B4F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З2 Задачи охраны окружающей среды, природоресурсный потенциал и охраняемые природные территории Российской Федерации.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З3 Основные источники и масштабы образования отходов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З4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З5Правовые основы, правила и нормы природопользования и экологической безопасности.</w:t>
            </w:r>
          </w:p>
        </w:tc>
      </w:tr>
      <w:tr w:rsidR="00293B4F" w:rsidRPr="007939C8" w:rsidTr="00293B4F">
        <w:trPr>
          <w:trHeight w:val="513"/>
        </w:trPr>
        <w:tc>
          <w:tcPr>
            <w:tcW w:w="663" w:type="pct"/>
            <w:vMerge/>
          </w:tcPr>
          <w:p w:rsidR="00293B4F" w:rsidRPr="007939C8" w:rsidRDefault="00293B4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</w:tcPr>
          <w:p w:rsidR="00293B4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У2 Выявлять</w:t>
            </w:r>
            <w:r w:rsidRPr="007939C8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причины возникновения экологических аварий и катастроф.</w:t>
            </w:r>
          </w:p>
        </w:tc>
        <w:tc>
          <w:tcPr>
            <w:tcW w:w="2499" w:type="pct"/>
          </w:tcPr>
          <w:p w:rsidR="00293B4F" w:rsidRPr="007939C8" w:rsidRDefault="00293B4F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З3 Основные источники и масштабы образования отходов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З4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З6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  <w:tr w:rsidR="00CE51EF" w:rsidRPr="007939C8" w:rsidTr="00293B4F">
        <w:trPr>
          <w:trHeight w:val="273"/>
        </w:trPr>
        <w:tc>
          <w:tcPr>
            <w:tcW w:w="663" w:type="pct"/>
          </w:tcPr>
          <w:p w:rsidR="00CE51EF" w:rsidRPr="007939C8" w:rsidRDefault="00CE51E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ОК2</w:t>
            </w:r>
          </w:p>
        </w:tc>
        <w:tc>
          <w:tcPr>
            <w:tcW w:w="1838" w:type="pct"/>
          </w:tcPr>
          <w:p w:rsidR="00CE51E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У3 Выбирать методы, технологию и аппараты утилизации газовых выбросов, стоков, твердых отходов.</w:t>
            </w:r>
          </w:p>
        </w:tc>
        <w:tc>
          <w:tcPr>
            <w:tcW w:w="2499" w:type="pct"/>
          </w:tcPr>
          <w:p w:rsidR="00CE51EF" w:rsidRPr="007939C8" w:rsidRDefault="00293B4F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З3 Основные источники и масштабы образования отходов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З4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производства.</w:t>
            </w:r>
          </w:p>
        </w:tc>
      </w:tr>
      <w:tr w:rsidR="00CE51EF" w:rsidRPr="007939C8" w:rsidTr="00293B4F">
        <w:trPr>
          <w:trHeight w:val="588"/>
        </w:trPr>
        <w:tc>
          <w:tcPr>
            <w:tcW w:w="663" w:type="pct"/>
          </w:tcPr>
          <w:p w:rsidR="00CE51EF" w:rsidRPr="007939C8" w:rsidRDefault="00CE51E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ОК4</w:t>
            </w:r>
          </w:p>
        </w:tc>
        <w:tc>
          <w:tcPr>
            <w:tcW w:w="1838" w:type="pct"/>
          </w:tcPr>
          <w:p w:rsidR="00CE51E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У1Анализировать</w:t>
            </w:r>
            <w:r w:rsidRPr="007939C8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и прогнозировать экологические последствия различных видов производственной деятельности.</w:t>
            </w:r>
          </w:p>
        </w:tc>
        <w:tc>
          <w:tcPr>
            <w:tcW w:w="2499" w:type="pct"/>
          </w:tcPr>
          <w:p w:rsidR="00CE51EF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З3 Основные источники и масштабы образования отходов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З4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З6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  <w:tr w:rsidR="00CE51EF" w:rsidRPr="007939C8" w:rsidTr="00293B4F">
        <w:trPr>
          <w:trHeight w:val="588"/>
        </w:trPr>
        <w:tc>
          <w:tcPr>
            <w:tcW w:w="663" w:type="pct"/>
          </w:tcPr>
          <w:p w:rsidR="00CE51EF" w:rsidRPr="007939C8" w:rsidRDefault="00CE51E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ОК5</w:t>
            </w:r>
          </w:p>
        </w:tc>
        <w:tc>
          <w:tcPr>
            <w:tcW w:w="1838" w:type="pct"/>
          </w:tcPr>
          <w:p w:rsidR="00CE51E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У4 Определять экологическую пригодность выпускаемой продукции</w:t>
            </w:r>
          </w:p>
        </w:tc>
        <w:tc>
          <w:tcPr>
            <w:tcW w:w="2499" w:type="pct"/>
          </w:tcPr>
          <w:p w:rsidR="00CE51EF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З3 Основные источники и масштабы образования отходов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З6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  <w:tr w:rsidR="00293B4F" w:rsidRPr="007939C8" w:rsidTr="00293B4F">
        <w:trPr>
          <w:trHeight w:val="1920"/>
        </w:trPr>
        <w:tc>
          <w:tcPr>
            <w:tcW w:w="663" w:type="pct"/>
            <w:vMerge w:val="restart"/>
          </w:tcPr>
          <w:p w:rsidR="00293B4F" w:rsidRPr="007939C8" w:rsidRDefault="00293B4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ОК9</w:t>
            </w:r>
          </w:p>
        </w:tc>
        <w:tc>
          <w:tcPr>
            <w:tcW w:w="1838" w:type="pct"/>
          </w:tcPr>
          <w:p w:rsidR="00293B4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color w:val="000000"/>
                <w:sz w:val="24"/>
                <w:szCs w:val="24"/>
              </w:rPr>
              <w:t>У1 Анализировать и прогнозировать экологические последствия различных видов деятельности</w:t>
            </w:r>
          </w:p>
        </w:tc>
        <w:tc>
          <w:tcPr>
            <w:tcW w:w="2499" w:type="pct"/>
          </w:tcPr>
          <w:p w:rsidR="00293B4F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З3 Основные источники и масштабы образования отходов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З4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 xml:space="preserve">З6 Принципы и методы рационального природопользования, мониторинга </w:t>
            </w: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окружающей среды, экологического контроля и экологического регулирования.</w:t>
            </w:r>
          </w:p>
        </w:tc>
      </w:tr>
      <w:tr w:rsidR="00293B4F" w:rsidRPr="007939C8" w:rsidTr="00293B4F">
        <w:trPr>
          <w:trHeight w:val="1515"/>
        </w:trPr>
        <w:tc>
          <w:tcPr>
            <w:tcW w:w="663" w:type="pct"/>
            <w:vMerge/>
          </w:tcPr>
          <w:p w:rsidR="00293B4F" w:rsidRPr="007939C8" w:rsidRDefault="00293B4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</w:tcPr>
          <w:p w:rsidR="00293B4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У2 Выявлять</w:t>
            </w:r>
            <w:r w:rsidRPr="007939C8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причины возникновения экологических аварий и катастроф.</w:t>
            </w:r>
          </w:p>
        </w:tc>
        <w:tc>
          <w:tcPr>
            <w:tcW w:w="2499" w:type="pct"/>
          </w:tcPr>
          <w:p w:rsidR="00293B4F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З3 Основные источники и масштабы образования отходов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З4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производства.</w:t>
            </w:r>
          </w:p>
        </w:tc>
      </w:tr>
      <w:tr w:rsidR="00293B4F" w:rsidRPr="007939C8" w:rsidTr="00293B4F">
        <w:trPr>
          <w:trHeight w:val="285"/>
        </w:trPr>
        <w:tc>
          <w:tcPr>
            <w:tcW w:w="663" w:type="pct"/>
            <w:vMerge/>
          </w:tcPr>
          <w:p w:rsidR="00293B4F" w:rsidRPr="007939C8" w:rsidRDefault="00293B4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</w:tcPr>
          <w:p w:rsidR="00293B4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У3 Выбирать методы, технологию и аппараты утилизации газовых выбросов, стоков, твердых отходов.</w:t>
            </w:r>
          </w:p>
        </w:tc>
        <w:tc>
          <w:tcPr>
            <w:tcW w:w="2499" w:type="pct"/>
          </w:tcPr>
          <w:p w:rsidR="00293B4F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З3 Основные источники и масштабы образования отходов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З4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З5Правовые основы, правила и нормы природопользования и экологической безопасности.</w:t>
            </w:r>
          </w:p>
        </w:tc>
      </w:tr>
      <w:tr w:rsidR="00293B4F" w:rsidRPr="007939C8" w:rsidTr="00293B4F">
        <w:trPr>
          <w:trHeight w:val="240"/>
        </w:trPr>
        <w:tc>
          <w:tcPr>
            <w:tcW w:w="663" w:type="pct"/>
            <w:vMerge/>
          </w:tcPr>
          <w:p w:rsidR="00293B4F" w:rsidRPr="007939C8" w:rsidRDefault="00293B4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</w:tcPr>
          <w:p w:rsidR="00293B4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У4 Определять экологическую пригодность выпускаемой продукции</w:t>
            </w:r>
          </w:p>
        </w:tc>
        <w:tc>
          <w:tcPr>
            <w:tcW w:w="2499" w:type="pct"/>
          </w:tcPr>
          <w:p w:rsidR="00293B4F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З5Правовые основы, правила и нормы природопользования и экологической безопасности.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З6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  <w:tr w:rsidR="00293B4F" w:rsidRPr="007939C8" w:rsidTr="00293B4F">
        <w:trPr>
          <w:trHeight w:val="315"/>
        </w:trPr>
        <w:tc>
          <w:tcPr>
            <w:tcW w:w="663" w:type="pct"/>
            <w:vMerge/>
          </w:tcPr>
          <w:p w:rsidR="00293B4F" w:rsidRPr="007939C8" w:rsidRDefault="00293B4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</w:tcPr>
          <w:p w:rsidR="00293B4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У5 Оценивать состояние экологии окружающей среды на производственном объекте.</w:t>
            </w:r>
          </w:p>
        </w:tc>
        <w:tc>
          <w:tcPr>
            <w:tcW w:w="2499" w:type="pct"/>
          </w:tcPr>
          <w:p w:rsidR="00293B4F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З4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З5Правовые основы, правила и нормы природопользования и экологической безопасности.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З6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  <w:tr w:rsidR="00293B4F" w:rsidRPr="007939C8" w:rsidTr="00293B4F">
        <w:trPr>
          <w:trHeight w:val="588"/>
        </w:trPr>
        <w:tc>
          <w:tcPr>
            <w:tcW w:w="663" w:type="pct"/>
            <w:vMerge w:val="restart"/>
          </w:tcPr>
          <w:p w:rsidR="00293B4F" w:rsidRPr="007939C8" w:rsidRDefault="00293B4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ПК3.7</w:t>
            </w:r>
          </w:p>
        </w:tc>
        <w:tc>
          <w:tcPr>
            <w:tcW w:w="1838" w:type="pct"/>
          </w:tcPr>
          <w:p w:rsidR="00293B4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У1 Анализировать и прогнозировать экологические последствия различных видов </w:t>
            </w:r>
            <w:r w:rsidRPr="007939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99" w:type="pct"/>
          </w:tcPr>
          <w:p w:rsidR="00293B4F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З4 Основные источники техногенного воздействия на окружающую среду, способы предотвращения и улавливания </w:t>
            </w: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выбросов, методы очистки промышленных сточных вод, принципы работы аппаратов обезвреживания и очистки газовых выбросов и стоков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З5Правовые основы, правила и нормы природопользования и экологической безопасности.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З6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  <w:tr w:rsidR="00293B4F" w:rsidRPr="007939C8" w:rsidTr="005904A6">
        <w:trPr>
          <w:trHeight w:val="588"/>
        </w:trPr>
        <w:tc>
          <w:tcPr>
            <w:tcW w:w="663" w:type="pct"/>
            <w:vMerge/>
          </w:tcPr>
          <w:p w:rsidR="00293B4F" w:rsidRPr="007939C8" w:rsidRDefault="00293B4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</w:tcBorders>
          </w:tcPr>
          <w:p w:rsidR="00293B4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У2 Выявлять</w:t>
            </w:r>
            <w:r w:rsidRPr="007939C8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причины возникновения экологических аварий и катастроф.</w:t>
            </w:r>
          </w:p>
        </w:tc>
        <w:tc>
          <w:tcPr>
            <w:tcW w:w="2499" w:type="pct"/>
            <w:tcBorders>
              <w:top w:val="nil"/>
            </w:tcBorders>
          </w:tcPr>
          <w:p w:rsidR="00293B4F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З4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производства.</w:t>
            </w:r>
          </w:p>
        </w:tc>
      </w:tr>
      <w:tr w:rsidR="00293B4F" w:rsidRPr="007939C8" w:rsidTr="00293B4F">
        <w:trPr>
          <w:trHeight w:val="588"/>
        </w:trPr>
        <w:tc>
          <w:tcPr>
            <w:tcW w:w="663" w:type="pct"/>
            <w:vMerge/>
          </w:tcPr>
          <w:p w:rsidR="00293B4F" w:rsidRPr="007939C8" w:rsidRDefault="00293B4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</w:tcPr>
          <w:p w:rsidR="00293B4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У3 Выбирать методы, технологию и аппараты утилизации газовых выбросов, стоков, твердых отходов.</w:t>
            </w:r>
          </w:p>
        </w:tc>
        <w:tc>
          <w:tcPr>
            <w:tcW w:w="2499" w:type="pct"/>
          </w:tcPr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З4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производства.</w:t>
            </w:r>
          </w:p>
          <w:p w:rsidR="00293B4F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З5Правовые основы, правила и нормы природопользования и экологической безопасности.</w:t>
            </w:r>
          </w:p>
        </w:tc>
      </w:tr>
      <w:tr w:rsidR="00293B4F" w:rsidRPr="007939C8" w:rsidTr="00293B4F">
        <w:trPr>
          <w:trHeight w:val="588"/>
        </w:trPr>
        <w:tc>
          <w:tcPr>
            <w:tcW w:w="663" w:type="pct"/>
            <w:vMerge/>
          </w:tcPr>
          <w:p w:rsidR="00293B4F" w:rsidRPr="007939C8" w:rsidRDefault="00293B4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</w:tcPr>
          <w:p w:rsidR="00293B4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У4 Определять экологическую пригодность выпускаемой продукции</w:t>
            </w:r>
          </w:p>
        </w:tc>
        <w:tc>
          <w:tcPr>
            <w:tcW w:w="2499" w:type="pct"/>
          </w:tcPr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З5Правовые основы, правила и нормы природопользования и экологической безопасности.</w:t>
            </w:r>
          </w:p>
          <w:p w:rsidR="00293B4F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З6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  <w:tr w:rsidR="00293B4F" w:rsidRPr="007939C8" w:rsidTr="00293B4F">
        <w:trPr>
          <w:trHeight w:val="588"/>
        </w:trPr>
        <w:tc>
          <w:tcPr>
            <w:tcW w:w="663" w:type="pct"/>
            <w:vMerge/>
          </w:tcPr>
          <w:p w:rsidR="00293B4F" w:rsidRPr="007939C8" w:rsidRDefault="00293B4F" w:rsidP="00293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</w:tcPr>
          <w:p w:rsidR="00293B4F" w:rsidRPr="007939C8" w:rsidRDefault="00293B4F" w:rsidP="00293B4F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7939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У5 Оценивать состояние экологии окружающей среды на производственном объекте.</w:t>
            </w:r>
          </w:p>
        </w:tc>
        <w:tc>
          <w:tcPr>
            <w:tcW w:w="2499" w:type="pct"/>
          </w:tcPr>
          <w:p w:rsidR="00293B4F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З4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производства.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З5Правовые основы, правила и нормы природопользования и экологической безопасности.</w:t>
            </w:r>
          </w:p>
          <w:p w:rsidR="00AB057D" w:rsidRPr="007939C8" w:rsidRDefault="00AB057D" w:rsidP="0008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bCs/>
                <w:sz w:val="24"/>
                <w:szCs w:val="24"/>
              </w:rPr>
              <w:t>З6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</w:tbl>
    <w:p w:rsidR="00A67A85" w:rsidRDefault="00A67A85" w:rsidP="00A67A85">
      <w:pPr>
        <w:pStyle w:val="af"/>
        <w:ind w:firstLine="709"/>
        <w:rPr>
          <w:b/>
          <w:sz w:val="28"/>
          <w:szCs w:val="28"/>
        </w:rPr>
      </w:pPr>
    </w:p>
    <w:p w:rsidR="00A67A85" w:rsidRDefault="00A67A85" w:rsidP="00A67A85">
      <w:pPr>
        <w:pStyle w:val="af"/>
        <w:ind w:firstLine="709"/>
        <w:rPr>
          <w:b/>
          <w:sz w:val="28"/>
          <w:szCs w:val="28"/>
        </w:rPr>
      </w:pPr>
    </w:p>
    <w:p w:rsidR="002241EC" w:rsidRPr="006C64BD" w:rsidRDefault="00A67A85" w:rsidP="002724F1">
      <w:pPr>
        <w:pStyle w:val="af"/>
        <w:ind w:firstLine="709"/>
        <w:jc w:val="both"/>
        <w:rPr>
          <w:b/>
          <w:sz w:val="28"/>
          <w:szCs w:val="28"/>
        </w:rPr>
      </w:pPr>
      <w:r w:rsidRPr="00A97B19">
        <w:rPr>
          <w:b/>
          <w:sz w:val="28"/>
          <w:szCs w:val="28"/>
        </w:rPr>
        <w:lastRenderedPageBreak/>
        <w:t xml:space="preserve">1.4.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97B19">
        <w:rPr>
          <w:b/>
          <w:sz w:val="28"/>
          <w:szCs w:val="28"/>
        </w:rPr>
        <w:t>программы учебной дисциплины</w:t>
      </w:r>
      <w:r w:rsidR="000847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8474C" w:rsidRPr="0008474C" w:rsidRDefault="0008474C" w:rsidP="0027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4C">
        <w:rPr>
          <w:rFonts w:ascii="Times New Roman" w:hAnsi="Times New Roman"/>
          <w:sz w:val="28"/>
          <w:szCs w:val="28"/>
        </w:rPr>
        <w:t xml:space="preserve">Объем образовательной программы обучающегося </w:t>
      </w:r>
      <w:r>
        <w:rPr>
          <w:rFonts w:ascii="Times New Roman" w:hAnsi="Times New Roman"/>
          <w:sz w:val="28"/>
          <w:szCs w:val="28"/>
        </w:rPr>
        <w:t>46</w:t>
      </w:r>
      <w:r w:rsidRPr="0008474C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08474C" w:rsidRPr="0008474C" w:rsidRDefault="0008474C" w:rsidP="0027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4C">
        <w:rPr>
          <w:rFonts w:ascii="Times New Roman" w:hAnsi="Times New Roman"/>
          <w:sz w:val="28"/>
          <w:szCs w:val="28"/>
        </w:rPr>
        <w:t xml:space="preserve">обязательная часть - </w:t>
      </w:r>
      <w:r>
        <w:rPr>
          <w:rFonts w:ascii="Times New Roman" w:hAnsi="Times New Roman"/>
          <w:sz w:val="28"/>
          <w:szCs w:val="28"/>
        </w:rPr>
        <w:t>36</w:t>
      </w:r>
      <w:r w:rsidRPr="0008474C">
        <w:rPr>
          <w:rFonts w:ascii="Times New Roman" w:hAnsi="Times New Roman"/>
          <w:sz w:val="28"/>
          <w:szCs w:val="28"/>
        </w:rPr>
        <w:t xml:space="preserve"> часов;</w:t>
      </w:r>
    </w:p>
    <w:p w:rsidR="0008474C" w:rsidRPr="0008474C" w:rsidRDefault="0008474C" w:rsidP="0027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4C">
        <w:rPr>
          <w:rFonts w:ascii="Times New Roman" w:hAnsi="Times New Roman"/>
          <w:sz w:val="28"/>
          <w:szCs w:val="28"/>
        </w:rPr>
        <w:t xml:space="preserve">вариативная часть – </w:t>
      </w:r>
      <w:r>
        <w:rPr>
          <w:rFonts w:ascii="Times New Roman" w:hAnsi="Times New Roman"/>
          <w:sz w:val="28"/>
          <w:szCs w:val="28"/>
        </w:rPr>
        <w:t>10</w:t>
      </w:r>
      <w:r w:rsidRPr="0008474C">
        <w:rPr>
          <w:rFonts w:ascii="Times New Roman" w:hAnsi="Times New Roman"/>
          <w:sz w:val="28"/>
          <w:szCs w:val="28"/>
        </w:rPr>
        <w:t xml:space="preserve"> часов. </w:t>
      </w:r>
    </w:p>
    <w:p w:rsidR="0008474C" w:rsidRPr="0008474C" w:rsidRDefault="0008474C" w:rsidP="0027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4C">
        <w:rPr>
          <w:rFonts w:ascii="Times New Roman" w:hAnsi="Times New Roman"/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08474C">
        <w:rPr>
          <w:rFonts w:ascii="Times New Roman" w:hAnsi="Times New Roman"/>
          <w:i/>
          <w:sz w:val="28"/>
          <w:szCs w:val="28"/>
        </w:rPr>
        <w:t>расширение (углубление)</w:t>
      </w:r>
      <w:r w:rsidRPr="0008474C">
        <w:rPr>
          <w:rFonts w:ascii="Times New Roman" w:hAnsi="Times New Roman"/>
          <w:sz w:val="28"/>
          <w:szCs w:val="28"/>
        </w:rPr>
        <w:t xml:space="preserve"> объема знаний по разделам программы.</w:t>
      </w:r>
    </w:p>
    <w:p w:rsidR="0008474C" w:rsidRPr="0008474C" w:rsidRDefault="0008474C" w:rsidP="0027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4C">
        <w:rPr>
          <w:rFonts w:ascii="Times New Roman" w:hAnsi="Times New Roman"/>
          <w:sz w:val="28"/>
          <w:szCs w:val="28"/>
        </w:rPr>
        <w:t>Объем образовател</w:t>
      </w:r>
      <w:r w:rsidR="00CD77B3">
        <w:rPr>
          <w:rFonts w:ascii="Times New Roman" w:hAnsi="Times New Roman"/>
          <w:sz w:val="28"/>
          <w:szCs w:val="28"/>
        </w:rPr>
        <w:t>ьной программы обучающегося – 46</w:t>
      </w:r>
      <w:r w:rsidRPr="0008474C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08474C" w:rsidRPr="0008474C" w:rsidRDefault="0008474C" w:rsidP="0027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4C">
        <w:rPr>
          <w:rFonts w:ascii="Times New Roman" w:hAnsi="Times New Roman"/>
          <w:sz w:val="28"/>
          <w:szCs w:val="28"/>
        </w:rPr>
        <w:t>объем работы обучающихся во взаимодействии с преподавателем</w:t>
      </w:r>
      <w:r w:rsidR="00CD77B3">
        <w:rPr>
          <w:rFonts w:ascii="Times New Roman" w:hAnsi="Times New Roman"/>
          <w:sz w:val="28"/>
          <w:szCs w:val="28"/>
        </w:rPr>
        <w:t xml:space="preserve"> </w:t>
      </w:r>
      <w:r w:rsidRPr="0008474C">
        <w:rPr>
          <w:rFonts w:ascii="Times New Roman" w:hAnsi="Times New Roman"/>
          <w:sz w:val="28"/>
          <w:szCs w:val="28"/>
        </w:rPr>
        <w:t>–</w:t>
      </w:r>
      <w:r w:rsidR="00CD77B3">
        <w:rPr>
          <w:rFonts w:ascii="Times New Roman" w:hAnsi="Times New Roman"/>
          <w:sz w:val="28"/>
          <w:szCs w:val="28"/>
        </w:rPr>
        <w:t xml:space="preserve"> 44 часа</w:t>
      </w:r>
      <w:r w:rsidRPr="0008474C">
        <w:rPr>
          <w:rFonts w:ascii="Times New Roman" w:hAnsi="Times New Roman"/>
          <w:sz w:val="28"/>
          <w:szCs w:val="28"/>
        </w:rPr>
        <w:t>;</w:t>
      </w:r>
    </w:p>
    <w:p w:rsidR="0008474C" w:rsidRPr="0008474C" w:rsidRDefault="0008474C" w:rsidP="0027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4C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>
        <w:rPr>
          <w:rFonts w:ascii="Times New Roman" w:hAnsi="Times New Roman"/>
          <w:sz w:val="28"/>
          <w:szCs w:val="28"/>
        </w:rPr>
        <w:t>2</w:t>
      </w:r>
      <w:r w:rsidRPr="0008474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08474C">
        <w:rPr>
          <w:rFonts w:ascii="Times New Roman" w:hAnsi="Times New Roman"/>
          <w:sz w:val="28"/>
          <w:szCs w:val="28"/>
        </w:rPr>
        <w:t>.</w:t>
      </w:r>
    </w:p>
    <w:p w:rsidR="00A67A85" w:rsidRPr="007939C8" w:rsidRDefault="00D049B8" w:rsidP="00A67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A67A85" w:rsidRPr="007939C8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67A85" w:rsidRPr="007939C8">
        <w:rPr>
          <w:rFonts w:ascii="Times New Roman" w:hAnsi="Times New Roman"/>
          <w:b/>
          <w:caps/>
          <w:sz w:val="28"/>
          <w:szCs w:val="28"/>
        </w:rPr>
        <w:t xml:space="preserve">Структура и </w:t>
      </w:r>
      <w:r w:rsidR="00A67A85" w:rsidRPr="007939C8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A67A85" w:rsidRPr="007939C8" w:rsidRDefault="00A67A85" w:rsidP="00A67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7A85" w:rsidRDefault="00A67A85" w:rsidP="00A67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A85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7939C8" w:rsidRDefault="007939C8" w:rsidP="00A67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08474C" w:rsidRPr="00AE2E1D" w:rsidTr="00DD05A0">
        <w:trPr>
          <w:trHeight w:val="210"/>
        </w:trPr>
        <w:tc>
          <w:tcPr>
            <w:tcW w:w="4075" w:type="pct"/>
            <w:vAlign w:val="center"/>
          </w:tcPr>
          <w:p w:rsidR="0008474C" w:rsidRPr="0008474C" w:rsidRDefault="0008474C" w:rsidP="00DD05A0">
            <w:pPr>
              <w:suppressAutoHyphens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8474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08474C" w:rsidRPr="0008474C" w:rsidRDefault="0008474C" w:rsidP="00DD05A0">
            <w:pPr>
              <w:suppressAutoHyphens/>
              <w:spacing w:after="1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474C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8474C" w:rsidRPr="00AE2E1D" w:rsidTr="00DD05A0">
        <w:trPr>
          <w:trHeight w:val="345"/>
        </w:trPr>
        <w:tc>
          <w:tcPr>
            <w:tcW w:w="4075" w:type="pct"/>
            <w:vAlign w:val="center"/>
          </w:tcPr>
          <w:p w:rsidR="0008474C" w:rsidRPr="0008474C" w:rsidRDefault="0008474C" w:rsidP="00DD05A0">
            <w:pPr>
              <w:suppressAutoHyphens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8474C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08474C" w:rsidRPr="0008474C" w:rsidRDefault="0008474C" w:rsidP="00DD05A0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08474C" w:rsidRPr="00AE2E1D" w:rsidTr="00DD05A0">
        <w:trPr>
          <w:trHeight w:val="351"/>
        </w:trPr>
        <w:tc>
          <w:tcPr>
            <w:tcW w:w="5000" w:type="pct"/>
            <w:gridSpan w:val="2"/>
            <w:vAlign w:val="center"/>
          </w:tcPr>
          <w:p w:rsidR="0008474C" w:rsidRPr="0008474C" w:rsidRDefault="0008474C" w:rsidP="00DD05A0">
            <w:pPr>
              <w:suppressAutoHyphens/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74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8474C" w:rsidRPr="00AE2E1D" w:rsidTr="00DD05A0">
        <w:trPr>
          <w:trHeight w:val="200"/>
        </w:trPr>
        <w:tc>
          <w:tcPr>
            <w:tcW w:w="4075" w:type="pct"/>
            <w:vAlign w:val="center"/>
          </w:tcPr>
          <w:p w:rsidR="0008474C" w:rsidRPr="0008474C" w:rsidRDefault="0008474C" w:rsidP="00DD05A0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8474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08474C" w:rsidRPr="0008474C" w:rsidRDefault="0008474C" w:rsidP="00DD05A0">
            <w:pPr>
              <w:suppressAutoHyphens/>
              <w:spacing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08474C" w:rsidRPr="00AE2E1D" w:rsidTr="00DD05A0">
        <w:trPr>
          <w:trHeight w:val="348"/>
        </w:trPr>
        <w:tc>
          <w:tcPr>
            <w:tcW w:w="4075" w:type="pct"/>
            <w:vAlign w:val="center"/>
          </w:tcPr>
          <w:p w:rsidR="0008474C" w:rsidRPr="0008474C" w:rsidRDefault="0008474C" w:rsidP="00DD05A0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8474C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5" w:type="pct"/>
            <w:vAlign w:val="center"/>
          </w:tcPr>
          <w:p w:rsidR="0008474C" w:rsidRPr="0008474C" w:rsidRDefault="0008474C" w:rsidP="00DD05A0">
            <w:pPr>
              <w:suppressAutoHyphens/>
              <w:spacing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08474C" w:rsidRPr="00AE2E1D" w:rsidTr="00DD05A0">
        <w:trPr>
          <w:trHeight w:val="199"/>
        </w:trPr>
        <w:tc>
          <w:tcPr>
            <w:tcW w:w="4075" w:type="pct"/>
            <w:vAlign w:val="center"/>
          </w:tcPr>
          <w:p w:rsidR="0008474C" w:rsidRPr="0008474C" w:rsidRDefault="0008474C" w:rsidP="00DD05A0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8474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08474C" w:rsidRPr="0008474C" w:rsidRDefault="0008474C" w:rsidP="00DD05A0">
            <w:pPr>
              <w:suppressAutoHyphens/>
              <w:spacing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08474C" w:rsidRPr="00AE2E1D" w:rsidTr="00DD05A0">
        <w:trPr>
          <w:trHeight w:val="205"/>
        </w:trPr>
        <w:tc>
          <w:tcPr>
            <w:tcW w:w="4075" w:type="pct"/>
            <w:vAlign w:val="center"/>
          </w:tcPr>
          <w:p w:rsidR="0008474C" w:rsidRPr="0008474C" w:rsidRDefault="0008474C" w:rsidP="00DD05A0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8474C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08474C" w:rsidRPr="0008474C" w:rsidRDefault="002724F1" w:rsidP="00DD05A0">
            <w:pPr>
              <w:suppressAutoHyphens/>
              <w:spacing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08474C" w:rsidRPr="00AE2E1D" w:rsidTr="00DD05A0">
        <w:trPr>
          <w:trHeight w:val="281"/>
        </w:trPr>
        <w:tc>
          <w:tcPr>
            <w:tcW w:w="4075" w:type="pct"/>
            <w:vAlign w:val="center"/>
          </w:tcPr>
          <w:p w:rsidR="0008474C" w:rsidRPr="0008474C" w:rsidRDefault="0008474C" w:rsidP="00DD05A0">
            <w:pPr>
              <w:suppressAutoHyphens/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8474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925" w:type="pct"/>
            <w:vAlign w:val="center"/>
          </w:tcPr>
          <w:p w:rsidR="0008474C" w:rsidRPr="0008474C" w:rsidRDefault="0008474C" w:rsidP="00DD05A0">
            <w:pPr>
              <w:suppressAutoHyphens/>
              <w:spacing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8474C" w:rsidRPr="00AE2E1D" w:rsidTr="00DD05A0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08474C" w:rsidRPr="0008474C" w:rsidRDefault="0008474C" w:rsidP="00DD05A0">
            <w:pPr>
              <w:suppressAutoHyphens/>
              <w:spacing w:after="1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47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95665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08474C" w:rsidRPr="0008474C" w:rsidRDefault="0008474C" w:rsidP="00DD05A0">
            <w:pPr>
              <w:suppressAutoHyphens/>
              <w:spacing w:after="120"/>
              <w:ind w:left="756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08474C" w:rsidRDefault="0008474C" w:rsidP="00A67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A85" w:rsidRPr="00A67A85" w:rsidRDefault="00A67A85" w:rsidP="00A67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400" w:rsidRPr="006C64BD" w:rsidRDefault="00355400" w:rsidP="00A67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B52" w:rsidRPr="00D049B8" w:rsidRDefault="00340B52" w:rsidP="00355400">
      <w:pPr>
        <w:pStyle w:val="1"/>
        <w:keepNext w:val="0"/>
        <w:widowControl w:val="0"/>
        <w:spacing w:before="0" w:after="0" w:line="360" w:lineRule="auto"/>
        <w:ind w:firstLine="709"/>
        <w:jc w:val="both"/>
      </w:pPr>
    </w:p>
    <w:p w:rsidR="00340B52" w:rsidRPr="00D049B8" w:rsidRDefault="00340B52" w:rsidP="00D049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FF8" w:rsidRDefault="00083FF8" w:rsidP="00D049B8">
      <w:pPr>
        <w:pStyle w:val="Default"/>
        <w:widowControl w:val="0"/>
        <w:spacing w:line="360" w:lineRule="auto"/>
        <w:ind w:firstLine="709"/>
        <w:jc w:val="both"/>
        <w:outlineLvl w:val="0"/>
        <w:rPr>
          <w:b/>
        </w:rPr>
        <w:sectPr w:rsidR="00083FF8" w:rsidSect="007939C8">
          <w:footerReference w:type="default" r:id="rId8"/>
          <w:pgSz w:w="11906" w:h="16838"/>
          <w:pgMar w:top="1134" w:right="851" w:bottom="1077" w:left="1418" w:header="708" w:footer="708" w:gutter="0"/>
          <w:pgNumType w:start="1"/>
          <w:cols w:space="708"/>
          <w:titlePg/>
          <w:docGrid w:linePitch="360"/>
        </w:sectPr>
      </w:pPr>
      <w:bookmarkStart w:id="2" w:name="_Toc472285169"/>
    </w:p>
    <w:p w:rsidR="00340B52" w:rsidRPr="00BA36C5" w:rsidRDefault="00340B52" w:rsidP="00D049B8">
      <w:pPr>
        <w:pStyle w:val="Default"/>
        <w:widowControl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BA36C5">
        <w:rPr>
          <w:b/>
          <w:sz w:val="28"/>
          <w:szCs w:val="28"/>
        </w:rPr>
        <w:lastRenderedPageBreak/>
        <w:t>2.2</w:t>
      </w:r>
      <w:r w:rsidR="000A2C7C" w:rsidRPr="00BA36C5">
        <w:rPr>
          <w:b/>
          <w:sz w:val="28"/>
          <w:szCs w:val="28"/>
        </w:rPr>
        <w:t>.</w:t>
      </w:r>
      <w:r w:rsidR="00B00B14" w:rsidRPr="00BA36C5">
        <w:rPr>
          <w:b/>
          <w:sz w:val="28"/>
          <w:szCs w:val="28"/>
        </w:rPr>
        <w:t xml:space="preserve"> </w:t>
      </w:r>
      <w:r w:rsidRPr="00BA36C5">
        <w:rPr>
          <w:b/>
          <w:sz w:val="28"/>
          <w:szCs w:val="28"/>
        </w:rPr>
        <w:t>Тематический план и содержание учебной дисциплины «Экология на железнодорожном транспорте»</w:t>
      </w:r>
      <w:bookmarkEnd w:id="2"/>
    </w:p>
    <w:p w:rsidR="00340B52" w:rsidRPr="00BA36C5" w:rsidRDefault="00340B52" w:rsidP="00D049B8">
      <w:pPr>
        <w:pStyle w:val="Default"/>
        <w:widowControl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946"/>
        <w:gridCol w:w="1416"/>
        <w:gridCol w:w="1277"/>
        <w:gridCol w:w="2061"/>
      </w:tblGrid>
      <w:tr w:rsidR="00C41D6C" w:rsidRPr="007939C8" w:rsidTr="00DA2EA9">
        <w:trPr>
          <w:trHeight w:val="1141"/>
          <w:jc w:val="center"/>
        </w:trPr>
        <w:tc>
          <w:tcPr>
            <w:tcW w:w="1043" w:type="pct"/>
            <w:vAlign w:val="center"/>
          </w:tcPr>
          <w:p w:rsidR="00476DBA" w:rsidRPr="007939C8" w:rsidRDefault="00476DBA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Наименование разделов</w:t>
            </w:r>
          </w:p>
          <w:p w:rsidR="00476DBA" w:rsidRPr="007939C8" w:rsidRDefault="00476DBA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и тем</w:t>
            </w:r>
          </w:p>
        </w:tc>
        <w:tc>
          <w:tcPr>
            <w:tcW w:w="2349" w:type="pct"/>
            <w:vAlign w:val="center"/>
          </w:tcPr>
          <w:p w:rsidR="00476DBA" w:rsidRPr="007939C8" w:rsidRDefault="00476DBA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79" w:type="pct"/>
            <w:vAlign w:val="center"/>
          </w:tcPr>
          <w:p w:rsidR="00476DBA" w:rsidRPr="007939C8" w:rsidRDefault="00476DBA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Объем</w:t>
            </w:r>
          </w:p>
          <w:p w:rsidR="00476DBA" w:rsidRPr="007939C8" w:rsidRDefault="00476DBA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часов</w:t>
            </w:r>
          </w:p>
        </w:tc>
        <w:tc>
          <w:tcPr>
            <w:tcW w:w="432" w:type="pct"/>
            <w:vAlign w:val="center"/>
          </w:tcPr>
          <w:p w:rsidR="00476DBA" w:rsidRPr="007939C8" w:rsidRDefault="00476DBA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Уровень усвоения</w:t>
            </w:r>
          </w:p>
        </w:tc>
        <w:tc>
          <w:tcPr>
            <w:tcW w:w="697" w:type="pct"/>
          </w:tcPr>
          <w:p w:rsidR="00476DBA" w:rsidRPr="007939C8" w:rsidRDefault="00476DBA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C41D6C" w:rsidRPr="007939C8" w:rsidTr="00DA2EA9">
        <w:trPr>
          <w:jc w:val="center"/>
        </w:trPr>
        <w:tc>
          <w:tcPr>
            <w:tcW w:w="1043" w:type="pct"/>
            <w:vAlign w:val="center"/>
          </w:tcPr>
          <w:p w:rsidR="00476DBA" w:rsidRPr="007939C8" w:rsidRDefault="00476DBA" w:rsidP="00476DBA">
            <w:pPr>
              <w:pStyle w:val="Default"/>
              <w:widowControl w:val="0"/>
              <w:jc w:val="center"/>
            </w:pPr>
            <w:r w:rsidRPr="007939C8">
              <w:t>1</w:t>
            </w:r>
          </w:p>
        </w:tc>
        <w:tc>
          <w:tcPr>
            <w:tcW w:w="2349" w:type="pct"/>
            <w:vAlign w:val="center"/>
          </w:tcPr>
          <w:p w:rsidR="00476DBA" w:rsidRPr="007939C8" w:rsidRDefault="00476DBA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79" w:type="pct"/>
            <w:vAlign w:val="center"/>
          </w:tcPr>
          <w:p w:rsidR="00476DBA" w:rsidRPr="007939C8" w:rsidRDefault="00476DBA" w:rsidP="00476DBA">
            <w:pPr>
              <w:pStyle w:val="Default"/>
              <w:widowControl w:val="0"/>
              <w:jc w:val="center"/>
            </w:pPr>
            <w:r w:rsidRPr="007939C8">
              <w:t>3</w:t>
            </w:r>
          </w:p>
        </w:tc>
        <w:tc>
          <w:tcPr>
            <w:tcW w:w="432" w:type="pct"/>
            <w:vAlign w:val="center"/>
          </w:tcPr>
          <w:p w:rsidR="00476DBA" w:rsidRPr="007939C8" w:rsidRDefault="00476DBA" w:rsidP="00476DBA">
            <w:pPr>
              <w:pStyle w:val="Default"/>
              <w:widowControl w:val="0"/>
              <w:jc w:val="center"/>
            </w:pPr>
            <w:r w:rsidRPr="007939C8">
              <w:t>4</w:t>
            </w:r>
          </w:p>
        </w:tc>
        <w:tc>
          <w:tcPr>
            <w:tcW w:w="697" w:type="pct"/>
          </w:tcPr>
          <w:p w:rsidR="00476DBA" w:rsidRPr="007939C8" w:rsidRDefault="00476DBA" w:rsidP="00476DBA">
            <w:pPr>
              <w:pStyle w:val="Default"/>
              <w:widowControl w:val="0"/>
              <w:jc w:val="center"/>
            </w:pPr>
            <w:r w:rsidRPr="007939C8">
              <w:t>5</w:t>
            </w:r>
          </w:p>
        </w:tc>
      </w:tr>
      <w:tr w:rsidR="00412F23" w:rsidRPr="007939C8" w:rsidTr="00DA2EA9">
        <w:trPr>
          <w:trHeight w:val="409"/>
          <w:jc w:val="center"/>
        </w:trPr>
        <w:tc>
          <w:tcPr>
            <w:tcW w:w="1043" w:type="pct"/>
            <w:vMerge w:val="restart"/>
          </w:tcPr>
          <w:p w:rsidR="00412F23" w:rsidRPr="007939C8" w:rsidRDefault="00412F23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rPr>
                <w:b/>
              </w:rPr>
              <w:t>Введение</w:t>
            </w:r>
          </w:p>
        </w:tc>
        <w:tc>
          <w:tcPr>
            <w:tcW w:w="2349" w:type="pct"/>
          </w:tcPr>
          <w:p w:rsidR="00412F23" w:rsidRPr="007939C8" w:rsidRDefault="00412F23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rPr>
                <w:b/>
              </w:rPr>
              <w:t>Содержание учебного материала</w:t>
            </w:r>
          </w:p>
        </w:tc>
        <w:tc>
          <w:tcPr>
            <w:tcW w:w="479" w:type="pct"/>
          </w:tcPr>
          <w:p w:rsidR="00412F23" w:rsidRPr="007939C8" w:rsidRDefault="00412F23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4</w:t>
            </w:r>
          </w:p>
        </w:tc>
        <w:tc>
          <w:tcPr>
            <w:tcW w:w="432" w:type="pct"/>
          </w:tcPr>
          <w:p w:rsidR="00412F23" w:rsidRPr="007939C8" w:rsidRDefault="00412F23" w:rsidP="00476DBA">
            <w:pPr>
              <w:pStyle w:val="Default"/>
              <w:widowControl w:val="0"/>
            </w:pPr>
          </w:p>
        </w:tc>
        <w:tc>
          <w:tcPr>
            <w:tcW w:w="697" w:type="pct"/>
            <w:vMerge w:val="restart"/>
          </w:tcPr>
          <w:p w:rsidR="00412F23" w:rsidRPr="007939C8" w:rsidRDefault="00412F23" w:rsidP="00476DBA">
            <w:pPr>
              <w:pStyle w:val="Default"/>
              <w:widowControl w:val="0"/>
            </w:pPr>
            <w:r w:rsidRPr="007939C8">
              <w:t>ОК 07, ПК 3.7</w:t>
            </w:r>
          </w:p>
        </w:tc>
      </w:tr>
      <w:tr w:rsidR="00412F23" w:rsidRPr="007939C8" w:rsidTr="00DA2EA9">
        <w:trPr>
          <w:trHeight w:val="585"/>
          <w:jc w:val="center"/>
        </w:trPr>
        <w:tc>
          <w:tcPr>
            <w:tcW w:w="1043" w:type="pct"/>
            <w:vMerge/>
          </w:tcPr>
          <w:p w:rsidR="00412F23" w:rsidRPr="007939C8" w:rsidRDefault="00412F23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412F23" w:rsidRPr="007939C8" w:rsidRDefault="00412F23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t>1.Общие положения. Системный подход при изучении взаимодействия транспорта с окружающей средой.</w:t>
            </w:r>
          </w:p>
        </w:tc>
        <w:tc>
          <w:tcPr>
            <w:tcW w:w="479" w:type="pct"/>
          </w:tcPr>
          <w:p w:rsidR="00412F23" w:rsidRPr="007939C8" w:rsidRDefault="00412F23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  <w:p w:rsidR="00412F23" w:rsidRPr="007939C8" w:rsidRDefault="00412F23" w:rsidP="00476DBA">
            <w:pPr>
              <w:pStyle w:val="Default"/>
              <w:widowControl w:val="0"/>
            </w:pPr>
          </w:p>
        </w:tc>
        <w:tc>
          <w:tcPr>
            <w:tcW w:w="432" w:type="pct"/>
          </w:tcPr>
          <w:p w:rsidR="00412F23" w:rsidRPr="007939C8" w:rsidRDefault="00412F23" w:rsidP="00476DBA">
            <w:pPr>
              <w:pStyle w:val="Default"/>
              <w:widowControl w:val="0"/>
              <w:jc w:val="center"/>
            </w:pPr>
            <w:r w:rsidRPr="007939C8">
              <w:t>1</w:t>
            </w:r>
          </w:p>
        </w:tc>
        <w:tc>
          <w:tcPr>
            <w:tcW w:w="697" w:type="pct"/>
            <w:vMerge/>
          </w:tcPr>
          <w:p w:rsidR="00412F23" w:rsidRPr="007939C8" w:rsidRDefault="00412F23" w:rsidP="00476DBA">
            <w:pPr>
              <w:pStyle w:val="Default"/>
              <w:widowControl w:val="0"/>
              <w:jc w:val="center"/>
            </w:pPr>
          </w:p>
        </w:tc>
      </w:tr>
      <w:tr w:rsidR="00412F23" w:rsidRPr="007939C8" w:rsidTr="00DA2EA9">
        <w:trPr>
          <w:trHeight w:val="780"/>
          <w:jc w:val="center"/>
        </w:trPr>
        <w:tc>
          <w:tcPr>
            <w:tcW w:w="1043" w:type="pct"/>
            <w:vMerge/>
          </w:tcPr>
          <w:p w:rsidR="00412F23" w:rsidRPr="007939C8" w:rsidRDefault="00412F23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412F23" w:rsidRPr="007939C8" w:rsidRDefault="00412F23" w:rsidP="00412F23">
            <w:pPr>
              <w:pStyle w:val="Default"/>
              <w:widowControl w:val="0"/>
              <w:jc w:val="both"/>
            </w:pPr>
            <w:r w:rsidRPr="007939C8">
              <w:t>2.Нормативно-правовая база в области окружающей среды в Российской Федерации. Железнодорожный транспорт и безопасность: исторический аспект</w:t>
            </w:r>
          </w:p>
        </w:tc>
        <w:tc>
          <w:tcPr>
            <w:tcW w:w="479" w:type="pct"/>
          </w:tcPr>
          <w:p w:rsidR="00412F23" w:rsidRPr="007939C8" w:rsidRDefault="00412F23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412F23" w:rsidRPr="007939C8" w:rsidRDefault="00412F23" w:rsidP="00476DBA">
            <w:pPr>
              <w:pStyle w:val="Default"/>
              <w:widowControl w:val="0"/>
              <w:jc w:val="center"/>
            </w:pPr>
            <w:r w:rsidRPr="007939C8">
              <w:t>1, 2</w:t>
            </w:r>
          </w:p>
        </w:tc>
        <w:tc>
          <w:tcPr>
            <w:tcW w:w="697" w:type="pct"/>
            <w:vMerge/>
          </w:tcPr>
          <w:p w:rsidR="00412F23" w:rsidRPr="007939C8" w:rsidRDefault="00412F23" w:rsidP="00476DBA">
            <w:pPr>
              <w:pStyle w:val="Default"/>
              <w:widowControl w:val="0"/>
              <w:jc w:val="center"/>
            </w:pPr>
          </w:p>
        </w:tc>
      </w:tr>
      <w:tr w:rsidR="0008474C" w:rsidRPr="007939C8" w:rsidTr="00DA2EA9">
        <w:trPr>
          <w:jc w:val="center"/>
        </w:trPr>
        <w:tc>
          <w:tcPr>
            <w:tcW w:w="3392" w:type="pct"/>
            <w:gridSpan w:val="2"/>
          </w:tcPr>
          <w:p w:rsidR="0008474C" w:rsidRPr="007939C8" w:rsidRDefault="0008474C" w:rsidP="002724F1">
            <w:pPr>
              <w:pStyle w:val="Default"/>
              <w:widowControl w:val="0"/>
              <w:jc w:val="both"/>
            </w:pPr>
            <w:r w:rsidRPr="007939C8">
              <w:rPr>
                <w:b/>
              </w:rPr>
              <w:t xml:space="preserve">Раздел 1. Природные ресурсы </w:t>
            </w:r>
          </w:p>
        </w:tc>
        <w:tc>
          <w:tcPr>
            <w:tcW w:w="479" w:type="pct"/>
          </w:tcPr>
          <w:p w:rsidR="0008474C" w:rsidRPr="007939C8" w:rsidRDefault="00412F23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22</w:t>
            </w:r>
          </w:p>
        </w:tc>
        <w:tc>
          <w:tcPr>
            <w:tcW w:w="432" w:type="pct"/>
            <w:vMerge w:val="restart"/>
          </w:tcPr>
          <w:p w:rsidR="0008474C" w:rsidRPr="007939C8" w:rsidRDefault="0008474C" w:rsidP="00476DBA">
            <w:pPr>
              <w:pStyle w:val="Default"/>
              <w:widowControl w:val="0"/>
            </w:pPr>
          </w:p>
        </w:tc>
        <w:tc>
          <w:tcPr>
            <w:tcW w:w="697" w:type="pct"/>
            <w:vMerge w:val="restart"/>
          </w:tcPr>
          <w:p w:rsidR="0008474C" w:rsidRPr="007939C8" w:rsidRDefault="0008474C" w:rsidP="00476DBA">
            <w:pPr>
              <w:pStyle w:val="Default"/>
              <w:widowControl w:val="0"/>
            </w:pPr>
            <w:r w:rsidRPr="007939C8">
              <w:t>ОК 07</w:t>
            </w:r>
          </w:p>
        </w:tc>
      </w:tr>
      <w:tr w:rsidR="0008474C" w:rsidRPr="007939C8" w:rsidTr="00DA2EA9">
        <w:trPr>
          <w:trHeight w:val="194"/>
          <w:jc w:val="center"/>
        </w:trPr>
        <w:tc>
          <w:tcPr>
            <w:tcW w:w="1043" w:type="pct"/>
            <w:vMerge w:val="restart"/>
          </w:tcPr>
          <w:p w:rsidR="0008474C" w:rsidRPr="007939C8" w:rsidRDefault="0008474C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rPr>
                <w:b/>
              </w:rPr>
              <w:t xml:space="preserve">Тема 1.1. </w:t>
            </w:r>
            <w:r w:rsidRPr="007939C8">
              <w:t>Понятие о  природных ресурсах</w:t>
            </w:r>
          </w:p>
        </w:tc>
        <w:tc>
          <w:tcPr>
            <w:tcW w:w="2349" w:type="pct"/>
          </w:tcPr>
          <w:p w:rsidR="0008474C" w:rsidRPr="007939C8" w:rsidRDefault="0008474C" w:rsidP="00476DBA">
            <w:pPr>
              <w:pStyle w:val="Default"/>
              <w:widowControl w:val="0"/>
              <w:jc w:val="both"/>
            </w:pPr>
            <w:r w:rsidRPr="007939C8">
              <w:rPr>
                <w:b/>
              </w:rPr>
              <w:t>Содержание учебного материала</w:t>
            </w:r>
          </w:p>
        </w:tc>
        <w:tc>
          <w:tcPr>
            <w:tcW w:w="479" w:type="pct"/>
          </w:tcPr>
          <w:p w:rsidR="0008474C" w:rsidRPr="007939C8" w:rsidRDefault="0008474C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4</w:t>
            </w:r>
          </w:p>
        </w:tc>
        <w:tc>
          <w:tcPr>
            <w:tcW w:w="432" w:type="pct"/>
            <w:vMerge/>
          </w:tcPr>
          <w:p w:rsidR="0008474C" w:rsidRPr="007939C8" w:rsidRDefault="0008474C" w:rsidP="00476DBA">
            <w:pPr>
              <w:pStyle w:val="Default"/>
              <w:widowControl w:val="0"/>
            </w:pPr>
          </w:p>
        </w:tc>
        <w:tc>
          <w:tcPr>
            <w:tcW w:w="697" w:type="pct"/>
            <w:vMerge/>
          </w:tcPr>
          <w:p w:rsidR="0008474C" w:rsidRPr="007939C8" w:rsidRDefault="0008474C" w:rsidP="00476DBA">
            <w:pPr>
              <w:pStyle w:val="Default"/>
              <w:widowControl w:val="0"/>
            </w:pPr>
          </w:p>
        </w:tc>
      </w:tr>
      <w:tr w:rsidR="0008474C" w:rsidRPr="007939C8" w:rsidTr="00DA2EA9">
        <w:trPr>
          <w:trHeight w:val="540"/>
          <w:jc w:val="center"/>
        </w:trPr>
        <w:tc>
          <w:tcPr>
            <w:tcW w:w="1043" w:type="pct"/>
            <w:vMerge/>
          </w:tcPr>
          <w:p w:rsidR="0008474C" w:rsidRPr="007939C8" w:rsidRDefault="0008474C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08474C" w:rsidRPr="007939C8" w:rsidRDefault="0008474C" w:rsidP="00476DBA">
            <w:pPr>
              <w:pStyle w:val="Default"/>
              <w:widowControl w:val="0"/>
              <w:rPr>
                <w:b/>
              </w:rPr>
            </w:pPr>
            <w:r w:rsidRPr="007939C8">
              <w:t xml:space="preserve">1. Виды и классификация природных ресурсов, условия устойчивого состояния экосистем. </w:t>
            </w:r>
          </w:p>
        </w:tc>
        <w:tc>
          <w:tcPr>
            <w:tcW w:w="479" w:type="pct"/>
          </w:tcPr>
          <w:p w:rsidR="0008474C" w:rsidRPr="007939C8" w:rsidRDefault="0008474C" w:rsidP="00476D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9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pct"/>
          </w:tcPr>
          <w:p w:rsidR="0008474C" w:rsidRPr="007939C8" w:rsidRDefault="0008474C" w:rsidP="00476DBA">
            <w:pPr>
              <w:pStyle w:val="Default"/>
              <w:widowControl w:val="0"/>
              <w:jc w:val="center"/>
            </w:pPr>
            <w:r w:rsidRPr="007939C8">
              <w:t>1, 2</w:t>
            </w:r>
          </w:p>
        </w:tc>
        <w:tc>
          <w:tcPr>
            <w:tcW w:w="697" w:type="pct"/>
            <w:vMerge/>
          </w:tcPr>
          <w:p w:rsidR="0008474C" w:rsidRPr="007939C8" w:rsidRDefault="0008474C" w:rsidP="00476DBA">
            <w:pPr>
              <w:pStyle w:val="Default"/>
              <w:widowControl w:val="0"/>
              <w:jc w:val="center"/>
            </w:pPr>
          </w:p>
        </w:tc>
      </w:tr>
      <w:tr w:rsidR="0008474C" w:rsidRPr="007939C8" w:rsidTr="00DA2EA9">
        <w:trPr>
          <w:trHeight w:val="70"/>
          <w:jc w:val="center"/>
        </w:trPr>
        <w:tc>
          <w:tcPr>
            <w:tcW w:w="1043" w:type="pct"/>
            <w:vMerge/>
          </w:tcPr>
          <w:p w:rsidR="0008474C" w:rsidRPr="007939C8" w:rsidRDefault="0008474C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08474C" w:rsidRPr="007939C8" w:rsidRDefault="0008474C" w:rsidP="0008474C">
            <w:pPr>
              <w:pStyle w:val="Default"/>
              <w:widowControl w:val="0"/>
            </w:pPr>
            <w:r w:rsidRPr="007939C8">
              <w:t>2. Учение В.И. Вернадского о биосфере и геосфере.</w:t>
            </w:r>
          </w:p>
        </w:tc>
        <w:tc>
          <w:tcPr>
            <w:tcW w:w="479" w:type="pct"/>
          </w:tcPr>
          <w:p w:rsidR="0008474C" w:rsidRPr="007939C8" w:rsidRDefault="0008474C" w:rsidP="0008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9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pct"/>
          </w:tcPr>
          <w:p w:rsidR="0008474C" w:rsidRPr="007939C8" w:rsidRDefault="0008474C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697" w:type="pct"/>
            <w:vMerge/>
          </w:tcPr>
          <w:p w:rsidR="0008474C" w:rsidRPr="007939C8" w:rsidRDefault="0008474C" w:rsidP="00476DBA">
            <w:pPr>
              <w:pStyle w:val="Default"/>
              <w:widowControl w:val="0"/>
              <w:jc w:val="center"/>
            </w:pPr>
          </w:p>
        </w:tc>
      </w:tr>
      <w:tr w:rsidR="00412F23" w:rsidRPr="007939C8" w:rsidTr="00DA2EA9">
        <w:trPr>
          <w:trHeight w:val="335"/>
          <w:jc w:val="center"/>
        </w:trPr>
        <w:tc>
          <w:tcPr>
            <w:tcW w:w="1043" w:type="pct"/>
            <w:vMerge w:val="restart"/>
          </w:tcPr>
          <w:p w:rsidR="00412F23" w:rsidRPr="007939C8" w:rsidRDefault="00412F23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rPr>
                <w:b/>
              </w:rPr>
              <w:t xml:space="preserve">Тема 1.2. </w:t>
            </w:r>
          </w:p>
          <w:p w:rsidR="00412F23" w:rsidRPr="007939C8" w:rsidRDefault="00412F23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t>Виды природопользования</w:t>
            </w:r>
            <w:r w:rsidRPr="007939C8">
              <w:rPr>
                <w:b/>
              </w:rPr>
              <w:t>.</w:t>
            </w:r>
          </w:p>
        </w:tc>
        <w:tc>
          <w:tcPr>
            <w:tcW w:w="2349" w:type="pct"/>
          </w:tcPr>
          <w:p w:rsidR="00412F23" w:rsidRPr="007939C8" w:rsidRDefault="00412F23" w:rsidP="00476DBA">
            <w:pPr>
              <w:pStyle w:val="Default"/>
              <w:widowControl w:val="0"/>
              <w:jc w:val="both"/>
            </w:pPr>
            <w:r w:rsidRPr="007939C8">
              <w:rPr>
                <w:b/>
              </w:rPr>
              <w:t>Содержание учебного материала</w:t>
            </w:r>
          </w:p>
        </w:tc>
        <w:tc>
          <w:tcPr>
            <w:tcW w:w="479" w:type="pct"/>
          </w:tcPr>
          <w:p w:rsidR="00412F23" w:rsidRPr="007939C8" w:rsidRDefault="00412F23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14</w:t>
            </w:r>
          </w:p>
        </w:tc>
        <w:tc>
          <w:tcPr>
            <w:tcW w:w="432" w:type="pct"/>
          </w:tcPr>
          <w:p w:rsidR="00412F23" w:rsidRPr="007939C8" w:rsidRDefault="00412F23" w:rsidP="00476DBA">
            <w:pPr>
              <w:pStyle w:val="Default"/>
              <w:widowControl w:val="0"/>
            </w:pPr>
          </w:p>
        </w:tc>
        <w:tc>
          <w:tcPr>
            <w:tcW w:w="697" w:type="pct"/>
            <w:vMerge w:val="restart"/>
          </w:tcPr>
          <w:p w:rsidR="00412F23" w:rsidRPr="007939C8" w:rsidRDefault="00412F23" w:rsidP="00476DBA">
            <w:pPr>
              <w:pStyle w:val="Default"/>
              <w:widowControl w:val="0"/>
            </w:pPr>
            <w:r w:rsidRPr="007939C8">
              <w:t>ОК 07, ПК 3.7</w:t>
            </w:r>
          </w:p>
        </w:tc>
      </w:tr>
      <w:tr w:rsidR="00412F23" w:rsidRPr="007939C8" w:rsidTr="00DA2EA9">
        <w:trPr>
          <w:trHeight w:val="570"/>
          <w:jc w:val="center"/>
        </w:trPr>
        <w:tc>
          <w:tcPr>
            <w:tcW w:w="1043" w:type="pct"/>
            <w:vMerge/>
          </w:tcPr>
          <w:p w:rsidR="00412F23" w:rsidRPr="007939C8" w:rsidRDefault="00412F23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412F23" w:rsidRPr="007939C8" w:rsidRDefault="00412F23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t>1.Формы и виды природопользования. Виды органов государственного управления при</w:t>
            </w:r>
            <w:r w:rsidRPr="007939C8">
              <w:softHyphen/>
              <w:t xml:space="preserve">родопользованием. </w:t>
            </w:r>
          </w:p>
        </w:tc>
        <w:tc>
          <w:tcPr>
            <w:tcW w:w="479" w:type="pct"/>
          </w:tcPr>
          <w:p w:rsidR="00412F23" w:rsidRPr="007939C8" w:rsidRDefault="00412F23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412F23" w:rsidRPr="007939C8" w:rsidRDefault="00412F23" w:rsidP="00C41D6C">
            <w:pPr>
              <w:pStyle w:val="Default"/>
              <w:widowControl w:val="0"/>
              <w:jc w:val="center"/>
            </w:pPr>
            <w:r w:rsidRPr="007939C8">
              <w:t>1</w:t>
            </w:r>
          </w:p>
        </w:tc>
        <w:tc>
          <w:tcPr>
            <w:tcW w:w="697" w:type="pct"/>
            <w:vMerge/>
          </w:tcPr>
          <w:p w:rsidR="00412F23" w:rsidRPr="007939C8" w:rsidRDefault="00412F23" w:rsidP="00476DBA">
            <w:pPr>
              <w:pStyle w:val="Default"/>
              <w:widowControl w:val="0"/>
            </w:pPr>
          </w:p>
        </w:tc>
      </w:tr>
      <w:tr w:rsidR="00412F23" w:rsidRPr="007939C8" w:rsidTr="00DA2EA9">
        <w:trPr>
          <w:trHeight w:val="519"/>
          <w:jc w:val="center"/>
        </w:trPr>
        <w:tc>
          <w:tcPr>
            <w:tcW w:w="1043" w:type="pct"/>
            <w:vMerge/>
          </w:tcPr>
          <w:p w:rsidR="00412F23" w:rsidRPr="007939C8" w:rsidRDefault="00412F23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412F23" w:rsidRPr="007939C8" w:rsidRDefault="00412F23" w:rsidP="00476DBA">
            <w:pPr>
              <w:pStyle w:val="Default"/>
              <w:widowControl w:val="0"/>
              <w:jc w:val="both"/>
            </w:pPr>
            <w:r w:rsidRPr="007939C8">
              <w:t>2. Природоохранная деятельность в ОАО «РЖД». Экологические проблемы на железнодорожном транспорте.</w:t>
            </w:r>
          </w:p>
        </w:tc>
        <w:tc>
          <w:tcPr>
            <w:tcW w:w="479" w:type="pct"/>
          </w:tcPr>
          <w:p w:rsidR="00412F23" w:rsidRPr="007939C8" w:rsidRDefault="00412F23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412F23" w:rsidRPr="007939C8" w:rsidRDefault="00412F23" w:rsidP="00C41D6C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697" w:type="pct"/>
            <w:vMerge/>
          </w:tcPr>
          <w:p w:rsidR="00412F23" w:rsidRPr="007939C8" w:rsidRDefault="00412F23" w:rsidP="00476DBA">
            <w:pPr>
              <w:pStyle w:val="Default"/>
              <w:widowControl w:val="0"/>
            </w:pPr>
          </w:p>
        </w:tc>
      </w:tr>
      <w:tr w:rsidR="00412F23" w:rsidRPr="007939C8" w:rsidTr="00DA2EA9">
        <w:trPr>
          <w:trHeight w:val="615"/>
          <w:jc w:val="center"/>
        </w:trPr>
        <w:tc>
          <w:tcPr>
            <w:tcW w:w="1043" w:type="pct"/>
            <w:vMerge/>
          </w:tcPr>
          <w:p w:rsidR="00412F23" w:rsidRPr="007939C8" w:rsidRDefault="00412F23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412F23" w:rsidRPr="007939C8" w:rsidRDefault="00412F23" w:rsidP="00476DBA">
            <w:pPr>
              <w:pStyle w:val="Default"/>
              <w:widowControl w:val="0"/>
              <w:jc w:val="both"/>
            </w:pPr>
            <w:r w:rsidRPr="007939C8">
              <w:t>3. Эколого-экономические показатели оценки производственных процессов и предприятий железнодорожного транспорта.</w:t>
            </w:r>
          </w:p>
        </w:tc>
        <w:tc>
          <w:tcPr>
            <w:tcW w:w="479" w:type="pct"/>
          </w:tcPr>
          <w:p w:rsidR="00412F23" w:rsidRPr="007939C8" w:rsidRDefault="00412F23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412F23" w:rsidRPr="007939C8" w:rsidRDefault="00412F23" w:rsidP="00C41D6C">
            <w:pPr>
              <w:pStyle w:val="Default"/>
              <w:widowControl w:val="0"/>
              <w:jc w:val="center"/>
            </w:pPr>
            <w:r w:rsidRPr="007939C8">
              <w:t>1.2</w:t>
            </w:r>
          </w:p>
        </w:tc>
        <w:tc>
          <w:tcPr>
            <w:tcW w:w="697" w:type="pct"/>
            <w:vMerge/>
          </w:tcPr>
          <w:p w:rsidR="00412F23" w:rsidRPr="007939C8" w:rsidRDefault="00412F23" w:rsidP="00476DBA">
            <w:pPr>
              <w:pStyle w:val="Default"/>
              <w:widowControl w:val="0"/>
            </w:pPr>
          </w:p>
        </w:tc>
      </w:tr>
      <w:tr w:rsidR="00412F23" w:rsidRPr="007939C8" w:rsidTr="00DA2EA9">
        <w:trPr>
          <w:trHeight w:val="474"/>
          <w:jc w:val="center"/>
        </w:trPr>
        <w:tc>
          <w:tcPr>
            <w:tcW w:w="1043" w:type="pct"/>
            <w:vMerge/>
          </w:tcPr>
          <w:p w:rsidR="00412F23" w:rsidRPr="007939C8" w:rsidRDefault="00412F23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412F23" w:rsidRPr="007939C8" w:rsidRDefault="00412F23" w:rsidP="00476DBA">
            <w:pPr>
              <w:pStyle w:val="Default"/>
              <w:widowControl w:val="0"/>
              <w:jc w:val="both"/>
            </w:pPr>
            <w:r w:rsidRPr="007939C8">
              <w:t xml:space="preserve"> 4.Нормирование в области обращения с отходами на железнодорожном транспорте</w:t>
            </w:r>
          </w:p>
        </w:tc>
        <w:tc>
          <w:tcPr>
            <w:tcW w:w="479" w:type="pct"/>
          </w:tcPr>
          <w:p w:rsidR="00412F23" w:rsidRPr="007939C8" w:rsidRDefault="00412F23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412F23" w:rsidRPr="007939C8" w:rsidRDefault="00412F23" w:rsidP="00C41D6C">
            <w:pPr>
              <w:pStyle w:val="Default"/>
              <w:widowControl w:val="0"/>
              <w:jc w:val="center"/>
            </w:pPr>
            <w:r w:rsidRPr="007939C8">
              <w:t>1, 2</w:t>
            </w:r>
          </w:p>
        </w:tc>
        <w:tc>
          <w:tcPr>
            <w:tcW w:w="697" w:type="pct"/>
            <w:vMerge/>
          </w:tcPr>
          <w:p w:rsidR="00412F23" w:rsidRPr="007939C8" w:rsidRDefault="00412F23" w:rsidP="00476DBA">
            <w:pPr>
              <w:pStyle w:val="Default"/>
              <w:widowControl w:val="0"/>
            </w:pPr>
          </w:p>
        </w:tc>
      </w:tr>
      <w:tr w:rsidR="00C41D6C" w:rsidRPr="007939C8" w:rsidTr="00DA2EA9">
        <w:trPr>
          <w:trHeight w:val="90"/>
          <w:jc w:val="center"/>
        </w:trPr>
        <w:tc>
          <w:tcPr>
            <w:tcW w:w="1043" w:type="pct"/>
            <w:vMerge w:val="restart"/>
          </w:tcPr>
          <w:p w:rsidR="003A41C7" w:rsidRPr="007939C8" w:rsidRDefault="003A41C7" w:rsidP="00476DBA">
            <w:pPr>
              <w:pStyle w:val="Default"/>
              <w:widowControl w:val="0"/>
              <w:jc w:val="both"/>
            </w:pPr>
          </w:p>
        </w:tc>
        <w:tc>
          <w:tcPr>
            <w:tcW w:w="2349" w:type="pct"/>
          </w:tcPr>
          <w:p w:rsidR="003A41C7" w:rsidRPr="007939C8" w:rsidRDefault="003A41C7" w:rsidP="00476DBA">
            <w:pPr>
              <w:pStyle w:val="Default"/>
              <w:widowControl w:val="0"/>
              <w:jc w:val="both"/>
            </w:pPr>
            <w:r w:rsidRPr="007939C8">
              <w:rPr>
                <w:b/>
              </w:rPr>
              <w:t>В том числе, практических занятий</w:t>
            </w:r>
          </w:p>
        </w:tc>
        <w:tc>
          <w:tcPr>
            <w:tcW w:w="479" w:type="pct"/>
            <w:tcBorders>
              <w:top w:val="nil"/>
            </w:tcBorders>
          </w:tcPr>
          <w:p w:rsidR="003A41C7" w:rsidRPr="007939C8" w:rsidRDefault="003A41C7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6</w:t>
            </w:r>
          </w:p>
        </w:tc>
        <w:tc>
          <w:tcPr>
            <w:tcW w:w="432" w:type="pct"/>
            <w:tcBorders>
              <w:top w:val="nil"/>
            </w:tcBorders>
          </w:tcPr>
          <w:p w:rsidR="003A41C7" w:rsidRPr="007939C8" w:rsidRDefault="003A41C7" w:rsidP="00476DBA">
            <w:pPr>
              <w:pStyle w:val="Default"/>
              <w:widowControl w:val="0"/>
              <w:ind w:left="459" w:hanging="459"/>
              <w:jc w:val="center"/>
            </w:pPr>
          </w:p>
        </w:tc>
        <w:tc>
          <w:tcPr>
            <w:tcW w:w="697" w:type="pct"/>
            <w:vMerge w:val="restart"/>
            <w:tcBorders>
              <w:top w:val="nil"/>
            </w:tcBorders>
          </w:tcPr>
          <w:p w:rsidR="003A41C7" w:rsidRPr="007939C8" w:rsidRDefault="003A41C7" w:rsidP="00476DBA">
            <w:pPr>
              <w:pStyle w:val="Default"/>
              <w:widowControl w:val="0"/>
              <w:ind w:left="459" w:hanging="459"/>
              <w:jc w:val="center"/>
            </w:pPr>
          </w:p>
        </w:tc>
      </w:tr>
      <w:tr w:rsidR="00C41D6C" w:rsidRPr="007939C8" w:rsidTr="00DA2EA9">
        <w:trPr>
          <w:trHeight w:val="435"/>
          <w:jc w:val="center"/>
        </w:trPr>
        <w:tc>
          <w:tcPr>
            <w:tcW w:w="1043" w:type="pct"/>
            <w:vMerge/>
          </w:tcPr>
          <w:p w:rsidR="003A41C7" w:rsidRPr="007939C8" w:rsidRDefault="003A41C7" w:rsidP="00476DBA">
            <w:pPr>
              <w:pStyle w:val="Default"/>
              <w:widowControl w:val="0"/>
              <w:jc w:val="both"/>
            </w:pPr>
          </w:p>
        </w:tc>
        <w:tc>
          <w:tcPr>
            <w:tcW w:w="2349" w:type="pct"/>
          </w:tcPr>
          <w:p w:rsidR="003A41C7" w:rsidRPr="007939C8" w:rsidRDefault="003A41C7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t>1.Практическое занятие №1 «Расчет размеров нефтеловушки, используе</w:t>
            </w:r>
            <w:r w:rsidRPr="007939C8">
              <w:softHyphen/>
              <w:t>мой в качестве первой ступени очистки воды в оборотной системе водоснабжения промывочно-пропарочной станции»</w:t>
            </w:r>
          </w:p>
        </w:tc>
        <w:tc>
          <w:tcPr>
            <w:tcW w:w="479" w:type="pct"/>
          </w:tcPr>
          <w:p w:rsidR="003A41C7" w:rsidRPr="007939C8" w:rsidRDefault="003A41C7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3A41C7" w:rsidRPr="007939C8" w:rsidRDefault="00C41D6C" w:rsidP="00476DBA">
            <w:pPr>
              <w:pStyle w:val="Default"/>
              <w:widowControl w:val="0"/>
              <w:jc w:val="center"/>
            </w:pPr>
            <w:r w:rsidRPr="007939C8">
              <w:t>3</w:t>
            </w:r>
          </w:p>
        </w:tc>
        <w:tc>
          <w:tcPr>
            <w:tcW w:w="697" w:type="pct"/>
            <w:vMerge/>
          </w:tcPr>
          <w:p w:rsidR="003A41C7" w:rsidRPr="007939C8" w:rsidRDefault="003A41C7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trHeight w:val="445"/>
          <w:jc w:val="center"/>
        </w:trPr>
        <w:tc>
          <w:tcPr>
            <w:tcW w:w="1043" w:type="pct"/>
            <w:vMerge/>
          </w:tcPr>
          <w:p w:rsidR="003A41C7" w:rsidRPr="007939C8" w:rsidRDefault="003A41C7" w:rsidP="00476DBA">
            <w:pPr>
              <w:pStyle w:val="Default"/>
              <w:widowControl w:val="0"/>
              <w:jc w:val="both"/>
            </w:pPr>
          </w:p>
        </w:tc>
        <w:tc>
          <w:tcPr>
            <w:tcW w:w="2349" w:type="pct"/>
          </w:tcPr>
          <w:p w:rsidR="003A41C7" w:rsidRPr="007939C8" w:rsidRDefault="003A41C7" w:rsidP="00476DBA">
            <w:pPr>
              <w:pStyle w:val="Default"/>
              <w:widowControl w:val="0"/>
              <w:jc w:val="both"/>
            </w:pPr>
            <w:r w:rsidRPr="007939C8">
              <w:t>2.Практическое занятие № 2 «Определение максимальной концентрации загрязняющего вещества в приземном слое атмосферы при выбросе дымовых газов из трубы котельной»</w:t>
            </w:r>
          </w:p>
        </w:tc>
        <w:tc>
          <w:tcPr>
            <w:tcW w:w="479" w:type="pct"/>
          </w:tcPr>
          <w:p w:rsidR="003A41C7" w:rsidRPr="007939C8" w:rsidRDefault="003A41C7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3A41C7" w:rsidRPr="007939C8" w:rsidRDefault="00C41D6C" w:rsidP="00476DBA">
            <w:pPr>
              <w:pStyle w:val="Default"/>
              <w:widowControl w:val="0"/>
              <w:jc w:val="center"/>
            </w:pPr>
            <w:r w:rsidRPr="007939C8">
              <w:t>3</w:t>
            </w:r>
          </w:p>
        </w:tc>
        <w:tc>
          <w:tcPr>
            <w:tcW w:w="697" w:type="pct"/>
            <w:vMerge/>
          </w:tcPr>
          <w:p w:rsidR="003A41C7" w:rsidRPr="007939C8" w:rsidRDefault="003A41C7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trHeight w:val="597"/>
          <w:jc w:val="center"/>
        </w:trPr>
        <w:tc>
          <w:tcPr>
            <w:tcW w:w="1043" w:type="pct"/>
            <w:vMerge/>
          </w:tcPr>
          <w:p w:rsidR="003A41C7" w:rsidRPr="007939C8" w:rsidRDefault="003A41C7" w:rsidP="00476DBA">
            <w:pPr>
              <w:pStyle w:val="Default"/>
              <w:widowControl w:val="0"/>
              <w:jc w:val="both"/>
            </w:pPr>
          </w:p>
        </w:tc>
        <w:tc>
          <w:tcPr>
            <w:tcW w:w="2349" w:type="pct"/>
          </w:tcPr>
          <w:p w:rsidR="003A41C7" w:rsidRPr="007939C8" w:rsidRDefault="003A41C7" w:rsidP="00476DBA">
            <w:pPr>
              <w:pStyle w:val="Default"/>
              <w:widowControl w:val="0"/>
              <w:jc w:val="both"/>
            </w:pPr>
            <w:r w:rsidRPr="007939C8">
              <w:t>Практическое занятие №3 «Определение максимальной концентрации загрязняющих веществ в приземном слое атмосферы при удалении вентиляционного воздуха из помещения через аэрационный фонарь (линейный источник)»</w:t>
            </w:r>
          </w:p>
        </w:tc>
        <w:tc>
          <w:tcPr>
            <w:tcW w:w="479" w:type="pct"/>
          </w:tcPr>
          <w:p w:rsidR="003A41C7" w:rsidRPr="007939C8" w:rsidRDefault="003A41C7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3A41C7" w:rsidRPr="007939C8" w:rsidRDefault="00C41D6C" w:rsidP="00476DBA">
            <w:pPr>
              <w:pStyle w:val="Default"/>
              <w:widowControl w:val="0"/>
              <w:jc w:val="center"/>
            </w:pPr>
            <w:r w:rsidRPr="007939C8">
              <w:t>3</w:t>
            </w:r>
          </w:p>
        </w:tc>
        <w:tc>
          <w:tcPr>
            <w:tcW w:w="697" w:type="pct"/>
            <w:vMerge/>
          </w:tcPr>
          <w:p w:rsidR="003A41C7" w:rsidRPr="007939C8" w:rsidRDefault="003A41C7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trHeight w:val="77"/>
          <w:jc w:val="center"/>
        </w:trPr>
        <w:tc>
          <w:tcPr>
            <w:tcW w:w="1043" w:type="pct"/>
            <w:vMerge w:val="restart"/>
          </w:tcPr>
          <w:p w:rsidR="003E3533" w:rsidRPr="007939C8" w:rsidRDefault="003E3533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rPr>
                <w:b/>
              </w:rPr>
              <w:t xml:space="preserve">Тема 1.3. </w:t>
            </w:r>
            <w:r w:rsidRPr="007939C8">
              <w:t>Мониторинг окружающей среды</w:t>
            </w:r>
          </w:p>
        </w:tc>
        <w:tc>
          <w:tcPr>
            <w:tcW w:w="2349" w:type="pct"/>
          </w:tcPr>
          <w:p w:rsidR="003E3533" w:rsidRPr="007939C8" w:rsidRDefault="003E3533" w:rsidP="00476DBA">
            <w:pPr>
              <w:pStyle w:val="Default"/>
              <w:widowControl w:val="0"/>
              <w:jc w:val="both"/>
            </w:pPr>
            <w:r w:rsidRPr="007939C8">
              <w:rPr>
                <w:b/>
              </w:rPr>
              <w:t>Содержание учебного материала</w:t>
            </w:r>
          </w:p>
        </w:tc>
        <w:tc>
          <w:tcPr>
            <w:tcW w:w="479" w:type="pct"/>
          </w:tcPr>
          <w:p w:rsidR="003E3533" w:rsidRPr="007939C8" w:rsidRDefault="003E3533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4</w:t>
            </w:r>
          </w:p>
        </w:tc>
        <w:tc>
          <w:tcPr>
            <w:tcW w:w="432" w:type="pct"/>
          </w:tcPr>
          <w:p w:rsidR="003E3533" w:rsidRPr="007939C8" w:rsidRDefault="003E3533" w:rsidP="00476DBA">
            <w:pPr>
              <w:pStyle w:val="Default"/>
              <w:widowControl w:val="0"/>
            </w:pPr>
          </w:p>
        </w:tc>
        <w:tc>
          <w:tcPr>
            <w:tcW w:w="697" w:type="pct"/>
            <w:vMerge w:val="restart"/>
          </w:tcPr>
          <w:p w:rsidR="003E3533" w:rsidRPr="007939C8" w:rsidRDefault="003E3533" w:rsidP="00476DBA">
            <w:pPr>
              <w:pStyle w:val="Default"/>
              <w:widowControl w:val="0"/>
            </w:pPr>
            <w:r w:rsidRPr="007939C8">
              <w:t>ОК 07, ПК 3.7</w:t>
            </w:r>
          </w:p>
        </w:tc>
      </w:tr>
      <w:tr w:rsidR="00C41D6C" w:rsidRPr="007939C8" w:rsidTr="00DA2EA9">
        <w:trPr>
          <w:trHeight w:val="660"/>
          <w:jc w:val="center"/>
        </w:trPr>
        <w:tc>
          <w:tcPr>
            <w:tcW w:w="1043" w:type="pct"/>
            <w:vMerge/>
          </w:tcPr>
          <w:p w:rsidR="003E3533" w:rsidRPr="007939C8" w:rsidRDefault="003E3533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3E3533" w:rsidRPr="007939C8" w:rsidRDefault="003E3533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t>1.Понятие, виды мониторинга. Мониторинг окружающей среды и экологическое про</w:t>
            </w:r>
            <w:r w:rsidRPr="007939C8">
              <w:softHyphen/>
              <w:t>гнозирование на железнодорожном транс</w:t>
            </w:r>
            <w:r w:rsidRPr="007939C8">
              <w:softHyphen/>
              <w:t>порте.</w:t>
            </w:r>
          </w:p>
        </w:tc>
        <w:tc>
          <w:tcPr>
            <w:tcW w:w="479" w:type="pct"/>
          </w:tcPr>
          <w:p w:rsidR="003E3533" w:rsidRPr="007939C8" w:rsidRDefault="003E3533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3E3533" w:rsidRPr="007939C8" w:rsidRDefault="00C41D6C" w:rsidP="00476DBA">
            <w:pPr>
              <w:pStyle w:val="Default"/>
              <w:widowControl w:val="0"/>
              <w:jc w:val="center"/>
            </w:pPr>
            <w:r w:rsidRPr="007939C8">
              <w:t>1</w:t>
            </w:r>
          </w:p>
        </w:tc>
        <w:tc>
          <w:tcPr>
            <w:tcW w:w="697" w:type="pct"/>
            <w:vMerge/>
          </w:tcPr>
          <w:p w:rsidR="003E3533" w:rsidRPr="007939C8" w:rsidRDefault="003E3533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trHeight w:val="296"/>
          <w:jc w:val="center"/>
        </w:trPr>
        <w:tc>
          <w:tcPr>
            <w:tcW w:w="1043" w:type="pct"/>
            <w:vMerge/>
          </w:tcPr>
          <w:p w:rsidR="003E3533" w:rsidRPr="007939C8" w:rsidRDefault="003E3533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3E3533" w:rsidRPr="007939C8" w:rsidRDefault="003E3533" w:rsidP="00476DBA">
            <w:pPr>
              <w:pStyle w:val="Default"/>
              <w:widowControl w:val="0"/>
              <w:jc w:val="both"/>
            </w:pPr>
            <w:r w:rsidRPr="007939C8">
              <w:t>2.Экологический контроль. Нормирование качества окружающей среды. Экологическое регулирование.</w:t>
            </w:r>
          </w:p>
        </w:tc>
        <w:tc>
          <w:tcPr>
            <w:tcW w:w="479" w:type="pct"/>
          </w:tcPr>
          <w:p w:rsidR="003E3533" w:rsidRPr="007939C8" w:rsidRDefault="003E3533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3E3533" w:rsidRPr="007939C8" w:rsidRDefault="00C41D6C" w:rsidP="00476DBA">
            <w:pPr>
              <w:pStyle w:val="Default"/>
              <w:widowControl w:val="0"/>
              <w:jc w:val="center"/>
            </w:pPr>
            <w:r w:rsidRPr="007939C8">
              <w:t>1</w:t>
            </w:r>
          </w:p>
        </w:tc>
        <w:tc>
          <w:tcPr>
            <w:tcW w:w="697" w:type="pct"/>
            <w:vMerge/>
          </w:tcPr>
          <w:p w:rsidR="003E3533" w:rsidRPr="007939C8" w:rsidRDefault="003E3533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trHeight w:val="77"/>
          <w:jc w:val="center"/>
        </w:trPr>
        <w:tc>
          <w:tcPr>
            <w:tcW w:w="3392" w:type="pct"/>
            <w:gridSpan w:val="2"/>
          </w:tcPr>
          <w:p w:rsidR="003A41C7" w:rsidRPr="007939C8" w:rsidRDefault="003A41C7" w:rsidP="00476DBA">
            <w:pPr>
              <w:pStyle w:val="Default"/>
              <w:widowControl w:val="0"/>
              <w:jc w:val="both"/>
            </w:pPr>
            <w:r w:rsidRPr="007939C8">
              <w:rPr>
                <w:b/>
              </w:rPr>
              <w:t>Раздел 2. Проблема от</w:t>
            </w:r>
            <w:r w:rsidRPr="007939C8">
              <w:rPr>
                <w:b/>
              </w:rPr>
              <w:softHyphen/>
              <w:t>ходов</w:t>
            </w:r>
          </w:p>
        </w:tc>
        <w:tc>
          <w:tcPr>
            <w:tcW w:w="479" w:type="pct"/>
          </w:tcPr>
          <w:p w:rsidR="003A41C7" w:rsidRPr="007939C8" w:rsidRDefault="00412F23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8</w:t>
            </w:r>
          </w:p>
        </w:tc>
        <w:tc>
          <w:tcPr>
            <w:tcW w:w="432" w:type="pct"/>
            <w:vMerge w:val="restart"/>
          </w:tcPr>
          <w:p w:rsidR="003A41C7" w:rsidRPr="007939C8" w:rsidRDefault="003A41C7" w:rsidP="00476DBA">
            <w:pPr>
              <w:pStyle w:val="Default"/>
              <w:widowControl w:val="0"/>
            </w:pPr>
          </w:p>
        </w:tc>
        <w:tc>
          <w:tcPr>
            <w:tcW w:w="697" w:type="pct"/>
            <w:vMerge w:val="restart"/>
          </w:tcPr>
          <w:p w:rsidR="003A41C7" w:rsidRPr="007939C8" w:rsidRDefault="003A41C7" w:rsidP="00476DBA">
            <w:pPr>
              <w:pStyle w:val="Default"/>
              <w:widowControl w:val="0"/>
            </w:pPr>
            <w:r w:rsidRPr="007939C8">
              <w:t>ОК 07, ПК 3.7</w:t>
            </w:r>
          </w:p>
        </w:tc>
      </w:tr>
      <w:tr w:rsidR="00C41D6C" w:rsidRPr="007939C8" w:rsidTr="00DA2EA9">
        <w:trPr>
          <w:trHeight w:val="118"/>
          <w:jc w:val="center"/>
        </w:trPr>
        <w:tc>
          <w:tcPr>
            <w:tcW w:w="1043" w:type="pct"/>
            <w:vMerge w:val="restart"/>
          </w:tcPr>
          <w:p w:rsidR="003A41C7" w:rsidRPr="007939C8" w:rsidRDefault="003A41C7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rPr>
                <w:b/>
              </w:rPr>
              <w:t xml:space="preserve">Тема 2.1. </w:t>
            </w:r>
            <w:r w:rsidRPr="007939C8">
              <w:t>Общие сведе</w:t>
            </w:r>
            <w:r w:rsidRPr="007939C8">
              <w:softHyphen/>
              <w:t>ния об отходах. Управ</w:t>
            </w:r>
            <w:r w:rsidRPr="007939C8">
              <w:softHyphen/>
              <w:t>ление отходами.</w:t>
            </w:r>
          </w:p>
        </w:tc>
        <w:tc>
          <w:tcPr>
            <w:tcW w:w="2349" w:type="pct"/>
          </w:tcPr>
          <w:p w:rsidR="003A41C7" w:rsidRPr="007939C8" w:rsidRDefault="003A41C7" w:rsidP="00476DBA">
            <w:pPr>
              <w:pStyle w:val="Default"/>
              <w:widowControl w:val="0"/>
              <w:jc w:val="both"/>
            </w:pPr>
            <w:r w:rsidRPr="007939C8">
              <w:rPr>
                <w:b/>
              </w:rPr>
              <w:t>Содержание учебного материала</w:t>
            </w:r>
          </w:p>
        </w:tc>
        <w:tc>
          <w:tcPr>
            <w:tcW w:w="479" w:type="pct"/>
          </w:tcPr>
          <w:p w:rsidR="003A41C7" w:rsidRPr="007939C8" w:rsidRDefault="00412F23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8</w:t>
            </w:r>
          </w:p>
        </w:tc>
        <w:tc>
          <w:tcPr>
            <w:tcW w:w="432" w:type="pct"/>
            <w:vMerge/>
          </w:tcPr>
          <w:p w:rsidR="003A41C7" w:rsidRPr="007939C8" w:rsidRDefault="003A41C7" w:rsidP="00476DBA">
            <w:pPr>
              <w:pStyle w:val="Default"/>
              <w:widowControl w:val="0"/>
            </w:pPr>
          </w:p>
        </w:tc>
        <w:tc>
          <w:tcPr>
            <w:tcW w:w="697" w:type="pct"/>
            <w:vMerge/>
          </w:tcPr>
          <w:p w:rsidR="003A41C7" w:rsidRPr="007939C8" w:rsidRDefault="003A41C7" w:rsidP="00476DBA">
            <w:pPr>
              <w:pStyle w:val="Default"/>
              <w:widowControl w:val="0"/>
            </w:pPr>
          </w:p>
        </w:tc>
      </w:tr>
      <w:tr w:rsidR="00C41D6C" w:rsidRPr="007939C8" w:rsidTr="00DA2EA9">
        <w:trPr>
          <w:trHeight w:val="555"/>
          <w:jc w:val="center"/>
        </w:trPr>
        <w:tc>
          <w:tcPr>
            <w:tcW w:w="1043" w:type="pct"/>
            <w:vMerge/>
          </w:tcPr>
          <w:p w:rsidR="003A41C7" w:rsidRPr="007939C8" w:rsidRDefault="003A41C7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3A41C7" w:rsidRPr="007939C8" w:rsidRDefault="003A41C7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t xml:space="preserve">1. Охрана окружающей среды на железнодорожном транспорте. Цели и задачи. </w:t>
            </w:r>
          </w:p>
        </w:tc>
        <w:tc>
          <w:tcPr>
            <w:tcW w:w="479" w:type="pct"/>
          </w:tcPr>
          <w:p w:rsidR="003A41C7" w:rsidRPr="007939C8" w:rsidRDefault="003A41C7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3A41C7" w:rsidRPr="007939C8" w:rsidRDefault="00C41D6C" w:rsidP="00476DBA">
            <w:pPr>
              <w:pStyle w:val="Default"/>
              <w:widowControl w:val="0"/>
              <w:jc w:val="center"/>
            </w:pPr>
            <w:r w:rsidRPr="007939C8">
              <w:t>1, 2</w:t>
            </w:r>
          </w:p>
        </w:tc>
        <w:tc>
          <w:tcPr>
            <w:tcW w:w="697" w:type="pct"/>
            <w:vMerge/>
          </w:tcPr>
          <w:p w:rsidR="003A41C7" w:rsidRPr="007939C8" w:rsidRDefault="003A41C7" w:rsidP="00476DBA">
            <w:pPr>
              <w:pStyle w:val="Default"/>
              <w:widowControl w:val="0"/>
              <w:jc w:val="center"/>
            </w:pPr>
          </w:p>
        </w:tc>
      </w:tr>
      <w:tr w:rsidR="00412F23" w:rsidRPr="007939C8" w:rsidTr="00DA2EA9">
        <w:trPr>
          <w:trHeight w:val="810"/>
          <w:jc w:val="center"/>
        </w:trPr>
        <w:tc>
          <w:tcPr>
            <w:tcW w:w="1043" w:type="pct"/>
            <w:vMerge/>
          </w:tcPr>
          <w:p w:rsidR="00412F23" w:rsidRPr="007939C8" w:rsidRDefault="00412F23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412F23" w:rsidRPr="007939C8" w:rsidRDefault="00412F23" w:rsidP="00476DBA">
            <w:pPr>
              <w:pStyle w:val="Default"/>
              <w:widowControl w:val="0"/>
              <w:jc w:val="both"/>
            </w:pPr>
            <w:r w:rsidRPr="007939C8">
              <w:t>2. Отходы, как одна из глобальных экологических проблем человечества. Пути снижения расхода природных ресурсов на объектах железнодорожного транспорта.</w:t>
            </w:r>
          </w:p>
        </w:tc>
        <w:tc>
          <w:tcPr>
            <w:tcW w:w="479" w:type="pct"/>
          </w:tcPr>
          <w:p w:rsidR="00412F23" w:rsidRPr="007939C8" w:rsidRDefault="00412F23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412F23" w:rsidRPr="007939C8" w:rsidRDefault="00412F23" w:rsidP="00476DBA">
            <w:pPr>
              <w:pStyle w:val="Default"/>
              <w:widowControl w:val="0"/>
              <w:jc w:val="center"/>
            </w:pPr>
            <w:r w:rsidRPr="007939C8">
              <w:t>1, 2</w:t>
            </w:r>
          </w:p>
        </w:tc>
        <w:tc>
          <w:tcPr>
            <w:tcW w:w="697" w:type="pct"/>
            <w:vMerge/>
          </w:tcPr>
          <w:p w:rsidR="00412F23" w:rsidRPr="007939C8" w:rsidRDefault="00412F23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trHeight w:val="77"/>
          <w:jc w:val="center"/>
        </w:trPr>
        <w:tc>
          <w:tcPr>
            <w:tcW w:w="1043" w:type="pct"/>
            <w:vMerge/>
          </w:tcPr>
          <w:p w:rsidR="003A41C7" w:rsidRPr="007939C8" w:rsidRDefault="003A41C7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3A41C7" w:rsidRPr="007939C8" w:rsidRDefault="003A41C7" w:rsidP="00476DBA">
            <w:pPr>
              <w:pStyle w:val="Default"/>
              <w:widowControl w:val="0"/>
              <w:jc w:val="both"/>
            </w:pPr>
            <w:r w:rsidRPr="007939C8">
              <w:t>2.Защита от отходов производства и потреб</w:t>
            </w:r>
            <w:r w:rsidRPr="007939C8">
              <w:softHyphen/>
              <w:t>ления</w:t>
            </w:r>
          </w:p>
        </w:tc>
        <w:tc>
          <w:tcPr>
            <w:tcW w:w="479" w:type="pct"/>
          </w:tcPr>
          <w:p w:rsidR="003A41C7" w:rsidRPr="007939C8" w:rsidRDefault="003A41C7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3A41C7" w:rsidRPr="007939C8" w:rsidRDefault="00C41D6C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697" w:type="pct"/>
            <w:vMerge/>
          </w:tcPr>
          <w:p w:rsidR="003A41C7" w:rsidRPr="007939C8" w:rsidRDefault="003A41C7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trHeight w:val="184"/>
          <w:jc w:val="center"/>
        </w:trPr>
        <w:tc>
          <w:tcPr>
            <w:tcW w:w="1043" w:type="pct"/>
            <w:vMerge/>
          </w:tcPr>
          <w:p w:rsidR="003A41C7" w:rsidRPr="007939C8" w:rsidRDefault="003A41C7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3A41C7" w:rsidRPr="007939C8" w:rsidRDefault="003A41C7" w:rsidP="00476DBA">
            <w:pPr>
              <w:pStyle w:val="Default"/>
              <w:widowControl w:val="0"/>
              <w:jc w:val="both"/>
            </w:pPr>
            <w:r w:rsidRPr="007939C8">
              <w:rPr>
                <w:b/>
              </w:rPr>
              <w:t>В том числе, практических занятий</w:t>
            </w:r>
          </w:p>
        </w:tc>
        <w:tc>
          <w:tcPr>
            <w:tcW w:w="479" w:type="pct"/>
          </w:tcPr>
          <w:p w:rsidR="003A41C7" w:rsidRPr="007939C8" w:rsidRDefault="003A41C7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2</w:t>
            </w:r>
          </w:p>
        </w:tc>
        <w:tc>
          <w:tcPr>
            <w:tcW w:w="432" w:type="pct"/>
          </w:tcPr>
          <w:p w:rsidR="003A41C7" w:rsidRPr="007939C8" w:rsidRDefault="003A41C7" w:rsidP="00476DBA">
            <w:pPr>
              <w:pStyle w:val="Default"/>
              <w:widowControl w:val="0"/>
              <w:jc w:val="center"/>
            </w:pPr>
          </w:p>
        </w:tc>
        <w:tc>
          <w:tcPr>
            <w:tcW w:w="697" w:type="pct"/>
            <w:vMerge/>
          </w:tcPr>
          <w:p w:rsidR="003A41C7" w:rsidRPr="007939C8" w:rsidRDefault="003A41C7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trHeight w:val="656"/>
          <w:jc w:val="center"/>
        </w:trPr>
        <w:tc>
          <w:tcPr>
            <w:tcW w:w="1043" w:type="pct"/>
            <w:vMerge/>
          </w:tcPr>
          <w:p w:rsidR="003A41C7" w:rsidRPr="007939C8" w:rsidRDefault="003A41C7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3A41C7" w:rsidRPr="007939C8" w:rsidRDefault="003A41C7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t>Практическое занятие №4 «Определение размера платежей за разме</w:t>
            </w:r>
            <w:r w:rsidRPr="007939C8">
              <w:softHyphen/>
              <w:t>щение твердых отходов на территории предприятия железнодорожного транспорта»</w:t>
            </w:r>
          </w:p>
        </w:tc>
        <w:tc>
          <w:tcPr>
            <w:tcW w:w="479" w:type="pct"/>
          </w:tcPr>
          <w:p w:rsidR="003A41C7" w:rsidRPr="007939C8" w:rsidRDefault="003A41C7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3A41C7" w:rsidRPr="007939C8" w:rsidRDefault="00C41D6C" w:rsidP="00476DBA">
            <w:pPr>
              <w:pStyle w:val="Default"/>
              <w:widowControl w:val="0"/>
              <w:jc w:val="center"/>
            </w:pPr>
            <w:r w:rsidRPr="007939C8">
              <w:t>3</w:t>
            </w:r>
          </w:p>
        </w:tc>
        <w:tc>
          <w:tcPr>
            <w:tcW w:w="697" w:type="pct"/>
            <w:vMerge/>
          </w:tcPr>
          <w:p w:rsidR="003A41C7" w:rsidRPr="007939C8" w:rsidRDefault="003A41C7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jc w:val="center"/>
        </w:trPr>
        <w:tc>
          <w:tcPr>
            <w:tcW w:w="3392" w:type="pct"/>
            <w:gridSpan w:val="2"/>
          </w:tcPr>
          <w:p w:rsidR="00057F0E" w:rsidRPr="007939C8" w:rsidRDefault="00057F0E" w:rsidP="00476DBA">
            <w:pPr>
              <w:pStyle w:val="Default"/>
              <w:widowControl w:val="0"/>
              <w:jc w:val="both"/>
            </w:pPr>
            <w:r w:rsidRPr="007939C8">
              <w:rPr>
                <w:b/>
              </w:rPr>
              <w:t>Раздел 3. Экологическая защита и охрана окру</w:t>
            </w:r>
            <w:r w:rsidRPr="007939C8">
              <w:rPr>
                <w:b/>
              </w:rPr>
              <w:softHyphen/>
              <w:t>жающей среды</w:t>
            </w:r>
          </w:p>
        </w:tc>
        <w:tc>
          <w:tcPr>
            <w:tcW w:w="479" w:type="pct"/>
          </w:tcPr>
          <w:p w:rsidR="00057F0E" w:rsidRPr="007939C8" w:rsidRDefault="00057F0E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6</w:t>
            </w:r>
          </w:p>
        </w:tc>
        <w:tc>
          <w:tcPr>
            <w:tcW w:w="432" w:type="pct"/>
            <w:vMerge w:val="restart"/>
          </w:tcPr>
          <w:p w:rsidR="00057F0E" w:rsidRPr="007939C8" w:rsidRDefault="00057F0E" w:rsidP="00476DBA">
            <w:pPr>
              <w:pStyle w:val="Default"/>
              <w:widowControl w:val="0"/>
            </w:pPr>
          </w:p>
        </w:tc>
        <w:tc>
          <w:tcPr>
            <w:tcW w:w="697" w:type="pct"/>
            <w:vMerge w:val="restart"/>
          </w:tcPr>
          <w:p w:rsidR="00057F0E" w:rsidRPr="007939C8" w:rsidRDefault="00057F0E" w:rsidP="00476DBA">
            <w:pPr>
              <w:pStyle w:val="Default"/>
              <w:widowControl w:val="0"/>
            </w:pPr>
            <w:r w:rsidRPr="007939C8">
              <w:t>ОК 07, ПК 3.7</w:t>
            </w:r>
          </w:p>
        </w:tc>
      </w:tr>
      <w:tr w:rsidR="00C41D6C" w:rsidRPr="007939C8" w:rsidTr="00DA2EA9">
        <w:trPr>
          <w:trHeight w:val="278"/>
          <w:jc w:val="center"/>
        </w:trPr>
        <w:tc>
          <w:tcPr>
            <w:tcW w:w="1043" w:type="pct"/>
            <w:vMerge w:val="restart"/>
          </w:tcPr>
          <w:p w:rsidR="00057F0E" w:rsidRPr="007939C8" w:rsidRDefault="00057F0E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rPr>
                <w:b/>
              </w:rPr>
              <w:t xml:space="preserve">Тема 3.1. </w:t>
            </w:r>
            <w:r w:rsidRPr="007939C8">
              <w:t>Эколого-эко</w:t>
            </w:r>
            <w:r w:rsidRPr="007939C8">
              <w:softHyphen/>
              <w:t>номическая оценка при</w:t>
            </w:r>
            <w:r w:rsidRPr="007939C8">
              <w:softHyphen/>
              <w:t>родоохранной деятель</w:t>
            </w:r>
            <w:r w:rsidRPr="007939C8">
              <w:softHyphen/>
              <w:t>ности объектов желез</w:t>
            </w:r>
            <w:r w:rsidRPr="007939C8">
              <w:softHyphen/>
            </w:r>
            <w:r w:rsidRPr="007939C8">
              <w:lastRenderedPageBreak/>
              <w:t>нодорожного транспорта.</w:t>
            </w:r>
          </w:p>
        </w:tc>
        <w:tc>
          <w:tcPr>
            <w:tcW w:w="2349" w:type="pct"/>
          </w:tcPr>
          <w:p w:rsidR="00057F0E" w:rsidRPr="007939C8" w:rsidRDefault="00057F0E" w:rsidP="00476DBA">
            <w:pPr>
              <w:pStyle w:val="Default"/>
              <w:widowControl w:val="0"/>
              <w:jc w:val="both"/>
            </w:pPr>
            <w:r w:rsidRPr="007939C8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479" w:type="pct"/>
          </w:tcPr>
          <w:p w:rsidR="00057F0E" w:rsidRPr="007939C8" w:rsidRDefault="00057F0E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6</w:t>
            </w:r>
          </w:p>
        </w:tc>
        <w:tc>
          <w:tcPr>
            <w:tcW w:w="432" w:type="pct"/>
            <w:vMerge/>
          </w:tcPr>
          <w:p w:rsidR="00057F0E" w:rsidRPr="007939C8" w:rsidRDefault="00057F0E" w:rsidP="00476DBA">
            <w:pPr>
              <w:pStyle w:val="Default"/>
              <w:widowControl w:val="0"/>
            </w:pPr>
          </w:p>
        </w:tc>
        <w:tc>
          <w:tcPr>
            <w:tcW w:w="697" w:type="pct"/>
            <w:vMerge/>
          </w:tcPr>
          <w:p w:rsidR="00057F0E" w:rsidRPr="007939C8" w:rsidRDefault="00057F0E" w:rsidP="00476DBA">
            <w:pPr>
              <w:pStyle w:val="Default"/>
              <w:widowControl w:val="0"/>
            </w:pPr>
          </w:p>
        </w:tc>
      </w:tr>
      <w:tr w:rsidR="00C41D6C" w:rsidRPr="007939C8" w:rsidTr="00DA2EA9">
        <w:trPr>
          <w:trHeight w:val="368"/>
          <w:jc w:val="center"/>
        </w:trPr>
        <w:tc>
          <w:tcPr>
            <w:tcW w:w="1043" w:type="pct"/>
            <w:vMerge/>
          </w:tcPr>
          <w:p w:rsidR="00057F0E" w:rsidRPr="007939C8" w:rsidRDefault="00057F0E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057F0E" w:rsidRPr="007939C8" w:rsidRDefault="00057F0E" w:rsidP="00057F0E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t>1. Экономический механизм охраны окружающей природной среды на железнодорожном транспорте</w:t>
            </w:r>
          </w:p>
        </w:tc>
        <w:tc>
          <w:tcPr>
            <w:tcW w:w="479" w:type="pct"/>
          </w:tcPr>
          <w:p w:rsidR="00057F0E" w:rsidRPr="007939C8" w:rsidRDefault="00057F0E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057F0E" w:rsidRPr="007939C8" w:rsidRDefault="00C41D6C" w:rsidP="00476DBA">
            <w:pPr>
              <w:pStyle w:val="Default"/>
              <w:widowControl w:val="0"/>
              <w:jc w:val="center"/>
            </w:pPr>
            <w:r w:rsidRPr="007939C8">
              <w:t>1</w:t>
            </w:r>
          </w:p>
        </w:tc>
        <w:tc>
          <w:tcPr>
            <w:tcW w:w="697" w:type="pct"/>
            <w:vMerge/>
          </w:tcPr>
          <w:p w:rsidR="00057F0E" w:rsidRPr="007939C8" w:rsidRDefault="00057F0E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trHeight w:val="185"/>
          <w:jc w:val="center"/>
        </w:trPr>
        <w:tc>
          <w:tcPr>
            <w:tcW w:w="1043" w:type="pct"/>
            <w:vMerge/>
            <w:tcBorders>
              <w:bottom w:val="single" w:sz="4" w:space="0" w:color="auto"/>
            </w:tcBorders>
          </w:tcPr>
          <w:p w:rsidR="00057F0E" w:rsidRPr="007939C8" w:rsidRDefault="00057F0E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:rsidR="00057F0E" w:rsidRPr="007939C8" w:rsidRDefault="00057F0E" w:rsidP="00057F0E">
            <w:pPr>
              <w:pStyle w:val="Default"/>
              <w:widowControl w:val="0"/>
              <w:jc w:val="both"/>
            </w:pPr>
            <w:r w:rsidRPr="007939C8">
              <w:t>2. Природоохранные мероприятия и их эффективность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057F0E" w:rsidRPr="007939C8" w:rsidRDefault="00057F0E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057F0E" w:rsidRPr="007939C8" w:rsidRDefault="00C41D6C" w:rsidP="00476DBA">
            <w:pPr>
              <w:pStyle w:val="Default"/>
              <w:widowControl w:val="0"/>
              <w:jc w:val="center"/>
            </w:pPr>
            <w:r w:rsidRPr="007939C8">
              <w:t>1</w:t>
            </w: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057F0E" w:rsidRPr="007939C8" w:rsidRDefault="00057F0E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trHeight w:val="335"/>
          <w:jc w:val="center"/>
        </w:trPr>
        <w:tc>
          <w:tcPr>
            <w:tcW w:w="1043" w:type="pct"/>
            <w:vMerge/>
          </w:tcPr>
          <w:p w:rsidR="00057F0E" w:rsidRPr="007939C8" w:rsidRDefault="00057F0E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057F0E" w:rsidRPr="007939C8" w:rsidRDefault="00057F0E" w:rsidP="00476DBA">
            <w:pPr>
              <w:pStyle w:val="a5"/>
              <w:widowControl w:val="0"/>
              <w:jc w:val="both"/>
              <w:rPr>
                <w:rFonts w:eastAsia="Times New Roman"/>
                <w:color w:val="000000"/>
              </w:rPr>
            </w:pPr>
            <w:r w:rsidRPr="007939C8">
              <w:rPr>
                <w:b/>
              </w:rPr>
              <w:t>В том числе, практических занятий</w:t>
            </w:r>
          </w:p>
        </w:tc>
        <w:tc>
          <w:tcPr>
            <w:tcW w:w="479" w:type="pct"/>
          </w:tcPr>
          <w:p w:rsidR="00057F0E" w:rsidRPr="007939C8" w:rsidRDefault="00057F0E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2</w:t>
            </w:r>
          </w:p>
        </w:tc>
        <w:tc>
          <w:tcPr>
            <w:tcW w:w="432" w:type="pct"/>
          </w:tcPr>
          <w:p w:rsidR="00057F0E" w:rsidRPr="007939C8" w:rsidRDefault="00057F0E" w:rsidP="00476DBA">
            <w:pPr>
              <w:pStyle w:val="Default"/>
              <w:widowControl w:val="0"/>
              <w:jc w:val="center"/>
            </w:pPr>
          </w:p>
        </w:tc>
        <w:tc>
          <w:tcPr>
            <w:tcW w:w="697" w:type="pct"/>
            <w:vMerge/>
          </w:tcPr>
          <w:p w:rsidR="00057F0E" w:rsidRPr="007939C8" w:rsidRDefault="00057F0E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trHeight w:val="613"/>
          <w:jc w:val="center"/>
        </w:trPr>
        <w:tc>
          <w:tcPr>
            <w:tcW w:w="1043" w:type="pct"/>
            <w:vMerge/>
          </w:tcPr>
          <w:p w:rsidR="003E3533" w:rsidRPr="007939C8" w:rsidRDefault="003E3533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3E3533" w:rsidRPr="007939C8" w:rsidRDefault="003E3533" w:rsidP="00476DBA">
            <w:pPr>
              <w:pStyle w:val="a5"/>
              <w:widowControl w:val="0"/>
              <w:jc w:val="both"/>
              <w:rPr>
                <w:rFonts w:eastAsia="Times New Roman"/>
                <w:b/>
                <w:color w:val="000000"/>
              </w:rPr>
            </w:pPr>
            <w:r w:rsidRPr="007939C8">
              <w:rPr>
                <w:rFonts w:eastAsia="Times New Roman"/>
                <w:color w:val="000000"/>
              </w:rPr>
              <w:t>Практическое занатие №5 «Определ</w:t>
            </w:r>
            <w:r w:rsidR="00DF65A2">
              <w:rPr>
                <w:rFonts w:eastAsia="Times New Roman"/>
                <w:color w:val="000000"/>
              </w:rPr>
              <w:t>ение размера платежей за загряз</w:t>
            </w:r>
            <w:r w:rsidRPr="007939C8">
              <w:rPr>
                <w:rFonts w:eastAsia="Times New Roman"/>
                <w:color w:val="000000"/>
              </w:rPr>
              <w:t>нение атмосферы выхлопными газами теп</w:t>
            </w:r>
            <w:r w:rsidRPr="007939C8">
              <w:rPr>
                <w:rFonts w:eastAsia="Times New Roman"/>
                <w:color w:val="000000"/>
              </w:rPr>
              <w:softHyphen/>
              <w:t>ловозов»</w:t>
            </w:r>
          </w:p>
        </w:tc>
        <w:tc>
          <w:tcPr>
            <w:tcW w:w="479" w:type="pct"/>
          </w:tcPr>
          <w:p w:rsidR="003E3533" w:rsidRPr="007939C8" w:rsidRDefault="003E3533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3E3533" w:rsidRPr="007939C8" w:rsidRDefault="00C41D6C" w:rsidP="00476DBA">
            <w:pPr>
              <w:pStyle w:val="Default"/>
              <w:widowControl w:val="0"/>
              <w:jc w:val="center"/>
            </w:pPr>
            <w:r w:rsidRPr="007939C8">
              <w:t>3</w:t>
            </w:r>
          </w:p>
        </w:tc>
        <w:tc>
          <w:tcPr>
            <w:tcW w:w="697" w:type="pct"/>
            <w:vMerge/>
          </w:tcPr>
          <w:p w:rsidR="003E3533" w:rsidRPr="007939C8" w:rsidRDefault="003E3533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trHeight w:val="211"/>
          <w:jc w:val="center"/>
        </w:trPr>
        <w:tc>
          <w:tcPr>
            <w:tcW w:w="3392" w:type="pct"/>
            <w:gridSpan w:val="2"/>
          </w:tcPr>
          <w:p w:rsidR="003E3533" w:rsidRPr="007939C8" w:rsidRDefault="003E3533" w:rsidP="00476DBA">
            <w:pPr>
              <w:pStyle w:val="Default"/>
              <w:widowControl w:val="0"/>
              <w:jc w:val="both"/>
            </w:pPr>
            <w:r w:rsidRPr="007939C8">
              <w:rPr>
                <w:b/>
              </w:rPr>
              <w:t>Раздел 4. Экологическая безопасность</w:t>
            </w:r>
          </w:p>
        </w:tc>
        <w:tc>
          <w:tcPr>
            <w:tcW w:w="479" w:type="pct"/>
          </w:tcPr>
          <w:p w:rsidR="003E3533" w:rsidRPr="007939C8" w:rsidRDefault="003E3533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4</w:t>
            </w:r>
          </w:p>
        </w:tc>
        <w:tc>
          <w:tcPr>
            <w:tcW w:w="432" w:type="pct"/>
            <w:vMerge w:val="restart"/>
          </w:tcPr>
          <w:p w:rsidR="003E3533" w:rsidRPr="007939C8" w:rsidRDefault="003E3533" w:rsidP="00476DBA">
            <w:pPr>
              <w:pStyle w:val="Default"/>
              <w:widowControl w:val="0"/>
            </w:pPr>
          </w:p>
        </w:tc>
        <w:tc>
          <w:tcPr>
            <w:tcW w:w="697" w:type="pct"/>
            <w:vMerge w:val="restart"/>
          </w:tcPr>
          <w:p w:rsidR="003E3533" w:rsidRPr="007939C8" w:rsidRDefault="003E3533" w:rsidP="00476DBA">
            <w:pPr>
              <w:pStyle w:val="Default"/>
              <w:widowControl w:val="0"/>
            </w:pPr>
            <w:r w:rsidRPr="007939C8">
              <w:t>ОК 07, ПК 3.7</w:t>
            </w:r>
          </w:p>
        </w:tc>
      </w:tr>
      <w:tr w:rsidR="00C41D6C" w:rsidRPr="007939C8" w:rsidTr="00DA2EA9">
        <w:trPr>
          <w:trHeight w:val="218"/>
          <w:jc w:val="center"/>
        </w:trPr>
        <w:tc>
          <w:tcPr>
            <w:tcW w:w="1043" w:type="pct"/>
            <w:vMerge w:val="restart"/>
          </w:tcPr>
          <w:p w:rsidR="003E3533" w:rsidRPr="007939C8" w:rsidRDefault="003E3533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rPr>
                <w:b/>
              </w:rPr>
              <w:t xml:space="preserve">Тема 4.1. </w:t>
            </w:r>
            <w:r w:rsidRPr="007939C8">
              <w:t>Международ</w:t>
            </w:r>
            <w:r w:rsidRPr="007939C8">
              <w:softHyphen/>
              <w:t>ное сотрудничество в области охраны окру</w:t>
            </w:r>
            <w:r w:rsidRPr="007939C8">
              <w:softHyphen/>
              <w:t>жающей среды.</w:t>
            </w:r>
          </w:p>
        </w:tc>
        <w:tc>
          <w:tcPr>
            <w:tcW w:w="2349" w:type="pct"/>
          </w:tcPr>
          <w:p w:rsidR="003E3533" w:rsidRPr="007939C8" w:rsidRDefault="003E3533" w:rsidP="00476DBA">
            <w:pPr>
              <w:pStyle w:val="Default"/>
              <w:widowControl w:val="0"/>
              <w:jc w:val="both"/>
            </w:pPr>
            <w:r w:rsidRPr="007939C8">
              <w:rPr>
                <w:b/>
              </w:rPr>
              <w:t>Содержание учебного материала</w:t>
            </w:r>
          </w:p>
        </w:tc>
        <w:tc>
          <w:tcPr>
            <w:tcW w:w="479" w:type="pct"/>
          </w:tcPr>
          <w:p w:rsidR="003E3533" w:rsidRPr="007939C8" w:rsidRDefault="003E3533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4</w:t>
            </w:r>
          </w:p>
        </w:tc>
        <w:tc>
          <w:tcPr>
            <w:tcW w:w="432" w:type="pct"/>
            <w:vMerge/>
          </w:tcPr>
          <w:p w:rsidR="003E3533" w:rsidRPr="007939C8" w:rsidRDefault="003E3533" w:rsidP="00476DBA">
            <w:pPr>
              <w:pStyle w:val="Default"/>
              <w:widowControl w:val="0"/>
              <w:jc w:val="center"/>
            </w:pPr>
          </w:p>
        </w:tc>
        <w:tc>
          <w:tcPr>
            <w:tcW w:w="697" w:type="pct"/>
            <w:vMerge/>
          </w:tcPr>
          <w:p w:rsidR="003E3533" w:rsidRPr="007939C8" w:rsidRDefault="003E3533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trHeight w:val="686"/>
          <w:jc w:val="center"/>
        </w:trPr>
        <w:tc>
          <w:tcPr>
            <w:tcW w:w="1043" w:type="pct"/>
            <w:vMerge/>
          </w:tcPr>
          <w:p w:rsidR="003E3533" w:rsidRPr="007939C8" w:rsidRDefault="003E3533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3E3533" w:rsidRPr="007939C8" w:rsidRDefault="003E3533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t>1.</w:t>
            </w:r>
            <w:r w:rsidR="00057F0E" w:rsidRPr="007939C8">
              <w:t xml:space="preserve"> </w:t>
            </w:r>
            <w:r w:rsidRPr="007939C8">
              <w:t>Принципы и правила международного со</w:t>
            </w:r>
            <w:r w:rsidRPr="007939C8">
              <w:softHyphen/>
              <w:t>трудничества в области природопользова</w:t>
            </w:r>
            <w:r w:rsidRPr="007939C8">
              <w:softHyphen/>
              <w:t>ния и охраны окружающей среды на желез</w:t>
            </w:r>
            <w:r w:rsidRPr="007939C8">
              <w:softHyphen/>
              <w:t xml:space="preserve">нодорожном транспорте. </w:t>
            </w:r>
          </w:p>
        </w:tc>
        <w:tc>
          <w:tcPr>
            <w:tcW w:w="479" w:type="pct"/>
          </w:tcPr>
          <w:p w:rsidR="003E3533" w:rsidRPr="007939C8" w:rsidRDefault="003E3533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3E3533" w:rsidRPr="007939C8" w:rsidRDefault="00C41D6C" w:rsidP="00476DBA">
            <w:pPr>
              <w:pStyle w:val="Default"/>
              <w:widowControl w:val="0"/>
              <w:jc w:val="center"/>
            </w:pPr>
            <w:r w:rsidRPr="007939C8">
              <w:t>1</w:t>
            </w:r>
          </w:p>
        </w:tc>
        <w:tc>
          <w:tcPr>
            <w:tcW w:w="697" w:type="pct"/>
            <w:vMerge/>
          </w:tcPr>
          <w:p w:rsidR="003E3533" w:rsidRPr="007939C8" w:rsidRDefault="003E3533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trHeight w:val="775"/>
          <w:jc w:val="center"/>
        </w:trPr>
        <w:tc>
          <w:tcPr>
            <w:tcW w:w="1043" w:type="pct"/>
            <w:vMerge/>
          </w:tcPr>
          <w:p w:rsidR="003E3533" w:rsidRPr="007939C8" w:rsidRDefault="003E3533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3E3533" w:rsidRPr="007939C8" w:rsidRDefault="00057F0E" w:rsidP="00476DBA">
            <w:pPr>
              <w:pStyle w:val="Default"/>
              <w:widowControl w:val="0"/>
              <w:jc w:val="both"/>
            </w:pPr>
            <w:r w:rsidRPr="007939C8">
              <w:t>2. Международные организации, договоры и инициативы в области природопользования и охраны окружающей среды на железнодорожном транспорте</w:t>
            </w:r>
          </w:p>
        </w:tc>
        <w:tc>
          <w:tcPr>
            <w:tcW w:w="479" w:type="pct"/>
          </w:tcPr>
          <w:p w:rsidR="003E3533" w:rsidRPr="007939C8" w:rsidRDefault="003E3533" w:rsidP="00476DBA">
            <w:pPr>
              <w:pStyle w:val="Default"/>
              <w:widowControl w:val="0"/>
              <w:jc w:val="center"/>
            </w:pPr>
            <w:r w:rsidRPr="007939C8">
              <w:t>2</w:t>
            </w:r>
          </w:p>
        </w:tc>
        <w:tc>
          <w:tcPr>
            <w:tcW w:w="432" w:type="pct"/>
          </w:tcPr>
          <w:p w:rsidR="003E3533" w:rsidRPr="007939C8" w:rsidRDefault="00C41D6C" w:rsidP="00476DBA">
            <w:pPr>
              <w:pStyle w:val="Default"/>
              <w:widowControl w:val="0"/>
              <w:jc w:val="center"/>
            </w:pPr>
            <w:r w:rsidRPr="007939C8">
              <w:t>1, 2</w:t>
            </w:r>
          </w:p>
        </w:tc>
        <w:tc>
          <w:tcPr>
            <w:tcW w:w="697" w:type="pct"/>
            <w:vMerge/>
          </w:tcPr>
          <w:p w:rsidR="003E3533" w:rsidRPr="007939C8" w:rsidRDefault="003E3533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jc w:val="center"/>
        </w:trPr>
        <w:tc>
          <w:tcPr>
            <w:tcW w:w="1043" w:type="pct"/>
          </w:tcPr>
          <w:p w:rsidR="00476DBA" w:rsidRPr="007939C8" w:rsidRDefault="00476DBA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476DBA" w:rsidRPr="007939C8" w:rsidRDefault="00476DBA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rPr>
                <w:b/>
              </w:rPr>
              <w:t>Промежуточная аттестация</w:t>
            </w:r>
          </w:p>
        </w:tc>
        <w:tc>
          <w:tcPr>
            <w:tcW w:w="479" w:type="pct"/>
          </w:tcPr>
          <w:p w:rsidR="00476DBA" w:rsidRPr="007939C8" w:rsidRDefault="00476DBA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2</w:t>
            </w:r>
          </w:p>
        </w:tc>
        <w:tc>
          <w:tcPr>
            <w:tcW w:w="432" w:type="pct"/>
          </w:tcPr>
          <w:p w:rsidR="00476DBA" w:rsidRPr="007939C8" w:rsidRDefault="00476DBA" w:rsidP="00476DBA">
            <w:pPr>
              <w:pStyle w:val="Default"/>
              <w:widowControl w:val="0"/>
              <w:jc w:val="center"/>
            </w:pPr>
          </w:p>
        </w:tc>
        <w:tc>
          <w:tcPr>
            <w:tcW w:w="697" w:type="pct"/>
          </w:tcPr>
          <w:p w:rsidR="00476DBA" w:rsidRPr="007939C8" w:rsidRDefault="00476DBA" w:rsidP="00476DBA">
            <w:pPr>
              <w:pStyle w:val="Default"/>
              <w:widowControl w:val="0"/>
              <w:jc w:val="center"/>
            </w:pPr>
          </w:p>
        </w:tc>
      </w:tr>
      <w:tr w:rsidR="00C41D6C" w:rsidRPr="007939C8" w:rsidTr="00DA2EA9">
        <w:trPr>
          <w:jc w:val="center"/>
        </w:trPr>
        <w:tc>
          <w:tcPr>
            <w:tcW w:w="1043" w:type="pct"/>
          </w:tcPr>
          <w:p w:rsidR="00476DBA" w:rsidRPr="007939C8" w:rsidRDefault="00476DBA" w:rsidP="00476DBA">
            <w:pPr>
              <w:pStyle w:val="Default"/>
              <w:widowControl w:val="0"/>
              <w:jc w:val="both"/>
              <w:rPr>
                <w:b/>
              </w:rPr>
            </w:pPr>
          </w:p>
        </w:tc>
        <w:tc>
          <w:tcPr>
            <w:tcW w:w="2349" w:type="pct"/>
          </w:tcPr>
          <w:p w:rsidR="00476DBA" w:rsidRPr="007939C8" w:rsidRDefault="00476DBA" w:rsidP="00476DBA">
            <w:pPr>
              <w:pStyle w:val="Default"/>
              <w:widowControl w:val="0"/>
              <w:jc w:val="both"/>
              <w:rPr>
                <w:b/>
              </w:rPr>
            </w:pPr>
            <w:r w:rsidRPr="007939C8">
              <w:rPr>
                <w:b/>
              </w:rPr>
              <w:t>Всего:</w:t>
            </w:r>
          </w:p>
        </w:tc>
        <w:tc>
          <w:tcPr>
            <w:tcW w:w="479" w:type="pct"/>
          </w:tcPr>
          <w:p w:rsidR="00476DBA" w:rsidRPr="007939C8" w:rsidRDefault="00412F23" w:rsidP="00476DBA">
            <w:pPr>
              <w:pStyle w:val="Default"/>
              <w:widowControl w:val="0"/>
              <w:jc w:val="center"/>
              <w:rPr>
                <w:b/>
              </w:rPr>
            </w:pPr>
            <w:r w:rsidRPr="007939C8">
              <w:rPr>
                <w:b/>
              </w:rPr>
              <w:t>46</w:t>
            </w:r>
          </w:p>
        </w:tc>
        <w:tc>
          <w:tcPr>
            <w:tcW w:w="432" w:type="pct"/>
          </w:tcPr>
          <w:p w:rsidR="00476DBA" w:rsidRPr="007939C8" w:rsidRDefault="00476DBA" w:rsidP="00476DBA">
            <w:pPr>
              <w:pStyle w:val="Default"/>
              <w:widowControl w:val="0"/>
              <w:jc w:val="center"/>
            </w:pPr>
          </w:p>
        </w:tc>
        <w:tc>
          <w:tcPr>
            <w:tcW w:w="697" w:type="pct"/>
          </w:tcPr>
          <w:p w:rsidR="00476DBA" w:rsidRPr="007939C8" w:rsidRDefault="00476DBA" w:rsidP="00476DBA">
            <w:pPr>
              <w:pStyle w:val="Default"/>
              <w:widowControl w:val="0"/>
              <w:jc w:val="center"/>
            </w:pPr>
          </w:p>
        </w:tc>
      </w:tr>
    </w:tbl>
    <w:p w:rsidR="00C41D6C" w:rsidRDefault="00C41D6C" w:rsidP="00C41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D6C" w:rsidRPr="00C41D6C" w:rsidRDefault="00C41D6C" w:rsidP="00C41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D6C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C41D6C" w:rsidRPr="00C41D6C" w:rsidRDefault="00C41D6C" w:rsidP="00C41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D6C">
        <w:rPr>
          <w:rFonts w:ascii="Times New Roman" w:hAnsi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C41D6C" w:rsidRPr="00C41D6C" w:rsidRDefault="00C41D6C" w:rsidP="00C41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D6C">
        <w:rPr>
          <w:rFonts w:ascii="Times New Roman" w:hAnsi="Times New Roman"/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083FF8" w:rsidRDefault="00C41D6C" w:rsidP="00C41D6C">
      <w:pPr>
        <w:pStyle w:val="Default"/>
        <w:widowControl w:val="0"/>
        <w:jc w:val="both"/>
        <w:rPr>
          <w:sz w:val="28"/>
          <w:szCs w:val="28"/>
        </w:rPr>
      </w:pPr>
      <w:r w:rsidRPr="00C41D6C">
        <w:rPr>
          <w:sz w:val="28"/>
          <w:szCs w:val="28"/>
        </w:rPr>
        <w:t>3. – продуктивный (планирование и самостоятельное выполнение деятельности, решение проблемных задач).</w:t>
      </w:r>
    </w:p>
    <w:p w:rsidR="007939C8" w:rsidRPr="00C41D6C" w:rsidRDefault="007939C8" w:rsidP="00C41D6C">
      <w:pPr>
        <w:pStyle w:val="Default"/>
        <w:widowControl w:val="0"/>
        <w:jc w:val="both"/>
        <w:sectPr w:rsidR="007939C8" w:rsidRPr="00C41D6C" w:rsidSect="00DA2EA9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340B52" w:rsidRPr="002724F1" w:rsidRDefault="00340B52" w:rsidP="007939C8">
      <w:pPr>
        <w:pStyle w:val="1"/>
        <w:keepNext w:val="0"/>
        <w:widowControl w:val="0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_Toc472285170"/>
      <w:r w:rsidRPr="002724F1">
        <w:rPr>
          <w:rFonts w:ascii="Times New Roman" w:hAnsi="Times New Roman"/>
          <w:sz w:val="28"/>
          <w:szCs w:val="28"/>
        </w:rPr>
        <w:lastRenderedPageBreak/>
        <w:t>3</w:t>
      </w:r>
      <w:r w:rsidR="000A2C7C" w:rsidRPr="002724F1">
        <w:rPr>
          <w:rFonts w:ascii="Times New Roman" w:hAnsi="Times New Roman"/>
          <w:sz w:val="28"/>
          <w:szCs w:val="28"/>
        </w:rPr>
        <w:t>.</w:t>
      </w:r>
      <w:r w:rsidR="00D049B8" w:rsidRPr="002724F1">
        <w:rPr>
          <w:rFonts w:ascii="Times New Roman" w:hAnsi="Times New Roman"/>
          <w:sz w:val="28"/>
          <w:szCs w:val="28"/>
        </w:rPr>
        <w:t xml:space="preserve"> </w:t>
      </w:r>
      <w:r w:rsidRPr="002724F1">
        <w:rPr>
          <w:rFonts w:ascii="Times New Roman" w:hAnsi="Times New Roman"/>
          <w:sz w:val="28"/>
          <w:szCs w:val="28"/>
        </w:rPr>
        <w:t>УСЛОВИЯ РЕАЛИЗАЦИИ УЧЕБНОЙ ДИСЦИПЛИНЫ</w:t>
      </w:r>
      <w:bookmarkEnd w:id="3"/>
    </w:p>
    <w:p w:rsidR="00D049B8" w:rsidRPr="002724F1" w:rsidRDefault="00D049B8" w:rsidP="00272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0B52" w:rsidRPr="002724F1" w:rsidRDefault="00340B52" w:rsidP="002724F1">
      <w:pPr>
        <w:pStyle w:val="Default"/>
        <w:widowControl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4" w:name="_Toc472285171"/>
      <w:r w:rsidRPr="002724F1">
        <w:rPr>
          <w:b/>
          <w:bCs/>
          <w:sz w:val="28"/>
          <w:szCs w:val="28"/>
        </w:rPr>
        <w:t xml:space="preserve">3.1 </w:t>
      </w:r>
      <w:r w:rsidR="00C41D6C" w:rsidRPr="002724F1">
        <w:rPr>
          <w:b/>
          <w:bCs/>
          <w:sz w:val="28"/>
          <w:szCs w:val="28"/>
        </w:rPr>
        <w:t>М</w:t>
      </w:r>
      <w:r w:rsidRPr="002724F1">
        <w:rPr>
          <w:b/>
          <w:bCs/>
          <w:sz w:val="28"/>
          <w:szCs w:val="28"/>
        </w:rPr>
        <w:t>атериально-техническо</w:t>
      </w:r>
      <w:r w:rsidR="00C41D6C" w:rsidRPr="002724F1">
        <w:rPr>
          <w:b/>
          <w:bCs/>
          <w:sz w:val="28"/>
          <w:szCs w:val="28"/>
        </w:rPr>
        <w:t>е</w:t>
      </w:r>
      <w:r w:rsidRPr="002724F1">
        <w:rPr>
          <w:b/>
          <w:bCs/>
          <w:sz w:val="28"/>
          <w:szCs w:val="28"/>
        </w:rPr>
        <w:t xml:space="preserve"> обеспечени</w:t>
      </w:r>
      <w:bookmarkEnd w:id="4"/>
      <w:r w:rsidR="00C41D6C" w:rsidRPr="002724F1">
        <w:rPr>
          <w:b/>
          <w:bCs/>
          <w:sz w:val="28"/>
          <w:szCs w:val="28"/>
        </w:rPr>
        <w:t>е</w:t>
      </w:r>
    </w:p>
    <w:p w:rsidR="00C41D6C" w:rsidRPr="002724F1" w:rsidRDefault="00340B52" w:rsidP="00272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Для реализация рабочей программы по дисциплине «Экология на железнодорожном транспорте»</w:t>
      </w:r>
      <w:r w:rsidR="00C41D6C" w:rsidRPr="002724F1">
        <w:rPr>
          <w:rFonts w:ascii="Times New Roman" w:hAnsi="Times New Roman"/>
          <w:sz w:val="28"/>
          <w:szCs w:val="28"/>
        </w:rPr>
        <w:t xml:space="preserve"> должны быть предусмотрены следующие специальные помещения:</w:t>
      </w:r>
      <w:r w:rsidRPr="002724F1">
        <w:rPr>
          <w:rFonts w:ascii="Times New Roman" w:hAnsi="Times New Roman"/>
          <w:sz w:val="28"/>
          <w:szCs w:val="28"/>
        </w:rPr>
        <w:t xml:space="preserve"> </w:t>
      </w:r>
    </w:p>
    <w:p w:rsidR="00666D54" w:rsidRPr="002724F1" w:rsidRDefault="00340B52" w:rsidP="00272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учебн</w:t>
      </w:r>
      <w:r w:rsidR="00C41D6C" w:rsidRPr="002724F1">
        <w:rPr>
          <w:rFonts w:ascii="Times New Roman" w:hAnsi="Times New Roman"/>
          <w:sz w:val="28"/>
          <w:szCs w:val="28"/>
        </w:rPr>
        <w:t>ая аудитория, оснащенная оборудованием</w:t>
      </w:r>
      <w:r w:rsidR="00666D54" w:rsidRPr="002724F1">
        <w:rPr>
          <w:rFonts w:ascii="Times New Roman" w:hAnsi="Times New Roman"/>
          <w:sz w:val="28"/>
          <w:szCs w:val="28"/>
        </w:rPr>
        <w:t>: посадочные места по количеству обучающихся, рабочее место преподавателя, комплект учебно-наглядных пособий и плакатов, раздаточный материал (первоисточники и основные нормативно-правовые акты), технические средства обучения (компьютер с лицензионным программным обучением, мультимедийный проектор)</w:t>
      </w:r>
    </w:p>
    <w:p w:rsidR="00340B52" w:rsidRPr="002724F1" w:rsidRDefault="00340B52" w:rsidP="00272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B52" w:rsidRPr="002724F1" w:rsidRDefault="00340B52" w:rsidP="002724F1">
      <w:pPr>
        <w:pStyle w:val="Default"/>
        <w:widowControl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5" w:name="_Toc472285172"/>
      <w:r w:rsidRPr="002724F1">
        <w:rPr>
          <w:b/>
          <w:bCs/>
          <w:sz w:val="28"/>
          <w:szCs w:val="28"/>
        </w:rPr>
        <w:t xml:space="preserve">3.2 Информационное обеспечение </w:t>
      </w:r>
      <w:bookmarkEnd w:id="5"/>
      <w:r w:rsidR="00666D54" w:rsidRPr="002724F1">
        <w:rPr>
          <w:b/>
          <w:bCs/>
          <w:sz w:val="28"/>
          <w:szCs w:val="28"/>
        </w:rPr>
        <w:t>реализации программы</w:t>
      </w:r>
    </w:p>
    <w:p w:rsidR="00666D54" w:rsidRPr="002724F1" w:rsidRDefault="00666D54" w:rsidP="00272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укомплектован п</w:t>
      </w:r>
      <w:r w:rsidRPr="002724F1">
        <w:rPr>
          <w:rFonts w:ascii="Times New Roman" w:hAnsi="Times New Roman"/>
          <w:sz w:val="28"/>
          <w:szCs w:val="28"/>
        </w:rPr>
        <w:t xml:space="preserve">ечатными и (или) электронными изданиями, рекомендованными для использования в образовательном процессе. </w:t>
      </w:r>
    </w:p>
    <w:p w:rsidR="007939C8" w:rsidRDefault="007939C8" w:rsidP="00272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0551" w:rsidRPr="002724F1" w:rsidRDefault="00666D54" w:rsidP="00272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24F1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880551" w:rsidRPr="002724F1" w:rsidRDefault="00880551" w:rsidP="002724F1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Конституция Российской Федерации. М., 1993.</w:t>
      </w:r>
    </w:p>
    <w:p w:rsidR="00880551" w:rsidRPr="002724F1" w:rsidRDefault="00880551" w:rsidP="002724F1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Федеральный закон от 10.01.2002 г. №7-ФЗ «Об охране окружающей среды» (с изменениями и дополнениями).</w:t>
      </w:r>
    </w:p>
    <w:p w:rsidR="00880551" w:rsidRPr="002724F1" w:rsidRDefault="00880551" w:rsidP="002724F1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Федеральный закон от 23.11.1995г. №174-ФЗ «Об экологической экспертизе» (с изменениями и дополнениями).</w:t>
      </w:r>
    </w:p>
    <w:p w:rsidR="00880551" w:rsidRPr="002724F1" w:rsidRDefault="00880551" w:rsidP="002724F1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Федеральный закон от 24.06.1998г. №89-ФЗ №Об отходах производства и потребления» (с изменениями и дополнениями).</w:t>
      </w:r>
    </w:p>
    <w:p w:rsidR="00880551" w:rsidRPr="002724F1" w:rsidRDefault="00880551" w:rsidP="002724F1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Федеральный закон от 30.03.1999 г. №52-ФЗ «О санитарно-эпидемиологическом благополучии населения» (с изменениями и дополнениями).</w:t>
      </w:r>
    </w:p>
    <w:p w:rsidR="00880551" w:rsidRPr="002724F1" w:rsidRDefault="00880551" w:rsidP="002724F1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18.12.2012г. №2923-р «План действия по реализации Основ Государственной политики в области экологического развития Российской Федерации на период до 2030 года».</w:t>
      </w:r>
    </w:p>
    <w:p w:rsidR="00880551" w:rsidRPr="002724F1" w:rsidRDefault="00880551" w:rsidP="002724F1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Поручение Министерства транспорта Российской Федерации от 14.01.2013г. №СА-8-пр.</w:t>
      </w:r>
    </w:p>
    <w:p w:rsidR="00880551" w:rsidRPr="002724F1" w:rsidRDefault="00880551" w:rsidP="002724F1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Приказ Министерства транспорта Российской Федерации 21.12.2010 «286 «Об утверждении Правил технической эксплуатации железных дорог Российской Федерации».</w:t>
      </w:r>
    </w:p>
    <w:p w:rsidR="00880551" w:rsidRPr="002724F1" w:rsidRDefault="00880551" w:rsidP="002724F1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СанПиН 4630-88. Санитарные правила и нормы охраны поверхностных вод от загрязнения.</w:t>
      </w:r>
    </w:p>
    <w:p w:rsidR="00880551" w:rsidRPr="002724F1" w:rsidRDefault="00880551" w:rsidP="002724F1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СанПиН 4630-88. Санитарные правила и нормы поверхностных вод от загрязнения.</w:t>
      </w:r>
    </w:p>
    <w:p w:rsidR="00880551" w:rsidRPr="002724F1" w:rsidRDefault="00880551" w:rsidP="002724F1">
      <w:pPr>
        <w:pStyle w:val="Default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24F1">
        <w:rPr>
          <w:sz w:val="28"/>
          <w:szCs w:val="28"/>
        </w:rPr>
        <w:t xml:space="preserve">Константинов В.М., Челидзе Ю.Б. Экологические основы природопользования: Учебное пособие для студентов учреждения среднего профессионального образования. М.: Издательский центр «Академия», НМЦ </w:t>
      </w:r>
      <w:r w:rsidRPr="002724F1">
        <w:rPr>
          <w:sz w:val="28"/>
          <w:szCs w:val="28"/>
        </w:rPr>
        <w:lastRenderedPageBreak/>
        <w:t>СПО, 11-е изд., стереотипное, 2013-240 с.</w:t>
      </w:r>
    </w:p>
    <w:p w:rsidR="00880551" w:rsidRPr="002724F1" w:rsidRDefault="00880551" w:rsidP="002724F1">
      <w:pPr>
        <w:pStyle w:val="Default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24F1">
        <w:rPr>
          <w:sz w:val="28"/>
          <w:szCs w:val="28"/>
        </w:rPr>
        <w:t>Сидоров Ю.П., Гаранина Т.В. Практическая экология на железнодорожном транспорте. М.: ФГБОУ «Учебно-методический центр по образованию на ж/д транспорте», 2013. – 228с.</w:t>
      </w:r>
    </w:p>
    <w:p w:rsidR="00666D54" w:rsidRPr="002724F1" w:rsidRDefault="00666D54" w:rsidP="002724F1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Колесников С.И. Экологические основы природопользования. М.: Дашков и К, 2008.</w:t>
      </w:r>
    </w:p>
    <w:p w:rsidR="00666D54" w:rsidRPr="002724F1" w:rsidRDefault="00666D54" w:rsidP="002724F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6D54" w:rsidRPr="002724F1" w:rsidRDefault="00666D54" w:rsidP="002724F1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b/>
          <w:sz w:val="28"/>
          <w:szCs w:val="28"/>
        </w:rPr>
        <w:t>3.2.2. Электронные издания  (электронные ресурсы</w:t>
      </w:r>
      <w:r w:rsidRPr="002724F1">
        <w:rPr>
          <w:rFonts w:ascii="Times New Roman" w:hAnsi="Times New Roman"/>
          <w:sz w:val="28"/>
          <w:szCs w:val="28"/>
        </w:rPr>
        <w:t xml:space="preserve"> </w:t>
      </w:r>
    </w:p>
    <w:p w:rsidR="00666D54" w:rsidRPr="002724F1" w:rsidRDefault="00666D54" w:rsidP="002724F1">
      <w:pPr>
        <w:pStyle w:val="a7"/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Хван, Т. А. Экологические основы природопользования : учебник для СПО / Т. А. Хван. — 6-е изд., перераб. и доп. — М. : Издательство Юрайт, 2017. — 253 с. — (Серия : Профессиональное образование). — ISBN 978-5-534-05092-9. — Режим доступа : www.biblio-online.ru/book/F4479B7B-4648-4644-BDE2-1D2329CE1C2C.</w:t>
      </w:r>
    </w:p>
    <w:p w:rsidR="00666D54" w:rsidRPr="002724F1" w:rsidRDefault="00666D54" w:rsidP="002724F1">
      <w:pPr>
        <w:pStyle w:val="a7"/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Павлова, Е. И. Общая экология и экология транспорта : учебник и практикум для СПО / Е. И. Павлова, В. К. Новиков. — 5-е изд., перераб. и доп. — М. : Издательство Юрайт, 2017. — 479 с. — (Серия : Профессиональное образование). — ISBN 978-5-534-03537-7. — Режим доступа : www.biblio-online.ru/book/9B5CD719-FBF7-44A5-A639-70AF22EEAA3F.</w:t>
      </w:r>
    </w:p>
    <w:p w:rsidR="00666D54" w:rsidRPr="007939C8" w:rsidRDefault="00666D54" w:rsidP="002724F1">
      <w:pPr>
        <w:pStyle w:val="a7"/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 xml:space="preserve">Гурова, Т. Ф. Основы экологии и рационального природопользования : учебник и практикум для СПО / Т. Ф. Гурова, Л. В. Назаренко. — 3-е изд., испр. и доп. — М. : Издательство Юрайт, 2017. — 223 с. — (Серия : Профессиональное образование). — ISBN 978-5-9916-9935-8. — Режим доступа </w:t>
      </w:r>
      <w:r w:rsidRPr="007939C8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7939C8">
          <w:rPr>
            <w:rStyle w:val="a8"/>
            <w:rFonts w:ascii="Times New Roman" w:hAnsi="Times New Roman"/>
            <w:color w:val="auto"/>
            <w:sz w:val="28"/>
            <w:szCs w:val="28"/>
          </w:rPr>
          <w:t>www.biblio-online.ru/book/11D1B27E-404D-4C4B-B5EE-DFA7E24C349C</w:t>
        </w:r>
      </w:hyperlink>
    </w:p>
    <w:p w:rsidR="00666D54" w:rsidRPr="007939C8" w:rsidRDefault="00666D54" w:rsidP="002724F1">
      <w:pPr>
        <w:pStyle w:val="a7"/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9C8">
        <w:rPr>
          <w:rFonts w:ascii="Times New Roman" w:hAnsi="Times New Roman"/>
          <w:sz w:val="28"/>
          <w:szCs w:val="28"/>
        </w:rPr>
        <w:t xml:space="preserve">«Экология и производство» - журнал. Форма доступа: </w:t>
      </w:r>
      <w:hyperlink r:id="rId10" w:history="1">
        <w:r w:rsidRPr="007939C8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7939C8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7939C8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ecoindustry</w:t>
        </w:r>
        <w:r w:rsidRPr="007939C8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7939C8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666D54" w:rsidRPr="002724F1" w:rsidRDefault="00666D54" w:rsidP="002724F1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6D54" w:rsidRPr="002724F1" w:rsidRDefault="00666D54" w:rsidP="0027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24F1">
        <w:rPr>
          <w:rFonts w:ascii="Times New Roman" w:hAnsi="Times New Roman"/>
          <w:b/>
          <w:bCs/>
          <w:sz w:val="28"/>
          <w:szCs w:val="28"/>
        </w:rPr>
        <w:t>3.2.3. Дополнительные источники</w:t>
      </w:r>
      <w:r w:rsidRPr="002724F1">
        <w:rPr>
          <w:rFonts w:ascii="Times New Roman" w:hAnsi="Times New Roman"/>
          <w:bCs/>
          <w:sz w:val="28"/>
          <w:szCs w:val="28"/>
        </w:rPr>
        <w:t xml:space="preserve"> </w:t>
      </w:r>
    </w:p>
    <w:p w:rsidR="00880551" w:rsidRPr="002724F1" w:rsidRDefault="00880551" w:rsidP="002724F1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Эколого-экономические проблемы организаций. Анализ эколого-экономической эффективности внедрения новых технологий. Журнал «Российское предпринимательство» №21 («№243), 2013 год, с.44-50.</w:t>
      </w:r>
    </w:p>
    <w:p w:rsidR="00880551" w:rsidRPr="002724F1" w:rsidRDefault="00880551" w:rsidP="002724F1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F1">
        <w:rPr>
          <w:rFonts w:ascii="Times New Roman" w:hAnsi="Times New Roman"/>
          <w:sz w:val="28"/>
          <w:szCs w:val="28"/>
        </w:rPr>
        <w:t>Актуальные вопросы транспортной отрасли: проблемы и решения. Материалы Всероссийской научно-практической конференции. Воронеж: Руна, 2013. - №1. Пучкова Е.В. Экологические проблемы и ресурсосберегающие технологии на железнодорожном транспорте. С.109.</w:t>
      </w:r>
    </w:p>
    <w:p w:rsidR="00340B52" w:rsidRDefault="00D049B8" w:rsidP="00DF65A2">
      <w:pPr>
        <w:pStyle w:val="1"/>
        <w:keepNext w:val="0"/>
        <w:widowControl w:val="0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bCs w:val="0"/>
        </w:rPr>
        <w:br w:type="page"/>
      </w:r>
      <w:bookmarkStart w:id="6" w:name="_Toc472285173"/>
      <w:r w:rsidR="00340B52" w:rsidRPr="00412F23">
        <w:rPr>
          <w:rFonts w:ascii="Times New Roman" w:hAnsi="Times New Roman"/>
          <w:sz w:val="28"/>
          <w:szCs w:val="28"/>
        </w:rPr>
        <w:lastRenderedPageBreak/>
        <w:t>4 КОНТРОЛЬ И ОЦЕНКА РЕЗУЛЬТАТОВ ОСВОЕНИЯ УЧЕБНОЙ ДИСЦИПЛИНЫ</w:t>
      </w:r>
      <w:bookmarkEnd w:id="6"/>
    </w:p>
    <w:p w:rsidR="007939C8" w:rsidRPr="007939C8" w:rsidRDefault="007939C8" w:rsidP="00DF65A2">
      <w:pPr>
        <w:spacing w:after="0" w:line="240" w:lineRule="auto"/>
      </w:pPr>
    </w:p>
    <w:p w:rsidR="00412F23" w:rsidRPr="00412F23" w:rsidRDefault="00412F23" w:rsidP="00DF65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12F23">
        <w:rPr>
          <w:rFonts w:ascii="Times New Roman" w:hAnsi="Times New Roman"/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412F23" w:rsidRPr="00412F23" w:rsidRDefault="00412F23" w:rsidP="00DF65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12F23">
        <w:rPr>
          <w:rFonts w:ascii="Times New Roman" w:hAnsi="Times New Roman"/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340B52" w:rsidRPr="005E763A" w:rsidRDefault="00340B52" w:rsidP="00D049B8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3"/>
        <w:gridCol w:w="1247"/>
        <w:gridCol w:w="2323"/>
      </w:tblGrid>
      <w:tr w:rsidR="00412F23" w:rsidRPr="007939C8" w:rsidTr="007939C8">
        <w:trPr>
          <w:jc w:val="center"/>
        </w:trPr>
        <w:tc>
          <w:tcPr>
            <w:tcW w:w="0" w:type="auto"/>
            <w:vAlign w:val="center"/>
          </w:tcPr>
          <w:p w:rsidR="00412F23" w:rsidRPr="007939C8" w:rsidRDefault="00412F23" w:rsidP="007939C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939C8">
              <w:rPr>
                <w:b/>
                <w:bCs/>
                <w:color w:val="auto"/>
                <w:sz w:val="20"/>
                <w:szCs w:val="20"/>
              </w:rPr>
              <w:t>Результаты обучения</w:t>
            </w:r>
          </w:p>
        </w:tc>
        <w:tc>
          <w:tcPr>
            <w:tcW w:w="0" w:type="auto"/>
            <w:vAlign w:val="center"/>
          </w:tcPr>
          <w:p w:rsidR="00412F23" w:rsidRPr="007939C8" w:rsidRDefault="00412F23" w:rsidP="00793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9C8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0" w:type="auto"/>
            <w:vAlign w:val="center"/>
          </w:tcPr>
          <w:p w:rsidR="00412F23" w:rsidRPr="007939C8" w:rsidRDefault="00412F23" w:rsidP="007939C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939C8">
              <w:rPr>
                <w:b/>
                <w:sz w:val="20"/>
                <w:szCs w:val="20"/>
              </w:rPr>
              <w:t>Методы оценки</w:t>
            </w:r>
          </w:p>
        </w:tc>
      </w:tr>
      <w:tr w:rsidR="00412F23" w:rsidRPr="007939C8" w:rsidTr="007939C8">
        <w:trPr>
          <w:jc w:val="center"/>
        </w:trPr>
        <w:tc>
          <w:tcPr>
            <w:tcW w:w="0" w:type="auto"/>
          </w:tcPr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939C8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</w:p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939C8">
              <w:rPr>
                <w:sz w:val="20"/>
                <w:szCs w:val="20"/>
              </w:rPr>
              <w:t>- анализировать и прогнозировать экологические по</w:t>
            </w:r>
            <w:r w:rsidRPr="007939C8">
              <w:rPr>
                <w:sz w:val="20"/>
                <w:szCs w:val="20"/>
              </w:rPr>
              <w:softHyphen/>
              <w:t>следствия различных видов производственной  деятель</w:t>
            </w:r>
            <w:r w:rsidRPr="007939C8">
              <w:rPr>
                <w:sz w:val="20"/>
                <w:szCs w:val="20"/>
              </w:rPr>
              <w:softHyphen/>
              <w:t>ности на железнодорожном транспорте на основании федеральных законов РФ, постановлений и распоряже</w:t>
            </w:r>
            <w:r w:rsidRPr="007939C8">
              <w:rPr>
                <w:sz w:val="20"/>
                <w:szCs w:val="20"/>
              </w:rPr>
              <w:softHyphen/>
              <w:t>ний Правительства РФ, приказов Минтранса России в сфере экологии;</w:t>
            </w:r>
          </w:p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939C8">
              <w:rPr>
                <w:sz w:val="20"/>
                <w:szCs w:val="20"/>
              </w:rPr>
              <w:t xml:space="preserve">- анализировать причины возникновения экологических аварий и катастроф; </w:t>
            </w:r>
          </w:p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939C8">
              <w:rPr>
                <w:sz w:val="20"/>
                <w:szCs w:val="20"/>
              </w:rPr>
              <w:t>- анализировать причины вредных выбросов от пред</w:t>
            </w:r>
            <w:r w:rsidRPr="007939C8">
              <w:rPr>
                <w:sz w:val="20"/>
                <w:szCs w:val="20"/>
              </w:rPr>
              <w:softHyphen/>
              <w:t>приятий железнодорожного транспорта;</w:t>
            </w:r>
          </w:p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939C8">
              <w:rPr>
                <w:sz w:val="20"/>
                <w:szCs w:val="20"/>
              </w:rPr>
              <w:t>- оценивать малоотходные технологические процессы на объектах железнодорожного транспорта.</w:t>
            </w:r>
          </w:p>
        </w:tc>
        <w:tc>
          <w:tcPr>
            <w:tcW w:w="0" w:type="auto"/>
          </w:tcPr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939C8">
              <w:rPr>
                <w:sz w:val="20"/>
                <w:szCs w:val="20"/>
              </w:rPr>
              <w:t>ОК</w:t>
            </w:r>
            <w:r w:rsidR="000F68A6" w:rsidRPr="007939C8">
              <w:rPr>
                <w:sz w:val="20"/>
                <w:szCs w:val="20"/>
              </w:rPr>
              <w:t xml:space="preserve"> 01-</w:t>
            </w:r>
            <w:r w:rsidRPr="007939C8">
              <w:rPr>
                <w:sz w:val="20"/>
                <w:szCs w:val="20"/>
              </w:rPr>
              <w:t>07, ПК 3.7</w:t>
            </w:r>
          </w:p>
        </w:tc>
        <w:tc>
          <w:tcPr>
            <w:tcW w:w="0" w:type="auto"/>
          </w:tcPr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939C8">
              <w:rPr>
                <w:sz w:val="20"/>
                <w:szCs w:val="20"/>
              </w:rPr>
              <w:t xml:space="preserve">Текущий контроль в форме устного опроса по темам; </w:t>
            </w:r>
          </w:p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7939C8">
              <w:rPr>
                <w:bCs/>
                <w:color w:val="auto"/>
                <w:sz w:val="20"/>
                <w:szCs w:val="20"/>
              </w:rPr>
              <w:t>защита практических занятий, подготовка сообщений и докла</w:t>
            </w:r>
            <w:r w:rsidRPr="007939C8">
              <w:rPr>
                <w:bCs/>
                <w:color w:val="auto"/>
                <w:sz w:val="20"/>
                <w:szCs w:val="20"/>
              </w:rPr>
              <w:softHyphen/>
              <w:t>дов, зачет.</w:t>
            </w:r>
          </w:p>
        </w:tc>
      </w:tr>
      <w:tr w:rsidR="00412F23" w:rsidRPr="007939C8" w:rsidTr="007939C8">
        <w:trPr>
          <w:jc w:val="center"/>
        </w:trPr>
        <w:tc>
          <w:tcPr>
            <w:tcW w:w="0" w:type="auto"/>
          </w:tcPr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7939C8">
              <w:rPr>
                <w:b/>
                <w:bCs/>
                <w:sz w:val="20"/>
                <w:szCs w:val="20"/>
              </w:rPr>
              <w:t xml:space="preserve">Знания: </w:t>
            </w:r>
          </w:p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  <w:r w:rsidRPr="007939C8">
              <w:rPr>
                <w:bCs/>
                <w:sz w:val="20"/>
                <w:szCs w:val="20"/>
              </w:rPr>
              <w:t xml:space="preserve">- видов и классификация природных ресурсов; </w:t>
            </w:r>
          </w:p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7939C8">
              <w:rPr>
                <w:b/>
                <w:bCs/>
                <w:color w:val="auto"/>
                <w:sz w:val="20"/>
                <w:szCs w:val="20"/>
              </w:rPr>
              <w:t xml:space="preserve">- </w:t>
            </w:r>
            <w:r w:rsidRPr="007939C8">
              <w:rPr>
                <w:bCs/>
                <w:color w:val="auto"/>
                <w:sz w:val="20"/>
                <w:szCs w:val="20"/>
              </w:rPr>
              <w:t>принципов эколого-экономической оценки природо</w:t>
            </w:r>
            <w:r w:rsidRPr="007939C8">
              <w:rPr>
                <w:bCs/>
                <w:color w:val="auto"/>
                <w:sz w:val="20"/>
                <w:szCs w:val="20"/>
              </w:rPr>
              <w:softHyphen/>
              <w:t>охранной деятельности объектов железнодорожного транспорта;</w:t>
            </w:r>
          </w:p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7939C8">
              <w:rPr>
                <w:bCs/>
                <w:color w:val="auto"/>
                <w:sz w:val="20"/>
                <w:szCs w:val="20"/>
              </w:rPr>
              <w:t>- основных источников техногенного воздействия на окружающую среду;</w:t>
            </w:r>
          </w:p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7939C8">
              <w:rPr>
                <w:bCs/>
                <w:color w:val="auto"/>
                <w:sz w:val="20"/>
                <w:szCs w:val="20"/>
              </w:rPr>
              <w:t>- способов предотвращения и улавливания выбросов, методов очистки промышленных сточных вод, принци</w:t>
            </w:r>
            <w:r w:rsidRPr="007939C8">
              <w:rPr>
                <w:bCs/>
                <w:color w:val="auto"/>
                <w:sz w:val="20"/>
                <w:szCs w:val="20"/>
              </w:rPr>
              <w:softHyphen/>
              <w:t>пов работы аппаратов обезвреживания и очистки газо</w:t>
            </w:r>
            <w:r w:rsidRPr="007939C8">
              <w:rPr>
                <w:bCs/>
                <w:color w:val="auto"/>
                <w:sz w:val="20"/>
                <w:szCs w:val="20"/>
              </w:rPr>
              <w:softHyphen/>
              <w:t>вых выбросов и стоков производств;</w:t>
            </w:r>
          </w:p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7939C8">
              <w:rPr>
                <w:b/>
                <w:bCs/>
                <w:color w:val="auto"/>
                <w:sz w:val="20"/>
                <w:szCs w:val="20"/>
              </w:rPr>
              <w:t xml:space="preserve">- </w:t>
            </w:r>
            <w:r w:rsidRPr="007939C8">
              <w:rPr>
                <w:bCs/>
                <w:color w:val="auto"/>
                <w:sz w:val="20"/>
                <w:szCs w:val="20"/>
              </w:rPr>
              <w:t>правовых основ, правил и норм природопользования, мониторинга окружающей среды, экологического кон</w:t>
            </w:r>
            <w:r w:rsidRPr="007939C8">
              <w:rPr>
                <w:bCs/>
                <w:color w:val="auto"/>
                <w:sz w:val="20"/>
                <w:szCs w:val="20"/>
              </w:rPr>
              <w:softHyphen/>
              <w:t>троля и экологического регулирования;</w:t>
            </w:r>
          </w:p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7939C8">
              <w:rPr>
                <w:bCs/>
                <w:color w:val="auto"/>
                <w:sz w:val="20"/>
                <w:szCs w:val="20"/>
              </w:rPr>
              <w:t>- общих сведений об отходах, управления отходами;</w:t>
            </w:r>
          </w:p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7939C8">
              <w:rPr>
                <w:bCs/>
                <w:color w:val="auto"/>
                <w:sz w:val="20"/>
                <w:szCs w:val="20"/>
              </w:rPr>
              <w:t>- принципов и правил международного сотрудничества в области охраны окружающей среды;</w:t>
            </w:r>
          </w:p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939C8">
              <w:rPr>
                <w:bCs/>
                <w:color w:val="auto"/>
                <w:sz w:val="20"/>
                <w:szCs w:val="20"/>
              </w:rPr>
              <w:t>- целей и задач охраны окружающей среды на железно</w:t>
            </w:r>
            <w:r w:rsidRPr="007939C8">
              <w:rPr>
                <w:bCs/>
                <w:color w:val="auto"/>
                <w:sz w:val="20"/>
                <w:szCs w:val="20"/>
              </w:rPr>
              <w:softHyphen/>
              <w:t>дорожном транспорте.</w:t>
            </w:r>
          </w:p>
        </w:tc>
        <w:tc>
          <w:tcPr>
            <w:tcW w:w="0" w:type="auto"/>
          </w:tcPr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939C8">
              <w:rPr>
                <w:sz w:val="20"/>
                <w:szCs w:val="20"/>
              </w:rPr>
              <w:t xml:space="preserve">Текущий контроль в форме устного опроса по темам; </w:t>
            </w:r>
          </w:p>
          <w:p w:rsidR="00412F23" w:rsidRPr="007939C8" w:rsidRDefault="00412F23" w:rsidP="007939C8">
            <w:pPr>
              <w:pStyle w:val="Default"/>
              <w:widowControl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939C8">
              <w:rPr>
                <w:bCs/>
                <w:color w:val="auto"/>
                <w:sz w:val="20"/>
                <w:szCs w:val="20"/>
              </w:rPr>
              <w:t>защита практических занятий, подготовка сообщений и докла</w:t>
            </w:r>
            <w:r w:rsidRPr="007939C8">
              <w:rPr>
                <w:bCs/>
                <w:color w:val="auto"/>
                <w:sz w:val="20"/>
                <w:szCs w:val="20"/>
              </w:rPr>
              <w:softHyphen/>
              <w:t>дов, зачет.</w:t>
            </w:r>
          </w:p>
        </w:tc>
      </w:tr>
    </w:tbl>
    <w:p w:rsidR="00340B52" w:rsidRPr="00D049B8" w:rsidRDefault="00340B52" w:rsidP="00D049B8">
      <w:pPr>
        <w:pStyle w:val="Default"/>
        <w:widowControl w:val="0"/>
        <w:spacing w:line="360" w:lineRule="auto"/>
        <w:ind w:firstLine="709"/>
        <w:jc w:val="both"/>
        <w:rPr>
          <w:b/>
          <w:bCs/>
          <w:color w:val="auto"/>
        </w:rPr>
      </w:pPr>
    </w:p>
    <w:sectPr w:rsidR="00340B52" w:rsidRPr="00D049B8" w:rsidSect="00DA2EA9"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8D" w:rsidRDefault="0093548D" w:rsidP="002108A3">
      <w:pPr>
        <w:spacing w:after="0" w:line="240" w:lineRule="auto"/>
      </w:pPr>
      <w:r>
        <w:separator/>
      </w:r>
    </w:p>
  </w:endnote>
  <w:endnote w:type="continuationSeparator" w:id="0">
    <w:p w:rsidR="0093548D" w:rsidRDefault="0093548D" w:rsidP="0021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3608"/>
      <w:docPartObj>
        <w:docPartGallery w:val="Page Numbers (Bottom of Page)"/>
        <w:docPartUnique/>
      </w:docPartObj>
    </w:sdtPr>
    <w:sdtEndPr/>
    <w:sdtContent>
      <w:p w:rsidR="00314C9D" w:rsidRDefault="00314C9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A7">
          <w:rPr>
            <w:noProof/>
          </w:rPr>
          <w:t>2</w:t>
        </w:r>
        <w:r>
          <w:fldChar w:fldCharType="end"/>
        </w:r>
      </w:p>
    </w:sdtContent>
  </w:sdt>
  <w:p w:rsidR="00340B52" w:rsidRPr="00314C9D" w:rsidRDefault="00340B52" w:rsidP="00314C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8D" w:rsidRDefault="0093548D" w:rsidP="002108A3">
      <w:pPr>
        <w:spacing w:after="0" w:line="240" w:lineRule="auto"/>
      </w:pPr>
      <w:r>
        <w:separator/>
      </w:r>
    </w:p>
  </w:footnote>
  <w:footnote w:type="continuationSeparator" w:id="0">
    <w:p w:rsidR="0093548D" w:rsidRDefault="0093548D" w:rsidP="0021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3E6"/>
    <w:multiLevelType w:val="multilevel"/>
    <w:tmpl w:val="0C10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1A9"/>
    <w:multiLevelType w:val="hybridMultilevel"/>
    <w:tmpl w:val="7C80BC5A"/>
    <w:lvl w:ilvl="0" w:tplc="6346D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E0A50"/>
    <w:multiLevelType w:val="hybridMultilevel"/>
    <w:tmpl w:val="549C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0563E"/>
    <w:multiLevelType w:val="multilevel"/>
    <w:tmpl w:val="256C0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182159D2"/>
    <w:multiLevelType w:val="hybridMultilevel"/>
    <w:tmpl w:val="6400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31E72C2"/>
    <w:multiLevelType w:val="hybridMultilevel"/>
    <w:tmpl w:val="6DC6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94F10"/>
    <w:multiLevelType w:val="hybridMultilevel"/>
    <w:tmpl w:val="C37A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3901"/>
    <w:multiLevelType w:val="hybridMultilevel"/>
    <w:tmpl w:val="50C6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F2B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6E77248"/>
    <w:multiLevelType w:val="hybridMultilevel"/>
    <w:tmpl w:val="0122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64EE2"/>
    <w:multiLevelType w:val="multilevel"/>
    <w:tmpl w:val="DDDA6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05E27C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26C5A81"/>
    <w:multiLevelType w:val="hybridMultilevel"/>
    <w:tmpl w:val="723E2F58"/>
    <w:lvl w:ilvl="0" w:tplc="A8CE77C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6">
    <w:nsid w:val="4AAE486A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4E4E5C4D"/>
    <w:multiLevelType w:val="multilevel"/>
    <w:tmpl w:val="6AF01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>
    <w:nsid w:val="4EF2560F"/>
    <w:multiLevelType w:val="hybridMultilevel"/>
    <w:tmpl w:val="2030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971A1F"/>
    <w:multiLevelType w:val="hybridMultilevel"/>
    <w:tmpl w:val="502C1918"/>
    <w:lvl w:ilvl="0" w:tplc="9E98BC74"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0">
    <w:nsid w:val="5CF9158D"/>
    <w:multiLevelType w:val="hybridMultilevel"/>
    <w:tmpl w:val="CEC02BFE"/>
    <w:lvl w:ilvl="0" w:tplc="FB5C87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375413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7154F43"/>
    <w:multiLevelType w:val="multilevel"/>
    <w:tmpl w:val="0316A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3">
    <w:nsid w:val="677C477B"/>
    <w:multiLevelType w:val="multilevel"/>
    <w:tmpl w:val="13F2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670E7C"/>
    <w:multiLevelType w:val="multilevel"/>
    <w:tmpl w:val="B888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512A6"/>
    <w:multiLevelType w:val="hybridMultilevel"/>
    <w:tmpl w:val="4AD644B8"/>
    <w:lvl w:ilvl="0" w:tplc="9CCE3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D2470C"/>
    <w:multiLevelType w:val="hybridMultilevel"/>
    <w:tmpl w:val="AD5EA1A0"/>
    <w:lvl w:ilvl="0" w:tplc="0C546BF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9"/>
  </w:num>
  <w:num w:numId="5">
    <w:abstractNumId w:val="25"/>
  </w:num>
  <w:num w:numId="6">
    <w:abstractNumId w:val="2"/>
  </w:num>
  <w:num w:numId="7">
    <w:abstractNumId w:val="4"/>
  </w:num>
  <w:num w:numId="8">
    <w:abstractNumId w:val="6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1"/>
  </w:num>
  <w:num w:numId="14">
    <w:abstractNumId w:val="27"/>
  </w:num>
  <w:num w:numId="15">
    <w:abstractNumId w:val="9"/>
  </w:num>
  <w:num w:numId="16">
    <w:abstractNumId w:val="5"/>
  </w:num>
  <w:num w:numId="17">
    <w:abstractNumId w:val="15"/>
  </w:num>
  <w:num w:numId="18">
    <w:abstractNumId w:val="26"/>
  </w:num>
  <w:num w:numId="19">
    <w:abstractNumId w:val="23"/>
  </w:num>
  <w:num w:numId="20">
    <w:abstractNumId w:val="21"/>
  </w:num>
  <w:num w:numId="21">
    <w:abstractNumId w:val="0"/>
  </w:num>
  <w:num w:numId="22">
    <w:abstractNumId w:val="10"/>
  </w:num>
  <w:num w:numId="23">
    <w:abstractNumId w:val="24"/>
  </w:num>
  <w:num w:numId="24">
    <w:abstractNumId w:val="13"/>
  </w:num>
  <w:num w:numId="25">
    <w:abstractNumId w:val="16"/>
  </w:num>
  <w:num w:numId="26">
    <w:abstractNumId w:val="28"/>
  </w:num>
  <w:num w:numId="27">
    <w:abstractNumId w:val="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639"/>
    <w:rsid w:val="00014BC5"/>
    <w:rsid w:val="00022077"/>
    <w:rsid w:val="000246E0"/>
    <w:rsid w:val="00041384"/>
    <w:rsid w:val="00043C13"/>
    <w:rsid w:val="000463A1"/>
    <w:rsid w:val="0004722B"/>
    <w:rsid w:val="00053517"/>
    <w:rsid w:val="00057F0E"/>
    <w:rsid w:val="000676B7"/>
    <w:rsid w:val="00081F34"/>
    <w:rsid w:val="00083FF8"/>
    <w:rsid w:val="0008474C"/>
    <w:rsid w:val="00095B28"/>
    <w:rsid w:val="00097E25"/>
    <w:rsid w:val="000A0BB5"/>
    <w:rsid w:val="000A2C7C"/>
    <w:rsid w:val="000B6051"/>
    <w:rsid w:val="000C6921"/>
    <w:rsid w:val="000D441F"/>
    <w:rsid w:val="000E600A"/>
    <w:rsid w:val="000F68A6"/>
    <w:rsid w:val="001042F1"/>
    <w:rsid w:val="00115318"/>
    <w:rsid w:val="00120EB4"/>
    <w:rsid w:val="00146D1E"/>
    <w:rsid w:val="00151235"/>
    <w:rsid w:val="00152CDE"/>
    <w:rsid w:val="00160C8A"/>
    <w:rsid w:val="00161639"/>
    <w:rsid w:val="00163F18"/>
    <w:rsid w:val="00171068"/>
    <w:rsid w:val="00173026"/>
    <w:rsid w:val="00175016"/>
    <w:rsid w:val="00184993"/>
    <w:rsid w:val="00187771"/>
    <w:rsid w:val="001B2E9C"/>
    <w:rsid w:val="001C2F69"/>
    <w:rsid w:val="001C742E"/>
    <w:rsid w:val="001D33E1"/>
    <w:rsid w:val="001D44EA"/>
    <w:rsid w:val="001E210B"/>
    <w:rsid w:val="001F0126"/>
    <w:rsid w:val="002059C4"/>
    <w:rsid w:val="002108A3"/>
    <w:rsid w:val="002241EC"/>
    <w:rsid w:val="0023464A"/>
    <w:rsid w:val="00253C76"/>
    <w:rsid w:val="002724F1"/>
    <w:rsid w:val="002910F8"/>
    <w:rsid w:val="00293B4F"/>
    <w:rsid w:val="0029737E"/>
    <w:rsid w:val="002A33DA"/>
    <w:rsid w:val="002A3754"/>
    <w:rsid w:val="002D5022"/>
    <w:rsid w:val="002E76A8"/>
    <w:rsid w:val="002F0A46"/>
    <w:rsid w:val="002F6ADC"/>
    <w:rsid w:val="002F705D"/>
    <w:rsid w:val="002F7416"/>
    <w:rsid w:val="0031345F"/>
    <w:rsid w:val="00314C9D"/>
    <w:rsid w:val="00321655"/>
    <w:rsid w:val="00327190"/>
    <w:rsid w:val="00327FDC"/>
    <w:rsid w:val="00331899"/>
    <w:rsid w:val="00337785"/>
    <w:rsid w:val="00340B52"/>
    <w:rsid w:val="0034600A"/>
    <w:rsid w:val="00346CC4"/>
    <w:rsid w:val="00355400"/>
    <w:rsid w:val="00364F2E"/>
    <w:rsid w:val="00397A9C"/>
    <w:rsid w:val="003A41C7"/>
    <w:rsid w:val="003C2827"/>
    <w:rsid w:val="003C294E"/>
    <w:rsid w:val="003D289C"/>
    <w:rsid w:val="003D3025"/>
    <w:rsid w:val="003D342F"/>
    <w:rsid w:val="003E3533"/>
    <w:rsid w:val="003E3614"/>
    <w:rsid w:val="003E747A"/>
    <w:rsid w:val="00412F23"/>
    <w:rsid w:val="004144A1"/>
    <w:rsid w:val="004164AF"/>
    <w:rsid w:val="00423368"/>
    <w:rsid w:val="00430A68"/>
    <w:rsid w:val="00451E52"/>
    <w:rsid w:val="00460C33"/>
    <w:rsid w:val="0047077F"/>
    <w:rsid w:val="00471EBB"/>
    <w:rsid w:val="00472554"/>
    <w:rsid w:val="00476DBA"/>
    <w:rsid w:val="00484F71"/>
    <w:rsid w:val="004B7CBF"/>
    <w:rsid w:val="004D7465"/>
    <w:rsid w:val="004E0EB5"/>
    <w:rsid w:val="004E6738"/>
    <w:rsid w:val="004E6B97"/>
    <w:rsid w:val="004F2A69"/>
    <w:rsid w:val="00501409"/>
    <w:rsid w:val="005239C0"/>
    <w:rsid w:val="00542B38"/>
    <w:rsid w:val="00544F9D"/>
    <w:rsid w:val="00556864"/>
    <w:rsid w:val="00561BE8"/>
    <w:rsid w:val="00562636"/>
    <w:rsid w:val="00562DF6"/>
    <w:rsid w:val="0056685B"/>
    <w:rsid w:val="00573355"/>
    <w:rsid w:val="00575AC9"/>
    <w:rsid w:val="005816BC"/>
    <w:rsid w:val="0059271E"/>
    <w:rsid w:val="005951DD"/>
    <w:rsid w:val="005A7CF0"/>
    <w:rsid w:val="005B42EE"/>
    <w:rsid w:val="005B4354"/>
    <w:rsid w:val="005B4DEE"/>
    <w:rsid w:val="005D514E"/>
    <w:rsid w:val="005E5ECD"/>
    <w:rsid w:val="005E763A"/>
    <w:rsid w:val="005F7689"/>
    <w:rsid w:val="00602F1F"/>
    <w:rsid w:val="00620ADD"/>
    <w:rsid w:val="00620B5D"/>
    <w:rsid w:val="006318E3"/>
    <w:rsid w:val="006509A0"/>
    <w:rsid w:val="00666D54"/>
    <w:rsid w:val="006730CD"/>
    <w:rsid w:val="00675534"/>
    <w:rsid w:val="00680406"/>
    <w:rsid w:val="00682798"/>
    <w:rsid w:val="00693AE3"/>
    <w:rsid w:val="006964B4"/>
    <w:rsid w:val="006A2D9F"/>
    <w:rsid w:val="006C6BF7"/>
    <w:rsid w:val="006D4204"/>
    <w:rsid w:val="006D7170"/>
    <w:rsid w:val="006E1FC2"/>
    <w:rsid w:val="006E60B6"/>
    <w:rsid w:val="006F3A36"/>
    <w:rsid w:val="006F50F2"/>
    <w:rsid w:val="00701BD5"/>
    <w:rsid w:val="00711484"/>
    <w:rsid w:val="00715402"/>
    <w:rsid w:val="00721889"/>
    <w:rsid w:val="00732F7A"/>
    <w:rsid w:val="007356D8"/>
    <w:rsid w:val="007364B7"/>
    <w:rsid w:val="00737729"/>
    <w:rsid w:val="00744474"/>
    <w:rsid w:val="007528D1"/>
    <w:rsid w:val="007717A2"/>
    <w:rsid w:val="007939C8"/>
    <w:rsid w:val="007A00A2"/>
    <w:rsid w:val="007A12C9"/>
    <w:rsid w:val="007A3625"/>
    <w:rsid w:val="007A52D3"/>
    <w:rsid w:val="007D142D"/>
    <w:rsid w:val="007E1AB5"/>
    <w:rsid w:val="007E2F52"/>
    <w:rsid w:val="008067C9"/>
    <w:rsid w:val="00815865"/>
    <w:rsid w:val="008207EF"/>
    <w:rsid w:val="0082538B"/>
    <w:rsid w:val="008272EA"/>
    <w:rsid w:val="00830D4D"/>
    <w:rsid w:val="00831EB2"/>
    <w:rsid w:val="008468E6"/>
    <w:rsid w:val="00850DCC"/>
    <w:rsid w:val="00864923"/>
    <w:rsid w:val="00880551"/>
    <w:rsid w:val="0088473C"/>
    <w:rsid w:val="00885784"/>
    <w:rsid w:val="008857C0"/>
    <w:rsid w:val="008A4F34"/>
    <w:rsid w:val="008C22A7"/>
    <w:rsid w:val="008C6612"/>
    <w:rsid w:val="008C7178"/>
    <w:rsid w:val="008D588B"/>
    <w:rsid w:val="008D71D9"/>
    <w:rsid w:val="008D7630"/>
    <w:rsid w:val="008E4DDC"/>
    <w:rsid w:val="008E6126"/>
    <w:rsid w:val="008F2B8C"/>
    <w:rsid w:val="008F6B2E"/>
    <w:rsid w:val="0091026A"/>
    <w:rsid w:val="00913721"/>
    <w:rsid w:val="00915546"/>
    <w:rsid w:val="00934B0C"/>
    <w:rsid w:val="0093548D"/>
    <w:rsid w:val="009433EF"/>
    <w:rsid w:val="009553E9"/>
    <w:rsid w:val="00956658"/>
    <w:rsid w:val="00956860"/>
    <w:rsid w:val="00960D0F"/>
    <w:rsid w:val="009622B9"/>
    <w:rsid w:val="0097273F"/>
    <w:rsid w:val="00986E5C"/>
    <w:rsid w:val="009872E2"/>
    <w:rsid w:val="009903A9"/>
    <w:rsid w:val="009A360D"/>
    <w:rsid w:val="009C08DB"/>
    <w:rsid w:val="009C6330"/>
    <w:rsid w:val="00A0274F"/>
    <w:rsid w:val="00A04BB8"/>
    <w:rsid w:val="00A13FC9"/>
    <w:rsid w:val="00A42D0E"/>
    <w:rsid w:val="00A6526A"/>
    <w:rsid w:val="00A67A85"/>
    <w:rsid w:val="00A759EC"/>
    <w:rsid w:val="00A76BEB"/>
    <w:rsid w:val="00AA0890"/>
    <w:rsid w:val="00AA7D6E"/>
    <w:rsid w:val="00AB057D"/>
    <w:rsid w:val="00AB2AD4"/>
    <w:rsid w:val="00AC0C1D"/>
    <w:rsid w:val="00AC77C5"/>
    <w:rsid w:val="00AD152D"/>
    <w:rsid w:val="00AF397F"/>
    <w:rsid w:val="00AF62DD"/>
    <w:rsid w:val="00B00B14"/>
    <w:rsid w:val="00B10D1B"/>
    <w:rsid w:val="00B16E01"/>
    <w:rsid w:val="00B35ABA"/>
    <w:rsid w:val="00B45C0A"/>
    <w:rsid w:val="00B64A14"/>
    <w:rsid w:val="00B759D1"/>
    <w:rsid w:val="00B84AA6"/>
    <w:rsid w:val="00B95B84"/>
    <w:rsid w:val="00BA0B2A"/>
    <w:rsid w:val="00BA32DC"/>
    <w:rsid w:val="00BA36C5"/>
    <w:rsid w:val="00BC7E43"/>
    <w:rsid w:val="00BD2FF0"/>
    <w:rsid w:val="00BE6C0E"/>
    <w:rsid w:val="00BF5477"/>
    <w:rsid w:val="00C304F2"/>
    <w:rsid w:val="00C41D6C"/>
    <w:rsid w:val="00C50252"/>
    <w:rsid w:val="00C66C3A"/>
    <w:rsid w:val="00C70C35"/>
    <w:rsid w:val="00C80C68"/>
    <w:rsid w:val="00C8676A"/>
    <w:rsid w:val="00C9135F"/>
    <w:rsid w:val="00C921D2"/>
    <w:rsid w:val="00C93D3F"/>
    <w:rsid w:val="00CD6262"/>
    <w:rsid w:val="00CD77B3"/>
    <w:rsid w:val="00CE51EF"/>
    <w:rsid w:val="00CE5291"/>
    <w:rsid w:val="00CE5428"/>
    <w:rsid w:val="00CF708D"/>
    <w:rsid w:val="00D049B8"/>
    <w:rsid w:val="00D10C50"/>
    <w:rsid w:val="00D11098"/>
    <w:rsid w:val="00D24454"/>
    <w:rsid w:val="00D24786"/>
    <w:rsid w:val="00D34ABE"/>
    <w:rsid w:val="00D3733F"/>
    <w:rsid w:val="00D66741"/>
    <w:rsid w:val="00D722FE"/>
    <w:rsid w:val="00D7580F"/>
    <w:rsid w:val="00D82D2F"/>
    <w:rsid w:val="00DA2EA9"/>
    <w:rsid w:val="00DA725D"/>
    <w:rsid w:val="00DB0C0A"/>
    <w:rsid w:val="00DB3DB9"/>
    <w:rsid w:val="00DC7E63"/>
    <w:rsid w:val="00DE2898"/>
    <w:rsid w:val="00DF597B"/>
    <w:rsid w:val="00DF65A2"/>
    <w:rsid w:val="00E04229"/>
    <w:rsid w:val="00E307B4"/>
    <w:rsid w:val="00E31AEC"/>
    <w:rsid w:val="00E33C33"/>
    <w:rsid w:val="00E46387"/>
    <w:rsid w:val="00E720B7"/>
    <w:rsid w:val="00E75443"/>
    <w:rsid w:val="00E828BE"/>
    <w:rsid w:val="00E82B59"/>
    <w:rsid w:val="00E8781F"/>
    <w:rsid w:val="00E95DF7"/>
    <w:rsid w:val="00EA22E3"/>
    <w:rsid w:val="00EA6872"/>
    <w:rsid w:val="00EB65E8"/>
    <w:rsid w:val="00EB72C9"/>
    <w:rsid w:val="00EC02E4"/>
    <w:rsid w:val="00EC7F6A"/>
    <w:rsid w:val="00EF2DB8"/>
    <w:rsid w:val="00F02241"/>
    <w:rsid w:val="00F06C62"/>
    <w:rsid w:val="00F2587F"/>
    <w:rsid w:val="00F315E4"/>
    <w:rsid w:val="00F32810"/>
    <w:rsid w:val="00F573F4"/>
    <w:rsid w:val="00F63F96"/>
    <w:rsid w:val="00F65C23"/>
    <w:rsid w:val="00F70DD8"/>
    <w:rsid w:val="00F9060F"/>
    <w:rsid w:val="00F91EA7"/>
    <w:rsid w:val="00F95568"/>
    <w:rsid w:val="00FA1800"/>
    <w:rsid w:val="00FA5587"/>
    <w:rsid w:val="00FA67F9"/>
    <w:rsid w:val="00FB398E"/>
    <w:rsid w:val="00FB7660"/>
    <w:rsid w:val="00FD111A"/>
    <w:rsid w:val="00FD1C33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049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616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01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1409"/>
    <w:rPr>
      <w:rFonts w:ascii="Tahoma" w:hAnsi="Tahoma" w:cs="Tahoma"/>
      <w:sz w:val="16"/>
      <w:szCs w:val="16"/>
    </w:rPr>
  </w:style>
  <w:style w:type="paragraph" w:styleId="a5">
    <w:name w:val="footnote text"/>
    <w:aliases w:val="Знак, Знак"/>
    <w:basedOn w:val="Default"/>
    <w:next w:val="Default"/>
    <w:link w:val="a6"/>
    <w:uiPriority w:val="99"/>
    <w:qFormat/>
    <w:rsid w:val="00187771"/>
    <w:rPr>
      <w:rFonts w:eastAsia="Calibri"/>
      <w:color w:val="auto"/>
    </w:rPr>
  </w:style>
  <w:style w:type="character" w:customStyle="1" w:styleId="a6">
    <w:name w:val="Текст сноски Знак"/>
    <w:aliases w:val="Знак Знак, Знак Знак"/>
    <w:link w:val="a5"/>
    <w:uiPriority w:val="99"/>
    <w:locked/>
    <w:rsid w:val="0018777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91EA7"/>
    <w:pPr>
      <w:ind w:left="720"/>
      <w:contextualSpacing/>
    </w:pPr>
  </w:style>
  <w:style w:type="character" w:styleId="a8">
    <w:name w:val="Hyperlink"/>
    <w:uiPriority w:val="99"/>
    <w:rsid w:val="00AC0C1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2108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2108A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2108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2108A3"/>
    <w:rPr>
      <w:rFonts w:ascii="Calibri" w:hAnsi="Calibri" w:cs="Times New Roman"/>
    </w:rPr>
  </w:style>
  <w:style w:type="paragraph" w:styleId="ad">
    <w:name w:val="Normal (Web)"/>
    <w:basedOn w:val="a"/>
    <w:uiPriority w:val="99"/>
    <w:semiHidden/>
    <w:rsid w:val="00C86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049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B00B1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B00B14"/>
  </w:style>
  <w:style w:type="paragraph" w:styleId="af">
    <w:name w:val="No Spacing"/>
    <w:link w:val="af0"/>
    <w:uiPriority w:val="1"/>
    <w:qFormat/>
    <w:rsid w:val="00A67A85"/>
    <w:rPr>
      <w:rFonts w:ascii="Times New Roman" w:eastAsia="Times New Roman" w:hAnsi="Times New Roman"/>
    </w:rPr>
  </w:style>
  <w:style w:type="character" w:customStyle="1" w:styleId="af0">
    <w:name w:val="Без интервала Знак"/>
    <w:link w:val="af"/>
    <w:uiPriority w:val="1"/>
    <w:locked/>
    <w:rsid w:val="00A67A85"/>
    <w:rPr>
      <w:rFonts w:ascii="Times New Roman" w:eastAsia="Times New Roman" w:hAnsi="Times New Roman"/>
      <w:lang w:val="ru-RU" w:eastAsia="ru-RU" w:bidi="ar-SA"/>
    </w:rPr>
  </w:style>
  <w:style w:type="character" w:styleId="af1">
    <w:name w:val="footnote reference"/>
    <w:uiPriority w:val="99"/>
    <w:rsid w:val="00A67A85"/>
    <w:rPr>
      <w:rFonts w:cs="Times New Roman"/>
      <w:vertAlign w:val="superscript"/>
    </w:rPr>
  </w:style>
  <w:style w:type="character" w:styleId="af2">
    <w:name w:val="Emphasis"/>
    <w:uiPriority w:val="20"/>
    <w:qFormat/>
    <w:locked/>
    <w:rsid w:val="00A67A8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indust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1D1B27E-404D-4C4B-B5EE-DFA7E24C3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15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Калужский филиал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путей сообщения»</vt:lpstr>
    </vt:vector>
  </TitlesOfParts>
  <Company>SPecialiST RePack</Company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Калужский филиал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путей сообщения»</dc:title>
  <dc:creator>МАРИЯ</dc:creator>
  <cp:lastModifiedBy>Куфина Ирина</cp:lastModifiedBy>
  <cp:revision>20</cp:revision>
  <dcterms:created xsi:type="dcterms:W3CDTF">2015-12-24T10:26:00Z</dcterms:created>
  <dcterms:modified xsi:type="dcterms:W3CDTF">2020-08-19T12:23:00Z</dcterms:modified>
</cp:coreProperties>
</file>