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5B2" w:rsidRPr="00494C67" w:rsidRDefault="007D25B2" w:rsidP="00A241B5">
      <w:pPr>
        <w:shd w:val="clear" w:color="auto" w:fill="FFFFFF"/>
        <w:jc w:val="center"/>
        <w:rPr>
          <w:sz w:val="28"/>
          <w:szCs w:val="28"/>
        </w:rPr>
      </w:pPr>
      <w:r w:rsidRPr="00494C67">
        <w:rPr>
          <w:sz w:val="28"/>
          <w:szCs w:val="28"/>
        </w:rPr>
        <w:t>ФЕДЕРАЛЬНОЕ АГЕНТСТВО ЖЕЛЕЗНОДОРОЖНОГО ТРАНСПОРТА</w:t>
      </w:r>
    </w:p>
    <w:p w:rsidR="007D25B2" w:rsidRPr="00494C67" w:rsidRDefault="007D25B2" w:rsidP="00A241B5">
      <w:pPr>
        <w:rPr>
          <w:b w:val="0"/>
          <w:sz w:val="28"/>
          <w:szCs w:val="28"/>
        </w:rPr>
      </w:pPr>
    </w:p>
    <w:p w:rsidR="007D25B2" w:rsidRPr="00494C67" w:rsidRDefault="007D25B2" w:rsidP="00A241B5">
      <w:pPr>
        <w:shd w:val="clear" w:color="auto" w:fill="FFFFFF"/>
        <w:ind w:left="-284" w:right="-284"/>
        <w:jc w:val="center"/>
        <w:rPr>
          <w:b w:val="0"/>
          <w:sz w:val="28"/>
          <w:szCs w:val="28"/>
        </w:rPr>
      </w:pPr>
      <w:r w:rsidRPr="00494C67">
        <w:rPr>
          <w:b w:val="0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7D25B2" w:rsidRPr="00494C67" w:rsidRDefault="007D25B2" w:rsidP="00A241B5">
      <w:pPr>
        <w:shd w:val="clear" w:color="auto" w:fill="FFFFFF"/>
        <w:ind w:left="-284" w:right="-284"/>
        <w:jc w:val="center"/>
        <w:rPr>
          <w:b w:val="0"/>
          <w:sz w:val="28"/>
          <w:szCs w:val="28"/>
        </w:rPr>
      </w:pPr>
      <w:r w:rsidRPr="00494C67">
        <w:rPr>
          <w:b w:val="0"/>
          <w:sz w:val="28"/>
          <w:szCs w:val="28"/>
        </w:rPr>
        <w:t>высшего образования</w:t>
      </w:r>
    </w:p>
    <w:p w:rsidR="007D25B2" w:rsidRPr="00494C67" w:rsidRDefault="007D25B2" w:rsidP="00A241B5">
      <w:pPr>
        <w:shd w:val="clear" w:color="auto" w:fill="FFFFFF"/>
        <w:ind w:left="-284" w:right="-284"/>
        <w:jc w:val="center"/>
        <w:rPr>
          <w:sz w:val="28"/>
          <w:szCs w:val="28"/>
        </w:rPr>
      </w:pPr>
      <w:r w:rsidRPr="00494C67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7D25B2" w:rsidRPr="00494C67" w:rsidRDefault="007D25B2" w:rsidP="00A241B5">
      <w:pPr>
        <w:shd w:val="clear" w:color="auto" w:fill="FFFFFF"/>
        <w:ind w:left="-284" w:right="-284"/>
        <w:jc w:val="center"/>
        <w:rPr>
          <w:sz w:val="28"/>
          <w:szCs w:val="28"/>
        </w:rPr>
      </w:pPr>
      <w:r w:rsidRPr="00494C67">
        <w:rPr>
          <w:sz w:val="28"/>
          <w:szCs w:val="28"/>
        </w:rPr>
        <w:t xml:space="preserve">Императора Александра </w:t>
      </w:r>
      <w:r w:rsidRPr="00494C67">
        <w:rPr>
          <w:sz w:val="28"/>
          <w:szCs w:val="28"/>
          <w:lang w:val="en-US"/>
        </w:rPr>
        <w:t>I</w:t>
      </w:r>
      <w:r w:rsidRPr="00494C67">
        <w:rPr>
          <w:sz w:val="28"/>
          <w:szCs w:val="28"/>
        </w:rPr>
        <w:t>»</w:t>
      </w:r>
    </w:p>
    <w:p w:rsidR="007D25B2" w:rsidRPr="00494C67" w:rsidRDefault="007D25B2" w:rsidP="00A241B5">
      <w:pPr>
        <w:shd w:val="clear" w:color="auto" w:fill="FFFFFF"/>
        <w:jc w:val="center"/>
        <w:rPr>
          <w:sz w:val="28"/>
          <w:szCs w:val="28"/>
        </w:rPr>
      </w:pPr>
      <w:r w:rsidRPr="00494C67">
        <w:rPr>
          <w:sz w:val="28"/>
          <w:szCs w:val="28"/>
        </w:rPr>
        <w:t>(ФГБОУ ВО ПГУПС)</w:t>
      </w:r>
    </w:p>
    <w:p w:rsidR="007D25B2" w:rsidRPr="00494C67" w:rsidRDefault="005035E6" w:rsidP="00A241B5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Калужский</w:t>
      </w:r>
      <w:r w:rsidR="007D25B2" w:rsidRPr="00494C67">
        <w:rPr>
          <w:sz w:val="28"/>
          <w:szCs w:val="28"/>
        </w:rPr>
        <w:t xml:space="preserve"> филиал ПГУПС</w:t>
      </w:r>
    </w:p>
    <w:p w:rsidR="007D25B2" w:rsidRPr="00DD4301" w:rsidRDefault="007D25B2" w:rsidP="00A241B5">
      <w:pPr>
        <w:widowControl w:val="0"/>
        <w:suppressAutoHyphens/>
        <w:autoSpaceDE w:val="0"/>
        <w:autoSpaceDN w:val="0"/>
        <w:adjustRightInd w:val="0"/>
        <w:jc w:val="right"/>
        <w:rPr>
          <w:b w:val="0"/>
          <w:caps/>
          <w:sz w:val="28"/>
          <w:szCs w:val="28"/>
        </w:rPr>
      </w:pPr>
    </w:p>
    <w:p w:rsidR="007D25B2" w:rsidRPr="00DD4301" w:rsidRDefault="007D25B2" w:rsidP="00A241B5">
      <w:pPr>
        <w:widowControl w:val="0"/>
        <w:suppressAutoHyphens/>
        <w:autoSpaceDE w:val="0"/>
        <w:autoSpaceDN w:val="0"/>
        <w:adjustRightInd w:val="0"/>
        <w:jc w:val="right"/>
        <w:rPr>
          <w:b w:val="0"/>
          <w:caps/>
          <w:sz w:val="28"/>
          <w:szCs w:val="28"/>
        </w:rPr>
      </w:pPr>
    </w:p>
    <w:p w:rsidR="007D25B2" w:rsidRPr="00DD4301" w:rsidRDefault="007D25B2" w:rsidP="00A241B5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b w:val="0"/>
          <w:caps/>
          <w:sz w:val="28"/>
          <w:szCs w:val="28"/>
        </w:rPr>
      </w:pPr>
    </w:p>
    <w:tbl>
      <w:tblPr>
        <w:tblW w:w="10093" w:type="dxa"/>
        <w:tblLook w:val="00A0" w:firstRow="1" w:lastRow="0" w:firstColumn="1" w:lastColumn="0" w:noHBand="0" w:noVBand="0"/>
      </w:tblPr>
      <w:tblGrid>
        <w:gridCol w:w="10093"/>
      </w:tblGrid>
      <w:tr w:rsidR="007D25B2" w:rsidRPr="00DD4301" w:rsidTr="00C43D32">
        <w:tc>
          <w:tcPr>
            <w:tcW w:w="4740" w:type="dxa"/>
          </w:tcPr>
          <w:p w:rsidR="001C3FFF" w:rsidRPr="001C3FFF" w:rsidRDefault="001C3FFF" w:rsidP="001C3FFF">
            <w:pPr>
              <w:tabs>
                <w:tab w:val="center" w:pos="3969"/>
                <w:tab w:val="left" w:pos="5812"/>
              </w:tabs>
              <w:ind w:left="5103"/>
              <w:jc w:val="center"/>
              <w:rPr>
                <w:b w:val="0"/>
                <w:sz w:val="28"/>
                <w:szCs w:val="28"/>
              </w:rPr>
            </w:pPr>
            <w:r w:rsidRPr="001C3FFF">
              <w:rPr>
                <w:b w:val="0"/>
                <w:sz w:val="28"/>
                <w:szCs w:val="28"/>
              </w:rPr>
              <w:t>УТВЕРЖДАЮ</w:t>
            </w:r>
          </w:p>
          <w:p w:rsidR="001C3FFF" w:rsidRPr="001C3FFF" w:rsidRDefault="001C3FFF" w:rsidP="001C3FFF">
            <w:pPr>
              <w:tabs>
                <w:tab w:val="center" w:pos="3969"/>
                <w:tab w:val="left" w:pos="5812"/>
              </w:tabs>
              <w:ind w:left="5103"/>
              <w:jc w:val="center"/>
              <w:rPr>
                <w:b w:val="0"/>
                <w:sz w:val="28"/>
                <w:szCs w:val="28"/>
              </w:rPr>
            </w:pPr>
            <w:r w:rsidRPr="001C3FFF">
              <w:rPr>
                <w:b w:val="0"/>
                <w:sz w:val="28"/>
                <w:szCs w:val="28"/>
              </w:rPr>
              <w:t>Заместитель директора по УР</w:t>
            </w:r>
          </w:p>
          <w:p w:rsidR="001C3FFF" w:rsidRPr="001C3FFF" w:rsidRDefault="001C3FFF" w:rsidP="001C3FFF">
            <w:pPr>
              <w:ind w:left="5103"/>
              <w:jc w:val="center"/>
              <w:rPr>
                <w:b w:val="0"/>
                <w:sz w:val="28"/>
                <w:szCs w:val="28"/>
              </w:rPr>
            </w:pPr>
            <w:r w:rsidRPr="001C3FFF">
              <w:rPr>
                <w:b w:val="0"/>
                <w:sz w:val="28"/>
                <w:szCs w:val="28"/>
              </w:rPr>
              <w:t>____________  Полевой А.В.</w:t>
            </w:r>
          </w:p>
          <w:p w:rsidR="001C3FFF" w:rsidRPr="001C3FFF" w:rsidRDefault="001C3FFF" w:rsidP="001C3FFF">
            <w:pPr>
              <w:ind w:left="5103"/>
              <w:jc w:val="center"/>
              <w:rPr>
                <w:b w:val="0"/>
                <w:sz w:val="28"/>
                <w:szCs w:val="28"/>
              </w:rPr>
            </w:pPr>
            <w:r w:rsidRPr="001C3FFF">
              <w:rPr>
                <w:b w:val="0"/>
                <w:i/>
                <w:sz w:val="28"/>
                <w:szCs w:val="28"/>
              </w:rPr>
              <w:t>«</w:t>
            </w:r>
            <w:r w:rsidRPr="001C3FFF">
              <w:rPr>
                <w:i/>
                <w:sz w:val="28"/>
                <w:szCs w:val="28"/>
              </w:rPr>
              <w:t>___</w:t>
            </w:r>
            <w:r w:rsidRPr="001C3FFF">
              <w:rPr>
                <w:b w:val="0"/>
                <w:i/>
                <w:sz w:val="28"/>
                <w:szCs w:val="28"/>
              </w:rPr>
              <w:t>»  __________ 20__г</w:t>
            </w:r>
            <w:r w:rsidRPr="001C3FFF">
              <w:rPr>
                <w:b w:val="0"/>
                <w:sz w:val="28"/>
                <w:szCs w:val="28"/>
              </w:rPr>
              <w:t>.</w:t>
            </w:r>
          </w:p>
          <w:p w:rsidR="007D25B2" w:rsidRPr="00DD4301" w:rsidRDefault="007D25B2" w:rsidP="00C43D32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right"/>
              <w:rPr>
                <w:b w:val="0"/>
              </w:rPr>
            </w:pPr>
          </w:p>
        </w:tc>
      </w:tr>
      <w:tr w:rsidR="007D25B2" w:rsidRPr="00DD4301" w:rsidTr="00C43D32">
        <w:tc>
          <w:tcPr>
            <w:tcW w:w="4740" w:type="dxa"/>
          </w:tcPr>
          <w:p w:rsidR="007D25B2" w:rsidRPr="00DD4301" w:rsidRDefault="007D25B2" w:rsidP="00C43D32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459"/>
              <w:rPr>
                <w:b w:val="0"/>
              </w:rPr>
            </w:pPr>
          </w:p>
        </w:tc>
      </w:tr>
    </w:tbl>
    <w:p w:rsidR="007D25B2" w:rsidRPr="00DD4301" w:rsidRDefault="007D25B2" w:rsidP="00A241B5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b w:val="0"/>
          <w:caps/>
          <w:sz w:val="28"/>
          <w:szCs w:val="28"/>
        </w:rPr>
      </w:pPr>
    </w:p>
    <w:p w:rsidR="007D25B2" w:rsidRPr="00DD4301" w:rsidRDefault="007D25B2" w:rsidP="00A241B5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b w:val="0"/>
          <w:caps/>
          <w:sz w:val="28"/>
          <w:szCs w:val="28"/>
        </w:rPr>
      </w:pPr>
    </w:p>
    <w:p w:rsidR="007D25B2" w:rsidRPr="00DD4301" w:rsidRDefault="007D25B2" w:rsidP="00A241B5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b w:val="0"/>
          <w:caps/>
          <w:sz w:val="28"/>
          <w:szCs w:val="28"/>
        </w:rPr>
      </w:pPr>
    </w:p>
    <w:p w:rsidR="007D25B2" w:rsidRPr="00DD4301" w:rsidRDefault="007D25B2" w:rsidP="00A241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  <w:r w:rsidRPr="00DD4301">
        <w:rPr>
          <w:caps/>
          <w:sz w:val="28"/>
          <w:szCs w:val="28"/>
        </w:rPr>
        <w:t>РАБОЧАЯ ПРОГРАММа</w:t>
      </w:r>
      <w:r w:rsidRPr="00DD4301">
        <w:rPr>
          <w:caps/>
          <w:color w:val="FF0000"/>
          <w:sz w:val="28"/>
          <w:szCs w:val="28"/>
        </w:rPr>
        <w:t xml:space="preserve"> </w:t>
      </w:r>
      <w:r w:rsidRPr="00DD4301">
        <w:rPr>
          <w:caps/>
          <w:sz w:val="28"/>
          <w:szCs w:val="28"/>
        </w:rPr>
        <w:t>УЧЕБНОЙ ДИСЦИПЛИНЫ</w:t>
      </w:r>
    </w:p>
    <w:p w:rsidR="007D25B2" w:rsidRPr="00DD4301" w:rsidRDefault="007D25B2" w:rsidP="00A241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caps/>
          <w:sz w:val="28"/>
          <w:szCs w:val="28"/>
        </w:rPr>
      </w:pPr>
    </w:p>
    <w:p w:rsidR="007D25B2" w:rsidRPr="00DD4301" w:rsidRDefault="007D25B2" w:rsidP="00A24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ОГСЭ.06. ПСИХОЛОГИЯ ОБЩЕНИЯ</w:t>
      </w:r>
    </w:p>
    <w:p w:rsidR="007D25B2" w:rsidRPr="00DD4301" w:rsidRDefault="007D25B2" w:rsidP="00A24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7D25B2" w:rsidRPr="00DD4301" w:rsidRDefault="007D25B2" w:rsidP="00A24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DD4301">
        <w:rPr>
          <w:sz w:val="28"/>
          <w:szCs w:val="28"/>
        </w:rPr>
        <w:t>для специальности</w:t>
      </w:r>
    </w:p>
    <w:p w:rsidR="007D25B2" w:rsidRPr="00DD4301" w:rsidRDefault="007D25B2" w:rsidP="00A24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 w:val="0"/>
          <w:sz w:val="28"/>
          <w:szCs w:val="28"/>
        </w:rPr>
      </w:pPr>
      <w:r w:rsidRPr="00DD4301">
        <w:rPr>
          <w:sz w:val="28"/>
          <w:szCs w:val="28"/>
        </w:rPr>
        <w:t xml:space="preserve"> 23.02.01 Организация перевозок и управление на транспорте (по видам)</w:t>
      </w:r>
      <w:r w:rsidRPr="00DD4301">
        <w:rPr>
          <w:b w:val="0"/>
          <w:sz w:val="28"/>
          <w:szCs w:val="28"/>
        </w:rPr>
        <w:t xml:space="preserve"> </w:t>
      </w:r>
    </w:p>
    <w:p w:rsidR="007D25B2" w:rsidRPr="00DD4301" w:rsidRDefault="007D25B2" w:rsidP="00A24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 w:val="0"/>
          <w:sz w:val="28"/>
          <w:szCs w:val="28"/>
        </w:rPr>
      </w:pPr>
    </w:p>
    <w:p w:rsidR="007D25B2" w:rsidRPr="00DD4301" w:rsidRDefault="007D25B2" w:rsidP="00A24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 w:val="0"/>
          <w:sz w:val="28"/>
          <w:szCs w:val="28"/>
        </w:rPr>
      </w:pPr>
      <w:r w:rsidRPr="00DD4301">
        <w:rPr>
          <w:b w:val="0"/>
          <w:sz w:val="28"/>
          <w:szCs w:val="28"/>
        </w:rPr>
        <w:t xml:space="preserve">Квалификация – </w:t>
      </w:r>
      <w:r w:rsidR="000F4FC8">
        <w:rPr>
          <w:sz w:val="28"/>
          <w:szCs w:val="28"/>
        </w:rPr>
        <w:t>Т</w:t>
      </w:r>
      <w:r w:rsidRPr="00DD4301">
        <w:rPr>
          <w:sz w:val="28"/>
          <w:szCs w:val="28"/>
        </w:rPr>
        <w:t>ехник</w:t>
      </w:r>
    </w:p>
    <w:p w:rsidR="007D25B2" w:rsidRPr="00DD4301" w:rsidRDefault="007D25B2" w:rsidP="00A24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 w:val="0"/>
          <w:sz w:val="28"/>
          <w:szCs w:val="28"/>
        </w:rPr>
      </w:pPr>
      <w:r w:rsidRPr="00DD4301">
        <w:rPr>
          <w:b w:val="0"/>
          <w:sz w:val="28"/>
          <w:szCs w:val="28"/>
        </w:rPr>
        <w:t>вид подготовки - базовая</w:t>
      </w:r>
    </w:p>
    <w:p w:rsidR="007D25B2" w:rsidRPr="00DD4301" w:rsidRDefault="007D25B2" w:rsidP="00A24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 w:val="0"/>
          <w:sz w:val="28"/>
          <w:szCs w:val="28"/>
        </w:rPr>
      </w:pPr>
    </w:p>
    <w:p w:rsidR="007D25B2" w:rsidRPr="00DD4301" w:rsidRDefault="007D25B2" w:rsidP="00A24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 w:val="0"/>
          <w:sz w:val="28"/>
          <w:szCs w:val="28"/>
        </w:rPr>
      </w:pPr>
    </w:p>
    <w:p w:rsidR="007D25B2" w:rsidRPr="00DD4301" w:rsidRDefault="007D25B2" w:rsidP="00A24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 w:val="0"/>
          <w:sz w:val="28"/>
          <w:szCs w:val="28"/>
        </w:rPr>
      </w:pPr>
      <w:r w:rsidRPr="00DD4301">
        <w:rPr>
          <w:b w:val="0"/>
          <w:sz w:val="28"/>
          <w:szCs w:val="28"/>
        </w:rPr>
        <w:t>Форма обучения - очная</w:t>
      </w:r>
    </w:p>
    <w:p w:rsidR="007D25B2" w:rsidRPr="00DD4301" w:rsidRDefault="007D25B2" w:rsidP="00A241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 w:val="0"/>
          <w:sz w:val="28"/>
          <w:szCs w:val="28"/>
        </w:rPr>
      </w:pPr>
    </w:p>
    <w:p w:rsidR="007D25B2" w:rsidRPr="00DD4301" w:rsidRDefault="007D25B2" w:rsidP="00A241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 w:val="0"/>
          <w:sz w:val="28"/>
          <w:szCs w:val="28"/>
        </w:rPr>
      </w:pPr>
    </w:p>
    <w:p w:rsidR="007D25B2" w:rsidRPr="00DD4301" w:rsidRDefault="007D25B2" w:rsidP="00A241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 w:val="0"/>
          <w:sz w:val="28"/>
          <w:szCs w:val="28"/>
        </w:rPr>
      </w:pPr>
    </w:p>
    <w:p w:rsidR="007D25B2" w:rsidRPr="00DD4301" w:rsidRDefault="007D25B2" w:rsidP="00A241B5">
      <w:pPr>
        <w:spacing w:line="360" w:lineRule="auto"/>
        <w:rPr>
          <w:b w:val="0"/>
        </w:rPr>
      </w:pPr>
    </w:p>
    <w:p w:rsidR="007D25B2" w:rsidRPr="00DD4301" w:rsidRDefault="005035E6" w:rsidP="00A241B5">
      <w:pPr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Калуга</w:t>
      </w:r>
    </w:p>
    <w:p w:rsidR="00D27DB0" w:rsidRDefault="00C17D86" w:rsidP="00A241B5">
      <w:pPr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20</w:t>
      </w:r>
      <w:r w:rsidR="00D57074">
        <w:rPr>
          <w:b w:val="0"/>
          <w:sz w:val="28"/>
          <w:szCs w:val="28"/>
        </w:rPr>
        <w:t>20</w:t>
      </w:r>
    </w:p>
    <w:p w:rsidR="00D27DB0" w:rsidRDefault="00D27DB0" w:rsidP="00A241B5">
      <w:pPr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br w:type="page"/>
      </w:r>
    </w:p>
    <w:tbl>
      <w:tblPr>
        <w:tblW w:w="5353" w:type="dxa"/>
        <w:tblLook w:val="00A0" w:firstRow="1" w:lastRow="0" w:firstColumn="1" w:lastColumn="0" w:noHBand="0" w:noVBand="0"/>
      </w:tblPr>
      <w:tblGrid>
        <w:gridCol w:w="5353"/>
      </w:tblGrid>
      <w:tr w:rsidR="007D25B2" w:rsidRPr="00DD4301" w:rsidTr="00C43D32">
        <w:tc>
          <w:tcPr>
            <w:tcW w:w="5353" w:type="dxa"/>
          </w:tcPr>
          <w:p w:rsidR="007D25B2" w:rsidRPr="00DD4301" w:rsidRDefault="00D27DB0" w:rsidP="00C43D32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 w:val="0"/>
              </w:rPr>
            </w:pPr>
            <w:r>
              <w:rPr>
                <w:b w:val="0"/>
                <w:sz w:val="28"/>
                <w:szCs w:val="28"/>
              </w:rPr>
              <w:br w:type="page"/>
            </w:r>
            <w:r w:rsidR="007D25B2" w:rsidRPr="00DD4301">
              <w:rPr>
                <w:b w:val="0"/>
              </w:rPr>
              <w:t xml:space="preserve">Рассмотрено на заседании ЦК </w:t>
            </w:r>
          </w:p>
          <w:p w:rsidR="004B5E26" w:rsidRDefault="00E541E3" w:rsidP="00C43D32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 w:val="0"/>
              </w:rPr>
            </w:pPr>
            <w:r w:rsidRPr="00E541E3">
              <w:rPr>
                <w:b w:val="0"/>
              </w:rPr>
              <w:t>общих гуманитарных и социально-экономических дисциплин</w:t>
            </w:r>
          </w:p>
          <w:p w:rsidR="007D25B2" w:rsidRPr="00DD4301" w:rsidRDefault="007D25B2" w:rsidP="00C43D32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 w:val="0"/>
              </w:rPr>
            </w:pPr>
            <w:r w:rsidRPr="00DD4301">
              <w:rPr>
                <w:b w:val="0"/>
              </w:rPr>
              <w:t>протокол № ____  от «____»___________20_г.</w:t>
            </w:r>
          </w:p>
          <w:p w:rsidR="007D25B2" w:rsidRPr="00DD4301" w:rsidRDefault="007D25B2" w:rsidP="00C43D32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 w:val="0"/>
              </w:rPr>
            </w:pPr>
            <w:r w:rsidRPr="00DD4301">
              <w:rPr>
                <w:b w:val="0"/>
              </w:rPr>
              <w:t>Председатель_____________/</w:t>
            </w:r>
            <w:r w:rsidR="00C9396E">
              <w:rPr>
                <w:b w:val="0"/>
              </w:rPr>
              <w:t>Миллер Н.А.</w:t>
            </w:r>
            <w:r w:rsidRPr="00DD4301">
              <w:rPr>
                <w:b w:val="0"/>
              </w:rPr>
              <w:t>/</w:t>
            </w:r>
          </w:p>
          <w:p w:rsidR="007D25B2" w:rsidRPr="00DD4301" w:rsidRDefault="007D25B2" w:rsidP="00C43D32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 w:val="0"/>
              </w:rPr>
            </w:pPr>
          </w:p>
        </w:tc>
      </w:tr>
    </w:tbl>
    <w:p w:rsidR="007D25B2" w:rsidRPr="00DD4301" w:rsidRDefault="007D25B2" w:rsidP="00A241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6" w:lineRule="atLeast"/>
        <w:ind w:firstLine="708"/>
        <w:jc w:val="both"/>
        <w:rPr>
          <w:b w:val="0"/>
          <w:sz w:val="28"/>
          <w:szCs w:val="28"/>
        </w:rPr>
      </w:pPr>
    </w:p>
    <w:p w:rsidR="007D25B2" w:rsidRPr="00DD4301" w:rsidRDefault="007D25B2" w:rsidP="00A241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6" w:lineRule="atLeast"/>
        <w:ind w:firstLine="708"/>
        <w:jc w:val="both"/>
        <w:rPr>
          <w:b w:val="0"/>
          <w:sz w:val="28"/>
          <w:szCs w:val="28"/>
        </w:rPr>
      </w:pPr>
    </w:p>
    <w:p w:rsidR="007D25B2" w:rsidRDefault="007D25B2" w:rsidP="00A241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6" w:lineRule="atLeast"/>
        <w:ind w:firstLine="708"/>
        <w:jc w:val="both"/>
        <w:rPr>
          <w:b w:val="0"/>
          <w:sz w:val="28"/>
          <w:szCs w:val="28"/>
        </w:rPr>
      </w:pPr>
    </w:p>
    <w:p w:rsidR="007D25B2" w:rsidRPr="00DD4301" w:rsidRDefault="007D25B2" w:rsidP="00A241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6" w:lineRule="atLeast"/>
        <w:ind w:firstLine="708"/>
        <w:jc w:val="both"/>
        <w:rPr>
          <w:b w:val="0"/>
          <w:sz w:val="28"/>
          <w:szCs w:val="28"/>
        </w:rPr>
      </w:pPr>
    </w:p>
    <w:p w:rsidR="007D25B2" w:rsidRPr="00DD4301" w:rsidRDefault="007D25B2" w:rsidP="00A241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6" w:lineRule="atLeast"/>
        <w:ind w:firstLine="708"/>
        <w:jc w:val="both"/>
        <w:rPr>
          <w:b w:val="0"/>
          <w:sz w:val="28"/>
          <w:szCs w:val="28"/>
        </w:rPr>
      </w:pPr>
    </w:p>
    <w:p w:rsidR="007D25B2" w:rsidRPr="00DD4301" w:rsidRDefault="007D25B2" w:rsidP="00A241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6" w:lineRule="atLeast"/>
        <w:ind w:firstLine="708"/>
        <w:jc w:val="both"/>
        <w:rPr>
          <w:b w:val="0"/>
          <w:sz w:val="28"/>
          <w:szCs w:val="28"/>
        </w:rPr>
      </w:pPr>
    </w:p>
    <w:p w:rsidR="007D25B2" w:rsidRPr="00DD4301" w:rsidRDefault="007D25B2" w:rsidP="00A241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6" w:lineRule="atLeast"/>
        <w:ind w:firstLine="708"/>
        <w:jc w:val="both"/>
        <w:rPr>
          <w:b w:val="0"/>
          <w:sz w:val="28"/>
          <w:szCs w:val="28"/>
        </w:rPr>
      </w:pPr>
      <w:r w:rsidRPr="00DD4301">
        <w:rPr>
          <w:b w:val="0"/>
          <w:sz w:val="28"/>
          <w:szCs w:val="28"/>
        </w:rPr>
        <w:t xml:space="preserve">Рабочая программа учебной дисциплины </w:t>
      </w:r>
      <w:r>
        <w:rPr>
          <w:b w:val="0"/>
          <w:sz w:val="28"/>
          <w:szCs w:val="28"/>
        </w:rPr>
        <w:t>ОГСЭ.06. Психология общения</w:t>
      </w:r>
      <w:r w:rsidRPr="00DD4301">
        <w:rPr>
          <w:b w:val="0"/>
          <w:sz w:val="28"/>
          <w:szCs w:val="28"/>
        </w:rPr>
        <w:t xml:space="preserve"> разработана на основе Федерального государственного образовательного стандарта (далее ФГОС) среднего профессионального образования (далее СПО) по специальности 23.02.01 Организация перевозок и управление на транспорте (по видам) (базовая подготовка), утвержденного приказом Министерства образования и науки РФ №376 от 22 апреля </w:t>
      </w:r>
      <w:smartTag w:uri="urn:schemas-microsoft-com:office:smarttags" w:element="metricconverter">
        <w:smartTagPr>
          <w:attr w:name="ProductID" w:val="2014 г"/>
        </w:smartTagPr>
        <w:r w:rsidRPr="00DD4301">
          <w:rPr>
            <w:b w:val="0"/>
            <w:sz w:val="28"/>
            <w:szCs w:val="28"/>
          </w:rPr>
          <w:t>2014 г</w:t>
        </w:r>
      </w:smartTag>
      <w:r w:rsidRPr="00DD4301">
        <w:rPr>
          <w:b w:val="0"/>
          <w:sz w:val="28"/>
          <w:szCs w:val="28"/>
        </w:rPr>
        <w:t>.</w:t>
      </w:r>
    </w:p>
    <w:p w:rsidR="007D25B2" w:rsidRPr="00DD4301" w:rsidRDefault="007D25B2" w:rsidP="00A241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6" w:lineRule="atLeast"/>
        <w:ind w:firstLine="708"/>
        <w:jc w:val="both"/>
        <w:rPr>
          <w:b w:val="0"/>
          <w:sz w:val="28"/>
          <w:szCs w:val="28"/>
        </w:rPr>
      </w:pPr>
    </w:p>
    <w:p w:rsidR="007D25B2" w:rsidRPr="00DD4301" w:rsidRDefault="007D25B2" w:rsidP="00A241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6" w:lineRule="atLeast"/>
        <w:ind w:firstLine="708"/>
        <w:jc w:val="both"/>
        <w:rPr>
          <w:b w:val="0"/>
          <w:sz w:val="28"/>
          <w:szCs w:val="28"/>
        </w:rPr>
      </w:pPr>
    </w:p>
    <w:p w:rsidR="007D25B2" w:rsidRPr="00DD4301" w:rsidRDefault="007D25B2" w:rsidP="00A241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6" w:lineRule="atLeast"/>
        <w:jc w:val="both"/>
        <w:rPr>
          <w:b w:val="0"/>
          <w:sz w:val="28"/>
          <w:szCs w:val="28"/>
        </w:rPr>
      </w:pPr>
    </w:p>
    <w:p w:rsidR="007D25B2" w:rsidRPr="00DD4301" w:rsidRDefault="007D25B2" w:rsidP="00A241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 w:val="0"/>
          <w:sz w:val="28"/>
          <w:szCs w:val="28"/>
        </w:rPr>
      </w:pPr>
    </w:p>
    <w:p w:rsidR="007D25B2" w:rsidRPr="00DD4301" w:rsidRDefault="007D25B2" w:rsidP="00A241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 w:val="0"/>
          <w:sz w:val="28"/>
          <w:szCs w:val="28"/>
        </w:rPr>
      </w:pPr>
    </w:p>
    <w:p w:rsidR="007D25B2" w:rsidRPr="00DD4301" w:rsidRDefault="007D25B2" w:rsidP="00A241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 w:val="0"/>
          <w:sz w:val="28"/>
          <w:szCs w:val="28"/>
        </w:rPr>
      </w:pPr>
    </w:p>
    <w:p w:rsidR="007D25B2" w:rsidRPr="00DD4301" w:rsidRDefault="007D25B2" w:rsidP="00A241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 w:val="0"/>
          <w:sz w:val="28"/>
          <w:szCs w:val="28"/>
        </w:rPr>
      </w:pPr>
    </w:p>
    <w:p w:rsidR="007D25B2" w:rsidRPr="00DD4301" w:rsidRDefault="007D25B2" w:rsidP="00A241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 w:val="0"/>
          <w:sz w:val="28"/>
          <w:szCs w:val="28"/>
        </w:rPr>
      </w:pPr>
    </w:p>
    <w:p w:rsidR="007D25B2" w:rsidRDefault="007D25B2" w:rsidP="00A241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 w:val="0"/>
          <w:sz w:val="28"/>
          <w:szCs w:val="28"/>
        </w:rPr>
      </w:pPr>
    </w:p>
    <w:p w:rsidR="007D25B2" w:rsidRPr="00DD4301" w:rsidRDefault="007D25B2" w:rsidP="00A241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 w:val="0"/>
          <w:sz w:val="28"/>
          <w:szCs w:val="28"/>
        </w:rPr>
      </w:pPr>
    </w:p>
    <w:p w:rsidR="007D25B2" w:rsidRPr="00DD4301" w:rsidRDefault="007D25B2" w:rsidP="00A241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 w:val="0"/>
          <w:sz w:val="28"/>
          <w:szCs w:val="28"/>
        </w:rPr>
      </w:pPr>
    </w:p>
    <w:p w:rsidR="007D25B2" w:rsidRPr="00DD4301" w:rsidRDefault="007D25B2" w:rsidP="00A241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DD4301">
        <w:rPr>
          <w:sz w:val="28"/>
          <w:szCs w:val="28"/>
        </w:rPr>
        <w:t>Разработчик программы:</w:t>
      </w:r>
    </w:p>
    <w:p w:rsidR="007D25B2" w:rsidRPr="00DD4301" w:rsidRDefault="00D10CD9" w:rsidP="00A241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Рундель О.А.</w:t>
      </w:r>
      <w:r w:rsidR="007D25B2">
        <w:rPr>
          <w:b w:val="0"/>
          <w:sz w:val="28"/>
          <w:szCs w:val="28"/>
        </w:rPr>
        <w:t>,</w:t>
      </w:r>
      <w:r w:rsidR="007D25B2" w:rsidRPr="00DD4301">
        <w:rPr>
          <w:b w:val="0"/>
          <w:sz w:val="28"/>
          <w:szCs w:val="28"/>
        </w:rPr>
        <w:t xml:space="preserve"> преподаватель </w:t>
      </w:r>
      <w:r w:rsidR="00C46361">
        <w:rPr>
          <w:b w:val="0"/>
          <w:sz w:val="28"/>
          <w:szCs w:val="28"/>
        </w:rPr>
        <w:t>Калужского</w:t>
      </w:r>
      <w:r w:rsidR="007D25B2" w:rsidRPr="00DD4301">
        <w:rPr>
          <w:b w:val="0"/>
          <w:sz w:val="28"/>
          <w:szCs w:val="28"/>
        </w:rPr>
        <w:t xml:space="preserve"> филиала ПГУПС</w:t>
      </w:r>
    </w:p>
    <w:p w:rsidR="007D25B2" w:rsidRPr="00DD4301" w:rsidRDefault="007D25B2" w:rsidP="00A241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 w:val="0"/>
          <w:sz w:val="28"/>
          <w:szCs w:val="28"/>
        </w:rPr>
      </w:pPr>
    </w:p>
    <w:p w:rsidR="007D25B2" w:rsidRPr="00DD4301" w:rsidRDefault="007D25B2" w:rsidP="00A241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 w:val="0"/>
          <w:sz w:val="28"/>
          <w:szCs w:val="28"/>
        </w:rPr>
      </w:pPr>
    </w:p>
    <w:p w:rsidR="007D25B2" w:rsidRPr="00DD4301" w:rsidRDefault="007D25B2" w:rsidP="00A241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 w:val="0"/>
          <w:sz w:val="28"/>
          <w:szCs w:val="28"/>
        </w:rPr>
      </w:pPr>
    </w:p>
    <w:p w:rsidR="007D25B2" w:rsidRDefault="007D25B2" w:rsidP="00A241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 w:val="0"/>
          <w:sz w:val="28"/>
          <w:szCs w:val="28"/>
        </w:rPr>
      </w:pPr>
    </w:p>
    <w:p w:rsidR="007D25B2" w:rsidRPr="00DD4301" w:rsidRDefault="007D25B2" w:rsidP="00A241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 w:val="0"/>
          <w:sz w:val="28"/>
          <w:szCs w:val="28"/>
        </w:rPr>
      </w:pPr>
    </w:p>
    <w:p w:rsidR="007D25B2" w:rsidRPr="00DD4301" w:rsidRDefault="007D25B2" w:rsidP="00A241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  <w:sz w:val="28"/>
          <w:szCs w:val="28"/>
        </w:rPr>
      </w:pPr>
      <w:r w:rsidRPr="00DD4301">
        <w:rPr>
          <w:i/>
          <w:sz w:val="28"/>
          <w:szCs w:val="28"/>
        </w:rPr>
        <w:t>Рецензент:</w:t>
      </w:r>
    </w:p>
    <w:p w:rsidR="007D25B2" w:rsidRDefault="00D10CD9" w:rsidP="00A241B5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Широкова В.А.</w:t>
      </w:r>
      <w:r w:rsidR="007D25B2">
        <w:rPr>
          <w:b w:val="0"/>
          <w:sz w:val="28"/>
          <w:szCs w:val="28"/>
        </w:rPr>
        <w:t>,</w:t>
      </w:r>
      <w:r w:rsidR="007D25B2" w:rsidRPr="00DD4301">
        <w:rPr>
          <w:b w:val="0"/>
          <w:sz w:val="28"/>
          <w:szCs w:val="28"/>
        </w:rPr>
        <w:t xml:space="preserve"> преподаватель </w:t>
      </w:r>
      <w:r w:rsidR="00C46361">
        <w:rPr>
          <w:b w:val="0"/>
          <w:sz w:val="28"/>
          <w:szCs w:val="28"/>
        </w:rPr>
        <w:t>Калужского</w:t>
      </w:r>
      <w:r w:rsidR="007D25B2" w:rsidRPr="00DD4301">
        <w:rPr>
          <w:b w:val="0"/>
          <w:sz w:val="28"/>
          <w:szCs w:val="28"/>
        </w:rPr>
        <w:t xml:space="preserve"> филиала ПГУПС</w:t>
      </w:r>
    </w:p>
    <w:p w:rsidR="00D10CD9" w:rsidRPr="00BC39EF" w:rsidRDefault="00D10CD9" w:rsidP="00A241B5">
      <w:pPr>
        <w:rPr>
          <w:caps/>
          <w:sz w:val="28"/>
          <w:szCs w:val="28"/>
        </w:rPr>
      </w:pPr>
      <w:r>
        <w:rPr>
          <w:b w:val="0"/>
          <w:sz w:val="28"/>
          <w:szCs w:val="28"/>
        </w:rPr>
        <w:t>Яблонская С.Ю.,</w:t>
      </w:r>
      <w:r w:rsidR="001607FB">
        <w:rPr>
          <w:b w:val="0"/>
          <w:sz w:val="28"/>
          <w:szCs w:val="28"/>
        </w:rPr>
        <w:t xml:space="preserve"> </w:t>
      </w:r>
      <w:r w:rsidR="001607FB" w:rsidRPr="001607FB">
        <w:rPr>
          <w:b w:val="0"/>
          <w:sz w:val="28"/>
          <w:szCs w:val="28"/>
        </w:rPr>
        <w:t>Яблонская С.Ю., доцент, кандидат филологических наук КФ РГАУ-МСХА имени К.А. Тимирязева</w:t>
      </w:r>
    </w:p>
    <w:p w:rsidR="007D25B2" w:rsidRPr="00BC39EF" w:rsidRDefault="00D27DB0" w:rsidP="00BC39EF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br w:type="page"/>
      </w:r>
      <w:r w:rsidR="007D25B2" w:rsidRPr="00BC39EF">
        <w:rPr>
          <w:caps/>
          <w:sz w:val="28"/>
          <w:szCs w:val="28"/>
        </w:rPr>
        <w:lastRenderedPageBreak/>
        <w:t>Содержание</w:t>
      </w:r>
    </w:p>
    <w:p w:rsidR="007D25B2" w:rsidRPr="00BC39EF" w:rsidRDefault="007D25B2" w:rsidP="00BC39EF">
      <w:pPr>
        <w:tabs>
          <w:tab w:val="left" w:pos="5910"/>
          <w:tab w:val="left" w:pos="8505"/>
        </w:tabs>
        <w:ind w:left="357"/>
        <w:rPr>
          <w:sz w:val="28"/>
          <w:szCs w:val="28"/>
        </w:rPr>
      </w:pPr>
    </w:p>
    <w:tbl>
      <w:tblPr>
        <w:tblW w:w="0" w:type="auto"/>
        <w:tblInd w:w="357" w:type="dxa"/>
        <w:tblLook w:val="00A0" w:firstRow="1" w:lastRow="0" w:firstColumn="1" w:lastColumn="0" w:noHBand="0" w:noVBand="0"/>
      </w:tblPr>
      <w:tblGrid>
        <w:gridCol w:w="8149"/>
        <w:gridCol w:w="1347"/>
      </w:tblGrid>
      <w:tr w:rsidR="007D25B2" w:rsidRPr="00DD4301" w:rsidTr="00C43D32">
        <w:tc>
          <w:tcPr>
            <w:tcW w:w="8398" w:type="dxa"/>
          </w:tcPr>
          <w:p w:rsidR="007D25B2" w:rsidRPr="00DD4301" w:rsidRDefault="007D25B2" w:rsidP="00C43D32">
            <w:pPr>
              <w:tabs>
                <w:tab w:val="left" w:pos="9480"/>
              </w:tabs>
              <w:ind w:left="363" w:hanging="363"/>
              <w:rPr>
                <w:b w:val="0"/>
                <w:sz w:val="28"/>
                <w:szCs w:val="28"/>
              </w:rPr>
            </w:pPr>
            <w:r w:rsidRPr="00DD4301">
              <w:rPr>
                <w:sz w:val="28"/>
                <w:szCs w:val="28"/>
              </w:rPr>
              <w:t>1.</w:t>
            </w:r>
            <w:r w:rsidRPr="00DD4301">
              <w:rPr>
                <w:b w:val="0"/>
                <w:sz w:val="28"/>
                <w:szCs w:val="28"/>
              </w:rPr>
              <w:t xml:space="preserve">  </w:t>
            </w:r>
            <w:r w:rsidRPr="00DD4301">
              <w:rPr>
                <w:caps/>
                <w:sz w:val="28"/>
                <w:szCs w:val="28"/>
              </w:rPr>
              <w:t>Паспорт рабочей программы учебной ди</w:t>
            </w:r>
            <w:r w:rsidRPr="00DD4301">
              <w:rPr>
                <w:caps/>
                <w:sz w:val="28"/>
                <w:szCs w:val="28"/>
              </w:rPr>
              <w:t>с</w:t>
            </w:r>
            <w:r w:rsidRPr="00DD4301">
              <w:rPr>
                <w:caps/>
                <w:sz w:val="28"/>
                <w:szCs w:val="28"/>
              </w:rPr>
              <w:t>циплины</w:t>
            </w:r>
            <w:r w:rsidRPr="00DD4301">
              <w:rPr>
                <w:b w:val="0"/>
                <w:sz w:val="28"/>
                <w:szCs w:val="28"/>
              </w:rPr>
              <w:t xml:space="preserve">      </w:t>
            </w:r>
          </w:p>
          <w:p w:rsidR="007D25B2" w:rsidRPr="00DD4301" w:rsidRDefault="007D25B2" w:rsidP="00C43D32">
            <w:pPr>
              <w:tabs>
                <w:tab w:val="left" w:pos="9480"/>
              </w:tabs>
              <w:ind w:left="363" w:hanging="363"/>
              <w:rPr>
                <w:b w:val="0"/>
                <w:sz w:val="28"/>
                <w:szCs w:val="28"/>
              </w:rPr>
            </w:pPr>
            <w:r w:rsidRPr="00DD4301">
              <w:rPr>
                <w:b w:val="0"/>
                <w:sz w:val="28"/>
                <w:szCs w:val="28"/>
              </w:rPr>
              <w:t xml:space="preserve">                           </w:t>
            </w:r>
          </w:p>
        </w:tc>
        <w:tc>
          <w:tcPr>
            <w:tcW w:w="1384" w:type="dxa"/>
          </w:tcPr>
          <w:p w:rsidR="007D25B2" w:rsidRPr="00DD4301" w:rsidRDefault="007D25B2" w:rsidP="00C43D32">
            <w:pPr>
              <w:tabs>
                <w:tab w:val="left" w:pos="5910"/>
                <w:tab w:val="left" w:pos="8505"/>
              </w:tabs>
              <w:spacing w:line="480" w:lineRule="auto"/>
              <w:jc w:val="center"/>
              <w:rPr>
                <w:sz w:val="28"/>
                <w:szCs w:val="28"/>
              </w:rPr>
            </w:pPr>
            <w:r w:rsidRPr="00DD4301">
              <w:rPr>
                <w:sz w:val="28"/>
                <w:szCs w:val="28"/>
              </w:rPr>
              <w:t>4</w:t>
            </w:r>
          </w:p>
        </w:tc>
      </w:tr>
      <w:tr w:rsidR="007D25B2" w:rsidRPr="00DD4301" w:rsidTr="00C43D32">
        <w:tc>
          <w:tcPr>
            <w:tcW w:w="8398" w:type="dxa"/>
          </w:tcPr>
          <w:p w:rsidR="007D25B2" w:rsidRPr="00DD4301" w:rsidRDefault="007D25B2" w:rsidP="00C43D32">
            <w:pPr>
              <w:tabs>
                <w:tab w:val="left" w:pos="9480"/>
              </w:tabs>
              <w:ind w:left="363" w:hanging="363"/>
              <w:rPr>
                <w:sz w:val="28"/>
                <w:szCs w:val="28"/>
              </w:rPr>
            </w:pPr>
            <w:r w:rsidRPr="00DD4301">
              <w:rPr>
                <w:sz w:val="28"/>
                <w:szCs w:val="28"/>
              </w:rPr>
              <w:t xml:space="preserve">2.  </w:t>
            </w:r>
            <w:r w:rsidRPr="00DD4301">
              <w:rPr>
                <w:caps/>
                <w:sz w:val="28"/>
                <w:szCs w:val="28"/>
              </w:rPr>
              <w:t>Структура и содержание учебной дисц</w:t>
            </w:r>
            <w:r w:rsidRPr="00DD4301">
              <w:rPr>
                <w:caps/>
                <w:sz w:val="28"/>
                <w:szCs w:val="28"/>
              </w:rPr>
              <w:t>и</w:t>
            </w:r>
            <w:r w:rsidRPr="00DD4301">
              <w:rPr>
                <w:caps/>
                <w:sz w:val="28"/>
                <w:szCs w:val="28"/>
              </w:rPr>
              <w:t>плины</w:t>
            </w:r>
            <w:r w:rsidRPr="00DD4301">
              <w:rPr>
                <w:sz w:val="28"/>
                <w:szCs w:val="28"/>
              </w:rPr>
              <w:t xml:space="preserve">     </w:t>
            </w:r>
          </w:p>
          <w:p w:rsidR="007D25B2" w:rsidRPr="00DD4301" w:rsidRDefault="007D25B2" w:rsidP="00C43D32">
            <w:pPr>
              <w:tabs>
                <w:tab w:val="left" w:pos="9480"/>
              </w:tabs>
              <w:ind w:left="363" w:hanging="363"/>
              <w:rPr>
                <w:sz w:val="28"/>
                <w:szCs w:val="28"/>
              </w:rPr>
            </w:pPr>
            <w:r w:rsidRPr="00DD4301">
              <w:rPr>
                <w:sz w:val="28"/>
                <w:szCs w:val="28"/>
              </w:rPr>
              <w:t xml:space="preserve">                  </w:t>
            </w:r>
          </w:p>
        </w:tc>
        <w:tc>
          <w:tcPr>
            <w:tcW w:w="1384" w:type="dxa"/>
          </w:tcPr>
          <w:p w:rsidR="007D25B2" w:rsidRPr="00DD4301" w:rsidRDefault="007D25B2" w:rsidP="00C43D32">
            <w:pPr>
              <w:tabs>
                <w:tab w:val="left" w:pos="5910"/>
                <w:tab w:val="left" w:pos="8505"/>
              </w:tabs>
              <w:spacing w:line="480" w:lineRule="auto"/>
              <w:jc w:val="center"/>
              <w:rPr>
                <w:sz w:val="28"/>
                <w:szCs w:val="28"/>
              </w:rPr>
            </w:pPr>
            <w:r w:rsidRPr="00DD4301">
              <w:rPr>
                <w:sz w:val="28"/>
                <w:szCs w:val="28"/>
              </w:rPr>
              <w:t>6</w:t>
            </w:r>
          </w:p>
        </w:tc>
      </w:tr>
      <w:tr w:rsidR="007D25B2" w:rsidRPr="00DD4301" w:rsidTr="00C43D32">
        <w:tc>
          <w:tcPr>
            <w:tcW w:w="8398" w:type="dxa"/>
          </w:tcPr>
          <w:p w:rsidR="007D25B2" w:rsidRPr="00DD4301" w:rsidRDefault="007D25B2" w:rsidP="00C43D32">
            <w:pPr>
              <w:tabs>
                <w:tab w:val="left" w:pos="6557"/>
                <w:tab w:val="left" w:pos="9480"/>
              </w:tabs>
              <w:ind w:left="363" w:hanging="363"/>
              <w:rPr>
                <w:caps/>
                <w:sz w:val="28"/>
                <w:szCs w:val="28"/>
              </w:rPr>
            </w:pPr>
            <w:r w:rsidRPr="00DD4301">
              <w:rPr>
                <w:caps/>
                <w:sz w:val="28"/>
                <w:szCs w:val="28"/>
              </w:rPr>
              <w:t xml:space="preserve">3.  Условия реализации рабочей программы учебной дисциплины   </w:t>
            </w:r>
          </w:p>
          <w:p w:rsidR="007D25B2" w:rsidRPr="00DD4301" w:rsidRDefault="007D25B2" w:rsidP="00C43D32">
            <w:pPr>
              <w:tabs>
                <w:tab w:val="left" w:pos="6557"/>
                <w:tab w:val="left" w:pos="9480"/>
              </w:tabs>
              <w:ind w:left="363" w:hanging="363"/>
              <w:rPr>
                <w:caps/>
                <w:sz w:val="28"/>
                <w:szCs w:val="28"/>
              </w:rPr>
            </w:pPr>
          </w:p>
        </w:tc>
        <w:tc>
          <w:tcPr>
            <w:tcW w:w="1384" w:type="dxa"/>
          </w:tcPr>
          <w:p w:rsidR="007D25B2" w:rsidRPr="00DD4301" w:rsidRDefault="007D25B2" w:rsidP="00C43D32">
            <w:pPr>
              <w:tabs>
                <w:tab w:val="left" w:pos="5910"/>
                <w:tab w:val="left" w:pos="8505"/>
              </w:tabs>
              <w:spacing w:line="480" w:lineRule="auto"/>
              <w:jc w:val="center"/>
              <w:rPr>
                <w:sz w:val="28"/>
                <w:szCs w:val="28"/>
              </w:rPr>
            </w:pPr>
            <w:r w:rsidRPr="00DD430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</w:tr>
      <w:tr w:rsidR="007D25B2" w:rsidRPr="00DD4301" w:rsidTr="00C43D32">
        <w:tc>
          <w:tcPr>
            <w:tcW w:w="8398" w:type="dxa"/>
          </w:tcPr>
          <w:p w:rsidR="007D25B2" w:rsidRPr="00DD4301" w:rsidRDefault="007D25B2" w:rsidP="00C43D32">
            <w:pPr>
              <w:tabs>
                <w:tab w:val="left" w:pos="9480"/>
              </w:tabs>
              <w:ind w:left="363" w:hanging="360"/>
              <w:rPr>
                <w:caps/>
                <w:sz w:val="28"/>
                <w:szCs w:val="28"/>
              </w:rPr>
            </w:pPr>
            <w:r w:rsidRPr="00DD4301">
              <w:rPr>
                <w:caps/>
                <w:sz w:val="28"/>
                <w:szCs w:val="28"/>
              </w:rPr>
              <w:t>4.  Контроль и оценка результатов освоения учебной дисциплины</w:t>
            </w:r>
          </w:p>
        </w:tc>
        <w:tc>
          <w:tcPr>
            <w:tcW w:w="1384" w:type="dxa"/>
          </w:tcPr>
          <w:p w:rsidR="007D25B2" w:rsidRPr="00DD4301" w:rsidRDefault="007D25B2" w:rsidP="00C43D32">
            <w:pPr>
              <w:tabs>
                <w:tab w:val="left" w:pos="5910"/>
                <w:tab w:val="left" w:pos="8505"/>
              </w:tabs>
              <w:spacing w:line="480" w:lineRule="auto"/>
              <w:jc w:val="center"/>
              <w:rPr>
                <w:sz w:val="28"/>
                <w:szCs w:val="28"/>
              </w:rPr>
            </w:pPr>
            <w:r w:rsidRPr="00DD430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</w:p>
        </w:tc>
      </w:tr>
    </w:tbl>
    <w:p w:rsidR="007D25B2" w:rsidRDefault="007D25B2" w:rsidP="00484D18">
      <w:pPr>
        <w:tabs>
          <w:tab w:val="left" w:pos="9480"/>
        </w:tabs>
        <w:spacing w:line="360" w:lineRule="auto"/>
        <w:jc w:val="center"/>
        <w:rPr>
          <w:caps/>
          <w:sz w:val="28"/>
          <w:szCs w:val="28"/>
        </w:rPr>
      </w:pPr>
      <w:r w:rsidRPr="003C43E7">
        <w:rPr>
          <w:caps/>
          <w:sz w:val="28"/>
          <w:szCs w:val="28"/>
        </w:rPr>
        <w:br w:type="page"/>
      </w:r>
      <w:bookmarkStart w:id="0" w:name="первый"/>
      <w:bookmarkEnd w:id="0"/>
      <w:r w:rsidRPr="00780815">
        <w:rPr>
          <w:caps/>
          <w:sz w:val="28"/>
          <w:szCs w:val="28"/>
        </w:rPr>
        <w:lastRenderedPageBreak/>
        <w:t>1</w:t>
      </w:r>
      <w:r>
        <w:rPr>
          <w:caps/>
          <w:sz w:val="28"/>
          <w:szCs w:val="28"/>
        </w:rPr>
        <w:t>.</w:t>
      </w:r>
      <w:r w:rsidRPr="00780815">
        <w:rPr>
          <w:caps/>
          <w:sz w:val="28"/>
          <w:szCs w:val="28"/>
        </w:rPr>
        <w:t xml:space="preserve"> паспорт </w:t>
      </w:r>
      <w:r>
        <w:rPr>
          <w:caps/>
          <w:sz w:val="28"/>
          <w:szCs w:val="28"/>
        </w:rPr>
        <w:t xml:space="preserve">РАБОЧЕЙ </w:t>
      </w:r>
      <w:r w:rsidRPr="00780815">
        <w:rPr>
          <w:caps/>
          <w:sz w:val="28"/>
          <w:szCs w:val="28"/>
        </w:rPr>
        <w:t>ПРОГРАММЫ УЧЕБНОЙ ДИСЦИПЛИНЫ</w:t>
      </w:r>
    </w:p>
    <w:p w:rsidR="007D25B2" w:rsidRDefault="007D25B2" w:rsidP="007861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 w:val="0"/>
          <w:sz w:val="28"/>
          <w:szCs w:val="28"/>
        </w:rPr>
      </w:pPr>
    </w:p>
    <w:p w:rsidR="007D25B2" w:rsidRPr="00DD4301" w:rsidRDefault="007D25B2" w:rsidP="00A241B5">
      <w:pPr>
        <w:ind w:firstLine="709"/>
        <w:rPr>
          <w:sz w:val="28"/>
          <w:szCs w:val="28"/>
        </w:rPr>
      </w:pPr>
      <w:r w:rsidRPr="00DD4301">
        <w:rPr>
          <w:sz w:val="28"/>
          <w:szCs w:val="28"/>
        </w:rPr>
        <w:t>1.1. Область применения рабочей программы</w:t>
      </w:r>
    </w:p>
    <w:p w:rsidR="007D25B2" w:rsidRPr="00DD4301" w:rsidRDefault="007D25B2" w:rsidP="00A241B5">
      <w:pPr>
        <w:ind w:firstLine="709"/>
        <w:jc w:val="both"/>
        <w:rPr>
          <w:b w:val="0"/>
          <w:sz w:val="28"/>
          <w:szCs w:val="28"/>
        </w:rPr>
      </w:pPr>
      <w:r w:rsidRPr="00DD4301">
        <w:rPr>
          <w:b w:val="0"/>
          <w:sz w:val="28"/>
          <w:szCs w:val="28"/>
        </w:rPr>
        <w:t>Рабочая программа учебной дисциплины</w:t>
      </w:r>
      <w:r w:rsidRPr="00DD4301">
        <w:rPr>
          <w:b w:val="0"/>
          <w:caps/>
          <w:sz w:val="28"/>
          <w:szCs w:val="28"/>
        </w:rPr>
        <w:t xml:space="preserve"> </w:t>
      </w:r>
      <w:r w:rsidRPr="00DD4301">
        <w:rPr>
          <w:b w:val="0"/>
          <w:sz w:val="28"/>
          <w:szCs w:val="28"/>
        </w:rPr>
        <w:t>является частью программы подготовки специалистов среднего звена в соответствии с ФГОС СПО по сп</w:t>
      </w:r>
      <w:r w:rsidRPr="00DD4301">
        <w:rPr>
          <w:b w:val="0"/>
          <w:sz w:val="28"/>
          <w:szCs w:val="28"/>
        </w:rPr>
        <w:t>е</w:t>
      </w:r>
      <w:r w:rsidRPr="00DD4301">
        <w:rPr>
          <w:b w:val="0"/>
          <w:sz w:val="28"/>
          <w:szCs w:val="28"/>
        </w:rPr>
        <w:t xml:space="preserve">циальности </w:t>
      </w:r>
      <w:r w:rsidRPr="00DD4301">
        <w:rPr>
          <w:b w:val="0"/>
          <w:i/>
          <w:sz w:val="28"/>
          <w:szCs w:val="28"/>
        </w:rPr>
        <w:t>23.02.01 Организация перевозок и управление на транспорте (по видам)</w:t>
      </w:r>
      <w:r w:rsidRPr="00DD4301">
        <w:rPr>
          <w:b w:val="0"/>
          <w:sz w:val="28"/>
          <w:szCs w:val="28"/>
        </w:rPr>
        <w:t xml:space="preserve"> (базовая подготовка).</w:t>
      </w:r>
    </w:p>
    <w:p w:rsidR="007D25B2" w:rsidRPr="00DD4301" w:rsidRDefault="007D25B2" w:rsidP="00A241B5">
      <w:pPr>
        <w:ind w:firstLine="709"/>
        <w:jc w:val="both"/>
        <w:rPr>
          <w:b w:val="0"/>
          <w:sz w:val="28"/>
          <w:szCs w:val="28"/>
        </w:rPr>
      </w:pPr>
    </w:p>
    <w:p w:rsidR="007D25B2" w:rsidRPr="00DD4301" w:rsidRDefault="007D25B2" w:rsidP="00A241B5">
      <w:pPr>
        <w:ind w:firstLine="709"/>
        <w:jc w:val="both"/>
        <w:rPr>
          <w:sz w:val="28"/>
          <w:szCs w:val="28"/>
        </w:rPr>
      </w:pPr>
      <w:r w:rsidRPr="00DD4301">
        <w:rPr>
          <w:sz w:val="28"/>
          <w:szCs w:val="28"/>
        </w:rPr>
        <w:t>1.2. Место учебной дисциплины в структуре программы подготовки специалистов среднего звена:</w:t>
      </w:r>
    </w:p>
    <w:p w:rsidR="007D25B2" w:rsidRDefault="007D25B2" w:rsidP="00A24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09"/>
        <w:jc w:val="both"/>
        <w:rPr>
          <w:b w:val="0"/>
          <w:sz w:val="28"/>
          <w:szCs w:val="28"/>
        </w:rPr>
      </w:pPr>
      <w:r w:rsidRPr="00DD4301">
        <w:rPr>
          <w:b w:val="0"/>
          <w:sz w:val="28"/>
          <w:szCs w:val="28"/>
        </w:rPr>
        <w:t xml:space="preserve">Учебная дисциплина относится к </w:t>
      </w:r>
      <w:r>
        <w:rPr>
          <w:b w:val="0"/>
          <w:bCs/>
          <w:i/>
          <w:sz w:val="28"/>
          <w:szCs w:val="28"/>
        </w:rPr>
        <w:t>общему гуманитарному и социально-экономическому</w:t>
      </w:r>
      <w:r w:rsidRPr="00DD4301">
        <w:rPr>
          <w:b w:val="0"/>
          <w:bCs/>
          <w:sz w:val="28"/>
          <w:szCs w:val="28"/>
        </w:rPr>
        <w:t xml:space="preserve"> учебному циклу</w:t>
      </w:r>
      <w:r w:rsidRPr="00DD4301">
        <w:rPr>
          <w:b w:val="0"/>
          <w:sz w:val="28"/>
          <w:szCs w:val="28"/>
        </w:rPr>
        <w:t>.</w:t>
      </w:r>
    </w:p>
    <w:p w:rsidR="007D25B2" w:rsidRDefault="007D25B2" w:rsidP="00A24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09"/>
        <w:jc w:val="both"/>
        <w:rPr>
          <w:b w:val="0"/>
          <w:sz w:val="28"/>
          <w:szCs w:val="28"/>
        </w:rPr>
      </w:pPr>
    </w:p>
    <w:p w:rsidR="007D25B2" w:rsidRPr="00780815" w:rsidRDefault="007D25B2" w:rsidP="00A24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 w:rsidRPr="00780815">
        <w:rPr>
          <w:sz w:val="28"/>
          <w:szCs w:val="28"/>
        </w:rPr>
        <w:t xml:space="preserve">1.3. Цели и задачи </w:t>
      </w:r>
      <w:r>
        <w:rPr>
          <w:sz w:val="28"/>
          <w:szCs w:val="28"/>
        </w:rPr>
        <w:t xml:space="preserve">учебной </w:t>
      </w:r>
      <w:r w:rsidRPr="00780815">
        <w:rPr>
          <w:sz w:val="28"/>
          <w:szCs w:val="28"/>
        </w:rPr>
        <w:t>дисциплины – требования к результатам освоения</w:t>
      </w:r>
      <w:r>
        <w:rPr>
          <w:sz w:val="28"/>
          <w:szCs w:val="28"/>
        </w:rPr>
        <w:t xml:space="preserve"> учебной</w:t>
      </w:r>
      <w:r w:rsidRPr="00780815">
        <w:rPr>
          <w:sz w:val="28"/>
          <w:szCs w:val="28"/>
        </w:rPr>
        <w:t xml:space="preserve"> дисциплины:</w:t>
      </w:r>
    </w:p>
    <w:p w:rsidR="007D25B2" w:rsidRPr="00780815" w:rsidRDefault="007D25B2" w:rsidP="00A24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 w:val="0"/>
          <w:sz w:val="28"/>
          <w:szCs w:val="28"/>
        </w:rPr>
      </w:pPr>
      <w:r w:rsidRPr="00780815">
        <w:rPr>
          <w:b w:val="0"/>
          <w:sz w:val="28"/>
          <w:szCs w:val="28"/>
        </w:rPr>
        <w:t xml:space="preserve">В результате освоения </w:t>
      </w:r>
      <w:r>
        <w:rPr>
          <w:b w:val="0"/>
          <w:sz w:val="28"/>
          <w:szCs w:val="28"/>
        </w:rPr>
        <w:t xml:space="preserve">учебной </w:t>
      </w:r>
      <w:r w:rsidRPr="00780815">
        <w:rPr>
          <w:b w:val="0"/>
          <w:sz w:val="28"/>
          <w:szCs w:val="28"/>
        </w:rPr>
        <w:t xml:space="preserve">дисциплины обучающийся должен </w:t>
      </w:r>
    </w:p>
    <w:p w:rsidR="007D25B2" w:rsidRDefault="007D25B2" w:rsidP="00A24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80815">
        <w:rPr>
          <w:sz w:val="28"/>
          <w:szCs w:val="28"/>
        </w:rPr>
        <w:t>уметь:</w:t>
      </w:r>
    </w:p>
    <w:p w:rsidR="007D25B2" w:rsidRDefault="007D25B2" w:rsidP="00A24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 w:val="0"/>
          <w:sz w:val="28"/>
          <w:szCs w:val="28"/>
        </w:rPr>
      </w:pPr>
      <w:r w:rsidRPr="00AC768C">
        <w:rPr>
          <w:b w:val="0"/>
          <w:sz w:val="28"/>
          <w:szCs w:val="28"/>
        </w:rPr>
        <w:t>применять техники и приемы эффективного общения в профессионал</w:t>
      </w:r>
      <w:r w:rsidRPr="00AC768C">
        <w:rPr>
          <w:b w:val="0"/>
          <w:sz w:val="28"/>
          <w:szCs w:val="28"/>
        </w:rPr>
        <w:t>ь</w:t>
      </w:r>
      <w:r w:rsidRPr="00AC768C">
        <w:rPr>
          <w:b w:val="0"/>
          <w:sz w:val="28"/>
          <w:szCs w:val="28"/>
        </w:rPr>
        <w:t>ной деятельности;</w:t>
      </w:r>
    </w:p>
    <w:p w:rsidR="007D25B2" w:rsidRDefault="007D25B2" w:rsidP="00A24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AC768C">
        <w:rPr>
          <w:b w:val="0"/>
          <w:sz w:val="28"/>
          <w:szCs w:val="28"/>
        </w:rPr>
        <w:t>использовать приемы саморегуляции поведения в процессе межличнос</w:t>
      </w:r>
      <w:r w:rsidRPr="00AC768C">
        <w:rPr>
          <w:b w:val="0"/>
          <w:sz w:val="28"/>
          <w:szCs w:val="28"/>
        </w:rPr>
        <w:t>т</w:t>
      </w:r>
      <w:r w:rsidRPr="00AC768C">
        <w:rPr>
          <w:b w:val="0"/>
          <w:sz w:val="28"/>
          <w:szCs w:val="28"/>
        </w:rPr>
        <w:t>ного общения;</w:t>
      </w:r>
    </w:p>
    <w:p w:rsidR="007D25B2" w:rsidRPr="00780815" w:rsidRDefault="007D25B2" w:rsidP="00A24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80815">
        <w:rPr>
          <w:sz w:val="28"/>
          <w:szCs w:val="28"/>
        </w:rPr>
        <w:t>знать:</w:t>
      </w:r>
    </w:p>
    <w:tbl>
      <w:tblPr>
        <w:tblW w:w="10068" w:type="dxa"/>
        <w:tblLook w:val="00A0" w:firstRow="1" w:lastRow="0" w:firstColumn="1" w:lastColumn="0" w:noHBand="0" w:noVBand="0"/>
      </w:tblPr>
      <w:tblGrid>
        <w:gridCol w:w="10068"/>
      </w:tblGrid>
      <w:tr w:rsidR="007D25B2" w:rsidRPr="00AC768C" w:rsidTr="00A241B5">
        <w:tc>
          <w:tcPr>
            <w:tcW w:w="10068" w:type="dxa"/>
          </w:tcPr>
          <w:p w:rsidR="007D25B2" w:rsidRPr="00AC768C" w:rsidRDefault="007D25B2" w:rsidP="00D27DB0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AC768C">
              <w:rPr>
                <w:b w:val="0"/>
                <w:sz w:val="28"/>
                <w:szCs w:val="28"/>
              </w:rPr>
              <w:t>взаимосвязь общения и деятельности;</w:t>
            </w:r>
          </w:p>
        </w:tc>
      </w:tr>
      <w:tr w:rsidR="007D25B2" w:rsidRPr="00AC768C" w:rsidTr="00A241B5">
        <w:tc>
          <w:tcPr>
            <w:tcW w:w="10068" w:type="dxa"/>
          </w:tcPr>
          <w:p w:rsidR="007D25B2" w:rsidRPr="00AC768C" w:rsidRDefault="007D25B2" w:rsidP="00D27DB0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AC768C">
              <w:rPr>
                <w:b w:val="0"/>
                <w:sz w:val="28"/>
                <w:szCs w:val="28"/>
              </w:rPr>
              <w:t>цели, функции, виды и уровни общения;</w:t>
            </w:r>
          </w:p>
        </w:tc>
      </w:tr>
      <w:tr w:rsidR="007D25B2" w:rsidRPr="00AC768C" w:rsidTr="00A241B5">
        <w:tc>
          <w:tcPr>
            <w:tcW w:w="10068" w:type="dxa"/>
          </w:tcPr>
          <w:p w:rsidR="007D25B2" w:rsidRPr="00AC768C" w:rsidRDefault="007D25B2" w:rsidP="00D27DB0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AC768C">
              <w:rPr>
                <w:b w:val="0"/>
                <w:sz w:val="28"/>
                <w:szCs w:val="28"/>
              </w:rPr>
              <w:t>роли и ролевые ожидания в общении;</w:t>
            </w:r>
          </w:p>
        </w:tc>
      </w:tr>
      <w:tr w:rsidR="007D25B2" w:rsidRPr="00AC768C" w:rsidTr="00A241B5">
        <w:tc>
          <w:tcPr>
            <w:tcW w:w="10068" w:type="dxa"/>
          </w:tcPr>
          <w:p w:rsidR="007D25B2" w:rsidRPr="00AC768C" w:rsidRDefault="007D25B2" w:rsidP="00D27DB0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AC768C">
              <w:rPr>
                <w:b w:val="0"/>
                <w:sz w:val="28"/>
                <w:szCs w:val="28"/>
              </w:rPr>
              <w:t>виды социальных взаимодействий;</w:t>
            </w:r>
          </w:p>
        </w:tc>
      </w:tr>
      <w:tr w:rsidR="007D25B2" w:rsidRPr="00AC768C" w:rsidTr="00A241B5">
        <w:tc>
          <w:tcPr>
            <w:tcW w:w="10068" w:type="dxa"/>
          </w:tcPr>
          <w:p w:rsidR="007D25B2" w:rsidRPr="00AC768C" w:rsidRDefault="007D25B2" w:rsidP="00D27DB0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AC768C">
              <w:rPr>
                <w:b w:val="0"/>
                <w:sz w:val="28"/>
                <w:szCs w:val="28"/>
              </w:rPr>
              <w:t>механизмы взаимопонимания в общении;</w:t>
            </w:r>
          </w:p>
        </w:tc>
      </w:tr>
      <w:tr w:rsidR="007D25B2" w:rsidRPr="00AC768C" w:rsidTr="00A241B5">
        <w:tc>
          <w:tcPr>
            <w:tcW w:w="10068" w:type="dxa"/>
          </w:tcPr>
          <w:p w:rsidR="007D25B2" w:rsidRPr="00AC768C" w:rsidRDefault="007D25B2" w:rsidP="00D27DB0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AC768C">
              <w:rPr>
                <w:b w:val="0"/>
                <w:sz w:val="28"/>
                <w:szCs w:val="28"/>
              </w:rPr>
              <w:t>техники и приемы общения, правила слушания, ведения беседы, убеждения;</w:t>
            </w:r>
          </w:p>
        </w:tc>
      </w:tr>
      <w:tr w:rsidR="007D25B2" w:rsidRPr="00AC768C" w:rsidTr="00A241B5">
        <w:tc>
          <w:tcPr>
            <w:tcW w:w="10068" w:type="dxa"/>
          </w:tcPr>
          <w:p w:rsidR="007D25B2" w:rsidRPr="00AC768C" w:rsidRDefault="007D25B2" w:rsidP="00D27DB0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AC768C">
              <w:rPr>
                <w:b w:val="0"/>
                <w:sz w:val="28"/>
                <w:szCs w:val="28"/>
              </w:rPr>
              <w:t>этические принципы общения;</w:t>
            </w:r>
          </w:p>
        </w:tc>
      </w:tr>
      <w:tr w:rsidR="007D25B2" w:rsidTr="00A241B5">
        <w:tc>
          <w:tcPr>
            <w:tcW w:w="10068" w:type="dxa"/>
          </w:tcPr>
          <w:p w:rsidR="007D25B2" w:rsidRDefault="007D25B2" w:rsidP="00D27DB0">
            <w:r w:rsidRPr="00AC768C">
              <w:rPr>
                <w:b w:val="0"/>
                <w:sz w:val="28"/>
                <w:szCs w:val="28"/>
              </w:rPr>
              <w:t>источники, причины, виды и способы разрешения конфликтов.</w:t>
            </w:r>
          </w:p>
        </w:tc>
      </w:tr>
    </w:tbl>
    <w:p w:rsidR="007D25B2" w:rsidRPr="00A241B5" w:rsidRDefault="007D25B2" w:rsidP="00A241B5">
      <w:pPr>
        <w:pStyle w:val="af9"/>
        <w:widowControl w:val="0"/>
        <w:ind w:left="0" w:firstLine="0"/>
        <w:jc w:val="both"/>
        <w:rPr>
          <w:sz w:val="28"/>
          <w:szCs w:val="28"/>
        </w:rPr>
      </w:pPr>
      <w:r w:rsidRPr="00A241B5">
        <w:rPr>
          <w:sz w:val="28"/>
          <w:szCs w:val="28"/>
        </w:rPr>
        <w:t xml:space="preserve">           В результате освоения учебной дисциплины происходит поэтапное формирование элементов общих компетенций:</w:t>
      </w:r>
    </w:p>
    <w:p w:rsidR="007D25B2" w:rsidRPr="00F0173F" w:rsidRDefault="007D25B2" w:rsidP="00BC39EF">
      <w:pPr>
        <w:pStyle w:val="afa"/>
        <w:ind w:firstLine="709"/>
        <w:jc w:val="both"/>
        <w:rPr>
          <w:b w:val="0"/>
          <w:sz w:val="28"/>
          <w:szCs w:val="28"/>
        </w:rPr>
      </w:pPr>
      <w:r w:rsidRPr="00F0173F">
        <w:rPr>
          <w:b w:val="0"/>
          <w:sz w:val="28"/>
          <w:szCs w:val="28"/>
        </w:rPr>
        <w:t>ОК 1</w:t>
      </w:r>
      <w:r>
        <w:rPr>
          <w:b w:val="0"/>
          <w:sz w:val="28"/>
          <w:szCs w:val="28"/>
        </w:rPr>
        <w:t>.</w:t>
      </w:r>
      <w:r w:rsidRPr="00F0173F">
        <w:rPr>
          <w:b w:val="0"/>
          <w:sz w:val="28"/>
          <w:szCs w:val="28"/>
        </w:rPr>
        <w:t xml:space="preserve"> Понимать сущность и социальную значимость своей будущей пр</w:t>
      </w:r>
      <w:r w:rsidRPr="00F0173F">
        <w:rPr>
          <w:b w:val="0"/>
          <w:sz w:val="28"/>
          <w:szCs w:val="28"/>
        </w:rPr>
        <w:t>о</w:t>
      </w:r>
      <w:r w:rsidRPr="00F0173F">
        <w:rPr>
          <w:b w:val="0"/>
          <w:sz w:val="28"/>
          <w:szCs w:val="28"/>
        </w:rPr>
        <w:t>фессии, проявлять к ней устойчивый интерес</w:t>
      </w:r>
      <w:r>
        <w:rPr>
          <w:b w:val="0"/>
          <w:sz w:val="28"/>
          <w:szCs w:val="28"/>
        </w:rPr>
        <w:t>.</w:t>
      </w:r>
    </w:p>
    <w:p w:rsidR="007D25B2" w:rsidRPr="0066599A" w:rsidRDefault="007D25B2" w:rsidP="00BC39EF">
      <w:pPr>
        <w:ind w:firstLine="709"/>
        <w:jc w:val="both"/>
        <w:rPr>
          <w:b w:val="0"/>
          <w:sz w:val="28"/>
          <w:szCs w:val="28"/>
        </w:rPr>
      </w:pPr>
      <w:r w:rsidRPr="0066599A">
        <w:rPr>
          <w:b w:val="0"/>
          <w:sz w:val="28"/>
          <w:szCs w:val="28"/>
        </w:rPr>
        <w:t>ОК 2</w:t>
      </w:r>
      <w:r>
        <w:rPr>
          <w:b w:val="0"/>
          <w:sz w:val="28"/>
          <w:szCs w:val="28"/>
        </w:rPr>
        <w:t>.</w:t>
      </w:r>
      <w:r w:rsidRPr="0066599A">
        <w:rPr>
          <w:b w:val="0"/>
          <w:sz w:val="28"/>
          <w:szCs w:val="28"/>
        </w:rPr>
        <w:t xml:space="preserve"> Организовывать собственную деятельность, выбирать типовые м</w:t>
      </w:r>
      <w:r w:rsidRPr="0066599A">
        <w:rPr>
          <w:b w:val="0"/>
          <w:sz w:val="28"/>
          <w:szCs w:val="28"/>
        </w:rPr>
        <w:t>е</w:t>
      </w:r>
      <w:r w:rsidRPr="0066599A">
        <w:rPr>
          <w:b w:val="0"/>
          <w:sz w:val="28"/>
          <w:szCs w:val="28"/>
        </w:rPr>
        <w:t>тоды и способы выполнения профессиональных задач, оценивать их эффекти</w:t>
      </w:r>
      <w:r w:rsidRPr="0066599A">
        <w:rPr>
          <w:b w:val="0"/>
          <w:sz w:val="28"/>
          <w:szCs w:val="28"/>
        </w:rPr>
        <w:t>в</w:t>
      </w:r>
      <w:r w:rsidRPr="0066599A">
        <w:rPr>
          <w:b w:val="0"/>
          <w:sz w:val="28"/>
          <w:szCs w:val="28"/>
        </w:rPr>
        <w:t>ность и качество</w:t>
      </w:r>
      <w:r>
        <w:rPr>
          <w:b w:val="0"/>
          <w:sz w:val="28"/>
          <w:szCs w:val="28"/>
        </w:rPr>
        <w:t>.</w:t>
      </w:r>
    </w:p>
    <w:p w:rsidR="007D25B2" w:rsidRPr="0066599A" w:rsidRDefault="007D25B2" w:rsidP="00BC39EF">
      <w:pPr>
        <w:ind w:firstLine="709"/>
        <w:jc w:val="both"/>
        <w:rPr>
          <w:b w:val="0"/>
          <w:color w:val="FF0000"/>
          <w:sz w:val="28"/>
          <w:szCs w:val="28"/>
        </w:rPr>
      </w:pPr>
      <w:r w:rsidRPr="0066599A">
        <w:rPr>
          <w:b w:val="0"/>
          <w:sz w:val="28"/>
          <w:szCs w:val="28"/>
        </w:rPr>
        <w:t>ОК 3</w:t>
      </w:r>
      <w:r>
        <w:rPr>
          <w:b w:val="0"/>
          <w:sz w:val="28"/>
          <w:szCs w:val="28"/>
        </w:rPr>
        <w:t>.</w:t>
      </w:r>
      <w:r w:rsidRPr="0066599A">
        <w:rPr>
          <w:b w:val="0"/>
          <w:sz w:val="28"/>
          <w:szCs w:val="28"/>
        </w:rPr>
        <w:t xml:space="preserve"> Принимать решения в стандартных и нестандартных ситуациях и нести за них ответственность</w:t>
      </w:r>
      <w:r>
        <w:rPr>
          <w:b w:val="0"/>
          <w:sz w:val="28"/>
          <w:szCs w:val="28"/>
        </w:rPr>
        <w:t>.</w:t>
      </w:r>
    </w:p>
    <w:p w:rsidR="007D25B2" w:rsidRPr="0066599A" w:rsidRDefault="007D25B2" w:rsidP="00BC39EF">
      <w:pPr>
        <w:ind w:firstLine="709"/>
        <w:jc w:val="both"/>
        <w:rPr>
          <w:b w:val="0"/>
          <w:sz w:val="28"/>
          <w:szCs w:val="28"/>
        </w:rPr>
      </w:pPr>
      <w:r w:rsidRPr="0066599A">
        <w:rPr>
          <w:b w:val="0"/>
          <w:sz w:val="28"/>
          <w:szCs w:val="28"/>
        </w:rPr>
        <w:t>ОК 4</w:t>
      </w:r>
      <w:r>
        <w:rPr>
          <w:b w:val="0"/>
          <w:sz w:val="28"/>
          <w:szCs w:val="28"/>
        </w:rPr>
        <w:t>.</w:t>
      </w:r>
      <w:r w:rsidRPr="0066599A">
        <w:rPr>
          <w:b w:val="0"/>
          <w:sz w:val="28"/>
          <w:szCs w:val="28"/>
        </w:rPr>
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</w:r>
      <w:r>
        <w:rPr>
          <w:b w:val="0"/>
          <w:sz w:val="28"/>
          <w:szCs w:val="28"/>
        </w:rPr>
        <w:t>.</w:t>
      </w:r>
    </w:p>
    <w:p w:rsidR="007D25B2" w:rsidRPr="0066599A" w:rsidRDefault="007D25B2" w:rsidP="00BC39EF">
      <w:pPr>
        <w:widowControl w:val="0"/>
        <w:ind w:firstLine="709"/>
        <w:jc w:val="both"/>
        <w:rPr>
          <w:b w:val="0"/>
          <w:sz w:val="28"/>
          <w:szCs w:val="28"/>
        </w:rPr>
      </w:pPr>
      <w:r w:rsidRPr="0066599A">
        <w:rPr>
          <w:b w:val="0"/>
          <w:sz w:val="28"/>
          <w:szCs w:val="28"/>
        </w:rPr>
        <w:t>ОК 5</w:t>
      </w:r>
      <w:r>
        <w:rPr>
          <w:b w:val="0"/>
          <w:sz w:val="28"/>
          <w:szCs w:val="28"/>
        </w:rPr>
        <w:t>.</w:t>
      </w:r>
      <w:r w:rsidRPr="0066599A">
        <w:rPr>
          <w:b w:val="0"/>
          <w:sz w:val="28"/>
          <w:szCs w:val="28"/>
        </w:rPr>
        <w:t xml:space="preserve"> Использовать информационно-коммуникационные технологии в профессиональной деятельности</w:t>
      </w:r>
      <w:r>
        <w:rPr>
          <w:b w:val="0"/>
          <w:sz w:val="28"/>
          <w:szCs w:val="28"/>
        </w:rPr>
        <w:t>.</w:t>
      </w:r>
    </w:p>
    <w:p w:rsidR="007D25B2" w:rsidRPr="0066599A" w:rsidRDefault="007D25B2" w:rsidP="00BC39EF">
      <w:pPr>
        <w:ind w:firstLine="709"/>
        <w:jc w:val="both"/>
        <w:rPr>
          <w:b w:val="0"/>
          <w:sz w:val="28"/>
          <w:szCs w:val="28"/>
        </w:rPr>
      </w:pPr>
      <w:r w:rsidRPr="0066599A">
        <w:rPr>
          <w:b w:val="0"/>
          <w:sz w:val="28"/>
          <w:szCs w:val="28"/>
        </w:rPr>
        <w:lastRenderedPageBreak/>
        <w:t>ОК 6</w:t>
      </w:r>
      <w:r>
        <w:rPr>
          <w:b w:val="0"/>
          <w:sz w:val="28"/>
          <w:szCs w:val="28"/>
        </w:rPr>
        <w:t>.</w:t>
      </w:r>
      <w:r w:rsidRPr="0066599A">
        <w:rPr>
          <w:b w:val="0"/>
          <w:sz w:val="28"/>
          <w:szCs w:val="28"/>
        </w:rPr>
        <w:t xml:space="preserve"> Работать в коллективе и в команде, эффективно общаться с колл</w:t>
      </w:r>
      <w:r w:rsidRPr="0066599A">
        <w:rPr>
          <w:b w:val="0"/>
          <w:sz w:val="28"/>
          <w:szCs w:val="28"/>
        </w:rPr>
        <w:t>е</w:t>
      </w:r>
      <w:r w:rsidRPr="0066599A">
        <w:rPr>
          <w:b w:val="0"/>
          <w:sz w:val="28"/>
          <w:szCs w:val="28"/>
        </w:rPr>
        <w:t>гами, руководством, потребителями</w:t>
      </w:r>
      <w:r>
        <w:rPr>
          <w:b w:val="0"/>
          <w:sz w:val="28"/>
          <w:szCs w:val="28"/>
        </w:rPr>
        <w:t>.</w:t>
      </w:r>
    </w:p>
    <w:p w:rsidR="007D25B2" w:rsidRPr="0066599A" w:rsidRDefault="007D25B2" w:rsidP="00BC39EF">
      <w:pPr>
        <w:ind w:firstLine="709"/>
        <w:jc w:val="both"/>
        <w:rPr>
          <w:b w:val="0"/>
          <w:color w:val="FF0000"/>
          <w:sz w:val="28"/>
          <w:szCs w:val="28"/>
        </w:rPr>
      </w:pPr>
      <w:r w:rsidRPr="0066599A">
        <w:rPr>
          <w:b w:val="0"/>
          <w:sz w:val="28"/>
          <w:szCs w:val="28"/>
        </w:rPr>
        <w:t>ОК 7</w:t>
      </w:r>
      <w:r>
        <w:rPr>
          <w:b w:val="0"/>
          <w:sz w:val="28"/>
          <w:szCs w:val="28"/>
        </w:rPr>
        <w:t>.</w:t>
      </w:r>
      <w:r w:rsidRPr="0066599A">
        <w:rPr>
          <w:b w:val="0"/>
          <w:sz w:val="28"/>
          <w:szCs w:val="28"/>
        </w:rPr>
        <w:t xml:space="preserve"> Брать на себя ответственность за работу членов команды (подч</w:t>
      </w:r>
      <w:r w:rsidRPr="0066599A">
        <w:rPr>
          <w:b w:val="0"/>
          <w:sz w:val="28"/>
          <w:szCs w:val="28"/>
        </w:rPr>
        <w:t>и</w:t>
      </w:r>
      <w:r w:rsidRPr="0066599A">
        <w:rPr>
          <w:b w:val="0"/>
          <w:sz w:val="28"/>
          <w:szCs w:val="28"/>
        </w:rPr>
        <w:t xml:space="preserve">ненных), </w:t>
      </w:r>
      <w:r>
        <w:rPr>
          <w:b w:val="0"/>
          <w:sz w:val="28"/>
          <w:szCs w:val="28"/>
        </w:rPr>
        <w:t xml:space="preserve">за </w:t>
      </w:r>
      <w:r w:rsidRPr="0066599A">
        <w:rPr>
          <w:b w:val="0"/>
          <w:sz w:val="28"/>
          <w:szCs w:val="28"/>
        </w:rPr>
        <w:t>результат выполнения заданий</w:t>
      </w:r>
      <w:r>
        <w:rPr>
          <w:b w:val="0"/>
          <w:sz w:val="28"/>
          <w:szCs w:val="28"/>
        </w:rPr>
        <w:t>.</w:t>
      </w:r>
    </w:p>
    <w:p w:rsidR="007D25B2" w:rsidRPr="0066599A" w:rsidRDefault="007D25B2" w:rsidP="00BC39EF">
      <w:pPr>
        <w:ind w:firstLine="709"/>
        <w:jc w:val="both"/>
        <w:rPr>
          <w:b w:val="0"/>
          <w:sz w:val="28"/>
          <w:szCs w:val="28"/>
        </w:rPr>
      </w:pPr>
      <w:r w:rsidRPr="0066599A">
        <w:rPr>
          <w:b w:val="0"/>
          <w:sz w:val="28"/>
          <w:szCs w:val="28"/>
        </w:rPr>
        <w:t>ОК 8</w:t>
      </w:r>
      <w:r>
        <w:rPr>
          <w:b w:val="0"/>
          <w:sz w:val="28"/>
          <w:szCs w:val="28"/>
        </w:rPr>
        <w:t>.</w:t>
      </w:r>
      <w:r w:rsidRPr="0066599A">
        <w:rPr>
          <w:b w:val="0"/>
          <w:sz w:val="28"/>
          <w:szCs w:val="28"/>
        </w:rPr>
        <w:t xml:space="preserve"> Самостоятельно определять задачи профессионального и личнос</w:t>
      </w:r>
      <w:r w:rsidRPr="0066599A">
        <w:rPr>
          <w:b w:val="0"/>
          <w:sz w:val="28"/>
          <w:szCs w:val="28"/>
        </w:rPr>
        <w:t>т</w:t>
      </w:r>
      <w:r w:rsidRPr="0066599A">
        <w:rPr>
          <w:b w:val="0"/>
          <w:sz w:val="28"/>
          <w:szCs w:val="28"/>
        </w:rPr>
        <w:t>ного развития, заниматься самообразованием, осознанно планировать повыш</w:t>
      </w:r>
      <w:r w:rsidRPr="0066599A">
        <w:rPr>
          <w:b w:val="0"/>
          <w:sz w:val="28"/>
          <w:szCs w:val="28"/>
        </w:rPr>
        <w:t>е</w:t>
      </w:r>
      <w:r w:rsidRPr="0066599A">
        <w:rPr>
          <w:b w:val="0"/>
          <w:sz w:val="28"/>
          <w:szCs w:val="28"/>
        </w:rPr>
        <w:t>ние квалификации</w:t>
      </w:r>
      <w:r>
        <w:rPr>
          <w:b w:val="0"/>
          <w:sz w:val="28"/>
          <w:szCs w:val="28"/>
        </w:rPr>
        <w:t>.</w:t>
      </w:r>
    </w:p>
    <w:p w:rsidR="007D25B2" w:rsidRPr="0066599A" w:rsidRDefault="007D25B2" w:rsidP="00BC39EF">
      <w:pPr>
        <w:ind w:firstLine="709"/>
        <w:jc w:val="both"/>
        <w:rPr>
          <w:b w:val="0"/>
          <w:color w:val="FF0000"/>
          <w:sz w:val="28"/>
          <w:szCs w:val="28"/>
        </w:rPr>
      </w:pPr>
      <w:r w:rsidRPr="0066599A">
        <w:rPr>
          <w:b w:val="0"/>
          <w:sz w:val="28"/>
          <w:szCs w:val="28"/>
        </w:rPr>
        <w:t>ОК 9</w:t>
      </w:r>
      <w:r>
        <w:rPr>
          <w:b w:val="0"/>
          <w:sz w:val="28"/>
          <w:szCs w:val="28"/>
        </w:rPr>
        <w:t>.</w:t>
      </w:r>
      <w:r w:rsidRPr="0066599A">
        <w:rPr>
          <w:b w:val="0"/>
          <w:sz w:val="28"/>
          <w:szCs w:val="28"/>
        </w:rPr>
        <w:t xml:space="preserve"> Ориентироваться в условиях частой смены технологий в профессиональной деятельности</w:t>
      </w:r>
      <w:r>
        <w:rPr>
          <w:b w:val="0"/>
          <w:sz w:val="28"/>
          <w:szCs w:val="28"/>
        </w:rPr>
        <w:t>.</w:t>
      </w:r>
    </w:p>
    <w:p w:rsidR="007D25B2" w:rsidRPr="009142AF" w:rsidRDefault="007D25B2" w:rsidP="007C5BB3">
      <w:pPr>
        <w:pStyle w:val="af9"/>
        <w:widowControl w:val="0"/>
        <w:ind w:left="0" w:firstLine="0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7D25B2" w:rsidRPr="00B147C1" w:rsidRDefault="007D25B2" w:rsidP="00B1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 w:rsidRPr="00780815">
        <w:rPr>
          <w:sz w:val="28"/>
          <w:szCs w:val="28"/>
        </w:rPr>
        <w:t xml:space="preserve">1.4. Количество часов на освоение </w:t>
      </w:r>
      <w:r>
        <w:rPr>
          <w:sz w:val="28"/>
          <w:szCs w:val="28"/>
        </w:rPr>
        <w:t xml:space="preserve">рабочей </w:t>
      </w:r>
      <w:r w:rsidRPr="00780815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 xml:space="preserve">учебной </w:t>
      </w:r>
      <w:r w:rsidRPr="00780815">
        <w:rPr>
          <w:sz w:val="28"/>
          <w:szCs w:val="28"/>
        </w:rPr>
        <w:t>ди</w:t>
      </w:r>
      <w:r w:rsidRPr="00780815">
        <w:rPr>
          <w:sz w:val="28"/>
          <w:szCs w:val="28"/>
        </w:rPr>
        <w:t>с</w:t>
      </w:r>
      <w:r w:rsidRPr="00780815">
        <w:rPr>
          <w:sz w:val="28"/>
          <w:szCs w:val="28"/>
        </w:rPr>
        <w:t>циплины:</w:t>
      </w:r>
    </w:p>
    <w:p w:rsidR="007D25B2" w:rsidRDefault="007D25B2" w:rsidP="00A24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b w:val="0"/>
          <w:sz w:val="28"/>
          <w:szCs w:val="28"/>
        </w:rPr>
      </w:pPr>
      <w:r w:rsidRPr="00057320">
        <w:rPr>
          <w:b w:val="0"/>
          <w:sz w:val="28"/>
          <w:szCs w:val="28"/>
        </w:rPr>
        <w:t>Учебная дисциплина введена за счёт часов вариативной части с целью расширения и углубления объема знаний и умений по общему гуманитарному и социально-экономическому учебному циклу.</w:t>
      </w:r>
    </w:p>
    <w:p w:rsidR="007D25B2" w:rsidRPr="000C2612" w:rsidRDefault="007D25B2" w:rsidP="007C5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Максимальной</w:t>
      </w:r>
      <w:r w:rsidRPr="000C2612">
        <w:rPr>
          <w:b w:val="0"/>
          <w:sz w:val="28"/>
          <w:szCs w:val="28"/>
        </w:rPr>
        <w:t xml:space="preserve"> уч</w:t>
      </w:r>
      <w:r>
        <w:rPr>
          <w:b w:val="0"/>
          <w:sz w:val="28"/>
          <w:szCs w:val="28"/>
        </w:rPr>
        <w:t>ебной нагрузка обучающегося 48 часов</w:t>
      </w:r>
      <w:r w:rsidRPr="000C2612">
        <w:rPr>
          <w:b w:val="0"/>
          <w:sz w:val="28"/>
          <w:szCs w:val="28"/>
        </w:rPr>
        <w:t>, в том числе:</w:t>
      </w:r>
    </w:p>
    <w:p w:rsidR="007D25B2" w:rsidRPr="000C2612" w:rsidRDefault="007D25B2" w:rsidP="007C5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709"/>
        <w:rPr>
          <w:b w:val="0"/>
          <w:sz w:val="28"/>
          <w:szCs w:val="28"/>
        </w:rPr>
      </w:pPr>
      <w:r w:rsidRPr="000C2612">
        <w:rPr>
          <w:b w:val="0"/>
          <w:sz w:val="28"/>
          <w:szCs w:val="28"/>
        </w:rPr>
        <w:t xml:space="preserve">- обязательной аудиторной </w:t>
      </w:r>
      <w:r>
        <w:rPr>
          <w:b w:val="0"/>
          <w:sz w:val="28"/>
          <w:szCs w:val="28"/>
        </w:rPr>
        <w:t>учебной нагрузки обучающегося - 32 часа</w:t>
      </w:r>
      <w:r w:rsidRPr="000C2612">
        <w:rPr>
          <w:b w:val="0"/>
          <w:sz w:val="28"/>
          <w:szCs w:val="28"/>
        </w:rPr>
        <w:t>;</w:t>
      </w:r>
    </w:p>
    <w:p w:rsidR="007D25B2" w:rsidRPr="000C2612" w:rsidRDefault="007D25B2" w:rsidP="007C5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709"/>
        <w:rPr>
          <w:b w:val="0"/>
          <w:sz w:val="28"/>
          <w:szCs w:val="28"/>
        </w:rPr>
      </w:pPr>
      <w:r w:rsidRPr="000C2612">
        <w:rPr>
          <w:b w:val="0"/>
          <w:sz w:val="28"/>
          <w:szCs w:val="28"/>
        </w:rPr>
        <w:t>- самосто</w:t>
      </w:r>
      <w:r>
        <w:rPr>
          <w:b w:val="0"/>
          <w:sz w:val="28"/>
          <w:szCs w:val="28"/>
        </w:rPr>
        <w:t xml:space="preserve">ятельной работы обучающегося - 16 </w:t>
      </w:r>
      <w:r w:rsidRPr="000C2612">
        <w:rPr>
          <w:b w:val="0"/>
          <w:sz w:val="28"/>
          <w:szCs w:val="28"/>
        </w:rPr>
        <w:t>часов.</w:t>
      </w:r>
    </w:p>
    <w:p w:rsidR="007D25B2" w:rsidRPr="0015114D" w:rsidRDefault="007D25B2" w:rsidP="0094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 w:val="0"/>
          <w:sz w:val="28"/>
          <w:szCs w:val="28"/>
        </w:rPr>
      </w:pPr>
    </w:p>
    <w:p w:rsidR="007D25B2" w:rsidRPr="00753D13" w:rsidRDefault="007D25B2" w:rsidP="00964E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  <w:r>
        <w:rPr>
          <w:b w:val="0"/>
          <w:sz w:val="28"/>
          <w:szCs w:val="28"/>
        </w:rPr>
        <w:br w:type="page"/>
      </w:r>
      <w:bookmarkStart w:id="1" w:name="второй"/>
      <w:bookmarkEnd w:id="1"/>
      <w:r w:rsidRPr="00753D13">
        <w:rPr>
          <w:caps/>
          <w:sz w:val="28"/>
          <w:szCs w:val="28"/>
        </w:rPr>
        <w:lastRenderedPageBreak/>
        <w:t>2. СТРУКТУРА И СОДЕРЖАНИЕ УЧЕБНОЙ ДИСЦИПЛИНЫ</w:t>
      </w:r>
    </w:p>
    <w:p w:rsidR="007D25B2" w:rsidRDefault="007D25B2" w:rsidP="00A24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b w:val="0"/>
          <w:sz w:val="28"/>
          <w:szCs w:val="28"/>
        </w:rPr>
      </w:pPr>
    </w:p>
    <w:p w:rsidR="007D25B2" w:rsidRDefault="007D25B2" w:rsidP="00A24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7D25B2" w:rsidRDefault="007D25B2" w:rsidP="00797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780815">
        <w:rPr>
          <w:sz w:val="28"/>
          <w:szCs w:val="28"/>
        </w:rPr>
        <w:t>2.1. Объем учебной дисциплины и виды учебной работы</w:t>
      </w:r>
    </w:p>
    <w:p w:rsidR="007D25B2" w:rsidRPr="00A20A8B" w:rsidRDefault="007D25B2" w:rsidP="007861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 w:val="0"/>
          <w:sz w:val="28"/>
          <w:szCs w:val="28"/>
        </w:rPr>
      </w:pPr>
    </w:p>
    <w:tbl>
      <w:tblPr>
        <w:tblW w:w="994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2044"/>
      </w:tblGrid>
      <w:tr w:rsidR="007D25B2" w:rsidRPr="000F4FC8" w:rsidTr="00E15368">
        <w:trPr>
          <w:jc w:val="center"/>
        </w:trPr>
        <w:tc>
          <w:tcPr>
            <w:tcW w:w="7904" w:type="dxa"/>
          </w:tcPr>
          <w:p w:rsidR="007D25B2" w:rsidRPr="000F4FC8" w:rsidRDefault="007D25B2" w:rsidP="00E15368">
            <w:pPr>
              <w:jc w:val="center"/>
              <w:rPr>
                <w:szCs w:val="28"/>
              </w:rPr>
            </w:pPr>
            <w:r w:rsidRPr="000F4FC8">
              <w:rPr>
                <w:szCs w:val="28"/>
              </w:rPr>
              <w:t>Вид учебной работы</w:t>
            </w:r>
          </w:p>
        </w:tc>
        <w:tc>
          <w:tcPr>
            <w:tcW w:w="2044" w:type="dxa"/>
          </w:tcPr>
          <w:p w:rsidR="007D25B2" w:rsidRPr="000F4FC8" w:rsidRDefault="007D25B2" w:rsidP="00E15368">
            <w:pPr>
              <w:jc w:val="center"/>
              <w:rPr>
                <w:i/>
                <w:iCs/>
                <w:szCs w:val="28"/>
              </w:rPr>
            </w:pPr>
            <w:r w:rsidRPr="000F4FC8">
              <w:rPr>
                <w:i/>
                <w:iCs/>
                <w:szCs w:val="28"/>
              </w:rPr>
              <w:t>Объем часов</w:t>
            </w:r>
          </w:p>
        </w:tc>
      </w:tr>
      <w:tr w:rsidR="007D25B2" w:rsidRPr="000F4FC8" w:rsidTr="00E15368">
        <w:trPr>
          <w:jc w:val="center"/>
        </w:trPr>
        <w:tc>
          <w:tcPr>
            <w:tcW w:w="7904" w:type="dxa"/>
          </w:tcPr>
          <w:p w:rsidR="007D25B2" w:rsidRPr="000F4FC8" w:rsidRDefault="007D25B2" w:rsidP="007861B1">
            <w:pPr>
              <w:rPr>
                <w:szCs w:val="28"/>
              </w:rPr>
            </w:pPr>
            <w:r w:rsidRPr="000F4FC8">
              <w:rPr>
                <w:szCs w:val="28"/>
              </w:rPr>
              <w:t>Максимальная учебная нагрузка (всего)</w:t>
            </w:r>
          </w:p>
        </w:tc>
        <w:tc>
          <w:tcPr>
            <w:tcW w:w="2044" w:type="dxa"/>
          </w:tcPr>
          <w:p w:rsidR="007D25B2" w:rsidRPr="000F4FC8" w:rsidRDefault="007D25B2" w:rsidP="00E15368">
            <w:pPr>
              <w:jc w:val="center"/>
              <w:rPr>
                <w:iCs/>
                <w:szCs w:val="28"/>
              </w:rPr>
            </w:pPr>
            <w:r w:rsidRPr="000F4FC8">
              <w:rPr>
                <w:iCs/>
                <w:szCs w:val="28"/>
              </w:rPr>
              <w:t>48</w:t>
            </w:r>
          </w:p>
        </w:tc>
      </w:tr>
      <w:tr w:rsidR="007D25B2" w:rsidRPr="000F4FC8" w:rsidTr="00E15368">
        <w:trPr>
          <w:jc w:val="center"/>
        </w:trPr>
        <w:tc>
          <w:tcPr>
            <w:tcW w:w="7904" w:type="dxa"/>
          </w:tcPr>
          <w:p w:rsidR="007D25B2" w:rsidRPr="000F4FC8" w:rsidRDefault="007D25B2" w:rsidP="00E15368">
            <w:pPr>
              <w:jc w:val="both"/>
              <w:rPr>
                <w:szCs w:val="28"/>
              </w:rPr>
            </w:pPr>
            <w:r w:rsidRPr="000F4FC8">
              <w:rPr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2044" w:type="dxa"/>
          </w:tcPr>
          <w:p w:rsidR="007D25B2" w:rsidRPr="000F4FC8" w:rsidRDefault="007D25B2" w:rsidP="00E15368">
            <w:pPr>
              <w:jc w:val="center"/>
              <w:rPr>
                <w:iCs/>
                <w:szCs w:val="28"/>
              </w:rPr>
            </w:pPr>
            <w:r w:rsidRPr="000F4FC8">
              <w:rPr>
                <w:iCs/>
                <w:szCs w:val="28"/>
              </w:rPr>
              <w:t>32</w:t>
            </w:r>
          </w:p>
        </w:tc>
      </w:tr>
      <w:tr w:rsidR="007D25B2" w:rsidRPr="000F4FC8" w:rsidTr="00E15368">
        <w:trPr>
          <w:jc w:val="center"/>
        </w:trPr>
        <w:tc>
          <w:tcPr>
            <w:tcW w:w="7904" w:type="dxa"/>
          </w:tcPr>
          <w:p w:rsidR="007D25B2" w:rsidRPr="000F4FC8" w:rsidRDefault="007D25B2" w:rsidP="00E15368">
            <w:pPr>
              <w:jc w:val="both"/>
              <w:rPr>
                <w:b w:val="0"/>
                <w:szCs w:val="28"/>
              </w:rPr>
            </w:pPr>
            <w:r w:rsidRPr="000F4FC8">
              <w:rPr>
                <w:b w:val="0"/>
                <w:szCs w:val="28"/>
              </w:rPr>
              <w:t>в том числе:</w:t>
            </w:r>
          </w:p>
        </w:tc>
        <w:tc>
          <w:tcPr>
            <w:tcW w:w="2044" w:type="dxa"/>
          </w:tcPr>
          <w:p w:rsidR="007D25B2" w:rsidRPr="000F4FC8" w:rsidRDefault="007D25B2" w:rsidP="00E15368">
            <w:pPr>
              <w:jc w:val="center"/>
              <w:rPr>
                <w:b w:val="0"/>
                <w:iCs/>
                <w:szCs w:val="28"/>
              </w:rPr>
            </w:pPr>
          </w:p>
        </w:tc>
      </w:tr>
      <w:tr w:rsidR="007D25B2" w:rsidRPr="000F4FC8" w:rsidTr="00E15368">
        <w:trPr>
          <w:jc w:val="center"/>
        </w:trPr>
        <w:tc>
          <w:tcPr>
            <w:tcW w:w="7904" w:type="dxa"/>
          </w:tcPr>
          <w:p w:rsidR="007D25B2" w:rsidRPr="000F4FC8" w:rsidRDefault="007D25B2" w:rsidP="00E15368">
            <w:pPr>
              <w:ind w:left="484"/>
              <w:jc w:val="both"/>
              <w:rPr>
                <w:b w:val="0"/>
                <w:szCs w:val="28"/>
              </w:rPr>
            </w:pPr>
            <w:r w:rsidRPr="000F4FC8">
              <w:rPr>
                <w:b w:val="0"/>
                <w:szCs w:val="28"/>
              </w:rPr>
              <w:t>теоретическое обучение</w:t>
            </w:r>
          </w:p>
        </w:tc>
        <w:tc>
          <w:tcPr>
            <w:tcW w:w="2044" w:type="dxa"/>
          </w:tcPr>
          <w:p w:rsidR="007D25B2" w:rsidRPr="000F4FC8" w:rsidRDefault="007D25B2" w:rsidP="00E15368">
            <w:pPr>
              <w:jc w:val="center"/>
              <w:rPr>
                <w:b w:val="0"/>
                <w:iCs/>
                <w:szCs w:val="28"/>
              </w:rPr>
            </w:pPr>
            <w:r w:rsidRPr="000F4FC8">
              <w:rPr>
                <w:b w:val="0"/>
                <w:iCs/>
                <w:szCs w:val="28"/>
              </w:rPr>
              <w:t>24</w:t>
            </w:r>
          </w:p>
        </w:tc>
      </w:tr>
      <w:tr w:rsidR="007D25B2" w:rsidRPr="000F4FC8" w:rsidTr="00E15368">
        <w:trPr>
          <w:jc w:val="center"/>
        </w:trPr>
        <w:tc>
          <w:tcPr>
            <w:tcW w:w="7904" w:type="dxa"/>
          </w:tcPr>
          <w:p w:rsidR="007D25B2" w:rsidRPr="000F4FC8" w:rsidRDefault="007D25B2" w:rsidP="004724E9">
            <w:pPr>
              <w:ind w:left="484"/>
              <w:jc w:val="both"/>
              <w:rPr>
                <w:b w:val="0"/>
                <w:szCs w:val="28"/>
              </w:rPr>
            </w:pPr>
            <w:r w:rsidRPr="000F4FC8">
              <w:rPr>
                <w:b w:val="0"/>
                <w:szCs w:val="28"/>
              </w:rPr>
              <w:t xml:space="preserve">практические занятия </w:t>
            </w:r>
          </w:p>
        </w:tc>
        <w:tc>
          <w:tcPr>
            <w:tcW w:w="2044" w:type="dxa"/>
          </w:tcPr>
          <w:p w:rsidR="007D25B2" w:rsidRPr="000F4FC8" w:rsidRDefault="007D25B2" w:rsidP="00E15368">
            <w:pPr>
              <w:jc w:val="center"/>
              <w:rPr>
                <w:b w:val="0"/>
                <w:iCs/>
                <w:szCs w:val="28"/>
              </w:rPr>
            </w:pPr>
            <w:r w:rsidRPr="000F4FC8">
              <w:rPr>
                <w:b w:val="0"/>
                <w:iCs/>
                <w:szCs w:val="28"/>
              </w:rPr>
              <w:t>8</w:t>
            </w:r>
          </w:p>
        </w:tc>
      </w:tr>
      <w:tr w:rsidR="007D25B2" w:rsidRPr="000F4FC8" w:rsidTr="00E15368">
        <w:trPr>
          <w:jc w:val="center"/>
        </w:trPr>
        <w:tc>
          <w:tcPr>
            <w:tcW w:w="7904" w:type="dxa"/>
          </w:tcPr>
          <w:p w:rsidR="007D25B2" w:rsidRPr="000F4FC8" w:rsidRDefault="007D25B2" w:rsidP="0079753C">
            <w:pPr>
              <w:spacing w:line="276" w:lineRule="auto"/>
              <w:jc w:val="both"/>
              <w:rPr>
                <w:szCs w:val="28"/>
              </w:rPr>
            </w:pPr>
            <w:r w:rsidRPr="000F4FC8">
              <w:rPr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044" w:type="dxa"/>
          </w:tcPr>
          <w:p w:rsidR="007D25B2" w:rsidRPr="000F4FC8" w:rsidRDefault="007D25B2" w:rsidP="00E15368">
            <w:pPr>
              <w:jc w:val="center"/>
              <w:rPr>
                <w:iCs/>
                <w:szCs w:val="28"/>
              </w:rPr>
            </w:pPr>
            <w:r w:rsidRPr="000F4FC8">
              <w:rPr>
                <w:iCs/>
                <w:szCs w:val="28"/>
              </w:rPr>
              <w:t>16</w:t>
            </w:r>
          </w:p>
        </w:tc>
      </w:tr>
      <w:tr w:rsidR="007D25B2" w:rsidRPr="000F4FC8" w:rsidTr="00E15368">
        <w:trPr>
          <w:jc w:val="center"/>
        </w:trPr>
        <w:tc>
          <w:tcPr>
            <w:tcW w:w="7904" w:type="dxa"/>
          </w:tcPr>
          <w:p w:rsidR="007D25B2" w:rsidRPr="000F4FC8" w:rsidRDefault="007D25B2" w:rsidP="0079753C">
            <w:pPr>
              <w:spacing w:line="276" w:lineRule="auto"/>
              <w:jc w:val="both"/>
              <w:rPr>
                <w:szCs w:val="28"/>
              </w:rPr>
            </w:pPr>
            <w:r w:rsidRPr="000F4FC8">
              <w:rPr>
                <w:szCs w:val="28"/>
              </w:rPr>
              <w:t>в том числе:</w:t>
            </w:r>
          </w:p>
        </w:tc>
        <w:tc>
          <w:tcPr>
            <w:tcW w:w="2044" w:type="dxa"/>
          </w:tcPr>
          <w:p w:rsidR="007D25B2" w:rsidRPr="000F4FC8" w:rsidRDefault="007D25B2" w:rsidP="00E15368">
            <w:pPr>
              <w:jc w:val="center"/>
              <w:rPr>
                <w:iCs/>
                <w:szCs w:val="28"/>
              </w:rPr>
            </w:pPr>
          </w:p>
        </w:tc>
      </w:tr>
      <w:tr w:rsidR="007D25B2" w:rsidRPr="000F4FC8" w:rsidTr="00E15368">
        <w:trPr>
          <w:jc w:val="center"/>
        </w:trPr>
        <w:tc>
          <w:tcPr>
            <w:tcW w:w="7904" w:type="dxa"/>
          </w:tcPr>
          <w:p w:rsidR="007D25B2" w:rsidRPr="000F4FC8" w:rsidRDefault="007D25B2" w:rsidP="00A241B5">
            <w:pPr>
              <w:ind w:left="-23"/>
              <w:jc w:val="both"/>
              <w:rPr>
                <w:b w:val="0"/>
                <w:szCs w:val="28"/>
              </w:rPr>
            </w:pPr>
            <w:r w:rsidRPr="000F4FC8">
              <w:rPr>
                <w:b w:val="0"/>
                <w:szCs w:val="28"/>
              </w:rPr>
              <w:t>- чтение основной и дополнительной учебной литературы. Самостоятел</w:t>
            </w:r>
            <w:r w:rsidRPr="000F4FC8">
              <w:rPr>
                <w:b w:val="0"/>
                <w:szCs w:val="28"/>
              </w:rPr>
              <w:t>ь</w:t>
            </w:r>
            <w:r w:rsidRPr="000F4FC8">
              <w:rPr>
                <w:b w:val="0"/>
                <w:szCs w:val="28"/>
              </w:rPr>
              <w:t>ное изучение материала по литературным источникам.</w:t>
            </w:r>
          </w:p>
          <w:p w:rsidR="007D25B2" w:rsidRPr="000F4FC8" w:rsidRDefault="007D25B2" w:rsidP="00A241B5">
            <w:pPr>
              <w:ind w:left="-23"/>
              <w:jc w:val="both"/>
              <w:rPr>
                <w:b w:val="0"/>
                <w:szCs w:val="28"/>
              </w:rPr>
            </w:pPr>
            <w:r w:rsidRPr="000F4FC8">
              <w:rPr>
                <w:b w:val="0"/>
                <w:szCs w:val="28"/>
              </w:rPr>
              <w:t>- работа со словарем, справочником.</w:t>
            </w:r>
          </w:p>
          <w:p w:rsidR="007D25B2" w:rsidRPr="000F4FC8" w:rsidRDefault="007D25B2" w:rsidP="00A241B5">
            <w:pPr>
              <w:ind w:left="-23"/>
              <w:jc w:val="both"/>
              <w:rPr>
                <w:b w:val="0"/>
                <w:szCs w:val="28"/>
              </w:rPr>
            </w:pPr>
            <w:r w:rsidRPr="000F4FC8">
              <w:rPr>
                <w:b w:val="0"/>
                <w:szCs w:val="28"/>
              </w:rPr>
              <w:t>- поиск необходимой информации через сеть Интернет.</w:t>
            </w:r>
          </w:p>
          <w:p w:rsidR="007D25B2" w:rsidRPr="000F4FC8" w:rsidRDefault="007D25B2" w:rsidP="00A241B5">
            <w:pPr>
              <w:ind w:left="-23"/>
              <w:jc w:val="both"/>
              <w:rPr>
                <w:b w:val="0"/>
                <w:szCs w:val="28"/>
              </w:rPr>
            </w:pPr>
            <w:r w:rsidRPr="000F4FC8">
              <w:rPr>
                <w:b w:val="0"/>
                <w:szCs w:val="28"/>
              </w:rPr>
              <w:t>- конспектирование источников</w:t>
            </w:r>
          </w:p>
          <w:p w:rsidR="007D25B2" w:rsidRPr="000F4FC8" w:rsidRDefault="007D25B2" w:rsidP="00A241B5">
            <w:pPr>
              <w:ind w:left="-23"/>
              <w:jc w:val="both"/>
              <w:rPr>
                <w:b w:val="0"/>
                <w:szCs w:val="28"/>
              </w:rPr>
            </w:pPr>
            <w:r w:rsidRPr="000F4FC8">
              <w:rPr>
                <w:b w:val="0"/>
                <w:szCs w:val="28"/>
              </w:rPr>
              <w:t>- самостоятельное выполнение практических заданий репродуктивного типа (психологические тесты).</w:t>
            </w:r>
          </w:p>
          <w:p w:rsidR="007D25B2" w:rsidRPr="000F4FC8" w:rsidRDefault="007D25B2" w:rsidP="00A241B5">
            <w:pPr>
              <w:jc w:val="both"/>
              <w:rPr>
                <w:b w:val="0"/>
                <w:szCs w:val="28"/>
              </w:rPr>
            </w:pPr>
            <w:r w:rsidRPr="000F4FC8">
              <w:rPr>
                <w:b w:val="0"/>
                <w:szCs w:val="28"/>
              </w:rPr>
              <w:t>- выполнение творческих заданий (составление индивидуальной психол</w:t>
            </w:r>
            <w:r w:rsidRPr="000F4FC8">
              <w:rPr>
                <w:b w:val="0"/>
                <w:szCs w:val="28"/>
              </w:rPr>
              <w:t>о</w:t>
            </w:r>
            <w:r w:rsidRPr="000F4FC8">
              <w:rPr>
                <w:b w:val="0"/>
                <w:szCs w:val="28"/>
              </w:rPr>
              <w:t>гической характеристики).</w:t>
            </w:r>
          </w:p>
          <w:p w:rsidR="007D25B2" w:rsidRPr="000F4FC8" w:rsidRDefault="007D25B2" w:rsidP="00A241B5">
            <w:pPr>
              <w:ind w:left="-23"/>
              <w:jc w:val="both"/>
              <w:rPr>
                <w:b w:val="0"/>
                <w:szCs w:val="28"/>
              </w:rPr>
            </w:pPr>
            <w:r w:rsidRPr="000F4FC8">
              <w:rPr>
                <w:b w:val="0"/>
                <w:szCs w:val="28"/>
              </w:rPr>
              <w:t>- подготовка выступления с рефератом и презентацией.</w:t>
            </w:r>
          </w:p>
        </w:tc>
        <w:tc>
          <w:tcPr>
            <w:tcW w:w="2044" w:type="dxa"/>
          </w:tcPr>
          <w:p w:rsidR="007D25B2" w:rsidRPr="000F4FC8" w:rsidRDefault="007D25B2" w:rsidP="00E15368">
            <w:pPr>
              <w:jc w:val="center"/>
              <w:rPr>
                <w:b w:val="0"/>
                <w:iCs/>
                <w:szCs w:val="28"/>
              </w:rPr>
            </w:pPr>
            <w:r w:rsidRPr="000F4FC8">
              <w:rPr>
                <w:b w:val="0"/>
                <w:iCs/>
                <w:szCs w:val="28"/>
              </w:rPr>
              <w:t>4</w:t>
            </w:r>
          </w:p>
          <w:p w:rsidR="007D25B2" w:rsidRPr="000F4FC8" w:rsidRDefault="007D25B2" w:rsidP="00E15368">
            <w:pPr>
              <w:jc w:val="center"/>
              <w:rPr>
                <w:b w:val="0"/>
                <w:iCs/>
                <w:szCs w:val="28"/>
              </w:rPr>
            </w:pPr>
          </w:p>
          <w:p w:rsidR="007D25B2" w:rsidRPr="000F4FC8" w:rsidRDefault="007D25B2" w:rsidP="00E15368">
            <w:pPr>
              <w:jc w:val="center"/>
              <w:rPr>
                <w:b w:val="0"/>
                <w:iCs/>
                <w:szCs w:val="28"/>
              </w:rPr>
            </w:pPr>
          </w:p>
          <w:p w:rsidR="007D25B2" w:rsidRPr="000F4FC8" w:rsidRDefault="007D25B2" w:rsidP="00E15368">
            <w:pPr>
              <w:jc w:val="center"/>
              <w:rPr>
                <w:b w:val="0"/>
                <w:iCs/>
                <w:szCs w:val="28"/>
              </w:rPr>
            </w:pPr>
            <w:r w:rsidRPr="000F4FC8">
              <w:rPr>
                <w:b w:val="0"/>
                <w:iCs/>
                <w:szCs w:val="28"/>
              </w:rPr>
              <w:t>1</w:t>
            </w:r>
          </w:p>
          <w:p w:rsidR="007D25B2" w:rsidRPr="000F4FC8" w:rsidRDefault="007D25B2" w:rsidP="00E15368">
            <w:pPr>
              <w:jc w:val="center"/>
              <w:rPr>
                <w:b w:val="0"/>
                <w:iCs/>
                <w:szCs w:val="28"/>
              </w:rPr>
            </w:pPr>
            <w:r w:rsidRPr="000F4FC8">
              <w:rPr>
                <w:b w:val="0"/>
                <w:iCs/>
                <w:szCs w:val="28"/>
              </w:rPr>
              <w:t>2</w:t>
            </w:r>
          </w:p>
          <w:p w:rsidR="007D25B2" w:rsidRPr="000F4FC8" w:rsidRDefault="007D25B2" w:rsidP="00E15368">
            <w:pPr>
              <w:jc w:val="center"/>
              <w:rPr>
                <w:b w:val="0"/>
                <w:iCs/>
                <w:szCs w:val="28"/>
              </w:rPr>
            </w:pPr>
            <w:r w:rsidRPr="000F4FC8">
              <w:rPr>
                <w:b w:val="0"/>
                <w:iCs/>
                <w:szCs w:val="28"/>
              </w:rPr>
              <w:t>4</w:t>
            </w:r>
          </w:p>
          <w:p w:rsidR="007D25B2" w:rsidRPr="000F4FC8" w:rsidRDefault="007D25B2" w:rsidP="00E15368">
            <w:pPr>
              <w:jc w:val="center"/>
              <w:rPr>
                <w:b w:val="0"/>
                <w:iCs/>
                <w:szCs w:val="28"/>
              </w:rPr>
            </w:pPr>
            <w:r w:rsidRPr="000F4FC8">
              <w:rPr>
                <w:b w:val="0"/>
                <w:iCs/>
                <w:szCs w:val="28"/>
              </w:rPr>
              <w:t>2</w:t>
            </w:r>
          </w:p>
          <w:p w:rsidR="007D25B2" w:rsidRPr="000F4FC8" w:rsidRDefault="007D25B2" w:rsidP="00E15368">
            <w:pPr>
              <w:jc w:val="center"/>
              <w:rPr>
                <w:b w:val="0"/>
                <w:iCs/>
                <w:szCs w:val="28"/>
              </w:rPr>
            </w:pPr>
          </w:p>
          <w:p w:rsidR="007D25B2" w:rsidRPr="000F4FC8" w:rsidRDefault="007D25B2" w:rsidP="00E15368">
            <w:pPr>
              <w:jc w:val="center"/>
              <w:rPr>
                <w:b w:val="0"/>
                <w:iCs/>
                <w:szCs w:val="28"/>
              </w:rPr>
            </w:pPr>
            <w:r w:rsidRPr="000F4FC8">
              <w:rPr>
                <w:b w:val="0"/>
                <w:iCs/>
                <w:szCs w:val="28"/>
              </w:rPr>
              <w:t>1</w:t>
            </w:r>
          </w:p>
          <w:p w:rsidR="007D25B2" w:rsidRPr="000F4FC8" w:rsidRDefault="007D25B2" w:rsidP="00E15368">
            <w:pPr>
              <w:jc w:val="center"/>
              <w:rPr>
                <w:b w:val="0"/>
                <w:iCs/>
                <w:szCs w:val="28"/>
              </w:rPr>
            </w:pPr>
          </w:p>
          <w:p w:rsidR="007D25B2" w:rsidRPr="000F4FC8" w:rsidRDefault="007D25B2" w:rsidP="00E15368">
            <w:pPr>
              <w:jc w:val="center"/>
              <w:rPr>
                <w:b w:val="0"/>
                <w:iCs/>
                <w:szCs w:val="28"/>
              </w:rPr>
            </w:pPr>
            <w:r w:rsidRPr="000F4FC8">
              <w:rPr>
                <w:b w:val="0"/>
                <w:iCs/>
                <w:szCs w:val="28"/>
              </w:rPr>
              <w:t>2</w:t>
            </w:r>
          </w:p>
        </w:tc>
      </w:tr>
      <w:tr w:rsidR="007D25B2" w:rsidRPr="000F4FC8" w:rsidTr="00E15368">
        <w:trPr>
          <w:jc w:val="center"/>
        </w:trPr>
        <w:tc>
          <w:tcPr>
            <w:tcW w:w="9948" w:type="dxa"/>
            <w:gridSpan w:val="2"/>
          </w:tcPr>
          <w:p w:rsidR="007D25B2" w:rsidRPr="000F4FC8" w:rsidRDefault="007D25B2" w:rsidP="00A241B5">
            <w:pPr>
              <w:spacing w:line="360" w:lineRule="auto"/>
              <w:jc w:val="center"/>
              <w:rPr>
                <w:b w:val="0"/>
                <w:iCs/>
                <w:szCs w:val="28"/>
              </w:rPr>
            </w:pPr>
            <w:r w:rsidRPr="000F4FC8">
              <w:rPr>
                <w:iCs/>
                <w:szCs w:val="28"/>
              </w:rPr>
              <w:t>Промежуточная аттестация в форме</w:t>
            </w:r>
            <w:r w:rsidRPr="000F4FC8">
              <w:rPr>
                <w:b w:val="0"/>
                <w:iCs/>
                <w:szCs w:val="28"/>
              </w:rPr>
              <w:t xml:space="preserve">  </w:t>
            </w:r>
            <w:r w:rsidRPr="000F4FC8">
              <w:rPr>
                <w:b w:val="0"/>
                <w:i/>
                <w:iCs/>
                <w:szCs w:val="28"/>
              </w:rPr>
              <w:t>дифференцированного зачёта</w:t>
            </w:r>
          </w:p>
        </w:tc>
      </w:tr>
    </w:tbl>
    <w:p w:rsidR="007D25B2" w:rsidRDefault="007D25B2" w:rsidP="007861B1">
      <w:pPr>
        <w:tabs>
          <w:tab w:val="left" w:pos="840"/>
        </w:tabs>
        <w:jc w:val="both"/>
      </w:pPr>
    </w:p>
    <w:p w:rsidR="007D25B2" w:rsidRPr="00B13A45" w:rsidRDefault="007D25B2" w:rsidP="007861B1">
      <w:pPr>
        <w:tabs>
          <w:tab w:val="left" w:pos="840"/>
        </w:tabs>
        <w:jc w:val="both"/>
      </w:pPr>
    </w:p>
    <w:p w:rsidR="007D25B2" w:rsidRDefault="007D25B2" w:rsidP="007861B1">
      <w:pPr>
        <w:jc w:val="right"/>
        <w:rPr>
          <w:b w:val="0"/>
          <w:caps/>
        </w:rPr>
      </w:pPr>
    </w:p>
    <w:p w:rsidR="007D25B2" w:rsidRDefault="007D25B2" w:rsidP="007861B1">
      <w:pPr>
        <w:jc w:val="right"/>
      </w:pPr>
    </w:p>
    <w:p w:rsidR="007D25B2" w:rsidRDefault="007D25B2" w:rsidP="007861B1">
      <w:pPr>
        <w:jc w:val="right"/>
        <w:sectPr w:rsidR="007D25B2" w:rsidSect="00D27DB0">
          <w:footerReference w:type="default" r:id="rId8"/>
          <w:pgSz w:w="11906" w:h="16838" w:code="9"/>
          <w:pgMar w:top="1134" w:right="851" w:bottom="1077" w:left="1418" w:header="709" w:footer="709" w:gutter="0"/>
          <w:pgNumType w:start="1"/>
          <w:cols w:space="708"/>
          <w:titlePg/>
          <w:docGrid w:linePitch="360"/>
        </w:sectPr>
      </w:pPr>
    </w:p>
    <w:p w:rsidR="007D25B2" w:rsidRPr="00993D1B" w:rsidRDefault="007D25B2" w:rsidP="00A24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firstLine="322"/>
        <w:jc w:val="center"/>
        <w:rPr>
          <w:b w:val="0"/>
          <w:sz w:val="28"/>
          <w:szCs w:val="28"/>
        </w:rPr>
      </w:pPr>
      <w:r w:rsidRPr="00DF6C48">
        <w:rPr>
          <w:sz w:val="28"/>
          <w:szCs w:val="28"/>
        </w:rPr>
        <w:lastRenderedPageBreak/>
        <w:t xml:space="preserve">2.2. Тематический план и </w:t>
      </w:r>
      <w:r>
        <w:rPr>
          <w:sz w:val="28"/>
          <w:szCs w:val="28"/>
        </w:rPr>
        <w:t>содержание учебной дисциплины</w:t>
      </w:r>
    </w:p>
    <w:p w:rsidR="007D25B2" w:rsidRPr="00244D07" w:rsidRDefault="007D25B2" w:rsidP="007861B1"/>
    <w:tbl>
      <w:tblPr>
        <w:tblW w:w="14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3"/>
        <w:gridCol w:w="8284"/>
        <w:gridCol w:w="1705"/>
        <w:gridCol w:w="1671"/>
      </w:tblGrid>
      <w:tr w:rsidR="007D25B2" w:rsidRPr="00B76079" w:rsidTr="00A241B5">
        <w:trPr>
          <w:trHeight w:hRule="exact" w:val="669"/>
        </w:trPr>
        <w:tc>
          <w:tcPr>
            <w:tcW w:w="3023" w:type="dxa"/>
          </w:tcPr>
          <w:p w:rsidR="007D25B2" w:rsidRPr="00B76079" w:rsidRDefault="007D25B2" w:rsidP="00A241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 w:val="0"/>
                <w:bCs/>
              </w:rPr>
            </w:pPr>
            <w:r w:rsidRPr="00B76079">
              <w:rPr>
                <w:bCs/>
              </w:rPr>
              <w:t xml:space="preserve">Наименование </w:t>
            </w:r>
          </w:p>
          <w:p w:rsidR="007D25B2" w:rsidRPr="00B76079" w:rsidRDefault="007D25B2" w:rsidP="00A241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13"/>
              <w:jc w:val="center"/>
              <w:rPr>
                <w:b w:val="0"/>
                <w:bCs/>
              </w:rPr>
            </w:pPr>
            <w:r w:rsidRPr="00B76079">
              <w:rPr>
                <w:bCs/>
              </w:rPr>
              <w:t>разделов и тем</w:t>
            </w:r>
          </w:p>
        </w:tc>
        <w:tc>
          <w:tcPr>
            <w:tcW w:w="8284" w:type="dxa"/>
          </w:tcPr>
          <w:p w:rsidR="007D25B2" w:rsidRPr="00B76079" w:rsidRDefault="007D25B2" w:rsidP="00A241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 w:val="0"/>
                <w:bCs/>
              </w:rPr>
            </w:pPr>
            <w:r w:rsidRPr="00B76079">
              <w:rPr>
                <w:bCs/>
              </w:rPr>
              <w:t xml:space="preserve">Содержание учебного материала, практические </w:t>
            </w:r>
            <w:r>
              <w:rPr>
                <w:bCs/>
              </w:rPr>
              <w:t>занятия</w:t>
            </w:r>
            <w:r w:rsidRPr="00B76079">
              <w:rPr>
                <w:bCs/>
              </w:rPr>
              <w:t xml:space="preserve">, </w:t>
            </w:r>
          </w:p>
          <w:p w:rsidR="007D25B2" w:rsidRPr="00B76079" w:rsidRDefault="007D25B2" w:rsidP="00A241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 w:val="0"/>
                <w:bCs/>
              </w:rPr>
            </w:pPr>
            <w:r w:rsidRPr="00B76079">
              <w:rPr>
                <w:bCs/>
              </w:rPr>
              <w:t>самостоятельная работа обучающихся</w:t>
            </w:r>
            <w:r w:rsidRPr="00B76079">
              <w:rPr>
                <w:bCs/>
                <w:i/>
              </w:rPr>
              <w:t xml:space="preserve"> </w:t>
            </w:r>
          </w:p>
        </w:tc>
        <w:tc>
          <w:tcPr>
            <w:tcW w:w="1705" w:type="dxa"/>
          </w:tcPr>
          <w:p w:rsidR="007D25B2" w:rsidRPr="00B76079" w:rsidRDefault="007D25B2" w:rsidP="00A241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 w:val="0"/>
                <w:bCs/>
              </w:rPr>
            </w:pPr>
            <w:r w:rsidRPr="00B76079">
              <w:rPr>
                <w:bCs/>
              </w:rPr>
              <w:t>Объем часов</w:t>
            </w:r>
          </w:p>
        </w:tc>
        <w:tc>
          <w:tcPr>
            <w:tcW w:w="1671" w:type="dxa"/>
          </w:tcPr>
          <w:p w:rsidR="007D25B2" w:rsidRPr="00B76079" w:rsidRDefault="007D25B2" w:rsidP="00A241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 w:val="0"/>
                <w:bCs/>
              </w:rPr>
            </w:pPr>
            <w:r w:rsidRPr="00B76079">
              <w:rPr>
                <w:bCs/>
              </w:rPr>
              <w:t>Уровень</w:t>
            </w:r>
          </w:p>
          <w:p w:rsidR="007D25B2" w:rsidRPr="00B76079" w:rsidRDefault="007D25B2" w:rsidP="00A241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 w:val="0"/>
                <w:bCs/>
              </w:rPr>
            </w:pPr>
            <w:r w:rsidRPr="00B76079">
              <w:rPr>
                <w:bCs/>
              </w:rPr>
              <w:t xml:space="preserve"> освоения</w:t>
            </w:r>
          </w:p>
        </w:tc>
      </w:tr>
      <w:tr w:rsidR="007D25B2" w:rsidRPr="00B76079" w:rsidTr="00B76079">
        <w:trPr>
          <w:trHeight w:hRule="exact" w:val="569"/>
        </w:trPr>
        <w:tc>
          <w:tcPr>
            <w:tcW w:w="3023" w:type="dxa"/>
          </w:tcPr>
          <w:p w:rsidR="007D25B2" w:rsidRPr="00A241B5" w:rsidRDefault="007D25B2" w:rsidP="00880B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 w:rsidRPr="00A241B5">
              <w:rPr>
                <w:bCs/>
              </w:rPr>
              <w:t>1</w:t>
            </w:r>
          </w:p>
        </w:tc>
        <w:tc>
          <w:tcPr>
            <w:tcW w:w="8284" w:type="dxa"/>
          </w:tcPr>
          <w:p w:rsidR="007D25B2" w:rsidRPr="00A241B5" w:rsidRDefault="007D25B2" w:rsidP="00880B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 w:rsidRPr="00A241B5">
              <w:rPr>
                <w:bCs/>
              </w:rPr>
              <w:t>2</w:t>
            </w:r>
          </w:p>
        </w:tc>
        <w:tc>
          <w:tcPr>
            <w:tcW w:w="1705" w:type="dxa"/>
          </w:tcPr>
          <w:p w:rsidR="007D25B2" w:rsidRPr="00A241B5" w:rsidRDefault="007D25B2" w:rsidP="00880B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 w:rsidRPr="00A241B5">
              <w:rPr>
                <w:bCs/>
              </w:rPr>
              <w:t>3</w:t>
            </w:r>
          </w:p>
        </w:tc>
        <w:tc>
          <w:tcPr>
            <w:tcW w:w="1671" w:type="dxa"/>
          </w:tcPr>
          <w:p w:rsidR="007D25B2" w:rsidRPr="00A241B5" w:rsidRDefault="007D25B2" w:rsidP="00880B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 w:rsidRPr="00A241B5">
              <w:rPr>
                <w:bCs/>
              </w:rPr>
              <w:t>4</w:t>
            </w:r>
          </w:p>
        </w:tc>
      </w:tr>
      <w:tr w:rsidR="007D25B2" w:rsidRPr="00B76079" w:rsidTr="00A241B5">
        <w:trPr>
          <w:trHeight w:hRule="exact" w:val="682"/>
        </w:trPr>
        <w:tc>
          <w:tcPr>
            <w:tcW w:w="3023" w:type="dxa"/>
            <w:vAlign w:val="center"/>
          </w:tcPr>
          <w:p w:rsidR="007D25B2" w:rsidRPr="00B76079" w:rsidRDefault="007D25B2" w:rsidP="00A241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bCs/>
              </w:rPr>
            </w:pPr>
            <w:r w:rsidRPr="00B76079">
              <w:rPr>
                <w:bCs/>
              </w:rPr>
              <w:t>Раздел 1. Психология общения как наука</w:t>
            </w:r>
          </w:p>
          <w:p w:rsidR="007D25B2" w:rsidRPr="00B76079" w:rsidRDefault="007D25B2" w:rsidP="00A241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 w:val="0"/>
                <w:bCs/>
              </w:rPr>
            </w:pPr>
          </w:p>
        </w:tc>
        <w:tc>
          <w:tcPr>
            <w:tcW w:w="8284" w:type="dxa"/>
            <w:vAlign w:val="center"/>
          </w:tcPr>
          <w:p w:rsidR="007D25B2" w:rsidRPr="00B76079" w:rsidRDefault="007D25B2" w:rsidP="00B760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705" w:type="dxa"/>
          </w:tcPr>
          <w:p w:rsidR="007D25B2" w:rsidRPr="009B7D09" w:rsidRDefault="007D25B2" w:rsidP="00880B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 w:val="0"/>
                <w:bCs/>
              </w:rPr>
            </w:pPr>
            <w:r w:rsidRPr="009B7D09">
              <w:rPr>
                <w:b w:val="0"/>
                <w:bCs/>
              </w:rPr>
              <w:t>26</w:t>
            </w:r>
          </w:p>
        </w:tc>
        <w:tc>
          <w:tcPr>
            <w:tcW w:w="1671" w:type="dxa"/>
          </w:tcPr>
          <w:p w:rsidR="007D25B2" w:rsidRPr="00B76079" w:rsidRDefault="007D25B2" w:rsidP="00880B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 w:val="0"/>
                <w:bCs/>
                <w:i/>
              </w:rPr>
            </w:pPr>
          </w:p>
        </w:tc>
      </w:tr>
      <w:tr w:rsidR="007D25B2" w:rsidRPr="00B76079" w:rsidTr="00A241B5">
        <w:trPr>
          <w:trHeight w:hRule="exact" w:val="284"/>
        </w:trPr>
        <w:tc>
          <w:tcPr>
            <w:tcW w:w="3023" w:type="dxa"/>
            <w:vMerge w:val="restart"/>
          </w:tcPr>
          <w:p w:rsidR="007D25B2" w:rsidRPr="00B76079" w:rsidRDefault="007D25B2" w:rsidP="00B76079">
            <w:pPr>
              <w:pStyle w:val="afa"/>
            </w:pPr>
            <w:r w:rsidRPr="00B76079">
              <w:t>Тема 1.1. Методологич</w:t>
            </w:r>
            <w:r w:rsidRPr="00B76079">
              <w:t>е</w:t>
            </w:r>
            <w:r w:rsidRPr="00B76079">
              <w:t>ские основы психологии общения.</w:t>
            </w:r>
          </w:p>
        </w:tc>
        <w:tc>
          <w:tcPr>
            <w:tcW w:w="8284" w:type="dxa"/>
          </w:tcPr>
          <w:p w:rsidR="007D25B2" w:rsidRPr="00B76079" w:rsidRDefault="007D25B2" w:rsidP="00880B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 w:val="0"/>
                <w:bCs/>
              </w:rPr>
            </w:pPr>
            <w:r w:rsidRPr="00B76079">
              <w:rPr>
                <w:bCs/>
              </w:rPr>
              <w:t>Содержание учебного материала</w:t>
            </w:r>
          </w:p>
        </w:tc>
        <w:tc>
          <w:tcPr>
            <w:tcW w:w="1705" w:type="dxa"/>
            <w:vMerge w:val="restart"/>
          </w:tcPr>
          <w:p w:rsidR="007D25B2" w:rsidRPr="00B76079" w:rsidRDefault="007D25B2" w:rsidP="00A241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 w:val="0"/>
                <w:bCs/>
              </w:rPr>
            </w:pPr>
            <w:r w:rsidRPr="00B76079">
              <w:rPr>
                <w:b w:val="0"/>
                <w:bCs/>
              </w:rPr>
              <w:t>2</w:t>
            </w:r>
          </w:p>
        </w:tc>
        <w:tc>
          <w:tcPr>
            <w:tcW w:w="1671" w:type="dxa"/>
            <w:vMerge w:val="restart"/>
          </w:tcPr>
          <w:p w:rsidR="007D25B2" w:rsidRPr="00B76079" w:rsidRDefault="007D25B2" w:rsidP="00A241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 w:val="0"/>
                <w:bCs/>
              </w:rPr>
            </w:pPr>
            <w:r w:rsidRPr="00B76079">
              <w:rPr>
                <w:b w:val="0"/>
                <w:bCs/>
              </w:rPr>
              <w:t>1</w:t>
            </w:r>
          </w:p>
        </w:tc>
      </w:tr>
      <w:tr w:rsidR="007D25B2" w:rsidRPr="00B76079" w:rsidTr="00A241B5">
        <w:trPr>
          <w:trHeight w:hRule="exact" w:val="2010"/>
        </w:trPr>
        <w:tc>
          <w:tcPr>
            <w:tcW w:w="3023" w:type="dxa"/>
            <w:vMerge/>
          </w:tcPr>
          <w:p w:rsidR="007D25B2" w:rsidRPr="00B76079" w:rsidRDefault="007D25B2" w:rsidP="00880B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 w:val="0"/>
                <w:bCs/>
              </w:rPr>
            </w:pPr>
          </w:p>
        </w:tc>
        <w:tc>
          <w:tcPr>
            <w:tcW w:w="8284" w:type="dxa"/>
          </w:tcPr>
          <w:p w:rsidR="007D25B2" w:rsidRPr="00B76079" w:rsidRDefault="007D25B2" w:rsidP="00880BB5">
            <w:pPr>
              <w:autoSpaceDE w:val="0"/>
              <w:autoSpaceDN w:val="0"/>
              <w:adjustRightInd w:val="0"/>
            </w:pPr>
            <w:r w:rsidRPr="00B76079">
              <w:rPr>
                <w:b w:val="0"/>
              </w:rPr>
              <w:t>Назначение учебной дисциплины «Психология общения». Основные  пон</w:t>
            </w:r>
            <w:r w:rsidRPr="00B76079">
              <w:rPr>
                <w:b w:val="0"/>
              </w:rPr>
              <w:t>я</w:t>
            </w:r>
            <w:r w:rsidRPr="00B76079">
              <w:rPr>
                <w:b w:val="0"/>
              </w:rPr>
              <w:t>тия. Предмет и задачи психологии общения как отрасли психологической науки. Социология коммуникации и психология общения. Общение как в</w:t>
            </w:r>
            <w:r w:rsidRPr="00B76079">
              <w:rPr>
                <w:b w:val="0"/>
              </w:rPr>
              <w:t>е</w:t>
            </w:r>
            <w:r w:rsidRPr="00B76079">
              <w:rPr>
                <w:b w:val="0"/>
              </w:rPr>
              <w:t>дущая деятельность социолога. Речь как важнейшее средство общения. Виды речи. Психофизиологические основы речи. Логический   подход к проблеме общения и понимания. Слово как элементарная осмысленная единица языка. Высказывания и выводы. Общая</w:t>
            </w:r>
            <w:r w:rsidRPr="00B76079">
              <w:t xml:space="preserve"> </w:t>
            </w:r>
            <w:r w:rsidRPr="00B76079">
              <w:rPr>
                <w:b w:val="0"/>
              </w:rPr>
              <w:t>характеристика диалога.</w:t>
            </w:r>
            <w:r w:rsidRPr="00B76079">
              <w:t xml:space="preserve"> </w:t>
            </w:r>
          </w:p>
        </w:tc>
        <w:tc>
          <w:tcPr>
            <w:tcW w:w="1705" w:type="dxa"/>
            <w:vMerge/>
          </w:tcPr>
          <w:p w:rsidR="007D25B2" w:rsidRPr="00B76079" w:rsidRDefault="007D25B2" w:rsidP="00A241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 w:val="0"/>
                <w:bCs/>
              </w:rPr>
            </w:pPr>
          </w:p>
        </w:tc>
        <w:tc>
          <w:tcPr>
            <w:tcW w:w="1671" w:type="dxa"/>
            <w:vMerge/>
          </w:tcPr>
          <w:p w:rsidR="007D25B2" w:rsidRPr="00B76079" w:rsidRDefault="007D25B2" w:rsidP="00A241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 w:val="0"/>
                <w:bCs/>
              </w:rPr>
            </w:pPr>
          </w:p>
        </w:tc>
      </w:tr>
      <w:tr w:rsidR="007D25B2" w:rsidRPr="00B76079" w:rsidTr="00A241B5">
        <w:trPr>
          <w:trHeight w:hRule="exact" w:val="387"/>
        </w:trPr>
        <w:tc>
          <w:tcPr>
            <w:tcW w:w="3023" w:type="dxa"/>
            <w:vMerge/>
          </w:tcPr>
          <w:p w:rsidR="007D25B2" w:rsidRPr="00B76079" w:rsidRDefault="007D25B2" w:rsidP="00880B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 w:val="0"/>
                <w:bCs/>
              </w:rPr>
            </w:pPr>
          </w:p>
        </w:tc>
        <w:tc>
          <w:tcPr>
            <w:tcW w:w="8284" w:type="dxa"/>
          </w:tcPr>
          <w:p w:rsidR="007D25B2" w:rsidRPr="00B76079" w:rsidRDefault="007D25B2" w:rsidP="00A241B5">
            <w:pPr>
              <w:pStyle w:val="afa"/>
            </w:pPr>
            <w:r>
              <w:t>С</w:t>
            </w:r>
            <w:r w:rsidRPr="00B76079">
              <w:t xml:space="preserve">амостоятельная работа обучающихся </w:t>
            </w:r>
          </w:p>
        </w:tc>
        <w:tc>
          <w:tcPr>
            <w:tcW w:w="1705" w:type="dxa"/>
            <w:vMerge w:val="restart"/>
          </w:tcPr>
          <w:p w:rsidR="007D25B2" w:rsidRPr="00B76079" w:rsidRDefault="007D25B2" w:rsidP="00A241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 w:val="0"/>
                <w:bCs/>
              </w:rPr>
            </w:pPr>
            <w:r>
              <w:rPr>
                <w:b w:val="0"/>
                <w:bCs/>
              </w:rPr>
              <w:t>1</w:t>
            </w:r>
          </w:p>
        </w:tc>
        <w:tc>
          <w:tcPr>
            <w:tcW w:w="1671" w:type="dxa"/>
            <w:vMerge w:val="restart"/>
          </w:tcPr>
          <w:p w:rsidR="007D25B2" w:rsidRPr="00B76079" w:rsidRDefault="007D25B2" w:rsidP="00A241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 w:val="0"/>
                <w:bCs/>
              </w:rPr>
            </w:pPr>
            <w:r w:rsidRPr="00B76079">
              <w:rPr>
                <w:b w:val="0"/>
                <w:bCs/>
              </w:rPr>
              <w:t>2</w:t>
            </w:r>
          </w:p>
        </w:tc>
      </w:tr>
      <w:tr w:rsidR="007D25B2" w:rsidRPr="00B76079" w:rsidTr="00A241B5">
        <w:trPr>
          <w:trHeight w:val="800"/>
        </w:trPr>
        <w:tc>
          <w:tcPr>
            <w:tcW w:w="3023" w:type="dxa"/>
            <w:vMerge/>
          </w:tcPr>
          <w:p w:rsidR="007D25B2" w:rsidRPr="00B76079" w:rsidRDefault="007D25B2" w:rsidP="00880B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 w:val="0"/>
                <w:bCs/>
              </w:rPr>
            </w:pPr>
          </w:p>
        </w:tc>
        <w:tc>
          <w:tcPr>
            <w:tcW w:w="8284" w:type="dxa"/>
          </w:tcPr>
          <w:p w:rsidR="007D25B2" w:rsidRPr="00B76079" w:rsidRDefault="007D25B2" w:rsidP="00B76079">
            <w:pPr>
              <w:pStyle w:val="afa"/>
              <w:rPr>
                <w:b w:val="0"/>
              </w:rPr>
            </w:pPr>
            <w:r w:rsidRPr="00B76079">
              <w:rPr>
                <w:b w:val="0"/>
              </w:rPr>
              <w:t>Примерные варианты заданий: Выявите влияние индивидуальных различий на особенности коммуникации в группе.</w:t>
            </w:r>
          </w:p>
        </w:tc>
        <w:tc>
          <w:tcPr>
            <w:tcW w:w="1705" w:type="dxa"/>
            <w:vMerge/>
          </w:tcPr>
          <w:p w:rsidR="007D25B2" w:rsidRPr="00B76079" w:rsidRDefault="007D25B2" w:rsidP="00A241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 w:val="0"/>
                <w:bCs/>
              </w:rPr>
            </w:pPr>
          </w:p>
        </w:tc>
        <w:tc>
          <w:tcPr>
            <w:tcW w:w="1671" w:type="dxa"/>
            <w:vMerge/>
          </w:tcPr>
          <w:p w:rsidR="007D25B2" w:rsidRPr="00B76079" w:rsidRDefault="007D25B2" w:rsidP="00A241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 w:val="0"/>
                <w:bCs/>
              </w:rPr>
            </w:pPr>
          </w:p>
        </w:tc>
      </w:tr>
      <w:tr w:rsidR="007D25B2" w:rsidRPr="00B76079" w:rsidTr="00A241B5">
        <w:trPr>
          <w:trHeight w:hRule="exact" w:val="435"/>
        </w:trPr>
        <w:tc>
          <w:tcPr>
            <w:tcW w:w="3023" w:type="dxa"/>
            <w:vMerge w:val="restart"/>
          </w:tcPr>
          <w:p w:rsidR="007D25B2" w:rsidRPr="00B76079" w:rsidRDefault="007D25B2" w:rsidP="00B76079">
            <w:pPr>
              <w:pStyle w:val="afa"/>
            </w:pPr>
            <w:r w:rsidRPr="00B76079">
              <w:t xml:space="preserve">Тема 1.2. </w:t>
            </w:r>
          </w:p>
          <w:p w:rsidR="007D25B2" w:rsidRPr="00B76079" w:rsidRDefault="007D25B2" w:rsidP="00B76079">
            <w:pPr>
              <w:pStyle w:val="afa"/>
            </w:pPr>
            <w:r w:rsidRPr="00B76079">
              <w:t>Общение в системе ме</w:t>
            </w:r>
            <w:r w:rsidRPr="00B76079">
              <w:t>ж</w:t>
            </w:r>
            <w:r w:rsidRPr="00B76079">
              <w:t>личностных и общ</w:t>
            </w:r>
            <w:r w:rsidRPr="00B76079">
              <w:t>е</w:t>
            </w:r>
            <w:r w:rsidRPr="00B76079">
              <w:t>ственных отношений.</w:t>
            </w:r>
          </w:p>
          <w:p w:rsidR="007D25B2" w:rsidRPr="00B76079" w:rsidRDefault="007D25B2" w:rsidP="00B76079">
            <w:pPr>
              <w:pStyle w:val="afa"/>
            </w:pPr>
          </w:p>
        </w:tc>
        <w:tc>
          <w:tcPr>
            <w:tcW w:w="8284" w:type="dxa"/>
          </w:tcPr>
          <w:p w:rsidR="007D25B2" w:rsidRPr="00B76079" w:rsidRDefault="007D25B2" w:rsidP="00880B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 w:val="0"/>
                <w:bCs/>
              </w:rPr>
            </w:pPr>
            <w:r w:rsidRPr="00B76079">
              <w:rPr>
                <w:bCs/>
              </w:rPr>
              <w:t>Содержание учебного материала</w:t>
            </w:r>
          </w:p>
        </w:tc>
        <w:tc>
          <w:tcPr>
            <w:tcW w:w="1705" w:type="dxa"/>
            <w:vMerge w:val="restart"/>
          </w:tcPr>
          <w:p w:rsidR="007D25B2" w:rsidRPr="00B76079" w:rsidRDefault="007D25B2" w:rsidP="00A241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 w:val="0"/>
                <w:bCs/>
              </w:rPr>
            </w:pPr>
            <w:r w:rsidRPr="00B76079">
              <w:rPr>
                <w:b w:val="0"/>
                <w:bCs/>
              </w:rPr>
              <w:t>2</w:t>
            </w:r>
          </w:p>
        </w:tc>
        <w:tc>
          <w:tcPr>
            <w:tcW w:w="1671" w:type="dxa"/>
            <w:vMerge w:val="restart"/>
          </w:tcPr>
          <w:p w:rsidR="007D25B2" w:rsidRPr="00B76079" w:rsidRDefault="007D25B2" w:rsidP="00A241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 w:val="0"/>
                <w:bCs/>
              </w:rPr>
            </w:pPr>
            <w:r w:rsidRPr="00B76079">
              <w:rPr>
                <w:b w:val="0"/>
                <w:bCs/>
              </w:rPr>
              <w:t>1</w:t>
            </w:r>
          </w:p>
        </w:tc>
      </w:tr>
      <w:tr w:rsidR="007D25B2" w:rsidRPr="00B76079" w:rsidTr="00B76079">
        <w:trPr>
          <w:trHeight w:hRule="exact" w:val="1136"/>
        </w:trPr>
        <w:tc>
          <w:tcPr>
            <w:tcW w:w="3023" w:type="dxa"/>
            <w:vMerge/>
          </w:tcPr>
          <w:p w:rsidR="007D25B2" w:rsidRPr="00B76079" w:rsidRDefault="007D25B2" w:rsidP="00880B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 w:val="0"/>
                <w:bCs/>
              </w:rPr>
            </w:pPr>
          </w:p>
        </w:tc>
        <w:tc>
          <w:tcPr>
            <w:tcW w:w="8284" w:type="dxa"/>
          </w:tcPr>
          <w:p w:rsidR="007D25B2" w:rsidRPr="00B76079" w:rsidRDefault="007D25B2" w:rsidP="00880BB5">
            <w:pPr>
              <w:autoSpaceDE w:val="0"/>
              <w:autoSpaceDN w:val="0"/>
              <w:adjustRightInd w:val="0"/>
              <w:rPr>
                <w:b w:val="0"/>
              </w:rPr>
            </w:pPr>
            <w:r w:rsidRPr="00B76079">
              <w:rPr>
                <w:b w:val="0"/>
              </w:rPr>
              <w:t>Общение в системе межличностных и общественных отношений.</w:t>
            </w:r>
          </w:p>
          <w:p w:rsidR="007D25B2" w:rsidRPr="00B76079" w:rsidRDefault="007D25B2" w:rsidP="00880BB5">
            <w:pPr>
              <w:rPr>
                <w:b w:val="0"/>
              </w:rPr>
            </w:pPr>
            <w:r w:rsidRPr="00B76079">
              <w:rPr>
                <w:b w:val="0"/>
              </w:rPr>
              <w:t>Социальная роль.</w:t>
            </w:r>
          </w:p>
          <w:p w:rsidR="007D25B2" w:rsidRPr="00B76079" w:rsidRDefault="007D25B2" w:rsidP="00880BB5">
            <w:pPr>
              <w:autoSpaceDE w:val="0"/>
              <w:autoSpaceDN w:val="0"/>
              <w:adjustRightInd w:val="0"/>
              <w:rPr>
                <w:b w:val="0"/>
              </w:rPr>
            </w:pPr>
            <w:r w:rsidRPr="00B76079">
              <w:rPr>
                <w:b w:val="0"/>
              </w:rPr>
              <w:t>Классификация общения. Виды, функции общения. Структура и</w:t>
            </w:r>
          </w:p>
          <w:p w:rsidR="007D25B2" w:rsidRPr="00B76079" w:rsidRDefault="007D25B2" w:rsidP="00880BB5">
            <w:pPr>
              <w:spacing w:line="360" w:lineRule="auto"/>
              <w:rPr>
                <w:b w:val="0"/>
              </w:rPr>
            </w:pPr>
            <w:r w:rsidRPr="00B76079">
              <w:rPr>
                <w:b w:val="0"/>
              </w:rPr>
              <w:t>средства общения</w:t>
            </w:r>
          </w:p>
        </w:tc>
        <w:tc>
          <w:tcPr>
            <w:tcW w:w="1705" w:type="dxa"/>
            <w:vMerge/>
          </w:tcPr>
          <w:p w:rsidR="007D25B2" w:rsidRPr="00B76079" w:rsidRDefault="007D25B2" w:rsidP="00880B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 w:val="0"/>
                <w:bCs/>
              </w:rPr>
            </w:pPr>
          </w:p>
        </w:tc>
        <w:tc>
          <w:tcPr>
            <w:tcW w:w="1671" w:type="dxa"/>
            <w:vMerge/>
          </w:tcPr>
          <w:p w:rsidR="007D25B2" w:rsidRPr="00B76079" w:rsidRDefault="007D25B2" w:rsidP="00880B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 w:val="0"/>
                <w:bCs/>
              </w:rPr>
            </w:pPr>
          </w:p>
        </w:tc>
      </w:tr>
      <w:tr w:rsidR="007D25B2" w:rsidRPr="00B76079" w:rsidTr="00A241B5">
        <w:trPr>
          <w:trHeight w:hRule="exact" w:val="300"/>
        </w:trPr>
        <w:tc>
          <w:tcPr>
            <w:tcW w:w="3023" w:type="dxa"/>
            <w:vMerge/>
          </w:tcPr>
          <w:p w:rsidR="007D25B2" w:rsidRPr="00B76079" w:rsidRDefault="007D25B2" w:rsidP="00880B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 w:val="0"/>
                <w:bCs/>
              </w:rPr>
            </w:pPr>
          </w:p>
        </w:tc>
        <w:tc>
          <w:tcPr>
            <w:tcW w:w="8284" w:type="dxa"/>
          </w:tcPr>
          <w:p w:rsidR="007D25B2" w:rsidRPr="00A241B5" w:rsidRDefault="007D25B2" w:rsidP="00880BB5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Внеаудиторная с</w:t>
            </w:r>
            <w:r w:rsidRPr="00B76079">
              <w:rPr>
                <w:bCs/>
              </w:rPr>
              <w:t xml:space="preserve">амостоятельная работа обучающихся </w:t>
            </w:r>
          </w:p>
        </w:tc>
        <w:tc>
          <w:tcPr>
            <w:tcW w:w="1705" w:type="dxa"/>
          </w:tcPr>
          <w:p w:rsidR="007D25B2" w:rsidRPr="00B76079" w:rsidRDefault="007D25B2" w:rsidP="00880B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 w:val="0"/>
                <w:bCs/>
              </w:rPr>
            </w:pPr>
            <w:r>
              <w:rPr>
                <w:b w:val="0"/>
                <w:bCs/>
              </w:rPr>
              <w:t>1</w:t>
            </w:r>
          </w:p>
        </w:tc>
        <w:tc>
          <w:tcPr>
            <w:tcW w:w="1671" w:type="dxa"/>
          </w:tcPr>
          <w:p w:rsidR="007D25B2" w:rsidRPr="00B76079" w:rsidRDefault="007D25B2" w:rsidP="00880B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 w:val="0"/>
                <w:bCs/>
              </w:rPr>
            </w:pPr>
            <w:r>
              <w:rPr>
                <w:b w:val="0"/>
                <w:bCs/>
              </w:rPr>
              <w:t>3</w:t>
            </w:r>
          </w:p>
        </w:tc>
      </w:tr>
      <w:tr w:rsidR="007D25B2" w:rsidRPr="00B76079" w:rsidTr="00B76079">
        <w:trPr>
          <w:trHeight w:val="4387"/>
        </w:trPr>
        <w:tc>
          <w:tcPr>
            <w:tcW w:w="3023" w:type="dxa"/>
            <w:vMerge/>
          </w:tcPr>
          <w:p w:rsidR="007D25B2" w:rsidRPr="00B76079" w:rsidRDefault="007D25B2" w:rsidP="00880B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 w:val="0"/>
                <w:bCs/>
              </w:rPr>
            </w:pPr>
          </w:p>
        </w:tc>
        <w:tc>
          <w:tcPr>
            <w:tcW w:w="8284" w:type="dxa"/>
          </w:tcPr>
          <w:p w:rsidR="007D25B2" w:rsidRPr="00A241B5" w:rsidRDefault="007D25B2" w:rsidP="00880BB5">
            <w:pPr>
              <w:autoSpaceDE w:val="0"/>
              <w:autoSpaceDN w:val="0"/>
              <w:adjustRightInd w:val="0"/>
              <w:rPr>
                <w:b w:val="0"/>
                <w:i/>
                <w:iCs/>
              </w:rPr>
            </w:pPr>
            <w:r w:rsidRPr="00A241B5">
              <w:rPr>
                <w:b w:val="0"/>
              </w:rPr>
              <w:t>Примерная тематика:</w:t>
            </w:r>
          </w:p>
          <w:p w:rsidR="007D25B2" w:rsidRPr="00B76079" w:rsidRDefault="007D25B2" w:rsidP="00880BB5">
            <w:pPr>
              <w:autoSpaceDE w:val="0"/>
              <w:autoSpaceDN w:val="0"/>
              <w:adjustRightInd w:val="0"/>
              <w:rPr>
                <w:b w:val="0"/>
              </w:rPr>
            </w:pPr>
            <w:r w:rsidRPr="00B76079">
              <w:rPr>
                <w:b w:val="0"/>
              </w:rPr>
              <w:t>Определите специальности, в которых императивный тип общения</w:t>
            </w:r>
          </w:p>
          <w:p w:rsidR="007D25B2" w:rsidRPr="00B76079" w:rsidRDefault="007D25B2" w:rsidP="00880BB5">
            <w:pPr>
              <w:autoSpaceDE w:val="0"/>
              <w:autoSpaceDN w:val="0"/>
              <w:adjustRightInd w:val="0"/>
              <w:rPr>
                <w:b w:val="0"/>
              </w:rPr>
            </w:pPr>
            <w:r w:rsidRPr="00B76079">
              <w:rPr>
                <w:b w:val="0"/>
              </w:rPr>
              <w:t>используется эффективно.</w:t>
            </w:r>
          </w:p>
          <w:p w:rsidR="007D25B2" w:rsidRPr="00B76079" w:rsidRDefault="007D25B2" w:rsidP="00880BB5">
            <w:pPr>
              <w:autoSpaceDE w:val="0"/>
              <w:autoSpaceDN w:val="0"/>
              <w:adjustRightInd w:val="0"/>
              <w:rPr>
                <w:b w:val="0"/>
              </w:rPr>
            </w:pPr>
            <w:r w:rsidRPr="00B76079">
              <w:rPr>
                <w:b w:val="0"/>
              </w:rPr>
              <w:t>Опишите сферы человеческих отношений, где применение императива</w:t>
            </w:r>
          </w:p>
          <w:p w:rsidR="007D25B2" w:rsidRPr="00B76079" w:rsidRDefault="007D25B2" w:rsidP="00880BB5">
            <w:pPr>
              <w:autoSpaceDE w:val="0"/>
              <w:autoSpaceDN w:val="0"/>
              <w:adjustRightInd w:val="0"/>
              <w:rPr>
                <w:b w:val="0"/>
              </w:rPr>
            </w:pPr>
            <w:r w:rsidRPr="00B76079">
              <w:rPr>
                <w:b w:val="0"/>
              </w:rPr>
              <w:t>невозможно.</w:t>
            </w:r>
          </w:p>
          <w:p w:rsidR="007D25B2" w:rsidRPr="00B76079" w:rsidRDefault="007D25B2" w:rsidP="00880BB5">
            <w:pPr>
              <w:autoSpaceDE w:val="0"/>
              <w:autoSpaceDN w:val="0"/>
              <w:adjustRightInd w:val="0"/>
              <w:rPr>
                <w:b w:val="0"/>
              </w:rPr>
            </w:pPr>
            <w:r w:rsidRPr="00B76079">
              <w:rPr>
                <w:b w:val="0"/>
              </w:rPr>
              <w:t>Дайте характеристику диалогическому общению.</w:t>
            </w:r>
          </w:p>
          <w:p w:rsidR="007D25B2" w:rsidRPr="00B76079" w:rsidRDefault="007D25B2" w:rsidP="00880BB5">
            <w:pPr>
              <w:autoSpaceDE w:val="0"/>
              <w:autoSpaceDN w:val="0"/>
              <w:adjustRightInd w:val="0"/>
              <w:rPr>
                <w:b w:val="0"/>
              </w:rPr>
            </w:pPr>
            <w:r w:rsidRPr="00B76079">
              <w:rPr>
                <w:b w:val="0"/>
              </w:rPr>
              <w:t>Сформулируйте причины возникновения манипуляций в межличностном о</w:t>
            </w:r>
            <w:r w:rsidRPr="00B76079">
              <w:rPr>
                <w:b w:val="0"/>
              </w:rPr>
              <w:t>б</w:t>
            </w:r>
            <w:r w:rsidRPr="00B76079">
              <w:rPr>
                <w:b w:val="0"/>
              </w:rPr>
              <w:t>щении.</w:t>
            </w:r>
          </w:p>
          <w:p w:rsidR="007D25B2" w:rsidRPr="00B76079" w:rsidRDefault="007D25B2" w:rsidP="00880BB5">
            <w:pPr>
              <w:autoSpaceDE w:val="0"/>
              <w:autoSpaceDN w:val="0"/>
              <w:adjustRightInd w:val="0"/>
              <w:rPr>
                <w:b w:val="0"/>
              </w:rPr>
            </w:pPr>
            <w:r w:rsidRPr="00B76079">
              <w:rPr>
                <w:b w:val="0"/>
              </w:rPr>
              <w:t>Определите особенности коммуникации, ее роль и функции в</w:t>
            </w:r>
          </w:p>
          <w:p w:rsidR="007D25B2" w:rsidRPr="00B76079" w:rsidRDefault="007D25B2" w:rsidP="00880BB5">
            <w:pPr>
              <w:autoSpaceDE w:val="0"/>
              <w:autoSpaceDN w:val="0"/>
              <w:adjustRightInd w:val="0"/>
              <w:rPr>
                <w:b w:val="0"/>
              </w:rPr>
            </w:pPr>
            <w:r w:rsidRPr="00B76079">
              <w:rPr>
                <w:b w:val="0"/>
              </w:rPr>
              <w:t>зависимости от психологических теорий, в которых она рассматривается.</w:t>
            </w:r>
          </w:p>
          <w:p w:rsidR="007D25B2" w:rsidRPr="00B76079" w:rsidRDefault="007D25B2" w:rsidP="00880BB5">
            <w:pPr>
              <w:autoSpaceDE w:val="0"/>
              <w:autoSpaceDN w:val="0"/>
              <w:adjustRightInd w:val="0"/>
              <w:rPr>
                <w:b w:val="0"/>
              </w:rPr>
            </w:pPr>
            <w:r w:rsidRPr="00B76079">
              <w:rPr>
                <w:b w:val="0"/>
              </w:rPr>
              <w:t>Сформулируйте преимущества и негативные последствия смешения</w:t>
            </w:r>
          </w:p>
          <w:p w:rsidR="007D25B2" w:rsidRPr="00B76079" w:rsidRDefault="007D25B2" w:rsidP="00880BB5">
            <w:pPr>
              <w:autoSpaceDE w:val="0"/>
              <w:autoSpaceDN w:val="0"/>
              <w:adjustRightInd w:val="0"/>
              <w:rPr>
                <w:b w:val="0"/>
              </w:rPr>
            </w:pPr>
            <w:r w:rsidRPr="00B76079">
              <w:rPr>
                <w:b w:val="0"/>
              </w:rPr>
              <w:t>межличностного и ролевого общения.</w:t>
            </w:r>
          </w:p>
          <w:p w:rsidR="007D25B2" w:rsidRPr="00B76079" w:rsidRDefault="007D25B2" w:rsidP="00880BB5">
            <w:pPr>
              <w:autoSpaceDE w:val="0"/>
              <w:autoSpaceDN w:val="0"/>
              <w:adjustRightInd w:val="0"/>
              <w:rPr>
                <w:b w:val="0"/>
              </w:rPr>
            </w:pPr>
            <w:r w:rsidRPr="00B76079">
              <w:rPr>
                <w:b w:val="0"/>
              </w:rPr>
              <w:t>Подготовьте доклады и выступления по теме: «Общение – основа</w:t>
            </w:r>
          </w:p>
          <w:p w:rsidR="007D25B2" w:rsidRPr="00B76079" w:rsidRDefault="007D25B2" w:rsidP="00880BB5">
            <w:pPr>
              <w:autoSpaceDE w:val="0"/>
              <w:autoSpaceDN w:val="0"/>
              <w:adjustRightInd w:val="0"/>
              <w:rPr>
                <w:b w:val="0"/>
              </w:rPr>
            </w:pPr>
            <w:r w:rsidRPr="00B76079">
              <w:rPr>
                <w:b w:val="0"/>
              </w:rPr>
              <w:t>человеческого бытия»</w:t>
            </w:r>
          </w:p>
          <w:p w:rsidR="007D25B2" w:rsidRPr="00B76079" w:rsidRDefault="007D25B2" w:rsidP="00880BB5">
            <w:pPr>
              <w:autoSpaceDE w:val="0"/>
              <w:autoSpaceDN w:val="0"/>
              <w:adjustRightInd w:val="0"/>
              <w:rPr>
                <w:b w:val="0"/>
              </w:rPr>
            </w:pPr>
            <w:r w:rsidRPr="00B76079">
              <w:rPr>
                <w:b w:val="0"/>
              </w:rPr>
              <w:t>Охарактеризуйте свою профессиональную деятельность.</w:t>
            </w:r>
          </w:p>
          <w:p w:rsidR="007D25B2" w:rsidRPr="00B76079" w:rsidRDefault="007D25B2" w:rsidP="00880B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</w:rPr>
            </w:pPr>
            <w:r w:rsidRPr="00B76079">
              <w:rPr>
                <w:b w:val="0"/>
              </w:rPr>
              <w:t>Рассмотрите взаимосвязь деятельности и общения</w:t>
            </w:r>
          </w:p>
        </w:tc>
        <w:tc>
          <w:tcPr>
            <w:tcW w:w="1705" w:type="dxa"/>
          </w:tcPr>
          <w:p w:rsidR="007D25B2" w:rsidRPr="00B76079" w:rsidRDefault="007D25B2" w:rsidP="00880B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 w:val="0"/>
                <w:bCs/>
              </w:rPr>
            </w:pPr>
          </w:p>
        </w:tc>
        <w:tc>
          <w:tcPr>
            <w:tcW w:w="1671" w:type="dxa"/>
          </w:tcPr>
          <w:p w:rsidR="007D25B2" w:rsidRPr="00B76079" w:rsidRDefault="007D25B2" w:rsidP="00880B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 w:val="0"/>
                <w:bCs/>
              </w:rPr>
            </w:pPr>
          </w:p>
        </w:tc>
      </w:tr>
      <w:tr w:rsidR="007D25B2" w:rsidRPr="00B76079" w:rsidTr="00A241B5">
        <w:trPr>
          <w:trHeight w:hRule="exact" w:val="277"/>
        </w:trPr>
        <w:tc>
          <w:tcPr>
            <w:tcW w:w="3023" w:type="dxa"/>
            <w:vMerge w:val="restart"/>
          </w:tcPr>
          <w:p w:rsidR="007D25B2" w:rsidRPr="00B76079" w:rsidRDefault="007D25B2" w:rsidP="00B76079">
            <w:pPr>
              <w:pStyle w:val="afa"/>
            </w:pPr>
            <w:r w:rsidRPr="00B76079">
              <w:t xml:space="preserve">Тема 1.3. </w:t>
            </w:r>
          </w:p>
          <w:p w:rsidR="007D25B2" w:rsidRPr="00B76079" w:rsidRDefault="007D25B2" w:rsidP="00B76079">
            <w:pPr>
              <w:pStyle w:val="afa"/>
            </w:pPr>
            <w:r w:rsidRPr="00B76079">
              <w:t>Структура общения</w:t>
            </w:r>
          </w:p>
        </w:tc>
        <w:tc>
          <w:tcPr>
            <w:tcW w:w="8284" w:type="dxa"/>
          </w:tcPr>
          <w:p w:rsidR="007D25B2" w:rsidRPr="00B76079" w:rsidRDefault="007D25B2" w:rsidP="00880B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 w:val="0"/>
                <w:bCs/>
              </w:rPr>
            </w:pPr>
            <w:r w:rsidRPr="00B76079">
              <w:rPr>
                <w:bCs/>
              </w:rPr>
              <w:t>Содержание учебного материала</w:t>
            </w:r>
          </w:p>
        </w:tc>
        <w:tc>
          <w:tcPr>
            <w:tcW w:w="1705" w:type="dxa"/>
            <w:vMerge w:val="restart"/>
          </w:tcPr>
          <w:p w:rsidR="007D25B2" w:rsidRPr="00B76079" w:rsidRDefault="007D25B2" w:rsidP="00A241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 w:val="0"/>
                <w:bCs/>
              </w:rPr>
            </w:pPr>
            <w:r w:rsidRPr="00B76079">
              <w:rPr>
                <w:b w:val="0"/>
                <w:bCs/>
              </w:rPr>
              <w:t>2</w:t>
            </w:r>
          </w:p>
        </w:tc>
        <w:tc>
          <w:tcPr>
            <w:tcW w:w="1671" w:type="dxa"/>
            <w:vMerge w:val="restart"/>
          </w:tcPr>
          <w:p w:rsidR="007D25B2" w:rsidRPr="00B76079" w:rsidRDefault="007D25B2" w:rsidP="00A241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 w:val="0"/>
                <w:bCs/>
              </w:rPr>
            </w:pPr>
            <w:r w:rsidRPr="00B76079">
              <w:rPr>
                <w:b w:val="0"/>
                <w:bCs/>
              </w:rPr>
              <w:t>2</w:t>
            </w:r>
          </w:p>
        </w:tc>
      </w:tr>
      <w:tr w:rsidR="007D25B2" w:rsidRPr="00B76079" w:rsidTr="00A241B5">
        <w:trPr>
          <w:trHeight w:hRule="exact" w:val="1702"/>
        </w:trPr>
        <w:tc>
          <w:tcPr>
            <w:tcW w:w="3023" w:type="dxa"/>
            <w:vMerge/>
          </w:tcPr>
          <w:p w:rsidR="007D25B2" w:rsidRPr="00B76079" w:rsidRDefault="007D25B2" w:rsidP="00880B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 w:val="0"/>
                <w:bCs/>
              </w:rPr>
            </w:pPr>
          </w:p>
        </w:tc>
        <w:tc>
          <w:tcPr>
            <w:tcW w:w="8284" w:type="dxa"/>
          </w:tcPr>
          <w:p w:rsidR="007D25B2" w:rsidRPr="00B76079" w:rsidRDefault="007D25B2" w:rsidP="00B76079">
            <w:pPr>
              <w:rPr>
                <w:b w:val="0"/>
              </w:rPr>
            </w:pPr>
            <w:r w:rsidRPr="00B76079">
              <w:rPr>
                <w:b w:val="0"/>
              </w:rPr>
              <w:t>Определение и пси</w:t>
            </w:r>
            <w:r w:rsidRPr="00B76079">
              <w:rPr>
                <w:b w:val="0"/>
              </w:rPr>
              <w:softHyphen/>
              <w:t>хо</w:t>
            </w:r>
            <w:r w:rsidRPr="00B76079">
              <w:rPr>
                <w:b w:val="0"/>
              </w:rPr>
              <w:softHyphen/>
              <w:t>ло</w:t>
            </w:r>
            <w:r w:rsidRPr="00B76079">
              <w:rPr>
                <w:b w:val="0"/>
              </w:rPr>
              <w:softHyphen/>
              <w:t>ги</w:t>
            </w:r>
            <w:r w:rsidRPr="00B76079">
              <w:rPr>
                <w:b w:val="0"/>
              </w:rPr>
              <w:softHyphen/>
              <w:t>че</w:t>
            </w:r>
            <w:r w:rsidRPr="00B76079">
              <w:rPr>
                <w:b w:val="0"/>
              </w:rPr>
              <w:softHyphen/>
              <w:t>ская струк</w:t>
            </w:r>
            <w:r w:rsidRPr="00B76079">
              <w:rPr>
                <w:b w:val="0"/>
              </w:rPr>
              <w:softHyphen/>
              <w:t>ту</w:t>
            </w:r>
            <w:r w:rsidRPr="00B76079">
              <w:rPr>
                <w:b w:val="0"/>
              </w:rPr>
              <w:softHyphen/>
              <w:t>ра об</w:t>
            </w:r>
            <w:r w:rsidRPr="00B76079">
              <w:rPr>
                <w:b w:val="0"/>
              </w:rPr>
              <w:softHyphen/>
              <w:t>ще</w:t>
            </w:r>
            <w:r w:rsidRPr="00B76079">
              <w:rPr>
                <w:b w:val="0"/>
              </w:rPr>
              <w:softHyphen/>
              <w:t>ния. Реализация фу</w:t>
            </w:r>
            <w:r>
              <w:rPr>
                <w:b w:val="0"/>
              </w:rPr>
              <w:t>нк</w:t>
            </w:r>
            <w:r>
              <w:rPr>
                <w:b w:val="0"/>
              </w:rPr>
              <w:softHyphen/>
              <w:t>ций об</w:t>
            </w:r>
            <w:r>
              <w:rPr>
                <w:b w:val="0"/>
              </w:rPr>
              <w:softHyphen/>
              <w:t>ще</w:t>
            </w:r>
            <w:r>
              <w:rPr>
                <w:b w:val="0"/>
              </w:rPr>
              <w:softHyphen/>
              <w:t>ния в деятельности</w:t>
            </w:r>
            <w:r w:rsidRPr="00B76079">
              <w:rPr>
                <w:b w:val="0"/>
              </w:rPr>
              <w:t>. Использование сред</w:t>
            </w:r>
            <w:r w:rsidRPr="00B76079">
              <w:rPr>
                <w:b w:val="0"/>
              </w:rPr>
              <w:softHyphen/>
              <w:t>ст</w:t>
            </w:r>
            <w:r w:rsidRPr="00B76079">
              <w:rPr>
                <w:b w:val="0"/>
              </w:rPr>
              <w:softHyphen/>
              <w:t>в обще</w:t>
            </w:r>
            <w:r w:rsidRPr="00B76079">
              <w:rPr>
                <w:b w:val="0"/>
              </w:rPr>
              <w:softHyphen/>
              <w:t>ния в процессе социол</w:t>
            </w:r>
            <w:r w:rsidRPr="00B76079">
              <w:rPr>
                <w:b w:val="0"/>
              </w:rPr>
              <w:t>о</w:t>
            </w:r>
            <w:r w:rsidRPr="00B76079">
              <w:rPr>
                <w:b w:val="0"/>
              </w:rPr>
              <w:t>гического исследования. Социально-психологическая характеристика дел</w:t>
            </w:r>
            <w:r w:rsidRPr="00B76079">
              <w:rPr>
                <w:b w:val="0"/>
              </w:rPr>
              <w:t>о</w:t>
            </w:r>
            <w:r w:rsidRPr="00B76079">
              <w:rPr>
                <w:b w:val="0"/>
              </w:rPr>
              <w:t>вых и личных взаимоотношений. Ва</w:t>
            </w:r>
            <w:r w:rsidRPr="00B76079">
              <w:rPr>
                <w:b w:val="0"/>
              </w:rPr>
              <w:softHyphen/>
              <w:t>ри</w:t>
            </w:r>
            <w:r w:rsidRPr="00B76079">
              <w:rPr>
                <w:b w:val="0"/>
              </w:rPr>
              <w:softHyphen/>
              <w:t>ан</w:t>
            </w:r>
            <w:r w:rsidRPr="00B76079">
              <w:rPr>
                <w:b w:val="0"/>
              </w:rPr>
              <w:softHyphen/>
              <w:t>ты со</w:t>
            </w:r>
            <w:r w:rsidRPr="00B76079">
              <w:rPr>
                <w:b w:val="0"/>
              </w:rPr>
              <w:softHyphen/>
              <w:t>от</w:t>
            </w:r>
            <w:r w:rsidRPr="00B76079">
              <w:rPr>
                <w:b w:val="0"/>
              </w:rPr>
              <w:softHyphen/>
              <w:t>но</w:t>
            </w:r>
            <w:r w:rsidRPr="00B76079">
              <w:rPr>
                <w:b w:val="0"/>
              </w:rPr>
              <w:softHyphen/>
              <w:t>ше</w:t>
            </w:r>
            <w:r w:rsidRPr="00B76079">
              <w:rPr>
                <w:b w:val="0"/>
              </w:rPr>
              <w:softHyphen/>
              <w:t>ния де</w:t>
            </w:r>
            <w:r w:rsidRPr="00B76079">
              <w:rPr>
                <w:b w:val="0"/>
              </w:rPr>
              <w:softHyphen/>
              <w:t>ло</w:t>
            </w:r>
            <w:r w:rsidRPr="00B76079">
              <w:rPr>
                <w:b w:val="0"/>
              </w:rPr>
              <w:softHyphen/>
              <w:t>вых и лич</w:t>
            </w:r>
            <w:r w:rsidRPr="00B76079">
              <w:rPr>
                <w:b w:val="0"/>
              </w:rPr>
              <w:softHyphen/>
              <w:t>ных взаи</w:t>
            </w:r>
            <w:r w:rsidRPr="00B76079">
              <w:rPr>
                <w:b w:val="0"/>
              </w:rPr>
              <w:softHyphen/>
              <w:t>мо</w:t>
            </w:r>
            <w:r w:rsidRPr="00B76079">
              <w:rPr>
                <w:b w:val="0"/>
              </w:rPr>
              <w:softHyphen/>
              <w:t>от</w:t>
            </w:r>
            <w:r w:rsidRPr="00B76079">
              <w:rPr>
                <w:b w:val="0"/>
              </w:rPr>
              <w:softHyphen/>
              <w:t>но</w:t>
            </w:r>
            <w:r w:rsidRPr="00B76079">
              <w:rPr>
                <w:b w:val="0"/>
              </w:rPr>
              <w:softHyphen/>
              <w:t>ше</w:t>
            </w:r>
            <w:r w:rsidRPr="00B76079">
              <w:rPr>
                <w:b w:val="0"/>
              </w:rPr>
              <w:softHyphen/>
              <w:t>ний. Пси</w:t>
            </w:r>
            <w:r w:rsidRPr="00B76079">
              <w:rPr>
                <w:b w:val="0"/>
              </w:rPr>
              <w:softHyphen/>
              <w:t>хо</w:t>
            </w:r>
            <w:r w:rsidRPr="00B76079">
              <w:rPr>
                <w:b w:val="0"/>
              </w:rPr>
              <w:softHyphen/>
              <w:t>ло</w:t>
            </w:r>
            <w:r w:rsidRPr="00B76079">
              <w:rPr>
                <w:b w:val="0"/>
              </w:rPr>
              <w:softHyphen/>
              <w:t>ги</w:t>
            </w:r>
            <w:r w:rsidRPr="00B76079">
              <w:rPr>
                <w:b w:val="0"/>
              </w:rPr>
              <w:softHyphen/>
              <w:t>че</w:t>
            </w:r>
            <w:r w:rsidRPr="00B76079">
              <w:rPr>
                <w:b w:val="0"/>
              </w:rPr>
              <w:softHyphen/>
              <w:t>ская со</w:t>
            </w:r>
            <w:r w:rsidRPr="00B76079">
              <w:rPr>
                <w:b w:val="0"/>
              </w:rPr>
              <w:softHyphen/>
              <w:t>вмес</w:t>
            </w:r>
            <w:r w:rsidRPr="00B76079">
              <w:rPr>
                <w:b w:val="0"/>
              </w:rPr>
              <w:softHyphen/>
              <w:t>ти</w:t>
            </w:r>
            <w:r w:rsidRPr="00B76079">
              <w:rPr>
                <w:b w:val="0"/>
              </w:rPr>
              <w:softHyphen/>
              <w:t>мость пер</w:t>
            </w:r>
            <w:r w:rsidRPr="00B76079">
              <w:rPr>
                <w:b w:val="0"/>
              </w:rPr>
              <w:softHyphen/>
              <w:t>со</w:t>
            </w:r>
            <w:r w:rsidRPr="00B76079">
              <w:rPr>
                <w:b w:val="0"/>
              </w:rPr>
              <w:softHyphen/>
              <w:t>на</w:t>
            </w:r>
            <w:r w:rsidRPr="00B76079">
              <w:rPr>
                <w:b w:val="0"/>
              </w:rPr>
              <w:softHyphen/>
              <w:t>ла и ее влия</w:t>
            </w:r>
            <w:r w:rsidRPr="00B76079">
              <w:rPr>
                <w:b w:val="0"/>
              </w:rPr>
              <w:softHyphen/>
              <w:t>ние на эффективность дея</w:t>
            </w:r>
            <w:r w:rsidRPr="00B76079">
              <w:rPr>
                <w:b w:val="0"/>
              </w:rPr>
              <w:softHyphen/>
              <w:t>тель</w:t>
            </w:r>
            <w:r w:rsidRPr="00B76079">
              <w:rPr>
                <w:b w:val="0"/>
              </w:rPr>
              <w:softHyphen/>
              <w:t>но</w:t>
            </w:r>
            <w:r w:rsidRPr="00B76079">
              <w:rPr>
                <w:b w:val="0"/>
              </w:rPr>
              <w:softHyphen/>
              <w:t xml:space="preserve">сти. </w:t>
            </w:r>
          </w:p>
          <w:p w:rsidR="007D25B2" w:rsidRPr="00B76079" w:rsidRDefault="007D25B2" w:rsidP="00B76079"/>
        </w:tc>
        <w:tc>
          <w:tcPr>
            <w:tcW w:w="1705" w:type="dxa"/>
            <w:vMerge/>
          </w:tcPr>
          <w:p w:rsidR="007D25B2" w:rsidRPr="00B76079" w:rsidRDefault="007D25B2" w:rsidP="00A241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 w:val="0"/>
                <w:bCs/>
              </w:rPr>
            </w:pPr>
          </w:p>
        </w:tc>
        <w:tc>
          <w:tcPr>
            <w:tcW w:w="1671" w:type="dxa"/>
            <w:vMerge/>
          </w:tcPr>
          <w:p w:rsidR="007D25B2" w:rsidRPr="00B76079" w:rsidRDefault="007D25B2" w:rsidP="00A241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 w:val="0"/>
                <w:bCs/>
              </w:rPr>
            </w:pPr>
          </w:p>
        </w:tc>
      </w:tr>
      <w:tr w:rsidR="007D25B2" w:rsidRPr="00B76079" w:rsidTr="00A241B5">
        <w:trPr>
          <w:trHeight w:val="686"/>
        </w:trPr>
        <w:tc>
          <w:tcPr>
            <w:tcW w:w="3023" w:type="dxa"/>
            <w:vMerge/>
          </w:tcPr>
          <w:p w:rsidR="007D25B2" w:rsidRPr="00B76079" w:rsidRDefault="007D25B2" w:rsidP="00880B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 w:val="0"/>
                <w:bCs/>
              </w:rPr>
            </w:pPr>
          </w:p>
        </w:tc>
        <w:tc>
          <w:tcPr>
            <w:tcW w:w="8284" w:type="dxa"/>
          </w:tcPr>
          <w:p w:rsidR="007D25B2" w:rsidRPr="00B76079" w:rsidRDefault="007D25B2" w:rsidP="00880BB5">
            <w:pPr>
              <w:autoSpaceDE w:val="0"/>
              <w:autoSpaceDN w:val="0"/>
              <w:adjustRightInd w:val="0"/>
            </w:pPr>
            <w:r w:rsidRPr="00B76079">
              <w:t xml:space="preserve">Практическое занятие </w:t>
            </w:r>
          </w:p>
          <w:p w:rsidR="007D25B2" w:rsidRPr="00B76079" w:rsidRDefault="007D25B2" w:rsidP="00880B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 w:val="0"/>
              </w:rPr>
              <w:t>1. Определение навыков эффективного  общения</w:t>
            </w:r>
          </w:p>
        </w:tc>
        <w:tc>
          <w:tcPr>
            <w:tcW w:w="1705" w:type="dxa"/>
          </w:tcPr>
          <w:p w:rsidR="007D25B2" w:rsidRPr="00B76079" w:rsidRDefault="007D25B2" w:rsidP="00A241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 w:val="0"/>
                <w:bCs/>
              </w:rPr>
            </w:pPr>
            <w:r w:rsidRPr="00B76079">
              <w:rPr>
                <w:b w:val="0"/>
                <w:bCs/>
              </w:rPr>
              <w:t>2</w:t>
            </w:r>
          </w:p>
        </w:tc>
        <w:tc>
          <w:tcPr>
            <w:tcW w:w="1671" w:type="dxa"/>
          </w:tcPr>
          <w:p w:rsidR="007D25B2" w:rsidRPr="00B76079" w:rsidRDefault="007D25B2" w:rsidP="00A241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 w:val="0"/>
                <w:bCs/>
              </w:rPr>
            </w:pPr>
            <w:r w:rsidRPr="00B76079">
              <w:rPr>
                <w:b w:val="0"/>
                <w:bCs/>
              </w:rPr>
              <w:t>3</w:t>
            </w:r>
          </w:p>
        </w:tc>
      </w:tr>
      <w:tr w:rsidR="007D25B2" w:rsidRPr="00B76079" w:rsidTr="00A241B5">
        <w:trPr>
          <w:trHeight w:val="195"/>
        </w:trPr>
        <w:tc>
          <w:tcPr>
            <w:tcW w:w="3023" w:type="dxa"/>
            <w:vMerge w:val="restart"/>
          </w:tcPr>
          <w:p w:rsidR="007D25B2" w:rsidRPr="00B76079" w:rsidRDefault="007D25B2" w:rsidP="00B76079">
            <w:pPr>
              <w:pStyle w:val="afa"/>
            </w:pPr>
            <w:r w:rsidRPr="00B76079">
              <w:t>Тема 1.4</w:t>
            </w:r>
            <w:r>
              <w:t>.</w:t>
            </w:r>
            <w:r w:rsidRPr="00B76079">
              <w:t xml:space="preserve"> </w:t>
            </w:r>
          </w:p>
          <w:p w:rsidR="007D25B2" w:rsidRPr="00B76079" w:rsidRDefault="007D25B2" w:rsidP="00B76079">
            <w:pPr>
              <w:pStyle w:val="afa"/>
            </w:pPr>
            <w:r w:rsidRPr="00B76079">
              <w:t>Ус</w:t>
            </w:r>
            <w:r w:rsidRPr="00B76079">
              <w:softHyphen/>
              <w:t>ло</w:t>
            </w:r>
            <w:r w:rsidRPr="00B76079">
              <w:softHyphen/>
              <w:t>вия и спо</w:t>
            </w:r>
            <w:r w:rsidRPr="00B76079">
              <w:softHyphen/>
              <w:t>со</w:t>
            </w:r>
            <w:r w:rsidRPr="00B76079">
              <w:softHyphen/>
              <w:t>бы по</w:t>
            </w:r>
            <w:r w:rsidRPr="00B76079">
              <w:softHyphen/>
              <w:t>ни</w:t>
            </w:r>
            <w:r w:rsidRPr="00B76079">
              <w:softHyphen/>
              <w:t>ма</w:t>
            </w:r>
            <w:r w:rsidRPr="00B76079">
              <w:softHyphen/>
              <w:t>ния людь</w:t>
            </w:r>
            <w:r w:rsidRPr="00B76079">
              <w:softHyphen/>
              <w:t>ми друг дру</w:t>
            </w:r>
            <w:r w:rsidRPr="00B76079">
              <w:softHyphen/>
              <w:t>га.</w:t>
            </w:r>
          </w:p>
          <w:p w:rsidR="007D25B2" w:rsidRPr="00B76079" w:rsidRDefault="007D25B2" w:rsidP="00B76079">
            <w:pPr>
              <w:pStyle w:val="afa"/>
            </w:pPr>
          </w:p>
        </w:tc>
        <w:tc>
          <w:tcPr>
            <w:tcW w:w="8284" w:type="dxa"/>
          </w:tcPr>
          <w:p w:rsidR="007D25B2" w:rsidRPr="00B76079" w:rsidRDefault="007D25B2" w:rsidP="00880B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 w:val="0"/>
                <w:bCs/>
              </w:rPr>
            </w:pPr>
            <w:r w:rsidRPr="00B76079">
              <w:rPr>
                <w:bCs/>
              </w:rPr>
              <w:t>Содержание учебного материала</w:t>
            </w:r>
          </w:p>
        </w:tc>
        <w:tc>
          <w:tcPr>
            <w:tcW w:w="1705" w:type="dxa"/>
            <w:vMerge w:val="restart"/>
          </w:tcPr>
          <w:p w:rsidR="007D25B2" w:rsidRPr="00B76079" w:rsidRDefault="007D25B2" w:rsidP="00A241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 w:val="0"/>
                <w:bCs/>
              </w:rPr>
            </w:pPr>
            <w:r w:rsidRPr="00B76079">
              <w:rPr>
                <w:b w:val="0"/>
                <w:bCs/>
              </w:rPr>
              <w:t>2</w:t>
            </w:r>
          </w:p>
        </w:tc>
        <w:tc>
          <w:tcPr>
            <w:tcW w:w="1671" w:type="dxa"/>
            <w:vMerge w:val="restart"/>
          </w:tcPr>
          <w:p w:rsidR="007D25B2" w:rsidRPr="00B76079" w:rsidRDefault="007D25B2" w:rsidP="00A241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 w:val="0"/>
                <w:bCs/>
              </w:rPr>
            </w:pPr>
            <w:r w:rsidRPr="00B76079">
              <w:rPr>
                <w:b w:val="0"/>
                <w:bCs/>
              </w:rPr>
              <w:t>2</w:t>
            </w:r>
          </w:p>
        </w:tc>
      </w:tr>
      <w:tr w:rsidR="007D25B2" w:rsidRPr="00B76079" w:rsidTr="00B76079">
        <w:trPr>
          <w:trHeight w:val="888"/>
        </w:trPr>
        <w:tc>
          <w:tcPr>
            <w:tcW w:w="3023" w:type="dxa"/>
            <w:vMerge/>
          </w:tcPr>
          <w:p w:rsidR="007D25B2" w:rsidRPr="00B76079" w:rsidRDefault="007D25B2" w:rsidP="00880B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 w:val="0"/>
                <w:bCs/>
              </w:rPr>
            </w:pPr>
          </w:p>
        </w:tc>
        <w:tc>
          <w:tcPr>
            <w:tcW w:w="8284" w:type="dxa"/>
          </w:tcPr>
          <w:p w:rsidR="007D25B2" w:rsidRPr="00B76079" w:rsidRDefault="007D25B2" w:rsidP="00880BB5">
            <w:pPr>
              <w:rPr>
                <w:b w:val="0"/>
              </w:rPr>
            </w:pPr>
            <w:r w:rsidRPr="00B76079">
              <w:rPr>
                <w:b w:val="0"/>
              </w:rPr>
              <w:t>Ус</w:t>
            </w:r>
            <w:r w:rsidRPr="00B76079">
              <w:rPr>
                <w:b w:val="0"/>
              </w:rPr>
              <w:softHyphen/>
              <w:t>ло</w:t>
            </w:r>
            <w:r w:rsidRPr="00B76079">
              <w:rPr>
                <w:b w:val="0"/>
              </w:rPr>
              <w:softHyphen/>
              <w:t>вия и спо</w:t>
            </w:r>
            <w:r w:rsidRPr="00B76079">
              <w:rPr>
                <w:b w:val="0"/>
              </w:rPr>
              <w:softHyphen/>
              <w:t>со</w:t>
            </w:r>
            <w:r w:rsidRPr="00B76079">
              <w:rPr>
                <w:b w:val="0"/>
              </w:rPr>
              <w:softHyphen/>
              <w:t>бы по</w:t>
            </w:r>
            <w:r w:rsidRPr="00B76079">
              <w:rPr>
                <w:b w:val="0"/>
              </w:rPr>
              <w:softHyphen/>
              <w:t>ни</w:t>
            </w:r>
            <w:r w:rsidRPr="00B76079">
              <w:rPr>
                <w:b w:val="0"/>
              </w:rPr>
              <w:softHyphen/>
              <w:t>ма</w:t>
            </w:r>
            <w:r w:rsidRPr="00B76079">
              <w:rPr>
                <w:b w:val="0"/>
              </w:rPr>
              <w:softHyphen/>
              <w:t>ния людь</w:t>
            </w:r>
            <w:r w:rsidRPr="00B76079">
              <w:rPr>
                <w:b w:val="0"/>
              </w:rPr>
              <w:softHyphen/>
              <w:t>ми друг дру</w:t>
            </w:r>
            <w:r w:rsidRPr="00B76079">
              <w:rPr>
                <w:b w:val="0"/>
              </w:rPr>
              <w:softHyphen/>
              <w:t>га. Коммуникативные барь</w:t>
            </w:r>
            <w:r w:rsidRPr="00B76079">
              <w:rPr>
                <w:b w:val="0"/>
              </w:rPr>
              <w:t>е</w:t>
            </w:r>
            <w:r w:rsidRPr="00B76079">
              <w:rPr>
                <w:b w:val="0"/>
              </w:rPr>
              <w:t>ры и потери информации в разговорном общении. Пре</w:t>
            </w:r>
            <w:r w:rsidRPr="00B76079">
              <w:rPr>
                <w:b w:val="0"/>
              </w:rPr>
              <w:softHyphen/>
              <w:t>дот</w:t>
            </w:r>
            <w:r w:rsidRPr="00B76079">
              <w:rPr>
                <w:b w:val="0"/>
              </w:rPr>
              <w:softHyphen/>
              <w:t>вра</w:t>
            </w:r>
            <w:r w:rsidRPr="00B76079">
              <w:rPr>
                <w:b w:val="0"/>
              </w:rPr>
              <w:softHyphen/>
              <w:t>ще</w:t>
            </w:r>
            <w:r w:rsidRPr="00B76079">
              <w:rPr>
                <w:b w:val="0"/>
              </w:rPr>
              <w:softHyphen/>
              <w:t>ние ин</w:t>
            </w:r>
            <w:r w:rsidRPr="00B76079">
              <w:rPr>
                <w:b w:val="0"/>
              </w:rPr>
              <w:softHyphen/>
              <w:t>фор</w:t>
            </w:r>
            <w:r w:rsidRPr="00B76079">
              <w:rPr>
                <w:b w:val="0"/>
              </w:rPr>
              <w:softHyphen/>
              <w:t>мационных по</w:t>
            </w:r>
            <w:r w:rsidRPr="00B76079">
              <w:rPr>
                <w:b w:val="0"/>
              </w:rPr>
              <w:softHyphen/>
              <w:t>терь при вер</w:t>
            </w:r>
            <w:r w:rsidRPr="00B76079">
              <w:rPr>
                <w:b w:val="0"/>
              </w:rPr>
              <w:softHyphen/>
              <w:t>баль</w:t>
            </w:r>
            <w:r w:rsidRPr="00B76079">
              <w:rPr>
                <w:b w:val="0"/>
              </w:rPr>
              <w:softHyphen/>
              <w:t>ном об</w:t>
            </w:r>
            <w:r w:rsidRPr="00B76079">
              <w:rPr>
                <w:b w:val="0"/>
              </w:rPr>
              <w:softHyphen/>
              <w:t>ще</w:t>
            </w:r>
            <w:r w:rsidRPr="00B76079">
              <w:rPr>
                <w:b w:val="0"/>
              </w:rPr>
              <w:softHyphen/>
              <w:t>нии со</w:t>
            </w:r>
            <w:r w:rsidRPr="00B76079">
              <w:rPr>
                <w:b w:val="0"/>
              </w:rPr>
              <w:softHyphen/>
              <w:t>труд</w:t>
            </w:r>
            <w:r w:rsidRPr="00B76079">
              <w:rPr>
                <w:b w:val="0"/>
              </w:rPr>
              <w:softHyphen/>
              <w:t>ни</w:t>
            </w:r>
            <w:r w:rsidRPr="00B76079">
              <w:rPr>
                <w:b w:val="0"/>
              </w:rPr>
              <w:softHyphen/>
              <w:t>ков. Развитие индив</w:t>
            </w:r>
            <w:r w:rsidRPr="00B76079">
              <w:rPr>
                <w:b w:val="0"/>
              </w:rPr>
              <w:t>и</w:t>
            </w:r>
            <w:r w:rsidRPr="00B76079">
              <w:rPr>
                <w:b w:val="0"/>
              </w:rPr>
              <w:t>дуальной техники активного слушания. Пря</w:t>
            </w:r>
            <w:r w:rsidRPr="00B76079">
              <w:rPr>
                <w:b w:val="0"/>
              </w:rPr>
              <w:softHyphen/>
              <w:t>мые и скры</w:t>
            </w:r>
            <w:r w:rsidRPr="00B76079">
              <w:rPr>
                <w:b w:val="0"/>
              </w:rPr>
              <w:softHyphen/>
              <w:t>тые ин</w:t>
            </w:r>
            <w:r w:rsidRPr="00B76079">
              <w:rPr>
                <w:b w:val="0"/>
              </w:rPr>
              <w:softHyphen/>
              <w:t>фор</w:t>
            </w:r>
            <w:r w:rsidRPr="00B76079">
              <w:rPr>
                <w:b w:val="0"/>
              </w:rPr>
              <w:softHyphen/>
              <w:t>ма</w:t>
            </w:r>
            <w:r w:rsidRPr="00B76079">
              <w:rPr>
                <w:b w:val="0"/>
              </w:rPr>
              <w:softHyphen/>
              <w:t>ци</w:t>
            </w:r>
            <w:r w:rsidRPr="00B76079">
              <w:rPr>
                <w:b w:val="0"/>
              </w:rPr>
              <w:softHyphen/>
              <w:t>он</w:t>
            </w:r>
            <w:r w:rsidRPr="00B76079">
              <w:rPr>
                <w:b w:val="0"/>
              </w:rPr>
              <w:softHyphen/>
              <w:t>ные сиг</w:t>
            </w:r>
            <w:r w:rsidRPr="00B76079">
              <w:rPr>
                <w:b w:val="0"/>
              </w:rPr>
              <w:softHyphen/>
              <w:t>на</w:t>
            </w:r>
            <w:r w:rsidRPr="00B76079">
              <w:rPr>
                <w:b w:val="0"/>
              </w:rPr>
              <w:softHyphen/>
              <w:t xml:space="preserve">лы. </w:t>
            </w:r>
          </w:p>
        </w:tc>
        <w:tc>
          <w:tcPr>
            <w:tcW w:w="1705" w:type="dxa"/>
            <w:vMerge/>
          </w:tcPr>
          <w:p w:rsidR="007D25B2" w:rsidRPr="00B76079" w:rsidRDefault="007D25B2" w:rsidP="00880B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 w:val="0"/>
                <w:bCs/>
              </w:rPr>
            </w:pPr>
          </w:p>
        </w:tc>
        <w:tc>
          <w:tcPr>
            <w:tcW w:w="1671" w:type="dxa"/>
            <w:vMerge/>
          </w:tcPr>
          <w:p w:rsidR="007D25B2" w:rsidRPr="00B76079" w:rsidRDefault="007D25B2" w:rsidP="00880B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 w:val="0"/>
                <w:bCs/>
              </w:rPr>
            </w:pPr>
          </w:p>
        </w:tc>
      </w:tr>
      <w:tr w:rsidR="007D25B2" w:rsidRPr="00B76079" w:rsidTr="00A241B5">
        <w:trPr>
          <w:trHeight w:val="352"/>
        </w:trPr>
        <w:tc>
          <w:tcPr>
            <w:tcW w:w="3023" w:type="dxa"/>
            <w:vMerge/>
          </w:tcPr>
          <w:p w:rsidR="007D25B2" w:rsidRPr="00B76079" w:rsidRDefault="007D25B2" w:rsidP="00880B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 w:val="0"/>
                <w:bCs/>
              </w:rPr>
            </w:pPr>
          </w:p>
        </w:tc>
        <w:tc>
          <w:tcPr>
            <w:tcW w:w="8284" w:type="dxa"/>
          </w:tcPr>
          <w:p w:rsidR="007D25B2" w:rsidRPr="00A241B5" w:rsidRDefault="007D25B2" w:rsidP="00A241B5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С</w:t>
            </w:r>
            <w:r w:rsidRPr="00B76079">
              <w:rPr>
                <w:bCs/>
              </w:rPr>
              <w:t xml:space="preserve">амостоятельная работа обучающихся </w:t>
            </w:r>
          </w:p>
        </w:tc>
        <w:tc>
          <w:tcPr>
            <w:tcW w:w="1705" w:type="dxa"/>
          </w:tcPr>
          <w:p w:rsidR="007D25B2" w:rsidRPr="00B76079" w:rsidRDefault="007D25B2" w:rsidP="00880B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 w:val="0"/>
                <w:bCs/>
              </w:rPr>
            </w:pPr>
            <w:r>
              <w:rPr>
                <w:b w:val="0"/>
                <w:bCs/>
              </w:rPr>
              <w:t>1</w:t>
            </w:r>
          </w:p>
        </w:tc>
        <w:tc>
          <w:tcPr>
            <w:tcW w:w="1671" w:type="dxa"/>
          </w:tcPr>
          <w:p w:rsidR="007D25B2" w:rsidRPr="00B76079" w:rsidRDefault="007D25B2" w:rsidP="00880B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 w:val="0"/>
                <w:bCs/>
              </w:rPr>
            </w:pPr>
            <w:r>
              <w:rPr>
                <w:b w:val="0"/>
                <w:bCs/>
              </w:rPr>
              <w:t>3</w:t>
            </w:r>
          </w:p>
        </w:tc>
      </w:tr>
      <w:tr w:rsidR="007D25B2" w:rsidRPr="00B76079" w:rsidTr="00B76079">
        <w:trPr>
          <w:trHeight w:val="888"/>
        </w:trPr>
        <w:tc>
          <w:tcPr>
            <w:tcW w:w="3023" w:type="dxa"/>
            <w:vMerge/>
          </w:tcPr>
          <w:p w:rsidR="007D25B2" w:rsidRPr="00B76079" w:rsidRDefault="007D25B2" w:rsidP="00880B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 w:val="0"/>
                <w:bCs/>
              </w:rPr>
            </w:pPr>
          </w:p>
        </w:tc>
        <w:tc>
          <w:tcPr>
            <w:tcW w:w="8284" w:type="dxa"/>
          </w:tcPr>
          <w:p w:rsidR="007D25B2" w:rsidRPr="00A241B5" w:rsidRDefault="007D25B2" w:rsidP="00880BB5">
            <w:pPr>
              <w:autoSpaceDE w:val="0"/>
              <w:autoSpaceDN w:val="0"/>
              <w:adjustRightInd w:val="0"/>
              <w:rPr>
                <w:b w:val="0"/>
                <w:i/>
                <w:iCs/>
              </w:rPr>
            </w:pPr>
            <w:r w:rsidRPr="00A241B5">
              <w:rPr>
                <w:b w:val="0"/>
              </w:rPr>
              <w:t>Примерная тематика:</w:t>
            </w:r>
          </w:p>
          <w:p w:rsidR="007D25B2" w:rsidRPr="00B76079" w:rsidRDefault="007D25B2" w:rsidP="00880BB5">
            <w:pPr>
              <w:autoSpaceDE w:val="0"/>
              <w:autoSpaceDN w:val="0"/>
              <w:adjustRightInd w:val="0"/>
              <w:rPr>
                <w:b w:val="0"/>
              </w:rPr>
            </w:pPr>
            <w:r w:rsidRPr="00B76079">
              <w:rPr>
                <w:b w:val="0"/>
              </w:rPr>
              <w:t>Определите с какими закономерностями и ошибками каузальной</w:t>
            </w:r>
          </w:p>
          <w:p w:rsidR="007D25B2" w:rsidRPr="00B76079" w:rsidRDefault="007D25B2" w:rsidP="00880BB5">
            <w:pPr>
              <w:autoSpaceDE w:val="0"/>
              <w:autoSpaceDN w:val="0"/>
              <w:adjustRightInd w:val="0"/>
              <w:rPr>
                <w:b w:val="0"/>
              </w:rPr>
            </w:pPr>
            <w:r w:rsidRPr="00B76079">
              <w:rPr>
                <w:b w:val="0"/>
              </w:rPr>
              <w:t>атрибуции Вы сталкиваетесь в повседневной жизни?</w:t>
            </w:r>
          </w:p>
          <w:p w:rsidR="007D25B2" w:rsidRPr="00B76079" w:rsidRDefault="007D25B2" w:rsidP="00880BB5">
            <w:pPr>
              <w:autoSpaceDE w:val="0"/>
              <w:autoSpaceDN w:val="0"/>
              <w:adjustRightInd w:val="0"/>
              <w:rPr>
                <w:b w:val="0"/>
              </w:rPr>
            </w:pPr>
            <w:r w:rsidRPr="00B76079">
              <w:rPr>
                <w:b w:val="0"/>
              </w:rPr>
              <w:t>Каково значение стереотипа в профессиональной деятельности?</w:t>
            </w:r>
          </w:p>
          <w:p w:rsidR="007D25B2" w:rsidRPr="00B76079" w:rsidRDefault="007D25B2" w:rsidP="00880BB5">
            <w:pPr>
              <w:autoSpaceDE w:val="0"/>
              <w:autoSpaceDN w:val="0"/>
              <w:adjustRightInd w:val="0"/>
              <w:rPr>
                <w:b w:val="0"/>
              </w:rPr>
            </w:pPr>
            <w:r w:rsidRPr="00B76079">
              <w:rPr>
                <w:b w:val="0"/>
              </w:rPr>
              <w:t>Назовите факторы, влияющие на восприятие и понимание людей.</w:t>
            </w:r>
          </w:p>
          <w:p w:rsidR="007D25B2" w:rsidRPr="00B76079" w:rsidRDefault="007D25B2" w:rsidP="00880BB5">
            <w:pPr>
              <w:autoSpaceDE w:val="0"/>
              <w:autoSpaceDN w:val="0"/>
              <w:adjustRightInd w:val="0"/>
              <w:rPr>
                <w:b w:val="0"/>
              </w:rPr>
            </w:pPr>
            <w:r w:rsidRPr="00B76079">
              <w:rPr>
                <w:b w:val="0"/>
              </w:rPr>
              <w:t>Определите роль восприятия в развитии межличностного общения.</w:t>
            </w:r>
          </w:p>
          <w:p w:rsidR="007D25B2" w:rsidRPr="00B76079" w:rsidRDefault="007D25B2" w:rsidP="00880BB5">
            <w:pPr>
              <w:autoSpaceDE w:val="0"/>
              <w:autoSpaceDN w:val="0"/>
              <w:adjustRightInd w:val="0"/>
              <w:rPr>
                <w:b w:val="0"/>
              </w:rPr>
            </w:pPr>
            <w:r w:rsidRPr="00B76079">
              <w:rPr>
                <w:b w:val="0"/>
              </w:rPr>
              <w:t>Опишите типичные искажения при восприятии друг друга, с которыми</w:t>
            </w:r>
          </w:p>
          <w:p w:rsidR="007D25B2" w:rsidRPr="00B76079" w:rsidRDefault="007D25B2" w:rsidP="00880BB5">
            <w:pPr>
              <w:autoSpaceDE w:val="0"/>
              <w:autoSpaceDN w:val="0"/>
              <w:adjustRightInd w:val="0"/>
              <w:rPr>
                <w:b w:val="0"/>
              </w:rPr>
            </w:pPr>
            <w:r w:rsidRPr="00B76079">
              <w:rPr>
                <w:b w:val="0"/>
              </w:rPr>
              <w:t>Вы можете встретиться в своей профессиональной деятельности.</w:t>
            </w:r>
          </w:p>
          <w:p w:rsidR="007D25B2" w:rsidRPr="00B76079" w:rsidRDefault="007D25B2" w:rsidP="00880BB5">
            <w:pPr>
              <w:rPr>
                <w:b w:val="0"/>
              </w:rPr>
            </w:pPr>
            <w:r w:rsidRPr="00B76079">
              <w:rPr>
                <w:b w:val="0"/>
              </w:rPr>
              <w:t>Определите, есть ли связь между внешним видом человека и его успехом в профессиональной деятельности? (если да, то докажите на конкретных пр</w:t>
            </w:r>
            <w:r w:rsidRPr="00B76079">
              <w:rPr>
                <w:b w:val="0"/>
              </w:rPr>
              <w:t>и</w:t>
            </w:r>
            <w:r w:rsidRPr="00B76079">
              <w:rPr>
                <w:b w:val="0"/>
              </w:rPr>
              <w:t>мерах)</w:t>
            </w:r>
          </w:p>
        </w:tc>
        <w:tc>
          <w:tcPr>
            <w:tcW w:w="1705" w:type="dxa"/>
            <w:vAlign w:val="center"/>
          </w:tcPr>
          <w:p w:rsidR="007D25B2" w:rsidRPr="00B76079" w:rsidRDefault="007D25B2" w:rsidP="00B760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 w:val="0"/>
                <w:bCs/>
              </w:rPr>
            </w:pPr>
          </w:p>
        </w:tc>
        <w:tc>
          <w:tcPr>
            <w:tcW w:w="1671" w:type="dxa"/>
            <w:vAlign w:val="center"/>
          </w:tcPr>
          <w:p w:rsidR="007D25B2" w:rsidRPr="00B76079" w:rsidRDefault="007D25B2" w:rsidP="00B760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 w:val="0"/>
                <w:bCs/>
              </w:rPr>
            </w:pPr>
          </w:p>
        </w:tc>
      </w:tr>
      <w:tr w:rsidR="007D25B2" w:rsidRPr="00B76079" w:rsidTr="00A241B5">
        <w:trPr>
          <w:trHeight w:hRule="exact" w:val="425"/>
        </w:trPr>
        <w:tc>
          <w:tcPr>
            <w:tcW w:w="3023" w:type="dxa"/>
            <w:vMerge w:val="restart"/>
          </w:tcPr>
          <w:p w:rsidR="007D25B2" w:rsidRPr="00B76079" w:rsidRDefault="007D25B2" w:rsidP="00B76079">
            <w:pPr>
              <w:pStyle w:val="afa"/>
            </w:pPr>
            <w:r w:rsidRPr="00B76079">
              <w:t>Тема 1.5</w:t>
            </w:r>
            <w:r>
              <w:t>.</w:t>
            </w:r>
            <w:r w:rsidRPr="00B76079">
              <w:t xml:space="preserve"> </w:t>
            </w:r>
          </w:p>
          <w:p w:rsidR="007D25B2" w:rsidRPr="00B76079" w:rsidRDefault="007D25B2" w:rsidP="00B76079">
            <w:pPr>
              <w:pStyle w:val="afa"/>
            </w:pPr>
            <w:r w:rsidRPr="00B76079">
              <w:t>Социальная перцепция</w:t>
            </w:r>
          </w:p>
        </w:tc>
        <w:tc>
          <w:tcPr>
            <w:tcW w:w="8284" w:type="dxa"/>
          </w:tcPr>
          <w:p w:rsidR="007D25B2" w:rsidRPr="00B76079" w:rsidRDefault="007D25B2" w:rsidP="00880B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 w:val="0"/>
                <w:bCs/>
              </w:rPr>
            </w:pPr>
            <w:r w:rsidRPr="00B76079">
              <w:rPr>
                <w:bCs/>
              </w:rPr>
              <w:t>Содержание учебного материала</w:t>
            </w:r>
          </w:p>
        </w:tc>
        <w:tc>
          <w:tcPr>
            <w:tcW w:w="1705" w:type="dxa"/>
            <w:vMerge w:val="restart"/>
          </w:tcPr>
          <w:p w:rsidR="007D25B2" w:rsidRPr="00B76079" w:rsidRDefault="007D25B2" w:rsidP="00A241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 w:val="0"/>
                <w:bCs/>
              </w:rPr>
            </w:pPr>
            <w:r w:rsidRPr="00B76079">
              <w:rPr>
                <w:b w:val="0"/>
                <w:bCs/>
              </w:rPr>
              <w:t>2</w:t>
            </w:r>
          </w:p>
        </w:tc>
        <w:tc>
          <w:tcPr>
            <w:tcW w:w="1671" w:type="dxa"/>
            <w:vMerge w:val="restart"/>
          </w:tcPr>
          <w:p w:rsidR="007D25B2" w:rsidRPr="00B76079" w:rsidRDefault="007D25B2" w:rsidP="00A241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 w:val="0"/>
                <w:bCs/>
              </w:rPr>
            </w:pPr>
            <w:r w:rsidRPr="00B76079">
              <w:rPr>
                <w:b w:val="0"/>
                <w:bCs/>
              </w:rPr>
              <w:t>2</w:t>
            </w:r>
          </w:p>
        </w:tc>
      </w:tr>
      <w:tr w:rsidR="007D25B2" w:rsidRPr="00B76079" w:rsidTr="00A241B5">
        <w:trPr>
          <w:trHeight w:hRule="exact" w:val="1828"/>
        </w:trPr>
        <w:tc>
          <w:tcPr>
            <w:tcW w:w="3023" w:type="dxa"/>
            <w:vMerge/>
          </w:tcPr>
          <w:p w:rsidR="007D25B2" w:rsidRPr="00B76079" w:rsidRDefault="007D25B2" w:rsidP="00880B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 w:val="0"/>
                <w:bCs/>
              </w:rPr>
            </w:pPr>
          </w:p>
        </w:tc>
        <w:tc>
          <w:tcPr>
            <w:tcW w:w="8284" w:type="dxa"/>
          </w:tcPr>
          <w:p w:rsidR="007D25B2" w:rsidRPr="00B76079" w:rsidRDefault="007D25B2" w:rsidP="00B76079">
            <w:pPr>
              <w:rPr>
                <w:b w:val="0"/>
              </w:rPr>
            </w:pPr>
            <w:r w:rsidRPr="00B76079">
              <w:rPr>
                <w:b w:val="0"/>
              </w:rPr>
              <w:t>Проблема социальной перцепции и взаимопонимания. Психологическая структура восприятия человека человеком: восприятие его внешних призн</w:t>
            </w:r>
            <w:r w:rsidRPr="00B76079">
              <w:rPr>
                <w:b w:val="0"/>
              </w:rPr>
              <w:t>а</w:t>
            </w:r>
            <w:r w:rsidRPr="00B76079">
              <w:rPr>
                <w:b w:val="0"/>
              </w:rPr>
              <w:t>ков, соотнесение их с личностными характеристиками индивида и интерпр</w:t>
            </w:r>
            <w:r w:rsidRPr="00B76079">
              <w:rPr>
                <w:b w:val="0"/>
              </w:rPr>
              <w:t>е</w:t>
            </w:r>
            <w:r w:rsidRPr="00B76079">
              <w:rPr>
                <w:b w:val="0"/>
              </w:rPr>
              <w:t>тация на этой основе их поступков. Иден</w:t>
            </w:r>
            <w:r w:rsidRPr="00B76079">
              <w:rPr>
                <w:b w:val="0"/>
              </w:rPr>
              <w:softHyphen/>
              <w:t>ти</w:t>
            </w:r>
            <w:r w:rsidRPr="00B76079">
              <w:rPr>
                <w:b w:val="0"/>
              </w:rPr>
              <w:softHyphen/>
              <w:t>фи</w:t>
            </w:r>
            <w:r w:rsidRPr="00B76079">
              <w:rPr>
                <w:b w:val="0"/>
              </w:rPr>
              <w:softHyphen/>
              <w:t>ка</w:t>
            </w:r>
            <w:r w:rsidRPr="00B76079">
              <w:rPr>
                <w:b w:val="0"/>
              </w:rPr>
              <w:softHyphen/>
              <w:t>ция и эм</w:t>
            </w:r>
            <w:r w:rsidRPr="00B76079">
              <w:rPr>
                <w:b w:val="0"/>
              </w:rPr>
              <w:softHyphen/>
              <w:t>па</w:t>
            </w:r>
            <w:r w:rsidRPr="00B76079">
              <w:rPr>
                <w:b w:val="0"/>
              </w:rPr>
              <w:softHyphen/>
              <w:t>тия. Со</w:t>
            </w:r>
            <w:r w:rsidRPr="00B76079">
              <w:rPr>
                <w:b w:val="0"/>
              </w:rPr>
              <w:softHyphen/>
              <w:t>ци</w:t>
            </w:r>
            <w:r w:rsidRPr="00B76079">
              <w:rPr>
                <w:b w:val="0"/>
              </w:rPr>
              <w:softHyphen/>
              <w:t>аль</w:t>
            </w:r>
            <w:r w:rsidRPr="00B76079">
              <w:rPr>
                <w:b w:val="0"/>
              </w:rPr>
              <w:softHyphen/>
              <w:t>но-пси</w:t>
            </w:r>
            <w:r w:rsidRPr="00B76079">
              <w:rPr>
                <w:b w:val="0"/>
              </w:rPr>
              <w:softHyphen/>
              <w:t>хо</w:t>
            </w:r>
            <w:r w:rsidRPr="00B76079">
              <w:rPr>
                <w:b w:val="0"/>
              </w:rPr>
              <w:softHyphen/>
              <w:t>ло</w:t>
            </w:r>
            <w:r w:rsidRPr="00B76079">
              <w:rPr>
                <w:b w:val="0"/>
              </w:rPr>
              <w:softHyphen/>
              <w:t>ги</w:t>
            </w:r>
            <w:r w:rsidRPr="00B76079">
              <w:rPr>
                <w:b w:val="0"/>
              </w:rPr>
              <w:softHyphen/>
              <w:t>че</w:t>
            </w:r>
            <w:r w:rsidRPr="00B76079">
              <w:rPr>
                <w:b w:val="0"/>
              </w:rPr>
              <w:softHyphen/>
              <w:t>ские эффекты: оре</w:t>
            </w:r>
            <w:r w:rsidRPr="00B76079">
              <w:rPr>
                <w:b w:val="0"/>
              </w:rPr>
              <w:softHyphen/>
              <w:t>о</w:t>
            </w:r>
            <w:r w:rsidRPr="00B76079">
              <w:rPr>
                <w:b w:val="0"/>
              </w:rPr>
              <w:softHyphen/>
              <w:t>ла, пер</w:t>
            </w:r>
            <w:r w:rsidRPr="00B76079">
              <w:rPr>
                <w:b w:val="0"/>
              </w:rPr>
              <w:softHyphen/>
              <w:t>вич</w:t>
            </w:r>
            <w:r w:rsidRPr="00B76079">
              <w:rPr>
                <w:b w:val="0"/>
              </w:rPr>
              <w:softHyphen/>
              <w:t>но</w:t>
            </w:r>
            <w:r w:rsidRPr="00B76079">
              <w:rPr>
                <w:b w:val="0"/>
              </w:rPr>
              <w:softHyphen/>
              <w:t>сти, но</w:t>
            </w:r>
            <w:r w:rsidRPr="00B76079">
              <w:rPr>
                <w:b w:val="0"/>
              </w:rPr>
              <w:softHyphen/>
              <w:t>виз</w:t>
            </w:r>
            <w:r w:rsidRPr="00B76079">
              <w:rPr>
                <w:b w:val="0"/>
              </w:rPr>
              <w:softHyphen/>
              <w:t>ны; сте</w:t>
            </w:r>
            <w:r w:rsidRPr="00B76079">
              <w:rPr>
                <w:b w:val="0"/>
              </w:rPr>
              <w:softHyphen/>
              <w:t>рео</w:t>
            </w:r>
            <w:r w:rsidRPr="00B76079">
              <w:rPr>
                <w:b w:val="0"/>
              </w:rPr>
              <w:softHyphen/>
              <w:t>ти</w:t>
            </w:r>
            <w:r w:rsidRPr="00B76079">
              <w:rPr>
                <w:b w:val="0"/>
              </w:rPr>
              <w:softHyphen/>
              <w:t>пы и эт</w:t>
            </w:r>
            <w:r w:rsidRPr="00B76079">
              <w:rPr>
                <w:b w:val="0"/>
              </w:rPr>
              <w:softHyphen/>
              <w:t>но</w:t>
            </w:r>
            <w:r w:rsidRPr="00B76079">
              <w:rPr>
                <w:b w:val="0"/>
              </w:rPr>
              <w:softHyphen/>
              <w:t>сте</w:t>
            </w:r>
            <w:r w:rsidRPr="00B76079">
              <w:rPr>
                <w:b w:val="0"/>
              </w:rPr>
              <w:softHyphen/>
              <w:t>ре</w:t>
            </w:r>
            <w:r w:rsidRPr="00B76079">
              <w:rPr>
                <w:b w:val="0"/>
              </w:rPr>
              <w:softHyphen/>
              <w:t>о</w:t>
            </w:r>
            <w:r w:rsidRPr="00B76079">
              <w:rPr>
                <w:b w:val="0"/>
              </w:rPr>
              <w:softHyphen/>
              <w:t>ти</w:t>
            </w:r>
            <w:r w:rsidRPr="00B76079">
              <w:rPr>
                <w:b w:val="0"/>
              </w:rPr>
              <w:softHyphen/>
              <w:t>пы, спо</w:t>
            </w:r>
            <w:r w:rsidRPr="00B76079">
              <w:rPr>
                <w:b w:val="0"/>
              </w:rPr>
              <w:softHyphen/>
              <w:t>со</w:t>
            </w:r>
            <w:r w:rsidRPr="00B76079">
              <w:rPr>
                <w:b w:val="0"/>
              </w:rPr>
              <w:softHyphen/>
              <w:t>бы их ней</w:t>
            </w:r>
            <w:r w:rsidRPr="00B76079">
              <w:rPr>
                <w:b w:val="0"/>
              </w:rPr>
              <w:softHyphen/>
              <w:t>тра</w:t>
            </w:r>
            <w:r w:rsidRPr="00B76079">
              <w:rPr>
                <w:b w:val="0"/>
              </w:rPr>
              <w:softHyphen/>
              <w:t>ли</w:t>
            </w:r>
            <w:r w:rsidRPr="00B76079">
              <w:rPr>
                <w:b w:val="0"/>
              </w:rPr>
              <w:softHyphen/>
              <w:t>за</w:t>
            </w:r>
            <w:r w:rsidRPr="00B76079">
              <w:rPr>
                <w:b w:val="0"/>
              </w:rPr>
              <w:softHyphen/>
              <w:t>ции.</w:t>
            </w:r>
          </w:p>
          <w:p w:rsidR="007D25B2" w:rsidRPr="00B76079" w:rsidRDefault="007D25B2" w:rsidP="00880B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Cs/>
              </w:rPr>
            </w:pPr>
          </w:p>
        </w:tc>
        <w:tc>
          <w:tcPr>
            <w:tcW w:w="1705" w:type="dxa"/>
            <w:vMerge/>
          </w:tcPr>
          <w:p w:rsidR="007D25B2" w:rsidRPr="00B76079" w:rsidRDefault="007D25B2" w:rsidP="00A241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 w:val="0"/>
                <w:bCs/>
              </w:rPr>
            </w:pPr>
          </w:p>
        </w:tc>
        <w:tc>
          <w:tcPr>
            <w:tcW w:w="1671" w:type="dxa"/>
            <w:vMerge/>
          </w:tcPr>
          <w:p w:rsidR="007D25B2" w:rsidRPr="00B76079" w:rsidRDefault="007D25B2" w:rsidP="00A241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 w:val="0"/>
                <w:bCs/>
              </w:rPr>
            </w:pPr>
          </w:p>
        </w:tc>
      </w:tr>
      <w:tr w:rsidR="007D25B2" w:rsidRPr="00B76079" w:rsidTr="00A241B5">
        <w:trPr>
          <w:trHeight w:hRule="exact" w:val="285"/>
        </w:trPr>
        <w:tc>
          <w:tcPr>
            <w:tcW w:w="3023" w:type="dxa"/>
            <w:vMerge/>
          </w:tcPr>
          <w:p w:rsidR="007D25B2" w:rsidRPr="00B76079" w:rsidRDefault="007D25B2" w:rsidP="00880B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 w:val="0"/>
                <w:bCs/>
              </w:rPr>
            </w:pPr>
          </w:p>
        </w:tc>
        <w:tc>
          <w:tcPr>
            <w:tcW w:w="8284" w:type="dxa"/>
          </w:tcPr>
          <w:p w:rsidR="007D25B2" w:rsidRPr="00A241B5" w:rsidRDefault="007D25B2" w:rsidP="00A241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С</w:t>
            </w:r>
            <w:r w:rsidRPr="00B76079">
              <w:rPr>
                <w:bCs/>
              </w:rPr>
              <w:t xml:space="preserve">амостоятельная работа обучающихся </w:t>
            </w:r>
          </w:p>
        </w:tc>
        <w:tc>
          <w:tcPr>
            <w:tcW w:w="1705" w:type="dxa"/>
            <w:vMerge w:val="restart"/>
          </w:tcPr>
          <w:p w:rsidR="007D25B2" w:rsidRPr="00B76079" w:rsidRDefault="007D25B2" w:rsidP="00A241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 w:val="0"/>
                <w:bCs/>
              </w:rPr>
            </w:pPr>
            <w:r>
              <w:rPr>
                <w:b w:val="0"/>
                <w:bCs/>
              </w:rPr>
              <w:t>2</w:t>
            </w:r>
          </w:p>
        </w:tc>
        <w:tc>
          <w:tcPr>
            <w:tcW w:w="1671" w:type="dxa"/>
            <w:vMerge w:val="restart"/>
          </w:tcPr>
          <w:p w:rsidR="007D25B2" w:rsidRPr="00B76079" w:rsidRDefault="007D25B2" w:rsidP="00A241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 w:val="0"/>
                <w:bCs/>
              </w:rPr>
            </w:pPr>
            <w:r w:rsidRPr="00B76079">
              <w:rPr>
                <w:b w:val="0"/>
                <w:bCs/>
              </w:rPr>
              <w:t>3</w:t>
            </w:r>
          </w:p>
        </w:tc>
      </w:tr>
      <w:tr w:rsidR="007D25B2" w:rsidRPr="00B76079" w:rsidTr="00A241B5">
        <w:trPr>
          <w:trHeight w:val="1410"/>
        </w:trPr>
        <w:tc>
          <w:tcPr>
            <w:tcW w:w="3023" w:type="dxa"/>
            <w:vMerge/>
          </w:tcPr>
          <w:p w:rsidR="007D25B2" w:rsidRPr="00B76079" w:rsidRDefault="007D25B2" w:rsidP="00880B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 w:val="0"/>
                <w:bCs/>
              </w:rPr>
            </w:pPr>
          </w:p>
        </w:tc>
        <w:tc>
          <w:tcPr>
            <w:tcW w:w="8284" w:type="dxa"/>
          </w:tcPr>
          <w:p w:rsidR="007D25B2" w:rsidRPr="00A241B5" w:rsidRDefault="007D25B2" w:rsidP="00880B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i/>
                <w:iCs/>
              </w:rPr>
            </w:pPr>
            <w:r w:rsidRPr="00B76079">
              <w:t>Пр</w:t>
            </w:r>
            <w:r w:rsidRPr="00A241B5">
              <w:rPr>
                <w:b w:val="0"/>
              </w:rPr>
              <w:t>имерная тематика:</w:t>
            </w:r>
          </w:p>
          <w:p w:rsidR="007D25B2" w:rsidRPr="00B76079" w:rsidRDefault="007D25B2" w:rsidP="00880BB5">
            <w:pPr>
              <w:autoSpaceDE w:val="0"/>
              <w:autoSpaceDN w:val="0"/>
              <w:adjustRightInd w:val="0"/>
              <w:rPr>
                <w:b w:val="0"/>
              </w:rPr>
            </w:pPr>
            <w:r w:rsidRPr="00B76079">
              <w:rPr>
                <w:b w:val="0"/>
              </w:rPr>
              <w:t>Определите с какими закономерностями и ошибками каузальной</w:t>
            </w:r>
          </w:p>
          <w:p w:rsidR="007D25B2" w:rsidRPr="00B76079" w:rsidRDefault="007D25B2" w:rsidP="00880BB5">
            <w:pPr>
              <w:autoSpaceDE w:val="0"/>
              <w:autoSpaceDN w:val="0"/>
              <w:adjustRightInd w:val="0"/>
              <w:rPr>
                <w:b w:val="0"/>
              </w:rPr>
            </w:pPr>
            <w:r w:rsidRPr="00B76079">
              <w:rPr>
                <w:b w:val="0"/>
              </w:rPr>
              <w:t>атрибуции Вы сталкиваетесь в повседневной жизни?</w:t>
            </w:r>
          </w:p>
          <w:p w:rsidR="007D25B2" w:rsidRPr="00B76079" w:rsidRDefault="007D25B2" w:rsidP="00880BB5">
            <w:pPr>
              <w:autoSpaceDE w:val="0"/>
              <w:autoSpaceDN w:val="0"/>
              <w:adjustRightInd w:val="0"/>
              <w:rPr>
                <w:b w:val="0"/>
              </w:rPr>
            </w:pPr>
            <w:r w:rsidRPr="00B76079">
              <w:rPr>
                <w:b w:val="0"/>
              </w:rPr>
              <w:t>Каково значение стереотипа в профессиональной деятельности?</w:t>
            </w:r>
          </w:p>
          <w:p w:rsidR="007D25B2" w:rsidRPr="00B76079" w:rsidRDefault="007D25B2" w:rsidP="00880BB5">
            <w:pPr>
              <w:autoSpaceDE w:val="0"/>
              <w:autoSpaceDN w:val="0"/>
              <w:adjustRightInd w:val="0"/>
              <w:rPr>
                <w:b w:val="0"/>
              </w:rPr>
            </w:pPr>
            <w:r w:rsidRPr="00B76079">
              <w:rPr>
                <w:b w:val="0"/>
              </w:rPr>
              <w:t>Назовите факторы, влияющие на восприятие и понимание людей.</w:t>
            </w:r>
          </w:p>
        </w:tc>
        <w:tc>
          <w:tcPr>
            <w:tcW w:w="1705" w:type="dxa"/>
            <w:vMerge/>
          </w:tcPr>
          <w:p w:rsidR="007D25B2" w:rsidRPr="00B76079" w:rsidRDefault="007D25B2" w:rsidP="00A241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 w:val="0"/>
                <w:bCs/>
              </w:rPr>
            </w:pPr>
          </w:p>
        </w:tc>
        <w:tc>
          <w:tcPr>
            <w:tcW w:w="1671" w:type="dxa"/>
            <w:vMerge/>
          </w:tcPr>
          <w:p w:rsidR="007D25B2" w:rsidRPr="00B76079" w:rsidRDefault="007D25B2" w:rsidP="00A241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 w:val="0"/>
                <w:bCs/>
              </w:rPr>
            </w:pPr>
          </w:p>
        </w:tc>
      </w:tr>
      <w:tr w:rsidR="007D25B2" w:rsidRPr="00B76079" w:rsidTr="00A241B5">
        <w:trPr>
          <w:trHeight w:hRule="exact" w:val="438"/>
        </w:trPr>
        <w:tc>
          <w:tcPr>
            <w:tcW w:w="3023" w:type="dxa"/>
            <w:vMerge w:val="restart"/>
          </w:tcPr>
          <w:p w:rsidR="007D25B2" w:rsidRPr="00B76079" w:rsidRDefault="007D25B2" w:rsidP="00B76079">
            <w:pPr>
              <w:pStyle w:val="afa"/>
            </w:pPr>
            <w:r w:rsidRPr="00B76079">
              <w:t>Тема 1.6</w:t>
            </w:r>
            <w:r>
              <w:t>.</w:t>
            </w:r>
          </w:p>
          <w:p w:rsidR="007D25B2" w:rsidRPr="00B76079" w:rsidRDefault="007D25B2" w:rsidP="00B76079">
            <w:pPr>
              <w:pStyle w:val="afa"/>
            </w:pPr>
            <w:r w:rsidRPr="00B76079">
              <w:t>Сущ</w:t>
            </w:r>
            <w:r w:rsidRPr="00B76079">
              <w:softHyphen/>
              <w:t>ность и ти</w:t>
            </w:r>
            <w:r w:rsidRPr="00B76079">
              <w:softHyphen/>
              <w:t>пы взаи</w:t>
            </w:r>
            <w:r w:rsidRPr="00B76079">
              <w:softHyphen/>
              <w:t>мо</w:t>
            </w:r>
            <w:r w:rsidRPr="00B76079">
              <w:softHyphen/>
              <w:t>дей</w:t>
            </w:r>
            <w:r w:rsidRPr="00B76079">
              <w:softHyphen/>
              <w:t>ст</w:t>
            </w:r>
            <w:r w:rsidRPr="00B76079">
              <w:softHyphen/>
              <w:t>вия лю</w:t>
            </w:r>
            <w:r w:rsidRPr="00B76079">
              <w:softHyphen/>
              <w:t>дей в про</w:t>
            </w:r>
            <w:r w:rsidRPr="00B76079">
              <w:softHyphen/>
              <w:t>цес</w:t>
            </w:r>
            <w:r w:rsidRPr="00B76079">
              <w:softHyphen/>
              <w:t>се со</w:t>
            </w:r>
            <w:r w:rsidRPr="00B76079">
              <w:softHyphen/>
              <w:t>вме</w:t>
            </w:r>
            <w:r w:rsidRPr="00B76079">
              <w:softHyphen/>
              <w:t>ст</w:t>
            </w:r>
            <w:r w:rsidRPr="00B76079">
              <w:softHyphen/>
              <w:t>ной дея</w:t>
            </w:r>
            <w:r w:rsidRPr="00B76079">
              <w:softHyphen/>
              <w:t>тель</w:t>
            </w:r>
            <w:r w:rsidRPr="00B76079">
              <w:softHyphen/>
              <w:t>но</w:t>
            </w:r>
            <w:r w:rsidRPr="00B76079">
              <w:softHyphen/>
              <w:t>сти</w:t>
            </w:r>
          </w:p>
        </w:tc>
        <w:tc>
          <w:tcPr>
            <w:tcW w:w="8284" w:type="dxa"/>
          </w:tcPr>
          <w:p w:rsidR="007D25B2" w:rsidRPr="00B76079" w:rsidRDefault="007D25B2" w:rsidP="00880B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 w:val="0"/>
                <w:bCs/>
              </w:rPr>
            </w:pPr>
            <w:r w:rsidRPr="00B76079">
              <w:rPr>
                <w:bCs/>
              </w:rPr>
              <w:t>Содержание учебного материала</w:t>
            </w:r>
          </w:p>
        </w:tc>
        <w:tc>
          <w:tcPr>
            <w:tcW w:w="1705" w:type="dxa"/>
            <w:vMerge w:val="restart"/>
          </w:tcPr>
          <w:p w:rsidR="007D25B2" w:rsidRPr="00B76079" w:rsidRDefault="007D25B2" w:rsidP="00A241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 w:val="0"/>
                <w:bCs/>
              </w:rPr>
            </w:pPr>
            <w:r w:rsidRPr="00B76079">
              <w:rPr>
                <w:b w:val="0"/>
                <w:bCs/>
              </w:rPr>
              <w:t>2</w:t>
            </w:r>
          </w:p>
        </w:tc>
        <w:tc>
          <w:tcPr>
            <w:tcW w:w="1671" w:type="dxa"/>
            <w:vMerge w:val="restart"/>
          </w:tcPr>
          <w:p w:rsidR="007D25B2" w:rsidRPr="00B76079" w:rsidRDefault="007D25B2" w:rsidP="00A241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 w:val="0"/>
                <w:bCs/>
              </w:rPr>
            </w:pPr>
            <w:r w:rsidRPr="00B76079">
              <w:rPr>
                <w:b w:val="0"/>
                <w:bCs/>
              </w:rPr>
              <w:t>2</w:t>
            </w:r>
          </w:p>
        </w:tc>
      </w:tr>
      <w:tr w:rsidR="007D25B2" w:rsidRPr="00B76079" w:rsidTr="00A241B5">
        <w:trPr>
          <w:trHeight w:hRule="exact" w:val="1187"/>
        </w:trPr>
        <w:tc>
          <w:tcPr>
            <w:tcW w:w="3023" w:type="dxa"/>
            <w:vMerge/>
          </w:tcPr>
          <w:p w:rsidR="007D25B2" w:rsidRPr="00B76079" w:rsidRDefault="007D25B2" w:rsidP="00880B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Cs/>
              </w:rPr>
            </w:pPr>
          </w:p>
        </w:tc>
        <w:tc>
          <w:tcPr>
            <w:tcW w:w="8284" w:type="dxa"/>
          </w:tcPr>
          <w:p w:rsidR="007D25B2" w:rsidRPr="00B76079" w:rsidRDefault="007D25B2" w:rsidP="00B76079">
            <w:pPr>
              <w:rPr>
                <w:b w:val="0"/>
                <w:bCs/>
              </w:rPr>
            </w:pPr>
            <w:r w:rsidRPr="00B76079">
              <w:rPr>
                <w:b w:val="0"/>
              </w:rPr>
              <w:t>Сущ</w:t>
            </w:r>
            <w:r w:rsidRPr="00B76079">
              <w:rPr>
                <w:b w:val="0"/>
              </w:rPr>
              <w:softHyphen/>
              <w:t>ность и ти</w:t>
            </w:r>
            <w:r w:rsidRPr="00B76079">
              <w:rPr>
                <w:b w:val="0"/>
              </w:rPr>
              <w:softHyphen/>
              <w:t>пы взаи</w:t>
            </w:r>
            <w:r w:rsidRPr="00B76079">
              <w:rPr>
                <w:b w:val="0"/>
              </w:rPr>
              <w:softHyphen/>
              <w:t>мо</w:t>
            </w:r>
            <w:r w:rsidRPr="00B76079">
              <w:rPr>
                <w:b w:val="0"/>
              </w:rPr>
              <w:softHyphen/>
              <w:t>дей</w:t>
            </w:r>
            <w:r w:rsidRPr="00B76079">
              <w:rPr>
                <w:b w:val="0"/>
              </w:rPr>
              <w:softHyphen/>
              <w:t>ст</w:t>
            </w:r>
            <w:r w:rsidRPr="00B76079">
              <w:rPr>
                <w:b w:val="0"/>
              </w:rPr>
              <w:softHyphen/>
              <w:t>вия лю</w:t>
            </w:r>
            <w:r w:rsidRPr="00B76079">
              <w:rPr>
                <w:b w:val="0"/>
              </w:rPr>
              <w:softHyphen/>
              <w:t>дей в про</w:t>
            </w:r>
            <w:r w:rsidRPr="00B76079">
              <w:rPr>
                <w:b w:val="0"/>
              </w:rPr>
              <w:softHyphen/>
              <w:t>цес</w:t>
            </w:r>
            <w:r w:rsidRPr="00B76079">
              <w:rPr>
                <w:b w:val="0"/>
              </w:rPr>
              <w:softHyphen/>
              <w:t>се со</w:t>
            </w:r>
            <w:r w:rsidRPr="00B76079">
              <w:rPr>
                <w:b w:val="0"/>
              </w:rPr>
              <w:softHyphen/>
              <w:t>вме</w:t>
            </w:r>
            <w:r w:rsidRPr="00B76079">
              <w:rPr>
                <w:b w:val="0"/>
              </w:rPr>
              <w:softHyphen/>
              <w:t>ст</w:t>
            </w:r>
            <w:r w:rsidRPr="00B76079">
              <w:rPr>
                <w:b w:val="0"/>
              </w:rPr>
              <w:softHyphen/>
              <w:t>ной дея</w:t>
            </w:r>
            <w:r w:rsidRPr="00B76079">
              <w:rPr>
                <w:b w:val="0"/>
              </w:rPr>
              <w:softHyphen/>
              <w:t>тель</w:t>
            </w:r>
            <w:r w:rsidRPr="00B76079">
              <w:rPr>
                <w:b w:val="0"/>
              </w:rPr>
              <w:softHyphen/>
              <w:t>но</w:t>
            </w:r>
            <w:r w:rsidRPr="00B76079">
              <w:rPr>
                <w:b w:val="0"/>
              </w:rPr>
              <w:softHyphen/>
              <w:t>сти. Ме</w:t>
            </w:r>
            <w:r w:rsidRPr="00B76079">
              <w:rPr>
                <w:b w:val="0"/>
              </w:rPr>
              <w:softHyphen/>
              <w:t>то</w:t>
            </w:r>
            <w:r w:rsidRPr="00B76079">
              <w:rPr>
                <w:b w:val="0"/>
              </w:rPr>
              <w:softHyphen/>
              <w:t>ды управ</w:t>
            </w:r>
            <w:r w:rsidRPr="00B76079">
              <w:rPr>
                <w:b w:val="0"/>
              </w:rPr>
              <w:softHyphen/>
              <w:t>лен</w:t>
            </w:r>
            <w:r w:rsidRPr="00B76079">
              <w:rPr>
                <w:b w:val="0"/>
              </w:rPr>
              <w:softHyphen/>
              <w:t>че</w:t>
            </w:r>
            <w:r w:rsidRPr="00B76079">
              <w:rPr>
                <w:b w:val="0"/>
              </w:rPr>
              <w:softHyphen/>
              <w:t>ско</w:t>
            </w:r>
            <w:r w:rsidRPr="00B76079">
              <w:rPr>
                <w:b w:val="0"/>
              </w:rPr>
              <w:softHyphen/>
              <w:t>го воз</w:t>
            </w:r>
            <w:r w:rsidRPr="00B76079">
              <w:rPr>
                <w:b w:val="0"/>
              </w:rPr>
              <w:softHyphen/>
              <w:t>дей</w:t>
            </w:r>
            <w:r w:rsidRPr="00B76079">
              <w:rPr>
                <w:b w:val="0"/>
              </w:rPr>
              <w:softHyphen/>
              <w:t>ст</w:t>
            </w:r>
            <w:r w:rsidRPr="00B76079">
              <w:rPr>
                <w:b w:val="0"/>
              </w:rPr>
              <w:softHyphen/>
              <w:t>вия на пер</w:t>
            </w:r>
            <w:r w:rsidRPr="00B76079">
              <w:rPr>
                <w:b w:val="0"/>
              </w:rPr>
              <w:softHyphen/>
              <w:t>со</w:t>
            </w:r>
            <w:r w:rsidRPr="00B76079">
              <w:rPr>
                <w:b w:val="0"/>
              </w:rPr>
              <w:softHyphen/>
              <w:t>нал. Ти</w:t>
            </w:r>
            <w:r w:rsidRPr="00B76079">
              <w:rPr>
                <w:b w:val="0"/>
              </w:rPr>
              <w:softHyphen/>
              <w:t>пич</w:t>
            </w:r>
            <w:r w:rsidRPr="00B76079">
              <w:rPr>
                <w:b w:val="0"/>
              </w:rPr>
              <w:softHyphen/>
              <w:t>ные ошиб</w:t>
            </w:r>
            <w:r w:rsidRPr="00B76079">
              <w:rPr>
                <w:b w:val="0"/>
              </w:rPr>
              <w:softHyphen/>
              <w:t>ки об</w:t>
            </w:r>
            <w:r w:rsidRPr="00B76079">
              <w:rPr>
                <w:b w:val="0"/>
              </w:rPr>
              <w:softHyphen/>
              <w:t>ще</w:t>
            </w:r>
            <w:r w:rsidRPr="00B76079">
              <w:rPr>
                <w:b w:val="0"/>
              </w:rPr>
              <w:softHyphen/>
              <w:t>ния и их кор</w:t>
            </w:r>
            <w:r w:rsidRPr="00B76079">
              <w:rPr>
                <w:b w:val="0"/>
              </w:rPr>
              <w:softHyphen/>
              <w:t>рек</w:t>
            </w:r>
            <w:r w:rsidRPr="00B76079">
              <w:rPr>
                <w:b w:val="0"/>
              </w:rPr>
              <w:softHyphen/>
              <w:t>ция. Ос</w:t>
            </w:r>
            <w:r w:rsidRPr="00B76079">
              <w:rPr>
                <w:b w:val="0"/>
              </w:rPr>
              <w:softHyphen/>
              <w:t>но</w:t>
            </w:r>
            <w:r w:rsidRPr="00B76079">
              <w:rPr>
                <w:b w:val="0"/>
              </w:rPr>
              <w:softHyphen/>
              <w:t>вы тран</w:t>
            </w:r>
            <w:r w:rsidRPr="00B76079">
              <w:rPr>
                <w:b w:val="0"/>
              </w:rPr>
              <w:softHyphen/>
              <w:t>сак</w:t>
            </w:r>
            <w:r w:rsidRPr="00B76079">
              <w:rPr>
                <w:b w:val="0"/>
              </w:rPr>
              <w:softHyphen/>
              <w:t>ци</w:t>
            </w:r>
            <w:r w:rsidRPr="00B76079">
              <w:rPr>
                <w:b w:val="0"/>
              </w:rPr>
              <w:softHyphen/>
              <w:t>он</w:t>
            </w:r>
            <w:r w:rsidRPr="00B76079">
              <w:rPr>
                <w:b w:val="0"/>
              </w:rPr>
              <w:softHyphen/>
              <w:t>но</w:t>
            </w:r>
            <w:r w:rsidRPr="00B76079">
              <w:rPr>
                <w:b w:val="0"/>
              </w:rPr>
              <w:softHyphen/>
              <w:t>го ана</w:t>
            </w:r>
            <w:r w:rsidRPr="00B76079">
              <w:rPr>
                <w:b w:val="0"/>
              </w:rPr>
              <w:softHyphen/>
              <w:t>ли</w:t>
            </w:r>
            <w:r w:rsidRPr="00B76079">
              <w:rPr>
                <w:b w:val="0"/>
              </w:rPr>
              <w:softHyphen/>
              <w:t>за Э.Бер</w:t>
            </w:r>
            <w:r w:rsidRPr="00B76079">
              <w:rPr>
                <w:b w:val="0"/>
              </w:rPr>
              <w:softHyphen/>
              <w:t>на. Со</w:t>
            </w:r>
            <w:r w:rsidRPr="00B76079">
              <w:rPr>
                <w:b w:val="0"/>
              </w:rPr>
              <w:softHyphen/>
              <w:t>ци</w:t>
            </w:r>
            <w:r w:rsidRPr="00B76079">
              <w:rPr>
                <w:b w:val="0"/>
              </w:rPr>
              <w:softHyphen/>
              <w:t>аль</w:t>
            </w:r>
            <w:r w:rsidRPr="00B76079">
              <w:rPr>
                <w:b w:val="0"/>
              </w:rPr>
              <w:softHyphen/>
              <w:t>но-пси</w:t>
            </w:r>
            <w:r w:rsidRPr="00B76079">
              <w:rPr>
                <w:b w:val="0"/>
              </w:rPr>
              <w:softHyphen/>
              <w:t>хо</w:t>
            </w:r>
            <w:r w:rsidRPr="00B76079">
              <w:rPr>
                <w:b w:val="0"/>
              </w:rPr>
              <w:softHyphen/>
              <w:t>ло</w:t>
            </w:r>
            <w:r w:rsidRPr="00B76079">
              <w:rPr>
                <w:b w:val="0"/>
              </w:rPr>
              <w:softHyphen/>
              <w:t>ги</w:t>
            </w:r>
            <w:r w:rsidRPr="00B76079">
              <w:rPr>
                <w:b w:val="0"/>
              </w:rPr>
              <w:softHyphen/>
              <w:t>че</w:t>
            </w:r>
            <w:r w:rsidRPr="00B76079">
              <w:rPr>
                <w:b w:val="0"/>
              </w:rPr>
              <w:softHyphen/>
              <w:t>ские ме</w:t>
            </w:r>
            <w:r w:rsidRPr="00B76079">
              <w:rPr>
                <w:b w:val="0"/>
              </w:rPr>
              <w:softHyphen/>
              <w:t>то</w:t>
            </w:r>
            <w:r w:rsidRPr="00B76079">
              <w:rPr>
                <w:b w:val="0"/>
              </w:rPr>
              <w:softHyphen/>
              <w:t>ды при</w:t>
            </w:r>
            <w:r w:rsidRPr="00B76079">
              <w:rPr>
                <w:b w:val="0"/>
              </w:rPr>
              <w:softHyphen/>
              <w:t>ня</w:t>
            </w:r>
            <w:r w:rsidRPr="00B76079">
              <w:rPr>
                <w:b w:val="0"/>
              </w:rPr>
              <w:softHyphen/>
              <w:t>тия груп</w:t>
            </w:r>
            <w:r w:rsidRPr="00B76079">
              <w:rPr>
                <w:b w:val="0"/>
              </w:rPr>
              <w:softHyphen/>
              <w:t>по</w:t>
            </w:r>
            <w:r w:rsidRPr="00B76079">
              <w:rPr>
                <w:b w:val="0"/>
              </w:rPr>
              <w:softHyphen/>
              <w:t>во</w:t>
            </w:r>
            <w:r w:rsidRPr="00B76079">
              <w:rPr>
                <w:b w:val="0"/>
              </w:rPr>
              <w:softHyphen/>
              <w:t>го ре</w:t>
            </w:r>
            <w:r w:rsidRPr="00B76079">
              <w:rPr>
                <w:b w:val="0"/>
              </w:rPr>
              <w:softHyphen/>
              <w:t>ше</w:t>
            </w:r>
            <w:r w:rsidRPr="00B76079">
              <w:rPr>
                <w:b w:val="0"/>
              </w:rPr>
              <w:softHyphen/>
              <w:t xml:space="preserve">ния. </w:t>
            </w:r>
          </w:p>
        </w:tc>
        <w:tc>
          <w:tcPr>
            <w:tcW w:w="1705" w:type="dxa"/>
            <w:vMerge/>
          </w:tcPr>
          <w:p w:rsidR="007D25B2" w:rsidRPr="00B76079" w:rsidRDefault="007D25B2" w:rsidP="00880B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 w:val="0"/>
                <w:bCs/>
              </w:rPr>
            </w:pPr>
          </w:p>
        </w:tc>
        <w:tc>
          <w:tcPr>
            <w:tcW w:w="1671" w:type="dxa"/>
            <w:vMerge/>
          </w:tcPr>
          <w:p w:rsidR="007D25B2" w:rsidRPr="00B76079" w:rsidRDefault="007D25B2" w:rsidP="00880B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 w:val="0"/>
                <w:bCs/>
              </w:rPr>
            </w:pPr>
          </w:p>
        </w:tc>
      </w:tr>
      <w:tr w:rsidR="007D25B2" w:rsidRPr="00B76079" w:rsidTr="00A241B5">
        <w:trPr>
          <w:trHeight w:hRule="exact" w:val="372"/>
        </w:trPr>
        <w:tc>
          <w:tcPr>
            <w:tcW w:w="3023" w:type="dxa"/>
            <w:vMerge/>
          </w:tcPr>
          <w:p w:rsidR="007D25B2" w:rsidRPr="00B76079" w:rsidRDefault="007D25B2" w:rsidP="00880B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Cs/>
              </w:rPr>
            </w:pPr>
          </w:p>
        </w:tc>
        <w:tc>
          <w:tcPr>
            <w:tcW w:w="8284" w:type="dxa"/>
          </w:tcPr>
          <w:p w:rsidR="007D25B2" w:rsidRPr="00A241B5" w:rsidRDefault="007D25B2" w:rsidP="00A241B5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С</w:t>
            </w:r>
            <w:r w:rsidRPr="00B76079">
              <w:rPr>
                <w:bCs/>
              </w:rPr>
              <w:t xml:space="preserve">амостоятельная работа обучающихся </w:t>
            </w:r>
          </w:p>
        </w:tc>
        <w:tc>
          <w:tcPr>
            <w:tcW w:w="1705" w:type="dxa"/>
          </w:tcPr>
          <w:p w:rsidR="007D25B2" w:rsidRPr="00B76079" w:rsidRDefault="007D25B2" w:rsidP="00880B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 w:val="0"/>
                <w:bCs/>
              </w:rPr>
            </w:pPr>
            <w:r>
              <w:rPr>
                <w:b w:val="0"/>
                <w:bCs/>
              </w:rPr>
              <w:t>2</w:t>
            </w:r>
          </w:p>
        </w:tc>
        <w:tc>
          <w:tcPr>
            <w:tcW w:w="1671" w:type="dxa"/>
          </w:tcPr>
          <w:p w:rsidR="007D25B2" w:rsidRPr="00B76079" w:rsidRDefault="007D25B2" w:rsidP="00880B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 w:val="0"/>
                <w:bCs/>
              </w:rPr>
            </w:pPr>
            <w:r>
              <w:rPr>
                <w:b w:val="0"/>
                <w:bCs/>
              </w:rPr>
              <w:t>3</w:t>
            </w:r>
          </w:p>
        </w:tc>
      </w:tr>
      <w:tr w:rsidR="007D25B2" w:rsidRPr="00B76079" w:rsidTr="00A241B5">
        <w:trPr>
          <w:trHeight w:val="2328"/>
        </w:trPr>
        <w:tc>
          <w:tcPr>
            <w:tcW w:w="3023" w:type="dxa"/>
            <w:vMerge/>
          </w:tcPr>
          <w:p w:rsidR="007D25B2" w:rsidRPr="00B76079" w:rsidRDefault="007D25B2" w:rsidP="00880B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Cs/>
              </w:rPr>
            </w:pPr>
          </w:p>
        </w:tc>
        <w:tc>
          <w:tcPr>
            <w:tcW w:w="8284" w:type="dxa"/>
          </w:tcPr>
          <w:p w:rsidR="007D25B2" w:rsidRPr="00A241B5" w:rsidRDefault="007D25B2" w:rsidP="00880BB5">
            <w:pPr>
              <w:autoSpaceDE w:val="0"/>
              <w:autoSpaceDN w:val="0"/>
              <w:adjustRightInd w:val="0"/>
              <w:rPr>
                <w:b w:val="0"/>
                <w:i/>
                <w:iCs/>
              </w:rPr>
            </w:pPr>
            <w:r w:rsidRPr="00A241B5">
              <w:rPr>
                <w:b w:val="0"/>
              </w:rPr>
              <w:t>Примерная тематика:</w:t>
            </w:r>
          </w:p>
          <w:p w:rsidR="007D25B2" w:rsidRPr="00B76079" w:rsidRDefault="007D25B2" w:rsidP="00880BB5">
            <w:pPr>
              <w:autoSpaceDE w:val="0"/>
              <w:autoSpaceDN w:val="0"/>
              <w:adjustRightInd w:val="0"/>
              <w:rPr>
                <w:b w:val="0"/>
              </w:rPr>
            </w:pPr>
            <w:r w:rsidRPr="00B76079">
              <w:rPr>
                <w:b w:val="0"/>
              </w:rPr>
              <w:t>Каким образом связаны между собой «действие» и «взаимодействие»?</w:t>
            </w:r>
          </w:p>
          <w:p w:rsidR="007D25B2" w:rsidRPr="00B76079" w:rsidRDefault="007D25B2" w:rsidP="00880BB5">
            <w:pPr>
              <w:autoSpaceDE w:val="0"/>
              <w:autoSpaceDN w:val="0"/>
              <w:adjustRightInd w:val="0"/>
              <w:rPr>
                <w:b w:val="0"/>
              </w:rPr>
            </w:pPr>
            <w:r w:rsidRPr="00B76079">
              <w:rPr>
                <w:b w:val="0"/>
              </w:rPr>
              <w:t>Определите: какой тип межличностного общения характерен для</w:t>
            </w:r>
          </w:p>
          <w:p w:rsidR="007D25B2" w:rsidRPr="00B76079" w:rsidRDefault="007D25B2" w:rsidP="00880BB5">
            <w:pPr>
              <w:autoSpaceDE w:val="0"/>
              <w:autoSpaceDN w:val="0"/>
              <w:adjustRightInd w:val="0"/>
              <w:rPr>
                <w:b w:val="0"/>
                <w:i/>
                <w:iCs/>
              </w:rPr>
            </w:pPr>
            <w:r w:rsidRPr="00B76079">
              <w:rPr>
                <w:b w:val="0"/>
              </w:rPr>
              <w:t>«контролера» и какой для «понимателя»</w:t>
            </w:r>
            <w:r w:rsidRPr="00B76079">
              <w:rPr>
                <w:b w:val="0"/>
                <w:i/>
                <w:iCs/>
              </w:rPr>
              <w:t>.</w:t>
            </w:r>
          </w:p>
          <w:p w:rsidR="007D25B2" w:rsidRPr="00B76079" w:rsidRDefault="007D25B2" w:rsidP="00880BB5">
            <w:pPr>
              <w:autoSpaceDE w:val="0"/>
              <w:autoSpaceDN w:val="0"/>
              <w:adjustRightInd w:val="0"/>
              <w:rPr>
                <w:b w:val="0"/>
              </w:rPr>
            </w:pPr>
            <w:r w:rsidRPr="00B76079">
              <w:rPr>
                <w:b w:val="0"/>
              </w:rPr>
              <w:t>Разработайте сценарии взаимодействия и определите их роль в</w:t>
            </w:r>
          </w:p>
          <w:p w:rsidR="007D25B2" w:rsidRPr="00B76079" w:rsidRDefault="007D25B2" w:rsidP="00880BB5">
            <w:pPr>
              <w:autoSpaceDE w:val="0"/>
              <w:autoSpaceDN w:val="0"/>
              <w:adjustRightInd w:val="0"/>
              <w:rPr>
                <w:b w:val="0"/>
              </w:rPr>
            </w:pPr>
            <w:r w:rsidRPr="00B76079">
              <w:rPr>
                <w:b w:val="0"/>
              </w:rPr>
              <w:t>межличностном общении.</w:t>
            </w:r>
          </w:p>
          <w:p w:rsidR="007D25B2" w:rsidRPr="00B76079" w:rsidRDefault="007D25B2" w:rsidP="00880BB5">
            <w:pPr>
              <w:autoSpaceDE w:val="0"/>
              <w:autoSpaceDN w:val="0"/>
              <w:adjustRightInd w:val="0"/>
              <w:rPr>
                <w:b w:val="0"/>
              </w:rPr>
            </w:pPr>
            <w:r w:rsidRPr="00B76079">
              <w:rPr>
                <w:b w:val="0"/>
              </w:rPr>
              <w:t>В чем его сущность трансактного анализа Э. Берна и какую</w:t>
            </w:r>
          </w:p>
          <w:p w:rsidR="007D25B2" w:rsidRPr="00B76079" w:rsidRDefault="007D25B2" w:rsidP="00880B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 w:val="0"/>
                <w:bCs/>
              </w:rPr>
            </w:pPr>
            <w:r w:rsidRPr="00B76079">
              <w:rPr>
                <w:b w:val="0"/>
              </w:rPr>
              <w:t>практическую значимость он имеет для вас</w:t>
            </w:r>
            <w:r w:rsidRPr="00B76079">
              <w:rPr>
                <w:b w:val="0"/>
                <w:bCs/>
              </w:rPr>
              <w:t>?</w:t>
            </w:r>
          </w:p>
        </w:tc>
        <w:tc>
          <w:tcPr>
            <w:tcW w:w="1705" w:type="dxa"/>
            <w:vAlign w:val="center"/>
          </w:tcPr>
          <w:p w:rsidR="007D25B2" w:rsidRPr="00B76079" w:rsidRDefault="007D25B2" w:rsidP="008F5F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 w:val="0"/>
                <w:bCs/>
              </w:rPr>
            </w:pPr>
          </w:p>
        </w:tc>
        <w:tc>
          <w:tcPr>
            <w:tcW w:w="1671" w:type="dxa"/>
            <w:vAlign w:val="center"/>
          </w:tcPr>
          <w:p w:rsidR="007D25B2" w:rsidRPr="00B76079" w:rsidRDefault="007D25B2" w:rsidP="008F5F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 w:val="0"/>
                <w:bCs/>
              </w:rPr>
            </w:pPr>
          </w:p>
        </w:tc>
      </w:tr>
      <w:tr w:rsidR="007D25B2" w:rsidRPr="00B76079" w:rsidTr="00A241B5">
        <w:trPr>
          <w:trHeight w:hRule="exact" w:val="284"/>
        </w:trPr>
        <w:tc>
          <w:tcPr>
            <w:tcW w:w="3023" w:type="dxa"/>
            <w:vMerge w:val="restart"/>
          </w:tcPr>
          <w:p w:rsidR="007D25B2" w:rsidRPr="00B76079" w:rsidRDefault="007D25B2" w:rsidP="008F5FDF">
            <w:pPr>
              <w:pStyle w:val="afa"/>
            </w:pPr>
            <w:r w:rsidRPr="00B76079">
              <w:t>Тема</w:t>
            </w:r>
            <w:r>
              <w:t xml:space="preserve"> </w:t>
            </w:r>
            <w:r w:rsidRPr="00B76079">
              <w:t>1.7.</w:t>
            </w:r>
          </w:p>
          <w:p w:rsidR="007D25B2" w:rsidRPr="00B76079" w:rsidRDefault="007D25B2" w:rsidP="008F5FDF">
            <w:pPr>
              <w:pStyle w:val="afa"/>
            </w:pPr>
            <w:r w:rsidRPr="00B76079">
              <w:t>Стрес</w:t>
            </w:r>
            <w:r w:rsidRPr="00B76079">
              <w:softHyphen/>
              <w:t>с и фрустрация: общая характеристика</w:t>
            </w:r>
          </w:p>
          <w:p w:rsidR="007D25B2" w:rsidRPr="00B76079" w:rsidRDefault="007D25B2" w:rsidP="008F5FDF">
            <w:pPr>
              <w:pStyle w:val="afa"/>
            </w:pPr>
          </w:p>
        </w:tc>
        <w:tc>
          <w:tcPr>
            <w:tcW w:w="8284" w:type="dxa"/>
          </w:tcPr>
          <w:p w:rsidR="007D25B2" w:rsidRPr="00B76079" w:rsidRDefault="007D25B2" w:rsidP="00880B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 w:val="0"/>
                <w:bCs/>
              </w:rPr>
            </w:pPr>
            <w:r w:rsidRPr="00B76079">
              <w:rPr>
                <w:bCs/>
              </w:rPr>
              <w:t>Содержание учебного материала</w:t>
            </w:r>
          </w:p>
        </w:tc>
        <w:tc>
          <w:tcPr>
            <w:tcW w:w="1705" w:type="dxa"/>
            <w:vMerge w:val="restart"/>
          </w:tcPr>
          <w:p w:rsidR="007D25B2" w:rsidRPr="00B76079" w:rsidRDefault="007D25B2" w:rsidP="00A241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 w:val="0"/>
                <w:bCs/>
              </w:rPr>
            </w:pPr>
            <w:r w:rsidRPr="00B76079">
              <w:rPr>
                <w:b w:val="0"/>
                <w:bCs/>
              </w:rPr>
              <w:t>2</w:t>
            </w:r>
          </w:p>
        </w:tc>
        <w:tc>
          <w:tcPr>
            <w:tcW w:w="1671" w:type="dxa"/>
            <w:vMerge w:val="restart"/>
          </w:tcPr>
          <w:p w:rsidR="007D25B2" w:rsidRPr="00B76079" w:rsidRDefault="007D25B2" w:rsidP="00A241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 w:val="0"/>
                <w:bCs/>
              </w:rPr>
            </w:pPr>
            <w:r w:rsidRPr="00B76079">
              <w:rPr>
                <w:b w:val="0"/>
                <w:bCs/>
              </w:rPr>
              <w:t>2</w:t>
            </w:r>
          </w:p>
        </w:tc>
      </w:tr>
      <w:tr w:rsidR="007D25B2" w:rsidRPr="00B76079" w:rsidTr="00A241B5">
        <w:trPr>
          <w:trHeight w:hRule="exact" w:val="1850"/>
        </w:trPr>
        <w:tc>
          <w:tcPr>
            <w:tcW w:w="3023" w:type="dxa"/>
            <w:vMerge/>
          </w:tcPr>
          <w:p w:rsidR="007D25B2" w:rsidRPr="00B76079" w:rsidRDefault="007D25B2" w:rsidP="00880B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 w:val="0"/>
                <w:bCs/>
              </w:rPr>
            </w:pPr>
          </w:p>
        </w:tc>
        <w:tc>
          <w:tcPr>
            <w:tcW w:w="8284" w:type="dxa"/>
          </w:tcPr>
          <w:p w:rsidR="007D25B2" w:rsidRPr="008F5FDF" w:rsidRDefault="007D25B2" w:rsidP="008F5FDF">
            <w:pPr>
              <w:rPr>
                <w:b w:val="0"/>
              </w:rPr>
            </w:pPr>
            <w:r w:rsidRPr="00B76079">
              <w:rPr>
                <w:b w:val="0"/>
              </w:rPr>
              <w:t>Стрес</w:t>
            </w:r>
            <w:r w:rsidRPr="00B76079">
              <w:rPr>
                <w:b w:val="0"/>
              </w:rPr>
              <w:softHyphen/>
              <w:t>с и фрустрация: общая характеристика. Ситуативные и лич</w:t>
            </w:r>
            <w:r w:rsidRPr="00B76079">
              <w:rPr>
                <w:b w:val="0"/>
              </w:rPr>
              <w:softHyphen/>
              <w:t>но</w:t>
            </w:r>
            <w:r w:rsidRPr="00B76079">
              <w:rPr>
                <w:b w:val="0"/>
              </w:rPr>
              <w:softHyphen/>
              <w:t>ст</w:t>
            </w:r>
            <w:r w:rsidRPr="00B76079">
              <w:rPr>
                <w:b w:val="0"/>
              </w:rPr>
              <w:softHyphen/>
              <w:t>ные фак</w:t>
            </w:r>
            <w:r w:rsidRPr="00B76079">
              <w:rPr>
                <w:b w:val="0"/>
              </w:rPr>
              <w:softHyphen/>
              <w:t>то</w:t>
            </w:r>
            <w:r w:rsidRPr="00B76079">
              <w:rPr>
                <w:b w:val="0"/>
              </w:rPr>
              <w:softHyphen/>
              <w:t>ры воз</w:t>
            </w:r>
            <w:r w:rsidRPr="00B76079">
              <w:rPr>
                <w:b w:val="0"/>
              </w:rPr>
              <w:softHyphen/>
              <w:t>ник</w:t>
            </w:r>
            <w:r w:rsidRPr="00B76079">
              <w:rPr>
                <w:b w:val="0"/>
              </w:rPr>
              <w:softHyphen/>
              <w:t>но</w:t>
            </w:r>
            <w:r w:rsidRPr="00B76079">
              <w:rPr>
                <w:b w:val="0"/>
              </w:rPr>
              <w:softHyphen/>
              <w:t>ве</w:t>
            </w:r>
            <w:r w:rsidRPr="00B76079">
              <w:rPr>
                <w:b w:val="0"/>
              </w:rPr>
              <w:softHyphen/>
              <w:t>ния стрес</w:t>
            </w:r>
            <w:r w:rsidRPr="00B76079">
              <w:rPr>
                <w:b w:val="0"/>
              </w:rPr>
              <w:softHyphen/>
              <w:t>са и фрустрации. Ин</w:t>
            </w:r>
            <w:r w:rsidRPr="00B76079">
              <w:rPr>
                <w:b w:val="0"/>
              </w:rPr>
              <w:softHyphen/>
              <w:t>ди</w:t>
            </w:r>
            <w:r w:rsidRPr="00B76079">
              <w:rPr>
                <w:b w:val="0"/>
              </w:rPr>
              <w:softHyphen/>
              <w:t>ви</w:t>
            </w:r>
            <w:r w:rsidRPr="00B76079">
              <w:rPr>
                <w:b w:val="0"/>
              </w:rPr>
              <w:softHyphen/>
              <w:t>ду</w:t>
            </w:r>
            <w:r w:rsidRPr="00B76079">
              <w:rPr>
                <w:b w:val="0"/>
              </w:rPr>
              <w:softHyphen/>
              <w:t>аль</w:t>
            </w:r>
            <w:r w:rsidRPr="00B76079">
              <w:rPr>
                <w:b w:val="0"/>
              </w:rPr>
              <w:softHyphen/>
              <w:t>ный и груп</w:t>
            </w:r>
            <w:r w:rsidRPr="00B76079">
              <w:rPr>
                <w:b w:val="0"/>
              </w:rPr>
              <w:softHyphen/>
              <w:t>по</w:t>
            </w:r>
            <w:r w:rsidRPr="00B76079">
              <w:rPr>
                <w:b w:val="0"/>
              </w:rPr>
              <w:softHyphen/>
              <w:t>вой стресс. Деформация содержания и средств общения в состоянии стресса и фрустрации. Специфика проявления в речи состояния эмоциональной напр</w:t>
            </w:r>
            <w:r w:rsidRPr="00B76079">
              <w:rPr>
                <w:b w:val="0"/>
              </w:rPr>
              <w:t>я</w:t>
            </w:r>
            <w:r w:rsidRPr="00B76079">
              <w:rPr>
                <w:b w:val="0"/>
              </w:rPr>
              <w:t>женности. Индивидуальная предрасположенность к речевой тревожности. Ме</w:t>
            </w:r>
            <w:r w:rsidRPr="00B76079">
              <w:rPr>
                <w:b w:val="0"/>
              </w:rPr>
              <w:softHyphen/>
              <w:t>то</w:t>
            </w:r>
            <w:r w:rsidRPr="00B76079">
              <w:rPr>
                <w:b w:val="0"/>
              </w:rPr>
              <w:softHyphen/>
              <w:t>ды са</w:t>
            </w:r>
            <w:r w:rsidRPr="00B76079">
              <w:rPr>
                <w:b w:val="0"/>
              </w:rPr>
              <w:softHyphen/>
              <w:t>мо</w:t>
            </w:r>
            <w:r w:rsidRPr="00B76079">
              <w:rPr>
                <w:b w:val="0"/>
              </w:rPr>
              <w:softHyphen/>
              <w:t>управ</w:t>
            </w:r>
            <w:r w:rsidRPr="00B76079">
              <w:rPr>
                <w:b w:val="0"/>
              </w:rPr>
              <w:softHyphen/>
              <w:t>ле</w:t>
            </w:r>
            <w:r w:rsidRPr="00B76079">
              <w:rPr>
                <w:b w:val="0"/>
              </w:rPr>
              <w:softHyphen/>
              <w:t>ния в стрес</w:t>
            </w:r>
            <w:r w:rsidRPr="00B76079">
              <w:rPr>
                <w:b w:val="0"/>
              </w:rPr>
              <w:softHyphen/>
              <w:t>со</w:t>
            </w:r>
            <w:r w:rsidRPr="00B76079">
              <w:rPr>
                <w:b w:val="0"/>
              </w:rPr>
              <w:softHyphen/>
              <w:t>вой си</w:t>
            </w:r>
            <w:r w:rsidRPr="00B76079">
              <w:rPr>
                <w:b w:val="0"/>
              </w:rPr>
              <w:softHyphen/>
              <w:t>туа</w:t>
            </w:r>
            <w:r w:rsidRPr="00B76079">
              <w:rPr>
                <w:b w:val="0"/>
              </w:rPr>
              <w:softHyphen/>
              <w:t>ции</w:t>
            </w:r>
            <w:r w:rsidRPr="00B76079">
              <w:t xml:space="preserve"> </w:t>
            </w:r>
            <w:r w:rsidRPr="00B76079">
              <w:rPr>
                <w:b w:val="0"/>
              </w:rPr>
              <w:t xml:space="preserve">общения. </w:t>
            </w:r>
          </w:p>
        </w:tc>
        <w:tc>
          <w:tcPr>
            <w:tcW w:w="1705" w:type="dxa"/>
            <w:vMerge/>
          </w:tcPr>
          <w:p w:rsidR="007D25B2" w:rsidRPr="00B76079" w:rsidRDefault="007D25B2" w:rsidP="00A241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 w:val="0"/>
                <w:bCs/>
              </w:rPr>
            </w:pPr>
          </w:p>
        </w:tc>
        <w:tc>
          <w:tcPr>
            <w:tcW w:w="1671" w:type="dxa"/>
            <w:vMerge/>
          </w:tcPr>
          <w:p w:rsidR="007D25B2" w:rsidRPr="00B76079" w:rsidRDefault="007D25B2" w:rsidP="00A241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 w:val="0"/>
                <w:bCs/>
              </w:rPr>
            </w:pPr>
          </w:p>
        </w:tc>
      </w:tr>
      <w:tr w:rsidR="007D25B2" w:rsidRPr="00B76079" w:rsidTr="00A241B5">
        <w:trPr>
          <w:trHeight w:hRule="exact" w:val="718"/>
        </w:trPr>
        <w:tc>
          <w:tcPr>
            <w:tcW w:w="3023" w:type="dxa"/>
            <w:vMerge/>
          </w:tcPr>
          <w:p w:rsidR="007D25B2" w:rsidRPr="00B76079" w:rsidRDefault="007D25B2" w:rsidP="00880B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 w:val="0"/>
                <w:bCs/>
              </w:rPr>
            </w:pPr>
          </w:p>
        </w:tc>
        <w:tc>
          <w:tcPr>
            <w:tcW w:w="8284" w:type="dxa"/>
          </w:tcPr>
          <w:p w:rsidR="007D25B2" w:rsidRDefault="007D25B2" w:rsidP="00A241B5">
            <w:pPr>
              <w:pStyle w:val="a4"/>
            </w:pPr>
            <w:r w:rsidRPr="00B76079">
              <w:t>Практическ</w:t>
            </w:r>
            <w:r>
              <w:t xml:space="preserve">ое занятие </w:t>
            </w:r>
          </w:p>
          <w:p w:rsidR="007D25B2" w:rsidRPr="00B76079" w:rsidRDefault="007D25B2" w:rsidP="00A241B5">
            <w:pPr>
              <w:pStyle w:val="a4"/>
            </w:pPr>
            <w:r>
              <w:rPr>
                <w:b w:val="0"/>
              </w:rPr>
              <w:t>2. Оценка коммуникабельности</w:t>
            </w:r>
          </w:p>
        </w:tc>
        <w:tc>
          <w:tcPr>
            <w:tcW w:w="1705" w:type="dxa"/>
          </w:tcPr>
          <w:p w:rsidR="007D25B2" w:rsidRPr="00B76079" w:rsidRDefault="007D25B2" w:rsidP="00A241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 w:val="0"/>
                <w:bCs/>
              </w:rPr>
            </w:pPr>
            <w:r w:rsidRPr="00B76079">
              <w:rPr>
                <w:b w:val="0"/>
                <w:bCs/>
              </w:rPr>
              <w:t>2</w:t>
            </w:r>
          </w:p>
        </w:tc>
        <w:tc>
          <w:tcPr>
            <w:tcW w:w="1671" w:type="dxa"/>
          </w:tcPr>
          <w:p w:rsidR="007D25B2" w:rsidRPr="00B76079" w:rsidRDefault="007D25B2" w:rsidP="00A241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 w:val="0"/>
                <w:bCs/>
              </w:rPr>
            </w:pPr>
            <w:r w:rsidRPr="00B76079">
              <w:rPr>
                <w:b w:val="0"/>
                <w:bCs/>
              </w:rPr>
              <w:t>3</w:t>
            </w:r>
          </w:p>
        </w:tc>
      </w:tr>
      <w:tr w:rsidR="007D25B2" w:rsidRPr="00B76079" w:rsidTr="00A241B5">
        <w:trPr>
          <w:trHeight w:hRule="exact" w:val="369"/>
        </w:trPr>
        <w:tc>
          <w:tcPr>
            <w:tcW w:w="3023" w:type="dxa"/>
            <w:vMerge/>
          </w:tcPr>
          <w:p w:rsidR="007D25B2" w:rsidRPr="00B76079" w:rsidRDefault="007D25B2" w:rsidP="00880B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 w:val="0"/>
                <w:bCs/>
              </w:rPr>
            </w:pPr>
          </w:p>
        </w:tc>
        <w:tc>
          <w:tcPr>
            <w:tcW w:w="8284" w:type="dxa"/>
          </w:tcPr>
          <w:p w:rsidR="007D25B2" w:rsidRPr="00A241B5" w:rsidRDefault="007D25B2" w:rsidP="00A241B5">
            <w:pPr>
              <w:autoSpaceDE w:val="0"/>
              <w:autoSpaceDN w:val="0"/>
              <w:adjustRightInd w:val="0"/>
              <w:rPr>
                <w:bCs/>
              </w:rPr>
            </w:pPr>
            <w:r>
              <w:t>С</w:t>
            </w:r>
            <w:r w:rsidRPr="00B76079">
              <w:t>амостоятельная работа обучающихся</w:t>
            </w:r>
          </w:p>
        </w:tc>
        <w:tc>
          <w:tcPr>
            <w:tcW w:w="1705" w:type="dxa"/>
            <w:vMerge w:val="restart"/>
          </w:tcPr>
          <w:p w:rsidR="007D25B2" w:rsidRPr="00B76079" w:rsidRDefault="007D25B2" w:rsidP="00A241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 w:val="0"/>
                <w:bCs/>
              </w:rPr>
            </w:pPr>
            <w:r w:rsidRPr="00B76079">
              <w:rPr>
                <w:b w:val="0"/>
                <w:bCs/>
              </w:rPr>
              <w:t>1</w:t>
            </w:r>
          </w:p>
        </w:tc>
        <w:tc>
          <w:tcPr>
            <w:tcW w:w="1671" w:type="dxa"/>
            <w:vMerge w:val="restart"/>
          </w:tcPr>
          <w:p w:rsidR="007D25B2" w:rsidRPr="00B76079" w:rsidRDefault="007D25B2" w:rsidP="00A241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 w:val="0"/>
                <w:bCs/>
              </w:rPr>
            </w:pPr>
            <w:r w:rsidRPr="00B76079">
              <w:rPr>
                <w:b w:val="0"/>
                <w:bCs/>
              </w:rPr>
              <w:t>3</w:t>
            </w:r>
          </w:p>
        </w:tc>
      </w:tr>
      <w:tr w:rsidR="007D25B2" w:rsidRPr="00B76079" w:rsidTr="009B7D09">
        <w:trPr>
          <w:trHeight w:val="1948"/>
        </w:trPr>
        <w:tc>
          <w:tcPr>
            <w:tcW w:w="3023" w:type="dxa"/>
            <w:vMerge/>
          </w:tcPr>
          <w:p w:rsidR="007D25B2" w:rsidRPr="00B76079" w:rsidRDefault="007D25B2" w:rsidP="00880B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 w:val="0"/>
                <w:bCs/>
              </w:rPr>
            </w:pPr>
          </w:p>
        </w:tc>
        <w:tc>
          <w:tcPr>
            <w:tcW w:w="8284" w:type="dxa"/>
          </w:tcPr>
          <w:p w:rsidR="007D25B2" w:rsidRPr="00A241B5" w:rsidRDefault="007D25B2" w:rsidP="00880BB5">
            <w:pPr>
              <w:autoSpaceDE w:val="0"/>
              <w:autoSpaceDN w:val="0"/>
              <w:adjustRightInd w:val="0"/>
              <w:rPr>
                <w:b w:val="0"/>
                <w:i/>
                <w:iCs/>
              </w:rPr>
            </w:pPr>
            <w:r w:rsidRPr="00A241B5">
              <w:rPr>
                <w:b w:val="0"/>
              </w:rPr>
              <w:t>Примерная тематика:</w:t>
            </w:r>
          </w:p>
          <w:p w:rsidR="007D25B2" w:rsidRPr="00B76079" w:rsidRDefault="007D25B2" w:rsidP="00880BB5">
            <w:pPr>
              <w:autoSpaceDE w:val="0"/>
              <w:autoSpaceDN w:val="0"/>
              <w:adjustRightInd w:val="0"/>
              <w:rPr>
                <w:b w:val="0"/>
              </w:rPr>
            </w:pPr>
            <w:r w:rsidRPr="00B76079">
              <w:rPr>
                <w:b w:val="0"/>
              </w:rPr>
              <w:t>На примерах покажите, почему эффективность общения связывают с комм</w:t>
            </w:r>
            <w:r w:rsidRPr="00B76079">
              <w:rPr>
                <w:b w:val="0"/>
              </w:rPr>
              <w:t>у</w:t>
            </w:r>
            <w:r w:rsidRPr="00B76079">
              <w:rPr>
                <w:b w:val="0"/>
              </w:rPr>
              <w:t>никативной стороной?</w:t>
            </w:r>
          </w:p>
          <w:p w:rsidR="007D25B2" w:rsidRPr="00B76079" w:rsidRDefault="007D25B2" w:rsidP="00880BB5">
            <w:pPr>
              <w:autoSpaceDE w:val="0"/>
              <w:autoSpaceDN w:val="0"/>
              <w:adjustRightInd w:val="0"/>
              <w:rPr>
                <w:b w:val="0"/>
              </w:rPr>
            </w:pPr>
            <w:r w:rsidRPr="00B76079">
              <w:rPr>
                <w:b w:val="0"/>
              </w:rPr>
              <w:t xml:space="preserve">С какими коммуникативными барьерами Вы сталкивались? </w:t>
            </w:r>
          </w:p>
          <w:p w:rsidR="007D25B2" w:rsidRPr="00B76079" w:rsidRDefault="007D25B2" w:rsidP="00880BB5">
            <w:pPr>
              <w:autoSpaceDE w:val="0"/>
              <w:autoSpaceDN w:val="0"/>
              <w:adjustRightInd w:val="0"/>
              <w:rPr>
                <w:b w:val="0"/>
              </w:rPr>
            </w:pPr>
            <w:r w:rsidRPr="00B76079">
              <w:rPr>
                <w:b w:val="0"/>
              </w:rPr>
              <w:t>Почему по речи судят об общей культуре человека?</w:t>
            </w:r>
          </w:p>
          <w:p w:rsidR="007D25B2" w:rsidRPr="00B76079" w:rsidRDefault="007D25B2" w:rsidP="00880BB5">
            <w:pPr>
              <w:autoSpaceDE w:val="0"/>
              <w:autoSpaceDN w:val="0"/>
              <w:adjustRightInd w:val="0"/>
              <w:rPr>
                <w:b w:val="0"/>
              </w:rPr>
            </w:pPr>
            <w:r w:rsidRPr="00B76079">
              <w:rPr>
                <w:b w:val="0"/>
              </w:rPr>
              <w:t>Сделайте сообщения по теме: «Потолкуешь с одним – возликуешь,</w:t>
            </w:r>
          </w:p>
          <w:p w:rsidR="007D25B2" w:rsidRPr="00B76079" w:rsidRDefault="007D25B2" w:rsidP="00880BB5">
            <w:pPr>
              <w:autoSpaceDE w:val="0"/>
              <w:autoSpaceDN w:val="0"/>
              <w:adjustRightInd w:val="0"/>
            </w:pPr>
            <w:r w:rsidRPr="00B76079">
              <w:rPr>
                <w:b w:val="0"/>
              </w:rPr>
              <w:t>потолкуешь с другим – затоскуешь»</w:t>
            </w:r>
          </w:p>
        </w:tc>
        <w:tc>
          <w:tcPr>
            <w:tcW w:w="1705" w:type="dxa"/>
            <w:vMerge/>
          </w:tcPr>
          <w:p w:rsidR="007D25B2" w:rsidRPr="00B76079" w:rsidRDefault="007D25B2" w:rsidP="00A241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 w:val="0"/>
                <w:bCs/>
              </w:rPr>
            </w:pPr>
          </w:p>
        </w:tc>
        <w:tc>
          <w:tcPr>
            <w:tcW w:w="1671" w:type="dxa"/>
            <w:vMerge/>
          </w:tcPr>
          <w:p w:rsidR="007D25B2" w:rsidRPr="00B76079" w:rsidRDefault="007D25B2" w:rsidP="00A241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 w:val="0"/>
                <w:bCs/>
              </w:rPr>
            </w:pPr>
          </w:p>
        </w:tc>
      </w:tr>
      <w:tr w:rsidR="007D25B2" w:rsidRPr="00B76079" w:rsidTr="00A241B5">
        <w:trPr>
          <w:trHeight w:val="550"/>
        </w:trPr>
        <w:tc>
          <w:tcPr>
            <w:tcW w:w="3023" w:type="dxa"/>
            <w:vAlign w:val="center"/>
          </w:tcPr>
          <w:p w:rsidR="007D25B2" w:rsidRPr="00B76079" w:rsidRDefault="007D25B2" w:rsidP="00A241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bCs/>
              </w:rPr>
            </w:pPr>
            <w:r w:rsidRPr="00B76079">
              <w:rPr>
                <w:bCs/>
              </w:rPr>
              <w:t>Раздел 2</w:t>
            </w:r>
            <w:r>
              <w:rPr>
                <w:bCs/>
              </w:rPr>
              <w:t>.</w:t>
            </w:r>
            <w:r w:rsidRPr="00B76079">
              <w:rPr>
                <w:bCs/>
              </w:rPr>
              <w:t xml:space="preserve"> Основы пу</w:t>
            </w:r>
            <w:r w:rsidRPr="00B76079">
              <w:rPr>
                <w:bCs/>
              </w:rPr>
              <w:t>б</w:t>
            </w:r>
            <w:r w:rsidRPr="00B76079">
              <w:rPr>
                <w:bCs/>
              </w:rPr>
              <w:t>личного выступления</w:t>
            </w:r>
          </w:p>
        </w:tc>
        <w:tc>
          <w:tcPr>
            <w:tcW w:w="8284" w:type="dxa"/>
            <w:vAlign w:val="center"/>
          </w:tcPr>
          <w:p w:rsidR="007D25B2" w:rsidRPr="00B76079" w:rsidRDefault="007D25B2" w:rsidP="00A95C6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05" w:type="dxa"/>
          </w:tcPr>
          <w:p w:rsidR="007D25B2" w:rsidRPr="00B76079" w:rsidRDefault="007D25B2" w:rsidP="00A241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 w:val="0"/>
                <w:bCs/>
              </w:rPr>
            </w:pPr>
            <w:r>
              <w:rPr>
                <w:b w:val="0"/>
                <w:bCs/>
              </w:rPr>
              <w:t>22</w:t>
            </w:r>
          </w:p>
        </w:tc>
        <w:tc>
          <w:tcPr>
            <w:tcW w:w="1671" w:type="dxa"/>
          </w:tcPr>
          <w:p w:rsidR="007D25B2" w:rsidRPr="00B76079" w:rsidRDefault="007D25B2" w:rsidP="00A241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 w:val="0"/>
                <w:bCs/>
              </w:rPr>
            </w:pPr>
          </w:p>
        </w:tc>
      </w:tr>
      <w:tr w:rsidR="007D25B2" w:rsidRPr="00B76079" w:rsidTr="00A241B5">
        <w:trPr>
          <w:trHeight w:hRule="exact" w:val="284"/>
        </w:trPr>
        <w:tc>
          <w:tcPr>
            <w:tcW w:w="3023" w:type="dxa"/>
            <w:vMerge w:val="restart"/>
          </w:tcPr>
          <w:p w:rsidR="007D25B2" w:rsidRPr="00B76079" w:rsidRDefault="007D25B2" w:rsidP="008F5FDF">
            <w:pPr>
              <w:pStyle w:val="afa"/>
            </w:pPr>
            <w:r w:rsidRPr="00B76079">
              <w:t>Тема 2.1.</w:t>
            </w:r>
          </w:p>
          <w:p w:rsidR="007D25B2" w:rsidRPr="00B76079" w:rsidRDefault="007D25B2" w:rsidP="008F5FDF">
            <w:pPr>
              <w:pStyle w:val="afa"/>
            </w:pPr>
            <w:r w:rsidRPr="00B76079">
              <w:t>Струк</w:t>
            </w:r>
            <w:r w:rsidRPr="00B76079">
              <w:softHyphen/>
              <w:t>ту</w:t>
            </w:r>
            <w:r w:rsidRPr="00B76079">
              <w:softHyphen/>
              <w:t>ра де</w:t>
            </w:r>
            <w:r w:rsidRPr="00B76079">
              <w:softHyphen/>
              <w:t>ло</w:t>
            </w:r>
            <w:r w:rsidRPr="00B76079">
              <w:softHyphen/>
              <w:t>вой бе</w:t>
            </w:r>
            <w:r w:rsidRPr="00B76079">
              <w:softHyphen/>
              <w:t>се</w:t>
            </w:r>
            <w:r w:rsidRPr="00B76079">
              <w:softHyphen/>
              <w:t>ды</w:t>
            </w:r>
          </w:p>
          <w:p w:rsidR="007D25B2" w:rsidRPr="00B76079" w:rsidRDefault="007D25B2" w:rsidP="008F5FDF">
            <w:pPr>
              <w:pStyle w:val="afa"/>
            </w:pPr>
          </w:p>
        </w:tc>
        <w:tc>
          <w:tcPr>
            <w:tcW w:w="8284" w:type="dxa"/>
          </w:tcPr>
          <w:p w:rsidR="007D25B2" w:rsidRPr="00B76079" w:rsidRDefault="007D25B2" w:rsidP="00880B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 w:val="0"/>
                <w:bCs/>
              </w:rPr>
            </w:pPr>
            <w:r w:rsidRPr="00B76079">
              <w:rPr>
                <w:bCs/>
              </w:rPr>
              <w:t>Содержание учебного материала</w:t>
            </w:r>
          </w:p>
        </w:tc>
        <w:tc>
          <w:tcPr>
            <w:tcW w:w="1705" w:type="dxa"/>
            <w:vMerge w:val="restart"/>
          </w:tcPr>
          <w:p w:rsidR="007D25B2" w:rsidRPr="00B76079" w:rsidRDefault="007D25B2" w:rsidP="00A241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 w:val="0"/>
                <w:bCs/>
              </w:rPr>
            </w:pPr>
            <w:r w:rsidRPr="00B76079">
              <w:rPr>
                <w:b w:val="0"/>
                <w:bCs/>
              </w:rPr>
              <w:t>2</w:t>
            </w:r>
          </w:p>
        </w:tc>
        <w:tc>
          <w:tcPr>
            <w:tcW w:w="1671" w:type="dxa"/>
            <w:vMerge w:val="restart"/>
          </w:tcPr>
          <w:p w:rsidR="007D25B2" w:rsidRPr="00B76079" w:rsidRDefault="007D25B2" w:rsidP="00A241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 w:val="0"/>
                <w:bCs/>
              </w:rPr>
            </w:pPr>
            <w:r w:rsidRPr="00B76079">
              <w:rPr>
                <w:b w:val="0"/>
                <w:bCs/>
              </w:rPr>
              <w:t>2</w:t>
            </w:r>
          </w:p>
        </w:tc>
      </w:tr>
      <w:tr w:rsidR="007D25B2" w:rsidRPr="00B76079" w:rsidTr="008F5FDF">
        <w:trPr>
          <w:trHeight w:val="830"/>
        </w:trPr>
        <w:tc>
          <w:tcPr>
            <w:tcW w:w="3023" w:type="dxa"/>
            <w:vMerge/>
          </w:tcPr>
          <w:p w:rsidR="007D25B2" w:rsidRPr="00B76079" w:rsidRDefault="007D25B2" w:rsidP="00880B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 w:val="0"/>
                <w:bCs/>
              </w:rPr>
            </w:pPr>
          </w:p>
        </w:tc>
        <w:tc>
          <w:tcPr>
            <w:tcW w:w="8284" w:type="dxa"/>
          </w:tcPr>
          <w:p w:rsidR="007D25B2" w:rsidRPr="008F5FDF" w:rsidRDefault="007D25B2" w:rsidP="008F5FDF">
            <w:pPr>
              <w:rPr>
                <w:b w:val="0"/>
              </w:rPr>
            </w:pPr>
            <w:r w:rsidRPr="00B76079">
              <w:rPr>
                <w:b w:val="0"/>
              </w:rPr>
              <w:t>Под</w:t>
            </w:r>
            <w:r w:rsidRPr="00B76079">
              <w:rPr>
                <w:b w:val="0"/>
              </w:rPr>
              <w:softHyphen/>
              <w:t>го</w:t>
            </w:r>
            <w:r w:rsidRPr="00B76079">
              <w:rPr>
                <w:b w:val="0"/>
              </w:rPr>
              <w:softHyphen/>
              <w:t>тов</w:t>
            </w:r>
            <w:r w:rsidRPr="00B76079">
              <w:rPr>
                <w:b w:val="0"/>
              </w:rPr>
              <w:softHyphen/>
              <w:t>ка к бе</w:t>
            </w:r>
            <w:r w:rsidRPr="00B76079">
              <w:rPr>
                <w:b w:val="0"/>
              </w:rPr>
              <w:softHyphen/>
              <w:t>се</w:t>
            </w:r>
            <w:r w:rsidRPr="00B76079">
              <w:rPr>
                <w:b w:val="0"/>
              </w:rPr>
              <w:softHyphen/>
              <w:t>де: сис</w:t>
            </w:r>
            <w:r w:rsidRPr="00B76079">
              <w:rPr>
                <w:b w:val="0"/>
              </w:rPr>
              <w:softHyphen/>
              <w:t>те</w:t>
            </w:r>
            <w:r w:rsidRPr="00B76079">
              <w:rPr>
                <w:b w:val="0"/>
              </w:rPr>
              <w:softHyphen/>
              <w:t>ма под</w:t>
            </w:r>
            <w:r w:rsidRPr="00B76079">
              <w:rPr>
                <w:b w:val="0"/>
              </w:rPr>
              <w:softHyphen/>
              <w:t>го</w:t>
            </w:r>
            <w:r w:rsidRPr="00B76079">
              <w:rPr>
                <w:b w:val="0"/>
              </w:rPr>
              <w:softHyphen/>
              <w:t>тов</w:t>
            </w:r>
            <w:r w:rsidRPr="00B76079">
              <w:rPr>
                <w:b w:val="0"/>
              </w:rPr>
              <w:softHyphen/>
              <w:t>ки к бе</w:t>
            </w:r>
            <w:r w:rsidRPr="00B76079">
              <w:rPr>
                <w:b w:val="0"/>
              </w:rPr>
              <w:softHyphen/>
              <w:t>се</w:t>
            </w:r>
            <w:r w:rsidRPr="00B76079">
              <w:rPr>
                <w:b w:val="0"/>
              </w:rPr>
              <w:softHyphen/>
              <w:t>де, план бе</w:t>
            </w:r>
            <w:r w:rsidRPr="00B76079">
              <w:rPr>
                <w:b w:val="0"/>
              </w:rPr>
              <w:softHyphen/>
              <w:t>се</w:t>
            </w:r>
            <w:r w:rsidRPr="00B76079">
              <w:rPr>
                <w:b w:val="0"/>
              </w:rPr>
              <w:softHyphen/>
              <w:t>ды. Струк</w:t>
            </w:r>
            <w:r w:rsidRPr="00B76079">
              <w:rPr>
                <w:b w:val="0"/>
              </w:rPr>
              <w:softHyphen/>
              <w:t>ту</w:t>
            </w:r>
            <w:r w:rsidRPr="00B76079">
              <w:rPr>
                <w:b w:val="0"/>
              </w:rPr>
              <w:softHyphen/>
              <w:t>ра де</w:t>
            </w:r>
            <w:r w:rsidRPr="00B76079">
              <w:rPr>
                <w:b w:val="0"/>
              </w:rPr>
              <w:softHyphen/>
              <w:t>ло</w:t>
            </w:r>
            <w:r w:rsidRPr="00B76079">
              <w:rPr>
                <w:b w:val="0"/>
              </w:rPr>
              <w:softHyphen/>
              <w:t>вой бе</w:t>
            </w:r>
            <w:r w:rsidRPr="00B76079">
              <w:rPr>
                <w:b w:val="0"/>
              </w:rPr>
              <w:softHyphen/>
              <w:t>се</w:t>
            </w:r>
            <w:r w:rsidRPr="00B76079">
              <w:rPr>
                <w:b w:val="0"/>
              </w:rPr>
              <w:softHyphen/>
              <w:t>ды. Возможные трудности в начале беседы и способы их пр</w:t>
            </w:r>
            <w:r w:rsidRPr="00B76079">
              <w:rPr>
                <w:b w:val="0"/>
              </w:rPr>
              <w:t>е</w:t>
            </w:r>
            <w:r w:rsidRPr="00B76079">
              <w:rPr>
                <w:b w:val="0"/>
              </w:rPr>
              <w:t>одоления. Принятие решений и завершение беседы</w:t>
            </w:r>
            <w:r>
              <w:rPr>
                <w:b w:val="0"/>
              </w:rPr>
              <w:t>.</w:t>
            </w:r>
          </w:p>
        </w:tc>
        <w:tc>
          <w:tcPr>
            <w:tcW w:w="1705" w:type="dxa"/>
            <w:vMerge/>
          </w:tcPr>
          <w:p w:rsidR="007D25B2" w:rsidRPr="00B76079" w:rsidRDefault="007D25B2" w:rsidP="00880B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 w:val="0"/>
                <w:bCs/>
              </w:rPr>
            </w:pPr>
          </w:p>
        </w:tc>
        <w:tc>
          <w:tcPr>
            <w:tcW w:w="1671" w:type="dxa"/>
            <w:vMerge/>
          </w:tcPr>
          <w:p w:rsidR="007D25B2" w:rsidRPr="00B76079" w:rsidRDefault="007D25B2" w:rsidP="00880B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 w:val="0"/>
                <w:bCs/>
              </w:rPr>
            </w:pPr>
          </w:p>
        </w:tc>
      </w:tr>
      <w:tr w:rsidR="007D25B2" w:rsidRPr="00B76079" w:rsidTr="008F5FDF">
        <w:trPr>
          <w:trHeight w:val="450"/>
        </w:trPr>
        <w:tc>
          <w:tcPr>
            <w:tcW w:w="3023" w:type="dxa"/>
            <w:vMerge/>
          </w:tcPr>
          <w:p w:rsidR="007D25B2" w:rsidRPr="00B76079" w:rsidRDefault="007D25B2" w:rsidP="00880B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 w:val="0"/>
                <w:bCs/>
              </w:rPr>
            </w:pPr>
          </w:p>
        </w:tc>
        <w:tc>
          <w:tcPr>
            <w:tcW w:w="8284" w:type="dxa"/>
          </w:tcPr>
          <w:p w:rsidR="007D25B2" w:rsidRPr="00B76079" w:rsidRDefault="007D25B2" w:rsidP="00880BB5">
            <w:pPr>
              <w:rPr>
                <w:b w:val="0"/>
              </w:rPr>
            </w:pPr>
            <w:r w:rsidRPr="00B76079">
              <w:t> </w:t>
            </w:r>
            <w:r w:rsidRPr="00B76079">
              <w:rPr>
                <w:bCs/>
              </w:rPr>
              <w:t>Содержание учебного материала</w:t>
            </w:r>
          </w:p>
        </w:tc>
        <w:tc>
          <w:tcPr>
            <w:tcW w:w="1705" w:type="dxa"/>
            <w:vMerge w:val="restart"/>
            <w:vAlign w:val="center"/>
          </w:tcPr>
          <w:p w:rsidR="007D25B2" w:rsidRPr="00B76079" w:rsidRDefault="007D25B2" w:rsidP="008F5F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 w:val="0"/>
                <w:bCs/>
              </w:rPr>
            </w:pPr>
            <w:r w:rsidRPr="00B76079">
              <w:rPr>
                <w:b w:val="0"/>
                <w:bCs/>
              </w:rPr>
              <w:t>2</w:t>
            </w:r>
          </w:p>
        </w:tc>
        <w:tc>
          <w:tcPr>
            <w:tcW w:w="1671" w:type="dxa"/>
            <w:vMerge w:val="restart"/>
            <w:vAlign w:val="center"/>
          </w:tcPr>
          <w:p w:rsidR="007D25B2" w:rsidRPr="00B76079" w:rsidRDefault="007D25B2" w:rsidP="008F5F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 w:val="0"/>
                <w:bCs/>
              </w:rPr>
            </w:pPr>
            <w:r w:rsidRPr="00B76079">
              <w:rPr>
                <w:b w:val="0"/>
                <w:bCs/>
              </w:rPr>
              <w:t>2</w:t>
            </w:r>
          </w:p>
        </w:tc>
      </w:tr>
      <w:tr w:rsidR="007D25B2" w:rsidRPr="00B76079" w:rsidTr="00A95C66">
        <w:trPr>
          <w:trHeight w:val="685"/>
        </w:trPr>
        <w:tc>
          <w:tcPr>
            <w:tcW w:w="3023" w:type="dxa"/>
            <w:vMerge/>
          </w:tcPr>
          <w:p w:rsidR="007D25B2" w:rsidRPr="00B76079" w:rsidRDefault="007D25B2" w:rsidP="00880B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 w:val="0"/>
                <w:bCs/>
              </w:rPr>
            </w:pPr>
          </w:p>
        </w:tc>
        <w:tc>
          <w:tcPr>
            <w:tcW w:w="8284" w:type="dxa"/>
          </w:tcPr>
          <w:p w:rsidR="007D25B2" w:rsidRPr="00B76079" w:rsidRDefault="007D25B2" w:rsidP="008F5FDF">
            <w:pPr>
              <w:rPr>
                <w:b w:val="0"/>
              </w:rPr>
            </w:pPr>
            <w:r w:rsidRPr="00B76079">
              <w:rPr>
                <w:b w:val="0"/>
              </w:rPr>
              <w:t>Осо</w:t>
            </w:r>
            <w:r w:rsidRPr="00B76079">
              <w:rPr>
                <w:b w:val="0"/>
              </w:rPr>
              <w:softHyphen/>
              <w:t>бен</w:t>
            </w:r>
            <w:r w:rsidRPr="00B76079">
              <w:rPr>
                <w:b w:val="0"/>
              </w:rPr>
              <w:softHyphen/>
              <w:t>но</w:t>
            </w:r>
            <w:r w:rsidRPr="00B76079">
              <w:rPr>
                <w:b w:val="0"/>
              </w:rPr>
              <w:softHyphen/>
              <w:t>сти ин</w:t>
            </w:r>
            <w:r w:rsidRPr="00B76079">
              <w:rPr>
                <w:b w:val="0"/>
              </w:rPr>
              <w:softHyphen/>
              <w:t>ди</w:t>
            </w:r>
            <w:r w:rsidRPr="00B76079">
              <w:rPr>
                <w:b w:val="0"/>
              </w:rPr>
              <w:softHyphen/>
              <w:t>ви</w:t>
            </w:r>
            <w:r w:rsidRPr="00B76079">
              <w:rPr>
                <w:b w:val="0"/>
              </w:rPr>
              <w:softHyphen/>
              <w:t>ду</w:t>
            </w:r>
            <w:r w:rsidRPr="00B76079">
              <w:rPr>
                <w:b w:val="0"/>
              </w:rPr>
              <w:softHyphen/>
              <w:t>аль</w:t>
            </w:r>
            <w:r w:rsidRPr="00B76079">
              <w:rPr>
                <w:b w:val="0"/>
              </w:rPr>
              <w:softHyphen/>
              <w:t>ной и груп</w:t>
            </w:r>
            <w:r w:rsidRPr="00B76079">
              <w:rPr>
                <w:b w:val="0"/>
              </w:rPr>
              <w:softHyphen/>
              <w:t>по</w:t>
            </w:r>
            <w:r w:rsidRPr="00B76079">
              <w:rPr>
                <w:b w:val="0"/>
              </w:rPr>
              <w:softHyphen/>
              <w:t>вой бе</w:t>
            </w:r>
            <w:r w:rsidRPr="00B76079">
              <w:rPr>
                <w:b w:val="0"/>
              </w:rPr>
              <w:softHyphen/>
              <w:t>се</w:t>
            </w:r>
            <w:r w:rsidRPr="00B76079">
              <w:rPr>
                <w:b w:val="0"/>
              </w:rPr>
              <w:softHyphen/>
              <w:t>ды. Социально-психологические показатели успешности беседы</w:t>
            </w:r>
          </w:p>
        </w:tc>
        <w:tc>
          <w:tcPr>
            <w:tcW w:w="1705" w:type="dxa"/>
            <w:vMerge/>
          </w:tcPr>
          <w:p w:rsidR="007D25B2" w:rsidRPr="00B76079" w:rsidRDefault="007D25B2" w:rsidP="00880B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 w:val="0"/>
                <w:bCs/>
              </w:rPr>
            </w:pPr>
          </w:p>
        </w:tc>
        <w:tc>
          <w:tcPr>
            <w:tcW w:w="1671" w:type="dxa"/>
            <w:vMerge/>
          </w:tcPr>
          <w:p w:rsidR="007D25B2" w:rsidRPr="00B76079" w:rsidRDefault="007D25B2" w:rsidP="00880B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 w:val="0"/>
                <w:bCs/>
              </w:rPr>
            </w:pPr>
          </w:p>
        </w:tc>
      </w:tr>
      <w:tr w:rsidR="007D25B2" w:rsidRPr="00B76079" w:rsidTr="009B7D09">
        <w:trPr>
          <w:trHeight w:hRule="exact" w:val="707"/>
        </w:trPr>
        <w:tc>
          <w:tcPr>
            <w:tcW w:w="3023" w:type="dxa"/>
            <w:vMerge/>
          </w:tcPr>
          <w:p w:rsidR="007D25B2" w:rsidRPr="00B76079" w:rsidRDefault="007D25B2" w:rsidP="00880B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 w:val="0"/>
                <w:bCs/>
              </w:rPr>
            </w:pPr>
          </w:p>
        </w:tc>
        <w:tc>
          <w:tcPr>
            <w:tcW w:w="8284" w:type="dxa"/>
          </w:tcPr>
          <w:p w:rsidR="007D25B2" w:rsidRPr="00A95C66" w:rsidRDefault="007D25B2" w:rsidP="00A95C66">
            <w:pPr>
              <w:pStyle w:val="afa"/>
            </w:pPr>
            <w:r w:rsidRPr="00A95C66">
              <w:t>Практическ</w:t>
            </w:r>
            <w:r>
              <w:t xml:space="preserve">ое занятие </w:t>
            </w:r>
            <w:r w:rsidRPr="00A95C66">
              <w:t xml:space="preserve"> </w:t>
            </w:r>
          </w:p>
          <w:p w:rsidR="007D25B2" w:rsidRPr="000A486C" w:rsidRDefault="007D25B2" w:rsidP="000A486C">
            <w:pPr>
              <w:pStyle w:val="afa"/>
              <w:rPr>
                <w:b w:val="0"/>
              </w:rPr>
            </w:pPr>
            <w:r>
              <w:rPr>
                <w:b w:val="0"/>
              </w:rPr>
              <w:t xml:space="preserve">3. </w:t>
            </w:r>
            <w:r w:rsidRPr="000A486C">
              <w:rPr>
                <w:b w:val="0"/>
              </w:rPr>
              <w:t>Диагностика</w:t>
            </w:r>
            <w:r>
              <w:rPr>
                <w:b w:val="0"/>
              </w:rPr>
              <w:t xml:space="preserve"> о</w:t>
            </w:r>
            <w:r w:rsidRPr="000A486C">
              <w:rPr>
                <w:b w:val="0"/>
              </w:rPr>
              <w:t>собенностей поведения в конфликте</w:t>
            </w:r>
            <w:r>
              <w:rPr>
                <w:b w:val="0"/>
              </w:rPr>
              <w:t>.</w:t>
            </w:r>
          </w:p>
          <w:p w:rsidR="007D25B2" w:rsidRPr="00A95C66" w:rsidRDefault="007D25B2" w:rsidP="00A95C66">
            <w:pPr>
              <w:pStyle w:val="afa"/>
              <w:rPr>
                <w:b w:val="0"/>
              </w:rPr>
            </w:pPr>
          </w:p>
        </w:tc>
        <w:tc>
          <w:tcPr>
            <w:tcW w:w="1705" w:type="dxa"/>
          </w:tcPr>
          <w:p w:rsidR="007D25B2" w:rsidRPr="00B76079" w:rsidRDefault="007D25B2" w:rsidP="009B7D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 w:val="0"/>
                <w:bCs/>
              </w:rPr>
            </w:pPr>
            <w:r w:rsidRPr="00B76079">
              <w:rPr>
                <w:b w:val="0"/>
                <w:bCs/>
              </w:rPr>
              <w:t>2</w:t>
            </w:r>
          </w:p>
        </w:tc>
        <w:tc>
          <w:tcPr>
            <w:tcW w:w="1671" w:type="dxa"/>
          </w:tcPr>
          <w:p w:rsidR="007D25B2" w:rsidRPr="00B76079" w:rsidRDefault="007D25B2" w:rsidP="009B7D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 w:val="0"/>
                <w:bCs/>
              </w:rPr>
            </w:pPr>
            <w:r w:rsidRPr="00B76079">
              <w:rPr>
                <w:b w:val="0"/>
                <w:bCs/>
              </w:rPr>
              <w:t>2</w:t>
            </w:r>
          </w:p>
        </w:tc>
      </w:tr>
      <w:tr w:rsidR="007D25B2" w:rsidRPr="00B76079" w:rsidTr="009B7D09">
        <w:trPr>
          <w:trHeight w:hRule="exact" w:val="309"/>
        </w:trPr>
        <w:tc>
          <w:tcPr>
            <w:tcW w:w="3023" w:type="dxa"/>
            <w:vMerge/>
          </w:tcPr>
          <w:p w:rsidR="007D25B2" w:rsidRPr="00B76079" w:rsidRDefault="007D25B2" w:rsidP="00880B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 w:val="0"/>
                <w:bCs/>
              </w:rPr>
            </w:pPr>
          </w:p>
        </w:tc>
        <w:tc>
          <w:tcPr>
            <w:tcW w:w="8284" w:type="dxa"/>
          </w:tcPr>
          <w:p w:rsidR="007D25B2" w:rsidRPr="00A241B5" w:rsidRDefault="007D25B2" w:rsidP="00A241B5">
            <w:pPr>
              <w:autoSpaceDE w:val="0"/>
              <w:autoSpaceDN w:val="0"/>
              <w:adjustRightInd w:val="0"/>
              <w:rPr>
                <w:bCs/>
              </w:rPr>
            </w:pPr>
            <w:r>
              <w:t>С</w:t>
            </w:r>
            <w:r w:rsidRPr="00B76079">
              <w:t>амостоятельная работа обучающихся</w:t>
            </w:r>
          </w:p>
        </w:tc>
        <w:tc>
          <w:tcPr>
            <w:tcW w:w="1705" w:type="dxa"/>
            <w:vMerge w:val="restart"/>
          </w:tcPr>
          <w:p w:rsidR="007D25B2" w:rsidRPr="00B76079" w:rsidRDefault="007D25B2" w:rsidP="009B7D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 w:val="0"/>
                <w:bCs/>
              </w:rPr>
            </w:pPr>
            <w:r w:rsidRPr="00B76079">
              <w:rPr>
                <w:b w:val="0"/>
                <w:bCs/>
              </w:rPr>
              <w:t>4</w:t>
            </w:r>
          </w:p>
        </w:tc>
        <w:tc>
          <w:tcPr>
            <w:tcW w:w="1671" w:type="dxa"/>
            <w:vMerge w:val="restart"/>
          </w:tcPr>
          <w:p w:rsidR="007D25B2" w:rsidRPr="00B76079" w:rsidRDefault="007D25B2" w:rsidP="009B7D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 w:val="0"/>
                <w:bCs/>
              </w:rPr>
            </w:pPr>
            <w:r w:rsidRPr="00B76079">
              <w:rPr>
                <w:b w:val="0"/>
                <w:bCs/>
              </w:rPr>
              <w:t>3</w:t>
            </w:r>
          </w:p>
        </w:tc>
      </w:tr>
      <w:tr w:rsidR="007D25B2" w:rsidRPr="00B76079" w:rsidTr="009B7D09">
        <w:trPr>
          <w:trHeight w:hRule="exact" w:val="1245"/>
        </w:trPr>
        <w:tc>
          <w:tcPr>
            <w:tcW w:w="3023" w:type="dxa"/>
            <w:vMerge/>
          </w:tcPr>
          <w:p w:rsidR="007D25B2" w:rsidRPr="00B76079" w:rsidRDefault="007D25B2" w:rsidP="00880B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 w:val="0"/>
                <w:bCs/>
              </w:rPr>
            </w:pPr>
          </w:p>
        </w:tc>
        <w:tc>
          <w:tcPr>
            <w:tcW w:w="8284" w:type="dxa"/>
          </w:tcPr>
          <w:p w:rsidR="007D25B2" w:rsidRPr="00B76079" w:rsidRDefault="007D25B2" w:rsidP="00880BB5">
            <w:pPr>
              <w:autoSpaceDE w:val="0"/>
              <w:autoSpaceDN w:val="0"/>
              <w:adjustRightInd w:val="0"/>
              <w:rPr>
                <w:b w:val="0"/>
              </w:rPr>
            </w:pPr>
            <w:r w:rsidRPr="00B76079">
              <w:rPr>
                <w:b w:val="0"/>
              </w:rPr>
              <w:t>Подготовьте сообщения по теме: «Толерантность и ее значение в</w:t>
            </w:r>
          </w:p>
          <w:p w:rsidR="007D25B2" w:rsidRPr="00B76079" w:rsidRDefault="007D25B2" w:rsidP="00880BB5">
            <w:pPr>
              <w:autoSpaceDE w:val="0"/>
              <w:autoSpaceDN w:val="0"/>
              <w:adjustRightInd w:val="0"/>
              <w:rPr>
                <w:b w:val="0"/>
              </w:rPr>
            </w:pPr>
            <w:r w:rsidRPr="00B76079">
              <w:rPr>
                <w:b w:val="0"/>
              </w:rPr>
              <w:t>развитии коммуникационных способностей».</w:t>
            </w:r>
          </w:p>
          <w:p w:rsidR="007D25B2" w:rsidRPr="00B76079" w:rsidRDefault="007D25B2" w:rsidP="00880BB5">
            <w:pPr>
              <w:autoSpaceDE w:val="0"/>
              <w:autoSpaceDN w:val="0"/>
              <w:adjustRightInd w:val="0"/>
              <w:rPr>
                <w:b w:val="0"/>
              </w:rPr>
            </w:pPr>
            <w:r w:rsidRPr="00B76079">
              <w:rPr>
                <w:b w:val="0"/>
              </w:rPr>
              <w:t>Самодиагностика: «Коммуникативная толерантность». Анализ</w:t>
            </w:r>
          </w:p>
          <w:p w:rsidR="007D25B2" w:rsidRPr="00A241B5" w:rsidRDefault="007D25B2" w:rsidP="00880BB5">
            <w:pPr>
              <w:autoSpaceDE w:val="0"/>
              <w:autoSpaceDN w:val="0"/>
              <w:adjustRightInd w:val="0"/>
              <w:rPr>
                <w:b w:val="0"/>
              </w:rPr>
            </w:pPr>
            <w:r>
              <w:rPr>
                <w:b w:val="0"/>
              </w:rPr>
              <w:t>диагностики.</w:t>
            </w:r>
          </w:p>
        </w:tc>
        <w:tc>
          <w:tcPr>
            <w:tcW w:w="1705" w:type="dxa"/>
            <w:vMerge/>
          </w:tcPr>
          <w:p w:rsidR="007D25B2" w:rsidRPr="00B76079" w:rsidRDefault="007D25B2" w:rsidP="009B7D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 w:val="0"/>
                <w:bCs/>
              </w:rPr>
            </w:pPr>
          </w:p>
        </w:tc>
        <w:tc>
          <w:tcPr>
            <w:tcW w:w="1671" w:type="dxa"/>
            <w:vMerge/>
          </w:tcPr>
          <w:p w:rsidR="007D25B2" w:rsidRPr="00B76079" w:rsidRDefault="007D25B2" w:rsidP="009B7D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 w:val="0"/>
                <w:bCs/>
              </w:rPr>
            </w:pPr>
          </w:p>
        </w:tc>
      </w:tr>
      <w:tr w:rsidR="007D25B2" w:rsidRPr="00B76079" w:rsidTr="009B7D09">
        <w:trPr>
          <w:trHeight w:hRule="exact" w:val="284"/>
        </w:trPr>
        <w:tc>
          <w:tcPr>
            <w:tcW w:w="3023" w:type="dxa"/>
            <w:vMerge w:val="restart"/>
          </w:tcPr>
          <w:p w:rsidR="007D25B2" w:rsidRPr="00B76079" w:rsidRDefault="007D25B2" w:rsidP="008F5FDF">
            <w:pPr>
              <w:pStyle w:val="afa"/>
            </w:pPr>
            <w:r w:rsidRPr="00B76079">
              <w:t>Тема 2.2.</w:t>
            </w:r>
          </w:p>
          <w:p w:rsidR="007D25B2" w:rsidRPr="00B76079" w:rsidRDefault="007D25B2" w:rsidP="008F5FDF">
            <w:pPr>
              <w:pStyle w:val="afa"/>
            </w:pPr>
            <w:r w:rsidRPr="00B76079">
              <w:t>Основы конфликтологии</w:t>
            </w:r>
          </w:p>
          <w:p w:rsidR="007D25B2" w:rsidRPr="00B76079" w:rsidRDefault="007D25B2" w:rsidP="008F5FDF">
            <w:pPr>
              <w:pStyle w:val="afa"/>
            </w:pPr>
          </w:p>
        </w:tc>
        <w:tc>
          <w:tcPr>
            <w:tcW w:w="8284" w:type="dxa"/>
          </w:tcPr>
          <w:p w:rsidR="007D25B2" w:rsidRPr="00B76079" w:rsidRDefault="007D25B2" w:rsidP="00880B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 w:val="0"/>
                <w:bCs/>
              </w:rPr>
            </w:pPr>
            <w:r w:rsidRPr="00B76079">
              <w:rPr>
                <w:bCs/>
              </w:rPr>
              <w:t>Содержание учебного материала</w:t>
            </w:r>
          </w:p>
        </w:tc>
        <w:tc>
          <w:tcPr>
            <w:tcW w:w="1705" w:type="dxa"/>
            <w:vMerge w:val="restart"/>
          </w:tcPr>
          <w:p w:rsidR="007D25B2" w:rsidRPr="00B76079" w:rsidRDefault="007D25B2" w:rsidP="009B7D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 w:val="0"/>
                <w:bCs/>
              </w:rPr>
            </w:pPr>
            <w:r w:rsidRPr="00B76079">
              <w:rPr>
                <w:b w:val="0"/>
                <w:bCs/>
              </w:rPr>
              <w:t>4</w:t>
            </w:r>
          </w:p>
        </w:tc>
        <w:tc>
          <w:tcPr>
            <w:tcW w:w="1671" w:type="dxa"/>
            <w:vMerge w:val="restart"/>
          </w:tcPr>
          <w:p w:rsidR="007D25B2" w:rsidRPr="00B76079" w:rsidRDefault="007D25B2" w:rsidP="009B7D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 w:val="0"/>
                <w:bCs/>
              </w:rPr>
            </w:pPr>
            <w:r w:rsidRPr="00B76079">
              <w:rPr>
                <w:b w:val="0"/>
                <w:bCs/>
              </w:rPr>
              <w:t>2</w:t>
            </w:r>
          </w:p>
        </w:tc>
      </w:tr>
      <w:tr w:rsidR="007D25B2" w:rsidRPr="00B76079" w:rsidTr="009B7D09">
        <w:trPr>
          <w:trHeight w:val="572"/>
        </w:trPr>
        <w:tc>
          <w:tcPr>
            <w:tcW w:w="3023" w:type="dxa"/>
            <w:vMerge/>
          </w:tcPr>
          <w:p w:rsidR="007D25B2" w:rsidRPr="00B76079" w:rsidRDefault="007D25B2" w:rsidP="00880B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Cs/>
              </w:rPr>
            </w:pPr>
          </w:p>
        </w:tc>
        <w:tc>
          <w:tcPr>
            <w:tcW w:w="8284" w:type="dxa"/>
          </w:tcPr>
          <w:p w:rsidR="007D25B2" w:rsidRPr="00B76079" w:rsidRDefault="007D25B2" w:rsidP="00880BB5">
            <w:pPr>
              <w:rPr>
                <w:b w:val="0"/>
              </w:rPr>
            </w:pPr>
            <w:r w:rsidRPr="00B76079">
              <w:rPr>
                <w:b w:val="0"/>
              </w:rPr>
              <w:t>Со</w:t>
            </w:r>
            <w:r w:rsidRPr="00B76079">
              <w:rPr>
                <w:b w:val="0"/>
              </w:rPr>
              <w:softHyphen/>
              <w:t>ци</w:t>
            </w:r>
            <w:r w:rsidRPr="00B76079">
              <w:rPr>
                <w:b w:val="0"/>
              </w:rPr>
              <w:softHyphen/>
              <w:t>аль</w:t>
            </w:r>
            <w:r w:rsidRPr="00B76079">
              <w:rPr>
                <w:b w:val="0"/>
              </w:rPr>
              <w:softHyphen/>
              <w:t>но-пси</w:t>
            </w:r>
            <w:r w:rsidRPr="00B76079">
              <w:rPr>
                <w:b w:val="0"/>
              </w:rPr>
              <w:softHyphen/>
              <w:t>хо</w:t>
            </w:r>
            <w:r w:rsidRPr="00B76079">
              <w:rPr>
                <w:b w:val="0"/>
              </w:rPr>
              <w:softHyphen/>
              <w:t>ло</w:t>
            </w:r>
            <w:r w:rsidRPr="00B76079">
              <w:rPr>
                <w:b w:val="0"/>
              </w:rPr>
              <w:softHyphen/>
              <w:t>ги</w:t>
            </w:r>
            <w:r w:rsidRPr="00B76079">
              <w:rPr>
                <w:b w:val="0"/>
              </w:rPr>
              <w:softHyphen/>
              <w:t>че</w:t>
            </w:r>
            <w:r w:rsidRPr="00B76079">
              <w:rPr>
                <w:b w:val="0"/>
              </w:rPr>
              <w:softHyphen/>
              <w:t>ская ха</w:t>
            </w:r>
            <w:r w:rsidRPr="00B76079">
              <w:rPr>
                <w:b w:val="0"/>
              </w:rPr>
              <w:softHyphen/>
              <w:t>рак</w:t>
            </w:r>
            <w:r w:rsidRPr="00B76079">
              <w:rPr>
                <w:b w:val="0"/>
              </w:rPr>
              <w:softHyphen/>
              <w:t>те</w:t>
            </w:r>
            <w:r w:rsidRPr="00B76079">
              <w:rPr>
                <w:b w:val="0"/>
              </w:rPr>
              <w:softHyphen/>
              <w:t>ри</w:t>
            </w:r>
            <w:r w:rsidRPr="00B76079">
              <w:rPr>
                <w:b w:val="0"/>
              </w:rPr>
              <w:softHyphen/>
              <w:t>сти</w:t>
            </w:r>
            <w:r w:rsidRPr="00B76079">
              <w:rPr>
                <w:b w:val="0"/>
              </w:rPr>
              <w:softHyphen/>
              <w:t>ка кон</w:t>
            </w:r>
            <w:r w:rsidRPr="00B76079">
              <w:rPr>
                <w:b w:val="0"/>
              </w:rPr>
              <w:softHyphen/>
              <w:t>флик</w:t>
            </w:r>
            <w:r w:rsidRPr="00B76079">
              <w:rPr>
                <w:b w:val="0"/>
              </w:rPr>
              <w:softHyphen/>
              <w:t>тов. Ти</w:t>
            </w:r>
            <w:r w:rsidRPr="00B76079">
              <w:rPr>
                <w:b w:val="0"/>
              </w:rPr>
              <w:softHyphen/>
              <w:t>по</w:t>
            </w:r>
            <w:r w:rsidRPr="00B76079">
              <w:rPr>
                <w:b w:val="0"/>
              </w:rPr>
              <w:softHyphen/>
              <w:t>ло</w:t>
            </w:r>
            <w:r w:rsidRPr="00B76079">
              <w:rPr>
                <w:b w:val="0"/>
              </w:rPr>
              <w:softHyphen/>
              <w:t>гия кон</w:t>
            </w:r>
            <w:r w:rsidRPr="00B76079">
              <w:rPr>
                <w:b w:val="0"/>
              </w:rPr>
              <w:softHyphen/>
              <w:t>флик</w:t>
            </w:r>
            <w:r w:rsidRPr="00B76079">
              <w:rPr>
                <w:b w:val="0"/>
              </w:rPr>
              <w:softHyphen/>
              <w:t>тов.</w:t>
            </w:r>
          </w:p>
        </w:tc>
        <w:tc>
          <w:tcPr>
            <w:tcW w:w="1705" w:type="dxa"/>
            <w:vMerge/>
          </w:tcPr>
          <w:p w:rsidR="007D25B2" w:rsidRPr="00B76079" w:rsidRDefault="007D25B2" w:rsidP="009B7D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 w:val="0"/>
                <w:bCs/>
              </w:rPr>
            </w:pPr>
          </w:p>
        </w:tc>
        <w:tc>
          <w:tcPr>
            <w:tcW w:w="1671" w:type="dxa"/>
            <w:vMerge/>
          </w:tcPr>
          <w:p w:rsidR="007D25B2" w:rsidRPr="00B76079" w:rsidRDefault="007D25B2" w:rsidP="009B7D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 w:val="0"/>
                <w:bCs/>
              </w:rPr>
            </w:pPr>
          </w:p>
        </w:tc>
      </w:tr>
      <w:tr w:rsidR="007D25B2" w:rsidRPr="00B76079" w:rsidTr="009B7D09">
        <w:trPr>
          <w:trHeight w:val="701"/>
        </w:trPr>
        <w:tc>
          <w:tcPr>
            <w:tcW w:w="3023" w:type="dxa"/>
            <w:vMerge/>
          </w:tcPr>
          <w:p w:rsidR="007D25B2" w:rsidRPr="00B76079" w:rsidRDefault="007D25B2" w:rsidP="00880B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Cs/>
              </w:rPr>
            </w:pPr>
          </w:p>
        </w:tc>
        <w:tc>
          <w:tcPr>
            <w:tcW w:w="8284" w:type="dxa"/>
          </w:tcPr>
          <w:p w:rsidR="007D25B2" w:rsidRPr="00B76079" w:rsidRDefault="007D25B2" w:rsidP="00880BB5">
            <w:pPr>
              <w:rPr>
                <w:b w:val="0"/>
              </w:rPr>
            </w:pPr>
            <w:r w:rsidRPr="00B76079">
              <w:rPr>
                <w:b w:val="0"/>
              </w:rPr>
              <w:t>Пси</w:t>
            </w:r>
            <w:r w:rsidRPr="00B76079">
              <w:rPr>
                <w:b w:val="0"/>
              </w:rPr>
              <w:softHyphen/>
              <w:t>хо</w:t>
            </w:r>
            <w:r w:rsidRPr="00B76079">
              <w:rPr>
                <w:b w:val="0"/>
              </w:rPr>
              <w:softHyphen/>
              <w:t>ло</w:t>
            </w:r>
            <w:r w:rsidRPr="00B76079">
              <w:rPr>
                <w:b w:val="0"/>
              </w:rPr>
              <w:softHyphen/>
              <w:t>ги</w:t>
            </w:r>
            <w:r w:rsidRPr="00B76079">
              <w:rPr>
                <w:b w:val="0"/>
              </w:rPr>
              <w:softHyphen/>
              <w:t>че</w:t>
            </w:r>
            <w:r w:rsidRPr="00B76079">
              <w:rPr>
                <w:b w:val="0"/>
              </w:rPr>
              <w:softHyphen/>
              <w:t>ская кор</w:t>
            </w:r>
            <w:r w:rsidRPr="00B76079">
              <w:rPr>
                <w:b w:val="0"/>
              </w:rPr>
              <w:softHyphen/>
              <w:t>рек</w:t>
            </w:r>
            <w:r w:rsidRPr="00B76079">
              <w:rPr>
                <w:b w:val="0"/>
              </w:rPr>
              <w:softHyphen/>
              <w:t>ция кон</w:t>
            </w:r>
            <w:r w:rsidRPr="00B76079">
              <w:rPr>
                <w:b w:val="0"/>
              </w:rPr>
              <w:softHyphen/>
              <w:t>фликт</w:t>
            </w:r>
            <w:r w:rsidRPr="00B76079">
              <w:rPr>
                <w:b w:val="0"/>
              </w:rPr>
              <w:softHyphen/>
              <w:t>но</w:t>
            </w:r>
            <w:r w:rsidRPr="00B76079">
              <w:rPr>
                <w:b w:val="0"/>
              </w:rPr>
              <w:softHyphen/>
              <w:t>го об</w:t>
            </w:r>
            <w:r w:rsidRPr="00B76079">
              <w:rPr>
                <w:b w:val="0"/>
              </w:rPr>
              <w:softHyphen/>
              <w:t>ще</w:t>
            </w:r>
            <w:r w:rsidRPr="00B76079">
              <w:rPr>
                <w:b w:val="0"/>
              </w:rPr>
              <w:softHyphen/>
              <w:t>ния. Спо</w:t>
            </w:r>
            <w:r w:rsidRPr="00B76079">
              <w:rPr>
                <w:b w:val="0"/>
              </w:rPr>
              <w:softHyphen/>
              <w:t>со</w:t>
            </w:r>
            <w:r w:rsidRPr="00B76079">
              <w:rPr>
                <w:b w:val="0"/>
              </w:rPr>
              <w:softHyphen/>
              <w:t>бы предъ</w:t>
            </w:r>
            <w:r w:rsidRPr="00B76079">
              <w:rPr>
                <w:b w:val="0"/>
              </w:rPr>
              <w:softHyphen/>
              <w:t>яв</w:t>
            </w:r>
            <w:r w:rsidRPr="00B76079">
              <w:rPr>
                <w:b w:val="0"/>
              </w:rPr>
              <w:softHyphen/>
              <w:t>ле</w:t>
            </w:r>
            <w:r w:rsidRPr="00B76079">
              <w:rPr>
                <w:b w:val="0"/>
              </w:rPr>
              <w:softHyphen/>
              <w:t>ния пре</w:t>
            </w:r>
            <w:r w:rsidRPr="00B76079">
              <w:rPr>
                <w:b w:val="0"/>
              </w:rPr>
              <w:softHyphen/>
              <w:t>тен</w:t>
            </w:r>
            <w:r w:rsidRPr="00B76079">
              <w:rPr>
                <w:b w:val="0"/>
              </w:rPr>
              <w:softHyphen/>
              <w:t>зий со</w:t>
            </w:r>
            <w:r w:rsidRPr="00B76079">
              <w:rPr>
                <w:b w:val="0"/>
              </w:rPr>
              <w:softHyphen/>
              <w:t>труд</w:t>
            </w:r>
            <w:r w:rsidRPr="00B76079">
              <w:rPr>
                <w:b w:val="0"/>
              </w:rPr>
              <w:softHyphen/>
              <w:t>ни</w:t>
            </w:r>
            <w:r w:rsidRPr="00B76079">
              <w:rPr>
                <w:b w:val="0"/>
              </w:rPr>
              <w:softHyphen/>
              <w:t>кам и кри</w:t>
            </w:r>
            <w:r w:rsidRPr="00B76079">
              <w:rPr>
                <w:b w:val="0"/>
              </w:rPr>
              <w:softHyphen/>
              <w:t>ти</w:t>
            </w:r>
            <w:r w:rsidRPr="00B76079">
              <w:rPr>
                <w:b w:val="0"/>
              </w:rPr>
              <w:softHyphen/>
              <w:t>ки под</w:t>
            </w:r>
            <w:r w:rsidRPr="00B76079">
              <w:rPr>
                <w:b w:val="0"/>
              </w:rPr>
              <w:softHyphen/>
              <w:t>чи</w:t>
            </w:r>
            <w:r w:rsidRPr="00B76079">
              <w:rPr>
                <w:b w:val="0"/>
              </w:rPr>
              <w:softHyphen/>
              <w:t>нен</w:t>
            </w:r>
            <w:r w:rsidRPr="00B76079">
              <w:rPr>
                <w:b w:val="0"/>
              </w:rPr>
              <w:softHyphen/>
              <w:t>ных</w:t>
            </w:r>
          </w:p>
        </w:tc>
        <w:tc>
          <w:tcPr>
            <w:tcW w:w="1705" w:type="dxa"/>
            <w:vMerge/>
          </w:tcPr>
          <w:p w:rsidR="007D25B2" w:rsidRPr="00B76079" w:rsidRDefault="007D25B2" w:rsidP="009B7D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 w:val="0"/>
                <w:bCs/>
              </w:rPr>
            </w:pPr>
          </w:p>
        </w:tc>
        <w:tc>
          <w:tcPr>
            <w:tcW w:w="1671" w:type="dxa"/>
            <w:vMerge/>
          </w:tcPr>
          <w:p w:rsidR="007D25B2" w:rsidRPr="00B76079" w:rsidRDefault="007D25B2" w:rsidP="009B7D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 w:val="0"/>
                <w:bCs/>
              </w:rPr>
            </w:pPr>
          </w:p>
        </w:tc>
      </w:tr>
      <w:tr w:rsidR="007D25B2" w:rsidRPr="00B76079" w:rsidTr="009B7D09">
        <w:trPr>
          <w:trHeight w:hRule="exact" w:val="886"/>
        </w:trPr>
        <w:tc>
          <w:tcPr>
            <w:tcW w:w="3023" w:type="dxa"/>
            <w:vMerge/>
          </w:tcPr>
          <w:p w:rsidR="007D25B2" w:rsidRPr="00B76079" w:rsidRDefault="007D25B2" w:rsidP="00880B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Cs/>
              </w:rPr>
            </w:pPr>
          </w:p>
        </w:tc>
        <w:tc>
          <w:tcPr>
            <w:tcW w:w="8284" w:type="dxa"/>
          </w:tcPr>
          <w:p w:rsidR="007D25B2" w:rsidRDefault="007D25B2" w:rsidP="00880BB5">
            <w:pPr>
              <w:rPr>
                <w:b w:val="0"/>
              </w:rPr>
            </w:pPr>
            <w:r w:rsidRPr="00B76079">
              <w:t>Практическ</w:t>
            </w:r>
            <w:r>
              <w:t xml:space="preserve">ое занятие </w:t>
            </w:r>
          </w:p>
          <w:p w:rsidR="007D25B2" w:rsidRPr="000A486C" w:rsidRDefault="007D25B2" w:rsidP="00880BB5">
            <w:pPr>
              <w:rPr>
                <w:b w:val="0"/>
              </w:rPr>
            </w:pPr>
            <w:r>
              <w:rPr>
                <w:b w:val="0"/>
              </w:rPr>
              <w:t xml:space="preserve">4. </w:t>
            </w:r>
            <w:r w:rsidRPr="000A486C">
              <w:rPr>
                <w:b w:val="0"/>
              </w:rPr>
              <w:t>Социально-психологическая диагностика ценностно-смысловой сферы личности</w:t>
            </w:r>
          </w:p>
        </w:tc>
        <w:tc>
          <w:tcPr>
            <w:tcW w:w="1705" w:type="dxa"/>
          </w:tcPr>
          <w:p w:rsidR="007D25B2" w:rsidRPr="00B76079" w:rsidRDefault="007D25B2" w:rsidP="009B7D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 w:val="0"/>
                <w:bCs/>
              </w:rPr>
            </w:pPr>
            <w:r w:rsidRPr="00B76079">
              <w:rPr>
                <w:b w:val="0"/>
                <w:bCs/>
              </w:rPr>
              <w:t>2</w:t>
            </w:r>
          </w:p>
        </w:tc>
        <w:tc>
          <w:tcPr>
            <w:tcW w:w="1671" w:type="dxa"/>
          </w:tcPr>
          <w:p w:rsidR="007D25B2" w:rsidRPr="00B76079" w:rsidRDefault="007D25B2" w:rsidP="009B7D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 w:val="0"/>
                <w:bCs/>
              </w:rPr>
            </w:pPr>
            <w:r w:rsidRPr="00B76079">
              <w:rPr>
                <w:b w:val="0"/>
                <w:bCs/>
              </w:rPr>
              <w:t>3</w:t>
            </w:r>
          </w:p>
        </w:tc>
      </w:tr>
      <w:tr w:rsidR="007D25B2" w:rsidRPr="00B76079" w:rsidTr="009B7D09">
        <w:trPr>
          <w:trHeight w:hRule="exact" w:val="339"/>
        </w:trPr>
        <w:tc>
          <w:tcPr>
            <w:tcW w:w="3023" w:type="dxa"/>
            <w:vMerge/>
          </w:tcPr>
          <w:p w:rsidR="007D25B2" w:rsidRPr="00B76079" w:rsidRDefault="007D25B2" w:rsidP="00880B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Cs/>
              </w:rPr>
            </w:pPr>
          </w:p>
        </w:tc>
        <w:tc>
          <w:tcPr>
            <w:tcW w:w="8284" w:type="dxa"/>
          </w:tcPr>
          <w:p w:rsidR="007D25B2" w:rsidRPr="009B7D09" w:rsidRDefault="007D25B2" w:rsidP="009B7D09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С</w:t>
            </w:r>
            <w:r w:rsidRPr="00B76079">
              <w:rPr>
                <w:bCs/>
              </w:rPr>
              <w:t>амостоятельная работа обучающихся</w:t>
            </w:r>
          </w:p>
        </w:tc>
        <w:tc>
          <w:tcPr>
            <w:tcW w:w="1705" w:type="dxa"/>
            <w:vMerge w:val="restart"/>
          </w:tcPr>
          <w:p w:rsidR="007D25B2" w:rsidRPr="00B76079" w:rsidRDefault="007D25B2" w:rsidP="009B7D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 w:val="0"/>
                <w:bCs/>
              </w:rPr>
            </w:pPr>
            <w:r w:rsidRPr="00B76079">
              <w:rPr>
                <w:b w:val="0"/>
                <w:bCs/>
              </w:rPr>
              <w:t>2</w:t>
            </w:r>
          </w:p>
        </w:tc>
        <w:tc>
          <w:tcPr>
            <w:tcW w:w="1671" w:type="dxa"/>
            <w:vMerge w:val="restart"/>
          </w:tcPr>
          <w:p w:rsidR="007D25B2" w:rsidRPr="00B76079" w:rsidRDefault="007D25B2" w:rsidP="009B7D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 w:val="0"/>
                <w:bCs/>
              </w:rPr>
            </w:pPr>
            <w:r>
              <w:rPr>
                <w:b w:val="0"/>
                <w:bCs/>
              </w:rPr>
              <w:t>3</w:t>
            </w:r>
          </w:p>
        </w:tc>
      </w:tr>
      <w:tr w:rsidR="007D25B2" w:rsidRPr="00B76079" w:rsidTr="009B7D09">
        <w:trPr>
          <w:trHeight w:hRule="exact" w:val="2146"/>
        </w:trPr>
        <w:tc>
          <w:tcPr>
            <w:tcW w:w="3023" w:type="dxa"/>
            <w:vMerge/>
          </w:tcPr>
          <w:p w:rsidR="007D25B2" w:rsidRPr="00B76079" w:rsidRDefault="007D25B2" w:rsidP="00880B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Cs/>
              </w:rPr>
            </w:pPr>
          </w:p>
        </w:tc>
        <w:tc>
          <w:tcPr>
            <w:tcW w:w="8284" w:type="dxa"/>
          </w:tcPr>
          <w:p w:rsidR="007D25B2" w:rsidRPr="009B7D09" w:rsidRDefault="007D25B2" w:rsidP="00880BB5">
            <w:pPr>
              <w:autoSpaceDE w:val="0"/>
              <w:autoSpaceDN w:val="0"/>
              <w:adjustRightInd w:val="0"/>
              <w:rPr>
                <w:b w:val="0"/>
              </w:rPr>
            </w:pPr>
            <w:r w:rsidRPr="009B7D09">
              <w:rPr>
                <w:b w:val="0"/>
              </w:rPr>
              <w:t>Примерная тематика:</w:t>
            </w:r>
          </w:p>
          <w:p w:rsidR="007D25B2" w:rsidRPr="00B76079" w:rsidRDefault="007D25B2" w:rsidP="00880BB5">
            <w:pPr>
              <w:autoSpaceDE w:val="0"/>
              <w:autoSpaceDN w:val="0"/>
              <w:adjustRightInd w:val="0"/>
              <w:rPr>
                <w:b w:val="0"/>
              </w:rPr>
            </w:pPr>
            <w:r w:rsidRPr="00B76079">
              <w:rPr>
                <w:b w:val="0"/>
              </w:rPr>
              <w:t>Почему деловую беседу нельзя проводить спонтанно? Ответ обоснуйте.</w:t>
            </w:r>
          </w:p>
          <w:p w:rsidR="007D25B2" w:rsidRPr="00B76079" w:rsidRDefault="007D25B2" w:rsidP="00880BB5">
            <w:pPr>
              <w:autoSpaceDE w:val="0"/>
              <w:autoSpaceDN w:val="0"/>
              <w:adjustRightInd w:val="0"/>
              <w:rPr>
                <w:b w:val="0"/>
              </w:rPr>
            </w:pPr>
            <w:r w:rsidRPr="00B76079">
              <w:rPr>
                <w:b w:val="0"/>
              </w:rPr>
              <w:t>Раскройте сущность каждой формы вопросов (закрытые, открытые,</w:t>
            </w:r>
          </w:p>
          <w:p w:rsidR="007D25B2" w:rsidRPr="00B76079" w:rsidRDefault="007D25B2" w:rsidP="00880BB5">
            <w:pPr>
              <w:autoSpaceDE w:val="0"/>
              <w:autoSpaceDN w:val="0"/>
              <w:adjustRightInd w:val="0"/>
              <w:rPr>
                <w:b w:val="0"/>
              </w:rPr>
            </w:pPr>
            <w:r w:rsidRPr="00B76079">
              <w:rPr>
                <w:b w:val="0"/>
              </w:rPr>
              <w:t>риторические, радикальные и др.), задаваемых в ходе беседы.</w:t>
            </w:r>
          </w:p>
          <w:p w:rsidR="007D25B2" w:rsidRPr="00B76079" w:rsidRDefault="007D25B2" w:rsidP="00880BB5">
            <w:pPr>
              <w:autoSpaceDE w:val="0"/>
              <w:autoSpaceDN w:val="0"/>
              <w:adjustRightInd w:val="0"/>
              <w:rPr>
                <w:b w:val="0"/>
              </w:rPr>
            </w:pPr>
            <w:r w:rsidRPr="00B76079">
              <w:rPr>
                <w:b w:val="0"/>
              </w:rPr>
              <w:t>Определите значение аргументов для принятия решения.</w:t>
            </w:r>
          </w:p>
          <w:p w:rsidR="007D25B2" w:rsidRPr="00B76079" w:rsidRDefault="007D25B2" w:rsidP="00880BB5">
            <w:pPr>
              <w:autoSpaceDE w:val="0"/>
              <w:autoSpaceDN w:val="0"/>
              <w:adjustRightInd w:val="0"/>
              <w:rPr>
                <w:b w:val="0"/>
              </w:rPr>
            </w:pPr>
            <w:r w:rsidRPr="00B76079">
              <w:rPr>
                <w:b w:val="0"/>
              </w:rPr>
              <w:t>Аргументируйте, почему начальный этап беседы определяет ее</w:t>
            </w:r>
          </w:p>
          <w:p w:rsidR="007D25B2" w:rsidRPr="00B76079" w:rsidRDefault="007D25B2" w:rsidP="00880BB5">
            <w:pPr>
              <w:autoSpaceDE w:val="0"/>
              <w:autoSpaceDN w:val="0"/>
              <w:adjustRightInd w:val="0"/>
              <w:rPr>
                <w:b w:val="0"/>
              </w:rPr>
            </w:pPr>
            <w:r w:rsidRPr="00B76079">
              <w:rPr>
                <w:b w:val="0"/>
              </w:rPr>
              <w:t>успешность.</w:t>
            </w:r>
            <w:r>
              <w:rPr>
                <w:b w:val="0"/>
              </w:rPr>
              <w:t xml:space="preserve"> </w:t>
            </w:r>
            <w:r w:rsidRPr="00B76079">
              <w:rPr>
                <w:b w:val="0"/>
              </w:rPr>
              <w:t>Подготовьте самопрезентацию (не более 5 минут).</w:t>
            </w:r>
          </w:p>
        </w:tc>
        <w:tc>
          <w:tcPr>
            <w:tcW w:w="1705" w:type="dxa"/>
            <w:vMerge/>
          </w:tcPr>
          <w:p w:rsidR="007D25B2" w:rsidRPr="00B76079" w:rsidRDefault="007D25B2" w:rsidP="009B7D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 w:val="0"/>
                <w:bCs/>
              </w:rPr>
            </w:pPr>
          </w:p>
        </w:tc>
        <w:tc>
          <w:tcPr>
            <w:tcW w:w="1671" w:type="dxa"/>
            <w:vMerge/>
          </w:tcPr>
          <w:p w:rsidR="007D25B2" w:rsidRPr="00B76079" w:rsidRDefault="007D25B2" w:rsidP="009B7D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 w:val="0"/>
                <w:bCs/>
              </w:rPr>
            </w:pPr>
          </w:p>
        </w:tc>
      </w:tr>
      <w:tr w:rsidR="007D25B2" w:rsidRPr="00B76079" w:rsidTr="009B7D09">
        <w:trPr>
          <w:trHeight w:hRule="exact" w:val="284"/>
        </w:trPr>
        <w:tc>
          <w:tcPr>
            <w:tcW w:w="3023" w:type="dxa"/>
            <w:vMerge w:val="restart"/>
          </w:tcPr>
          <w:p w:rsidR="007D25B2" w:rsidRPr="00B76079" w:rsidRDefault="007D25B2" w:rsidP="00A95C66">
            <w:pPr>
              <w:pStyle w:val="afa"/>
            </w:pPr>
            <w:r w:rsidRPr="00B76079">
              <w:t>Тема 2.3.</w:t>
            </w:r>
          </w:p>
          <w:p w:rsidR="007D25B2" w:rsidRPr="00B76079" w:rsidRDefault="007D25B2" w:rsidP="00A95C66">
            <w:pPr>
              <w:pStyle w:val="afa"/>
            </w:pPr>
            <w:r>
              <w:t>Личность в общении</w:t>
            </w:r>
          </w:p>
          <w:p w:rsidR="007D25B2" w:rsidRPr="00B76079" w:rsidRDefault="007D25B2" w:rsidP="00A95C66">
            <w:pPr>
              <w:pStyle w:val="afa"/>
            </w:pPr>
          </w:p>
          <w:p w:rsidR="007D25B2" w:rsidRPr="00B76079" w:rsidRDefault="007D25B2" w:rsidP="00A95C66">
            <w:pPr>
              <w:pStyle w:val="afa"/>
            </w:pPr>
          </w:p>
        </w:tc>
        <w:tc>
          <w:tcPr>
            <w:tcW w:w="8284" w:type="dxa"/>
          </w:tcPr>
          <w:p w:rsidR="007D25B2" w:rsidRPr="00B76079" w:rsidRDefault="007D25B2" w:rsidP="00880B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 w:val="0"/>
                <w:bCs/>
              </w:rPr>
            </w:pPr>
            <w:r w:rsidRPr="00B76079">
              <w:rPr>
                <w:bCs/>
              </w:rPr>
              <w:t>Содержание учебного материала</w:t>
            </w:r>
          </w:p>
        </w:tc>
        <w:tc>
          <w:tcPr>
            <w:tcW w:w="1705" w:type="dxa"/>
            <w:vMerge w:val="restart"/>
          </w:tcPr>
          <w:p w:rsidR="007D25B2" w:rsidRPr="00B76079" w:rsidRDefault="007D25B2" w:rsidP="009B7D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 w:val="0"/>
                <w:bCs/>
              </w:rPr>
            </w:pPr>
            <w:r>
              <w:rPr>
                <w:b w:val="0"/>
                <w:bCs/>
              </w:rPr>
              <w:t>2</w:t>
            </w:r>
          </w:p>
        </w:tc>
        <w:tc>
          <w:tcPr>
            <w:tcW w:w="1671" w:type="dxa"/>
            <w:vMerge w:val="restart"/>
          </w:tcPr>
          <w:p w:rsidR="007D25B2" w:rsidRPr="00B76079" w:rsidRDefault="007D25B2" w:rsidP="009B7D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 w:val="0"/>
                <w:bCs/>
              </w:rPr>
            </w:pPr>
            <w:r w:rsidRPr="00B76079">
              <w:rPr>
                <w:b w:val="0"/>
                <w:bCs/>
              </w:rPr>
              <w:t>2</w:t>
            </w:r>
          </w:p>
        </w:tc>
      </w:tr>
      <w:tr w:rsidR="007D25B2" w:rsidRPr="00B76079" w:rsidTr="00A95C66">
        <w:trPr>
          <w:trHeight w:val="489"/>
        </w:trPr>
        <w:tc>
          <w:tcPr>
            <w:tcW w:w="3023" w:type="dxa"/>
            <w:vMerge/>
          </w:tcPr>
          <w:p w:rsidR="007D25B2" w:rsidRPr="00B76079" w:rsidRDefault="007D25B2" w:rsidP="00880B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Cs/>
              </w:rPr>
            </w:pPr>
          </w:p>
        </w:tc>
        <w:tc>
          <w:tcPr>
            <w:tcW w:w="8284" w:type="dxa"/>
          </w:tcPr>
          <w:p w:rsidR="007D25B2" w:rsidRPr="00B76079" w:rsidRDefault="007D25B2" w:rsidP="00A95C66">
            <w:pPr>
              <w:rPr>
                <w:b w:val="0"/>
              </w:rPr>
            </w:pPr>
            <w:r w:rsidRPr="00B76079">
              <w:rPr>
                <w:b w:val="0"/>
              </w:rPr>
              <w:t>Стиль самоутверждения личности в общении. Влияние самооценки на соде</w:t>
            </w:r>
            <w:r w:rsidRPr="00B76079">
              <w:rPr>
                <w:b w:val="0"/>
              </w:rPr>
              <w:t>р</w:t>
            </w:r>
            <w:r w:rsidRPr="00B76079">
              <w:rPr>
                <w:b w:val="0"/>
              </w:rPr>
              <w:t>жание и способы общения. Проблема застенчивости в психологии общения. Феноменология застенчивости. Повышенная склонность к самоанализу у з</w:t>
            </w:r>
            <w:r w:rsidRPr="00B76079">
              <w:rPr>
                <w:b w:val="0"/>
              </w:rPr>
              <w:t>а</w:t>
            </w:r>
            <w:r w:rsidRPr="00B76079">
              <w:rPr>
                <w:b w:val="0"/>
              </w:rPr>
              <w:t xml:space="preserve">стенчивых людей. Распознавание застенчивости. Причины застенчивости. Основные способы психопрофилактики застенчивости. Развитие уверенности </w:t>
            </w:r>
            <w:r w:rsidRPr="00B76079">
              <w:rPr>
                <w:b w:val="0"/>
              </w:rPr>
              <w:lastRenderedPageBreak/>
              <w:t>в себе как фактор оптимизации общения.</w:t>
            </w:r>
          </w:p>
        </w:tc>
        <w:tc>
          <w:tcPr>
            <w:tcW w:w="1705" w:type="dxa"/>
            <w:vMerge/>
            <w:vAlign w:val="center"/>
          </w:tcPr>
          <w:p w:rsidR="007D25B2" w:rsidRPr="00B76079" w:rsidRDefault="007D25B2" w:rsidP="00A95C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 w:val="0"/>
                <w:bCs/>
              </w:rPr>
            </w:pPr>
          </w:p>
        </w:tc>
        <w:tc>
          <w:tcPr>
            <w:tcW w:w="1671" w:type="dxa"/>
            <w:vMerge/>
            <w:vAlign w:val="center"/>
          </w:tcPr>
          <w:p w:rsidR="007D25B2" w:rsidRPr="00B76079" w:rsidRDefault="007D25B2" w:rsidP="00A95C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 w:val="0"/>
                <w:bCs/>
              </w:rPr>
            </w:pPr>
          </w:p>
        </w:tc>
      </w:tr>
      <w:tr w:rsidR="007D25B2" w:rsidRPr="00B76079" w:rsidTr="009B7D09">
        <w:trPr>
          <w:trHeight w:val="208"/>
        </w:trPr>
        <w:tc>
          <w:tcPr>
            <w:tcW w:w="3023" w:type="dxa"/>
            <w:vMerge/>
          </w:tcPr>
          <w:p w:rsidR="007D25B2" w:rsidRPr="00B76079" w:rsidRDefault="007D25B2" w:rsidP="00880B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Cs/>
              </w:rPr>
            </w:pPr>
          </w:p>
        </w:tc>
        <w:tc>
          <w:tcPr>
            <w:tcW w:w="8284" w:type="dxa"/>
          </w:tcPr>
          <w:p w:rsidR="007D25B2" w:rsidRPr="009B7D09" w:rsidRDefault="007D25B2" w:rsidP="009B7D09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Внеаудиторная с</w:t>
            </w:r>
            <w:r w:rsidRPr="00B76079">
              <w:rPr>
                <w:bCs/>
              </w:rPr>
              <w:t>амостоятельная работа обучающихся</w:t>
            </w:r>
          </w:p>
        </w:tc>
        <w:tc>
          <w:tcPr>
            <w:tcW w:w="1705" w:type="dxa"/>
            <w:vMerge w:val="restart"/>
          </w:tcPr>
          <w:p w:rsidR="007D25B2" w:rsidRPr="00B76079" w:rsidRDefault="007D25B2" w:rsidP="009B7D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 w:val="0"/>
                <w:bCs/>
              </w:rPr>
            </w:pPr>
            <w:r w:rsidRPr="00B76079">
              <w:rPr>
                <w:b w:val="0"/>
                <w:bCs/>
              </w:rPr>
              <w:t>2</w:t>
            </w:r>
          </w:p>
        </w:tc>
        <w:tc>
          <w:tcPr>
            <w:tcW w:w="1671" w:type="dxa"/>
            <w:vMerge w:val="restart"/>
          </w:tcPr>
          <w:p w:rsidR="007D25B2" w:rsidRPr="00B76079" w:rsidRDefault="007D25B2" w:rsidP="009B7D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 w:val="0"/>
                <w:bCs/>
              </w:rPr>
            </w:pPr>
            <w:r w:rsidRPr="00B76079">
              <w:rPr>
                <w:b w:val="0"/>
                <w:bCs/>
              </w:rPr>
              <w:t>3</w:t>
            </w:r>
          </w:p>
        </w:tc>
      </w:tr>
      <w:tr w:rsidR="007D25B2" w:rsidRPr="00B76079" w:rsidTr="007E6405">
        <w:trPr>
          <w:trHeight w:hRule="exact" w:val="1737"/>
        </w:trPr>
        <w:tc>
          <w:tcPr>
            <w:tcW w:w="3023" w:type="dxa"/>
            <w:vMerge/>
          </w:tcPr>
          <w:p w:rsidR="007D25B2" w:rsidRPr="00B76079" w:rsidRDefault="007D25B2" w:rsidP="00880B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Cs/>
              </w:rPr>
            </w:pPr>
          </w:p>
        </w:tc>
        <w:tc>
          <w:tcPr>
            <w:tcW w:w="8284" w:type="dxa"/>
          </w:tcPr>
          <w:p w:rsidR="007D25B2" w:rsidRPr="00B76079" w:rsidRDefault="007D25B2" w:rsidP="00880BB5">
            <w:pPr>
              <w:autoSpaceDE w:val="0"/>
              <w:autoSpaceDN w:val="0"/>
              <w:adjustRightInd w:val="0"/>
              <w:rPr>
                <w:b w:val="0"/>
              </w:rPr>
            </w:pPr>
            <w:r w:rsidRPr="00B76079">
              <w:rPr>
                <w:b w:val="0"/>
              </w:rPr>
              <w:t>Самодиагностика: тест: «Твоя конфликтность»; «Стратегии поведения в ко</w:t>
            </w:r>
            <w:r w:rsidRPr="00B76079">
              <w:rPr>
                <w:b w:val="0"/>
              </w:rPr>
              <w:t>н</w:t>
            </w:r>
            <w:r w:rsidRPr="00B76079">
              <w:rPr>
                <w:b w:val="0"/>
              </w:rPr>
              <w:t>фликтах К. Томаса. Анализ своего поведения на основании результатов ди</w:t>
            </w:r>
            <w:r w:rsidRPr="00B76079">
              <w:rPr>
                <w:b w:val="0"/>
              </w:rPr>
              <w:t>а</w:t>
            </w:r>
            <w:r w:rsidRPr="00B76079">
              <w:rPr>
                <w:b w:val="0"/>
              </w:rPr>
              <w:t>гностики.</w:t>
            </w:r>
          </w:p>
          <w:p w:rsidR="007D25B2" w:rsidRPr="00B76079" w:rsidRDefault="007D25B2" w:rsidP="00DB6978">
            <w:pPr>
              <w:autoSpaceDE w:val="0"/>
              <w:autoSpaceDN w:val="0"/>
              <w:adjustRightInd w:val="0"/>
              <w:rPr>
                <w:b w:val="0"/>
                <w:bCs/>
              </w:rPr>
            </w:pPr>
            <w:r w:rsidRPr="00B76079">
              <w:rPr>
                <w:b w:val="0"/>
              </w:rPr>
              <w:t>Анализ производственных конфликтов и составление алгоритма выхода из конфликтной ситуации.</w:t>
            </w:r>
            <w:r w:rsidRPr="00B76079">
              <w:rPr>
                <w:b w:val="0"/>
                <w:bCs/>
              </w:rPr>
              <w:t xml:space="preserve"> </w:t>
            </w:r>
          </w:p>
        </w:tc>
        <w:tc>
          <w:tcPr>
            <w:tcW w:w="1705" w:type="dxa"/>
            <w:vMerge/>
            <w:vAlign w:val="center"/>
          </w:tcPr>
          <w:p w:rsidR="007D25B2" w:rsidRPr="00B76079" w:rsidRDefault="007D25B2" w:rsidP="00A95C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 w:val="0"/>
                <w:bCs/>
              </w:rPr>
            </w:pPr>
          </w:p>
        </w:tc>
        <w:tc>
          <w:tcPr>
            <w:tcW w:w="1671" w:type="dxa"/>
            <w:vMerge/>
            <w:vAlign w:val="center"/>
          </w:tcPr>
          <w:p w:rsidR="007D25B2" w:rsidRPr="00B76079" w:rsidRDefault="007D25B2" w:rsidP="00A95C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 w:val="0"/>
                <w:bCs/>
              </w:rPr>
            </w:pPr>
          </w:p>
        </w:tc>
      </w:tr>
      <w:tr w:rsidR="007D25B2" w:rsidRPr="00B76079" w:rsidTr="009B7D09">
        <w:trPr>
          <w:trHeight w:hRule="exact" w:val="357"/>
        </w:trPr>
        <w:tc>
          <w:tcPr>
            <w:tcW w:w="3023" w:type="dxa"/>
          </w:tcPr>
          <w:p w:rsidR="007D25B2" w:rsidRPr="00B76079" w:rsidRDefault="007D25B2" w:rsidP="00880B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Cs/>
              </w:rPr>
            </w:pPr>
          </w:p>
        </w:tc>
        <w:tc>
          <w:tcPr>
            <w:tcW w:w="8284" w:type="dxa"/>
          </w:tcPr>
          <w:p w:rsidR="007D25B2" w:rsidRPr="009B7D09" w:rsidRDefault="007D25B2" w:rsidP="009B7D09">
            <w:pPr>
              <w:spacing w:line="360" w:lineRule="auto"/>
              <w:jc w:val="right"/>
              <w:rPr>
                <w:b w:val="0"/>
                <w:bCs/>
              </w:rPr>
            </w:pPr>
            <w:r>
              <w:rPr>
                <w:bCs/>
              </w:rPr>
              <w:t>Всего</w:t>
            </w:r>
          </w:p>
        </w:tc>
        <w:tc>
          <w:tcPr>
            <w:tcW w:w="1705" w:type="dxa"/>
          </w:tcPr>
          <w:p w:rsidR="007D25B2" w:rsidRPr="009B7D09" w:rsidRDefault="007D25B2" w:rsidP="00880B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 w:val="0"/>
                <w:bCs/>
              </w:rPr>
            </w:pPr>
            <w:r w:rsidRPr="009B7D09">
              <w:rPr>
                <w:b w:val="0"/>
                <w:bCs/>
              </w:rPr>
              <w:t>48</w:t>
            </w:r>
          </w:p>
        </w:tc>
        <w:tc>
          <w:tcPr>
            <w:tcW w:w="1671" w:type="dxa"/>
            <w:vMerge/>
          </w:tcPr>
          <w:p w:rsidR="007D25B2" w:rsidRPr="00B76079" w:rsidRDefault="007D25B2" w:rsidP="00880B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</w:tr>
    </w:tbl>
    <w:p w:rsidR="007D25B2" w:rsidRPr="003963B2" w:rsidRDefault="007D25B2" w:rsidP="003963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 w:val="0"/>
          <w:color w:val="FFFFFF"/>
          <w:sz w:val="28"/>
        </w:rPr>
      </w:pPr>
      <w:r w:rsidRPr="004724E9">
        <w:rPr>
          <w:b w:val="0"/>
          <w:color w:val="FFFFFF"/>
          <w:sz w:val="28"/>
        </w:rPr>
        <w:t>ля характеристики уровня освоения учебного материала исп</w:t>
      </w:r>
      <w:r>
        <w:rPr>
          <w:b w:val="0"/>
          <w:color w:val="FFFFFF"/>
          <w:sz w:val="28"/>
        </w:rPr>
        <w:t>ользуются следующие обозначения</w:t>
      </w:r>
    </w:p>
    <w:p w:rsidR="007D25B2" w:rsidRPr="009B7D09" w:rsidRDefault="007D25B2" w:rsidP="00A95C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 w:val="0"/>
          <w:sz w:val="28"/>
          <w:szCs w:val="28"/>
        </w:rPr>
      </w:pPr>
      <w:r w:rsidRPr="009B7D09">
        <w:rPr>
          <w:b w:val="0"/>
          <w:sz w:val="28"/>
          <w:szCs w:val="28"/>
        </w:rPr>
        <w:t>Для характеристики уровня освоения учебного материала используются следующие обозначения:</w:t>
      </w:r>
    </w:p>
    <w:p w:rsidR="007D25B2" w:rsidRPr="009B7D09" w:rsidRDefault="007D25B2" w:rsidP="00A95C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 w:val="0"/>
          <w:sz w:val="28"/>
          <w:szCs w:val="28"/>
        </w:rPr>
      </w:pPr>
      <w:r w:rsidRPr="009B7D09">
        <w:rPr>
          <w:b w:val="0"/>
          <w:sz w:val="28"/>
          <w:szCs w:val="28"/>
        </w:rPr>
        <w:t>1. – ознакомительный (узнавание ранее изученных объектов, свойств);</w:t>
      </w:r>
    </w:p>
    <w:p w:rsidR="007D25B2" w:rsidRPr="009B7D09" w:rsidRDefault="007D25B2" w:rsidP="00A95C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 w:val="0"/>
          <w:sz w:val="28"/>
          <w:szCs w:val="28"/>
        </w:rPr>
      </w:pPr>
      <w:r w:rsidRPr="009B7D09">
        <w:rPr>
          <w:b w:val="0"/>
          <w:sz w:val="28"/>
          <w:szCs w:val="28"/>
        </w:rPr>
        <w:t>2. – репродуктивный (выполнение деятельности по образцу, инструкции или под руководством);</w:t>
      </w:r>
    </w:p>
    <w:p w:rsidR="007D25B2" w:rsidRPr="009B7D09" w:rsidRDefault="007D25B2" w:rsidP="00A95C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 w:val="0"/>
          <w:sz w:val="28"/>
          <w:szCs w:val="28"/>
        </w:rPr>
      </w:pPr>
      <w:r w:rsidRPr="009B7D09">
        <w:rPr>
          <w:b w:val="0"/>
          <w:sz w:val="28"/>
          <w:szCs w:val="28"/>
        </w:rPr>
        <w:t>3. – продуктивный (планирование и самостоятельное выполнение деятельности, решение проблемных задач).</w:t>
      </w:r>
    </w:p>
    <w:p w:rsidR="007D25B2" w:rsidRDefault="007D25B2" w:rsidP="00A95C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 w:val="0"/>
        </w:rPr>
      </w:pPr>
    </w:p>
    <w:p w:rsidR="007D25B2" w:rsidRPr="00A95C66" w:rsidRDefault="007D25B2" w:rsidP="00A95C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 w:val="0"/>
        </w:rPr>
        <w:sectPr w:rsidR="007D25B2" w:rsidRPr="00A95C66" w:rsidSect="00244D07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  <w:r w:rsidRPr="00B72789">
        <w:rPr>
          <w:b w:val="0"/>
          <w:color w:val="FFFFFF"/>
          <w:sz w:val="28"/>
        </w:rPr>
        <w:t xml:space="preserve">риала используются </w:t>
      </w:r>
    </w:p>
    <w:p w:rsidR="007D25B2" w:rsidRPr="00AD224E" w:rsidRDefault="007D25B2" w:rsidP="00410C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  <w:r w:rsidRPr="00AD224E">
        <w:rPr>
          <w:caps/>
          <w:sz w:val="28"/>
          <w:szCs w:val="28"/>
        </w:rPr>
        <w:lastRenderedPageBreak/>
        <w:t xml:space="preserve">3. условия реализации </w:t>
      </w:r>
      <w:r>
        <w:rPr>
          <w:caps/>
          <w:sz w:val="28"/>
          <w:szCs w:val="28"/>
        </w:rPr>
        <w:t xml:space="preserve">РАБОЧЕЙ </w:t>
      </w:r>
      <w:r w:rsidRPr="00AD224E">
        <w:rPr>
          <w:caps/>
          <w:sz w:val="28"/>
          <w:szCs w:val="28"/>
        </w:rPr>
        <w:t xml:space="preserve">программы </w:t>
      </w:r>
      <w:r>
        <w:rPr>
          <w:caps/>
          <w:sz w:val="28"/>
          <w:szCs w:val="28"/>
        </w:rPr>
        <w:t xml:space="preserve">УЧЕБНОЙ </w:t>
      </w:r>
      <w:r w:rsidRPr="00AD224E">
        <w:rPr>
          <w:caps/>
          <w:sz w:val="28"/>
          <w:szCs w:val="28"/>
        </w:rPr>
        <w:t>дисциплины</w:t>
      </w:r>
    </w:p>
    <w:p w:rsidR="007D25B2" w:rsidRPr="00AD224E" w:rsidRDefault="007D25B2" w:rsidP="00410C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7D25B2" w:rsidRPr="00484D18" w:rsidRDefault="007D25B2" w:rsidP="00484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348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 w:firstLine="709"/>
        <w:rPr>
          <w:sz w:val="28"/>
          <w:szCs w:val="28"/>
        </w:rPr>
      </w:pPr>
      <w:r w:rsidRPr="00AD224E">
        <w:rPr>
          <w:sz w:val="28"/>
          <w:szCs w:val="28"/>
        </w:rPr>
        <w:t xml:space="preserve">3.1. </w:t>
      </w:r>
      <w:r>
        <w:rPr>
          <w:sz w:val="28"/>
          <w:szCs w:val="28"/>
        </w:rPr>
        <w:t>Материально-техническое</w:t>
      </w:r>
      <w:r w:rsidRPr="00AD224E">
        <w:rPr>
          <w:sz w:val="28"/>
          <w:szCs w:val="28"/>
        </w:rPr>
        <w:t xml:space="preserve"> обеспече</w:t>
      </w:r>
      <w:r>
        <w:rPr>
          <w:sz w:val="28"/>
          <w:szCs w:val="28"/>
        </w:rPr>
        <w:t>ние</w:t>
      </w:r>
    </w:p>
    <w:p w:rsidR="007D25B2" w:rsidRPr="00C370E3" w:rsidRDefault="007D25B2" w:rsidP="00C370E3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 w:val="0"/>
          <w:bCs/>
          <w:sz w:val="28"/>
          <w:szCs w:val="28"/>
          <w:lang w:eastAsia="ar-SA"/>
        </w:rPr>
      </w:pPr>
      <w:r w:rsidRPr="00C370E3">
        <w:rPr>
          <w:b w:val="0"/>
          <w:bCs/>
          <w:sz w:val="28"/>
          <w:szCs w:val="28"/>
          <w:lang w:eastAsia="ar-SA"/>
        </w:rPr>
        <w:t xml:space="preserve">Реализация рабочей программы учебной дисциплины требует наличия учебного кабинета </w:t>
      </w:r>
      <w:bookmarkStart w:id="2" w:name="ТекстовоеПоле22"/>
      <w:r w:rsidRPr="009B7D09">
        <w:rPr>
          <w:b w:val="0"/>
          <w:bCs/>
          <w:i/>
          <w:sz w:val="28"/>
          <w:szCs w:val="28"/>
          <w:lang w:eastAsia="ar-SA"/>
        </w:rPr>
        <w:t>Социально-экономических дисциплин</w:t>
      </w:r>
      <w:bookmarkEnd w:id="2"/>
      <w:r w:rsidRPr="009B7D09">
        <w:rPr>
          <w:b w:val="0"/>
          <w:bCs/>
          <w:i/>
          <w:sz w:val="28"/>
          <w:szCs w:val="28"/>
          <w:lang w:eastAsia="ar-SA"/>
        </w:rPr>
        <w:t>.</w:t>
      </w:r>
    </w:p>
    <w:p w:rsidR="00D14781" w:rsidRDefault="007D25B2" w:rsidP="00C370E3">
      <w:pPr>
        <w:suppressAutoHyphens/>
        <w:ind w:firstLine="709"/>
        <w:contextualSpacing/>
        <w:jc w:val="both"/>
        <w:rPr>
          <w:b w:val="0"/>
          <w:sz w:val="28"/>
          <w:szCs w:val="28"/>
          <w:lang w:eastAsia="ar-SA"/>
        </w:rPr>
      </w:pPr>
      <w:r w:rsidRPr="00C370E3">
        <w:rPr>
          <w:b w:val="0"/>
          <w:bCs/>
          <w:sz w:val="28"/>
          <w:szCs w:val="28"/>
          <w:lang w:eastAsia="ar-SA"/>
        </w:rPr>
        <w:t xml:space="preserve">Оборудование </w:t>
      </w:r>
      <w:r w:rsidRPr="00D14781">
        <w:rPr>
          <w:b w:val="0"/>
          <w:bCs/>
          <w:sz w:val="28"/>
          <w:szCs w:val="28"/>
          <w:lang w:eastAsia="ar-SA"/>
        </w:rPr>
        <w:t>учебного кабинета:</w:t>
      </w:r>
      <w:r w:rsidRPr="00C370E3">
        <w:rPr>
          <w:b w:val="0"/>
          <w:bCs/>
          <w:sz w:val="28"/>
          <w:szCs w:val="28"/>
          <w:lang w:eastAsia="ar-SA"/>
        </w:rPr>
        <w:t xml:space="preserve"> </w:t>
      </w:r>
    </w:p>
    <w:p w:rsidR="007D25B2" w:rsidRPr="00D14781" w:rsidRDefault="007D25B2" w:rsidP="00C370E3">
      <w:pPr>
        <w:suppressAutoHyphens/>
        <w:ind w:firstLine="709"/>
        <w:contextualSpacing/>
        <w:jc w:val="both"/>
        <w:rPr>
          <w:b w:val="0"/>
          <w:i/>
          <w:sz w:val="28"/>
          <w:szCs w:val="28"/>
          <w:lang w:eastAsia="ar-SA"/>
        </w:rPr>
      </w:pPr>
      <w:r w:rsidRPr="00D14781">
        <w:rPr>
          <w:b w:val="0"/>
          <w:i/>
          <w:sz w:val="28"/>
          <w:szCs w:val="28"/>
          <w:lang w:eastAsia="ar-SA"/>
        </w:rPr>
        <w:t>рабочее место преподавателя, оборудованное компьютером, ученические столы – двухместные, стулья.</w:t>
      </w:r>
    </w:p>
    <w:p w:rsidR="007D25B2" w:rsidRPr="00D14781" w:rsidRDefault="007D25B2" w:rsidP="00C370E3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 w:val="0"/>
          <w:bCs/>
          <w:i/>
          <w:sz w:val="28"/>
          <w:szCs w:val="28"/>
        </w:rPr>
      </w:pPr>
      <w:r w:rsidRPr="00D14781">
        <w:rPr>
          <w:b w:val="0"/>
          <w:i/>
          <w:sz w:val="28"/>
          <w:szCs w:val="28"/>
          <w:lang w:eastAsia="ar-SA"/>
        </w:rPr>
        <w:t>Средства обучения: стенды тематические, методические рекомендации по выполнению практических занятий.</w:t>
      </w:r>
    </w:p>
    <w:p w:rsidR="007D25B2" w:rsidRPr="00A20A8B" w:rsidRDefault="007D25B2" w:rsidP="00C370E3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 w:val="0"/>
          <w:bCs/>
          <w:sz w:val="28"/>
          <w:szCs w:val="28"/>
        </w:rPr>
      </w:pPr>
    </w:p>
    <w:p w:rsidR="007D25B2" w:rsidRDefault="007D25B2" w:rsidP="00C80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 w:rsidRPr="00AC0BF3">
        <w:rPr>
          <w:sz w:val="28"/>
          <w:szCs w:val="28"/>
        </w:rPr>
        <w:t xml:space="preserve">3.2. </w:t>
      </w:r>
      <w:r>
        <w:rPr>
          <w:sz w:val="28"/>
          <w:szCs w:val="28"/>
        </w:rPr>
        <w:t>Информационное обеспечение обучения</w:t>
      </w:r>
    </w:p>
    <w:p w:rsidR="007D25B2" w:rsidRDefault="007D25B2" w:rsidP="00C80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Перечень рекомендуемой учебной литературы, информационные ресурсы сети Интернет.</w:t>
      </w:r>
    </w:p>
    <w:p w:rsidR="007D25B2" w:rsidRDefault="007D25B2" w:rsidP="00484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 w:val="0"/>
          <w:sz w:val="28"/>
          <w:szCs w:val="28"/>
        </w:rPr>
      </w:pPr>
    </w:p>
    <w:p w:rsidR="007D25B2" w:rsidRDefault="007D25B2" w:rsidP="009B7D09">
      <w:pPr>
        <w:pStyle w:val="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0" w:firstLine="72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Основная учебная литература</w:t>
      </w:r>
    </w:p>
    <w:p w:rsidR="007D25B2" w:rsidRDefault="007D25B2" w:rsidP="009B7D09">
      <w:pPr>
        <w:pStyle w:val="af8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382C3F">
        <w:rPr>
          <w:rFonts w:ascii="Times New Roman" w:hAnsi="Times New Roman"/>
          <w:bCs/>
          <w:sz w:val="28"/>
          <w:szCs w:val="28"/>
        </w:rPr>
        <w:t xml:space="preserve">Бороздина, Г. В. Психология общения : учебник и практикум для СПО / Г. В. Бороздина, Н. А. Кормнова; под общей редакцией Г. В. Бороздиной. — Москва : Издательство Юрайт, </w:t>
      </w:r>
      <w:bookmarkStart w:id="3" w:name="_GoBack"/>
      <w:r w:rsidRPr="00382C3F">
        <w:rPr>
          <w:rFonts w:ascii="Times New Roman" w:hAnsi="Times New Roman"/>
          <w:bCs/>
          <w:sz w:val="28"/>
          <w:szCs w:val="28"/>
        </w:rPr>
        <w:t>2019</w:t>
      </w:r>
      <w:bookmarkEnd w:id="3"/>
      <w:r w:rsidRPr="00382C3F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— 463 с. — Текст : электронный</w:t>
      </w:r>
      <w:r w:rsidRPr="00382C3F">
        <w:rPr>
          <w:rFonts w:ascii="Times New Roman" w:hAnsi="Times New Roman"/>
          <w:bCs/>
          <w:sz w:val="28"/>
          <w:szCs w:val="28"/>
        </w:rPr>
        <w:t xml:space="preserve"> //  ЭБС Юрайт : [сайт]. — URL: https ://biblio-online.ru/bcode/433552</w:t>
      </w:r>
    </w:p>
    <w:p w:rsidR="007D25B2" w:rsidRDefault="007D25B2" w:rsidP="009B7D09">
      <w:pPr>
        <w:pStyle w:val="af8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382C3F">
        <w:rPr>
          <w:rFonts w:ascii="Times New Roman" w:hAnsi="Times New Roman"/>
          <w:bCs/>
          <w:sz w:val="28"/>
          <w:szCs w:val="28"/>
        </w:rPr>
        <w:t>Садовская, В. С. Психология общения : учебник и практикум для СПО / В. С. Садовская, В. А. Ремизов. — Москва : Издательство Юрайт, 2019.</w:t>
      </w:r>
      <w:r>
        <w:rPr>
          <w:rFonts w:ascii="Times New Roman" w:hAnsi="Times New Roman"/>
          <w:bCs/>
          <w:sz w:val="28"/>
          <w:szCs w:val="28"/>
        </w:rPr>
        <w:t xml:space="preserve"> — 169 с. — Текст : электронный</w:t>
      </w:r>
      <w:r w:rsidRPr="00382C3F">
        <w:rPr>
          <w:rFonts w:ascii="Times New Roman" w:hAnsi="Times New Roman"/>
          <w:bCs/>
          <w:sz w:val="28"/>
          <w:szCs w:val="28"/>
        </w:rPr>
        <w:t xml:space="preserve"> //  ЭБС Юрайт : [сайт]. — URL: https ://biblio-online.ru/bcode/437159</w:t>
      </w:r>
    </w:p>
    <w:p w:rsidR="007D25B2" w:rsidRDefault="007D25B2" w:rsidP="009B7D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bCs/>
          <w:sz w:val="28"/>
          <w:szCs w:val="28"/>
        </w:rPr>
      </w:pPr>
    </w:p>
    <w:p w:rsidR="007D25B2" w:rsidRPr="009B7D09" w:rsidRDefault="007D25B2" w:rsidP="009B7D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720"/>
        <w:jc w:val="both"/>
        <w:rPr>
          <w:b w:val="0"/>
          <w:bCs/>
          <w:sz w:val="28"/>
          <w:szCs w:val="28"/>
        </w:rPr>
      </w:pPr>
      <w:r w:rsidRPr="009B7D09">
        <w:rPr>
          <w:b w:val="0"/>
          <w:bCs/>
          <w:sz w:val="28"/>
          <w:szCs w:val="28"/>
        </w:rPr>
        <w:t>Дополнительная учебная литература</w:t>
      </w:r>
    </w:p>
    <w:p w:rsidR="007D25B2" w:rsidRDefault="007D25B2" w:rsidP="009B7D09">
      <w:pPr>
        <w:pStyle w:val="af8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51038C">
        <w:rPr>
          <w:rFonts w:ascii="Times New Roman" w:hAnsi="Times New Roman"/>
          <w:bCs/>
          <w:sz w:val="28"/>
          <w:szCs w:val="28"/>
        </w:rPr>
        <w:t xml:space="preserve">Билан, О.А. Деловая этика : учебное пособие / О.А. Билан. — Санкт-Петербург : ПГУПС, 2016. — </w:t>
      </w:r>
      <w:r>
        <w:rPr>
          <w:rFonts w:ascii="Times New Roman" w:hAnsi="Times New Roman"/>
          <w:bCs/>
          <w:sz w:val="28"/>
          <w:szCs w:val="28"/>
        </w:rPr>
        <w:t>167 с.</w:t>
      </w:r>
      <w:r w:rsidRPr="0051038C">
        <w:rPr>
          <w:rFonts w:ascii="Times New Roman" w:hAnsi="Times New Roman"/>
          <w:bCs/>
          <w:sz w:val="28"/>
          <w:szCs w:val="28"/>
        </w:rPr>
        <w:t xml:space="preserve"> — Текст : электронный // Электронно-библиотечная система «Лань» : [сайт]. — URL: https://e.l</w:t>
      </w:r>
      <w:r>
        <w:rPr>
          <w:rFonts w:ascii="Times New Roman" w:hAnsi="Times New Roman"/>
          <w:bCs/>
          <w:sz w:val="28"/>
          <w:szCs w:val="28"/>
        </w:rPr>
        <w:t xml:space="preserve">anbook.com/book/91102 </w:t>
      </w:r>
    </w:p>
    <w:p w:rsidR="007D25B2" w:rsidRDefault="007D25B2" w:rsidP="009B7D09">
      <w:pPr>
        <w:pStyle w:val="af8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382C3F">
        <w:rPr>
          <w:rFonts w:ascii="Times New Roman" w:hAnsi="Times New Roman"/>
          <w:bCs/>
          <w:sz w:val="28"/>
          <w:szCs w:val="28"/>
        </w:rPr>
        <w:t>Лавриненко, В. Н. Психология общения : учебник и практикум для СПО / В. Н. Лавриненко, Л. И. Чернышова; под редакцией В. Н. Лавриненко, Л. И. Чернышовой. — Москва : Издательство Юрайт, 2019.</w:t>
      </w:r>
      <w:r>
        <w:rPr>
          <w:rFonts w:ascii="Times New Roman" w:hAnsi="Times New Roman"/>
          <w:bCs/>
          <w:sz w:val="28"/>
          <w:szCs w:val="28"/>
        </w:rPr>
        <w:t xml:space="preserve"> — 350 с. — Текст : эле</w:t>
      </w:r>
      <w:r>
        <w:rPr>
          <w:rFonts w:ascii="Times New Roman" w:hAnsi="Times New Roman"/>
          <w:bCs/>
          <w:sz w:val="28"/>
          <w:szCs w:val="28"/>
        </w:rPr>
        <w:t>к</w:t>
      </w:r>
      <w:r>
        <w:rPr>
          <w:rFonts w:ascii="Times New Roman" w:hAnsi="Times New Roman"/>
          <w:bCs/>
          <w:sz w:val="28"/>
          <w:szCs w:val="28"/>
        </w:rPr>
        <w:t>тронный</w:t>
      </w:r>
      <w:r w:rsidRPr="00382C3F">
        <w:rPr>
          <w:rFonts w:ascii="Times New Roman" w:hAnsi="Times New Roman"/>
          <w:bCs/>
          <w:sz w:val="28"/>
          <w:szCs w:val="28"/>
        </w:rPr>
        <w:t xml:space="preserve"> // ЭБС Юрайт</w:t>
      </w:r>
      <w:r>
        <w:rPr>
          <w:rFonts w:ascii="Times New Roman" w:hAnsi="Times New Roman"/>
          <w:bCs/>
          <w:sz w:val="28"/>
          <w:szCs w:val="28"/>
        </w:rPr>
        <w:t xml:space="preserve"> :</w:t>
      </w:r>
      <w:r w:rsidRPr="00382C3F">
        <w:rPr>
          <w:rFonts w:ascii="Times New Roman" w:hAnsi="Times New Roman"/>
          <w:bCs/>
          <w:sz w:val="28"/>
          <w:szCs w:val="28"/>
        </w:rPr>
        <w:t xml:space="preserve"> [сайт]. — URL: https ://biblio-online.ru/bcode/433663</w:t>
      </w:r>
    </w:p>
    <w:p w:rsidR="007D25B2" w:rsidRDefault="007D25B2" w:rsidP="009B7D09">
      <w:pPr>
        <w:pStyle w:val="af8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382C3F">
        <w:rPr>
          <w:rFonts w:ascii="Times New Roman" w:hAnsi="Times New Roman"/>
          <w:bCs/>
          <w:sz w:val="28"/>
          <w:szCs w:val="28"/>
        </w:rPr>
        <w:t>Родыгина, Н. Ю. Этика деловых отношений : учебник и практику</w:t>
      </w:r>
      <w:r>
        <w:rPr>
          <w:rFonts w:ascii="Times New Roman" w:hAnsi="Times New Roman"/>
          <w:bCs/>
          <w:sz w:val="28"/>
          <w:szCs w:val="28"/>
        </w:rPr>
        <w:t>м для СПО / Н. Ю. Родыгина. - Москва</w:t>
      </w:r>
      <w:r w:rsidRPr="00382C3F">
        <w:rPr>
          <w:rFonts w:ascii="Times New Roman" w:hAnsi="Times New Roman"/>
          <w:bCs/>
          <w:sz w:val="28"/>
          <w:szCs w:val="28"/>
        </w:rPr>
        <w:t xml:space="preserve"> : Издательство Юрайт, 2018.</w:t>
      </w:r>
      <w:r>
        <w:rPr>
          <w:rFonts w:ascii="Times New Roman" w:hAnsi="Times New Roman"/>
          <w:bCs/>
          <w:sz w:val="28"/>
          <w:szCs w:val="28"/>
        </w:rPr>
        <w:t xml:space="preserve"> - 431 с. - Текст : электронный</w:t>
      </w:r>
      <w:r w:rsidRPr="00382C3F">
        <w:rPr>
          <w:rFonts w:ascii="Times New Roman" w:hAnsi="Times New Roman"/>
          <w:bCs/>
          <w:sz w:val="28"/>
          <w:szCs w:val="28"/>
        </w:rPr>
        <w:t xml:space="preserve"> // ЭБС Юрайт</w:t>
      </w:r>
      <w:r>
        <w:rPr>
          <w:rFonts w:ascii="Times New Roman" w:hAnsi="Times New Roman"/>
          <w:bCs/>
          <w:sz w:val="28"/>
          <w:szCs w:val="28"/>
        </w:rPr>
        <w:t xml:space="preserve"> :</w:t>
      </w:r>
      <w:r w:rsidRPr="00382C3F">
        <w:rPr>
          <w:rFonts w:ascii="Times New Roman" w:hAnsi="Times New Roman"/>
          <w:bCs/>
          <w:sz w:val="28"/>
          <w:szCs w:val="28"/>
        </w:rPr>
        <w:t xml:space="preserve"> [сайт]. — URL: </w:t>
      </w:r>
      <w:r w:rsidRPr="007754A8">
        <w:rPr>
          <w:rFonts w:ascii="Times New Roman" w:hAnsi="Times New Roman"/>
          <w:bCs/>
          <w:sz w:val="28"/>
          <w:szCs w:val="28"/>
        </w:rPr>
        <w:t>https://biblio-online.ru/bcode/419351</w:t>
      </w:r>
    </w:p>
    <w:p w:rsidR="007D25B2" w:rsidRPr="00C429F4" w:rsidRDefault="007D25B2" w:rsidP="00A419F9">
      <w:pPr>
        <w:pStyle w:val="af8"/>
        <w:spacing w:after="120" w:line="240" w:lineRule="auto"/>
        <w:rPr>
          <w:rFonts w:ascii="Times New Roman" w:hAnsi="Times New Roman"/>
          <w:sz w:val="28"/>
          <w:szCs w:val="28"/>
        </w:rPr>
      </w:pPr>
    </w:p>
    <w:p w:rsidR="007D25B2" w:rsidRPr="00C50DC9" w:rsidRDefault="007D25B2" w:rsidP="009B7D09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C50DC9">
        <w:rPr>
          <w:sz w:val="28"/>
          <w:szCs w:val="28"/>
        </w:rPr>
        <w:t>3.3</w:t>
      </w:r>
      <w:r>
        <w:rPr>
          <w:sz w:val="28"/>
          <w:szCs w:val="28"/>
        </w:rPr>
        <w:t>.</w:t>
      </w:r>
      <w:r w:rsidRPr="00C50DC9">
        <w:rPr>
          <w:sz w:val="28"/>
          <w:szCs w:val="28"/>
        </w:rPr>
        <w:t xml:space="preserve"> Выполнение требований ФГОС в части использования активных и интерактивных форм обучения</w:t>
      </w:r>
    </w:p>
    <w:p w:rsidR="007D25B2" w:rsidRDefault="007D25B2" w:rsidP="009B7D09">
      <w:pPr>
        <w:widowControl w:val="0"/>
        <w:suppressAutoHyphens/>
        <w:ind w:firstLine="720"/>
        <w:jc w:val="both"/>
        <w:rPr>
          <w:b w:val="0"/>
          <w:sz w:val="28"/>
          <w:szCs w:val="28"/>
        </w:rPr>
      </w:pPr>
      <w:r w:rsidRPr="00B6634B">
        <w:rPr>
          <w:b w:val="0"/>
          <w:sz w:val="28"/>
          <w:szCs w:val="28"/>
        </w:rPr>
        <w:t>В целях реализации компетентностного подхода рабочая программа предусматривает использование в образовательном процессе активных и интерактивных форм проведения занятий в целях формирования и развития общих компетенций:</w:t>
      </w:r>
    </w:p>
    <w:p w:rsidR="007D25B2" w:rsidRPr="009B7D09" w:rsidRDefault="007D25B2" w:rsidP="009B7D09">
      <w:pPr>
        <w:pStyle w:val="afa"/>
        <w:ind w:firstLine="720"/>
        <w:jc w:val="both"/>
        <w:rPr>
          <w:b w:val="0"/>
          <w:sz w:val="28"/>
          <w:szCs w:val="28"/>
        </w:rPr>
      </w:pPr>
      <w:r w:rsidRPr="009B7D09">
        <w:rPr>
          <w:b w:val="0"/>
          <w:sz w:val="28"/>
          <w:szCs w:val="28"/>
        </w:rPr>
        <w:lastRenderedPageBreak/>
        <w:t>Тема 1.2. Общение в системе межличностных и общественных отношений в форме деловой игры;</w:t>
      </w:r>
    </w:p>
    <w:p w:rsidR="007D25B2" w:rsidRPr="009B7D09" w:rsidRDefault="007D25B2" w:rsidP="009B7D09">
      <w:pPr>
        <w:pStyle w:val="afa"/>
        <w:ind w:firstLine="720"/>
        <w:jc w:val="both"/>
        <w:rPr>
          <w:b w:val="0"/>
          <w:sz w:val="28"/>
          <w:szCs w:val="28"/>
        </w:rPr>
      </w:pPr>
      <w:r w:rsidRPr="009B7D09">
        <w:rPr>
          <w:b w:val="0"/>
          <w:sz w:val="28"/>
          <w:szCs w:val="28"/>
        </w:rPr>
        <w:t>Тема 1.4. Ус</w:t>
      </w:r>
      <w:r w:rsidRPr="009B7D09">
        <w:rPr>
          <w:b w:val="0"/>
          <w:sz w:val="28"/>
          <w:szCs w:val="28"/>
        </w:rPr>
        <w:softHyphen/>
        <w:t>ло</w:t>
      </w:r>
      <w:r w:rsidRPr="009B7D09">
        <w:rPr>
          <w:b w:val="0"/>
          <w:sz w:val="28"/>
          <w:szCs w:val="28"/>
        </w:rPr>
        <w:softHyphen/>
        <w:t>вия и спо</w:t>
      </w:r>
      <w:r w:rsidRPr="009B7D09">
        <w:rPr>
          <w:b w:val="0"/>
          <w:sz w:val="28"/>
          <w:szCs w:val="28"/>
        </w:rPr>
        <w:softHyphen/>
        <w:t>со</w:t>
      </w:r>
      <w:r w:rsidRPr="009B7D09">
        <w:rPr>
          <w:b w:val="0"/>
          <w:sz w:val="28"/>
          <w:szCs w:val="28"/>
        </w:rPr>
        <w:softHyphen/>
        <w:t>бы по</w:t>
      </w:r>
      <w:r w:rsidRPr="009B7D09">
        <w:rPr>
          <w:b w:val="0"/>
          <w:sz w:val="28"/>
          <w:szCs w:val="28"/>
        </w:rPr>
        <w:softHyphen/>
        <w:t>ни</w:t>
      </w:r>
      <w:r w:rsidRPr="009B7D09">
        <w:rPr>
          <w:b w:val="0"/>
          <w:sz w:val="28"/>
          <w:szCs w:val="28"/>
        </w:rPr>
        <w:softHyphen/>
        <w:t>ма</w:t>
      </w:r>
      <w:r w:rsidRPr="009B7D09">
        <w:rPr>
          <w:b w:val="0"/>
          <w:sz w:val="28"/>
          <w:szCs w:val="28"/>
        </w:rPr>
        <w:softHyphen/>
        <w:t>ния людь</w:t>
      </w:r>
      <w:r w:rsidRPr="009B7D09">
        <w:rPr>
          <w:b w:val="0"/>
          <w:sz w:val="28"/>
          <w:szCs w:val="28"/>
        </w:rPr>
        <w:softHyphen/>
        <w:t>ми друг дру</w:t>
      </w:r>
      <w:r w:rsidRPr="009B7D09">
        <w:rPr>
          <w:b w:val="0"/>
          <w:sz w:val="28"/>
          <w:szCs w:val="28"/>
        </w:rPr>
        <w:softHyphen/>
        <w:t>га</w:t>
      </w:r>
      <w:r w:rsidRPr="009B7D09">
        <w:rPr>
          <w:b w:val="0"/>
          <w:bCs/>
          <w:sz w:val="28"/>
          <w:szCs w:val="28"/>
        </w:rPr>
        <w:t xml:space="preserve"> </w:t>
      </w:r>
      <w:r w:rsidRPr="009B7D09">
        <w:rPr>
          <w:b w:val="0"/>
          <w:sz w:val="28"/>
          <w:szCs w:val="28"/>
        </w:rPr>
        <w:t xml:space="preserve">в форме </w:t>
      </w:r>
      <w:r w:rsidRPr="009B7D09">
        <w:rPr>
          <w:b w:val="0"/>
          <w:sz w:val="28"/>
          <w:szCs w:val="28"/>
          <w:lang w:val="en-US"/>
        </w:rPr>
        <w:t>case</w:t>
      </w:r>
      <w:r w:rsidRPr="009B7D09">
        <w:rPr>
          <w:b w:val="0"/>
          <w:sz w:val="28"/>
          <w:szCs w:val="28"/>
        </w:rPr>
        <w:t>-</w:t>
      </w:r>
      <w:r w:rsidRPr="009B7D09">
        <w:rPr>
          <w:b w:val="0"/>
          <w:sz w:val="28"/>
          <w:szCs w:val="28"/>
          <w:lang w:val="en-US"/>
        </w:rPr>
        <w:t>study</w:t>
      </w:r>
      <w:r w:rsidRPr="009B7D09">
        <w:rPr>
          <w:b w:val="0"/>
          <w:sz w:val="28"/>
          <w:szCs w:val="28"/>
        </w:rPr>
        <w:t xml:space="preserve"> (разбор конкретной ситуации);</w:t>
      </w:r>
    </w:p>
    <w:p w:rsidR="007D25B2" w:rsidRPr="009B7D09" w:rsidRDefault="007D25B2" w:rsidP="009B7D09">
      <w:pPr>
        <w:pStyle w:val="afa"/>
        <w:ind w:firstLine="720"/>
        <w:jc w:val="both"/>
        <w:rPr>
          <w:b w:val="0"/>
          <w:sz w:val="28"/>
          <w:szCs w:val="28"/>
        </w:rPr>
      </w:pPr>
      <w:r w:rsidRPr="009B7D09">
        <w:rPr>
          <w:b w:val="0"/>
          <w:sz w:val="28"/>
          <w:szCs w:val="28"/>
        </w:rPr>
        <w:t>Тема 2.3. Личность в общении в форме тренинга.</w:t>
      </w:r>
    </w:p>
    <w:p w:rsidR="007D25B2" w:rsidRDefault="00D27DB0" w:rsidP="00E823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  <w:r>
        <w:rPr>
          <w:sz w:val="28"/>
          <w:szCs w:val="28"/>
        </w:rPr>
        <w:br w:type="page"/>
      </w:r>
      <w:r w:rsidR="007D25B2">
        <w:rPr>
          <w:caps/>
          <w:sz w:val="28"/>
          <w:szCs w:val="28"/>
        </w:rPr>
        <w:lastRenderedPageBreak/>
        <w:t xml:space="preserve">4. </w:t>
      </w:r>
      <w:r w:rsidR="007D25B2" w:rsidRPr="00AD224E">
        <w:rPr>
          <w:caps/>
          <w:sz w:val="28"/>
          <w:szCs w:val="28"/>
        </w:rPr>
        <w:t xml:space="preserve">Контроль и оценка результатов освоения </w:t>
      </w:r>
      <w:r w:rsidR="007D25B2">
        <w:rPr>
          <w:caps/>
          <w:sz w:val="28"/>
          <w:szCs w:val="28"/>
        </w:rPr>
        <w:t xml:space="preserve">УЧЕБНОЙ </w:t>
      </w:r>
      <w:r w:rsidR="007D25B2" w:rsidRPr="00AD224E">
        <w:rPr>
          <w:caps/>
          <w:sz w:val="28"/>
          <w:szCs w:val="28"/>
        </w:rPr>
        <w:t>Дисциплины</w:t>
      </w:r>
    </w:p>
    <w:p w:rsidR="007D25B2" w:rsidRPr="002A1449" w:rsidRDefault="007D25B2" w:rsidP="00E823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7D25B2" w:rsidRPr="003608A3" w:rsidRDefault="007D25B2" w:rsidP="009B7D09">
      <w:pPr>
        <w:ind w:firstLine="720"/>
        <w:jc w:val="both"/>
        <w:rPr>
          <w:b w:val="0"/>
          <w:sz w:val="28"/>
          <w:szCs w:val="28"/>
        </w:rPr>
      </w:pPr>
      <w:r w:rsidRPr="003608A3">
        <w:rPr>
          <w:b w:val="0"/>
          <w:sz w:val="28"/>
          <w:szCs w:val="28"/>
        </w:rPr>
        <w:t>Оценка качества освоения учебной дисциплины включает текущий ко</w:t>
      </w:r>
      <w:r w:rsidRPr="003608A3">
        <w:rPr>
          <w:b w:val="0"/>
          <w:sz w:val="28"/>
          <w:szCs w:val="28"/>
        </w:rPr>
        <w:t>н</w:t>
      </w:r>
      <w:r w:rsidRPr="003608A3">
        <w:rPr>
          <w:b w:val="0"/>
          <w:sz w:val="28"/>
          <w:szCs w:val="28"/>
        </w:rPr>
        <w:t>троль успеваемости и промежуточную аттестацию.</w:t>
      </w:r>
    </w:p>
    <w:p w:rsidR="007D25B2" w:rsidRPr="003608A3" w:rsidRDefault="007D25B2" w:rsidP="009B7D09">
      <w:pPr>
        <w:ind w:firstLine="720"/>
        <w:jc w:val="both"/>
        <w:rPr>
          <w:b w:val="0"/>
          <w:sz w:val="28"/>
          <w:szCs w:val="28"/>
        </w:rPr>
      </w:pPr>
      <w:r w:rsidRPr="003608A3">
        <w:rPr>
          <w:b w:val="0"/>
          <w:sz w:val="28"/>
          <w:szCs w:val="28"/>
        </w:rPr>
        <w:t>Текущий контроль успеваемости осуществляется преподавателем в пр</w:t>
      </w:r>
      <w:r w:rsidRPr="003608A3">
        <w:rPr>
          <w:b w:val="0"/>
          <w:sz w:val="28"/>
          <w:szCs w:val="28"/>
        </w:rPr>
        <w:t>о</w:t>
      </w:r>
      <w:r w:rsidRPr="003608A3">
        <w:rPr>
          <w:b w:val="0"/>
          <w:sz w:val="28"/>
          <w:szCs w:val="28"/>
        </w:rPr>
        <w:t>цессе проведения практических занятий, тестирования, а также выполнения об</w:t>
      </w:r>
      <w:r w:rsidRPr="003608A3">
        <w:rPr>
          <w:b w:val="0"/>
          <w:sz w:val="28"/>
          <w:szCs w:val="28"/>
        </w:rPr>
        <w:t>у</w:t>
      </w:r>
      <w:r w:rsidRPr="003608A3">
        <w:rPr>
          <w:b w:val="0"/>
          <w:sz w:val="28"/>
          <w:szCs w:val="28"/>
        </w:rPr>
        <w:t>чающимися индивидуальных заданий в соответствии с фондом оценочных средств по учебной дисциплине.</w:t>
      </w:r>
    </w:p>
    <w:p w:rsidR="007D25B2" w:rsidRDefault="007D25B2" w:rsidP="00E82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 w:val="0"/>
          <w:bCs/>
          <w:sz w:val="28"/>
          <w:szCs w:val="28"/>
        </w:rPr>
      </w:pPr>
    </w:p>
    <w:tbl>
      <w:tblPr>
        <w:tblW w:w="98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3"/>
        <w:gridCol w:w="4782"/>
      </w:tblGrid>
      <w:tr w:rsidR="007D25B2" w:rsidRPr="00D27DB0" w:rsidTr="00D27DB0">
        <w:trPr>
          <w:jc w:val="center"/>
        </w:trPr>
        <w:tc>
          <w:tcPr>
            <w:tcW w:w="5083" w:type="dxa"/>
            <w:vAlign w:val="center"/>
          </w:tcPr>
          <w:p w:rsidR="007D25B2" w:rsidRPr="00D27DB0" w:rsidRDefault="007D25B2" w:rsidP="00D27DB0">
            <w:pPr>
              <w:jc w:val="center"/>
              <w:rPr>
                <w:bCs/>
                <w:sz w:val="20"/>
                <w:lang w:eastAsia="en-US"/>
              </w:rPr>
            </w:pPr>
            <w:r w:rsidRPr="00D27DB0">
              <w:rPr>
                <w:bCs/>
                <w:sz w:val="20"/>
                <w:lang w:eastAsia="en-US"/>
              </w:rPr>
              <w:t>Результаты обучения</w:t>
            </w:r>
          </w:p>
          <w:p w:rsidR="007D25B2" w:rsidRPr="00D27DB0" w:rsidRDefault="007D25B2" w:rsidP="00D27DB0">
            <w:pPr>
              <w:jc w:val="center"/>
              <w:rPr>
                <w:bCs/>
                <w:sz w:val="20"/>
                <w:lang w:eastAsia="en-US"/>
              </w:rPr>
            </w:pPr>
            <w:r w:rsidRPr="00D27DB0">
              <w:rPr>
                <w:bCs/>
                <w:sz w:val="20"/>
                <w:lang w:eastAsia="en-US"/>
              </w:rPr>
              <w:t>(освоенные умения, усвоенные знания)</w:t>
            </w:r>
          </w:p>
        </w:tc>
        <w:tc>
          <w:tcPr>
            <w:tcW w:w="4782" w:type="dxa"/>
            <w:vAlign w:val="center"/>
          </w:tcPr>
          <w:p w:rsidR="007D25B2" w:rsidRPr="00D27DB0" w:rsidRDefault="007D25B2" w:rsidP="00D27DB0">
            <w:pPr>
              <w:jc w:val="center"/>
              <w:rPr>
                <w:bCs/>
                <w:sz w:val="20"/>
                <w:lang w:eastAsia="en-US"/>
              </w:rPr>
            </w:pPr>
            <w:r w:rsidRPr="00D27DB0">
              <w:rPr>
                <w:bCs/>
                <w:sz w:val="20"/>
                <w:lang w:eastAsia="en-US"/>
              </w:rPr>
              <w:t>Формы и методы контроля и оценки результатов обучения</w:t>
            </w:r>
          </w:p>
        </w:tc>
      </w:tr>
      <w:tr w:rsidR="007D25B2" w:rsidRPr="00D27DB0" w:rsidTr="00D27DB0">
        <w:trPr>
          <w:jc w:val="center"/>
        </w:trPr>
        <w:tc>
          <w:tcPr>
            <w:tcW w:w="9865" w:type="dxa"/>
            <w:gridSpan w:val="2"/>
          </w:tcPr>
          <w:p w:rsidR="007D25B2" w:rsidRPr="00D27DB0" w:rsidRDefault="007D25B2" w:rsidP="00D27DB0">
            <w:pPr>
              <w:jc w:val="both"/>
              <w:rPr>
                <w:b w:val="0"/>
                <w:bCs/>
                <w:sz w:val="20"/>
                <w:lang w:eastAsia="en-US"/>
              </w:rPr>
            </w:pPr>
            <w:r w:rsidRPr="00D27DB0">
              <w:rPr>
                <w:sz w:val="20"/>
                <w:lang w:eastAsia="en-US"/>
              </w:rPr>
              <w:t>Умения:</w:t>
            </w:r>
          </w:p>
        </w:tc>
      </w:tr>
      <w:tr w:rsidR="007D25B2" w:rsidRPr="00D27DB0" w:rsidTr="00D27DB0">
        <w:trPr>
          <w:jc w:val="center"/>
        </w:trPr>
        <w:tc>
          <w:tcPr>
            <w:tcW w:w="5083" w:type="dxa"/>
          </w:tcPr>
          <w:p w:rsidR="007D25B2" w:rsidRPr="00D27DB0" w:rsidRDefault="007D25B2" w:rsidP="00D27DB0">
            <w:pPr>
              <w:jc w:val="both"/>
              <w:rPr>
                <w:b w:val="0"/>
                <w:sz w:val="20"/>
              </w:rPr>
            </w:pPr>
            <w:r w:rsidRPr="00D27DB0">
              <w:rPr>
                <w:b w:val="0"/>
                <w:sz w:val="20"/>
              </w:rPr>
              <w:t>применять техники и приемы эффективного общения в профессиональной деятельности</w:t>
            </w:r>
          </w:p>
        </w:tc>
        <w:tc>
          <w:tcPr>
            <w:tcW w:w="4782" w:type="dxa"/>
          </w:tcPr>
          <w:p w:rsidR="007D25B2" w:rsidRPr="00D27DB0" w:rsidRDefault="007D25B2" w:rsidP="00D27DB0">
            <w:pPr>
              <w:jc w:val="both"/>
              <w:rPr>
                <w:b w:val="0"/>
                <w:bCs/>
                <w:sz w:val="20"/>
                <w:lang w:eastAsia="en-US"/>
              </w:rPr>
            </w:pPr>
            <w:r w:rsidRPr="00D27DB0">
              <w:rPr>
                <w:b w:val="0"/>
                <w:bCs/>
                <w:sz w:val="20"/>
                <w:lang w:eastAsia="en-US"/>
              </w:rPr>
              <w:t>Наблюдение за деятельностью обучающихся на практических занятиях (семинарских); оценка в</w:t>
            </w:r>
            <w:r w:rsidRPr="00D27DB0">
              <w:rPr>
                <w:b w:val="0"/>
                <w:bCs/>
                <w:sz w:val="20"/>
                <w:lang w:eastAsia="en-US"/>
              </w:rPr>
              <w:t>ы</w:t>
            </w:r>
            <w:r w:rsidRPr="00D27DB0">
              <w:rPr>
                <w:b w:val="0"/>
                <w:bCs/>
                <w:sz w:val="20"/>
                <w:lang w:eastAsia="en-US"/>
              </w:rPr>
              <w:t>полнения заданий аудиторной и</w:t>
            </w:r>
            <w:r w:rsidRPr="00D27DB0">
              <w:rPr>
                <w:b w:val="0"/>
                <w:sz w:val="20"/>
                <w:szCs w:val="20"/>
              </w:rPr>
              <w:t xml:space="preserve"> </w:t>
            </w:r>
            <w:r w:rsidRPr="00D27DB0">
              <w:rPr>
                <w:b w:val="0"/>
                <w:bCs/>
                <w:sz w:val="20"/>
                <w:lang w:eastAsia="en-US"/>
              </w:rPr>
              <w:t>внеаудиторной р</w:t>
            </w:r>
            <w:r w:rsidRPr="00D27DB0">
              <w:rPr>
                <w:b w:val="0"/>
                <w:bCs/>
                <w:sz w:val="20"/>
                <w:lang w:eastAsia="en-US"/>
              </w:rPr>
              <w:t>а</w:t>
            </w:r>
            <w:r w:rsidRPr="00D27DB0">
              <w:rPr>
                <w:b w:val="0"/>
                <w:bCs/>
                <w:sz w:val="20"/>
                <w:lang w:eastAsia="en-US"/>
              </w:rPr>
              <w:t>боты. Дифференцированный зачёт</w:t>
            </w:r>
          </w:p>
        </w:tc>
      </w:tr>
      <w:tr w:rsidR="007D25B2" w:rsidRPr="00D27DB0" w:rsidTr="00D27DB0">
        <w:trPr>
          <w:jc w:val="center"/>
        </w:trPr>
        <w:tc>
          <w:tcPr>
            <w:tcW w:w="5083" w:type="dxa"/>
          </w:tcPr>
          <w:p w:rsidR="007D25B2" w:rsidRPr="00D27DB0" w:rsidRDefault="007D25B2" w:rsidP="00D27DB0">
            <w:pPr>
              <w:jc w:val="both"/>
              <w:rPr>
                <w:b w:val="0"/>
                <w:sz w:val="20"/>
              </w:rPr>
            </w:pPr>
            <w:r w:rsidRPr="00D27DB0">
              <w:rPr>
                <w:b w:val="0"/>
                <w:sz w:val="20"/>
              </w:rPr>
              <w:t>использовать приемы саморегуляции поведения в пр</w:t>
            </w:r>
            <w:r w:rsidRPr="00D27DB0">
              <w:rPr>
                <w:b w:val="0"/>
                <w:sz w:val="20"/>
              </w:rPr>
              <w:t>о</w:t>
            </w:r>
            <w:r w:rsidRPr="00D27DB0">
              <w:rPr>
                <w:b w:val="0"/>
                <w:sz w:val="20"/>
              </w:rPr>
              <w:t>цессе межличностного общения</w:t>
            </w:r>
          </w:p>
        </w:tc>
        <w:tc>
          <w:tcPr>
            <w:tcW w:w="4782" w:type="dxa"/>
          </w:tcPr>
          <w:p w:rsidR="007D25B2" w:rsidRPr="00D27DB0" w:rsidRDefault="007D25B2" w:rsidP="00D27DB0">
            <w:pPr>
              <w:jc w:val="both"/>
              <w:rPr>
                <w:b w:val="0"/>
                <w:bCs/>
                <w:sz w:val="20"/>
                <w:lang w:eastAsia="en-US"/>
              </w:rPr>
            </w:pPr>
            <w:r w:rsidRPr="00D27DB0">
              <w:rPr>
                <w:b w:val="0"/>
                <w:bCs/>
                <w:sz w:val="20"/>
                <w:lang w:eastAsia="en-US"/>
              </w:rPr>
              <w:t>Наблюдение за деятельностью обучающихся на практических занятиях (семинарских); оценка в</w:t>
            </w:r>
            <w:r w:rsidRPr="00D27DB0">
              <w:rPr>
                <w:b w:val="0"/>
                <w:bCs/>
                <w:sz w:val="20"/>
                <w:lang w:eastAsia="en-US"/>
              </w:rPr>
              <w:t>ы</w:t>
            </w:r>
            <w:r w:rsidRPr="00D27DB0">
              <w:rPr>
                <w:b w:val="0"/>
                <w:bCs/>
                <w:sz w:val="20"/>
                <w:lang w:eastAsia="en-US"/>
              </w:rPr>
              <w:t>полнения заданий аудиторной и</w:t>
            </w:r>
            <w:r w:rsidRPr="00D27DB0">
              <w:rPr>
                <w:b w:val="0"/>
                <w:sz w:val="20"/>
                <w:szCs w:val="20"/>
              </w:rPr>
              <w:t xml:space="preserve"> </w:t>
            </w:r>
            <w:r w:rsidRPr="00D27DB0">
              <w:rPr>
                <w:b w:val="0"/>
                <w:bCs/>
                <w:sz w:val="20"/>
                <w:lang w:eastAsia="en-US"/>
              </w:rPr>
              <w:t>внеаудиторной р</w:t>
            </w:r>
            <w:r w:rsidRPr="00D27DB0">
              <w:rPr>
                <w:b w:val="0"/>
                <w:bCs/>
                <w:sz w:val="20"/>
                <w:lang w:eastAsia="en-US"/>
              </w:rPr>
              <w:t>а</w:t>
            </w:r>
            <w:r w:rsidRPr="00D27DB0">
              <w:rPr>
                <w:b w:val="0"/>
                <w:bCs/>
                <w:sz w:val="20"/>
                <w:lang w:eastAsia="en-US"/>
              </w:rPr>
              <w:t>боты. Дифференцированный зачёт</w:t>
            </w:r>
          </w:p>
        </w:tc>
      </w:tr>
      <w:tr w:rsidR="007D25B2" w:rsidRPr="00D27DB0" w:rsidTr="00D27DB0">
        <w:trPr>
          <w:jc w:val="center"/>
        </w:trPr>
        <w:tc>
          <w:tcPr>
            <w:tcW w:w="9865" w:type="dxa"/>
            <w:gridSpan w:val="2"/>
          </w:tcPr>
          <w:p w:rsidR="007D25B2" w:rsidRPr="00D27DB0" w:rsidRDefault="007D25B2" w:rsidP="00D27DB0">
            <w:pPr>
              <w:jc w:val="both"/>
              <w:rPr>
                <w:b w:val="0"/>
                <w:bCs/>
                <w:sz w:val="20"/>
                <w:lang w:eastAsia="en-US"/>
              </w:rPr>
            </w:pPr>
            <w:r w:rsidRPr="00D27DB0">
              <w:rPr>
                <w:sz w:val="20"/>
                <w:lang w:eastAsia="en-US"/>
              </w:rPr>
              <w:t>Знания:</w:t>
            </w:r>
          </w:p>
        </w:tc>
      </w:tr>
      <w:tr w:rsidR="007D25B2" w:rsidRPr="00D27DB0" w:rsidTr="00D27DB0">
        <w:trPr>
          <w:jc w:val="center"/>
        </w:trPr>
        <w:tc>
          <w:tcPr>
            <w:tcW w:w="5083" w:type="dxa"/>
          </w:tcPr>
          <w:p w:rsidR="007D25B2" w:rsidRPr="00D27DB0" w:rsidRDefault="007D25B2" w:rsidP="00D27DB0">
            <w:pPr>
              <w:autoSpaceDE w:val="0"/>
              <w:autoSpaceDN w:val="0"/>
              <w:adjustRightInd w:val="0"/>
              <w:rPr>
                <w:b w:val="0"/>
                <w:sz w:val="20"/>
              </w:rPr>
            </w:pPr>
            <w:r w:rsidRPr="00D27DB0">
              <w:rPr>
                <w:b w:val="0"/>
                <w:sz w:val="20"/>
              </w:rPr>
              <w:t>взаимосвязь общения и деятельности;</w:t>
            </w:r>
          </w:p>
        </w:tc>
        <w:tc>
          <w:tcPr>
            <w:tcW w:w="4782" w:type="dxa"/>
          </w:tcPr>
          <w:p w:rsidR="007D25B2" w:rsidRPr="00D27DB0" w:rsidRDefault="007D25B2" w:rsidP="00D27DB0">
            <w:pPr>
              <w:jc w:val="both"/>
              <w:rPr>
                <w:b w:val="0"/>
                <w:bCs/>
                <w:sz w:val="20"/>
                <w:lang w:eastAsia="en-US"/>
              </w:rPr>
            </w:pPr>
            <w:r w:rsidRPr="00D27DB0">
              <w:rPr>
                <w:b w:val="0"/>
                <w:bCs/>
                <w:sz w:val="20"/>
                <w:lang w:eastAsia="en-US"/>
              </w:rPr>
              <w:t xml:space="preserve"> Наблюдение за деятельностью обучающихся на практических занятиях (семинарских); оценка в</w:t>
            </w:r>
            <w:r w:rsidRPr="00D27DB0">
              <w:rPr>
                <w:b w:val="0"/>
                <w:bCs/>
                <w:sz w:val="20"/>
                <w:lang w:eastAsia="en-US"/>
              </w:rPr>
              <w:t>ы</w:t>
            </w:r>
            <w:r w:rsidRPr="00D27DB0">
              <w:rPr>
                <w:b w:val="0"/>
                <w:bCs/>
                <w:sz w:val="20"/>
                <w:lang w:eastAsia="en-US"/>
              </w:rPr>
              <w:t>полнения заданий аудиторной и внеаудиторной р</w:t>
            </w:r>
            <w:r w:rsidRPr="00D27DB0">
              <w:rPr>
                <w:b w:val="0"/>
                <w:bCs/>
                <w:sz w:val="20"/>
                <w:lang w:eastAsia="en-US"/>
              </w:rPr>
              <w:t>а</w:t>
            </w:r>
            <w:r w:rsidRPr="00D27DB0">
              <w:rPr>
                <w:b w:val="0"/>
                <w:bCs/>
                <w:sz w:val="20"/>
                <w:lang w:eastAsia="en-US"/>
              </w:rPr>
              <w:t>боты. Дифференцированный зачёт</w:t>
            </w:r>
          </w:p>
        </w:tc>
      </w:tr>
      <w:tr w:rsidR="007D25B2" w:rsidRPr="00D27DB0" w:rsidTr="00D27DB0">
        <w:trPr>
          <w:jc w:val="center"/>
        </w:trPr>
        <w:tc>
          <w:tcPr>
            <w:tcW w:w="5083" w:type="dxa"/>
          </w:tcPr>
          <w:p w:rsidR="007D25B2" w:rsidRPr="00D27DB0" w:rsidRDefault="007D25B2" w:rsidP="00D27DB0">
            <w:pPr>
              <w:autoSpaceDE w:val="0"/>
              <w:autoSpaceDN w:val="0"/>
              <w:adjustRightInd w:val="0"/>
              <w:rPr>
                <w:b w:val="0"/>
                <w:sz w:val="20"/>
              </w:rPr>
            </w:pPr>
            <w:r w:rsidRPr="00D27DB0">
              <w:rPr>
                <w:b w:val="0"/>
                <w:sz w:val="20"/>
              </w:rPr>
              <w:t>цели, функции, виды и уровни общения;</w:t>
            </w:r>
          </w:p>
        </w:tc>
        <w:tc>
          <w:tcPr>
            <w:tcW w:w="4782" w:type="dxa"/>
          </w:tcPr>
          <w:p w:rsidR="007D25B2" w:rsidRPr="00D27DB0" w:rsidRDefault="007D25B2" w:rsidP="00D27DB0">
            <w:pPr>
              <w:jc w:val="both"/>
              <w:rPr>
                <w:b w:val="0"/>
                <w:bCs/>
                <w:sz w:val="20"/>
                <w:lang w:eastAsia="en-US"/>
              </w:rPr>
            </w:pPr>
            <w:r w:rsidRPr="00D27DB0">
              <w:rPr>
                <w:b w:val="0"/>
                <w:bCs/>
                <w:sz w:val="20"/>
                <w:lang w:eastAsia="en-US"/>
              </w:rPr>
              <w:t xml:space="preserve"> Наблюдение за деятельностью обучающихся на практических занятиях (семинарских); оценка в</w:t>
            </w:r>
            <w:r w:rsidRPr="00D27DB0">
              <w:rPr>
                <w:b w:val="0"/>
                <w:bCs/>
                <w:sz w:val="20"/>
                <w:lang w:eastAsia="en-US"/>
              </w:rPr>
              <w:t>ы</w:t>
            </w:r>
            <w:r w:rsidRPr="00D27DB0">
              <w:rPr>
                <w:b w:val="0"/>
                <w:bCs/>
                <w:sz w:val="20"/>
                <w:lang w:eastAsia="en-US"/>
              </w:rPr>
              <w:t>полнения заданий аудиторной и внеаудиторной р</w:t>
            </w:r>
            <w:r w:rsidRPr="00D27DB0">
              <w:rPr>
                <w:b w:val="0"/>
                <w:bCs/>
                <w:sz w:val="20"/>
                <w:lang w:eastAsia="en-US"/>
              </w:rPr>
              <w:t>а</w:t>
            </w:r>
            <w:r w:rsidRPr="00D27DB0">
              <w:rPr>
                <w:b w:val="0"/>
                <w:bCs/>
                <w:sz w:val="20"/>
                <w:lang w:eastAsia="en-US"/>
              </w:rPr>
              <w:t>боты. Дифференцированный зачёт</w:t>
            </w:r>
          </w:p>
        </w:tc>
      </w:tr>
      <w:tr w:rsidR="007D25B2" w:rsidRPr="00D27DB0" w:rsidTr="00D27DB0">
        <w:trPr>
          <w:jc w:val="center"/>
        </w:trPr>
        <w:tc>
          <w:tcPr>
            <w:tcW w:w="5083" w:type="dxa"/>
          </w:tcPr>
          <w:p w:rsidR="007D25B2" w:rsidRPr="00D27DB0" w:rsidRDefault="007D25B2" w:rsidP="00D27DB0">
            <w:pPr>
              <w:autoSpaceDE w:val="0"/>
              <w:autoSpaceDN w:val="0"/>
              <w:adjustRightInd w:val="0"/>
              <w:rPr>
                <w:b w:val="0"/>
                <w:sz w:val="20"/>
              </w:rPr>
            </w:pPr>
            <w:r w:rsidRPr="00D27DB0">
              <w:rPr>
                <w:b w:val="0"/>
                <w:sz w:val="20"/>
              </w:rPr>
              <w:t>роли и ролевые ожидания в общении;</w:t>
            </w:r>
          </w:p>
        </w:tc>
        <w:tc>
          <w:tcPr>
            <w:tcW w:w="4782" w:type="dxa"/>
          </w:tcPr>
          <w:p w:rsidR="007D25B2" w:rsidRPr="00D27DB0" w:rsidRDefault="007D25B2" w:rsidP="00D27DB0">
            <w:pPr>
              <w:jc w:val="both"/>
              <w:rPr>
                <w:b w:val="0"/>
                <w:bCs/>
                <w:sz w:val="20"/>
                <w:lang w:eastAsia="en-US"/>
              </w:rPr>
            </w:pPr>
            <w:r w:rsidRPr="00D27DB0">
              <w:rPr>
                <w:b w:val="0"/>
                <w:bCs/>
                <w:sz w:val="20"/>
                <w:lang w:eastAsia="en-US"/>
              </w:rPr>
              <w:t xml:space="preserve"> Наблюдение за деятельностью обучающихся на практических занятиях (семинарских); оценка в</w:t>
            </w:r>
            <w:r w:rsidRPr="00D27DB0">
              <w:rPr>
                <w:b w:val="0"/>
                <w:bCs/>
                <w:sz w:val="20"/>
                <w:lang w:eastAsia="en-US"/>
              </w:rPr>
              <w:t>ы</w:t>
            </w:r>
            <w:r w:rsidRPr="00D27DB0">
              <w:rPr>
                <w:b w:val="0"/>
                <w:bCs/>
                <w:sz w:val="20"/>
                <w:lang w:eastAsia="en-US"/>
              </w:rPr>
              <w:t>полнения заданий аудиторной и внеаудиторной р</w:t>
            </w:r>
            <w:r w:rsidRPr="00D27DB0">
              <w:rPr>
                <w:b w:val="0"/>
                <w:bCs/>
                <w:sz w:val="20"/>
                <w:lang w:eastAsia="en-US"/>
              </w:rPr>
              <w:t>а</w:t>
            </w:r>
            <w:r w:rsidRPr="00D27DB0">
              <w:rPr>
                <w:b w:val="0"/>
                <w:bCs/>
                <w:sz w:val="20"/>
                <w:lang w:eastAsia="en-US"/>
              </w:rPr>
              <w:t>боты. Дифференцированный зачёт</w:t>
            </w:r>
          </w:p>
        </w:tc>
      </w:tr>
      <w:tr w:rsidR="007D25B2" w:rsidRPr="00D27DB0" w:rsidTr="00D27DB0">
        <w:trPr>
          <w:jc w:val="center"/>
        </w:trPr>
        <w:tc>
          <w:tcPr>
            <w:tcW w:w="5083" w:type="dxa"/>
          </w:tcPr>
          <w:p w:rsidR="007D25B2" w:rsidRPr="00D27DB0" w:rsidRDefault="007D25B2" w:rsidP="00D27DB0">
            <w:pPr>
              <w:autoSpaceDE w:val="0"/>
              <w:autoSpaceDN w:val="0"/>
              <w:adjustRightInd w:val="0"/>
              <w:rPr>
                <w:b w:val="0"/>
                <w:sz w:val="20"/>
              </w:rPr>
            </w:pPr>
            <w:r w:rsidRPr="00D27DB0">
              <w:rPr>
                <w:b w:val="0"/>
                <w:sz w:val="20"/>
              </w:rPr>
              <w:t>виды социальных взаимодействий;</w:t>
            </w:r>
          </w:p>
        </w:tc>
        <w:tc>
          <w:tcPr>
            <w:tcW w:w="4782" w:type="dxa"/>
          </w:tcPr>
          <w:p w:rsidR="007D25B2" w:rsidRPr="00D27DB0" w:rsidRDefault="007D25B2" w:rsidP="00D27DB0">
            <w:pPr>
              <w:jc w:val="both"/>
              <w:rPr>
                <w:b w:val="0"/>
                <w:bCs/>
                <w:sz w:val="20"/>
                <w:lang w:eastAsia="en-US"/>
              </w:rPr>
            </w:pPr>
            <w:r w:rsidRPr="00D27DB0">
              <w:rPr>
                <w:b w:val="0"/>
                <w:bCs/>
                <w:sz w:val="20"/>
                <w:lang w:eastAsia="en-US"/>
              </w:rPr>
              <w:t xml:space="preserve"> Наблюдение за деятельностью обучающихся на практических занятиях (семинарских); оценка в</w:t>
            </w:r>
            <w:r w:rsidRPr="00D27DB0">
              <w:rPr>
                <w:b w:val="0"/>
                <w:bCs/>
                <w:sz w:val="20"/>
                <w:lang w:eastAsia="en-US"/>
              </w:rPr>
              <w:t>ы</w:t>
            </w:r>
            <w:r w:rsidRPr="00D27DB0">
              <w:rPr>
                <w:b w:val="0"/>
                <w:bCs/>
                <w:sz w:val="20"/>
                <w:lang w:eastAsia="en-US"/>
              </w:rPr>
              <w:t>полнения заданий аудиторной и внеаудиторной р</w:t>
            </w:r>
            <w:r w:rsidRPr="00D27DB0">
              <w:rPr>
                <w:b w:val="0"/>
                <w:bCs/>
                <w:sz w:val="20"/>
                <w:lang w:eastAsia="en-US"/>
              </w:rPr>
              <w:t>а</w:t>
            </w:r>
            <w:r w:rsidRPr="00D27DB0">
              <w:rPr>
                <w:b w:val="0"/>
                <w:bCs/>
                <w:sz w:val="20"/>
                <w:lang w:eastAsia="en-US"/>
              </w:rPr>
              <w:t>боты. Дифференцированный зачёт</w:t>
            </w:r>
          </w:p>
        </w:tc>
      </w:tr>
      <w:tr w:rsidR="007D25B2" w:rsidRPr="00D27DB0" w:rsidTr="00D27DB0">
        <w:trPr>
          <w:jc w:val="center"/>
        </w:trPr>
        <w:tc>
          <w:tcPr>
            <w:tcW w:w="5083" w:type="dxa"/>
          </w:tcPr>
          <w:p w:rsidR="007D25B2" w:rsidRPr="00D27DB0" w:rsidRDefault="007D25B2" w:rsidP="00D27DB0">
            <w:pPr>
              <w:autoSpaceDE w:val="0"/>
              <w:autoSpaceDN w:val="0"/>
              <w:adjustRightInd w:val="0"/>
              <w:rPr>
                <w:b w:val="0"/>
                <w:sz w:val="20"/>
              </w:rPr>
            </w:pPr>
            <w:r w:rsidRPr="00D27DB0">
              <w:rPr>
                <w:b w:val="0"/>
                <w:sz w:val="20"/>
              </w:rPr>
              <w:t>механизмы взаимопонимания в общении;</w:t>
            </w:r>
          </w:p>
        </w:tc>
        <w:tc>
          <w:tcPr>
            <w:tcW w:w="4782" w:type="dxa"/>
          </w:tcPr>
          <w:p w:rsidR="007D25B2" w:rsidRPr="00D27DB0" w:rsidRDefault="007D25B2" w:rsidP="00D27DB0">
            <w:pPr>
              <w:jc w:val="both"/>
              <w:rPr>
                <w:b w:val="0"/>
                <w:bCs/>
                <w:sz w:val="20"/>
                <w:lang w:eastAsia="en-US"/>
              </w:rPr>
            </w:pPr>
            <w:r w:rsidRPr="00D27DB0">
              <w:rPr>
                <w:b w:val="0"/>
                <w:bCs/>
                <w:sz w:val="20"/>
                <w:lang w:eastAsia="en-US"/>
              </w:rPr>
              <w:t xml:space="preserve"> Наблюдение за деятельностью обучающихся на практических занятиях (семинарских); оценка в</w:t>
            </w:r>
            <w:r w:rsidRPr="00D27DB0">
              <w:rPr>
                <w:b w:val="0"/>
                <w:bCs/>
                <w:sz w:val="20"/>
                <w:lang w:eastAsia="en-US"/>
              </w:rPr>
              <w:t>ы</w:t>
            </w:r>
            <w:r w:rsidRPr="00D27DB0">
              <w:rPr>
                <w:b w:val="0"/>
                <w:bCs/>
                <w:sz w:val="20"/>
                <w:lang w:eastAsia="en-US"/>
              </w:rPr>
              <w:t>полнения заданий аудиторной и внеаудиторной р</w:t>
            </w:r>
            <w:r w:rsidRPr="00D27DB0">
              <w:rPr>
                <w:b w:val="0"/>
                <w:bCs/>
                <w:sz w:val="20"/>
                <w:lang w:eastAsia="en-US"/>
              </w:rPr>
              <w:t>а</w:t>
            </w:r>
            <w:r w:rsidRPr="00D27DB0">
              <w:rPr>
                <w:b w:val="0"/>
                <w:bCs/>
                <w:sz w:val="20"/>
                <w:lang w:eastAsia="en-US"/>
              </w:rPr>
              <w:t>боты. Дифференцированный зачёт</w:t>
            </w:r>
          </w:p>
        </w:tc>
      </w:tr>
      <w:tr w:rsidR="007D25B2" w:rsidRPr="00D27DB0" w:rsidTr="00D27DB0">
        <w:trPr>
          <w:jc w:val="center"/>
        </w:trPr>
        <w:tc>
          <w:tcPr>
            <w:tcW w:w="5083" w:type="dxa"/>
          </w:tcPr>
          <w:p w:rsidR="007D25B2" w:rsidRPr="00D27DB0" w:rsidRDefault="007D25B2" w:rsidP="00D27DB0">
            <w:pPr>
              <w:autoSpaceDE w:val="0"/>
              <w:autoSpaceDN w:val="0"/>
              <w:adjustRightInd w:val="0"/>
              <w:rPr>
                <w:b w:val="0"/>
                <w:sz w:val="20"/>
              </w:rPr>
            </w:pPr>
            <w:r w:rsidRPr="00D27DB0">
              <w:rPr>
                <w:b w:val="0"/>
                <w:sz w:val="20"/>
              </w:rPr>
              <w:t>техники и приемы общения, правила слушания, ведения беседы, убеждения;</w:t>
            </w:r>
          </w:p>
        </w:tc>
        <w:tc>
          <w:tcPr>
            <w:tcW w:w="4782" w:type="dxa"/>
          </w:tcPr>
          <w:p w:rsidR="007D25B2" w:rsidRPr="00D27DB0" w:rsidRDefault="007D25B2" w:rsidP="00D27DB0">
            <w:pPr>
              <w:jc w:val="both"/>
              <w:rPr>
                <w:b w:val="0"/>
                <w:bCs/>
                <w:sz w:val="20"/>
                <w:lang w:eastAsia="en-US"/>
              </w:rPr>
            </w:pPr>
            <w:r w:rsidRPr="00D27DB0">
              <w:rPr>
                <w:b w:val="0"/>
                <w:bCs/>
                <w:sz w:val="20"/>
                <w:lang w:eastAsia="en-US"/>
              </w:rPr>
              <w:t xml:space="preserve"> Наблюдение за деятельностью обучающихся на практических занятиях (семинарских); оценка в</w:t>
            </w:r>
            <w:r w:rsidRPr="00D27DB0">
              <w:rPr>
                <w:b w:val="0"/>
                <w:bCs/>
                <w:sz w:val="20"/>
                <w:lang w:eastAsia="en-US"/>
              </w:rPr>
              <w:t>ы</w:t>
            </w:r>
            <w:r w:rsidRPr="00D27DB0">
              <w:rPr>
                <w:b w:val="0"/>
                <w:bCs/>
                <w:sz w:val="20"/>
                <w:lang w:eastAsia="en-US"/>
              </w:rPr>
              <w:t>полнения заданий аудиторной и внеаудиторной р</w:t>
            </w:r>
            <w:r w:rsidRPr="00D27DB0">
              <w:rPr>
                <w:b w:val="0"/>
                <w:bCs/>
                <w:sz w:val="20"/>
                <w:lang w:eastAsia="en-US"/>
              </w:rPr>
              <w:t>а</w:t>
            </w:r>
            <w:r w:rsidRPr="00D27DB0">
              <w:rPr>
                <w:b w:val="0"/>
                <w:bCs/>
                <w:sz w:val="20"/>
                <w:lang w:eastAsia="en-US"/>
              </w:rPr>
              <w:t>боты. Дифференцированный зачёт</w:t>
            </w:r>
          </w:p>
        </w:tc>
      </w:tr>
      <w:tr w:rsidR="007D25B2" w:rsidRPr="00D27DB0" w:rsidTr="00D27DB0">
        <w:trPr>
          <w:jc w:val="center"/>
        </w:trPr>
        <w:tc>
          <w:tcPr>
            <w:tcW w:w="5083" w:type="dxa"/>
          </w:tcPr>
          <w:p w:rsidR="007D25B2" w:rsidRPr="00D27DB0" w:rsidRDefault="007D25B2" w:rsidP="00D27DB0">
            <w:pPr>
              <w:autoSpaceDE w:val="0"/>
              <w:autoSpaceDN w:val="0"/>
              <w:adjustRightInd w:val="0"/>
              <w:rPr>
                <w:b w:val="0"/>
                <w:sz w:val="20"/>
              </w:rPr>
            </w:pPr>
            <w:r w:rsidRPr="00D27DB0">
              <w:rPr>
                <w:b w:val="0"/>
                <w:sz w:val="20"/>
              </w:rPr>
              <w:t>этические принципы общения;</w:t>
            </w:r>
          </w:p>
        </w:tc>
        <w:tc>
          <w:tcPr>
            <w:tcW w:w="4782" w:type="dxa"/>
          </w:tcPr>
          <w:p w:rsidR="007D25B2" w:rsidRPr="00D27DB0" w:rsidRDefault="007D25B2" w:rsidP="00D27DB0">
            <w:pPr>
              <w:jc w:val="both"/>
              <w:rPr>
                <w:b w:val="0"/>
                <w:bCs/>
                <w:sz w:val="20"/>
                <w:lang w:eastAsia="en-US"/>
              </w:rPr>
            </w:pPr>
            <w:r w:rsidRPr="00D27DB0">
              <w:rPr>
                <w:b w:val="0"/>
                <w:bCs/>
                <w:sz w:val="20"/>
                <w:lang w:eastAsia="en-US"/>
              </w:rPr>
              <w:t xml:space="preserve"> Наблюдение за деятельностью обучающихся на практических занятиях (семинарских); оценка в</w:t>
            </w:r>
            <w:r w:rsidRPr="00D27DB0">
              <w:rPr>
                <w:b w:val="0"/>
                <w:bCs/>
                <w:sz w:val="20"/>
                <w:lang w:eastAsia="en-US"/>
              </w:rPr>
              <w:t>ы</w:t>
            </w:r>
            <w:r w:rsidRPr="00D27DB0">
              <w:rPr>
                <w:b w:val="0"/>
                <w:bCs/>
                <w:sz w:val="20"/>
                <w:lang w:eastAsia="en-US"/>
              </w:rPr>
              <w:t>полнения заданий аудиторной и внеаудиторной р</w:t>
            </w:r>
            <w:r w:rsidRPr="00D27DB0">
              <w:rPr>
                <w:b w:val="0"/>
                <w:bCs/>
                <w:sz w:val="20"/>
                <w:lang w:eastAsia="en-US"/>
              </w:rPr>
              <w:t>а</w:t>
            </w:r>
            <w:r w:rsidRPr="00D27DB0">
              <w:rPr>
                <w:b w:val="0"/>
                <w:bCs/>
                <w:sz w:val="20"/>
                <w:lang w:eastAsia="en-US"/>
              </w:rPr>
              <w:t>боты. Дифференцированный зачёт</w:t>
            </w:r>
          </w:p>
        </w:tc>
      </w:tr>
      <w:tr w:rsidR="007D25B2" w:rsidRPr="00D27DB0" w:rsidTr="00D27DB0">
        <w:trPr>
          <w:jc w:val="center"/>
        </w:trPr>
        <w:tc>
          <w:tcPr>
            <w:tcW w:w="5083" w:type="dxa"/>
          </w:tcPr>
          <w:p w:rsidR="007D25B2" w:rsidRPr="00D27DB0" w:rsidRDefault="007D25B2" w:rsidP="00D27DB0">
            <w:pPr>
              <w:rPr>
                <w:sz w:val="20"/>
              </w:rPr>
            </w:pPr>
            <w:r w:rsidRPr="00D27DB0">
              <w:rPr>
                <w:b w:val="0"/>
                <w:sz w:val="20"/>
              </w:rPr>
              <w:t>источники, причины, виды и способы разрешения ко</w:t>
            </w:r>
            <w:r w:rsidRPr="00D27DB0">
              <w:rPr>
                <w:b w:val="0"/>
                <w:sz w:val="20"/>
              </w:rPr>
              <w:t>н</w:t>
            </w:r>
            <w:r w:rsidRPr="00D27DB0">
              <w:rPr>
                <w:b w:val="0"/>
                <w:sz w:val="20"/>
              </w:rPr>
              <w:t>фликтов.</w:t>
            </w:r>
          </w:p>
        </w:tc>
        <w:tc>
          <w:tcPr>
            <w:tcW w:w="4782" w:type="dxa"/>
          </w:tcPr>
          <w:p w:rsidR="007D25B2" w:rsidRPr="00D27DB0" w:rsidRDefault="007D25B2" w:rsidP="00D27DB0">
            <w:pPr>
              <w:jc w:val="both"/>
              <w:rPr>
                <w:b w:val="0"/>
                <w:bCs/>
                <w:sz w:val="20"/>
                <w:lang w:eastAsia="en-US"/>
              </w:rPr>
            </w:pPr>
            <w:r w:rsidRPr="00D27DB0">
              <w:rPr>
                <w:b w:val="0"/>
                <w:bCs/>
                <w:sz w:val="20"/>
                <w:lang w:eastAsia="en-US"/>
              </w:rPr>
              <w:t xml:space="preserve"> Наблюдение за деятельностью обучающихся на практических занятиях (семинарских); оценка в</w:t>
            </w:r>
            <w:r w:rsidRPr="00D27DB0">
              <w:rPr>
                <w:b w:val="0"/>
                <w:bCs/>
                <w:sz w:val="20"/>
                <w:lang w:eastAsia="en-US"/>
              </w:rPr>
              <w:t>ы</w:t>
            </w:r>
            <w:r w:rsidRPr="00D27DB0">
              <w:rPr>
                <w:b w:val="0"/>
                <w:bCs/>
                <w:sz w:val="20"/>
                <w:lang w:eastAsia="en-US"/>
              </w:rPr>
              <w:t>полнения заданий аудиторной и внеаудиторной р</w:t>
            </w:r>
            <w:r w:rsidRPr="00D27DB0">
              <w:rPr>
                <w:b w:val="0"/>
                <w:bCs/>
                <w:sz w:val="20"/>
                <w:lang w:eastAsia="en-US"/>
              </w:rPr>
              <w:t>а</w:t>
            </w:r>
            <w:r w:rsidRPr="00D27DB0">
              <w:rPr>
                <w:b w:val="0"/>
                <w:bCs/>
                <w:sz w:val="20"/>
                <w:lang w:eastAsia="en-US"/>
              </w:rPr>
              <w:t>боты. Дифференцированный зачёт</w:t>
            </w:r>
          </w:p>
        </w:tc>
      </w:tr>
    </w:tbl>
    <w:p w:rsidR="007D25B2" w:rsidRPr="00E5728B" w:rsidRDefault="007D25B2" w:rsidP="00D85A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 w:val="0"/>
          <w:sz w:val="28"/>
          <w:szCs w:val="28"/>
        </w:rPr>
      </w:pPr>
      <w:bookmarkStart w:id="4" w:name="третий"/>
      <w:bookmarkEnd w:id="4"/>
    </w:p>
    <w:sectPr w:rsidR="007D25B2" w:rsidRPr="00E5728B" w:rsidSect="00484D18">
      <w:pgSz w:w="11906" w:h="16838"/>
      <w:pgMar w:top="851" w:right="851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478" w:rsidRDefault="00594478">
      <w:r>
        <w:separator/>
      </w:r>
    </w:p>
  </w:endnote>
  <w:endnote w:type="continuationSeparator" w:id="0">
    <w:p w:rsidR="00594478" w:rsidRDefault="00594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5B2" w:rsidRDefault="002476CF">
    <w:pPr>
      <w:pStyle w:val="ad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57074">
      <w:rPr>
        <w:noProof/>
      </w:rPr>
      <w:t>13</w:t>
    </w:r>
    <w:r>
      <w:rPr>
        <w:noProof/>
      </w:rPr>
      <w:fldChar w:fldCharType="end"/>
    </w:r>
  </w:p>
  <w:p w:rsidR="007D25B2" w:rsidRDefault="007D25B2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478" w:rsidRDefault="00594478">
      <w:r>
        <w:separator/>
      </w:r>
    </w:p>
  </w:footnote>
  <w:footnote w:type="continuationSeparator" w:id="0">
    <w:p w:rsidR="00594478" w:rsidRDefault="005944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23DC9"/>
    <w:multiLevelType w:val="hybridMultilevel"/>
    <w:tmpl w:val="90EC2C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87110F1"/>
    <w:multiLevelType w:val="hybridMultilevel"/>
    <w:tmpl w:val="3AF886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E570C62"/>
    <w:multiLevelType w:val="hybridMultilevel"/>
    <w:tmpl w:val="92B808F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>
    <w:nsid w:val="606B4619"/>
    <w:multiLevelType w:val="hybridMultilevel"/>
    <w:tmpl w:val="FDF66A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383A"/>
    <w:rsid w:val="00000CBA"/>
    <w:rsid w:val="00002925"/>
    <w:rsid w:val="00005F73"/>
    <w:rsid w:val="0000625C"/>
    <w:rsid w:val="00007850"/>
    <w:rsid w:val="00010EAF"/>
    <w:rsid w:val="0001139A"/>
    <w:rsid w:val="000117D6"/>
    <w:rsid w:val="0001249F"/>
    <w:rsid w:val="000159AE"/>
    <w:rsid w:val="00020D62"/>
    <w:rsid w:val="00021FF2"/>
    <w:rsid w:val="00027849"/>
    <w:rsid w:val="00031037"/>
    <w:rsid w:val="0003266C"/>
    <w:rsid w:val="00032AC4"/>
    <w:rsid w:val="00035B85"/>
    <w:rsid w:val="0004171D"/>
    <w:rsid w:val="00042E37"/>
    <w:rsid w:val="00043583"/>
    <w:rsid w:val="0004455E"/>
    <w:rsid w:val="00045312"/>
    <w:rsid w:val="00045368"/>
    <w:rsid w:val="00045EA6"/>
    <w:rsid w:val="000467E5"/>
    <w:rsid w:val="000477C8"/>
    <w:rsid w:val="00051BEB"/>
    <w:rsid w:val="0005384B"/>
    <w:rsid w:val="00056141"/>
    <w:rsid w:val="00057320"/>
    <w:rsid w:val="00060C9D"/>
    <w:rsid w:val="00060F44"/>
    <w:rsid w:val="00061153"/>
    <w:rsid w:val="00064A57"/>
    <w:rsid w:val="00064C3D"/>
    <w:rsid w:val="00064D10"/>
    <w:rsid w:val="000668D0"/>
    <w:rsid w:val="00067BC9"/>
    <w:rsid w:val="00067CF7"/>
    <w:rsid w:val="00067D1D"/>
    <w:rsid w:val="00070B01"/>
    <w:rsid w:val="00076339"/>
    <w:rsid w:val="000773C8"/>
    <w:rsid w:val="00081654"/>
    <w:rsid w:val="00082257"/>
    <w:rsid w:val="000854B2"/>
    <w:rsid w:val="00086CF6"/>
    <w:rsid w:val="00087665"/>
    <w:rsid w:val="000906E2"/>
    <w:rsid w:val="000A11AB"/>
    <w:rsid w:val="000A2552"/>
    <w:rsid w:val="000A2EA6"/>
    <w:rsid w:val="000A486C"/>
    <w:rsid w:val="000A59D3"/>
    <w:rsid w:val="000A69D7"/>
    <w:rsid w:val="000B62AD"/>
    <w:rsid w:val="000B7DEE"/>
    <w:rsid w:val="000C2612"/>
    <w:rsid w:val="000C54AB"/>
    <w:rsid w:val="000C5522"/>
    <w:rsid w:val="000D10FF"/>
    <w:rsid w:val="000D484C"/>
    <w:rsid w:val="000D4E48"/>
    <w:rsid w:val="000D63F9"/>
    <w:rsid w:val="000E0313"/>
    <w:rsid w:val="000E3632"/>
    <w:rsid w:val="000E7057"/>
    <w:rsid w:val="000F21A9"/>
    <w:rsid w:val="000F4F36"/>
    <w:rsid w:val="000F4FC8"/>
    <w:rsid w:val="00102660"/>
    <w:rsid w:val="00103F6B"/>
    <w:rsid w:val="001040B5"/>
    <w:rsid w:val="00104A11"/>
    <w:rsid w:val="00111910"/>
    <w:rsid w:val="00114BA5"/>
    <w:rsid w:val="00114C27"/>
    <w:rsid w:val="001151C0"/>
    <w:rsid w:val="00117EF1"/>
    <w:rsid w:val="00120815"/>
    <w:rsid w:val="0012137F"/>
    <w:rsid w:val="00121A8B"/>
    <w:rsid w:val="001222B0"/>
    <w:rsid w:val="00122373"/>
    <w:rsid w:val="00122CD6"/>
    <w:rsid w:val="001234C1"/>
    <w:rsid w:val="001246DD"/>
    <w:rsid w:val="0012750C"/>
    <w:rsid w:val="0014428C"/>
    <w:rsid w:val="00146549"/>
    <w:rsid w:val="001471D2"/>
    <w:rsid w:val="001509EE"/>
    <w:rsid w:val="00150B4D"/>
    <w:rsid w:val="0015114D"/>
    <w:rsid w:val="0015302B"/>
    <w:rsid w:val="0015439A"/>
    <w:rsid w:val="001576CB"/>
    <w:rsid w:val="001607FB"/>
    <w:rsid w:val="00161EF6"/>
    <w:rsid w:val="00163061"/>
    <w:rsid w:val="00163150"/>
    <w:rsid w:val="00163A99"/>
    <w:rsid w:val="00167C94"/>
    <w:rsid w:val="00171CDE"/>
    <w:rsid w:val="00171E70"/>
    <w:rsid w:val="001812D6"/>
    <w:rsid w:val="00182E57"/>
    <w:rsid w:val="001855AC"/>
    <w:rsid w:val="00186DA3"/>
    <w:rsid w:val="00195568"/>
    <w:rsid w:val="001B5393"/>
    <w:rsid w:val="001B5FE6"/>
    <w:rsid w:val="001B672F"/>
    <w:rsid w:val="001B6D52"/>
    <w:rsid w:val="001C3CC7"/>
    <w:rsid w:val="001C3FFF"/>
    <w:rsid w:val="001D1623"/>
    <w:rsid w:val="001D1B4F"/>
    <w:rsid w:val="001D2004"/>
    <w:rsid w:val="001D2AE0"/>
    <w:rsid w:val="001E4B56"/>
    <w:rsid w:val="001E63EC"/>
    <w:rsid w:val="001E75FC"/>
    <w:rsid w:val="001F0809"/>
    <w:rsid w:val="001F0FC7"/>
    <w:rsid w:val="001F2A95"/>
    <w:rsid w:val="001F6815"/>
    <w:rsid w:val="00200189"/>
    <w:rsid w:val="002026B6"/>
    <w:rsid w:val="0020776D"/>
    <w:rsid w:val="002078D1"/>
    <w:rsid w:val="002107D2"/>
    <w:rsid w:val="00214D38"/>
    <w:rsid w:val="00215293"/>
    <w:rsid w:val="002205F7"/>
    <w:rsid w:val="002222B9"/>
    <w:rsid w:val="00224532"/>
    <w:rsid w:val="0023292F"/>
    <w:rsid w:val="0023383A"/>
    <w:rsid w:val="00237C7F"/>
    <w:rsid w:val="00240B86"/>
    <w:rsid w:val="00241009"/>
    <w:rsid w:val="00242B9F"/>
    <w:rsid w:val="00242D5A"/>
    <w:rsid w:val="00244314"/>
    <w:rsid w:val="00244D07"/>
    <w:rsid w:val="00246EAE"/>
    <w:rsid w:val="002476CF"/>
    <w:rsid w:val="002537E4"/>
    <w:rsid w:val="00260614"/>
    <w:rsid w:val="00260A81"/>
    <w:rsid w:val="00264390"/>
    <w:rsid w:val="00264968"/>
    <w:rsid w:val="002663B0"/>
    <w:rsid w:val="00267E19"/>
    <w:rsid w:val="002707DA"/>
    <w:rsid w:val="002779FF"/>
    <w:rsid w:val="00287C07"/>
    <w:rsid w:val="002906E6"/>
    <w:rsid w:val="002918EF"/>
    <w:rsid w:val="00295E3B"/>
    <w:rsid w:val="002A0B81"/>
    <w:rsid w:val="002A1449"/>
    <w:rsid w:val="002A7302"/>
    <w:rsid w:val="002B046D"/>
    <w:rsid w:val="002B20F6"/>
    <w:rsid w:val="002B30DB"/>
    <w:rsid w:val="002B4105"/>
    <w:rsid w:val="002B56CE"/>
    <w:rsid w:val="002C2382"/>
    <w:rsid w:val="002C3E9B"/>
    <w:rsid w:val="002D4960"/>
    <w:rsid w:val="002E274D"/>
    <w:rsid w:val="002E4E34"/>
    <w:rsid w:val="002E6270"/>
    <w:rsid w:val="002F163C"/>
    <w:rsid w:val="002F1C4D"/>
    <w:rsid w:val="002F37FE"/>
    <w:rsid w:val="002F467B"/>
    <w:rsid w:val="002F5076"/>
    <w:rsid w:val="002F62E9"/>
    <w:rsid w:val="00301773"/>
    <w:rsid w:val="00301C89"/>
    <w:rsid w:val="00311C7E"/>
    <w:rsid w:val="003139ED"/>
    <w:rsid w:val="003152A8"/>
    <w:rsid w:val="00316C9E"/>
    <w:rsid w:val="003224F1"/>
    <w:rsid w:val="00323F85"/>
    <w:rsid w:val="00325371"/>
    <w:rsid w:val="003265A3"/>
    <w:rsid w:val="00326EA2"/>
    <w:rsid w:val="00327418"/>
    <w:rsid w:val="00327BE2"/>
    <w:rsid w:val="00337E1D"/>
    <w:rsid w:val="00341961"/>
    <w:rsid w:val="003463E6"/>
    <w:rsid w:val="00346A52"/>
    <w:rsid w:val="00353174"/>
    <w:rsid w:val="00355AB6"/>
    <w:rsid w:val="003573DD"/>
    <w:rsid w:val="003608A3"/>
    <w:rsid w:val="00360F88"/>
    <w:rsid w:val="003819B0"/>
    <w:rsid w:val="00382C3F"/>
    <w:rsid w:val="00385168"/>
    <w:rsid w:val="003911AC"/>
    <w:rsid w:val="003963B2"/>
    <w:rsid w:val="0039688A"/>
    <w:rsid w:val="00397279"/>
    <w:rsid w:val="003A1749"/>
    <w:rsid w:val="003A19FA"/>
    <w:rsid w:val="003A2690"/>
    <w:rsid w:val="003A44B8"/>
    <w:rsid w:val="003A6B49"/>
    <w:rsid w:val="003B4D5D"/>
    <w:rsid w:val="003B702A"/>
    <w:rsid w:val="003B7133"/>
    <w:rsid w:val="003B7B6C"/>
    <w:rsid w:val="003C0B78"/>
    <w:rsid w:val="003C1FA2"/>
    <w:rsid w:val="003C26D0"/>
    <w:rsid w:val="003C31B8"/>
    <w:rsid w:val="003C43E7"/>
    <w:rsid w:val="003D034B"/>
    <w:rsid w:val="003E1C26"/>
    <w:rsid w:val="003E5C41"/>
    <w:rsid w:val="003E60E6"/>
    <w:rsid w:val="003F0D7E"/>
    <w:rsid w:val="003F17DF"/>
    <w:rsid w:val="003F21D2"/>
    <w:rsid w:val="003F6E9B"/>
    <w:rsid w:val="00402781"/>
    <w:rsid w:val="00403243"/>
    <w:rsid w:val="00403FFB"/>
    <w:rsid w:val="0040493E"/>
    <w:rsid w:val="00404ECC"/>
    <w:rsid w:val="00405646"/>
    <w:rsid w:val="004068F9"/>
    <w:rsid w:val="00410CFF"/>
    <w:rsid w:val="004128D0"/>
    <w:rsid w:val="00415063"/>
    <w:rsid w:val="0041635F"/>
    <w:rsid w:val="00422E65"/>
    <w:rsid w:val="004230B3"/>
    <w:rsid w:val="0042367B"/>
    <w:rsid w:val="004239BA"/>
    <w:rsid w:val="004243BD"/>
    <w:rsid w:val="004249C9"/>
    <w:rsid w:val="00425295"/>
    <w:rsid w:val="004254E2"/>
    <w:rsid w:val="00425FC9"/>
    <w:rsid w:val="00426C00"/>
    <w:rsid w:val="00431138"/>
    <w:rsid w:val="00432831"/>
    <w:rsid w:val="004346F9"/>
    <w:rsid w:val="00437039"/>
    <w:rsid w:val="0045179F"/>
    <w:rsid w:val="0045288B"/>
    <w:rsid w:val="004535B1"/>
    <w:rsid w:val="0045385A"/>
    <w:rsid w:val="00453D04"/>
    <w:rsid w:val="004551F5"/>
    <w:rsid w:val="004724E9"/>
    <w:rsid w:val="00474CF6"/>
    <w:rsid w:val="00475859"/>
    <w:rsid w:val="00477DF3"/>
    <w:rsid w:val="00481E62"/>
    <w:rsid w:val="0048334F"/>
    <w:rsid w:val="00484D18"/>
    <w:rsid w:val="00487633"/>
    <w:rsid w:val="0049029A"/>
    <w:rsid w:val="00490704"/>
    <w:rsid w:val="00494655"/>
    <w:rsid w:val="00494C67"/>
    <w:rsid w:val="00495FB9"/>
    <w:rsid w:val="00497E89"/>
    <w:rsid w:val="004A015A"/>
    <w:rsid w:val="004A482E"/>
    <w:rsid w:val="004B4BEB"/>
    <w:rsid w:val="004B4FF3"/>
    <w:rsid w:val="004B5E26"/>
    <w:rsid w:val="004B64F7"/>
    <w:rsid w:val="004B728B"/>
    <w:rsid w:val="004C1284"/>
    <w:rsid w:val="004D2A98"/>
    <w:rsid w:val="004D3069"/>
    <w:rsid w:val="004D6341"/>
    <w:rsid w:val="004D73B2"/>
    <w:rsid w:val="004D743D"/>
    <w:rsid w:val="004E04C2"/>
    <w:rsid w:val="004E148E"/>
    <w:rsid w:val="004E470D"/>
    <w:rsid w:val="004E6E13"/>
    <w:rsid w:val="004E7FFA"/>
    <w:rsid w:val="004F0D03"/>
    <w:rsid w:val="004F0FE4"/>
    <w:rsid w:val="004F46E0"/>
    <w:rsid w:val="004F5B7B"/>
    <w:rsid w:val="00501D4A"/>
    <w:rsid w:val="005021A0"/>
    <w:rsid w:val="005035E6"/>
    <w:rsid w:val="00507517"/>
    <w:rsid w:val="0051038C"/>
    <w:rsid w:val="0051212A"/>
    <w:rsid w:val="00512725"/>
    <w:rsid w:val="00513B20"/>
    <w:rsid w:val="00514912"/>
    <w:rsid w:val="005175E3"/>
    <w:rsid w:val="005214D9"/>
    <w:rsid w:val="00525303"/>
    <w:rsid w:val="005417D9"/>
    <w:rsid w:val="005440A3"/>
    <w:rsid w:val="005466C2"/>
    <w:rsid w:val="0055225F"/>
    <w:rsid w:val="00553216"/>
    <w:rsid w:val="00557B48"/>
    <w:rsid w:val="005622AC"/>
    <w:rsid w:val="005655BA"/>
    <w:rsid w:val="00565AE8"/>
    <w:rsid w:val="005666A4"/>
    <w:rsid w:val="00567CDB"/>
    <w:rsid w:val="005717B8"/>
    <w:rsid w:val="00571F80"/>
    <w:rsid w:val="0057309C"/>
    <w:rsid w:val="0057509C"/>
    <w:rsid w:val="005910BB"/>
    <w:rsid w:val="00594478"/>
    <w:rsid w:val="00597C80"/>
    <w:rsid w:val="00597F34"/>
    <w:rsid w:val="005A1EDA"/>
    <w:rsid w:val="005A2A91"/>
    <w:rsid w:val="005A2CAB"/>
    <w:rsid w:val="005A51DC"/>
    <w:rsid w:val="005A5E7B"/>
    <w:rsid w:val="005A6C20"/>
    <w:rsid w:val="005C0F02"/>
    <w:rsid w:val="005C2F2F"/>
    <w:rsid w:val="005C38DB"/>
    <w:rsid w:val="005C3A95"/>
    <w:rsid w:val="005C5130"/>
    <w:rsid w:val="005C68D1"/>
    <w:rsid w:val="005D1E91"/>
    <w:rsid w:val="005D7245"/>
    <w:rsid w:val="005E0634"/>
    <w:rsid w:val="005E20A4"/>
    <w:rsid w:val="005E3727"/>
    <w:rsid w:val="005F66E1"/>
    <w:rsid w:val="00604855"/>
    <w:rsid w:val="006072A3"/>
    <w:rsid w:val="0060778E"/>
    <w:rsid w:val="00613244"/>
    <w:rsid w:val="00613416"/>
    <w:rsid w:val="00615E86"/>
    <w:rsid w:val="00616FDD"/>
    <w:rsid w:val="00620A30"/>
    <w:rsid w:val="00620CBA"/>
    <w:rsid w:val="00621258"/>
    <w:rsid w:val="006259E1"/>
    <w:rsid w:val="00631B42"/>
    <w:rsid w:val="00634267"/>
    <w:rsid w:val="00636A8F"/>
    <w:rsid w:val="0064098B"/>
    <w:rsid w:val="00642515"/>
    <w:rsid w:val="0064581C"/>
    <w:rsid w:val="00645C3D"/>
    <w:rsid w:val="006515AB"/>
    <w:rsid w:val="0065305C"/>
    <w:rsid w:val="006556CE"/>
    <w:rsid w:val="006606EB"/>
    <w:rsid w:val="0066599A"/>
    <w:rsid w:val="00667AE4"/>
    <w:rsid w:val="00670201"/>
    <w:rsid w:val="006745C1"/>
    <w:rsid w:val="006750FC"/>
    <w:rsid w:val="00675893"/>
    <w:rsid w:val="00676136"/>
    <w:rsid w:val="006779F6"/>
    <w:rsid w:val="006801A8"/>
    <w:rsid w:val="006831B1"/>
    <w:rsid w:val="0069205F"/>
    <w:rsid w:val="006949B2"/>
    <w:rsid w:val="00694DE5"/>
    <w:rsid w:val="00695897"/>
    <w:rsid w:val="006A04CC"/>
    <w:rsid w:val="006A2BEE"/>
    <w:rsid w:val="006A388B"/>
    <w:rsid w:val="006A7F6C"/>
    <w:rsid w:val="006B0140"/>
    <w:rsid w:val="006B17E9"/>
    <w:rsid w:val="006B350F"/>
    <w:rsid w:val="006B3703"/>
    <w:rsid w:val="006B4BEA"/>
    <w:rsid w:val="006B5DC1"/>
    <w:rsid w:val="006B7B9C"/>
    <w:rsid w:val="006C254D"/>
    <w:rsid w:val="006C2AC0"/>
    <w:rsid w:val="006C39CE"/>
    <w:rsid w:val="006C4EEA"/>
    <w:rsid w:val="006D33EC"/>
    <w:rsid w:val="006D6210"/>
    <w:rsid w:val="006E0CD0"/>
    <w:rsid w:val="006E20E9"/>
    <w:rsid w:val="006F114F"/>
    <w:rsid w:val="006F1A07"/>
    <w:rsid w:val="006F46CE"/>
    <w:rsid w:val="006F58C0"/>
    <w:rsid w:val="007040FB"/>
    <w:rsid w:val="00706FDD"/>
    <w:rsid w:val="007112AA"/>
    <w:rsid w:val="007170A0"/>
    <w:rsid w:val="007174C6"/>
    <w:rsid w:val="007176E4"/>
    <w:rsid w:val="00720429"/>
    <w:rsid w:val="00720E8F"/>
    <w:rsid w:val="007225D0"/>
    <w:rsid w:val="007230D1"/>
    <w:rsid w:val="00723D0C"/>
    <w:rsid w:val="00735E15"/>
    <w:rsid w:val="00736B66"/>
    <w:rsid w:val="00741C8E"/>
    <w:rsid w:val="00743438"/>
    <w:rsid w:val="0074513F"/>
    <w:rsid w:val="0074667E"/>
    <w:rsid w:val="00750AC8"/>
    <w:rsid w:val="00752B44"/>
    <w:rsid w:val="00753D13"/>
    <w:rsid w:val="00761DB3"/>
    <w:rsid w:val="00764F5A"/>
    <w:rsid w:val="00766C0D"/>
    <w:rsid w:val="0076733F"/>
    <w:rsid w:val="00767C5C"/>
    <w:rsid w:val="00772C00"/>
    <w:rsid w:val="007754A8"/>
    <w:rsid w:val="00777417"/>
    <w:rsid w:val="007776DF"/>
    <w:rsid w:val="00780815"/>
    <w:rsid w:val="00784BDC"/>
    <w:rsid w:val="007861B1"/>
    <w:rsid w:val="007867C2"/>
    <w:rsid w:val="00787FC5"/>
    <w:rsid w:val="00793F2E"/>
    <w:rsid w:val="00795D2D"/>
    <w:rsid w:val="0079753C"/>
    <w:rsid w:val="007975BD"/>
    <w:rsid w:val="007977AA"/>
    <w:rsid w:val="007A0121"/>
    <w:rsid w:val="007A5B1A"/>
    <w:rsid w:val="007B08D4"/>
    <w:rsid w:val="007B0DEF"/>
    <w:rsid w:val="007B4A85"/>
    <w:rsid w:val="007B6E5D"/>
    <w:rsid w:val="007C1E4E"/>
    <w:rsid w:val="007C2A8A"/>
    <w:rsid w:val="007C5BB3"/>
    <w:rsid w:val="007C7032"/>
    <w:rsid w:val="007C76AF"/>
    <w:rsid w:val="007D15FB"/>
    <w:rsid w:val="007D231A"/>
    <w:rsid w:val="007D25B2"/>
    <w:rsid w:val="007E1811"/>
    <w:rsid w:val="007E6405"/>
    <w:rsid w:val="007E73E3"/>
    <w:rsid w:val="007E77F6"/>
    <w:rsid w:val="007F1B72"/>
    <w:rsid w:val="007F4ABF"/>
    <w:rsid w:val="007F5DBC"/>
    <w:rsid w:val="00802E13"/>
    <w:rsid w:val="00811734"/>
    <w:rsid w:val="0081277B"/>
    <w:rsid w:val="00813A99"/>
    <w:rsid w:val="0081424D"/>
    <w:rsid w:val="00816413"/>
    <w:rsid w:val="00816C30"/>
    <w:rsid w:val="00825245"/>
    <w:rsid w:val="0082550E"/>
    <w:rsid w:val="008256BE"/>
    <w:rsid w:val="0082731B"/>
    <w:rsid w:val="008277CA"/>
    <w:rsid w:val="00827824"/>
    <w:rsid w:val="00830C04"/>
    <w:rsid w:val="00833F8F"/>
    <w:rsid w:val="00837B8C"/>
    <w:rsid w:val="00840B46"/>
    <w:rsid w:val="0084150C"/>
    <w:rsid w:val="00842F1B"/>
    <w:rsid w:val="0084463B"/>
    <w:rsid w:val="0084501C"/>
    <w:rsid w:val="00845640"/>
    <w:rsid w:val="00846E62"/>
    <w:rsid w:val="00846FE2"/>
    <w:rsid w:val="00847D1B"/>
    <w:rsid w:val="00853BA8"/>
    <w:rsid w:val="008540A8"/>
    <w:rsid w:val="00854609"/>
    <w:rsid w:val="008554AF"/>
    <w:rsid w:val="00861DE6"/>
    <w:rsid w:val="00871586"/>
    <w:rsid w:val="008723CE"/>
    <w:rsid w:val="00874A88"/>
    <w:rsid w:val="00876103"/>
    <w:rsid w:val="00880BB5"/>
    <w:rsid w:val="00881B2D"/>
    <w:rsid w:val="008847A1"/>
    <w:rsid w:val="00884DEA"/>
    <w:rsid w:val="008866C4"/>
    <w:rsid w:val="00891FCC"/>
    <w:rsid w:val="00892820"/>
    <w:rsid w:val="00892ACC"/>
    <w:rsid w:val="00894A27"/>
    <w:rsid w:val="00894AB3"/>
    <w:rsid w:val="00895D63"/>
    <w:rsid w:val="008A1A4A"/>
    <w:rsid w:val="008A2851"/>
    <w:rsid w:val="008A5AD8"/>
    <w:rsid w:val="008B20F5"/>
    <w:rsid w:val="008C0766"/>
    <w:rsid w:val="008C2AD9"/>
    <w:rsid w:val="008C5703"/>
    <w:rsid w:val="008D06B3"/>
    <w:rsid w:val="008D57EF"/>
    <w:rsid w:val="008D6769"/>
    <w:rsid w:val="008D681F"/>
    <w:rsid w:val="008D77D0"/>
    <w:rsid w:val="008D79DC"/>
    <w:rsid w:val="008E40E8"/>
    <w:rsid w:val="008E5F7F"/>
    <w:rsid w:val="008E7780"/>
    <w:rsid w:val="008F5FDF"/>
    <w:rsid w:val="008F7922"/>
    <w:rsid w:val="0090043F"/>
    <w:rsid w:val="009030BF"/>
    <w:rsid w:val="009038CF"/>
    <w:rsid w:val="0090459D"/>
    <w:rsid w:val="009049F0"/>
    <w:rsid w:val="00910B4D"/>
    <w:rsid w:val="00910EE2"/>
    <w:rsid w:val="0091350D"/>
    <w:rsid w:val="009142AF"/>
    <w:rsid w:val="00915D88"/>
    <w:rsid w:val="00921160"/>
    <w:rsid w:val="00921182"/>
    <w:rsid w:val="00921C26"/>
    <w:rsid w:val="0092364E"/>
    <w:rsid w:val="00925B98"/>
    <w:rsid w:val="0094165A"/>
    <w:rsid w:val="0094273F"/>
    <w:rsid w:val="00947F71"/>
    <w:rsid w:val="00955EAC"/>
    <w:rsid w:val="009574F4"/>
    <w:rsid w:val="00957664"/>
    <w:rsid w:val="00964E08"/>
    <w:rsid w:val="00971E5A"/>
    <w:rsid w:val="0097359F"/>
    <w:rsid w:val="0097402C"/>
    <w:rsid w:val="00984E55"/>
    <w:rsid w:val="009865E9"/>
    <w:rsid w:val="0098757A"/>
    <w:rsid w:val="00987CA9"/>
    <w:rsid w:val="00992470"/>
    <w:rsid w:val="00993D1B"/>
    <w:rsid w:val="00994557"/>
    <w:rsid w:val="009A17EA"/>
    <w:rsid w:val="009A1BA9"/>
    <w:rsid w:val="009A2726"/>
    <w:rsid w:val="009A3071"/>
    <w:rsid w:val="009A6264"/>
    <w:rsid w:val="009A6380"/>
    <w:rsid w:val="009B2FDE"/>
    <w:rsid w:val="009B346E"/>
    <w:rsid w:val="009B4E28"/>
    <w:rsid w:val="009B51D2"/>
    <w:rsid w:val="009B7D09"/>
    <w:rsid w:val="009C0462"/>
    <w:rsid w:val="009C1ACE"/>
    <w:rsid w:val="009C241C"/>
    <w:rsid w:val="009C275A"/>
    <w:rsid w:val="009C33B5"/>
    <w:rsid w:val="009C5F2D"/>
    <w:rsid w:val="009C65B0"/>
    <w:rsid w:val="009D37DE"/>
    <w:rsid w:val="009D714A"/>
    <w:rsid w:val="009E1159"/>
    <w:rsid w:val="009E12CA"/>
    <w:rsid w:val="009E1A9D"/>
    <w:rsid w:val="009E5395"/>
    <w:rsid w:val="009E5AF2"/>
    <w:rsid w:val="009E7083"/>
    <w:rsid w:val="009F7CFA"/>
    <w:rsid w:val="00A00766"/>
    <w:rsid w:val="00A05D80"/>
    <w:rsid w:val="00A12561"/>
    <w:rsid w:val="00A13197"/>
    <w:rsid w:val="00A14259"/>
    <w:rsid w:val="00A15DE4"/>
    <w:rsid w:val="00A20981"/>
    <w:rsid w:val="00A20A8B"/>
    <w:rsid w:val="00A20CA7"/>
    <w:rsid w:val="00A22289"/>
    <w:rsid w:val="00A236E6"/>
    <w:rsid w:val="00A241B5"/>
    <w:rsid w:val="00A26E09"/>
    <w:rsid w:val="00A27258"/>
    <w:rsid w:val="00A3009B"/>
    <w:rsid w:val="00A310EF"/>
    <w:rsid w:val="00A3138D"/>
    <w:rsid w:val="00A34670"/>
    <w:rsid w:val="00A410B8"/>
    <w:rsid w:val="00A419F9"/>
    <w:rsid w:val="00A4331D"/>
    <w:rsid w:val="00A440B5"/>
    <w:rsid w:val="00A4535D"/>
    <w:rsid w:val="00A462F1"/>
    <w:rsid w:val="00A50935"/>
    <w:rsid w:val="00A53151"/>
    <w:rsid w:val="00A5756D"/>
    <w:rsid w:val="00A57580"/>
    <w:rsid w:val="00A615FB"/>
    <w:rsid w:val="00A64D08"/>
    <w:rsid w:val="00A672A6"/>
    <w:rsid w:val="00A705A3"/>
    <w:rsid w:val="00A736E6"/>
    <w:rsid w:val="00A73EF8"/>
    <w:rsid w:val="00A74CD9"/>
    <w:rsid w:val="00A74D24"/>
    <w:rsid w:val="00A83AA9"/>
    <w:rsid w:val="00A863AC"/>
    <w:rsid w:val="00A93405"/>
    <w:rsid w:val="00A945CF"/>
    <w:rsid w:val="00A95C66"/>
    <w:rsid w:val="00AA267E"/>
    <w:rsid w:val="00AA71BE"/>
    <w:rsid w:val="00AB0E7E"/>
    <w:rsid w:val="00AB16E1"/>
    <w:rsid w:val="00AB6F63"/>
    <w:rsid w:val="00AC0BF3"/>
    <w:rsid w:val="00AC14DE"/>
    <w:rsid w:val="00AC768C"/>
    <w:rsid w:val="00AD224E"/>
    <w:rsid w:val="00AD473C"/>
    <w:rsid w:val="00AD597A"/>
    <w:rsid w:val="00AD5E2C"/>
    <w:rsid w:val="00AD6CE9"/>
    <w:rsid w:val="00AE1DCD"/>
    <w:rsid w:val="00AE22E0"/>
    <w:rsid w:val="00AE40F6"/>
    <w:rsid w:val="00AF1201"/>
    <w:rsid w:val="00AF2048"/>
    <w:rsid w:val="00AF35CC"/>
    <w:rsid w:val="00AF5D09"/>
    <w:rsid w:val="00AF5FD4"/>
    <w:rsid w:val="00AF75F1"/>
    <w:rsid w:val="00B00B04"/>
    <w:rsid w:val="00B01E44"/>
    <w:rsid w:val="00B0754D"/>
    <w:rsid w:val="00B13A45"/>
    <w:rsid w:val="00B147C1"/>
    <w:rsid w:val="00B15A25"/>
    <w:rsid w:val="00B15B73"/>
    <w:rsid w:val="00B15ECE"/>
    <w:rsid w:val="00B17478"/>
    <w:rsid w:val="00B20047"/>
    <w:rsid w:val="00B21986"/>
    <w:rsid w:val="00B22B86"/>
    <w:rsid w:val="00B22CF1"/>
    <w:rsid w:val="00B23773"/>
    <w:rsid w:val="00B23813"/>
    <w:rsid w:val="00B27EB7"/>
    <w:rsid w:val="00B30CD2"/>
    <w:rsid w:val="00B33553"/>
    <w:rsid w:val="00B3690D"/>
    <w:rsid w:val="00B4626D"/>
    <w:rsid w:val="00B50D69"/>
    <w:rsid w:val="00B51B4D"/>
    <w:rsid w:val="00B61EB8"/>
    <w:rsid w:val="00B6311F"/>
    <w:rsid w:val="00B63759"/>
    <w:rsid w:val="00B64847"/>
    <w:rsid w:val="00B6634B"/>
    <w:rsid w:val="00B71006"/>
    <w:rsid w:val="00B72789"/>
    <w:rsid w:val="00B76079"/>
    <w:rsid w:val="00B8244A"/>
    <w:rsid w:val="00B82FE9"/>
    <w:rsid w:val="00B843CC"/>
    <w:rsid w:val="00B84CB3"/>
    <w:rsid w:val="00B856DB"/>
    <w:rsid w:val="00B900A8"/>
    <w:rsid w:val="00B9477A"/>
    <w:rsid w:val="00B95E7B"/>
    <w:rsid w:val="00B96F35"/>
    <w:rsid w:val="00B970C2"/>
    <w:rsid w:val="00B97A9D"/>
    <w:rsid w:val="00BA6B54"/>
    <w:rsid w:val="00BB51F1"/>
    <w:rsid w:val="00BC248C"/>
    <w:rsid w:val="00BC32DB"/>
    <w:rsid w:val="00BC39EF"/>
    <w:rsid w:val="00BC3A56"/>
    <w:rsid w:val="00BC3D6E"/>
    <w:rsid w:val="00BC3D91"/>
    <w:rsid w:val="00BC4CFA"/>
    <w:rsid w:val="00BC7324"/>
    <w:rsid w:val="00BC7EFF"/>
    <w:rsid w:val="00BD26BF"/>
    <w:rsid w:val="00BD334F"/>
    <w:rsid w:val="00BD40A0"/>
    <w:rsid w:val="00BD57C3"/>
    <w:rsid w:val="00BE4485"/>
    <w:rsid w:val="00BE50FC"/>
    <w:rsid w:val="00BE5C8C"/>
    <w:rsid w:val="00BF44F4"/>
    <w:rsid w:val="00BF5A44"/>
    <w:rsid w:val="00C03B6B"/>
    <w:rsid w:val="00C041F0"/>
    <w:rsid w:val="00C0739C"/>
    <w:rsid w:val="00C07E01"/>
    <w:rsid w:val="00C17D86"/>
    <w:rsid w:val="00C21879"/>
    <w:rsid w:val="00C31F58"/>
    <w:rsid w:val="00C320C1"/>
    <w:rsid w:val="00C34491"/>
    <w:rsid w:val="00C3686C"/>
    <w:rsid w:val="00C370E3"/>
    <w:rsid w:val="00C429F4"/>
    <w:rsid w:val="00C42A57"/>
    <w:rsid w:val="00C43D32"/>
    <w:rsid w:val="00C44772"/>
    <w:rsid w:val="00C46361"/>
    <w:rsid w:val="00C47683"/>
    <w:rsid w:val="00C50DC9"/>
    <w:rsid w:val="00C60D32"/>
    <w:rsid w:val="00C63088"/>
    <w:rsid w:val="00C64DC0"/>
    <w:rsid w:val="00C657E6"/>
    <w:rsid w:val="00C66487"/>
    <w:rsid w:val="00C703A5"/>
    <w:rsid w:val="00C70B08"/>
    <w:rsid w:val="00C71731"/>
    <w:rsid w:val="00C73D31"/>
    <w:rsid w:val="00C804E5"/>
    <w:rsid w:val="00C804EC"/>
    <w:rsid w:val="00C807B0"/>
    <w:rsid w:val="00C809CE"/>
    <w:rsid w:val="00C8360A"/>
    <w:rsid w:val="00C85172"/>
    <w:rsid w:val="00C8734D"/>
    <w:rsid w:val="00C90C1F"/>
    <w:rsid w:val="00C91EC3"/>
    <w:rsid w:val="00C92181"/>
    <w:rsid w:val="00C9396E"/>
    <w:rsid w:val="00C94EA9"/>
    <w:rsid w:val="00C95ADB"/>
    <w:rsid w:val="00C96FE5"/>
    <w:rsid w:val="00CA07EA"/>
    <w:rsid w:val="00CA246C"/>
    <w:rsid w:val="00CA328C"/>
    <w:rsid w:val="00CA4ABB"/>
    <w:rsid w:val="00CB127F"/>
    <w:rsid w:val="00CB3685"/>
    <w:rsid w:val="00CB36E1"/>
    <w:rsid w:val="00CB3FAF"/>
    <w:rsid w:val="00CC06F7"/>
    <w:rsid w:val="00CC1BB8"/>
    <w:rsid w:val="00CC412E"/>
    <w:rsid w:val="00CC413F"/>
    <w:rsid w:val="00CC5E4E"/>
    <w:rsid w:val="00CC6389"/>
    <w:rsid w:val="00CD2204"/>
    <w:rsid w:val="00CD5CAF"/>
    <w:rsid w:val="00CE0221"/>
    <w:rsid w:val="00CE2E33"/>
    <w:rsid w:val="00CE381A"/>
    <w:rsid w:val="00CE3D7B"/>
    <w:rsid w:val="00CE79F1"/>
    <w:rsid w:val="00CF016F"/>
    <w:rsid w:val="00CF1944"/>
    <w:rsid w:val="00CF41C1"/>
    <w:rsid w:val="00D042A5"/>
    <w:rsid w:val="00D05011"/>
    <w:rsid w:val="00D065AA"/>
    <w:rsid w:val="00D074DE"/>
    <w:rsid w:val="00D10796"/>
    <w:rsid w:val="00D10CD9"/>
    <w:rsid w:val="00D13F8D"/>
    <w:rsid w:val="00D14781"/>
    <w:rsid w:val="00D20F53"/>
    <w:rsid w:val="00D24BB0"/>
    <w:rsid w:val="00D24BC3"/>
    <w:rsid w:val="00D26CCD"/>
    <w:rsid w:val="00D26E52"/>
    <w:rsid w:val="00D27DB0"/>
    <w:rsid w:val="00D30671"/>
    <w:rsid w:val="00D34C42"/>
    <w:rsid w:val="00D3636A"/>
    <w:rsid w:val="00D367D0"/>
    <w:rsid w:val="00D431E8"/>
    <w:rsid w:val="00D43830"/>
    <w:rsid w:val="00D43EEB"/>
    <w:rsid w:val="00D4475E"/>
    <w:rsid w:val="00D473D2"/>
    <w:rsid w:val="00D5270E"/>
    <w:rsid w:val="00D53DAA"/>
    <w:rsid w:val="00D55C2D"/>
    <w:rsid w:val="00D57074"/>
    <w:rsid w:val="00D57D09"/>
    <w:rsid w:val="00D62815"/>
    <w:rsid w:val="00D662A6"/>
    <w:rsid w:val="00D67309"/>
    <w:rsid w:val="00D705E0"/>
    <w:rsid w:val="00D70660"/>
    <w:rsid w:val="00D729F1"/>
    <w:rsid w:val="00D73A74"/>
    <w:rsid w:val="00D76E49"/>
    <w:rsid w:val="00D807C0"/>
    <w:rsid w:val="00D832CA"/>
    <w:rsid w:val="00D84DAD"/>
    <w:rsid w:val="00D85A73"/>
    <w:rsid w:val="00D86092"/>
    <w:rsid w:val="00D863F1"/>
    <w:rsid w:val="00D86E93"/>
    <w:rsid w:val="00D904EB"/>
    <w:rsid w:val="00D94541"/>
    <w:rsid w:val="00DA2C37"/>
    <w:rsid w:val="00DA35ED"/>
    <w:rsid w:val="00DA466C"/>
    <w:rsid w:val="00DA49EB"/>
    <w:rsid w:val="00DB30CA"/>
    <w:rsid w:val="00DB6978"/>
    <w:rsid w:val="00DC1C99"/>
    <w:rsid w:val="00DC1E2D"/>
    <w:rsid w:val="00DC5F37"/>
    <w:rsid w:val="00DC7B17"/>
    <w:rsid w:val="00DD02A2"/>
    <w:rsid w:val="00DD042C"/>
    <w:rsid w:val="00DD11FB"/>
    <w:rsid w:val="00DD4301"/>
    <w:rsid w:val="00DE322D"/>
    <w:rsid w:val="00DE424D"/>
    <w:rsid w:val="00DE5F6D"/>
    <w:rsid w:val="00DE7CE1"/>
    <w:rsid w:val="00DF1031"/>
    <w:rsid w:val="00DF3A71"/>
    <w:rsid w:val="00DF63FD"/>
    <w:rsid w:val="00DF69FF"/>
    <w:rsid w:val="00DF6A1A"/>
    <w:rsid w:val="00DF6C48"/>
    <w:rsid w:val="00DF6E5B"/>
    <w:rsid w:val="00E01291"/>
    <w:rsid w:val="00E05EAE"/>
    <w:rsid w:val="00E06885"/>
    <w:rsid w:val="00E069D3"/>
    <w:rsid w:val="00E119CC"/>
    <w:rsid w:val="00E13A57"/>
    <w:rsid w:val="00E14477"/>
    <w:rsid w:val="00E15368"/>
    <w:rsid w:val="00E227BD"/>
    <w:rsid w:val="00E22CEE"/>
    <w:rsid w:val="00E23C1E"/>
    <w:rsid w:val="00E2590C"/>
    <w:rsid w:val="00E25C71"/>
    <w:rsid w:val="00E32DCE"/>
    <w:rsid w:val="00E336E2"/>
    <w:rsid w:val="00E3419E"/>
    <w:rsid w:val="00E366AC"/>
    <w:rsid w:val="00E41625"/>
    <w:rsid w:val="00E4323D"/>
    <w:rsid w:val="00E439E3"/>
    <w:rsid w:val="00E447AC"/>
    <w:rsid w:val="00E461C0"/>
    <w:rsid w:val="00E51909"/>
    <w:rsid w:val="00E523D5"/>
    <w:rsid w:val="00E541E3"/>
    <w:rsid w:val="00E56AA4"/>
    <w:rsid w:val="00E56C82"/>
    <w:rsid w:val="00E5728B"/>
    <w:rsid w:val="00E57740"/>
    <w:rsid w:val="00E611AB"/>
    <w:rsid w:val="00E61B76"/>
    <w:rsid w:val="00E6361B"/>
    <w:rsid w:val="00E63EC0"/>
    <w:rsid w:val="00E644C0"/>
    <w:rsid w:val="00E72EDB"/>
    <w:rsid w:val="00E7524F"/>
    <w:rsid w:val="00E77F68"/>
    <w:rsid w:val="00E823AA"/>
    <w:rsid w:val="00E863CD"/>
    <w:rsid w:val="00E91F3D"/>
    <w:rsid w:val="00E93A2F"/>
    <w:rsid w:val="00E97CD0"/>
    <w:rsid w:val="00EA0244"/>
    <w:rsid w:val="00EA607E"/>
    <w:rsid w:val="00EA7E88"/>
    <w:rsid w:val="00EB27E9"/>
    <w:rsid w:val="00EB2800"/>
    <w:rsid w:val="00EB34D5"/>
    <w:rsid w:val="00EC1D7B"/>
    <w:rsid w:val="00EC228C"/>
    <w:rsid w:val="00EC4131"/>
    <w:rsid w:val="00EC4E69"/>
    <w:rsid w:val="00EC760F"/>
    <w:rsid w:val="00ED121D"/>
    <w:rsid w:val="00ED402B"/>
    <w:rsid w:val="00ED68DE"/>
    <w:rsid w:val="00ED6DDF"/>
    <w:rsid w:val="00ED7C55"/>
    <w:rsid w:val="00EE076E"/>
    <w:rsid w:val="00EE3066"/>
    <w:rsid w:val="00EE673E"/>
    <w:rsid w:val="00EE7679"/>
    <w:rsid w:val="00EF3D90"/>
    <w:rsid w:val="00EF4E7B"/>
    <w:rsid w:val="00EF515A"/>
    <w:rsid w:val="00EF7308"/>
    <w:rsid w:val="00F01243"/>
    <w:rsid w:val="00F0173F"/>
    <w:rsid w:val="00F0310B"/>
    <w:rsid w:val="00F0570F"/>
    <w:rsid w:val="00F05FDA"/>
    <w:rsid w:val="00F065AC"/>
    <w:rsid w:val="00F07D54"/>
    <w:rsid w:val="00F11AAB"/>
    <w:rsid w:val="00F14AF6"/>
    <w:rsid w:val="00F21E49"/>
    <w:rsid w:val="00F22FD5"/>
    <w:rsid w:val="00F250B4"/>
    <w:rsid w:val="00F256F4"/>
    <w:rsid w:val="00F31472"/>
    <w:rsid w:val="00F37D2C"/>
    <w:rsid w:val="00F43E3A"/>
    <w:rsid w:val="00F43E67"/>
    <w:rsid w:val="00F43FC6"/>
    <w:rsid w:val="00F46C45"/>
    <w:rsid w:val="00F46D02"/>
    <w:rsid w:val="00F50F93"/>
    <w:rsid w:val="00F53353"/>
    <w:rsid w:val="00F55060"/>
    <w:rsid w:val="00F55762"/>
    <w:rsid w:val="00F60D73"/>
    <w:rsid w:val="00F6214D"/>
    <w:rsid w:val="00F62624"/>
    <w:rsid w:val="00F6621B"/>
    <w:rsid w:val="00F66C5B"/>
    <w:rsid w:val="00F716B3"/>
    <w:rsid w:val="00F75263"/>
    <w:rsid w:val="00F7548E"/>
    <w:rsid w:val="00F762F7"/>
    <w:rsid w:val="00F7718A"/>
    <w:rsid w:val="00F800A7"/>
    <w:rsid w:val="00F8187C"/>
    <w:rsid w:val="00F829D2"/>
    <w:rsid w:val="00F849A3"/>
    <w:rsid w:val="00F85F0F"/>
    <w:rsid w:val="00F9484A"/>
    <w:rsid w:val="00FA02D5"/>
    <w:rsid w:val="00FA1F83"/>
    <w:rsid w:val="00FA22A6"/>
    <w:rsid w:val="00FA699C"/>
    <w:rsid w:val="00FB293B"/>
    <w:rsid w:val="00FB29A0"/>
    <w:rsid w:val="00FC0630"/>
    <w:rsid w:val="00FC386C"/>
    <w:rsid w:val="00FC64B9"/>
    <w:rsid w:val="00FC75F7"/>
    <w:rsid w:val="00FD0D5A"/>
    <w:rsid w:val="00FD3F35"/>
    <w:rsid w:val="00FE0FFD"/>
    <w:rsid w:val="00FE4F15"/>
    <w:rsid w:val="00FE5058"/>
    <w:rsid w:val="00FE5988"/>
    <w:rsid w:val="00FE7C5B"/>
    <w:rsid w:val="00FF0C94"/>
    <w:rsid w:val="00FF19E2"/>
    <w:rsid w:val="00FF280F"/>
    <w:rsid w:val="00FF6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1B1"/>
    <w:rPr>
      <w:b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A04CC"/>
    <w:pPr>
      <w:keepNext/>
      <w:widowControl w:val="0"/>
      <w:autoSpaceDE w:val="0"/>
      <w:autoSpaceDN w:val="0"/>
      <w:adjustRightInd w:val="0"/>
      <w:spacing w:before="140"/>
      <w:ind w:left="480" w:right="200"/>
      <w:jc w:val="center"/>
      <w:outlineLvl w:val="0"/>
    </w:pPr>
    <w:rPr>
      <w:b w:val="0"/>
      <w:bCs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7867C2"/>
    <w:pPr>
      <w:keepNext/>
      <w:spacing w:before="240" w:after="60"/>
      <w:outlineLvl w:val="1"/>
    </w:pPr>
    <w:rPr>
      <w:rFonts w:ascii="Arial" w:hAnsi="Arial" w:cs="Arial"/>
      <w:b w:val="0"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613416"/>
    <w:pPr>
      <w:spacing w:before="240" w:after="60"/>
      <w:outlineLvl w:val="4"/>
    </w:pPr>
    <w:rPr>
      <w:b w:val="0"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7867C2"/>
    <w:pPr>
      <w:spacing w:before="240" w:after="60"/>
      <w:outlineLvl w:val="5"/>
    </w:pPr>
    <w:rPr>
      <w:b w:val="0"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613416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847A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8847A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8847A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8847A1"/>
    <w:rPr>
      <w:rFonts w:ascii="Calibri" w:hAnsi="Calibri" w:cs="Times New Roman"/>
      <w:bCs/>
    </w:rPr>
  </w:style>
  <w:style w:type="character" w:customStyle="1" w:styleId="70">
    <w:name w:val="Заголовок 7 Знак"/>
    <w:link w:val="7"/>
    <w:uiPriority w:val="99"/>
    <w:semiHidden/>
    <w:locked/>
    <w:rsid w:val="008847A1"/>
    <w:rPr>
      <w:rFonts w:ascii="Calibri" w:hAnsi="Calibri" w:cs="Times New Roman"/>
      <w:b/>
      <w:sz w:val="24"/>
      <w:szCs w:val="24"/>
    </w:rPr>
  </w:style>
  <w:style w:type="table" w:styleId="a3">
    <w:name w:val="Table Grid"/>
    <w:basedOn w:val="a1"/>
    <w:uiPriority w:val="99"/>
    <w:rsid w:val="002338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6A04CC"/>
    <w:pPr>
      <w:spacing w:after="120"/>
    </w:pPr>
  </w:style>
  <w:style w:type="character" w:customStyle="1" w:styleId="a5">
    <w:name w:val="Основной текст Знак"/>
    <w:link w:val="a4"/>
    <w:uiPriority w:val="99"/>
    <w:locked/>
    <w:rsid w:val="00993D1B"/>
    <w:rPr>
      <w:rFonts w:cs="Times New Roman"/>
      <w:b/>
      <w:sz w:val="24"/>
      <w:szCs w:val="24"/>
    </w:rPr>
  </w:style>
  <w:style w:type="paragraph" w:styleId="a6">
    <w:name w:val="Body Text Indent"/>
    <w:basedOn w:val="a"/>
    <w:link w:val="a7"/>
    <w:uiPriority w:val="99"/>
    <w:rsid w:val="006A04CC"/>
    <w:pPr>
      <w:ind w:left="360"/>
      <w:jc w:val="both"/>
    </w:pPr>
    <w:rPr>
      <w:sz w:val="28"/>
    </w:rPr>
  </w:style>
  <w:style w:type="character" w:customStyle="1" w:styleId="a7">
    <w:name w:val="Основной текст с отступом Знак"/>
    <w:link w:val="a6"/>
    <w:uiPriority w:val="99"/>
    <w:semiHidden/>
    <w:locked/>
    <w:rsid w:val="008847A1"/>
    <w:rPr>
      <w:rFonts w:cs="Times New Roman"/>
      <w:b/>
      <w:sz w:val="24"/>
      <w:szCs w:val="24"/>
    </w:rPr>
  </w:style>
  <w:style w:type="paragraph" w:styleId="3">
    <w:name w:val="Body Text 3"/>
    <w:basedOn w:val="a"/>
    <w:link w:val="30"/>
    <w:uiPriority w:val="99"/>
    <w:rsid w:val="006A04C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locked/>
    <w:rsid w:val="008847A1"/>
    <w:rPr>
      <w:rFonts w:cs="Times New Roman"/>
      <w:b/>
      <w:sz w:val="16"/>
      <w:szCs w:val="16"/>
    </w:rPr>
  </w:style>
  <w:style w:type="paragraph" w:styleId="a8">
    <w:name w:val="Title"/>
    <w:basedOn w:val="a"/>
    <w:link w:val="a9"/>
    <w:uiPriority w:val="99"/>
    <w:qFormat/>
    <w:rsid w:val="006A04CC"/>
    <w:pPr>
      <w:shd w:val="clear" w:color="auto" w:fill="FFFFFF"/>
      <w:jc w:val="center"/>
    </w:pPr>
    <w:rPr>
      <w:color w:val="000000"/>
      <w:sz w:val="28"/>
      <w:szCs w:val="31"/>
    </w:rPr>
  </w:style>
  <w:style w:type="character" w:customStyle="1" w:styleId="a9">
    <w:name w:val="Название Знак"/>
    <w:link w:val="a8"/>
    <w:uiPriority w:val="99"/>
    <w:locked/>
    <w:rsid w:val="008847A1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aa">
    <w:name w:val="Знак"/>
    <w:basedOn w:val="a"/>
    <w:uiPriority w:val="99"/>
    <w:rsid w:val="006A04C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1">
    <w:name w:val="Знак2"/>
    <w:basedOn w:val="a"/>
    <w:uiPriority w:val="99"/>
    <w:rsid w:val="00F5576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header"/>
    <w:basedOn w:val="a"/>
    <w:link w:val="ac"/>
    <w:uiPriority w:val="99"/>
    <w:rsid w:val="002F37F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locked/>
    <w:rsid w:val="008847A1"/>
    <w:rPr>
      <w:rFonts w:cs="Times New Roman"/>
      <w:b/>
      <w:sz w:val="24"/>
      <w:szCs w:val="24"/>
    </w:rPr>
  </w:style>
  <w:style w:type="paragraph" w:styleId="ad">
    <w:name w:val="footer"/>
    <w:basedOn w:val="a"/>
    <w:link w:val="ae"/>
    <w:uiPriority w:val="99"/>
    <w:rsid w:val="002F37F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964E08"/>
    <w:rPr>
      <w:rFonts w:cs="Times New Roman"/>
      <w:sz w:val="24"/>
      <w:szCs w:val="24"/>
    </w:rPr>
  </w:style>
  <w:style w:type="paragraph" w:customStyle="1" w:styleId="FR1">
    <w:name w:val="FR1"/>
    <w:uiPriority w:val="99"/>
    <w:rsid w:val="00613416"/>
    <w:pPr>
      <w:widowControl w:val="0"/>
      <w:autoSpaceDE w:val="0"/>
      <w:autoSpaceDN w:val="0"/>
      <w:adjustRightInd w:val="0"/>
      <w:spacing w:before="600"/>
      <w:jc w:val="both"/>
    </w:pPr>
    <w:rPr>
      <w:rFonts w:ascii="Arial" w:hAnsi="Arial" w:cs="Arial"/>
      <w:b/>
      <w:sz w:val="28"/>
      <w:szCs w:val="28"/>
    </w:rPr>
  </w:style>
  <w:style w:type="paragraph" w:styleId="22">
    <w:name w:val="Body Text Indent 2"/>
    <w:basedOn w:val="a"/>
    <w:link w:val="23"/>
    <w:uiPriority w:val="99"/>
    <w:rsid w:val="00B13A45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semiHidden/>
    <w:locked/>
    <w:rsid w:val="008847A1"/>
    <w:rPr>
      <w:rFonts w:cs="Times New Roman"/>
      <w:b/>
      <w:sz w:val="24"/>
      <w:szCs w:val="24"/>
    </w:rPr>
  </w:style>
  <w:style w:type="character" w:styleId="af">
    <w:name w:val="page number"/>
    <w:uiPriority w:val="99"/>
    <w:rsid w:val="00EC1D7B"/>
    <w:rPr>
      <w:rFonts w:cs="Times New Roman"/>
    </w:rPr>
  </w:style>
  <w:style w:type="character" w:styleId="af0">
    <w:name w:val="Hyperlink"/>
    <w:uiPriority w:val="99"/>
    <w:rsid w:val="00E22CEE"/>
    <w:rPr>
      <w:rFonts w:cs="Times New Roman"/>
      <w:color w:val="0000FF"/>
      <w:u w:val="single"/>
    </w:rPr>
  </w:style>
  <w:style w:type="table" w:styleId="11">
    <w:name w:val="Table Grid 1"/>
    <w:basedOn w:val="a1"/>
    <w:uiPriority w:val="99"/>
    <w:rsid w:val="00C21879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24">
    <w:name w:val="List 2"/>
    <w:basedOn w:val="a"/>
    <w:uiPriority w:val="99"/>
    <w:rsid w:val="00921182"/>
    <w:pPr>
      <w:ind w:left="566" w:hanging="283"/>
    </w:pPr>
  </w:style>
  <w:style w:type="paragraph" w:styleId="af1">
    <w:name w:val="Normal (Web)"/>
    <w:basedOn w:val="a"/>
    <w:uiPriority w:val="99"/>
    <w:rsid w:val="00064D10"/>
    <w:pPr>
      <w:spacing w:before="100" w:beforeAutospacing="1" w:after="100" w:afterAutospacing="1"/>
    </w:pPr>
  </w:style>
  <w:style w:type="paragraph" w:styleId="af2">
    <w:name w:val="footnote text"/>
    <w:basedOn w:val="a"/>
    <w:link w:val="af3"/>
    <w:uiPriority w:val="99"/>
    <w:semiHidden/>
    <w:rsid w:val="00064D10"/>
    <w:rPr>
      <w:sz w:val="20"/>
      <w:szCs w:val="20"/>
    </w:rPr>
  </w:style>
  <w:style w:type="character" w:customStyle="1" w:styleId="af3">
    <w:name w:val="Текст сноски Знак"/>
    <w:link w:val="af2"/>
    <w:uiPriority w:val="99"/>
    <w:semiHidden/>
    <w:locked/>
    <w:rsid w:val="008847A1"/>
    <w:rPr>
      <w:rFonts w:cs="Times New Roman"/>
      <w:b/>
      <w:sz w:val="20"/>
      <w:szCs w:val="20"/>
    </w:rPr>
  </w:style>
  <w:style w:type="character" w:styleId="af4">
    <w:name w:val="footnote reference"/>
    <w:uiPriority w:val="99"/>
    <w:semiHidden/>
    <w:rsid w:val="00064D10"/>
    <w:rPr>
      <w:rFonts w:cs="Times New Roman"/>
      <w:vertAlign w:val="superscript"/>
    </w:rPr>
  </w:style>
  <w:style w:type="paragraph" w:customStyle="1" w:styleId="12">
    <w:name w:val="Знак1"/>
    <w:basedOn w:val="a"/>
    <w:uiPriority w:val="99"/>
    <w:rsid w:val="00B6375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5">
    <w:name w:val="Balloon Text"/>
    <w:basedOn w:val="a"/>
    <w:link w:val="af6"/>
    <w:uiPriority w:val="99"/>
    <w:semiHidden/>
    <w:rsid w:val="003E60E6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locked/>
    <w:rsid w:val="008847A1"/>
    <w:rPr>
      <w:rFonts w:cs="Times New Roman"/>
      <w:b/>
      <w:sz w:val="2"/>
    </w:rPr>
  </w:style>
  <w:style w:type="character" w:styleId="af7">
    <w:name w:val="FollowedHyperlink"/>
    <w:uiPriority w:val="99"/>
    <w:rsid w:val="003463E6"/>
    <w:rPr>
      <w:rFonts w:cs="Times New Roman"/>
      <w:color w:val="800080"/>
      <w:u w:val="single"/>
    </w:rPr>
  </w:style>
  <w:style w:type="paragraph" w:styleId="af8">
    <w:name w:val="List Paragraph"/>
    <w:basedOn w:val="a"/>
    <w:uiPriority w:val="99"/>
    <w:qFormat/>
    <w:rsid w:val="00200189"/>
    <w:pPr>
      <w:spacing w:after="200" w:line="276" w:lineRule="auto"/>
      <w:ind w:left="720"/>
      <w:contextualSpacing/>
    </w:pPr>
    <w:rPr>
      <w:rFonts w:ascii="Calibri" w:hAnsi="Calibri"/>
      <w:b w:val="0"/>
      <w:sz w:val="22"/>
      <w:szCs w:val="22"/>
      <w:lang w:eastAsia="en-US"/>
    </w:rPr>
  </w:style>
  <w:style w:type="paragraph" w:styleId="af9">
    <w:name w:val="List"/>
    <w:basedOn w:val="a"/>
    <w:uiPriority w:val="99"/>
    <w:rsid w:val="009142AF"/>
    <w:pPr>
      <w:ind w:left="283" w:hanging="283"/>
      <w:contextualSpacing/>
    </w:pPr>
  </w:style>
  <w:style w:type="paragraph" w:styleId="afa">
    <w:name w:val="No Spacing"/>
    <w:uiPriority w:val="99"/>
    <w:qFormat/>
    <w:rsid w:val="00B147C1"/>
    <w:rPr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209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9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9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9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1523</TotalTime>
  <Pages>15</Pages>
  <Words>2944</Words>
  <Characters>16783</Characters>
  <Application>Microsoft Office Word</Application>
  <DocSecurity>0</DocSecurity>
  <Lines>139</Lines>
  <Paragraphs>39</Paragraphs>
  <ScaleCrop>false</ScaleCrop>
  <Company>ЯТЖТ</Company>
  <LinksUpToDate>false</LinksUpToDate>
  <CharactersWithSpaces>19688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Ulyanova</dc:creator>
  <cp:keywords/>
  <dc:description/>
  <cp:lastModifiedBy>Куфина Ирина</cp:lastModifiedBy>
  <cp:revision>152</cp:revision>
  <cp:lastPrinted>2019-08-23T11:17:00Z</cp:lastPrinted>
  <dcterms:created xsi:type="dcterms:W3CDTF">2012-10-31T06:42:00Z</dcterms:created>
  <dcterms:modified xsi:type="dcterms:W3CDTF">2020-07-07T10:12:00Z</dcterms:modified>
</cp:coreProperties>
</file>