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29" w:rsidRPr="00EF6C6F" w:rsidRDefault="00754729" w:rsidP="00AF5EE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EF6C6F">
        <w:rPr>
          <w:rFonts w:ascii="Times New Roman" w:hAnsi="Times New Roman" w:cs="Times New Roman"/>
          <w:b/>
          <w:caps/>
          <w:sz w:val="28"/>
          <w:szCs w:val="28"/>
        </w:rPr>
        <w:t>ФЕДЕРАЛ</w:t>
      </w:r>
      <w:r w:rsidR="001B123C" w:rsidRPr="00EF6C6F">
        <w:rPr>
          <w:rFonts w:ascii="Times New Roman" w:hAnsi="Times New Roman" w:cs="Times New Roman"/>
          <w:b/>
          <w:caps/>
          <w:sz w:val="28"/>
          <w:szCs w:val="28"/>
        </w:rPr>
        <w:t>ЬНОЕАГЕНТСТВОЖЕЛЕЗНОДОРОЖНОГО</w:t>
      </w:r>
      <w:r w:rsidRPr="00EF6C6F">
        <w:rPr>
          <w:rFonts w:ascii="Times New Roman" w:hAnsi="Times New Roman" w:cs="Times New Roman"/>
          <w:b/>
          <w:caps/>
          <w:sz w:val="28"/>
          <w:szCs w:val="28"/>
        </w:rPr>
        <w:t>ТРАНСПОРТА</w:t>
      </w:r>
    </w:p>
    <w:p w:rsidR="00376EC1" w:rsidRPr="00EF6C6F" w:rsidRDefault="00376EC1" w:rsidP="00AF5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729" w:rsidRPr="00EF6C6F" w:rsidRDefault="00754729" w:rsidP="00AF5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54729" w:rsidRPr="00EF6C6F" w:rsidRDefault="00754729" w:rsidP="00AF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54729" w:rsidRPr="00EF6C6F" w:rsidRDefault="00754729" w:rsidP="00AF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 xml:space="preserve">Императора Александра </w:t>
      </w:r>
      <w:r w:rsidRPr="00EF6C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6C6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54729" w:rsidRPr="00EF6C6F" w:rsidRDefault="00754729" w:rsidP="00AF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>(ФГБОУ ВО ПГУПС)</w:t>
      </w:r>
    </w:p>
    <w:p w:rsidR="00754729" w:rsidRPr="00EF6C6F" w:rsidRDefault="00153996" w:rsidP="00AF5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>Калужский</w:t>
      </w:r>
      <w:r w:rsidR="00754729" w:rsidRPr="00EF6C6F">
        <w:rPr>
          <w:rFonts w:ascii="Times New Roman" w:hAnsi="Times New Roman" w:cs="Times New Roman"/>
          <w:b/>
          <w:sz w:val="28"/>
          <w:szCs w:val="28"/>
        </w:rPr>
        <w:t xml:space="preserve"> филиал ПГУПС</w:t>
      </w:r>
    </w:p>
    <w:p w:rsidR="00754729" w:rsidRPr="00EF6C6F" w:rsidRDefault="00754729" w:rsidP="00A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29" w:rsidRPr="00EF6C6F" w:rsidRDefault="00754729" w:rsidP="00A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29" w:rsidRPr="00EF6C6F" w:rsidRDefault="00754729" w:rsidP="00376EC1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УТВЕРЖДАЮ</w:t>
      </w:r>
    </w:p>
    <w:p w:rsidR="00754729" w:rsidRPr="00EF6C6F" w:rsidRDefault="00F67DE1" w:rsidP="00376EC1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</w:p>
    <w:p w:rsidR="00754729" w:rsidRPr="00EF6C6F" w:rsidRDefault="00F67DE1" w:rsidP="00376E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_____А.В.</w:t>
      </w:r>
      <w:r w:rsidR="00AF5EE9" w:rsidRPr="00EF6C6F">
        <w:rPr>
          <w:rFonts w:ascii="Times New Roman" w:hAnsi="Times New Roman" w:cs="Times New Roman"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sz w:val="28"/>
          <w:szCs w:val="28"/>
        </w:rPr>
        <w:t>Полевой</w:t>
      </w:r>
    </w:p>
    <w:p w:rsidR="00754729" w:rsidRPr="00EF6C6F" w:rsidRDefault="00754729" w:rsidP="00376E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i/>
          <w:sz w:val="28"/>
          <w:szCs w:val="28"/>
        </w:rPr>
        <w:t>«</w:t>
      </w:r>
      <w:r w:rsidRPr="00EF6C6F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EF6C6F">
        <w:rPr>
          <w:rFonts w:ascii="Times New Roman" w:hAnsi="Times New Roman" w:cs="Times New Roman"/>
          <w:i/>
          <w:sz w:val="28"/>
          <w:szCs w:val="28"/>
        </w:rPr>
        <w:t>»  __________ 20</w:t>
      </w:r>
      <w:r w:rsidR="0065088F">
        <w:rPr>
          <w:rFonts w:ascii="Times New Roman" w:hAnsi="Times New Roman" w:cs="Times New Roman"/>
          <w:i/>
          <w:sz w:val="28"/>
          <w:szCs w:val="28"/>
        </w:rPr>
        <w:t>20</w:t>
      </w:r>
      <w:r w:rsidR="00F67DE1" w:rsidRPr="00EF6C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i/>
          <w:sz w:val="28"/>
          <w:szCs w:val="28"/>
        </w:rPr>
        <w:t>г</w:t>
      </w:r>
      <w:r w:rsidRPr="00EF6C6F">
        <w:rPr>
          <w:rFonts w:ascii="Times New Roman" w:hAnsi="Times New Roman" w:cs="Times New Roman"/>
          <w:sz w:val="28"/>
          <w:szCs w:val="28"/>
        </w:rPr>
        <w:t>.</w:t>
      </w:r>
    </w:p>
    <w:p w:rsidR="00754729" w:rsidRPr="00EF6C6F" w:rsidRDefault="00754729" w:rsidP="0037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729" w:rsidRPr="00EF6C6F" w:rsidRDefault="00754729" w:rsidP="00A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29" w:rsidRPr="00EF6C6F" w:rsidRDefault="00754729" w:rsidP="00AF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29" w:rsidRPr="00EF6C6F" w:rsidRDefault="00754729" w:rsidP="001B1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729" w:rsidRPr="00EF6C6F" w:rsidRDefault="00754729" w:rsidP="001B1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729" w:rsidRPr="00EF6C6F" w:rsidRDefault="00754729" w:rsidP="001B1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29" w:rsidRPr="00EF6C6F" w:rsidRDefault="00754729" w:rsidP="001B1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A45D1B" w:rsidRPr="00EF6C6F" w:rsidRDefault="00A45D1B" w:rsidP="00A4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23C" w:rsidRPr="00EF6C6F" w:rsidRDefault="001B123C" w:rsidP="001B123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 01 ИНЖЕНЕРНАЯ ГРАФИКА</w:t>
      </w:r>
    </w:p>
    <w:p w:rsidR="00A45D1B" w:rsidRPr="00EF6C6F" w:rsidRDefault="00A45D1B" w:rsidP="001B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специальности</w:t>
      </w:r>
    </w:p>
    <w:p w:rsidR="00A45D1B" w:rsidRPr="00EF6C6F" w:rsidRDefault="00A45D1B" w:rsidP="001B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23.02.04 Техническая эксплуатация подъемно-транспортных, строительных, дорожных машин и оборудования (по отраслям) </w:t>
      </w:r>
    </w:p>
    <w:p w:rsidR="00AF5EE9" w:rsidRPr="00EF6C6F" w:rsidRDefault="00AF5EE9" w:rsidP="00AF5E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E9" w:rsidRPr="00EF6C6F" w:rsidRDefault="00AF5EE9" w:rsidP="00AF5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23C" w:rsidRPr="00EF6C6F" w:rsidRDefault="001B123C" w:rsidP="00AF5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D3505C" w:rsidRPr="00EF6C6F">
        <w:rPr>
          <w:rFonts w:ascii="Times New Roman" w:hAnsi="Times New Roman" w:cs="Times New Roman"/>
          <w:b/>
          <w:sz w:val="28"/>
          <w:szCs w:val="28"/>
        </w:rPr>
        <w:t>–  Техник</w:t>
      </w:r>
    </w:p>
    <w:p w:rsidR="001B123C" w:rsidRPr="00EF6C6F" w:rsidRDefault="001B123C" w:rsidP="00AF5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вид подготовки - </w:t>
      </w:r>
      <w:proofErr w:type="gramStart"/>
      <w:r w:rsidRPr="00EF6C6F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1B123C" w:rsidRPr="00EF6C6F" w:rsidRDefault="001B123C" w:rsidP="00AF5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EE9" w:rsidRPr="00EF6C6F" w:rsidRDefault="00AF5EE9" w:rsidP="00AF5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C1" w:rsidRPr="00EF6C6F" w:rsidRDefault="00376EC1" w:rsidP="00AF5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23C" w:rsidRPr="00EF6C6F" w:rsidRDefault="001B123C" w:rsidP="001B1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1B123C" w:rsidRPr="00EF6C6F" w:rsidRDefault="001B123C" w:rsidP="001B123C">
      <w:pPr>
        <w:rPr>
          <w:rFonts w:ascii="Times New Roman" w:hAnsi="Times New Roman" w:cs="Times New Roman"/>
          <w:sz w:val="28"/>
          <w:szCs w:val="28"/>
        </w:rPr>
      </w:pPr>
    </w:p>
    <w:p w:rsidR="00AF5EE9" w:rsidRPr="00EF6C6F" w:rsidRDefault="00AF5EE9" w:rsidP="001B123C">
      <w:pPr>
        <w:rPr>
          <w:rFonts w:ascii="Times New Roman" w:hAnsi="Times New Roman" w:cs="Times New Roman"/>
          <w:sz w:val="28"/>
          <w:szCs w:val="28"/>
        </w:rPr>
      </w:pPr>
    </w:p>
    <w:p w:rsidR="00AF5EE9" w:rsidRPr="00EF6C6F" w:rsidRDefault="00AF5EE9" w:rsidP="006E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E9" w:rsidRPr="00EF6C6F" w:rsidRDefault="00AF5EE9" w:rsidP="006E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E9" w:rsidRPr="00EF6C6F" w:rsidRDefault="00AF5EE9" w:rsidP="006E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1B" w:rsidRPr="00EF6C6F" w:rsidRDefault="001B123C" w:rsidP="006E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A45D1B" w:rsidRPr="00EF6C6F" w:rsidRDefault="00374971" w:rsidP="006E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08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AF5EE9" w:rsidRPr="00EF6C6F" w:rsidRDefault="00AF5EE9">
      <w:pPr>
        <w:rPr>
          <w:sz w:val="24"/>
          <w:szCs w:val="24"/>
        </w:rPr>
      </w:pPr>
      <w:r w:rsidRPr="00EF6C6F">
        <w:rPr>
          <w:sz w:val="24"/>
          <w:szCs w:val="24"/>
        </w:rPr>
        <w:br w:type="page"/>
      </w:r>
    </w:p>
    <w:p w:rsidR="006E1D96" w:rsidRPr="00EF6C6F" w:rsidRDefault="006E1D96" w:rsidP="00376E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</w:p>
    <w:p w:rsidR="006E1D96" w:rsidRPr="00EF6C6F" w:rsidRDefault="006E1D96" w:rsidP="00376E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C6F">
        <w:rPr>
          <w:rFonts w:ascii="Times New Roman" w:hAnsi="Times New Roman" w:cs="Times New Roman"/>
          <w:sz w:val="24"/>
          <w:szCs w:val="24"/>
        </w:rPr>
        <w:t xml:space="preserve">Рассмотрено на заседании ЦК </w:t>
      </w:r>
    </w:p>
    <w:p w:rsidR="006E1D96" w:rsidRPr="00EF6C6F" w:rsidRDefault="006E1D96" w:rsidP="00376E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C6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1D96" w:rsidRPr="00EF6C6F" w:rsidRDefault="006E1D96" w:rsidP="00376E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C6F">
        <w:rPr>
          <w:rFonts w:ascii="Times New Roman" w:hAnsi="Times New Roman" w:cs="Times New Roman"/>
          <w:sz w:val="24"/>
          <w:szCs w:val="24"/>
        </w:rPr>
        <w:t>протокол № ____  от «____»___________20___г.</w:t>
      </w:r>
    </w:p>
    <w:p w:rsidR="00A45D1B" w:rsidRPr="00EF6C6F" w:rsidRDefault="00E9096D" w:rsidP="00376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hAnsi="Times New Roman" w:cs="Times New Roman"/>
          <w:sz w:val="24"/>
          <w:szCs w:val="24"/>
        </w:rPr>
        <w:t>Председатель</w:t>
      </w:r>
      <w:r w:rsidR="00B1514E" w:rsidRPr="00EF6C6F">
        <w:rPr>
          <w:rFonts w:ascii="Times New Roman" w:hAnsi="Times New Roman" w:cs="Times New Roman"/>
          <w:sz w:val="24"/>
          <w:szCs w:val="24"/>
        </w:rPr>
        <w:t xml:space="preserve"> </w:t>
      </w:r>
      <w:r w:rsidRPr="00EF6C6F">
        <w:rPr>
          <w:rFonts w:ascii="Times New Roman" w:hAnsi="Times New Roman" w:cs="Times New Roman"/>
          <w:sz w:val="24"/>
          <w:szCs w:val="24"/>
        </w:rPr>
        <w:t>Куприянова В.В.</w:t>
      </w:r>
      <w:r w:rsidR="006E1D96" w:rsidRPr="00EF6C6F">
        <w:rPr>
          <w:rFonts w:ascii="Times New Roman" w:hAnsi="Times New Roman" w:cs="Times New Roman"/>
          <w:sz w:val="24"/>
          <w:szCs w:val="24"/>
        </w:rPr>
        <w:t>/____________/</w:t>
      </w:r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D1B" w:rsidRPr="00EF6C6F" w:rsidRDefault="00A45D1B" w:rsidP="003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95" w:rsidRPr="00EF6C6F" w:rsidRDefault="00111995" w:rsidP="003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56" w:rsidRPr="00EF6C6F" w:rsidRDefault="00862B56" w:rsidP="0037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1E" w:rsidRPr="00EF6C6F" w:rsidRDefault="00304E1E" w:rsidP="00376E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  <w:r w:rsidR="00E9096D" w:rsidRPr="00EF6C6F">
        <w:rPr>
          <w:rFonts w:ascii="Times New Roman" w:hAnsi="Times New Roman" w:cs="Times New Roman"/>
          <w:i/>
          <w:caps/>
          <w:sz w:val="28"/>
          <w:szCs w:val="28"/>
        </w:rPr>
        <w:t xml:space="preserve"> ОП.01. И</w:t>
      </w:r>
      <w:r w:rsidR="00E9096D" w:rsidRPr="00EF6C6F">
        <w:rPr>
          <w:rFonts w:ascii="Times New Roman" w:hAnsi="Times New Roman" w:cs="Times New Roman"/>
          <w:i/>
          <w:sz w:val="28"/>
          <w:szCs w:val="28"/>
        </w:rPr>
        <w:t>нженерная графика</w:t>
      </w:r>
      <w:r w:rsidR="00E9096D" w:rsidRPr="00EF6C6F">
        <w:rPr>
          <w:rFonts w:ascii="Times New Roman" w:hAnsi="Times New Roman" w:cs="Times New Roman"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E9096D" w:rsidRPr="00EF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23.02.04</w:t>
      </w:r>
      <w:r w:rsidR="00E9096D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96D" w:rsidRPr="00EF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Техническая эксплуатация подъемно-транспортных, строительных, дорожных машин и оборудования (по отраслям)</w:t>
      </w:r>
      <w:r w:rsidR="00E9096D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C6F">
        <w:rPr>
          <w:rFonts w:ascii="Times New Roman" w:hAnsi="Times New Roman" w:cs="Times New Roman"/>
          <w:sz w:val="28"/>
          <w:szCs w:val="28"/>
        </w:rPr>
        <w:t>(базовая подготовка), утвержденного приказом Министерства образования и науки РФ №</w:t>
      </w:r>
      <w:r w:rsidR="00E9096D" w:rsidRPr="00EF6C6F">
        <w:rPr>
          <w:rFonts w:ascii="Times New Roman" w:hAnsi="Times New Roman" w:cs="Times New Roman"/>
          <w:sz w:val="28"/>
          <w:szCs w:val="28"/>
        </w:rPr>
        <w:t xml:space="preserve"> 45 </w:t>
      </w:r>
      <w:r w:rsidRPr="00EF6C6F">
        <w:rPr>
          <w:rFonts w:ascii="Times New Roman" w:hAnsi="Times New Roman" w:cs="Times New Roman"/>
          <w:sz w:val="28"/>
          <w:szCs w:val="28"/>
        </w:rPr>
        <w:t xml:space="preserve">от </w:t>
      </w:r>
      <w:r w:rsidR="00E9096D" w:rsidRPr="00EF6C6F">
        <w:rPr>
          <w:rFonts w:ascii="Times New Roman" w:hAnsi="Times New Roman" w:cs="Times New Roman"/>
          <w:sz w:val="28"/>
          <w:szCs w:val="28"/>
        </w:rPr>
        <w:t>23.01.2018 г</w:t>
      </w:r>
      <w:r w:rsidRPr="00EF6C6F">
        <w:rPr>
          <w:rFonts w:ascii="Times New Roman" w:hAnsi="Times New Roman" w:cs="Times New Roman"/>
          <w:sz w:val="28"/>
          <w:szCs w:val="28"/>
        </w:rPr>
        <w:t>.</w:t>
      </w:r>
    </w:p>
    <w:p w:rsidR="00111995" w:rsidRPr="00EF6C6F" w:rsidRDefault="00111995" w:rsidP="00A4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95" w:rsidRPr="00EF6C6F" w:rsidRDefault="00111995" w:rsidP="00A4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C1" w:rsidRPr="00EF6C6F" w:rsidRDefault="00376EC1" w:rsidP="00A4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C1" w:rsidRPr="00EF6C6F" w:rsidRDefault="00376EC1" w:rsidP="00A4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C1" w:rsidRPr="00EF6C6F" w:rsidRDefault="00376EC1" w:rsidP="00A4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C1" w:rsidRPr="00EF6C6F" w:rsidRDefault="00376EC1" w:rsidP="00A4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95" w:rsidRPr="00EF6C6F" w:rsidRDefault="00111995" w:rsidP="00AF5EE9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111995" w:rsidRPr="00EF6C6F" w:rsidRDefault="00147208" w:rsidP="00AF5EE9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Фамилия И.О.,</w:t>
      </w:r>
      <w:r w:rsidRPr="00EF6C6F">
        <w:rPr>
          <w:sz w:val="28"/>
          <w:szCs w:val="28"/>
        </w:rPr>
        <w:t xml:space="preserve"> </w:t>
      </w:r>
      <w:r w:rsidR="00111995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Куприянова В.В.</w:t>
      </w:r>
      <w:r w:rsidR="00111995" w:rsidRPr="00EF6C6F">
        <w:rPr>
          <w:rFonts w:ascii="Times New Roman" w:hAnsi="Times New Roman" w:cs="Times New Roman"/>
          <w:sz w:val="28"/>
          <w:szCs w:val="28"/>
        </w:rPr>
        <w:t>., преподаватель  Калужского филиала  ПГУПС</w:t>
      </w:r>
    </w:p>
    <w:p w:rsidR="00111995" w:rsidRPr="00EF6C6F" w:rsidRDefault="00111995" w:rsidP="00AF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C1" w:rsidRPr="00EF6C6F" w:rsidRDefault="00376EC1" w:rsidP="00AF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C1" w:rsidRPr="00EF6C6F" w:rsidRDefault="00376EC1" w:rsidP="00AF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EC1" w:rsidRPr="00EF6C6F" w:rsidRDefault="00376EC1" w:rsidP="00AF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DD" w:rsidRPr="00EF6C6F" w:rsidRDefault="00B72DDD" w:rsidP="00AF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1B" w:rsidRPr="00EF6C6F" w:rsidRDefault="00A45D1B" w:rsidP="00AF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995" w:rsidRPr="00EF6C6F" w:rsidRDefault="00111995" w:rsidP="00AF5E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C6F">
        <w:rPr>
          <w:rFonts w:ascii="Times New Roman" w:hAnsi="Times New Roman" w:cs="Times New Roman"/>
          <w:b/>
          <w:i/>
          <w:sz w:val="28"/>
          <w:szCs w:val="28"/>
        </w:rPr>
        <w:t>Рецензенты:</w:t>
      </w:r>
    </w:p>
    <w:p w:rsidR="00C214E3" w:rsidRPr="00EF6C6F" w:rsidRDefault="00C214E3" w:rsidP="00AF5E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4E3" w:rsidRPr="00EF6C6F" w:rsidRDefault="00C214E3" w:rsidP="00AF5EE9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Верменская Л.Н.,</w:t>
      </w:r>
      <w:r w:rsidRPr="00EF6C6F">
        <w:rPr>
          <w:rFonts w:ascii="Times New Roman" w:hAnsi="Times New Roman" w:cs="Times New Roman"/>
          <w:sz w:val="28"/>
          <w:szCs w:val="28"/>
        </w:rPr>
        <w:t xml:space="preserve">  преподаватель  Калужского филиала  ПГУПС </w:t>
      </w:r>
      <w:r w:rsidRPr="00EF6C6F">
        <w:rPr>
          <w:rFonts w:ascii="Times New Roman" w:hAnsi="Times New Roman" w:cs="Times New Roman"/>
          <w:i/>
          <w:sz w:val="28"/>
          <w:szCs w:val="28"/>
        </w:rPr>
        <w:t>(внутренний рецензент)</w:t>
      </w:r>
    </w:p>
    <w:p w:rsidR="00111995" w:rsidRPr="00EF6C6F" w:rsidRDefault="00C214E3" w:rsidP="00AF5EE9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E3" w:rsidRPr="00EF6C6F" w:rsidRDefault="00147208" w:rsidP="00AF5EE9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</w:t>
      </w:r>
      <w:r w:rsidR="002C3EF1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В.А., з</w:t>
      </w:r>
      <w:r w:rsidR="00F67DE1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  <w:r w:rsidR="00455A49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DE1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производству НПО</w:t>
      </w:r>
      <w:r w:rsidR="002C3EF1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«Сигма»</w:t>
      </w:r>
      <w:r w:rsidR="00C214E3" w:rsidRPr="00EF6C6F">
        <w:rPr>
          <w:rFonts w:ascii="Times New Roman" w:hAnsi="Times New Roman" w:cs="Times New Roman"/>
          <w:sz w:val="28"/>
          <w:szCs w:val="28"/>
        </w:rPr>
        <w:t xml:space="preserve"> </w:t>
      </w:r>
      <w:r w:rsidR="00C214E3" w:rsidRPr="00EF6C6F">
        <w:rPr>
          <w:rFonts w:ascii="Times New Roman" w:hAnsi="Times New Roman" w:cs="Times New Roman"/>
          <w:i/>
          <w:sz w:val="28"/>
          <w:szCs w:val="28"/>
        </w:rPr>
        <w:t>(внешний рецензент)</w:t>
      </w:r>
    </w:p>
    <w:p w:rsidR="00111995" w:rsidRPr="00EF6C6F" w:rsidRDefault="00C214E3" w:rsidP="00AF5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995" w:rsidRPr="00EF6C6F" w:rsidRDefault="00111995" w:rsidP="00A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95" w:rsidRPr="00EF6C6F" w:rsidRDefault="00111995" w:rsidP="00A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1995" w:rsidRPr="00EF6C6F" w:rsidRDefault="00111995" w:rsidP="00A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1995" w:rsidRPr="00EF6C6F" w:rsidRDefault="00111995" w:rsidP="00A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1995" w:rsidRPr="00EF6C6F" w:rsidRDefault="00111995" w:rsidP="00A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096D" w:rsidRPr="00EF6C6F" w:rsidRDefault="00E9096D" w:rsidP="00A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5EE9" w:rsidRPr="00EF6C6F" w:rsidRDefault="00AF5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5D1B" w:rsidRPr="00EF6C6F" w:rsidRDefault="00A45D1B" w:rsidP="00376EC1">
      <w:pPr>
        <w:spacing w:after="0" w:line="240" w:lineRule="auto"/>
        <w:ind w:right="3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                                          СОДЕРЖАНИЕ</w:t>
      </w:r>
    </w:p>
    <w:p w:rsidR="00A45D1B" w:rsidRPr="00EF6C6F" w:rsidRDefault="00A45D1B" w:rsidP="0037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8445"/>
        <w:gridCol w:w="1194"/>
      </w:tblGrid>
      <w:tr w:rsidR="00EF6C6F" w:rsidRPr="00EF6C6F" w:rsidTr="005F2AA7">
        <w:trPr>
          <w:trHeight w:val="901"/>
        </w:trPr>
        <w:tc>
          <w:tcPr>
            <w:tcW w:w="8445" w:type="dxa"/>
            <w:shd w:val="clear" w:color="auto" w:fill="auto"/>
          </w:tcPr>
          <w:p w:rsidR="005F2AA7" w:rsidRPr="00EF6C6F" w:rsidRDefault="005F2AA7" w:rsidP="00376EC1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РАБОЧЕЙ </w:t>
            </w:r>
            <w:r w:rsidRPr="00EF6C6F">
              <w:rPr>
                <w:rFonts w:ascii="Times New Roman" w:hAnsi="Times New Roman" w:cs="Times New Roman"/>
                <w:b/>
                <w:caps/>
                <w:sz w:val="28"/>
              </w:rPr>
              <w:t>ПРОГРАММЫ</w:t>
            </w:r>
            <w:r w:rsidRPr="00EF6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5F2AA7" w:rsidRPr="00EF6C6F" w:rsidRDefault="005F2AA7" w:rsidP="00376EC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5F2AA7" w:rsidRPr="00EF6C6F" w:rsidRDefault="00794C87" w:rsidP="0037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6C6F" w:rsidRPr="00EF6C6F" w:rsidTr="005F2AA7">
        <w:trPr>
          <w:trHeight w:val="984"/>
        </w:trPr>
        <w:tc>
          <w:tcPr>
            <w:tcW w:w="8445" w:type="dxa"/>
            <w:shd w:val="clear" w:color="auto" w:fill="auto"/>
          </w:tcPr>
          <w:p w:rsidR="005F2AA7" w:rsidRPr="00EF6C6F" w:rsidRDefault="005F2AA7" w:rsidP="00376EC1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EF6C6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EF6C6F">
              <w:rPr>
                <w:rFonts w:ascii="Times New Roman" w:hAnsi="Times New Roman" w:cs="Times New Roman"/>
                <w:b/>
                <w:caps/>
                <w:sz w:val="28"/>
              </w:rPr>
              <w:t xml:space="preserve"> и содержание учебноЙ ДИСЦИПЛИНЫ</w:t>
            </w:r>
          </w:p>
          <w:p w:rsidR="005F2AA7" w:rsidRPr="00EF6C6F" w:rsidRDefault="005F2AA7" w:rsidP="00376EC1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5F2AA7" w:rsidRPr="00EF6C6F" w:rsidRDefault="00794C87" w:rsidP="0037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6C6F" w:rsidRPr="00EF6C6F" w:rsidTr="005F2AA7">
        <w:trPr>
          <w:trHeight w:val="683"/>
        </w:trPr>
        <w:tc>
          <w:tcPr>
            <w:tcW w:w="8445" w:type="dxa"/>
            <w:shd w:val="clear" w:color="auto" w:fill="auto"/>
          </w:tcPr>
          <w:p w:rsidR="005F2AA7" w:rsidRPr="00EF6C6F" w:rsidRDefault="005F2AA7" w:rsidP="00376EC1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EF6C6F">
              <w:rPr>
                <w:rFonts w:ascii="Times New Roman" w:hAnsi="Times New Roman" w:cs="Times New Roman"/>
                <w:b/>
                <w:caps/>
                <w:sz w:val="28"/>
              </w:rPr>
              <w:t>условия реализации учебноЙ ДИСЦИПЛИНЫ</w:t>
            </w:r>
          </w:p>
          <w:p w:rsidR="005F2AA7" w:rsidRPr="00EF6C6F" w:rsidRDefault="005F2AA7" w:rsidP="00376EC1">
            <w:pPr>
              <w:keepNext/>
              <w:tabs>
                <w:tab w:val="num" w:pos="0"/>
              </w:tabs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5F2AA7" w:rsidRPr="00EF6C6F" w:rsidRDefault="00794C87" w:rsidP="0037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F6C6F" w:rsidRPr="00EF6C6F" w:rsidTr="005F2AA7">
        <w:trPr>
          <w:trHeight w:val="984"/>
        </w:trPr>
        <w:tc>
          <w:tcPr>
            <w:tcW w:w="8445" w:type="dxa"/>
            <w:shd w:val="clear" w:color="auto" w:fill="auto"/>
          </w:tcPr>
          <w:p w:rsidR="005F2AA7" w:rsidRPr="00EF6C6F" w:rsidRDefault="005F2AA7" w:rsidP="00376EC1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EF6C6F">
              <w:rPr>
                <w:rFonts w:ascii="Times New Roman" w:hAnsi="Times New Roman" w:cs="Times New Roman"/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5F2AA7" w:rsidRPr="00EF6C6F" w:rsidRDefault="005F2AA7" w:rsidP="00376EC1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5F2AA7" w:rsidRPr="00EF6C6F" w:rsidRDefault="005F2AA7" w:rsidP="0037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6EC1" w:rsidRPr="00EF6C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F5EE9" w:rsidRPr="00EF6C6F" w:rsidRDefault="00AF5EE9" w:rsidP="005F2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E9" w:rsidRPr="00EF6C6F" w:rsidRDefault="00AF5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5D1B" w:rsidRPr="00EF6C6F" w:rsidRDefault="00A45D1B" w:rsidP="005F2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1B" w:rsidRPr="00EF6C6F" w:rsidRDefault="005F2AA7" w:rsidP="00376EC1">
      <w:pPr>
        <w:pStyle w:val="a5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</w:t>
      </w:r>
      <w:r w:rsidR="00FF5A67" w:rsidRPr="00EF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r w:rsidR="00AF5EE9"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5F2AA7" w:rsidRPr="00EF6C6F" w:rsidRDefault="005F2AA7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1B" w:rsidRPr="00EF6C6F" w:rsidRDefault="00A45D1B" w:rsidP="00AF5EE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рабочей программы</w:t>
      </w:r>
    </w:p>
    <w:p w:rsidR="000D4D7F" w:rsidRPr="00EF6C6F" w:rsidRDefault="00A45D1B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5F2AA7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является ч</w:t>
      </w:r>
      <w:r w:rsidR="005F2AA7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5F2AA7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соответствии </w:t>
      </w:r>
      <w:r w:rsidR="005F2AA7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ФГОС     по специальности </w:t>
      </w:r>
      <w:r w:rsidRPr="00EF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23.02.04 Техническая эксплуатация подъемно-транспортных, строительных, дорожных ма</w:t>
      </w:r>
      <w:r w:rsidR="002C4504" w:rsidRPr="00EF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шин и оборудования (по отраслям)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A7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</w:t>
      </w:r>
      <w:r w:rsidR="000D4D7F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D1B" w:rsidRPr="00EF6C6F" w:rsidRDefault="00A45D1B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04" w:rsidRPr="00EF6C6F" w:rsidRDefault="002C4504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2C4504" w:rsidRPr="00EF6C6F" w:rsidRDefault="002C4504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EF6C6F">
        <w:rPr>
          <w:rFonts w:ascii="Times New Roman" w:hAnsi="Times New Roman" w:cs="Times New Roman"/>
          <w:i/>
          <w:sz w:val="28"/>
          <w:szCs w:val="28"/>
        </w:rPr>
        <w:t>Инженерная графика</w:t>
      </w:r>
      <w:r w:rsidRPr="00EF6C6F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r w:rsidR="00C558D9" w:rsidRPr="00EF6C6F">
        <w:rPr>
          <w:rFonts w:ascii="Times New Roman" w:hAnsi="Times New Roman" w:cs="Times New Roman"/>
          <w:sz w:val="28"/>
          <w:szCs w:val="28"/>
        </w:rPr>
        <w:t xml:space="preserve">общепрофессионального цикла </w:t>
      </w:r>
      <w:r w:rsidRPr="00EF6C6F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в соответствии с ФГОС СПО по специальности </w:t>
      </w:r>
      <w:r w:rsidRPr="00EF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(базовая подготовка)</w:t>
      </w:r>
      <w:r w:rsidR="000D4D7F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D7F" w:rsidRPr="00EF6C6F" w:rsidRDefault="000D4D7F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04" w:rsidRPr="00EF6C6F" w:rsidRDefault="00DF09C6" w:rsidP="00AF5EE9">
      <w:pPr>
        <w:numPr>
          <w:ilvl w:val="1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504" w:rsidRPr="00EF6C6F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дисциплины </w:t>
      </w:r>
    </w:p>
    <w:p w:rsidR="002C4504" w:rsidRPr="00EF6C6F" w:rsidRDefault="002C4504" w:rsidP="00AF5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847DD4" w:rsidRPr="00EF6C6F">
        <w:rPr>
          <w:rFonts w:ascii="Times New Roman" w:hAnsi="Times New Roman" w:cs="Times New Roman"/>
          <w:i/>
          <w:sz w:val="28"/>
          <w:szCs w:val="28"/>
        </w:rPr>
        <w:t>Инжене</w:t>
      </w:r>
      <w:r w:rsidR="00B15369" w:rsidRPr="00EF6C6F">
        <w:rPr>
          <w:rFonts w:ascii="Times New Roman" w:hAnsi="Times New Roman" w:cs="Times New Roman"/>
          <w:i/>
          <w:sz w:val="28"/>
          <w:szCs w:val="28"/>
        </w:rPr>
        <w:t>рная графика</w:t>
      </w:r>
      <w:r w:rsidRPr="00EF6C6F">
        <w:rPr>
          <w:rFonts w:ascii="Times New Roman" w:hAnsi="Times New Roman" w:cs="Times New Roman"/>
          <w:sz w:val="28"/>
          <w:szCs w:val="28"/>
        </w:rPr>
        <w:t xml:space="preserve"> обеспечивает формирование общих и профессиональных компетенций по всем основным видам деятельности ФГОС СПО по специальности</w:t>
      </w:r>
      <w:r w:rsidR="00915E40">
        <w:rPr>
          <w:rFonts w:ascii="Times New Roman" w:hAnsi="Times New Roman" w:cs="Times New Roman"/>
          <w:sz w:val="28"/>
          <w:szCs w:val="28"/>
        </w:rPr>
        <w:t xml:space="preserve"> </w:t>
      </w:r>
      <w:r w:rsidR="00B15369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23.02.04 Техническая эксплуатация подъемно-транспортных, строительных, дорожных машин и оборудования (по отраслям)  (базовая подготовка).</w:t>
      </w:r>
      <w:r w:rsidRPr="00EF6C6F">
        <w:rPr>
          <w:rFonts w:ascii="Times New Roman" w:hAnsi="Times New Roman" w:cs="Times New Roman"/>
          <w:sz w:val="28"/>
          <w:szCs w:val="28"/>
        </w:rPr>
        <w:t xml:space="preserve"> Особое значение дисциплина имеет при формировании и развитии</w:t>
      </w:r>
      <w:r w:rsidR="006A25D9" w:rsidRPr="00EF6C6F">
        <w:rPr>
          <w:rFonts w:ascii="Times New Roman" w:hAnsi="Times New Roman" w:cs="Times New Roman"/>
          <w:sz w:val="28"/>
          <w:szCs w:val="28"/>
        </w:rPr>
        <w:t>:</w:t>
      </w:r>
      <w:r w:rsidR="0074562A" w:rsidRPr="00EF6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62A" w:rsidRPr="00EF6C6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74562A" w:rsidRPr="00EF6C6F">
        <w:rPr>
          <w:rFonts w:ascii="Times New Roman" w:hAnsi="Times New Roman" w:cs="Times New Roman"/>
          <w:sz w:val="28"/>
          <w:szCs w:val="28"/>
        </w:rPr>
        <w:t xml:space="preserve"> 02, ОК 03, ОК 04, ОК 05, </w:t>
      </w:r>
      <w:r w:rsidR="00886344" w:rsidRPr="00EF6C6F">
        <w:rPr>
          <w:rFonts w:ascii="Times New Roman" w:hAnsi="Times New Roman" w:cs="Times New Roman"/>
          <w:sz w:val="28"/>
          <w:szCs w:val="28"/>
        </w:rPr>
        <w:t xml:space="preserve"> ОК 07, </w:t>
      </w:r>
      <w:r w:rsidR="0074562A" w:rsidRPr="00EF6C6F">
        <w:rPr>
          <w:rFonts w:ascii="Times New Roman" w:hAnsi="Times New Roman" w:cs="Times New Roman"/>
          <w:sz w:val="28"/>
          <w:szCs w:val="28"/>
        </w:rPr>
        <w:t>ОК 09, ПК 2.3 ,ПК 3.3, ПК3.4.</w:t>
      </w:r>
    </w:p>
    <w:p w:rsidR="0074562A" w:rsidRPr="00EF6C6F" w:rsidRDefault="0074562A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2A" w:rsidRPr="00EF6C6F" w:rsidRDefault="00152CAE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EF6C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6C6F">
        <w:rPr>
          <w:rFonts w:ascii="Times New Roman" w:hAnsi="Times New Roman" w:cs="Times New Roman"/>
          <w:sz w:val="28"/>
          <w:szCs w:val="28"/>
        </w:rPr>
        <w:t xml:space="preserve"> осваиваются </w:t>
      </w:r>
      <w:r w:rsidR="00F50B04" w:rsidRPr="00EF6C6F">
        <w:rPr>
          <w:rFonts w:ascii="Times New Roman" w:hAnsi="Times New Roman" w:cs="Times New Roman"/>
          <w:sz w:val="28"/>
          <w:szCs w:val="28"/>
        </w:rPr>
        <w:t xml:space="preserve">  </w:t>
      </w:r>
      <w:r w:rsidRPr="00EF6C6F">
        <w:rPr>
          <w:rFonts w:ascii="Times New Roman" w:hAnsi="Times New Roman" w:cs="Times New Roman"/>
          <w:sz w:val="28"/>
          <w:szCs w:val="28"/>
        </w:rPr>
        <w:t>умения и знания:</w:t>
      </w:r>
    </w:p>
    <w:p w:rsidR="00AF5EE9" w:rsidRPr="00EF6C6F" w:rsidRDefault="00AF5EE9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4689"/>
        <w:gridCol w:w="4183"/>
      </w:tblGrid>
      <w:tr w:rsidR="00EF6C6F" w:rsidRPr="00EF6C6F" w:rsidTr="00AF5EE9">
        <w:tc>
          <w:tcPr>
            <w:tcW w:w="498" w:type="pct"/>
            <w:vAlign w:val="center"/>
          </w:tcPr>
          <w:p w:rsidR="000D4D7F" w:rsidRPr="00EF6C6F" w:rsidRDefault="000D4D7F" w:rsidP="00AF5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D4D7F" w:rsidRPr="00EF6C6F" w:rsidRDefault="000D4D7F" w:rsidP="00AF5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0" w:type="auto"/>
            <w:vAlign w:val="center"/>
          </w:tcPr>
          <w:p w:rsidR="000D4D7F" w:rsidRPr="00EF6C6F" w:rsidRDefault="000D4D7F" w:rsidP="00AF5EE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0" w:type="auto"/>
            <w:vAlign w:val="center"/>
          </w:tcPr>
          <w:p w:rsidR="000D4D7F" w:rsidRPr="00EF6C6F" w:rsidRDefault="000D4D7F" w:rsidP="00AF5EE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F6C6F" w:rsidRPr="00EF6C6F" w:rsidTr="00AF5EE9">
        <w:tc>
          <w:tcPr>
            <w:tcW w:w="498" w:type="pct"/>
          </w:tcPr>
          <w:p w:rsidR="000D4D7F" w:rsidRPr="00EF6C6F" w:rsidRDefault="00296D95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0D4D7F" w:rsidRPr="00EF6C6F" w:rsidRDefault="00296D95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296D95" w:rsidRPr="00EF6C6F" w:rsidRDefault="00296D95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296D95" w:rsidRPr="00EF6C6F" w:rsidRDefault="00296D95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886344" w:rsidRPr="00EF6C6F" w:rsidRDefault="00886344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296D95" w:rsidRPr="00EF6C6F" w:rsidRDefault="00296D95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296D95" w:rsidRPr="00EF6C6F" w:rsidRDefault="00296D95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296D95" w:rsidRPr="00EF6C6F" w:rsidRDefault="00296D95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0D4D7F" w:rsidRPr="00EF6C6F" w:rsidRDefault="00296D95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0" w:type="auto"/>
          </w:tcPr>
          <w:p w:rsidR="00296D95" w:rsidRPr="00EF6C6F" w:rsidRDefault="00296D95" w:rsidP="00AF5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1. Читать и выполнять чертежи и схемы.</w:t>
            </w:r>
          </w:p>
          <w:p w:rsidR="00296D95" w:rsidRPr="00EF6C6F" w:rsidRDefault="00296D95" w:rsidP="00AF5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2. Применять ГОСТы  ЕСКД и ЕСТД для оформления  конструкторской и технологической документации в соответствии с требованиями стандартов.</w:t>
            </w:r>
          </w:p>
          <w:p w:rsidR="000D4D7F" w:rsidRPr="00EF6C6F" w:rsidRDefault="000D4D7F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D95" w:rsidRPr="00EF6C6F" w:rsidRDefault="00296D95" w:rsidP="00AF5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- знание 1.</w:t>
            </w:r>
            <w:r w:rsidRPr="00EF6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Основы геометрического и проекционного черчения.</w:t>
            </w:r>
          </w:p>
          <w:p w:rsidR="00296D95" w:rsidRPr="00EF6C6F" w:rsidRDefault="00296D95" w:rsidP="00AF5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- знание 2. Основные правила выполнения чертежей, схем и эскизов по профилю специальности.</w:t>
            </w:r>
          </w:p>
          <w:p w:rsidR="000D4D7F" w:rsidRPr="00EF6C6F" w:rsidRDefault="00296D95" w:rsidP="00AF5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3CE5" w:rsidRPr="00EF6C6F">
              <w:rPr>
                <w:rFonts w:ascii="Times New Roman" w:hAnsi="Times New Roman" w:cs="Times New Roman"/>
                <w:sz w:val="24"/>
                <w:szCs w:val="24"/>
              </w:rPr>
              <w:t>знание 3. Структура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 конструкторской, технологической документации в соответствии с требованиями стандартов.</w:t>
            </w:r>
          </w:p>
        </w:tc>
      </w:tr>
    </w:tbl>
    <w:p w:rsidR="008F58AD" w:rsidRPr="00EF6C6F" w:rsidRDefault="00F50B04" w:rsidP="002C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ab/>
      </w:r>
    </w:p>
    <w:p w:rsidR="000D4D7F" w:rsidRPr="00EF6C6F" w:rsidRDefault="000D4D7F" w:rsidP="00AF5EE9">
      <w:pPr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рабочей программы учебной дисциплины:</w:t>
      </w:r>
    </w:p>
    <w:p w:rsidR="000D4D7F" w:rsidRPr="00EF6C6F" w:rsidRDefault="000D4D7F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Объем образоват</w:t>
      </w:r>
      <w:r w:rsidR="00102CB1" w:rsidRPr="00EF6C6F">
        <w:rPr>
          <w:rFonts w:ascii="Times New Roman" w:hAnsi="Times New Roman" w:cs="Times New Roman"/>
          <w:sz w:val="28"/>
          <w:szCs w:val="28"/>
        </w:rPr>
        <w:t xml:space="preserve">ельной программы </w:t>
      </w:r>
      <w:proofErr w:type="gramStart"/>
      <w:r w:rsidR="00102CB1" w:rsidRPr="00EF6C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02CB1" w:rsidRPr="00EF6C6F">
        <w:rPr>
          <w:rFonts w:ascii="Times New Roman" w:hAnsi="Times New Roman" w:cs="Times New Roman"/>
          <w:sz w:val="28"/>
          <w:szCs w:val="28"/>
        </w:rPr>
        <w:t xml:space="preserve"> 156</w:t>
      </w:r>
      <w:r w:rsidRPr="00EF6C6F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D4D7F" w:rsidRPr="00EF6C6F" w:rsidRDefault="00102CB1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обязательная часть - 7</w:t>
      </w:r>
      <w:r w:rsidR="000D4D7F" w:rsidRPr="00EF6C6F">
        <w:rPr>
          <w:rFonts w:ascii="Times New Roman" w:hAnsi="Times New Roman" w:cs="Times New Roman"/>
          <w:sz w:val="28"/>
          <w:szCs w:val="28"/>
        </w:rPr>
        <w:t>2 час</w:t>
      </w:r>
      <w:r w:rsidRPr="00EF6C6F">
        <w:rPr>
          <w:rFonts w:ascii="Times New Roman" w:hAnsi="Times New Roman" w:cs="Times New Roman"/>
          <w:sz w:val="28"/>
          <w:szCs w:val="28"/>
        </w:rPr>
        <w:t>а</w:t>
      </w:r>
      <w:r w:rsidR="000D4D7F" w:rsidRPr="00EF6C6F">
        <w:rPr>
          <w:rFonts w:ascii="Times New Roman" w:hAnsi="Times New Roman" w:cs="Times New Roman"/>
          <w:sz w:val="28"/>
          <w:szCs w:val="28"/>
        </w:rPr>
        <w:t>;</w:t>
      </w:r>
    </w:p>
    <w:p w:rsidR="000D4D7F" w:rsidRPr="00EF6C6F" w:rsidRDefault="00102CB1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вариативная часть –  84</w:t>
      </w:r>
      <w:r w:rsidR="000D4D7F" w:rsidRPr="00EF6C6F">
        <w:rPr>
          <w:rFonts w:ascii="Times New Roman" w:hAnsi="Times New Roman" w:cs="Times New Roman"/>
          <w:sz w:val="28"/>
          <w:szCs w:val="28"/>
        </w:rPr>
        <w:t xml:space="preserve"> час</w:t>
      </w:r>
      <w:r w:rsidRPr="00EF6C6F">
        <w:rPr>
          <w:rFonts w:ascii="Times New Roman" w:hAnsi="Times New Roman" w:cs="Times New Roman"/>
          <w:sz w:val="28"/>
          <w:szCs w:val="28"/>
        </w:rPr>
        <w:t>а</w:t>
      </w:r>
      <w:r w:rsidR="000D4D7F" w:rsidRPr="00EF6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D7F" w:rsidRPr="00EF6C6F" w:rsidRDefault="000D4D7F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EF6C6F">
        <w:rPr>
          <w:rFonts w:ascii="Times New Roman" w:hAnsi="Times New Roman" w:cs="Times New Roman"/>
          <w:i/>
          <w:sz w:val="28"/>
          <w:szCs w:val="28"/>
        </w:rPr>
        <w:t>расширение (углубление)</w:t>
      </w:r>
      <w:r w:rsidRPr="00EF6C6F">
        <w:rPr>
          <w:rFonts w:ascii="Times New Roman" w:hAnsi="Times New Roman" w:cs="Times New Roman"/>
          <w:sz w:val="28"/>
          <w:szCs w:val="28"/>
        </w:rPr>
        <w:t xml:space="preserve"> объема знаний по разделам программы.</w:t>
      </w:r>
    </w:p>
    <w:p w:rsidR="000D4D7F" w:rsidRPr="00EF6C6F" w:rsidRDefault="000D4D7F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Объем образовател</w:t>
      </w:r>
      <w:r w:rsidR="002B4D66" w:rsidRPr="00EF6C6F">
        <w:rPr>
          <w:rFonts w:ascii="Times New Roman" w:hAnsi="Times New Roman" w:cs="Times New Roman"/>
          <w:sz w:val="28"/>
          <w:szCs w:val="28"/>
        </w:rPr>
        <w:t>ь</w:t>
      </w:r>
      <w:r w:rsidR="00102CB1" w:rsidRPr="00EF6C6F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gramStart"/>
      <w:r w:rsidR="00102CB1" w:rsidRPr="00EF6C6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02CB1" w:rsidRPr="00EF6C6F">
        <w:rPr>
          <w:rFonts w:ascii="Times New Roman" w:hAnsi="Times New Roman" w:cs="Times New Roman"/>
          <w:sz w:val="28"/>
          <w:szCs w:val="28"/>
        </w:rPr>
        <w:t xml:space="preserve"> – 156</w:t>
      </w:r>
      <w:r w:rsidRPr="00EF6C6F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D4D7F" w:rsidRPr="00EF6C6F" w:rsidRDefault="000D4D7F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объем работы </w:t>
      </w:r>
      <w:proofErr w:type="gramStart"/>
      <w:r w:rsidRPr="00EF6C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6C6F">
        <w:rPr>
          <w:rFonts w:ascii="Times New Roman" w:hAnsi="Times New Roman" w:cs="Times New Roman"/>
          <w:sz w:val="28"/>
          <w:szCs w:val="28"/>
        </w:rPr>
        <w:t xml:space="preserve"> во взаи</w:t>
      </w:r>
      <w:r w:rsidR="00102CB1" w:rsidRPr="00EF6C6F">
        <w:rPr>
          <w:rFonts w:ascii="Times New Roman" w:hAnsi="Times New Roman" w:cs="Times New Roman"/>
          <w:sz w:val="28"/>
          <w:szCs w:val="28"/>
        </w:rPr>
        <w:t>модействии с преподавателем–152</w:t>
      </w:r>
      <w:r w:rsidRPr="00EF6C6F">
        <w:rPr>
          <w:rFonts w:ascii="Times New Roman" w:hAnsi="Times New Roman" w:cs="Times New Roman"/>
          <w:sz w:val="28"/>
          <w:szCs w:val="28"/>
        </w:rPr>
        <w:t xml:space="preserve"> час</w:t>
      </w:r>
      <w:r w:rsidR="00102CB1" w:rsidRPr="00EF6C6F">
        <w:rPr>
          <w:rFonts w:ascii="Times New Roman" w:hAnsi="Times New Roman" w:cs="Times New Roman"/>
          <w:sz w:val="28"/>
          <w:szCs w:val="28"/>
        </w:rPr>
        <w:t>а</w:t>
      </w:r>
      <w:r w:rsidRPr="00EF6C6F">
        <w:rPr>
          <w:rFonts w:ascii="Times New Roman" w:hAnsi="Times New Roman" w:cs="Times New Roman"/>
          <w:sz w:val="28"/>
          <w:szCs w:val="28"/>
        </w:rPr>
        <w:t>;</w:t>
      </w:r>
    </w:p>
    <w:p w:rsidR="000D4D7F" w:rsidRPr="00EF6C6F" w:rsidRDefault="000D4D7F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самостоя</w:t>
      </w:r>
      <w:r w:rsidR="00102CB1" w:rsidRPr="00EF6C6F">
        <w:rPr>
          <w:rFonts w:ascii="Times New Roman" w:hAnsi="Times New Roman" w:cs="Times New Roman"/>
          <w:sz w:val="28"/>
          <w:szCs w:val="28"/>
        </w:rPr>
        <w:t>тельной работы обучающегося – 4</w:t>
      </w:r>
      <w:r w:rsidRPr="00EF6C6F">
        <w:rPr>
          <w:rFonts w:ascii="Times New Roman" w:hAnsi="Times New Roman" w:cs="Times New Roman"/>
          <w:sz w:val="28"/>
          <w:szCs w:val="28"/>
        </w:rPr>
        <w:t xml:space="preserve"> час</w:t>
      </w:r>
      <w:r w:rsidR="00102CB1" w:rsidRPr="00EF6C6F">
        <w:rPr>
          <w:rFonts w:ascii="Times New Roman" w:hAnsi="Times New Roman" w:cs="Times New Roman"/>
          <w:sz w:val="28"/>
          <w:szCs w:val="28"/>
        </w:rPr>
        <w:t>а</w:t>
      </w:r>
      <w:r w:rsidRPr="00EF6C6F">
        <w:rPr>
          <w:rFonts w:ascii="Times New Roman" w:hAnsi="Times New Roman" w:cs="Times New Roman"/>
          <w:sz w:val="28"/>
          <w:szCs w:val="28"/>
        </w:rPr>
        <w:t>.</w:t>
      </w:r>
    </w:p>
    <w:p w:rsidR="00AF5EE9" w:rsidRPr="00EF6C6F" w:rsidRDefault="00AF5EE9">
      <w:pPr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br w:type="page"/>
      </w:r>
    </w:p>
    <w:p w:rsidR="00A45D1B" w:rsidRPr="00EF6C6F" w:rsidRDefault="00DF09C6" w:rsidP="00A45D1B">
      <w:pPr>
        <w:spacing w:before="57" w:after="0" w:line="240" w:lineRule="auto"/>
        <w:ind w:left="142" w:right="9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</w:p>
    <w:p w:rsidR="00856C0A" w:rsidRPr="00EF6C6F" w:rsidRDefault="00856C0A" w:rsidP="00856C0A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56C0A" w:rsidRPr="00EF6C6F" w:rsidRDefault="00856C0A" w:rsidP="00376EC1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EF6C6F" w:rsidRPr="00EF6C6F" w:rsidTr="00856C0A">
        <w:trPr>
          <w:trHeight w:val="210"/>
        </w:trPr>
        <w:tc>
          <w:tcPr>
            <w:tcW w:w="407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EF6C6F" w:rsidRPr="00EF6C6F" w:rsidTr="00856C0A">
        <w:trPr>
          <w:trHeight w:val="345"/>
        </w:trPr>
        <w:tc>
          <w:tcPr>
            <w:tcW w:w="407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856C0A" w:rsidRPr="00EF6C6F" w:rsidRDefault="00DD4DE2" w:rsidP="00AF5E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156</w:t>
            </w:r>
          </w:p>
        </w:tc>
      </w:tr>
      <w:tr w:rsidR="00EF6C6F" w:rsidRPr="00EF6C6F" w:rsidTr="00856C0A">
        <w:trPr>
          <w:trHeight w:val="351"/>
        </w:trPr>
        <w:tc>
          <w:tcPr>
            <w:tcW w:w="5000" w:type="pct"/>
            <w:gridSpan w:val="2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</w:tr>
      <w:tr w:rsidR="00EF6C6F" w:rsidRPr="00EF6C6F" w:rsidTr="00856C0A">
        <w:trPr>
          <w:trHeight w:val="200"/>
        </w:trPr>
        <w:tc>
          <w:tcPr>
            <w:tcW w:w="407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sz w:val="24"/>
                <w:szCs w:val="28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iCs/>
                <w:sz w:val="24"/>
                <w:szCs w:val="28"/>
              </w:rPr>
              <w:t>10</w:t>
            </w:r>
          </w:p>
        </w:tc>
      </w:tr>
      <w:tr w:rsidR="00EF6C6F" w:rsidRPr="00EF6C6F" w:rsidTr="00856C0A">
        <w:trPr>
          <w:trHeight w:val="348"/>
        </w:trPr>
        <w:tc>
          <w:tcPr>
            <w:tcW w:w="407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iCs/>
                <w:sz w:val="24"/>
                <w:szCs w:val="28"/>
              </w:rPr>
              <w:t>00</w:t>
            </w:r>
          </w:p>
        </w:tc>
      </w:tr>
      <w:tr w:rsidR="00EF6C6F" w:rsidRPr="00EF6C6F" w:rsidTr="00856C0A">
        <w:trPr>
          <w:trHeight w:val="199"/>
        </w:trPr>
        <w:tc>
          <w:tcPr>
            <w:tcW w:w="407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856C0A" w:rsidRPr="00EF6C6F" w:rsidRDefault="000D01AD" w:rsidP="00AF5E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iCs/>
                <w:sz w:val="24"/>
                <w:szCs w:val="28"/>
              </w:rPr>
              <w:t>142</w:t>
            </w:r>
          </w:p>
        </w:tc>
      </w:tr>
      <w:tr w:rsidR="00EF6C6F" w:rsidRPr="00EF6C6F" w:rsidTr="00856C0A">
        <w:trPr>
          <w:trHeight w:val="205"/>
        </w:trPr>
        <w:tc>
          <w:tcPr>
            <w:tcW w:w="407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iCs/>
                <w:sz w:val="24"/>
                <w:szCs w:val="28"/>
              </w:rPr>
              <w:t>00</w:t>
            </w:r>
          </w:p>
        </w:tc>
      </w:tr>
      <w:tr w:rsidR="00EF6C6F" w:rsidRPr="00EF6C6F" w:rsidTr="00856C0A">
        <w:trPr>
          <w:trHeight w:val="281"/>
        </w:trPr>
        <w:tc>
          <w:tcPr>
            <w:tcW w:w="4075" w:type="pct"/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работа </w:t>
            </w:r>
            <w:proofErr w:type="gramStart"/>
            <w:r w:rsidRPr="00EF6C6F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856C0A" w:rsidRPr="00EF6C6F" w:rsidRDefault="00DD4DE2" w:rsidP="00AF5E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</w:p>
        </w:tc>
      </w:tr>
      <w:tr w:rsidR="00856C0A" w:rsidRPr="00EF6C6F" w:rsidTr="00856C0A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856C0A" w:rsidRPr="00EF6C6F" w:rsidRDefault="00856C0A" w:rsidP="00AF5EE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Промежуточная аттестация в форме </w:t>
            </w:r>
            <w:r w:rsidRPr="00EF6C6F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856C0A" w:rsidRPr="00EF6C6F" w:rsidRDefault="000D01AD" w:rsidP="00AF5E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EF6C6F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0</w:t>
            </w:r>
          </w:p>
        </w:tc>
      </w:tr>
    </w:tbl>
    <w:p w:rsidR="00A45D1B" w:rsidRPr="00EF6C6F" w:rsidRDefault="00A45D1B" w:rsidP="00A4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6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E1F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C0A" w:rsidRPr="00EF6C6F" w:rsidRDefault="00DD4E1F" w:rsidP="00DD4E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0E2A0C"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5D1B" w:rsidRPr="00EF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A18" w:rsidRPr="00EF6C6F" w:rsidRDefault="004B4A18" w:rsidP="00A45D1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B4A18" w:rsidRPr="00EF6C6F" w:rsidSect="00FB6A3A">
          <w:pgSz w:w="11906" w:h="16838"/>
          <w:pgMar w:top="1134" w:right="851" w:bottom="1077" w:left="1418" w:header="708" w:footer="708" w:gutter="0"/>
          <w:cols w:space="708"/>
          <w:docGrid w:linePitch="360"/>
        </w:sectPr>
      </w:pPr>
    </w:p>
    <w:p w:rsidR="002D43D8" w:rsidRPr="00EF6C6F" w:rsidRDefault="002D43D8" w:rsidP="002D43D8">
      <w:pPr>
        <w:pStyle w:val="2"/>
        <w:ind w:firstLine="0"/>
        <w:jc w:val="center"/>
      </w:pPr>
      <w:r w:rsidRPr="00EF6C6F">
        <w:lastRenderedPageBreak/>
        <w:t>2.2. Тематический план и содержание учебной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8292"/>
        <w:gridCol w:w="1525"/>
        <w:gridCol w:w="110"/>
        <w:gridCol w:w="1701"/>
      </w:tblGrid>
      <w:tr w:rsidR="00EF6C6F" w:rsidRPr="00EF6C6F" w:rsidTr="00FB6A3A">
        <w:trPr>
          <w:jc w:val="center"/>
        </w:trPr>
        <w:tc>
          <w:tcPr>
            <w:tcW w:w="2689" w:type="dxa"/>
            <w:vAlign w:val="center"/>
          </w:tcPr>
          <w:p w:rsidR="002D43D8" w:rsidRPr="00EF6C6F" w:rsidRDefault="002D43D8" w:rsidP="00AF5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92" w:type="dxa"/>
            <w:vAlign w:val="center"/>
          </w:tcPr>
          <w:p w:rsidR="002D43D8" w:rsidRPr="00EF6C6F" w:rsidRDefault="002D43D8" w:rsidP="00AF5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5" w:type="dxa"/>
            <w:vAlign w:val="center"/>
          </w:tcPr>
          <w:p w:rsidR="002D43D8" w:rsidRPr="00EF6C6F" w:rsidRDefault="002D43D8" w:rsidP="00AF5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2D43D8" w:rsidRPr="00EF6C6F" w:rsidRDefault="002D43D8" w:rsidP="00AF5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811" w:type="dxa"/>
            <w:gridSpan w:val="2"/>
          </w:tcPr>
          <w:p w:rsidR="002D43D8" w:rsidRPr="00EF6C6F" w:rsidRDefault="002D43D8" w:rsidP="00AF5EE9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EF6C6F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</w:tcPr>
          <w:p w:rsidR="002D43D8" w:rsidRPr="00EF6C6F" w:rsidRDefault="002D43D8" w:rsidP="00AF5EE9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</w:t>
            </w: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D43D8" w:rsidRPr="00EF6C6F" w:rsidRDefault="002D43D8" w:rsidP="00AF5EE9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  <w:gridSpan w:val="2"/>
          </w:tcPr>
          <w:p w:rsidR="002D43D8" w:rsidRPr="00EF6C6F" w:rsidRDefault="002D43D8" w:rsidP="00AF5EE9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</w:tr>
      <w:tr w:rsidR="00EF6C6F" w:rsidRPr="00EF6C6F" w:rsidTr="00FB6A3A">
        <w:trPr>
          <w:jc w:val="center"/>
        </w:trPr>
        <w:tc>
          <w:tcPr>
            <w:tcW w:w="14317" w:type="dxa"/>
            <w:gridSpan w:val="5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Раздел 1. Геометрическое черчение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Тема 1.1.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bCs/>
                <w:spacing w:val="-2"/>
                <w:sz w:val="24"/>
                <w:szCs w:val="24"/>
              </w:rPr>
              <w:t xml:space="preserve">Общие </w:t>
            </w:r>
            <w:r w:rsidRPr="00EF6C6F">
              <w:rPr>
                <w:b/>
                <w:bCs/>
                <w:spacing w:val="-4"/>
                <w:sz w:val="24"/>
                <w:szCs w:val="24"/>
              </w:rPr>
              <w:t>требования к разработке и оформ</w:t>
            </w:r>
            <w:r w:rsidRPr="00EF6C6F">
              <w:rPr>
                <w:b/>
                <w:bCs/>
                <w:sz w:val="24"/>
                <w:szCs w:val="24"/>
              </w:rPr>
              <w:t>лению конструк</w:t>
            </w:r>
            <w:r w:rsidRPr="00EF6C6F">
              <w:rPr>
                <w:b/>
                <w:bCs/>
                <w:spacing w:val="-4"/>
                <w:sz w:val="24"/>
                <w:szCs w:val="24"/>
              </w:rPr>
              <w:t>торских докумен</w:t>
            </w:r>
            <w:r w:rsidRPr="00EF6C6F">
              <w:rPr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5" w:type="dxa"/>
            <w:vMerge w:val="restart"/>
          </w:tcPr>
          <w:p w:rsidR="002D43D8" w:rsidRPr="00EF6C6F" w:rsidRDefault="0008700B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2"/>
            <w:vMerge w:val="restart"/>
          </w:tcPr>
          <w:p w:rsidR="00283912" w:rsidRPr="00EF6C6F" w:rsidRDefault="00283912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283912" w:rsidRPr="00EF6C6F" w:rsidRDefault="00283912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78061D" w:rsidRPr="00EF6C6F" w:rsidRDefault="00283912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</w:t>
            </w:r>
            <w:r w:rsidR="0078061D"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ОК 07, ПК 2.3, ПК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8061D" w:rsidRPr="00EF6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3D8" w:rsidRPr="00EF6C6F" w:rsidRDefault="00283912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C6F">
              <w:rPr>
                <w:rFonts w:ascii="Times New Roman" w:hAnsi="Times New Roman"/>
                <w:sz w:val="24"/>
                <w:szCs w:val="24"/>
              </w:rPr>
              <w:t>Роль чертежа в технической деятельности специалиста. Чертежи как элементы отображения информации. Правила выполнения конструкторских документов как основа для проектирования. Виды проектной документации. Чертеж как документ ЕСКД.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8700B" w:rsidRPr="00EF6C6F" w:rsidRDefault="0008700B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8700B" w:rsidRPr="00EF6C6F" w:rsidRDefault="0008700B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занятий</w:t>
            </w:r>
          </w:p>
        </w:tc>
        <w:tc>
          <w:tcPr>
            <w:tcW w:w="1525" w:type="dxa"/>
            <w:vMerge w:val="restart"/>
          </w:tcPr>
          <w:p w:rsidR="0008700B" w:rsidRPr="00EF6C6F" w:rsidRDefault="0008700B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08700B" w:rsidRPr="00EF6C6F" w:rsidRDefault="0008700B" w:rsidP="00915E40">
            <w:pPr>
              <w:pStyle w:val="1"/>
              <w:jc w:val="center"/>
              <w:rPr>
                <w:i/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8700B" w:rsidRPr="00EF6C6F" w:rsidRDefault="0008700B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8700B" w:rsidRPr="00EF6C6F" w:rsidRDefault="0008700B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08700B" w:rsidRPr="00EF6C6F" w:rsidRDefault="0008700B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08700B" w:rsidRPr="00EF6C6F" w:rsidRDefault="0008700B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5" w:type="dxa"/>
            <w:vMerge w:val="restart"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Тема 1.2.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bCs/>
                <w:sz w:val="24"/>
                <w:szCs w:val="24"/>
              </w:rPr>
              <w:t xml:space="preserve">Общие требования к </w:t>
            </w:r>
            <w:r w:rsidRPr="00EF6C6F">
              <w:rPr>
                <w:b/>
                <w:bCs/>
                <w:spacing w:val="-4"/>
                <w:sz w:val="24"/>
                <w:szCs w:val="24"/>
              </w:rPr>
              <w:t>оформлению чертежей</w:t>
            </w: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5" w:type="dxa"/>
            <w:vMerge w:val="restart"/>
          </w:tcPr>
          <w:p w:rsidR="002D43D8" w:rsidRPr="00EF6C6F" w:rsidRDefault="0008700B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17</w:t>
            </w:r>
          </w:p>
        </w:tc>
        <w:tc>
          <w:tcPr>
            <w:tcW w:w="1811" w:type="dxa"/>
            <w:gridSpan w:val="2"/>
            <w:vMerge w:val="restart"/>
          </w:tcPr>
          <w:p w:rsidR="00283912" w:rsidRPr="00EF6C6F" w:rsidRDefault="00283912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283912" w:rsidRPr="00EF6C6F" w:rsidRDefault="00283912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78061D" w:rsidRPr="00EF6C6F" w:rsidRDefault="00283912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  <w:r w:rsidR="0078061D" w:rsidRPr="00EF6C6F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78061D" w:rsidRPr="00EF6C6F" w:rsidRDefault="0078061D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ПК 2.3, </w:t>
            </w:r>
            <w:r w:rsidR="00283912" w:rsidRPr="00EF6C6F">
              <w:rPr>
                <w:rFonts w:ascii="Times New Roman" w:hAnsi="Times New Roman" w:cs="Times New Roman"/>
                <w:sz w:val="24"/>
                <w:szCs w:val="24"/>
              </w:rPr>
              <w:t>ПК 3.3,</w:t>
            </w:r>
          </w:p>
          <w:p w:rsidR="002D43D8" w:rsidRPr="00EF6C6F" w:rsidRDefault="00283912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6C6F">
              <w:rPr>
                <w:rFonts w:ascii="Times New Roman" w:hAnsi="Times New Roman"/>
                <w:sz w:val="24"/>
                <w:szCs w:val="24"/>
              </w:rPr>
              <w:t xml:space="preserve">Форма, порядок заполнения основных надписей и дополнительных граф к ним в конструкторской документации, предусмотренной стандартами ЕСКД. </w:t>
            </w:r>
          </w:p>
          <w:p w:rsidR="002D43D8" w:rsidRPr="00EF6C6F" w:rsidRDefault="002D43D8" w:rsidP="00AF5E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6C6F">
              <w:rPr>
                <w:rFonts w:ascii="Times New Roman" w:hAnsi="Times New Roman"/>
                <w:sz w:val="24"/>
                <w:szCs w:val="24"/>
              </w:rPr>
              <w:t xml:space="preserve">Правила оформления чертежей. Форматы чертежных листов. Линии чертежа. </w:t>
            </w:r>
          </w:p>
          <w:p w:rsidR="002D43D8" w:rsidRPr="00EF6C6F" w:rsidRDefault="002D43D8" w:rsidP="00AF5E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6C6F">
              <w:rPr>
                <w:rFonts w:ascii="Times New Roman" w:hAnsi="Times New Roman"/>
                <w:sz w:val="24"/>
                <w:szCs w:val="24"/>
              </w:rPr>
              <w:t xml:space="preserve">Шрифты чертежные.  Типы и размеры шрифтов. Текстовая информация на чертежах. </w:t>
            </w:r>
          </w:p>
          <w:p w:rsidR="002D43D8" w:rsidRPr="00EF6C6F" w:rsidRDefault="002D43D8" w:rsidP="00AF5E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6C6F">
              <w:rPr>
                <w:rFonts w:ascii="Times New Roman" w:hAnsi="Times New Roman"/>
                <w:sz w:val="24"/>
                <w:szCs w:val="24"/>
              </w:rPr>
              <w:t>Правила нанесения размеров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Геометрические построения. Приемы вычерчивания контуров деталей с применением различных геометрических</w:t>
            </w:r>
            <w:r w:rsidRPr="00EF6C6F">
              <w:rPr>
                <w:i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построений, рациональные методы деления окружностей и сопряжения</w:t>
            </w:r>
          </w:p>
        </w:tc>
        <w:tc>
          <w:tcPr>
            <w:tcW w:w="1525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5" w:type="dxa"/>
          </w:tcPr>
          <w:p w:rsidR="002D43D8" w:rsidRPr="00EF6C6F" w:rsidRDefault="0008700B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16</w:t>
            </w: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AF5EE9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6C6F">
              <w:rPr>
                <w:rFonts w:ascii="Times New Roman" w:hAnsi="Times New Roman"/>
                <w:sz w:val="24"/>
                <w:szCs w:val="24"/>
              </w:rPr>
              <w:t>1. Вычерчивание линий различных типов.</w:t>
            </w:r>
          </w:p>
          <w:p w:rsidR="002D43D8" w:rsidRPr="00EF6C6F" w:rsidRDefault="002D43D8" w:rsidP="00AF5E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6C6F">
              <w:rPr>
                <w:rFonts w:ascii="Times New Roman" w:hAnsi="Times New Roman"/>
                <w:sz w:val="24"/>
                <w:szCs w:val="24"/>
              </w:rPr>
              <w:lastRenderedPageBreak/>
              <w:t>2. Построение контуров плоских предметов с нанесением размеров и надписей.</w:t>
            </w:r>
          </w:p>
          <w:p w:rsidR="002D43D8" w:rsidRPr="00EF6C6F" w:rsidRDefault="002D43D8" w:rsidP="00AF5E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F6C6F">
              <w:rPr>
                <w:rFonts w:ascii="Times New Roman" w:hAnsi="Times New Roman"/>
                <w:sz w:val="24"/>
                <w:szCs w:val="24"/>
              </w:rPr>
              <w:t>3. Выполнения надписей чертежным шрифтом.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4. Вычерчивание контура технической</w:t>
            </w:r>
            <w:r w:rsidRPr="00EF6C6F">
              <w:rPr>
                <w:i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детали с делением окружности на равные части и построением сопряжений</w:t>
            </w:r>
          </w:p>
        </w:tc>
        <w:tc>
          <w:tcPr>
            <w:tcW w:w="1525" w:type="dxa"/>
          </w:tcPr>
          <w:p w:rsidR="002D43D8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lastRenderedPageBreak/>
              <w:t>2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lastRenderedPageBreak/>
              <w:t>4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6</w:t>
            </w: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AF5EE9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5" w:type="dxa"/>
            <w:vMerge w:val="restart"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AF5EE9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14317" w:type="dxa"/>
            <w:gridSpan w:val="5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Раздел 2. Проекционное черчение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Тема 2.1.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bCs/>
                <w:iCs/>
                <w:sz w:val="24"/>
                <w:szCs w:val="24"/>
              </w:rPr>
              <w:t>Методы и приемы проекционного черчения. Проецирование геометрических тел</w:t>
            </w: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5" w:type="dxa"/>
            <w:vMerge w:val="restart"/>
          </w:tcPr>
          <w:p w:rsidR="002D43D8" w:rsidRPr="00EF6C6F" w:rsidRDefault="0008700B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13</w:t>
            </w:r>
          </w:p>
        </w:tc>
        <w:tc>
          <w:tcPr>
            <w:tcW w:w="1811" w:type="dxa"/>
            <w:gridSpan w:val="2"/>
            <w:vMerge w:val="restart"/>
          </w:tcPr>
          <w:p w:rsidR="0078061D" w:rsidRPr="00EF6C6F" w:rsidRDefault="0078061D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78061D" w:rsidRPr="00EF6C6F" w:rsidRDefault="0078061D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78061D" w:rsidRPr="00EF6C6F" w:rsidRDefault="0078061D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78061D" w:rsidRPr="00EF6C6F" w:rsidRDefault="0078061D" w:rsidP="00915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2D43D8" w:rsidRPr="00EF6C6F" w:rsidRDefault="0078061D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Виды и методы проецирования и способы изображения, развитие графики. </w:t>
            </w:r>
          </w:p>
          <w:p w:rsidR="002D43D8" w:rsidRPr="00EF6C6F" w:rsidRDefault="002D43D8" w:rsidP="00AF5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точки на две и три плоскости проекции. Проецирование отрезка прямой на две и три плоскости проекции. </w:t>
            </w:r>
          </w:p>
          <w:p w:rsidR="002D43D8" w:rsidRPr="00EF6C6F" w:rsidRDefault="002D43D8" w:rsidP="00AF5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геометрических тел на три плоскости проекций. Построение проекций точек, принадлежащих поверхностям. 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Проецирование моделей.</w:t>
            </w:r>
          </w:p>
        </w:tc>
        <w:tc>
          <w:tcPr>
            <w:tcW w:w="1525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5" w:type="dxa"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12</w:t>
            </w: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6C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Построение комплексных чертежей проекции точки и отрезка.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Cs/>
                <w:sz w:val="24"/>
                <w:szCs w:val="24"/>
              </w:rPr>
              <w:t xml:space="preserve">2. </w:t>
            </w:r>
            <w:r w:rsidRPr="00EF6C6F">
              <w:rPr>
                <w:iCs/>
                <w:sz w:val="24"/>
                <w:szCs w:val="24"/>
              </w:rPr>
              <w:t>Построение комплексных чертежей геометрических тел и точек расположенных на них.</w:t>
            </w:r>
          </w:p>
        </w:tc>
        <w:tc>
          <w:tcPr>
            <w:tcW w:w="1525" w:type="dxa"/>
          </w:tcPr>
          <w:p w:rsidR="002D43D8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6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6</w:t>
            </w: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5" w:type="dxa"/>
            <w:vMerge w:val="restart"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010B6F" w:rsidRPr="00EF6C6F" w:rsidRDefault="00010B6F" w:rsidP="00F066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2.2 </w:t>
            </w:r>
          </w:p>
          <w:p w:rsidR="00010B6F" w:rsidRPr="00EF6C6F" w:rsidRDefault="00010B6F" w:rsidP="00F066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Аксонометрические    проекции</w:t>
            </w:r>
          </w:p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5" w:type="dxa"/>
            <w:vMerge w:val="restart"/>
          </w:tcPr>
          <w:p w:rsidR="00010B6F" w:rsidRPr="00EF6C6F" w:rsidRDefault="00C06D69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19</w:t>
            </w:r>
          </w:p>
        </w:tc>
        <w:tc>
          <w:tcPr>
            <w:tcW w:w="1811" w:type="dxa"/>
            <w:gridSpan w:val="2"/>
            <w:vMerge w:val="restart"/>
          </w:tcPr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010B6F" w:rsidRPr="00EF6C6F" w:rsidRDefault="0078061D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Виды аксонометрических проекций. Аксонометрические оси; коэффици</w:t>
            </w:r>
            <w:r w:rsidRPr="00EF6C6F">
              <w:rPr>
                <w:sz w:val="24"/>
                <w:szCs w:val="24"/>
              </w:rPr>
              <w:softHyphen/>
              <w:t>енты</w:t>
            </w:r>
            <w:r w:rsidR="000672D4" w:rsidRPr="00EF6C6F">
              <w:rPr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искажения</w:t>
            </w:r>
          </w:p>
        </w:tc>
        <w:tc>
          <w:tcPr>
            <w:tcW w:w="1525" w:type="dxa"/>
            <w:vMerge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5" w:type="dxa"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18</w:t>
            </w: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915E40">
            <w:pPr>
              <w:pStyle w:val="1"/>
              <w:jc w:val="center"/>
              <w:rPr>
                <w:i/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1. Аксонометрические проекции геометрических тел.</w:t>
            </w:r>
          </w:p>
          <w:p w:rsidR="00010B6F" w:rsidRPr="00EF6C6F" w:rsidRDefault="00010B6F" w:rsidP="00A63A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2. Построение комплексного  чертежа модели  по аксонометрической проекции.</w:t>
            </w:r>
          </w:p>
          <w:p w:rsidR="00010B6F" w:rsidRPr="00EF6C6F" w:rsidRDefault="00010B6F" w:rsidP="00A63AAD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3. Построение комплексного  чертежа модели  и  аксонометрическая проекция..</w:t>
            </w:r>
          </w:p>
        </w:tc>
        <w:tc>
          <w:tcPr>
            <w:tcW w:w="1525" w:type="dxa"/>
          </w:tcPr>
          <w:p w:rsidR="00010B6F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6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6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6</w:t>
            </w: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5" w:type="dxa"/>
            <w:vMerge w:val="restart"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672D4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Реферат «Виды аксонометрических проекций»</w:t>
            </w:r>
          </w:p>
        </w:tc>
        <w:tc>
          <w:tcPr>
            <w:tcW w:w="1525" w:type="dxa"/>
            <w:vMerge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010B6F" w:rsidRPr="00EF6C6F" w:rsidRDefault="00010B6F" w:rsidP="00F066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2.3 </w:t>
            </w:r>
          </w:p>
          <w:p w:rsidR="00010B6F" w:rsidRPr="00EF6C6F" w:rsidRDefault="00010B6F" w:rsidP="00F066BC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bCs/>
                <w:sz w:val="24"/>
                <w:szCs w:val="24"/>
              </w:rPr>
              <w:lastRenderedPageBreak/>
              <w:t>Проецирование модели. Техническое  рисование</w:t>
            </w:r>
          </w:p>
        </w:tc>
        <w:tc>
          <w:tcPr>
            <w:tcW w:w="8292" w:type="dxa"/>
          </w:tcPr>
          <w:p w:rsidR="00010B6F" w:rsidRPr="00EF6C6F" w:rsidRDefault="00010B6F" w:rsidP="0008700B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5" w:type="dxa"/>
            <w:vMerge w:val="restart"/>
          </w:tcPr>
          <w:p w:rsidR="00010B6F" w:rsidRPr="00EF6C6F" w:rsidRDefault="00C06D69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10</w:t>
            </w:r>
          </w:p>
        </w:tc>
        <w:tc>
          <w:tcPr>
            <w:tcW w:w="1811" w:type="dxa"/>
            <w:gridSpan w:val="2"/>
            <w:vMerge w:val="restart"/>
          </w:tcPr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010B6F" w:rsidRPr="00EF6C6F" w:rsidRDefault="0078061D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Построение проекции модели. Технический рисунок.</w:t>
            </w:r>
          </w:p>
        </w:tc>
        <w:tc>
          <w:tcPr>
            <w:tcW w:w="1525" w:type="dxa"/>
            <w:vMerge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525" w:type="dxa"/>
          </w:tcPr>
          <w:p w:rsidR="00010B6F" w:rsidRPr="00EF6C6F" w:rsidRDefault="00961DD8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12</w:t>
            </w: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Построение третьего вида по двум данным</w:t>
            </w:r>
          </w:p>
          <w:p w:rsidR="00010B6F" w:rsidRPr="00EF6C6F" w:rsidRDefault="00010B6F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2.Построение проекции модели по аксонометрической проекции.</w:t>
            </w:r>
          </w:p>
          <w:p w:rsidR="00010B6F" w:rsidRPr="00EF6C6F" w:rsidRDefault="00010B6F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Построение комплексного чертежа модели</w:t>
            </w:r>
          </w:p>
          <w:p w:rsidR="00010B6F" w:rsidRPr="00EF6C6F" w:rsidRDefault="00010B6F" w:rsidP="00A63AAD">
            <w:pPr>
              <w:pStyle w:val="1"/>
              <w:rPr>
                <w:sz w:val="24"/>
                <w:szCs w:val="24"/>
              </w:rPr>
            </w:pPr>
            <w:r w:rsidRPr="00EF6C6F">
              <w:rPr>
                <w:snapToGrid w:val="0"/>
                <w:sz w:val="24"/>
                <w:szCs w:val="24"/>
              </w:rPr>
              <w:t>4.Технический рисунок геометрических тел и моделей.</w:t>
            </w:r>
          </w:p>
        </w:tc>
        <w:tc>
          <w:tcPr>
            <w:tcW w:w="1525" w:type="dxa"/>
          </w:tcPr>
          <w:p w:rsidR="00010B6F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  <w:p w:rsidR="00710F23" w:rsidRPr="00EF6C6F" w:rsidRDefault="00961DD8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10B6F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5" w:type="dxa"/>
            <w:vMerge w:val="restart"/>
          </w:tcPr>
          <w:p w:rsidR="00010B6F" w:rsidRPr="00EF6C6F" w:rsidRDefault="00010B6F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010B6F" w:rsidRPr="00EF6C6F" w:rsidRDefault="00010B6F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010B6F" w:rsidRPr="00EF6C6F" w:rsidRDefault="000672D4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Реферат «Изображения. Виды»</w:t>
            </w:r>
          </w:p>
        </w:tc>
        <w:tc>
          <w:tcPr>
            <w:tcW w:w="1525" w:type="dxa"/>
            <w:vMerge/>
          </w:tcPr>
          <w:p w:rsidR="00010B6F" w:rsidRPr="00EF6C6F" w:rsidRDefault="00010B6F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</w:tcPr>
          <w:p w:rsidR="00010B6F" w:rsidRPr="00EF6C6F" w:rsidRDefault="00010B6F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14317" w:type="dxa"/>
            <w:gridSpan w:val="5"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bCs/>
                <w:sz w:val="24"/>
                <w:szCs w:val="24"/>
              </w:rPr>
              <w:t>Раздел  3. Чертежи и схемы  по специальности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2D43D8" w:rsidRPr="00EF6C6F" w:rsidRDefault="002D43D8" w:rsidP="00F0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2D43D8" w:rsidRPr="00EF6C6F" w:rsidRDefault="002D43D8" w:rsidP="00F066BC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bCs/>
                <w:sz w:val="24"/>
                <w:szCs w:val="24"/>
              </w:rPr>
              <w:t>Основные правила выполнения машиностроительных чертежей</w:t>
            </w: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5" w:type="dxa"/>
            <w:gridSpan w:val="2"/>
            <w:vMerge w:val="restart"/>
          </w:tcPr>
          <w:p w:rsidR="002D43D8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Merge w:val="restart"/>
          </w:tcPr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78061D" w:rsidRPr="00EF6C6F" w:rsidRDefault="0078061D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2D43D8" w:rsidRPr="00EF6C6F" w:rsidRDefault="0078061D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Назначение машиностроительных чертежей. Основные характеристики и состав машиностроительных чертежей. Изображения: виды</w:t>
            </w:r>
            <w:proofErr w:type="gramStart"/>
            <w:r w:rsidRPr="00EF6C6F">
              <w:rPr>
                <w:sz w:val="24"/>
                <w:szCs w:val="24"/>
              </w:rPr>
              <w:t xml:space="preserve">.,  </w:t>
            </w:r>
            <w:proofErr w:type="gramEnd"/>
            <w:r w:rsidRPr="00EF6C6F">
              <w:rPr>
                <w:sz w:val="24"/>
                <w:szCs w:val="24"/>
              </w:rPr>
              <w:t>разрезы, сечения. Резьба. Резьбовые соединения.</w:t>
            </w:r>
          </w:p>
        </w:tc>
        <w:tc>
          <w:tcPr>
            <w:tcW w:w="1635" w:type="dxa"/>
            <w:gridSpan w:val="2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635" w:type="dxa"/>
            <w:gridSpan w:val="2"/>
          </w:tcPr>
          <w:p w:rsidR="002D43D8" w:rsidRPr="00EF6C6F" w:rsidRDefault="00FA6AC0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>1. Построение видов по аксонометрической проекции модели.</w:t>
            </w:r>
          </w:p>
          <w:p w:rsidR="002D43D8" w:rsidRPr="00EF6C6F" w:rsidRDefault="002D43D8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Простые разрезы. Вырез четверти в </w:t>
            </w:r>
            <w:proofErr w:type="spellStart"/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>аксометрической</w:t>
            </w:r>
            <w:proofErr w:type="spellEnd"/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проекции модели.</w:t>
            </w:r>
          </w:p>
          <w:p w:rsidR="002D43D8" w:rsidRPr="00EF6C6F" w:rsidRDefault="002D43D8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>3. Сложные разрезы.</w:t>
            </w:r>
          </w:p>
          <w:p w:rsidR="002D43D8" w:rsidRPr="00EF6C6F" w:rsidRDefault="002D43D8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>4. Сечения</w:t>
            </w:r>
          </w:p>
          <w:p w:rsidR="002D43D8" w:rsidRPr="00EF6C6F" w:rsidRDefault="002D43D8" w:rsidP="00A6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>5.Резьба. Виды и типы резьбы. Резьбовые соединения.</w:t>
            </w:r>
          </w:p>
          <w:p w:rsidR="002D43D8" w:rsidRPr="00EF6C6F" w:rsidRDefault="002D43D8" w:rsidP="00A63AAD">
            <w:pPr>
              <w:pStyle w:val="1"/>
              <w:rPr>
                <w:sz w:val="24"/>
                <w:szCs w:val="24"/>
              </w:rPr>
            </w:pPr>
            <w:r w:rsidRPr="00EF6C6F">
              <w:rPr>
                <w:bCs/>
                <w:sz w:val="24"/>
                <w:szCs w:val="24"/>
              </w:rPr>
              <w:t>6. Контрольная работа. Выполнение комплексного чертежа с построением простого разреза.</w:t>
            </w:r>
          </w:p>
        </w:tc>
        <w:tc>
          <w:tcPr>
            <w:tcW w:w="1635" w:type="dxa"/>
            <w:gridSpan w:val="2"/>
          </w:tcPr>
          <w:p w:rsidR="002D43D8" w:rsidRPr="00EF6C6F" w:rsidRDefault="00D954F0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  <w:p w:rsidR="00D954F0" w:rsidRPr="00EF6C6F" w:rsidRDefault="00D954F0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6</w:t>
            </w:r>
          </w:p>
          <w:p w:rsidR="00D954F0" w:rsidRPr="00EF6C6F" w:rsidRDefault="00D954F0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  <w:p w:rsidR="00D954F0" w:rsidRPr="00EF6C6F" w:rsidRDefault="00D954F0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  <w:p w:rsidR="00D954F0" w:rsidRPr="00EF6C6F" w:rsidRDefault="00D954F0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14</w:t>
            </w:r>
          </w:p>
          <w:p w:rsidR="00D954F0" w:rsidRPr="00EF6C6F" w:rsidRDefault="00D954F0" w:rsidP="0008700B">
            <w:pPr>
              <w:pStyle w:val="1"/>
              <w:jc w:val="center"/>
              <w:rPr>
                <w:sz w:val="24"/>
                <w:szCs w:val="24"/>
              </w:rPr>
            </w:pPr>
          </w:p>
          <w:p w:rsidR="00D954F0" w:rsidRPr="00EF6C6F" w:rsidRDefault="00D954F0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5" w:type="dxa"/>
            <w:gridSpan w:val="2"/>
          </w:tcPr>
          <w:p w:rsidR="002D43D8" w:rsidRPr="00EF6C6F" w:rsidRDefault="002D43D8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D954F0" w:rsidRPr="00EF6C6F" w:rsidRDefault="00D954F0" w:rsidP="00AF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D954F0" w:rsidRPr="00EF6C6F" w:rsidRDefault="00D954F0" w:rsidP="00AF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Эскизы и чертежи деталей.</w:t>
            </w:r>
          </w:p>
          <w:p w:rsidR="00D954F0" w:rsidRPr="00EF6C6F" w:rsidRDefault="00D954F0" w:rsidP="00AF5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Сборочные чертежи.</w:t>
            </w:r>
          </w:p>
        </w:tc>
        <w:tc>
          <w:tcPr>
            <w:tcW w:w="8292" w:type="dxa"/>
          </w:tcPr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5" w:type="dxa"/>
            <w:gridSpan w:val="2"/>
            <w:vMerge w:val="restart"/>
          </w:tcPr>
          <w:p w:rsidR="00D954F0" w:rsidRPr="00EF6C6F" w:rsidRDefault="00D954F0" w:rsidP="00AF5EE9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vMerge w:val="restart"/>
          </w:tcPr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D954F0" w:rsidRPr="00EF6C6F" w:rsidRDefault="00171CF4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D954F0" w:rsidRPr="00EF6C6F" w:rsidRDefault="00D954F0" w:rsidP="00AF5EE9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8292" w:type="dxa"/>
          </w:tcPr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нические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чертежам и э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кизам 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чего ч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и эскиза д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лнени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рт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6C6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C6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рте</w:t>
            </w:r>
            <w:r w:rsidRPr="00EF6C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C6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аче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C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оват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6C6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C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сбороч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C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C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ецификаци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й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 xml:space="preserve">  Назначение</w:t>
            </w:r>
            <w:r w:rsidRPr="00EF6C6F">
              <w:rPr>
                <w:spacing w:val="8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и</w:t>
            </w:r>
            <w:r w:rsidRPr="00EF6C6F">
              <w:rPr>
                <w:spacing w:val="8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сод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ржание</w:t>
            </w:r>
            <w:r w:rsidRPr="00EF6C6F">
              <w:rPr>
                <w:spacing w:val="7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сб</w:t>
            </w:r>
            <w:r w:rsidRPr="00EF6C6F">
              <w:rPr>
                <w:spacing w:val="-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роч</w:t>
            </w:r>
            <w:r w:rsidRPr="00EF6C6F">
              <w:rPr>
                <w:spacing w:val="-2"/>
                <w:sz w:val="24"/>
                <w:szCs w:val="24"/>
              </w:rPr>
              <w:t>н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г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8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ч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ртежа.</w:t>
            </w:r>
            <w:r w:rsidRPr="00EF6C6F">
              <w:rPr>
                <w:spacing w:val="3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П</w:t>
            </w:r>
            <w:r w:rsidRPr="00EF6C6F">
              <w:rPr>
                <w:spacing w:val="-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ря</w:t>
            </w:r>
            <w:r w:rsidRPr="00EF6C6F">
              <w:rPr>
                <w:spacing w:val="-1"/>
                <w:sz w:val="24"/>
                <w:szCs w:val="24"/>
              </w:rPr>
              <w:t>д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к</w:t>
            </w:r>
            <w:r w:rsidRPr="00EF6C6F">
              <w:rPr>
                <w:spacing w:val="7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чтения</w:t>
            </w:r>
            <w:r w:rsidRPr="00EF6C6F">
              <w:rPr>
                <w:spacing w:val="8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сбо</w:t>
            </w:r>
            <w:r w:rsidRPr="00EF6C6F">
              <w:rPr>
                <w:spacing w:val="1"/>
                <w:sz w:val="24"/>
                <w:szCs w:val="24"/>
              </w:rPr>
              <w:t>р</w:t>
            </w:r>
            <w:r w:rsidRPr="00EF6C6F">
              <w:rPr>
                <w:sz w:val="24"/>
                <w:szCs w:val="24"/>
              </w:rPr>
              <w:t>очн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го</w:t>
            </w:r>
            <w:r w:rsidRPr="00EF6C6F">
              <w:rPr>
                <w:spacing w:val="9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ч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рт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жа</w:t>
            </w:r>
            <w:r w:rsidRPr="00EF6C6F">
              <w:rPr>
                <w:spacing w:val="8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и</w:t>
            </w:r>
            <w:r w:rsidRPr="00EF6C6F">
              <w:rPr>
                <w:spacing w:val="7"/>
                <w:sz w:val="24"/>
                <w:szCs w:val="24"/>
              </w:rPr>
              <w:t xml:space="preserve"> </w:t>
            </w:r>
            <w:r w:rsidRPr="00EF6C6F">
              <w:rPr>
                <w:spacing w:val="1"/>
                <w:sz w:val="24"/>
                <w:szCs w:val="24"/>
              </w:rPr>
              <w:t>е</w:t>
            </w:r>
            <w:r w:rsidRPr="00EF6C6F">
              <w:rPr>
                <w:spacing w:val="-1"/>
                <w:sz w:val="24"/>
                <w:szCs w:val="24"/>
              </w:rPr>
              <w:t>г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EF6C6F">
              <w:rPr>
                <w:sz w:val="24"/>
                <w:szCs w:val="24"/>
              </w:rPr>
              <w:t>детал</w:t>
            </w:r>
            <w:r w:rsidRPr="00EF6C6F">
              <w:rPr>
                <w:spacing w:val="-1"/>
                <w:sz w:val="24"/>
                <w:szCs w:val="24"/>
              </w:rPr>
              <w:t>и</w:t>
            </w:r>
            <w:r w:rsidRPr="00EF6C6F">
              <w:rPr>
                <w:sz w:val="24"/>
                <w:szCs w:val="24"/>
              </w:rPr>
              <w:t>рова</w:t>
            </w:r>
            <w:r w:rsidRPr="00EF6C6F">
              <w:rPr>
                <w:spacing w:val="-1"/>
                <w:sz w:val="24"/>
                <w:szCs w:val="24"/>
              </w:rPr>
              <w:t>ни</w:t>
            </w:r>
            <w:r w:rsidRPr="00EF6C6F">
              <w:rPr>
                <w:spacing w:val="1"/>
                <w:sz w:val="24"/>
                <w:szCs w:val="24"/>
              </w:rPr>
              <w:t>е</w:t>
            </w:r>
            <w:proofErr w:type="spellEnd"/>
            <w:r w:rsidRPr="00EF6C6F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gridSpan w:val="2"/>
            <w:vMerge/>
          </w:tcPr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635" w:type="dxa"/>
            <w:gridSpan w:val="2"/>
          </w:tcPr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D954F0" w:rsidRPr="00EF6C6F" w:rsidRDefault="00D954F0" w:rsidP="00AF5EE9">
            <w:pPr>
              <w:pStyle w:val="1"/>
              <w:jc w:val="center"/>
              <w:rPr>
                <w:i/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лнение эскизов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й 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движн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 сост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жн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 транс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Вы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лне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эскиз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сбороч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узл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хн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C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C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желез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одорожн</w:t>
            </w: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т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ранс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орт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.О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ормлени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специф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каци</w:t>
            </w:r>
            <w:r w:rsidRPr="00EF6C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28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4. Вып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лнение</w:t>
            </w:r>
            <w:r w:rsidRPr="00EF6C6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эскизов</w:t>
            </w:r>
            <w:r w:rsidRPr="00EF6C6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талей</w:t>
            </w:r>
            <w:r w:rsidRPr="00EF6C6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F6C6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единицы. Сборочный чертеж </w:t>
            </w:r>
            <w:r w:rsidRPr="00EF6C6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5.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лнение</w:t>
            </w:r>
            <w:r w:rsidRPr="00EF6C6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r w:rsidRPr="00EF6C6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r w:rsidRPr="00EF6C6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EF6C6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зочных м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аш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ин железнод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Cs/>
                <w:sz w:val="24"/>
                <w:szCs w:val="24"/>
              </w:rPr>
              <w:t xml:space="preserve"> 6. Контрольная работа. Выполнение эскиза детали с резьбой.</w:t>
            </w:r>
          </w:p>
        </w:tc>
        <w:tc>
          <w:tcPr>
            <w:tcW w:w="1635" w:type="dxa"/>
            <w:gridSpan w:val="2"/>
          </w:tcPr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lastRenderedPageBreak/>
              <w:t>4</w:t>
            </w:r>
          </w:p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</w:p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lastRenderedPageBreak/>
              <w:t>2</w:t>
            </w:r>
          </w:p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</w:p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12</w:t>
            </w:r>
          </w:p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12</w:t>
            </w:r>
          </w:p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</w:p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D954F0" w:rsidRPr="00EF6C6F" w:rsidRDefault="00D954F0" w:rsidP="00AF5EE9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D954F0" w:rsidRPr="00EF6C6F" w:rsidRDefault="00D954F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D954F0" w:rsidRPr="00EF6C6F" w:rsidRDefault="00D954F0" w:rsidP="00AF5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5" w:type="dxa"/>
            <w:gridSpan w:val="2"/>
          </w:tcPr>
          <w:p w:rsidR="00D954F0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54F0" w:rsidRPr="00EF6C6F" w:rsidRDefault="00D954F0" w:rsidP="00AF5EE9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4E3AD5" w:rsidRPr="00EF6C6F" w:rsidRDefault="004E3AD5" w:rsidP="00AF5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4E3AD5" w:rsidRPr="00EF6C6F" w:rsidRDefault="004E3AD5" w:rsidP="00AF5EE9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b/>
                <w:bCs/>
                <w:sz w:val="24"/>
                <w:szCs w:val="24"/>
              </w:rPr>
              <w:t>Передачи и их  элементы</w:t>
            </w:r>
          </w:p>
        </w:tc>
        <w:tc>
          <w:tcPr>
            <w:tcW w:w="8292" w:type="dxa"/>
          </w:tcPr>
          <w:p w:rsidR="004E3AD5" w:rsidRPr="00EF6C6F" w:rsidRDefault="004E3AD5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5" w:type="dxa"/>
            <w:gridSpan w:val="2"/>
            <w:vMerge w:val="restart"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4E3AD5" w:rsidRPr="00EF6C6F" w:rsidRDefault="00171CF4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4E3AD5" w:rsidRPr="00EF6C6F" w:rsidRDefault="004E3AD5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4E3AD5" w:rsidRPr="00EF6C6F" w:rsidRDefault="004E3AD5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Cs/>
                <w:sz w:val="24"/>
                <w:szCs w:val="24"/>
              </w:rPr>
              <w:t>Виды передач. Разновидности зубчатых колес. Основные параметры зубчатых колес. Построение изображений прямозубых зубчатых колес.</w:t>
            </w:r>
          </w:p>
        </w:tc>
        <w:tc>
          <w:tcPr>
            <w:tcW w:w="1635" w:type="dxa"/>
            <w:gridSpan w:val="2"/>
            <w:vMerge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4E3AD5" w:rsidRPr="00EF6C6F" w:rsidRDefault="004E3AD5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4E3AD5" w:rsidRPr="00EF6C6F" w:rsidRDefault="004E3AD5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635" w:type="dxa"/>
            <w:gridSpan w:val="2"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4E3AD5" w:rsidRPr="00EF6C6F" w:rsidRDefault="004E3AD5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4E3AD5" w:rsidRPr="00EF6C6F" w:rsidRDefault="004E3AD5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snapToGrid w:val="0"/>
                <w:sz w:val="24"/>
                <w:szCs w:val="24"/>
              </w:rPr>
              <w:t xml:space="preserve">1. </w:t>
            </w:r>
            <w:r w:rsidRPr="00EF6C6F">
              <w:rPr>
                <w:b/>
                <w:bCs/>
                <w:sz w:val="24"/>
                <w:szCs w:val="24"/>
              </w:rPr>
              <w:t xml:space="preserve"> </w:t>
            </w:r>
            <w:r w:rsidRPr="00EF6C6F">
              <w:rPr>
                <w:bCs/>
                <w:sz w:val="24"/>
                <w:szCs w:val="24"/>
              </w:rPr>
              <w:t>Выполнение рабочего чертежа</w:t>
            </w:r>
            <w:r w:rsidRPr="00EF6C6F">
              <w:rPr>
                <w:b/>
                <w:bCs/>
                <w:sz w:val="24"/>
                <w:szCs w:val="24"/>
              </w:rPr>
              <w:t xml:space="preserve"> </w:t>
            </w:r>
            <w:r w:rsidRPr="00EF6C6F">
              <w:rPr>
                <w:bCs/>
                <w:sz w:val="24"/>
                <w:szCs w:val="24"/>
              </w:rPr>
              <w:t>прямозубого цилиндрического зубчатого колес</w:t>
            </w:r>
            <w:r w:rsidRPr="00EF6C6F">
              <w:rPr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635" w:type="dxa"/>
            <w:gridSpan w:val="2"/>
          </w:tcPr>
          <w:p w:rsidR="004E3AD5" w:rsidRPr="00EF6C6F" w:rsidRDefault="00D954F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4E3AD5" w:rsidRPr="00EF6C6F" w:rsidRDefault="004E3AD5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4E3AD5" w:rsidRPr="00EF6C6F" w:rsidRDefault="004E3AD5" w:rsidP="00AF5EE9">
            <w:pPr>
              <w:pStyle w:val="1"/>
              <w:rPr>
                <w:snapToGrid w:val="0"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5" w:type="dxa"/>
            <w:gridSpan w:val="2"/>
            <w:vMerge w:val="restart"/>
          </w:tcPr>
          <w:p w:rsidR="004E3AD5" w:rsidRPr="00EF6C6F" w:rsidRDefault="00933606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4E3AD5" w:rsidRPr="00EF6C6F" w:rsidRDefault="004E3AD5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4E3AD5" w:rsidRPr="00EF6C6F" w:rsidRDefault="00F56869" w:rsidP="00AF5EE9">
            <w:pPr>
              <w:pStyle w:val="1"/>
              <w:rPr>
                <w:snapToGrid w:val="0"/>
                <w:sz w:val="24"/>
                <w:szCs w:val="24"/>
              </w:rPr>
            </w:pPr>
            <w:r w:rsidRPr="00EF6C6F">
              <w:rPr>
                <w:snapToGrid w:val="0"/>
                <w:sz w:val="24"/>
                <w:szCs w:val="24"/>
              </w:rPr>
              <w:t>Реферат «Виды зубчатых передач.</w:t>
            </w:r>
            <w:r w:rsidRPr="00EF6C6F">
              <w:rPr>
                <w:bCs/>
                <w:sz w:val="24"/>
                <w:szCs w:val="24"/>
              </w:rPr>
              <w:t xml:space="preserve"> Разновидности зубчатых колес. Основные параметры зубчатых  колес</w:t>
            </w:r>
            <w:r w:rsidRPr="00EF6C6F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635" w:type="dxa"/>
            <w:gridSpan w:val="2"/>
            <w:vMerge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3AD5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FA6AC0" w:rsidRPr="00EF6C6F" w:rsidRDefault="00FA6AC0" w:rsidP="00AF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FA6AC0" w:rsidRPr="00EF6C6F" w:rsidRDefault="00FA6AC0" w:rsidP="00AF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 и схемы по специальности</w:t>
            </w:r>
          </w:p>
          <w:p w:rsidR="00FA6AC0" w:rsidRPr="00EF6C6F" w:rsidRDefault="00FA6AC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FA6AC0" w:rsidRPr="00EF6C6F" w:rsidRDefault="00FA6AC0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5" w:type="dxa"/>
            <w:gridSpan w:val="2"/>
            <w:vMerge w:val="restart"/>
          </w:tcPr>
          <w:p w:rsidR="00FA6AC0" w:rsidRPr="00EF6C6F" w:rsidRDefault="00C06D69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FA6AC0" w:rsidRPr="00EF6C6F" w:rsidRDefault="00171CF4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FA6AC0" w:rsidRPr="00EF6C6F" w:rsidRDefault="00FA6AC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FA6AC0" w:rsidRPr="00EF6C6F" w:rsidRDefault="00FA6AC0" w:rsidP="00AF5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Виды и типы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ые графичес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аче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я элемен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C6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нь элемен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F56869" w:rsidRPr="00EF6C6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вила выполнения,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мле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35" w:type="dxa"/>
            <w:gridSpan w:val="2"/>
            <w:vMerge/>
          </w:tcPr>
          <w:p w:rsidR="00FA6AC0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6AC0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FA6AC0" w:rsidRPr="00EF6C6F" w:rsidRDefault="00FA6AC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FA6AC0" w:rsidRPr="00EF6C6F" w:rsidRDefault="00FA6AC0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635" w:type="dxa"/>
            <w:gridSpan w:val="2"/>
          </w:tcPr>
          <w:p w:rsidR="00FA6AC0" w:rsidRPr="00EF6C6F" w:rsidRDefault="00C06D69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FA6AC0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FA6AC0" w:rsidRPr="00EF6C6F" w:rsidRDefault="00FA6AC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  <w:tcBorders>
              <w:bottom w:val="single" w:sz="4" w:space="0" w:color="000000"/>
            </w:tcBorders>
          </w:tcPr>
          <w:p w:rsidR="00FA6AC0" w:rsidRPr="00EF6C6F" w:rsidRDefault="00FA6AC0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Cs/>
                <w:sz w:val="24"/>
                <w:szCs w:val="24"/>
              </w:rPr>
              <w:t xml:space="preserve">1. </w:t>
            </w:r>
            <w:r w:rsidRPr="00EF6C6F">
              <w:rPr>
                <w:sz w:val="24"/>
                <w:szCs w:val="24"/>
              </w:rPr>
              <w:t xml:space="preserve"> Вып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лнение</w:t>
            </w:r>
            <w:r w:rsidRPr="00EF6C6F">
              <w:rPr>
                <w:spacing w:val="23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схем</w:t>
            </w:r>
            <w:r w:rsidRPr="00EF6C6F">
              <w:rPr>
                <w:spacing w:val="22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узлов</w:t>
            </w:r>
            <w:r w:rsidRPr="00EF6C6F">
              <w:rPr>
                <w:spacing w:val="22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д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талей</w:t>
            </w:r>
            <w:r w:rsidRPr="00EF6C6F">
              <w:rPr>
                <w:spacing w:val="2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вагонов</w:t>
            </w:r>
            <w:r w:rsidRPr="00EF6C6F">
              <w:rPr>
                <w:spacing w:val="2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или</w:t>
            </w:r>
            <w:r w:rsidRPr="00EF6C6F">
              <w:rPr>
                <w:spacing w:val="22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п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г</w:t>
            </w:r>
            <w:r w:rsidRPr="00EF6C6F">
              <w:rPr>
                <w:spacing w:val="1"/>
                <w:sz w:val="24"/>
                <w:szCs w:val="24"/>
              </w:rPr>
              <w:t>р</w:t>
            </w:r>
            <w:r w:rsidRPr="00EF6C6F">
              <w:rPr>
                <w:sz w:val="24"/>
                <w:szCs w:val="24"/>
              </w:rPr>
              <w:t>уз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чн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-</w:t>
            </w:r>
            <w:r w:rsidRPr="00EF6C6F">
              <w:rPr>
                <w:sz w:val="24"/>
                <w:szCs w:val="24"/>
              </w:rPr>
              <w:t>раз</w:t>
            </w:r>
            <w:r w:rsidRPr="00EF6C6F">
              <w:rPr>
                <w:spacing w:val="-1"/>
                <w:sz w:val="24"/>
                <w:szCs w:val="24"/>
              </w:rPr>
              <w:t>г</w:t>
            </w:r>
            <w:r w:rsidRPr="00EF6C6F">
              <w:rPr>
                <w:sz w:val="24"/>
                <w:szCs w:val="24"/>
              </w:rPr>
              <w:t>р</w:t>
            </w:r>
            <w:r w:rsidRPr="00EF6C6F">
              <w:rPr>
                <w:spacing w:val="-1"/>
                <w:sz w:val="24"/>
                <w:szCs w:val="24"/>
              </w:rPr>
              <w:t>уз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ч</w:t>
            </w:r>
            <w:r w:rsidRPr="00EF6C6F">
              <w:rPr>
                <w:spacing w:val="-2"/>
                <w:sz w:val="24"/>
                <w:szCs w:val="24"/>
              </w:rPr>
              <w:t>н</w:t>
            </w:r>
            <w:r w:rsidRPr="00EF6C6F">
              <w:rPr>
                <w:sz w:val="24"/>
                <w:szCs w:val="24"/>
              </w:rPr>
              <w:t>ых</w:t>
            </w:r>
            <w:r w:rsidRPr="00EF6C6F">
              <w:rPr>
                <w:spacing w:val="23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м</w:t>
            </w:r>
            <w:r w:rsidRPr="00EF6C6F">
              <w:rPr>
                <w:spacing w:val="-1"/>
                <w:sz w:val="24"/>
                <w:szCs w:val="24"/>
              </w:rPr>
              <w:t>а</w:t>
            </w:r>
            <w:r w:rsidRPr="00EF6C6F">
              <w:rPr>
                <w:sz w:val="24"/>
                <w:szCs w:val="24"/>
              </w:rPr>
              <w:t>шин</w:t>
            </w:r>
            <w:r w:rsidRPr="00EF6C6F">
              <w:rPr>
                <w:spacing w:val="2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железн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дор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ж</w:t>
            </w:r>
            <w:r w:rsidRPr="00EF6C6F">
              <w:rPr>
                <w:spacing w:val="-1"/>
                <w:sz w:val="24"/>
                <w:szCs w:val="24"/>
              </w:rPr>
              <w:t>н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г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pacing w:val="-1"/>
                <w:sz w:val="24"/>
                <w:szCs w:val="24"/>
              </w:rPr>
              <w:t>т</w:t>
            </w:r>
            <w:r w:rsidRPr="00EF6C6F">
              <w:rPr>
                <w:spacing w:val="1"/>
                <w:sz w:val="24"/>
                <w:szCs w:val="24"/>
              </w:rPr>
              <w:t>р</w:t>
            </w:r>
            <w:r w:rsidRPr="00EF6C6F">
              <w:rPr>
                <w:sz w:val="24"/>
                <w:szCs w:val="24"/>
              </w:rPr>
              <w:t>анспорта. Че</w:t>
            </w:r>
            <w:r w:rsidRPr="00EF6C6F">
              <w:rPr>
                <w:spacing w:val="-1"/>
                <w:sz w:val="24"/>
                <w:szCs w:val="24"/>
              </w:rPr>
              <w:t>р</w:t>
            </w:r>
            <w:r w:rsidRPr="00EF6C6F">
              <w:rPr>
                <w:sz w:val="24"/>
                <w:szCs w:val="24"/>
              </w:rPr>
              <w:t>теж</w:t>
            </w:r>
            <w:r w:rsidRPr="00EF6C6F">
              <w:rPr>
                <w:spacing w:val="6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кинематическ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й</w:t>
            </w:r>
            <w:r w:rsidRPr="00EF6C6F">
              <w:rPr>
                <w:sz w:val="24"/>
                <w:szCs w:val="24"/>
              </w:rPr>
              <w:t>,</w:t>
            </w:r>
            <w:r w:rsidRPr="00EF6C6F">
              <w:rPr>
                <w:spacing w:val="6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электричес</w:t>
            </w:r>
            <w:r w:rsidRPr="00EF6C6F">
              <w:rPr>
                <w:spacing w:val="-1"/>
                <w:sz w:val="24"/>
                <w:szCs w:val="24"/>
              </w:rPr>
              <w:t>к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й</w:t>
            </w:r>
            <w:r w:rsidRPr="00EF6C6F">
              <w:rPr>
                <w:sz w:val="24"/>
                <w:szCs w:val="24"/>
              </w:rPr>
              <w:t>,</w:t>
            </w:r>
            <w:r w:rsidRPr="00EF6C6F">
              <w:rPr>
                <w:spacing w:val="6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пневматическ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й</w:t>
            </w:r>
            <w:r w:rsidRPr="00EF6C6F">
              <w:rPr>
                <w:spacing w:val="6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или</w:t>
            </w:r>
            <w:r w:rsidRPr="00EF6C6F">
              <w:rPr>
                <w:spacing w:val="6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гидравлической</w:t>
            </w:r>
            <w:r w:rsidRPr="00EF6C6F">
              <w:rPr>
                <w:spacing w:val="5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сх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мы.</w:t>
            </w:r>
            <w:r w:rsidRPr="00EF6C6F">
              <w:rPr>
                <w:spacing w:val="6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Сост</w:t>
            </w:r>
            <w:r w:rsidRPr="00EF6C6F">
              <w:rPr>
                <w:spacing w:val="-1"/>
                <w:sz w:val="24"/>
                <w:szCs w:val="24"/>
              </w:rPr>
              <w:t>а</w:t>
            </w:r>
            <w:r w:rsidRPr="00EF6C6F">
              <w:rPr>
                <w:sz w:val="24"/>
                <w:szCs w:val="24"/>
              </w:rPr>
              <w:t xml:space="preserve">вление  </w:t>
            </w:r>
            <w:r w:rsidRPr="00EF6C6F">
              <w:rPr>
                <w:spacing w:val="32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пе</w:t>
            </w:r>
            <w:r w:rsidRPr="00EF6C6F">
              <w:rPr>
                <w:spacing w:val="1"/>
                <w:sz w:val="24"/>
                <w:szCs w:val="24"/>
              </w:rPr>
              <w:t>р</w:t>
            </w:r>
            <w:r w:rsidRPr="00EF6C6F">
              <w:rPr>
                <w:sz w:val="24"/>
                <w:szCs w:val="24"/>
              </w:rPr>
              <w:t xml:space="preserve">ечня  </w:t>
            </w:r>
            <w:r w:rsidRPr="00EF6C6F">
              <w:rPr>
                <w:spacing w:val="33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 xml:space="preserve">элементов  </w:t>
            </w:r>
            <w:r w:rsidRPr="00EF6C6F">
              <w:rPr>
                <w:spacing w:val="3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 xml:space="preserve">  </w:t>
            </w:r>
            <w:r w:rsidRPr="00EF6C6F">
              <w:rPr>
                <w:spacing w:val="3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 xml:space="preserve">и  </w:t>
            </w:r>
            <w:r w:rsidRPr="00EF6C6F">
              <w:rPr>
                <w:spacing w:val="32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соор</w:t>
            </w:r>
            <w:r w:rsidRPr="00EF6C6F">
              <w:rPr>
                <w:spacing w:val="-1"/>
                <w:sz w:val="24"/>
                <w:szCs w:val="24"/>
              </w:rPr>
              <w:t>ужен</w:t>
            </w:r>
            <w:r w:rsidRPr="00EF6C6F">
              <w:rPr>
                <w:spacing w:val="1"/>
                <w:sz w:val="24"/>
                <w:szCs w:val="24"/>
              </w:rPr>
              <w:t>и</w:t>
            </w:r>
            <w:r w:rsidRPr="00EF6C6F">
              <w:rPr>
                <w:sz w:val="24"/>
                <w:szCs w:val="24"/>
              </w:rPr>
              <w:t>й</w:t>
            </w:r>
          </w:p>
        </w:tc>
        <w:tc>
          <w:tcPr>
            <w:tcW w:w="1635" w:type="dxa"/>
            <w:gridSpan w:val="2"/>
          </w:tcPr>
          <w:p w:rsidR="00FA6AC0" w:rsidRPr="00EF6C6F" w:rsidRDefault="00A972F6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FA6AC0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FA6AC0" w:rsidRPr="00EF6C6F" w:rsidRDefault="00FA6AC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FA6AC0" w:rsidRPr="00EF6C6F" w:rsidRDefault="00FA6AC0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5" w:type="dxa"/>
            <w:gridSpan w:val="2"/>
            <w:vMerge w:val="restart"/>
          </w:tcPr>
          <w:p w:rsidR="00FA6AC0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FA6AC0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FA6AC0" w:rsidRPr="00EF6C6F" w:rsidRDefault="00FA6AC0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FA6AC0" w:rsidRPr="00EF6C6F" w:rsidRDefault="00F56869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Реферат</w:t>
            </w:r>
            <w:r w:rsidRPr="00EF6C6F">
              <w:rPr>
                <w:b/>
                <w:sz w:val="24"/>
                <w:szCs w:val="24"/>
              </w:rPr>
              <w:t xml:space="preserve"> «</w:t>
            </w:r>
            <w:r w:rsidRPr="00EF6C6F">
              <w:rPr>
                <w:sz w:val="24"/>
                <w:szCs w:val="24"/>
              </w:rPr>
              <w:t xml:space="preserve"> Виды и типы</w:t>
            </w:r>
            <w:r w:rsidRPr="00EF6C6F">
              <w:rPr>
                <w:spacing w:val="-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схе</w:t>
            </w:r>
            <w:r w:rsidRPr="00EF6C6F">
              <w:rPr>
                <w:spacing w:val="-1"/>
                <w:sz w:val="24"/>
                <w:szCs w:val="24"/>
              </w:rPr>
              <w:t>м</w:t>
            </w:r>
            <w:r w:rsidRPr="00EF6C6F">
              <w:rPr>
                <w:sz w:val="24"/>
                <w:szCs w:val="24"/>
              </w:rPr>
              <w:t>.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Услов</w:t>
            </w:r>
            <w:r w:rsidRPr="00EF6C6F">
              <w:rPr>
                <w:spacing w:val="-2"/>
                <w:sz w:val="24"/>
                <w:szCs w:val="24"/>
              </w:rPr>
              <w:t>н</w:t>
            </w:r>
            <w:r w:rsidRPr="00EF6C6F">
              <w:rPr>
                <w:sz w:val="24"/>
                <w:szCs w:val="24"/>
              </w:rPr>
              <w:t>ые графичес</w:t>
            </w:r>
            <w:r w:rsidRPr="00EF6C6F">
              <w:rPr>
                <w:spacing w:val="-1"/>
                <w:sz w:val="24"/>
                <w:szCs w:val="24"/>
              </w:rPr>
              <w:t>к</w:t>
            </w:r>
            <w:r w:rsidRPr="00EF6C6F">
              <w:rPr>
                <w:sz w:val="24"/>
                <w:szCs w:val="24"/>
              </w:rPr>
              <w:t xml:space="preserve">ие 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б</w:t>
            </w:r>
            <w:r w:rsidRPr="00EF6C6F">
              <w:rPr>
                <w:sz w:val="24"/>
                <w:szCs w:val="24"/>
              </w:rPr>
              <w:t>оз</w:t>
            </w:r>
            <w:r w:rsidRPr="00EF6C6F">
              <w:rPr>
                <w:spacing w:val="-1"/>
                <w:sz w:val="24"/>
                <w:szCs w:val="24"/>
              </w:rPr>
              <w:t>н</w:t>
            </w:r>
            <w:r w:rsidRPr="00EF6C6F">
              <w:rPr>
                <w:sz w:val="24"/>
                <w:szCs w:val="24"/>
              </w:rPr>
              <w:t>аче</w:t>
            </w:r>
            <w:r w:rsidRPr="00EF6C6F">
              <w:rPr>
                <w:spacing w:val="-2"/>
                <w:sz w:val="24"/>
                <w:szCs w:val="24"/>
              </w:rPr>
              <w:t>н</w:t>
            </w:r>
            <w:r w:rsidRPr="00EF6C6F">
              <w:rPr>
                <w:spacing w:val="-1"/>
                <w:sz w:val="24"/>
                <w:szCs w:val="24"/>
              </w:rPr>
              <w:t>и</w:t>
            </w:r>
            <w:r w:rsidRPr="00EF6C6F">
              <w:rPr>
                <w:sz w:val="24"/>
                <w:szCs w:val="24"/>
              </w:rPr>
              <w:t>я элемен</w:t>
            </w:r>
            <w:r w:rsidRPr="00EF6C6F">
              <w:rPr>
                <w:spacing w:val="-1"/>
                <w:sz w:val="24"/>
                <w:szCs w:val="24"/>
              </w:rPr>
              <w:t>т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в</w:t>
            </w:r>
            <w:r w:rsidRPr="00EF6C6F">
              <w:rPr>
                <w:spacing w:val="49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схе</w:t>
            </w:r>
            <w:r w:rsidRPr="00EF6C6F">
              <w:rPr>
                <w:spacing w:val="-1"/>
                <w:sz w:val="24"/>
                <w:szCs w:val="24"/>
              </w:rPr>
              <w:t>м</w:t>
            </w:r>
            <w:r w:rsidRPr="00EF6C6F">
              <w:rPr>
                <w:sz w:val="24"/>
                <w:szCs w:val="24"/>
              </w:rPr>
              <w:t>.  П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реч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нь элемен</w:t>
            </w:r>
            <w:r w:rsidRPr="00EF6C6F">
              <w:rPr>
                <w:spacing w:val="-1"/>
                <w:sz w:val="24"/>
                <w:szCs w:val="24"/>
              </w:rPr>
              <w:t>т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в. Пр</w:t>
            </w:r>
            <w:r w:rsidRPr="00EF6C6F">
              <w:rPr>
                <w:spacing w:val="-1"/>
                <w:sz w:val="24"/>
                <w:szCs w:val="24"/>
              </w:rPr>
              <w:t>а</w:t>
            </w:r>
            <w:r w:rsidRPr="00EF6C6F">
              <w:rPr>
                <w:sz w:val="24"/>
                <w:szCs w:val="24"/>
              </w:rPr>
              <w:t>вила выполнения,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-2"/>
                <w:sz w:val="24"/>
                <w:szCs w:val="24"/>
              </w:rPr>
              <w:t>ф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р</w:t>
            </w:r>
            <w:r w:rsidRPr="00EF6C6F">
              <w:rPr>
                <w:sz w:val="24"/>
                <w:szCs w:val="24"/>
              </w:rPr>
              <w:t>мле</w:t>
            </w:r>
            <w:r w:rsidRPr="00EF6C6F">
              <w:rPr>
                <w:spacing w:val="-1"/>
                <w:sz w:val="24"/>
                <w:szCs w:val="24"/>
              </w:rPr>
              <w:t>ни</w:t>
            </w:r>
            <w:r w:rsidRPr="00EF6C6F">
              <w:rPr>
                <w:sz w:val="24"/>
                <w:szCs w:val="24"/>
              </w:rPr>
              <w:t xml:space="preserve">я 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 xml:space="preserve">и </w:t>
            </w:r>
            <w:r w:rsidRPr="00EF6C6F">
              <w:rPr>
                <w:spacing w:val="-1"/>
                <w:sz w:val="24"/>
                <w:szCs w:val="24"/>
              </w:rPr>
              <w:t>чтени</w:t>
            </w:r>
            <w:r w:rsidRPr="00EF6C6F">
              <w:rPr>
                <w:sz w:val="24"/>
                <w:szCs w:val="24"/>
              </w:rPr>
              <w:t>я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сх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м.</w:t>
            </w:r>
          </w:p>
        </w:tc>
        <w:tc>
          <w:tcPr>
            <w:tcW w:w="1635" w:type="dxa"/>
            <w:gridSpan w:val="2"/>
            <w:vMerge/>
          </w:tcPr>
          <w:p w:rsidR="00FA6AC0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6AC0" w:rsidRPr="00EF6C6F" w:rsidRDefault="00FA6AC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2D43D8" w:rsidRPr="00EF6C6F" w:rsidRDefault="002D43D8" w:rsidP="00F0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2D43D8" w:rsidRPr="00EF6C6F" w:rsidRDefault="002D43D8" w:rsidP="00F0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строительных чертежах</w:t>
            </w:r>
          </w:p>
          <w:p w:rsidR="002D43D8" w:rsidRPr="00EF6C6F" w:rsidRDefault="002D43D8" w:rsidP="00087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5" w:type="dxa"/>
            <w:gridSpan w:val="2"/>
            <w:vMerge w:val="restart"/>
          </w:tcPr>
          <w:p w:rsidR="002D43D8" w:rsidRPr="00EF6C6F" w:rsidRDefault="00961DD8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2D43D8" w:rsidRPr="00EF6C6F" w:rsidRDefault="00171CF4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lastRenderedPageBreak/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F57B3A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и зда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ий и 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ужений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и вып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лне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3D8" w:rsidRPr="00EF6C6F" w:rsidRDefault="002D43D8" w:rsidP="00F57B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означения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  <w:p w:rsidR="002D43D8" w:rsidRPr="00EF6C6F" w:rsidRDefault="002D43D8" w:rsidP="00F57B3A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 xml:space="preserve">  Чтение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pacing w:val="-1"/>
                <w:sz w:val="24"/>
                <w:szCs w:val="24"/>
              </w:rPr>
              <w:t>а</w:t>
            </w:r>
            <w:r w:rsidRPr="00EF6C6F">
              <w:rPr>
                <w:sz w:val="24"/>
                <w:szCs w:val="24"/>
              </w:rPr>
              <w:t>рхи</w:t>
            </w:r>
            <w:r w:rsidRPr="00EF6C6F">
              <w:rPr>
                <w:spacing w:val="-1"/>
                <w:sz w:val="24"/>
                <w:szCs w:val="24"/>
              </w:rPr>
              <w:t>т</w:t>
            </w:r>
            <w:r w:rsidRPr="00EF6C6F">
              <w:rPr>
                <w:sz w:val="24"/>
                <w:szCs w:val="24"/>
              </w:rPr>
              <w:t>ект</w:t>
            </w:r>
            <w:r w:rsidRPr="00EF6C6F">
              <w:rPr>
                <w:spacing w:val="-1"/>
                <w:sz w:val="24"/>
                <w:szCs w:val="24"/>
              </w:rPr>
              <w:t>у</w:t>
            </w:r>
            <w:r w:rsidRPr="00EF6C6F">
              <w:rPr>
                <w:spacing w:val="1"/>
                <w:sz w:val="24"/>
                <w:szCs w:val="24"/>
              </w:rPr>
              <w:t>р</w:t>
            </w:r>
            <w:r w:rsidRPr="00EF6C6F">
              <w:rPr>
                <w:sz w:val="24"/>
                <w:szCs w:val="24"/>
              </w:rPr>
              <w:t>н</w:t>
            </w:r>
            <w:r w:rsidRPr="00EF6C6F">
              <w:rPr>
                <w:spacing w:val="-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-строительных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ч</w:t>
            </w:r>
            <w:r w:rsidRPr="00EF6C6F">
              <w:rPr>
                <w:spacing w:val="-1"/>
                <w:sz w:val="24"/>
                <w:szCs w:val="24"/>
              </w:rPr>
              <w:t>е</w:t>
            </w:r>
            <w:r w:rsidRPr="00EF6C6F">
              <w:rPr>
                <w:sz w:val="24"/>
                <w:szCs w:val="24"/>
              </w:rPr>
              <w:t>ртежей.</w:t>
            </w:r>
          </w:p>
        </w:tc>
        <w:tc>
          <w:tcPr>
            <w:tcW w:w="1635" w:type="dxa"/>
            <w:gridSpan w:val="2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635" w:type="dxa"/>
            <w:gridSpan w:val="2"/>
          </w:tcPr>
          <w:p w:rsidR="002D43D8" w:rsidRPr="00EF6C6F" w:rsidRDefault="00961DD8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D43D8" w:rsidRPr="00EF6C6F" w:rsidRDefault="002D43D8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  <w:r w:rsidRPr="00EF6C6F">
              <w:rPr>
                <w:bCs/>
                <w:sz w:val="24"/>
                <w:szCs w:val="24"/>
              </w:rPr>
              <w:t xml:space="preserve">1. </w:t>
            </w:r>
            <w:r w:rsidRPr="00EF6C6F">
              <w:rPr>
                <w:sz w:val="24"/>
                <w:szCs w:val="24"/>
              </w:rPr>
              <w:t xml:space="preserve"> </w:t>
            </w:r>
            <w:r w:rsidRPr="00EF6C6F">
              <w:rPr>
                <w:bCs/>
                <w:sz w:val="24"/>
                <w:szCs w:val="24"/>
              </w:rPr>
              <w:t>Выполнение чертежа плана  участка по ремонту колесных пар.</w:t>
            </w:r>
          </w:p>
        </w:tc>
        <w:tc>
          <w:tcPr>
            <w:tcW w:w="1635" w:type="dxa"/>
            <w:gridSpan w:val="2"/>
          </w:tcPr>
          <w:p w:rsidR="002D43D8" w:rsidRPr="00EF6C6F" w:rsidRDefault="00961DD8" w:rsidP="0008700B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D43D8" w:rsidRPr="00EF6C6F" w:rsidRDefault="002D43D8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6C6F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5" w:type="dxa"/>
            <w:gridSpan w:val="2"/>
            <w:vMerge w:val="restart"/>
          </w:tcPr>
          <w:p w:rsidR="002D43D8" w:rsidRPr="00EF6C6F" w:rsidRDefault="002D43D8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43D8" w:rsidRPr="00EF6C6F" w:rsidRDefault="002D43D8" w:rsidP="0008700B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43D8" w:rsidRPr="00EF6C6F" w:rsidRDefault="002D43D8" w:rsidP="0008700B">
            <w:pPr>
              <w:pStyle w:val="1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14317" w:type="dxa"/>
            <w:gridSpan w:val="5"/>
          </w:tcPr>
          <w:p w:rsidR="00F57B3A" w:rsidRPr="00EF6C6F" w:rsidRDefault="00F57B3A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Раздел 4. Машинная графика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 w:val="restart"/>
          </w:tcPr>
          <w:p w:rsidR="002D43D8" w:rsidRPr="00EF6C6F" w:rsidRDefault="002D43D8" w:rsidP="00AF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bCs/>
                <w:sz w:val="24"/>
                <w:szCs w:val="24"/>
              </w:rPr>
              <w:t>Общие сведения о САПР</w:t>
            </w:r>
            <w:proofErr w:type="gramStart"/>
            <w:r w:rsidRPr="00EF6C6F">
              <w:rPr>
                <w:b/>
                <w:bCs/>
                <w:sz w:val="24"/>
                <w:szCs w:val="24"/>
              </w:rPr>
              <w:t>е-</w:t>
            </w:r>
            <w:proofErr w:type="gramEnd"/>
            <w:r w:rsidRPr="00EF6C6F">
              <w:rPr>
                <w:b/>
                <w:bCs/>
                <w:sz w:val="24"/>
                <w:szCs w:val="24"/>
              </w:rPr>
              <w:t xml:space="preserve"> системе автоматизированного проектирования</w:t>
            </w: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5" w:type="dxa"/>
            <w:gridSpan w:val="2"/>
            <w:vMerge w:val="restart"/>
          </w:tcPr>
          <w:p w:rsidR="002D43D8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02, ОК 03,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04, ОК 05,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 09, ОК 07,</w:t>
            </w:r>
          </w:p>
          <w:p w:rsidR="00171CF4" w:rsidRPr="00EF6C6F" w:rsidRDefault="00171CF4" w:rsidP="00915E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ПК 2.3, ПК 3.3,</w:t>
            </w:r>
          </w:p>
          <w:p w:rsidR="002D43D8" w:rsidRPr="00EF6C6F" w:rsidRDefault="00171CF4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ПК 3.4</w:t>
            </w: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F6C6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инципы</w:t>
            </w:r>
            <w:r w:rsidRPr="00EF6C6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EF6C6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мм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6C6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автоматиз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r w:rsidRPr="00EF6C6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ектир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EF6C6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(САПР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C6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акомс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во с инте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фейсом 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 КОМПАС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П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стр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 xml:space="preserve">ение </w:t>
            </w:r>
            <w:r w:rsidRPr="00EF6C6F">
              <w:rPr>
                <w:spacing w:val="-1"/>
                <w:sz w:val="24"/>
                <w:szCs w:val="24"/>
              </w:rPr>
              <w:t>к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мп</w:t>
            </w:r>
            <w:r w:rsidRPr="00EF6C6F">
              <w:rPr>
                <w:spacing w:val="-1"/>
                <w:sz w:val="24"/>
                <w:szCs w:val="24"/>
              </w:rPr>
              <w:t>л</w:t>
            </w:r>
            <w:r w:rsidRPr="00EF6C6F">
              <w:rPr>
                <w:sz w:val="24"/>
                <w:szCs w:val="24"/>
              </w:rPr>
              <w:t>екс</w:t>
            </w:r>
            <w:r w:rsidRPr="00EF6C6F">
              <w:rPr>
                <w:spacing w:val="-1"/>
                <w:sz w:val="24"/>
                <w:szCs w:val="24"/>
              </w:rPr>
              <w:t>н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г</w:t>
            </w:r>
            <w:r w:rsidRPr="00EF6C6F">
              <w:rPr>
                <w:sz w:val="24"/>
                <w:szCs w:val="24"/>
              </w:rPr>
              <w:t>о  чертежа</w:t>
            </w:r>
            <w:r w:rsidRPr="00EF6C6F">
              <w:rPr>
                <w:spacing w:val="-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в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6C6F">
              <w:rPr>
                <w:spacing w:val="1"/>
                <w:sz w:val="24"/>
                <w:szCs w:val="24"/>
              </w:rPr>
              <w:t>КОМПАС</w:t>
            </w:r>
            <w:r w:rsidRPr="00EF6C6F">
              <w:rPr>
                <w:sz w:val="24"/>
                <w:szCs w:val="24"/>
              </w:rPr>
              <w:t>е</w:t>
            </w:r>
            <w:proofErr w:type="spellEnd"/>
            <w:r w:rsidRPr="00EF6C6F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gridSpan w:val="2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 том числе</w:t>
            </w:r>
            <w:r w:rsidRPr="00EF6C6F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1635" w:type="dxa"/>
            <w:gridSpan w:val="2"/>
          </w:tcPr>
          <w:p w:rsidR="002D43D8" w:rsidRPr="00EF6C6F" w:rsidRDefault="004E3AD5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  <w:tcBorders>
              <w:bottom w:val="single" w:sz="4" w:space="0" w:color="000000"/>
            </w:tcBorders>
          </w:tcPr>
          <w:p w:rsidR="002D43D8" w:rsidRPr="00EF6C6F" w:rsidRDefault="002D43D8" w:rsidP="00AF5E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F6C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ажени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й в программе КОМПАС.</w:t>
            </w:r>
          </w:p>
          <w:p w:rsidR="002D43D8" w:rsidRPr="00EF6C6F" w:rsidRDefault="002D43D8" w:rsidP="00AF5E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  чертежа г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ометрических</w:t>
            </w:r>
            <w:r w:rsidRPr="00EF6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6C6F">
              <w:rPr>
                <w:rFonts w:ascii="Times New Roman" w:hAnsi="Times New Roman" w:cs="Times New Roman"/>
                <w:sz w:val="24"/>
                <w:szCs w:val="24"/>
              </w:rPr>
              <w:t>л в программе КОМПАС.</w:t>
            </w:r>
          </w:p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3. Вып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лнение</w:t>
            </w:r>
            <w:r w:rsidRPr="00EF6C6F">
              <w:rPr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ра</w:t>
            </w:r>
            <w:r w:rsidRPr="00EF6C6F">
              <w:rPr>
                <w:spacing w:val="-1"/>
                <w:sz w:val="24"/>
                <w:szCs w:val="24"/>
              </w:rPr>
              <w:t>б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че</w:t>
            </w:r>
            <w:r w:rsidRPr="00EF6C6F">
              <w:rPr>
                <w:spacing w:val="-1"/>
                <w:sz w:val="24"/>
                <w:szCs w:val="24"/>
              </w:rPr>
              <w:t>г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чер</w:t>
            </w:r>
            <w:r w:rsidRPr="00EF6C6F">
              <w:rPr>
                <w:spacing w:val="-1"/>
                <w:sz w:val="24"/>
                <w:szCs w:val="24"/>
              </w:rPr>
              <w:t>т</w:t>
            </w:r>
            <w:r w:rsidRPr="00EF6C6F">
              <w:rPr>
                <w:sz w:val="24"/>
                <w:szCs w:val="24"/>
              </w:rPr>
              <w:t xml:space="preserve">ежа </w:t>
            </w:r>
            <w:r w:rsidRPr="00EF6C6F">
              <w:rPr>
                <w:spacing w:val="27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 xml:space="preserve">детали </w:t>
            </w:r>
            <w:r w:rsidRPr="00EF6C6F">
              <w:rPr>
                <w:spacing w:val="25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вагонов</w:t>
            </w:r>
            <w:r w:rsidRPr="00EF6C6F">
              <w:rPr>
                <w:spacing w:val="12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или</w:t>
            </w:r>
            <w:r w:rsidRPr="00EF6C6F">
              <w:rPr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spacing w:val="-2"/>
                <w:sz w:val="24"/>
                <w:szCs w:val="24"/>
              </w:rPr>
              <w:t>п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г</w:t>
            </w:r>
            <w:r w:rsidRPr="00EF6C6F">
              <w:rPr>
                <w:spacing w:val="1"/>
                <w:sz w:val="24"/>
                <w:szCs w:val="24"/>
              </w:rPr>
              <w:t>р</w:t>
            </w:r>
            <w:r w:rsidRPr="00EF6C6F">
              <w:rPr>
                <w:sz w:val="24"/>
                <w:szCs w:val="24"/>
              </w:rPr>
              <w:t>узочно</w:t>
            </w:r>
            <w:r w:rsidRPr="00EF6C6F">
              <w:rPr>
                <w:spacing w:val="1"/>
                <w:sz w:val="24"/>
                <w:szCs w:val="24"/>
              </w:rPr>
              <w:t>-</w:t>
            </w:r>
            <w:r w:rsidRPr="00EF6C6F">
              <w:rPr>
                <w:sz w:val="24"/>
                <w:szCs w:val="24"/>
              </w:rPr>
              <w:t>р</w:t>
            </w:r>
            <w:r w:rsidRPr="00EF6C6F">
              <w:rPr>
                <w:spacing w:val="-1"/>
                <w:sz w:val="24"/>
                <w:szCs w:val="24"/>
              </w:rPr>
              <w:t>азг</w:t>
            </w:r>
            <w:r w:rsidRPr="00EF6C6F">
              <w:rPr>
                <w:sz w:val="24"/>
                <w:szCs w:val="24"/>
              </w:rPr>
              <w:t>р</w:t>
            </w:r>
            <w:r w:rsidRPr="00EF6C6F">
              <w:rPr>
                <w:spacing w:val="-1"/>
                <w:sz w:val="24"/>
                <w:szCs w:val="24"/>
              </w:rPr>
              <w:t>у</w:t>
            </w:r>
            <w:r w:rsidRPr="00EF6C6F">
              <w:rPr>
                <w:sz w:val="24"/>
                <w:szCs w:val="24"/>
              </w:rPr>
              <w:t>зочн</w:t>
            </w:r>
            <w:r w:rsidRPr="00EF6C6F">
              <w:rPr>
                <w:spacing w:val="-1"/>
                <w:sz w:val="24"/>
                <w:szCs w:val="24"/>
              </w:rPr>
              <w:t>ы</w:t>
            </w:r>
            <w:r w:rsidRPr="00EF6C6F">
              <w:rPr>
                <w:sz w:val="24"/>
                <w:szCs w:val="24"/>
              </w:rPr>
              <w:t>х</w:t>
            </w:r>
            <w:r w:rsidRPr="00EF6C6F">
              <w:rPr>
                <w:spacing w:val="14"/>
                <w:sz w:val="24"/>
                <w:szCs w:val="24"/>
              </w:rPr>
              <w:t xml:space="preserve"> </w:t>
            </w:r>
            <w:r w:rsidRPr="00EF6C6F">
              <w:rPr>
                <w:spacing w:val="-1"/>
                <w:sz w:val="24"/>
                <w:szCs w:val="24"/>
              </w:rPr>
              <w:t>ма</w:t>
            </w:r>
            <w:r w:rsidRPr="00EF6C6F">
              <w:rPr>
                <w:spacing w:val="1"/>
                <w:sz w:val="24"/>
                <w:szCs w:val="24"/>
              </w:rPr>
              <w:t>ш</w:t>
            </w:r>
            <w:r w:rsidRPr="00EF6C6F">
              <w:rPr>
                <w:sz w:val="24"/>
                <w:szCs w:val="24"/>
              </w:rPr>
              <w:t>ин</w:t>
            </w:r>
            <w:r w:rsidRPr="00EF6C6F">
              <w:rPr>
                <w:spacing w:val="13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желез</w:t>
            </w:r>
            <w:r w:rsidRPr="00EF6C6F">
              <w:rPr>
                <w:spacing w:val="1"/>
                <w:sz w:val="24"/>
                <w:szCs w:val="24"/>
              </w:rPr>
              <w:t>н</w:t>
            </w:r>
            <w:r w:rsidRPr="00EF6C6F">
              <w:rPr>
                <w:sz w:val="24"/>
                <w:szCs w:val="24"/>
              </w:rPr>
              <w:t>од</w:t>
            </w:r>
            <w:r w:rsidRPr="00EF6C6F">
              <w:rPr>
                <w:spacing w:val="-1"/>
                <w:sz w:val="24"/>
                <w:szCs w:val="24"/>
              </w:rPr>
              <w:t>о</w:t>
            </w:r>
            <w:r w:rsidRPr="00EF6C6F">
              <w:rPr>
                <w:sz w:val="24"/>
                <w:szCs w:val="24"/>
              </w:rPr>
              <w:t>рож</w:t>
            </w:r>
            <w:r w:rsidRPr="00EF6C6F">
              <w:rPr>
                <w:spacing w:val="-2"/>
                <w:sz w:val="24"/>
                <w:szCs w:val="24"/>
              </w:rPr>
              <w:t>н</w:t>
            </w:r>
            <w:r w:rsidRPr="00EF6C6F">
              <w:rPr>
                <w:spacing w:val="1"/>
                <w:sz w:val="24"/>
                <w:szCs w:val="24"/>
              </w:rPr>
              <w:t>о</w:t>
            </w:r>
            <w:r w:rsidRPr="00EF6C6F">
              <w:rPr>
                <w:spacing w:val="-1"/>
                <w:sz w:val="24"/>
                <w:szCs w:val="24"/>
              </w:rPr>
              <w:t>г</w:t>
            </w:r>
            <w:r w:rsidRPr="00EF6C6F">
              <w:rPr>
                <w:sz w:val="24"/>
                <w:szCs w:val="24"/>
              </w:rPr>
              <w:t>о</w:t>
            </w:r>
            <w:r w:rsidRPr="00EF6C6F">
              <w:rPr>
                <w:spacing w:val="1"/>
                <w:sz w:val="24"/>
                <w:szCs w:val="24"/>
              </w:rPr>
              <w:t xml:space="preserve"> </w:t>
            </w:r>
            <w:r w:rsidRPr="00EF6C6F">
              <w:rPr>
                <w:spacing w:val="-1"/>
                <w:sz w:val="24"/>
                <w:szCs w:val="24"/>
              </w:rPr>
              <w:t>тр</w:t>
            </w:r>
            <w:r w:rsidRPr="00EF6C6F">
              <w:rPr>
                <w:sz w:val="24"/>
                <w:szCs w:val="24"/>
              </w:rPr>
              <w:t>анспорта</w:t>
            </w:r>
            <w:r w:rsidRPr="00EF6C6F">
              <w:rPr>
                <w:spacing w:val="-1"/>
                <w:sz w:val="24"/>
                <w:szCs w:val="24"/>
              </w:rPr>
              <w:t xml:space="preserve"> </w:t>
            </w:r>
            <w:r w:rsidRPr="00EF6C6F">
              <w:rPr>
                <w:sz w:val="24"/>
                <w:szCs w:val="24"/>
              </w:rPr>
              <w:t>в программе КОМПАС.</w:t>
            </w:r>
          </w:p>
        </w:tc>
        <w:tc>
          <w:tcPr>
            <w:tcW w:w="1635" w:type="dxa"/>
            <w:gridSpan w:val="2"/>
          </w:tcPr>
          <w:p w:rsidR="002D43D8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</w:p>
          <w:p w:rsidR="00710F23" w:rsidRPr="00EF6C6F" w:rsidRDefault="00710F23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2689" w:type="dxa"/>
            <w:vMerge/>
            <w:tcBorders>
              <w:bottom w:val="single" w:sz="4" w:space="0" w:color="000000"/>
            </w:tcBorders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8292" w:type="dxa"/>
            <w:tcBorders>
              <w:bottom w:val="single" w:sz="4" w:space="0" w:color="000000"/>
            </w:tcBorders>
          </w:tcPr>
          <w:p w:rsidR="002D43D8" w:rsidRPr="00EF6C6F" w:rsidRDefault="002D43D8" w:rsidP="00AF5EE9">
            <w:pPr>
              <w:pStyle w:val="1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Вид и тематика самостоятельной работы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43D8" w:rsidRPr="00EF6C6F" w:rsidRDefault="002D43D8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10981" w:type="dxa"/>
            <w:gridSpan w:val="2"/>
          </w:tcPr>
          <w:p w:rsidR="00867430" w:rsidRPr="00EF6C6F" w:rsidRDefault="00867430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Промежуточная аттестация    Дифференцированный зачет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867430" w:rsidRPr="00EF6C6F" w:rsidRDefault="0086743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7430" w:rsidRPr="00EF6C6F" w:rsidRDefault="0086743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F6C6F" w:rsidRPr="00EF6C6F" w:rsidTr="00FB6A3A">
        <w:trPr>
          <w:jc w:val="center"/>
        </w:trPr>
        <w:tc>
          <w:tcPr>
            <w:tcW w:w="10981" w:type="dxa"/>
            <w:gridSpan w:val="2"/>
          </w:tcPr>
          <w:p w:rsidR="00867430" w:rsidRPr="00EF6C6F" w:rsidRDefault="00867430" w:rsidP="00AF5EE9">
            <w:pPr>
              <w:pStyle w:val="1"/>
              <w:rPr>
                <w:b/>
                <w:sz w:val="24"/>
                <w:szCs w:val="24"/>
              </w:rPr>
            </w:pPr>
            <w:r w:rsidRPr="00EF6C6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gridSpan w:val="2"/>
          </w:tcPr>
          <w:p w:rsidR="00867430" w:rsidRPr="00EF6C6F" w:rsidRDefault="00867430" w:rsidP="00915E40">
            <w:pPr>
              <w:pStyle w:val="1"/>
              <w:jc w:val="center"/>
              <w:rPr>
                <w:sz w:val="24"/>
                <w:szCs w:val="24"/>
              </w:rPr>
            </w:pPr>
            <w:r w:rsidRPr="00EF6C6F"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867430" w:rsidRPr="00EF6C6F" w:rsidRDefault="00867430" w:rsidP="00915E4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2D43D8" w:rsidRPr="00EF6C6F" w:rsidRDefault="002D43D8" w:rsidP="002D43D8"/>
    <w:p w:rsidR="002D43D8" w:rsidRPr="00EF6C6F" w:rsidRDefault="002D43D8" w:rsidP="002D43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B4A18" w:rsidRPr="00EF6C6F" w:rsidRDefault="004B4A18" w:rsidP="002D43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A18" w:rsidRPr="00EF6C6F" w:rsidSect="00FB6A3A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A45D1B" w:rsidRPr="00EF6C6F" w:rsidRDefault="00A45D1B" w:rsidP="00A4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1B" w:rsidRPr="00EF6C6F" w:rsidRDefault="007349CA" w:rsidP="00376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45D1B"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РЕАЛИЗАЦИИ РАБОЧЕЙ ПРОГРАММЫ </w:t>
      </w:r>
      <w:r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="00A45D1B"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7349CA" w:rsidRPr="00EF6C6F" w:rsidRDefault="007349CA" w:rsidP="00AF5EE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9CA" w:rsidRPr="00EF6C6F" w:rsidRDefault="007349CA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6F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7349CA" w:rsidRPr="00EF6C6F" w:rsidRDefault="007349CA" w:rsidP="00AF5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C6F">
        <w:rPr>
          <w:rFonts w:ascii="Times New Roman" w:hAnsi="Times New Roman" w:cs="Times New Roman"/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4F3386" w:rsidRPr="00EF6C6F" w:rsidRDefault="00177923" w:rsidP="00AF5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C6F">
        <w:rPr>
          <w:rFonts w:ascii="Times New Roman" w:hAnsi="Times New Roman" w:cs="Times New Roman"/>
          <w:b/>
          <w:bCs/>
          <w:sz w:val="28"/>
          <w:szCs w:val="28"/>
        </w:rPr>
        <w:t>учебная аудитория</w:t>
      </w:r>
      <w:r w:rsidRPr="00EF6C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F6C6F">
        <w:rPr>
          <w:rFonts w:ascii="Times New Roman" w:hAnsi="Times New Roman" w:cs="Times New Roman"/>
          <w:b/>
          <w:bCs/>
          <w:i/>
          <w:sz w:val="28"/>
          <w:szCs w:val="28"/>
        </w:rPr>
        <w:t>Кабинет</w:t>
      </w:r>
      <w:r w:rsidRPr="00EF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b/>
          <w:i/>
          <w:sz w:val="28"/>
          <w:szCs w:val="28"/>
        </w:rPr>
        <w:t>Инженерной графики,</w:t>
      </w:r>
      <w:r w:rsidRPr="00EF6C6F">
        <w:rPr>
          <w:rFonts w:ascii="Times New Roman" w:hAnsi="Times New Roman" w:cs="Times New Roman"/>
          <w:i/>
          <w:sz w:val="28"/>
          <w:szCs w:val="28"/>
        </w:rPr>
        <w:t xml:space="preserve"> оснащенная оборудованием</w:t>
      </w:r>
      <w:r w:rsidR="009A7DD5" w:rsidRPr="00EF6C6F">
        <w:rPr>
          <w:rFonts w:ascii="Times New Roman" w:hAnsi="Times New Roman" w:cs="Times New Roman"/>
          <w:i/>
          <w:sz w:val="28"/>
          <w:szCs w:val="28"/>
        </w:rPr>
        <w:t>:</w:t>
      </w:r>
    </w:p>
    <w:p w:rsidR="004F3386" w:rsidRPr="00EF6C6F" w:rsidRDefault="00B9605A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F3386" w:rsidRPr="00EF6C6F">
        <w:rPr>
          <w:rFonts w:ascii="Times New Roman" w:hAnsi="Times New Roman" w:cs="Times New Roman"/>
          <w:i/>
          <w:sz w:val="28"/>
          <w:szCs w:val="28"/>
        </w:rPr>
        <w:t>учебно-наглядные пособия: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- модели геометрических тел, модели деталей 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- машиностроительные детали и узлы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- макет трехгранного угла из 3-х основных плоскостей проекций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- динамическая модель «Изометрическая проекция окружности»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- динамическая модель «Болтовое соединение»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- макеты: 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«Простые разрезы», «Сложные разрезы»,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6C6F">
        <w:rPr>
          <w:rFonts w:ascii="Times New Roman" w:hAnsi="Times New Roman" w:cs="Times New Roman"/>
          <w:sz w:val="28"/>
          <w:szCs w:val="28"/>
        </w:rPr>
        <w:t>Сечение»</w:t>
      </w:r>
      <w:proofErr w:type="gramStart"/>
      <w:r w:rsidRPr="00EF6C6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EF6C6F">
        <w:rPr>
          <w:rFonts w:ascii="Times New Roman" w:hAnsi="Times New Roman" w:cs="Times New Roman"/>
          <w:sz w:val="28"/>
          <w:szCs w:val="28"/>
        </w:rPr>
        <w:t>Разверток</w:t>
      </w:r>
      <w:proofErr w:type="spellEnd"/>
      <w:r w:rsidRPr="00EF6C6F">
        <w:rPr>
          <w:rFonts w:ascii="Times New Roman" w:hAnsi="Times New Roman" w:cs="Times New Roman"/>
          <w:sz w:val="28"/>
          <w:szCs w:val="28"/>
        </w:rPr>
        <w:t xml:space="preserve"> геометрических тел», «Пересечение цилиндров»,</w:t>
      </w:r>
    </w:p>
    <w:p w:rsidR="004F3386" w:rsidRPr="00EF6C6F" w:rsidRDefault="004F3386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6C6F">
        <w:rPr>
          <w:rFonts w:ascii="Times New Roman" w:hAnsi="Times New Roman" w:cs="Times New Roman"/>
          <w:sz w:val="28"/>
          <w:szCs w:val="28"/>
        </w:rPr>
        <w:t>стенды</w:t>
      </w:r>
      <w:proofErr w:type="gramStart"/>
      <w:r w:rsidRPr="00EF6C6F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F6C6F">
        <w:rPr>
          <w:rFonts w:ascii="Times New Roman" w:hAnsi="Times New Roman" w:cs="Times New Roman"/>
          <w:sz w:val="28"/>
          <w:szCs w:val="28"/>
        </w:rPr>
        <w:t>Сборочный</w:t>
      </w:r>
      <w:proofErr w:type="spellEnd"/>
      <w:r w:rsidRPr="00EF6C6F">
        <w:rPr>
          <w:rFonts w:ascii="Times New Roman" w:hAnsi="Times New Roman" w:cs="Times New Roman"/>
          <w:sz w:val="28"/>
          <w:szCs w:val="28"/>
        </w:rPr>
        <w:t xml:space="preserve"> чертёж" , «Изображения и обозначения </w:t>
      </w:r>
      <w:proofErr w:type="spellStart"/>
      <w:r w:rsidRPr="00EF6C6F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EF6C6F">
        <w:rPr>
          <w:rFonts w:ascii="Times New Roman" w:hAnsi="Times New Roman" w:cs="Times New Roman"/>
          <w:sz w:val="28"/>
          <w:szCs w:val="28"/>
        </w:rPr>
        <w:t xml:space="preserve"> ", </w:t>
      </w:r>
      <w:r w:rsidR="00B9605A" w:rsidRPr="00EF6C6F">
        <w:rPr>
          <w:rFonts w:ascii="Times New Roman" w:hAnsi="Times New Roman" w:cs="Times New Roman"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sz w:val="28"/>
          <w:szCs w:val="28"/>
        </w:rPr>
        <w:t xml:space="preserve">"Проекционное черчение", "Машиностроительное черчение", "Чертежи и </w:t>
      </w:r>
      <w:r w:rsidR="00B9605A" w:rsidRPr="00EF6C6F">
        <w:rPr>
          <w:rFonts w:ascii="Times New Roman" w:hAnsi="Times New Roman" w:cs="Times New Roman"/>
          <w:sz w:val="28"/>
          <w:szCs w:val="28"/>
        </w:rPr>
        <w:t xml:space="preserve">     </w:t>
      </w:r>
      <w:r w:rsidRPr="00EF6C6F">
        <w:rPr>
          <w:rFonts w:ascii="Times New Roman" w:hAnsi="Times New Roman" w:cs="Times New Roman"/>
          <w:sz w:val="28"/>
          <w:szCs w:val="28"/>
        </w:rPr>
        <w:t xml:space="preserve">схемы по специальности"; </w:t>
      </w:r>
    </w:p>
    <w:p w:rsidR="004F3386" w:rsidRPr="00EF6C6F" w:rsidRDefault="004F3386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- светодиодные стенды по проекционному черчению</w:t>
      </w:r>
      <w:r w:rsidR="00B9605A" w:rsidRPr="00EF6C6F">
        <w:rPr>
          <w:rFonts w:ascii="Times New Roman" w:hAnsi="Times New Roman" w:cs="Times New Roman"/>
          <w:sz w:val="28"/>
          <w:szCs w:val="28"/>
        </w:rPr>
        <w:t>;</w:t>
      </w:r>
    </w:p>
    <w:p w:rsidR="004F3386" w:rsidRPr="00EF6C6F" w:rsidRDefault="004F3386" w:rsidP="00AF5EE9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- печатные пособия, условные графические обозначения в схемах по специальности, основы работы в </w:t>
      </w:r>
      <w:proofErr w:type="spellStart"/>
      <w:r w:rsidRPr="00EF6C6F">
        <w:rPr>
          <w:rFonts w:ascii="Times New Roman" w:hAnsi="Times New Roman" w:cs="Times New Roman"/>
          <w:sz w:val="28"/>
          <w:szCs w:val="28"/>
        </w:rPr>
        <w:t>КОМПАСе</w:t>
      </w:r>
      <w:proofErr w:type="spellEnd"/>
      <w:r w:rsidRPr="00EF6C6F">
        <w:rPr>
          <w:rFonts w:ascii="Times New Roman" w:hAnsi="Times New Roman" w:cs="Times New Roman"/>
          <w:sz w:val="28"/>
          <w:szCs w:val="28"/>
        </w:rPr>
        <w:t>, правила нанесения размеров на чертежах; комплекты с тематическими презентациями по разделам программы</w:t>
      </w:r>
      <w:proofErr w:type="gramStart"/>
      <w:r w:rsidRPr="00EF6C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605A" w:rsidRPr="00EF6C6F">
        <w:rPr>
          <w:rFonts w:ascii="Times New Roman" w:hAnsi="Times New Roman" w:cs="Times New Roman"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sz w:val="28"/>
          <w:szCs w:val="28"/>
        </w:rPr>
        <w:t>образец  рабочей тетради обучающихся</w:t>
      </w:r>
      <w:r w:rsidR="00B9605A" w:rsidRPr="00EF6C6F">
        <w:rPr>
          <w:rFonts w:ascii="Times New Roman" w:hAnsi="Times New Roman" w:cs="Times New Roman"/>
          <w:sz w:val="28"/>
          <w:szCs w:val="28"/>
        </w:rPr>
        <w:t>;</w:t>
      </w:r>
    </w:p>
    <w:p w:rsidR="00B9605A" w:rsidRPr="00EF6C6F" w:rsidRDefault="00B9605A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-плакаты печатные</w:t>
      </w:r>
    </w:p>
    <w:p w:rsidR="00C51AD0" w:rsidRPr="00EF6C6F" w:rsidRDefault="00B9605A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      </w:t>
      </w:r>
      <w:r w:rsidR="00C51AD0" w:rsidRPr="00EF6C6F">
        <w:rPr>
          <w:rFonts w:ascii="Times New Roman" w:hAnsi="Times New Roman" w:cs="Times New Roman"/>
          <w:i/>
          <w:sz w:val="28"/>
          <w:szCs w:val="28"/>
        </w:rPr>
        <w:t>характеристика рабочих мест, а так</w:t>
      </w:r>
      <w:r w:rsidRPr="00EF6C6F">
        <w:rPr>
          <w:rFonts w:ascii="Times New Roman" w:hAnsi="Times New Roman" w:cs="Times New Roman"/>
          <w:i/>
          <w:sz w:val="28"/>
          <w:szCs w:val="28"/>
        </w:rPr>
        <w:t>же технических средств обучения:</w:t>
      </w:r>
    </w:p>
    <w:p w:rsidR="004F3386" w:rsidRPr="00EF6C6F" w:rsidRDefault="00B9605A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56B4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 преподавателя,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386" w:rsidRPr="00EF6C6F">
        <w:rPr>
          <w:rFonts w:ascii="Times New Roman" w:hAnsi="Times New Roman" w:cs="Times New Roman"/>
          <w:sz w:val="28"/>
          <w:szCs w:val="28"/>
        </w:rPr>
        <w:t xml:space="preserve">ученические столы - 16 шт., табуретки - 24 шт., </w:t>
      </w:r>
      <w:r w:rsidRPr="00EF6C6F">
        <w:rPr>
          <w:rFonts w:ascii="Times New Roman" w:hAnsi="Times New Roman" w:cs="Times New Roman"/>
          <w:sz w:val="28"/>
          <w:szCs w:val="28"/>
        </w:rPr>
        <w:t xml:space="preserve">шкафы - 6 шт.,  классная доска </w:t>
      </w:r>
      <w:r w:rsidR="004F3386" w:rsidRPr="00EF6C6F">
        <w:rPr>
          <w:rFonts w:ascii="Times New Roman" w:hAnsi="Times New Roman" w:cs="Times New Roman"/>
          <w:sz w:val="28"/>
          <w:szCs w:val="28"/>
        </w:rPr>
        <w:t xml:space="preserve"> маркерная - 1 шт.</w:t>
      </w:r>
      <w:r w:rsidR="003056B4" w:rsidRPr="00EF6C6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51AD0" w:rsidRPr="00EF6C6F" w:rsidRDefault="003056B4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3E45A7" w:rsidRPr="00EF6C6F">
        <w:rPr>
          <w:rFonts w:ascii="Times New Roman" w:hAnsi="Times New Roman" w:cs="Times New Roman"/>
          <w:sz w:val="28"/>
          <w:szCs w:val="28"/>
        </w:rPr>
        <w:t xml:space="preserve"> компьютер - 1 </w:t>
      </w:r>
      <w:proofErr w:type="spellStart"/>
      <w:proofErr w:type="gramStart"/>
      <w:r w:rsidR="003E45A7" w:rsidRPr="00EF6C6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F6C6F">
        <w:rPr>
          <w:rFonts w:ascii="Times New Roman" w:hAnsi="Times New Roman" w:cs="Times New Roman"/>
          <w:sz w:val="28"/>
          <w:szCs w:val="28"/>
        </w:rPr>
        <w:t xml:space="preserve">  с </w:t>
      </w:r>
      <w:r w:rsidR="003E45A7" w:rsidRPr="00EF6C6F">
        <w:rPr>
          <w:rFonts w:ascii="Times New Roman" w:hAnsi="Times New Roman" w:cs="Times New Roman"/>
          <w:sz w:val="28"/>
          <w:szCs w:val="28"/>
        </w:rPr>
        <w:t>подключение</w:t>
      </w:r>
      <w:r w:rsidRPr="00EF6C6F">
        <w:rPr>
          <w:rFonts w:ascii="Times New Roman" w:hAnsi="Times New Roman" w:cs="Times New Roman"/>
          <w:sz w:val="28"/>
          <w:szCs w:val="28"/>
        </w:rPr>
        <w:t>м</w:t>
      </w:r>
      <w:r w:rsidR="003E45A7" w:rsidRPr="00EF6C6F">
        <w:rPr>
          <w:rFonts w:ascii="Times New Roman" w:hAnsi="Times New Roman" w:cs="Times New Roman"/>
          <w:sz w:val="28"/>
          <w:szCs w:val="28"/>
        </w:rPr>
        <w:t xml:space="preserve"> к сети филиала, подключение к сети Ин</w:t>
      </w:r>
      <w:r w:rsidRPr="00EF6C6F">
        <w:rPr>
          <w:rFonts w:ascii="Times New Roman" w:hAnsi="Times New Roman" w:cs="Times New Roman"/>
          <w:sz w:val="28"/>
          <w:szCs w:val="28"/>
        </w:rPr>
        <w:t>тернет,</w:t>
      </w:r>
      <w:r w:rsidR="004F3386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йный </w:t>
      </w:r>
      <w:r w:rsidR="004F3386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проектор.</w:t>
      </w:r>
    </w:p>
    <w:p w:rsidR="003056B4" w:rsidRPr="00EF6C6F" w:rsidRDefault="00F95489" w:rsidP="00AF5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C6F">
        <w:rPr>
          <w:rFonts w:ascii="Times New Roman" w:hAnsi="Times New Roman" w:cs="Times New Roman"/>
          <w:b/>
          <w:bCs/>
          <w:sz w:val="28"/>
          <w:szCs w:val="28"/>
        </w:rPr>
        <w:t>помещение для самостоятельной работы</w:t>
      </w:r>
      <w:r w:rsidRPr="00EF6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6B4" w:rsidRPr="00EF6C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Кабинет </w:t>
      </w:r>
      <w:r w:rsidR="00DA02DC" w:rsidRPr="00EF6C6F">
        <w:rPr>
          <w:rFonts w:ascii="Times New Roman" w:hAnsi="Times New Roman" w:cs="Times New Roman"/>
          <w:b/>
          <w:i/>
          <w:sz w:val="28"/>
          <w:szCs w:val="28"/>
        </w:rPr>
        <w:t xml:space="preserve"> Информатики,  информационных технологий в профессиональной деятельности</w:t>
      </w:r>
      <w:r w:rsidR="006F59B6" w:rsidRPr="00EF6C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6F59B6" w:rsidRPr="00EF6C6F">
        <w:rPr>
          <w:rFonts w:ascii="Times New Roman" w:hAnsi="Times New Roman" w:cs="Times New Roman"/>
          <w:i/>
          <w:sz w:val="28"/>
          <w:szCs w:val="28"/>
        </w:rPr>
        <w:t>оснащенная</w:t>
      </w:r>
      <w:proofErr w:type="gramEnd"/>
      <w:r w:rsidR="006F59B6" w:rsidRPr="00EF6C6F">
        <w:rPr>
          <w:rFonts w:ascii="Times New Roman" w:hAnsi="Times New Roman" w:cs="Times New Roman"/>
          <w:i/>
          <w:sz w:val="28"/>
          <w:szCs w:val="28"/>
        </w:rPr>
        <w:t xml:space="preserve"> оборудованием:</w:t>
      </w:r>
    </w:p>
    <w:p w:rsidR="00DA02DC" w:rsidRPr="00EF6C6F" w:rsidRDefault="00DA02DC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C6F">
        <w:rPr>
          <w:rFonts w:ascii="Times New Roman" w:hAnsi="Times New Roman" w:cs="Times New Roman"/>
          <w:i/>
          <w:sz w:val="28"/>
          <w:szCs w:val="28"/>
        </w:rPr>
        <w:t>учебно-наглядные пособия:</w:t>
      </w:r>
    </w:p>
    <w:p w:rsidR="006F59B6" w:rsidRPr="00EF6C6F" w:rsidRDefault="00DA02DC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6C6F">
        <w:rPr>
          <w:rFonts w:ascii="Times New Roman" w:hAnsi="Times New Roman" w:cs="Times New Roman"/>
          <w:sz w:val="28"/>
          <w:szCs w:val="28"/>
        </w:rPr>
        <w:t>информационные стенды.</w:t>
      </w:r>
    </w:p>
    <w:p w:rsidR="006F59B6" w:rsidRPr="00EF6C6F" w:rsidRDefault="006F59B6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i/>
          <w:sz w:val="28"/>
          <w:szCs w:val="28"/>
        </w:rPr>
        <w:t xml:space="preserve"> характеристика рабочих мест, а также технических средств обучения:</w:t>
      </w:r>
    </w:p>
    <w:p w:rsidR="004F3386" w:rsidRPr="00EF6C6F" w:rsidRDefault="004F3386" w:rsidP="00AF5EE9">
      <w:pPr>
        <w:pStyle w:val="Style18"/>
        <w:widowControl/>
        <w:ind w:firstLine="709"/>
        <w:jc w:val="both"/>
        <w:rPr>
          <w:sz w:val="28"/>
          <w:szCs w:val="28"/>
        </w:rPr>
      </w:pPr>
      <w:r w:rsidRPr="00EF6C6F">
        <w:rPr>
          <w:sz w:val="28"/>
          <w:szCs w:val="28"/>
        </w:rPr>
        <w:t>- ученические парты со скамейками -8 шт., стол преподавателя с тумбой - 1 шт., компьютерные столы - 13 шт., стулья - 30 шт.</w:t>
      </w:r>
      <w:proofErr w:type="gramStart"/>
      <w:r w:rsidRPr="00EF6C6F">
        <w:rPr>
          <w:sz w:val="28"/>
          <w:szCs w:val="28"/>
        </w:rPr>
        <w:t xml:space="preserve"> ,</w:t>
      </w:r>
      <w:proofErr w:type="gramEnd"/>
      <w:r w:rsidRPr="00EF6C6F">
        <w:rPr>
          <w:sz w:val="28"/>
          <w:szCs w:val="28"/>
        </w:rPr>
        <w:t xml:space="preserve">шкафы - 1 шт., классная доска маркерная - 1 шт., </w:t>
      </w:r>
    </w:p>
    <w:p w:rsidR="004F3386" w:rsidRPr="00EF6C6F" w:rsidRDefault="004F3386" w:rsidP="00AF5EE9">
      <w:pPr>
        <w:pStyle w:val="Style18"/>
        <w:widowControl/>
        <w:ind w:firstLine="709"/>
        <w:jc w:val="both"/>
        <w:rPr>
          <w:i/>
          <w:sz w:val="28"/>
          <w:szCs w:val="28"/>
        </w:rPr>
      </w:pPr>
      <w:r w:rsidRPr="00EF6C6F">
        <w:rPr>
          <w:i/>
          <w:sz w:val="28"/>
          <w:szCs w:val="28"/>
        </w:rPr>
        <w:t xml:space="preserve"> технические средства обучения:</w:t>
      </w:r>
    </w:p>
    <w:p w:rsidR="004F3386" w:rsidRPr="0065088F" w:rsidRDefault="000319E1" w:rsidP="00AF5EE9">
      <w:pPr>
        <w:pStyle w:val="Style18"/>
        <w:widowControl/>
        <w:ind w:firstLine="709"/>
        <w:jc w:val="both"/>
        <w:rPr>
          <w:b/>
          <w:sz w:val="28"/>
          <w:szCs w:val="28"/>
          <w:lang w:val="en-US"/>
        </w:rPr>
      </w:pPr>
      <w:r w:rsidRPr="0065088F">
        <w:rPr>
          <w:sz w:val="28"/>
          <w:szCs w:val="28"/>
          <w:lang w:val="en-US"/>
        </w:rPr>
        <w:t xml:space="preserve">- </w:t>
      </w:r>
      <w:proofErr w:type="gramStart"/>
      <w:r w:rsidRPr="00EF6C6F">
        <w:rPr>
          <w:sz w:val="28"/>
          <w:szCs w:val="28"/>
        </w:rPr>
        <w:t>к</w:t>
      </w:r>
      <w:r w:rsidR="004F3386" w:rsidRPr="00EF6C6F">
        <w:rPr>
          <w:sz w:val="28"/>
          <w:szCs w:val="28"/>
        </w:rPr>
        <w:t>омпьютеры</w:t>
      </w:r>
      <w:proofErr w:type="gramEnd"/>
      <w:r w:rsidR="004F3386" w:rsidRPr="0065088F">
        <w:rPr>
          <w:sz w:val="28"/>
          <w:szCs w:val="28"/>
          <w:lang w:val="en-US"/>
        </w:rPr>
        <w:t xml:space="preserve"> </w:t>
      </w:r>
      <w:r w:rsidR="004F3386" w:rsidRPr="00EF6C6F">
        <w:rPr>
          <w:sz w:val="28"/>
          <w:szCs w:val="28"/>
        </w:rPr>
        <w:t>ПК</w:t>
      </w:r>
      <w:r w:rsidR="004F3386" w:rsidRPr="00EF6C6F">
        <w:rPr>
          <w:sz w:val="28"/>
          <w:szCs w:val="28"/>
          <w:lang w:val="en-US"/>
        </w:rPr>
        <w:t>Intel</w:t>
      </w:r>
      <w:r w:rsidR="004F3386" w:rsidRPr="0065088F">
        <w:rPr>
          <w:sz w:val="28"/>
          <w:szCs w:val="28"/>
          <w:lang w:val="en-US"/>
        </w:rPr>
        <w:t xml:space="preserve"> </w:t>
      </w:r>
      <w:r w:rsidR="004F3386" w:rsidRPr="00EF6C6F">
        <w:rPr>
          <w:sz w:val="28"/>
          <w:szCs w:val="28"/>
          <w:lang w:val="en-US"/>
        </w:rPr>
        <w:t>Core</w:t>
      </w:r>
      <w:r w:rsidR="004F3386" w:rsidRPr="0065088F">
        <w:rPr>
          <w:sz w:val="28"/>
          <w:szCs w:val="28"/>
          <w:lang w:val="en-US"/>
        </w:rPr>
        <w:t xml:space="preserve"> </w:t>
      </w:r>
      <w:r w:rsidR="004F3386" w:rsidRPr="00EF6C6F">
        <w:rPr>
          <w:sz w:val="28"/>
          <w:szCs w:val="28"/>
          <w:lang w:val="en-US"/>
        </w:rPr>
        <w:t>Duo</w:t>
      </w:r>
      <w:r w:rsidR="004F3386" w:rsidRPr="0065088F">
        <w:rPr>
          <w:sz w:val="28"/>
          <w:szCs w:val="28"/>
          <w:lang w:val="en-US"/>
        </w:rPr>
        <w:t xml:space="preserve">-13 </w:t>
      </w:r>
      <w:proofErr w:type="spellStart"/>
      <w:r w:rsidR="004F3386" w:rsidRPr="00EF6C6F">
        <w:rPr>
          <w:sz w:val="28"/>
          <w:szCs w:val="28"/>
        </w:rPr>
        <w:t>шт</w:t>
      </w:r>
      <w:proofErr w:type="spellEnd"/>
      <w:r w:rsidR="004F3386" w:rsidRPr="0065088F">
        <w:rPr>
          <w:sz w:val="28"/>
          <w:szCs w:val="28"/>
          <w:lang w:val="en-US"/>
        </w:rPr>
        <w:t>.</w:t>
      </w:r>
    </w:p>
    <w:p w:rsidR="004F3386" w:rsidRPr="0065088F" w:rsidRDefault="004F3386" w:rsidP="00AF5EE9">
      <w:pPr>
        <w:pStyle w:val="Style18"/>
        <w:widowControl/>
        <w:ind w:firstLine="709"/>
        <w:jc w:val="both"/>
        <w:rPr>
          <w:strike/>
          <w:sz w:val="28"/>
          <w:szCs w:val="28"/>
          <w:lang w:val="en-US"/>
        </w:rPr>
      </w:pPr>
      <w:r w:rsidRPr="0065088F">
        <w:rPr>
          <w:sz w:val="28"/>
          <w:szCs w:val="28"/>
          <w:lang w:val="en-US"/>
        </w:rPr>
        <w:t xml:space="preserve">- </w:t>
      </w:r>
      <w:r w:rsidRPr="00EF6C6F">
        <w:rPr>
          <w:sz w:val="28"/>
          <w:szCs w:val="28"/>
        </w:rPr>
        <w:t>О</w:t>
      </w:r>
      <w:r w:rsidRPr="00EF6C6F">
        <w:rPr>
          <w:sz w:val="28"/>
          <w:szCs w:val="28"/>
          <w:lang w:val="en-US"/>
        </w:rPr>
        <w:t>E</w:t>
      </w:r>
      <w:r w:rsidRPr="0065088F">
        <w:rPr>
          <w:sz w:val="28"/>
          <w:szCs w:val="28"/>
          <w:lang w:val="en-US"/>
        </w:rPr>
        <w:t xml:space="preserve"> </w:t>
      </w:r>
      <w:r w:rsidRPr="00EF6C6F">
        <w:rPr>
          <w:sz w:val="28"/>
          <w:szCs w:val="28"/>
          <w:lang w:val="en-US"/>
        </w:rPr>
        <w:t>Windows</w:t>
      </w:r>
      <w:r w:rsidRPr="0065088F">
        <w:rPr>
          <w:sz w:val="28"/>
          <w:szCs w:val="28"/>
          <w:lang w:val="en-US"/>
        </w:rPr>
        <w:t xml:space="preserve"> </w:t>
      </w:r>
      <w:r w:rsidRPr="00EF6C6F">
        <w:rPr>
          <w:sz w:val="28"/>
          <w:szCs w:val="28"/>
          <w:lang w:val="en-US"/>
        </w:rPr>
        <w:t>XP</w:t>
      </w:r>
      <w:r w:rsidRPr="0065088F">
        <w:rPr>
          <w:sz w:val="28"/>
          <w:szCs w:val="28"/>
          <w:lang w:val="en-US"/>
        </w:rPr>
        <w:t xml:space="preserve"> </w:t>
      </w:r>
    </w:p>
    <w:p w:rsidR="004F3386" w:rsidRPr="00EF6C6F" w:rsidRDefault="004F3386" w:rsidP="00AF5EE9">
      <w:pPr>
        <w:pStyle w:val="Style18"/>
        <w:widowControl/>
        <w:ind w:firstLine="709"/>
        <w:jc w:val="both"/>
        <w:rPr>
          <w:sz w:val="28"/>
          <w:szCs w:val="28"/>
        </w:rPr>
      </w:pPr>
      <w:r w:rsidRPr="00EF6C6F">
        <w:rPr>
          <w:sz w:val="28"/>
          <w:szCs w:val="28"/>
        </w:rPr>
        <w:lastRenderedPageBreak/>
        <w:t>- Мультимедийный проектор - 1 шт.</w:t>
      </w:r>
    </w:p>
    <w:p w:rsidR="004F3386" w:rsidRPr="00EF6C6F" w:rsidRDefault="004F3386" w:rsidP="00AF5EE9">
      <w:pPr>
        <w:pStyle w:val="Style18"/>
        <w:widowControl/>
        <w:ind w:firstLine="709"/>
        <w:jc w:val="both"/>
        <w:rPr>
          <w:sz w:val="28"/>
          <w:szCs w:val="28"/>
        </w:rPr>
      </w:pPr>
      <w:r w:rsidRPr="00EF6C6F">
        <w:rPr>
          <w:sz w:val="28"/>
          <w:szCs w:val="28"/>
        </w:rPr>
        <w:t>- Принтер - 1 шт.</w:t>
      </w:r>
    </w:p>
    <w:p w:rsidR="004F3386" w:rsidRPr="00EF6C6F" w:rsidRDefault="004F3386" w:rsidP="00AF5EE9">
      <w:pPr>
        <w:pStyle w:val="Style18"/>
        <w:widowControl/>
        <w:ind w:firstLine="709"/>
        <w:jc w:val="both"/>
        <w:rPr>
          <w:sz w:val="28"/>
          <w:szCs w:val="28"/>
        </w:rPr>
      </w:pPr>
      <w:r w:rsidRPr="00EF6C6F">
        <w:rPr>
          <w:sz w:val="28"/>
          <w:szCs w:val="28"/>
        </w:rPr>
        <w:t>- Сканер - 1 шт.</w:t>
      </w:r>
    </w:p>
    <w:p w:rsidR="00F95489" w:rsidRPr="00EF6C6F" w:rsidRDefault="004F3386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F6C6F">
        <w:rPr>
          <w:rFonts w:ascii="Times New Roman" w:hAnsi="Times New Roman" w:cs="Times New Roman"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EF6C6F">
        <w:rPr>
          <w:rFonts w:ascii="Times New Roman" w:hAnsi="Times New Roman" w:cs="Times New Roman"/>
          <w:sz w:val="28"/>
          <w:szCs w:val="28"/>
        </w:rPr>
        <w:t xml:space="preserve"> </w:t>
      </w:r>
      <w:r w:rsidRPr="00EF6C6F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EF6C6F">
        <w:rPr>
          <w:rFonts w:ascii="Times New Roman" w:hAnsi="Times New Roman" w:cs="Times New Roman"/>
          <w:sz w:val="28"/>
          <w:szCs w:val="28"/>
        </w:rPr>
        <w:t xml:space="preserve"> 2010 МАК, КОМПАС-</w:t>
      </w:r>
      <w:r w:rsidRPr="00EF6C6F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EF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6F"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Pr="00EF6C6F">
        <w:rPr>
          <w:rFonts w:ascii="Times New Roman" w:hAnsi="Times New Roman" w:cs="Times New Roman"/>
          <w:sz w:val="28"/>
          <w:szCs w:val="28"/>
        </w:rPr>
        <w:t xml:space="preserve">3,5,12, </w:t>
      </w:r>
      <w:proofErr w:type="spellStart"/>
      <w:r w:rsidRPr="00EF6C6F">
        <w:rPr>
          <w:rFonts w:ascii="Times New Roman" w:hAnsi="Times New Roman" w:cs="Times New Roman"/>
          <w:sz w:val="28"/>
          <w:szCs w:val="28"/>
          <w:lang w:val="en-US"/>
        </w:rPr>
        <w:t>WinRar</w:t>
      </w:r>
      <w:proofErr w:type="spellEnd"/>
      <w:r w:rsidRPr="00EF6C6F">
        <w:rPr>
          <w:rFonts w:ascii="Times New Roman" w:hAnsi="Times New Roman" w:cs="Times New Roman"/>
          <w:sz w:val="28"/>
          <w:szCs w:val="28"/>
        </w:rPr>
        <w:t xml:space="preserve">, </w:t>
      </w:r>
      <w:r w:rsidRPr="00EF6C6F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EF6C6F">
        <w:rPr>
          <w:rFonts w:ascii="Times New Roman" w:hAnsi="Times New Roman" w:cs="Times New Roman"/>
          <w:sz w:val="28"/>
          <w:szCs w:val="28"/>
        </w:rPr>
        <w:t xml:space="preserve"> 7-мак</w:t>
      </w:r>
      <w:r w:rsidR="00DA02DC" w:rsidRPr="00EF6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02DC" w:rsidRPr="00EF6C6F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="00DA02DC" w:rsidRPr="00EF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DC" w:rsidRPr="00EF6C6F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DA02DC" w:rsidRPr="00EF6C6F">
        <w:rPr>
          <w:rFonts w:ascii="Times New Roman" w:hAnsi="Times New Roman" w:cs="Times New Roman"/>
          <w:sz w:val="28"/>
          <w:szCs w:val="28"/>
        </w:rPr>
        <w:t xml:space="preserve"> для бизнеса </w:t>
      </w:r>
      <w:r w:rsidRPr="00EF6C6F">
        <w:rPr>
          <w:rFonts w:ascii="Times New Roman" w:hAnsi="Times New Roman" w:cs="Times New Roman"/>
          <w:sz w:val="28"/>
          <w:szCs w:val="28"/>
        </w:rPr>
        <w:t>2016,  пакет прикладных программ: текстовых, табличных, графических и презентационных, подключение к сети филиала, подключение к сети Интернет</w:t>
      </w:r>
    </w:p>
    <w:p w:rsidR="00A45D1B" w:rsidRPr="00EF6C6F" w:rsidRDefault="00A45D1B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D5" w:rsidRPr="00EF6C6F" w:rsidRDefault="00A45D1B" w:rsidP="00AF5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</w:t>
      </w:r>
      <w:r w:rsidR="009A7DD5"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мационное  обеспечение </w:t>
      </w:r>
      <w:r w:rsidR="009A7DD5" w:rsidRPr="00EF6C6F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</w:p>
    <w:p w:rsidR="009A7DD5" w:rsidRPr="00EF6C6F" w:rsidRDefault="009A7DD5" w:rsidP="00AF5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EF6C6F">
        <w:rPr>
          <w:rFonts w:ascii="Times New Roman" w:hAnsi="Times New Roman" w:cs="Times New Roman"/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A45D1B" w:rsidRPr="00EF6C6F" w:rsidRDefault="00A45D1B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D5" w:rsidRPr="00EF6C6F" w:rsidRDefault="009A7DD5" w:rsidP="00AF5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A45D1B" w:rsidRPr="00EF6C6F" w:rsidRDefault="00F3516A" w:rsidP="00AF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D1B" w:rsidRPr="00EF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Гречишнико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Инженерная графика: </w:t>
      </w:r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И.В. </w:t>
      </w:r>
      <w:proofErr w:type="spellStart"/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Гречишникова</w:t>
      </w:r>
      <w:proofErr w:type="spellEnd"/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="00A45D1B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</w:t>
      </w:r>
      <w:r w:rsidR="0077517F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</w:t>
      </w:r>
      <w:proofErr w:type="spellEnd"/>
      <w:r w:rsidR="0077517F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М.: ФГБУ ДПО УМЦ ЖДТ,2017</w:t>
      </w:r>
    </w:p>
    <w:p w:rsidR="00AC001C" w:rsidRPr="00EF6C6F" w:rsidRDefault="00AC001C" w:rsidP="00AF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ОП.01 Инженерная графика. Методическое пособие по проведению практических занятий специальность 23.02.04 (190629) Техническая эксплуатация подъемно-транспортных, строительных, дорожных машин и оборудования» (по отраслям) (для  железнодорожного транспорта) базовая подготовка СПО: М.: ФГБУ ДПО УМЦ ЖДТ, 2011</w:t>
      </w:r>
    </w:p>
    <w:p w:rsidR="00AF5EE9" w:rsidRPr="00EF6C6F" w:rsidRDefault="00AF5EE9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D1B" w:rsidRPr="00EF6C6F" w:rsidRDefault="00F3516A" w:rsidP="00AF5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6F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</w:t>
      </w:r>
      <w:r w:rsidR="00B52A99" w:rsidRPr="00EF6C6F">
        <w:rPr>
          <w:rFonts w:ascii="Times New Roman" w:hAnsi="Times New Roman" w:cs="Times New Roman"/>
          <w:b/>
          <w:sz w:val="28"/>
          <w:szCs w:val="28"/>
        </w:rPr>
        <w:t>)</w:t>
      </w:r>
    </w:p>
    <w:p w:rsidR="00F3516A" w:rsidRPr="00EF6C6F" w:rsidRDefault="00F3516A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1. 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Чекмарев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А. А. Инженерная графика: учебник для СПО / А. А.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Чекмарев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— 12-е изд.,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— М.: Издательство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2017</w:t>
      </w:r>
    </w:p>
    <w:p w:rsidR="00F3516A" w:rsidRPr="00EF6C6F" w:rsidRDefault="00451067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3516A" w:rsidRPr="00EF6C6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www.biblio-online.ru/book/44B1832E-3BAC-4CC7-857F-F659588B8616</w:t>
        </w:r>
      </w:hyperlink>
    </w:p>
    <w:p w:rsidR="00F3516A" w:rsidRPr="00EF6C6F" w:rsidRDefault="00F3516A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  Инженерная и компьютерная графика: учебник и практикум для СПО / Р. Р.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Анамова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[и др.] ; под общ</w:t>
      </w:r>
      <w:proofErr w:type="gram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ед. Р. Р.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52A99"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намовой</w:t>
      </w:r>
      <w:proofErr w:type="spellEnd"/>
      <w:r w:rsidR="00B52A99"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С. А. Леонова, Н. В. </w:t>
      </w:r>
      <w:proofErr w:type="spellStart"/>
      <w:r w:rsidR="00B52A99"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Пшеничнова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— М.: Издательство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2017</w:t>
      </w:r>
    </w:p>
    <w:p w:rsidR="00F3516A" w:rsidRPr="00EF6C6F" w:rsidRDefault="00451067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3516A" w:rsidRPr="00EF6C6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www.biblio-online.ru/book/5B481506-75BC-4E43-94EE-23D496178568</w:t>
        </w:r>
      </w:hyperlink>
      <w:r w:rsidR="00F3516A" w:rsidRPr="00EF6C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40E1F" w:rsidRPr="00EF6C6F" w:rsidRDefault="000C5AF4" w:rsidP="00AF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Гречишникова, И.В. Инженерная графика: учеб</w:t>
      </w:r>
      <w:proofErr w:type="gramStart"/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[Электронный ресурс] : учеб. пособие / И.В. </w:t>
      </w:r>
      <w:proofErr w:type="spellStart"/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Гречишникова</w:t>
      </w:r>
      <w:proofErr w:type="spellEnd"/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Мезенева</w:t>
      </w:r>
      <w:proofErr w:type="spellEnd"/>
      <w:r w:rsidR="00F3516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М.: ФГБУ ДПО УМЦ ЖДТ, 2017</w:t>
      </w:r>
    </w:p>
    <w:p w:rsidR="00F3516A" w:rsidRPr="00EF6C6F" w:rsidRDefault="00B9605A" w:rsidP="00AF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F3516A" w:rsidRPr="00EF6C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https://e.lanbook.com/book/99614</w:t>
        </w:r>
      </w:hyperlink>
    </w:p>
    <w:p w:rsidR="008728A7" w:rsidRPr="00EF6C6F" w:rsidRDefault="000C5AF4" w:rsidP="00AF5EE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F6C6F">
        <w:rPr>
          <w:rFonts w:ascii="Times New Roman" w:hAnsi="Times New Roman" w:cs="Times New Roman"/>
          <w:sz w:val="28"/>
          <w:szCs w:val="28"/>
        </w:rPr>
        <w:t xml:space="preserve">. Свиридова, Т.А. Инженерная графика. Часть VII. Графическое изображение элементов и схем </w:t>
      </w:r>
      <w:proofErr w:type="spellStart"/>
      <w:r w:rsidRPr="00EF6C6F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Pr="00EF6C6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C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C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6C6F">
        <w:rPr>
          <w:rFonts w:ascii="Times New Roman" w:hAnsi="Times New Roman" w:cs="Times New Roman"/>
          <w:sz w:val="28"/>
          <w:szCs w:val="28"/>
        </w:rPr>
        <w:t>пневмосистем</w:t>
      </w:r>
      <w:proofErr w:type="spellEnd"/>
      <w:r w:rsidRPr="00EF6C6F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640E1F" w:rsidRPr="00EF6C6F">
        <w:rPr>
          <w:rFonts w:ascii="Times New Roman" w:hAnsi="Times New Roman" w:cs="Times New Roman"/>
          <w:sz w:val="28"/>
          <w:szCs w:val="28"/>
        </w:rPr>
        <w:t xml:space="preserve"> ] : учеб.-метод. пособие — Электрон. дан. — М.: УМЦ ЖДТ, 2014 </w:t>
      </w:r>
      <w:hyperlink r:id="rId12" w:history="1">
        <w:r w:rsidR="00640E1F" w:rsidRPr="00EF6C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https://e.lanbook.com/book/59194</w:t>
        </w:r>
      </w:hyperlink>
    </w:p>
    <w:p w:rsidR="000C5AF4" w:rsidRPr="00EF6C6F" w:rsidRDefault="000C5AF4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Свиридова, Т.А. Инженерная графика. Часть VI. Чтение и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сборочных чертежей [Электронный ресурс] : учеб</w:t>
      </w:r>
      <w:proofErr w:type="gram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— Электрон. дан. — М.: УМЦ ЖДТ, 2013</w:t>
      </w:r>
    </w:p>
    <w:p w:rsidR="00640E1F" w:rsidRPr="00EF6C6F" w:rsidRDefault="00451067" w:rsidP="00AF5EE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40E1F" w:rsidRPr="00EF6C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https://e.lanbook.com/book/59193</w:t>
        </w:r>
      </w:hyperlink>
    </w:p>
    <w:p w:rsidR="00256666" w:rsidRPr="00EF6C6F" w:rsidRDefault="00256666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ОП.01 Инженерная графика. Методическое пособие по проведению практических занятий специальность 23.02.04 (190629) Техническая эксплуатация подъемно-транспортных, строительных, дорожных машин и 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оборудования» (по отраслям) (для  железнодорожного транспорта) базовая подготовка СПО: М.: ФГБУ ДПО УМЦ ЖДТ, 2011</w:t>
      </w:r>
    </w:p>
    <w:p w:rsidR="000C5AF4" w:rsidRPr="00EF6C6F" w:rsidRDefault="00451067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0C5AF4" w:rsidRPr="00EF6C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https://e.lanbook.com/book/59193</w:t>
        </w:r>
      </w:hyperlink>
    </w:p>
    <w:p w:rsidR="000C5AF4" w:rsidRPr="00EF6C6F" w:rsidRDefault="00256666" w:rsidP="00AF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0C5AF4" w:rsidRPr="00EF6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hyperlink r:id="rId15" w:history="1">
        <w:r w:rsidR="000C5AF4" w:rsidRPr="00EF6C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Государственные стандарты: Система проектно-конструкторской документации</w:t>
        </w:r>
      </w:hyperlink>
    </w:p>
    <w:p w:rsidR="000C5AF4" w:rsidRPr="00EF6C6F" w:rsidRDefault="00451067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0C5AF4" w:rsidRPr="00EF6C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http://www.know-house.ru/gost/gost_t52.html</w:t>
        </w:r>
      </w:hyperlink>
    </w:p>
    <w:p w:rsidR="00B9605A" w:rsidRPr="00EF6C6F" w:rsidRDefault="00B9605A" w:rsidP="00AF5EE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1B" w:rsidRPr="00EF6C6F" w:rsidRDefault="00F3516A" w:rsidP="00AF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C6F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  <w:r w:rsidRPr="00EF6C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5D1B" w:rsidRPr="00EF6C6F" w:rsidRDefault="00A45D1B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Кокошко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Инженерная графика [Электронный ресурс]: учебное пособие / А.Ф.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Кокошко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</w:t>
      </w:r>
      <w:proofErr w:type="spell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</w:t>
      </w:r>
      <w:proofErr w:type="spell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Электрон</w:t>
      </w:r>
      <w:proofErr w:type="gram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 — Минск: Республиканский институт профессионального образования (РИПО), 2016</w:t>
      </w:r>
      <w:r w:rsidR="00B9605A"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http://www.iprbookshop.ru/67634.html </w:t>
      </w:r>
    </w:p>
    <w:p w:rsidR="00A45D1B" w:rsidRPr="00EF6C6F" w:rsidRDefault="00A45D1B" w:rsidP="00AF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— Электрон. дан. — М.: УМЦ ЖДТ, 2014 </w:t>
      </w:r>
      <w:hyperlink r:id="rId17" w:history="1">
        <w:r w:rsidRPr="00EF6C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https://e.lanbook.com/book/59194</w:t>
        </w:r>
      </w:hyperlink>
    </w:p>
    <w:p w:rsidR="00376EC1" w:rsidRPr="00EF6C6F" w:rsidRDefault="00376E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6B2B" w:rsidRPr="00EF6C6F" w:rsidRDefault="00686B2B" w:rsidP="00376E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EF6C6F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86B2B" w:rsidRPr="00EF6C6F" w:rsidRDefault="00686B2B" w:rsidP="00AF5E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A45D1B" w:rsidRPr="00EF6C6F" w:rsidRDefault="00686B2B" w:rsidP="00AF5E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C6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F6C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6C6F">
        <w:rPr>
          <w:rFonts w:ascii="Times New Roman" w:hAnsi="Times New Roman" w:cs="Times New Roman"/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AF5EE9" w:rsidRPr="00EF6C6F" w:rsidRDefault="00AF5EE9" w:rsidP="00AF5E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5"/>
        <w:gridCol w:w="2631"/>
        <w:gridCol w:w="3080"/>
      </w:tblGrid>
      <w:tr w:rsidR="00EF6C6F" w:rsidRPr="00EF6C6F" w:rsidTr="00AF5EE9">
        <w:trPr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EE9" w:rsidRPr="00EF6C6F" w:rsidRDefault="00AF5EE9" w:rsidP="00AF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9" w:rsidRPr="00EF6C6F" w:rsidRDefault="00AF5EE9" w:rsidP="00AF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E9" w:rsidRPr="00EF6C6F" w:rsidRDefault="00AF5EE9" w:rsidP="00AF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</w:t>
            </w:r>
          </w:p>
        </w:tc>
      </w:tr>
      <w:tr w:rsidR="00EF6C6F" w:rsidRPr="00EF6C6F" w:rsidTr="00AF5EE9">
        <w:trPr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E9" w:rsidRPr="00EF6C6F" w:rsidRDefault="00AF5EE9" w:rsidP="00AF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</w:p>
          <w:p w:rsidR="00AF5EE9" w:rsidRPr="00EF6C6F" w:rsidRDefault="00AF5EE9" w:rsidP="00AF5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>умение 1:</w:t>
            </w:r>
          </w:p>
          <w:p w:rsidR="00AF5EE9" w:rsidRPr="00EF6C6F" w:rsidRDefault="00AF5EE9" w:rsidP="00AF5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Читать и выполнять чертежи и схемы.</w:t>
            </w:r>
          </w:p>
          <w:p w:rsidR="00AF5EE9" w:rsidRPr="00EF6C6F" w:rsidRDefault="00AF5EE9" w:rsidP="00AF5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>умение 2:</w:t>
            </w:r>
          </w:p>
          <w:p w:rsidR="00AF5EE9" w:rsidRPr="00EF6C6F" w:rsidRDefault="00AF5EE9" w:rsidP="00AF5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ГОСТы  ЕСКД и ЕСТД для оформления  конструкторской и технологической документации в соответствии с требованиями стандартов.</w:t>
            </w:r>
          </w:p>
          <w:p w:rsidR="00AF5EE9" w:rsidRPr="00EF6C6F" w:rsidRDefault="00AF5EE9" w:rsidP="00AF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>знание 1: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Основы геометрического и проекционного черчения.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>- знание 2: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выполнения чертежей, схем и эскизов по профилю специальности.</w:t>
            </w:r>
          </w:p>
          <w:p w:rsidR="00AF5EE9" w:rsidRPr="00EF6C6F" w:rsidRDefault="00AF5EE9" w:rsidP="00AF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>знание 3: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5EE9" w:rsidRPr="00EF6C6F" w:rsidRDefault="00AF5EE9" w:rsidP="00AF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Структура и оформление конструкторской, технологической документации в соответствии с требованиями стандартов.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9" w:rsidRPr="00EF6C6F" w:rsidRDefault="00AF5EE9" w:rsidP="00AF5E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F6C6F">
              <w:rPr>
                <w:rFonts w:ascii="Times New Roman" w:hAnsi="Times New Roman"/>
                <w:b/>
                <w:sz w:val="20"/>
                <w:szCs w:val="20"/>
              </w:rPr>
              <w:t>Оценка «5» «отлично»</w:t>
            </w:r>
            <w:r w:rsidRPr="00EF6C6F">
              <w:rPr>
                <w:rFonts w:ascii="Times New Roman" w:hAnsi="Times New Roman"/>
                <w:sz w:val="20"/>
                <w:szCs w:val="20"/>
              </w:rPr>
      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      </w:r>
          </w:p>
          <w:p w:rsidR="00AF5EE9" w:rsidRPr="00EF6C6F" w:rsidRDefault="00AF5EE9" w:rsidP="00AF5E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F6C6F">
              <w:rPr>
                <w:rFonts w:ascii="Times New Roman" w:hAnsi="Times New Roman"/>
                <w:b/>
                <w:sz w:val="20"/>
                <w:szCs w:val="20"/>
              </w:rPr>
              <w:t>Оценка «4» «хорошо»</w:t>
            </w:r>
            <w:r w:rsidRPr="00EF6C6F">
              <w:rPr>
                <w:rFonts w:ascii="Times New Roman" w:hAnsi="Times New Roman"/>
                <w:sz w:val="20"/>
                <w:szCs w:val="20"/>
              </w:rPr>
      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      </w:r>
          </w:p>
          <w:p w:rsidR="00AF5EE9" w:rsidRPr="00EF6C6F" w:rsidRDefault="00AF5EE9" w:rsidP="00AF5E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F6C6F">
              <w:rPr>
                <w:rFonts w:ascii="Times New Roman" w:hAnsi="Times New Roman"/>
                <w:b/>
                <w:sz w:val="20"/>
                <w:szCs w:val="20"/>
              </w:rPr>
              <w:t>Оценка«3» «удовлетворительно»</w:t>
            </w:r>
            <w:r w:rsidRPr="00EF6C6F">
              <w:rPr>
                <w:rFonts w:ascii="Times New Roman" w:hAnsi="Times New Roman"/>
                <w:sz w:val="20"/>
                <w:szCs w:val="20"/>
              </w:rPr>
      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«2» «неудовлетворительно» -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Дан неполный ответ, представляющий собой разрозненные знания по теме вопроса с существенными ошибками.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EE9" w:rsidRPr="00EF6C6F" w:rsidRDefault="00AF5EE9" w:rsidP="00AF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«5» - отлично</w:t>
            </w:r>
          </w:p>
          <w:p w:rsidR="00AF5EE9" w:rsidRPr="00EF6C6F" w:rsidRDefault="00AF5EE9" w:rsidP="00AF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Выполнено 91-100 % заданий</w:t>
            </w:r>
          </w:p>
          <w:p w:rsidR="00AF5EE9" w:rsidRPr="00EF6C6F" w:rsidRDefault="00AF5EE9" w:rsidP="00AF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«4» - хорошо</w:t>
            </w:r>
          </w:p>
          <w:p w:rsidR="00AF5EE9" w:rsidRPr="00EF6C6F" w:rsidRDefault="00AF5EE9" w:rsidP="00AF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Выполнено 76-90% заданий</w:t>
            </w:r>
          </w:p>
          <w:p w:rsidR="00AF5EE9" w:rsidRPr="00EF6C6F" w:rsidRDefault="00AF5EE9" w:rsidP="00AF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«3» - удовлетворительно</w:t>
            </w:r>
          </w:p>
          <w:p w:rsidR="00AF5EE9" w:rsidRPr="00EF6C6F" w:rsidRDefault="00AF5EE9" w:rsidP="00AF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Выполнено 61-75 % заданий</w:t>
            </w:r>
          </w:p>
          <w:p w:rsidR="00AF5EE9" w:rsidRPr="00EF6C6F" w:rsidRDefault="00AF5EE9" w:rsidP="00AF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«2» - неудовлетворительно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Выполнено не более 60% заданий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5» «отлично»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«4» «хорошо»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«3» «удовлетворительно» -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«2» «неудовлетворительно» -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добросовестному и качественному выполнению учебных заданий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5» «отлично»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глубокое и полное овладение содержанием учебного материала, в котором </w:t>
            </w:r>
            <w:proofErr w:type="gramStart"/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      </w:r>
          </w:p>
          <w:p w:rsidR="00AF5EE9" w:rsidRPr="00EF6C6F" w:rsidRDefault="00AF5EE9" w:rsidP="00AF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«4» «хорошо»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      </w:r>
          </w:p>
          <w:p w:rsidR="00AF5EE9" w:rsidRPr="00EF6C6F" w:rsidRDefault="00AF5EE9" w:rsidP="00AF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«3» «удовлетворительно» -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      </w:r>
            <w:proofErr w:type="spellStart"/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ответена</w:t>
            </w:r>
            <w:proofErr w:type="spellEnd"/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практико-ориентированные вопросы; не умеет доказательно обосновывать собственные суждения.</w:t>
            </w:r>
          </w:p>
          <w:p w:rsidR="00AF5EE9" w:rsidRPr="00EF6C6F" w:rsidRDefault="00AF5EE9" w:rsidP="00AF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«2» «неудовлетворительно» -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5» «отлично»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 правильно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решил учебно-профессиональную задачу или задание, уверенно, логично, последовательно и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аргументированно излагал свое решение, используя понятия, ссылаясь на нормативно-правовую базу.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«4» «хорошо»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«3» «удовлетворительно» -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«2» «неудовлетворительно» - </w:t>
            </w:r>
            <w:r w:rsidRPr="00EF6C6F">
              <w:rPr>
                <w:rFonts w:ascii="Times New Roman" w:hAnsi="Times New Roman" w:cs="Times New Roman"/>
                <w:sz w:val="20"/>
                <w:szCs w:val="20"/>
              </w:rPr>
              <w:t>не решил учебно-профессиональную задачу или задание.</w:t>
            </w:r>
          </w:p>
          <w:p w:rsidR="00AF5EE9" w:rsidRPr="00EF6C6F" w:rsidRDefault="00AF5EE9" w:rsidP="00AF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по промежуточной аттестации носит комплексный характер и включает в себя:</w:t>
            </w:r>
          </w:p>
          <w:p w:rsidR="00AF5EE9" w:rsidRPr="00EF6C6F" w:rsidRDefault="00AF5EE9" w:rsidP="00AF5EE9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C6F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прохождения текущего контроля успеваемости;</w:t>
            </w:r>
          </w:p>
          <w:p w:rsidR="00AF5EE9" w:rsidRPr="00EF6C6F" w:rsidRDefault="00AF5EE9" w:rsidP="00376EC1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6F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выполнения аттестационных заданий.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EF6C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устный опрос;</w:t>
            </w: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eastAsia="Arial Unicode MS" w:hAnsi="Times New Roman" w:cs="Times New Roman"/>
                <w:sz w:val="20"/>
                <w:szCs w:val="20"/>
              </w:rPr>
              <w:t>- тесты;</w:t>
            </w: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eastAsia="Arial Unicode MS" w:hAnsi="Times New Roman" w:cs="Times New Roman"/>
                <w:sz w:val="20"/>
                <w:szCs w:val="20"/>
              </w:rPr>
              <w:t>- самостоятельная работа;</w:t>
            </w: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-контрольная работа;</w:t>
            </w: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6C6F">
              <w:rPr>
                <w:rFonts w:ascii="Times New Roman" w:eastAsia="Arial Unicode MS" w:hAnsi="Times New Roman" w:cs="Times New Roman"/>
                <w:sz w:val="20"/>
                <w:szCs w:val="20"/>
              </w:rPr>
              <w:t>- практическое занятие;</w:t>
            </w: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76EC1" w:rsidRPr="00EF6C6F" w:rsidRDefault="00376EC1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F5EE9" w:rsidRPr="00EF6C6F" w:rsidRDefault="00AF5EE9" w:rsidP="00AF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C6F">
              <w:rPr>
                <w:rFonts w:ascii="Times New Roman" w:eastAsia="Arial Unicode MS" w:hAnsi="Times New Roman" w:cs="Times New Roman"/>
                <w:sz w:val="20"/>
                <w:szCs w:val="20"/>
              </w:rPr>
              <w:t>-дифференцированный зачет</w:t>
            </w:r>
          </w:p>
        </w:tc>
      </w:tr>
    </w:tbl>
    <w:p w:rsidR="00DE47E6" w:rsidRPr="00EF6C6F" w:rsidRDefault="00DE47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47E6" w:rsidRPr="00EF6C6F" w:rsidSect="00FB6A3A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67" w:rsidRDefault="00451067" w:rsidP="00856C0A">
      <w:pPr>
        <w:spacing w:after="0" w:line="240" w:lineRule="auto"/>
      </w:pPr>
      <w:r>
        <w:separator/>
      </w:r>
    </w:p>
  </w:endnote>
  <w:endnote w:type="continuationSeparator" w:id="0">
    <w:p w:rsidR="00451067" w:rsidRDefault="00451067" w:rsidP="008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67" w:rsidRDefault="00451067" w:rsidP="00856C0A">
      <w:pPr>
        <w:spacing w:after="0" w:line="240" w:lineRule="auto"/>
      </w:pPr>
      <w:r>
        <w:separator/>
      </w:r>
    </w:p>
  </w:footnote>
  <w:footnote w:type="continuationSeparator" w:id="0">
    <w:p w:rsidR="00451067" w:rsidRDefault="00451067" w:rsidP="0085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D27BBD"/>
    <w:multiLevelType w:val="multilevel"/>
    <w:tmpl w:val="9D787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2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4">
    <w:nsid w:val="64A67AC9"/>
    <w:multiLevelType w:val="multilevel"/>
    <w:tmpl w:val="A85A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802B1"/>
    <w:multiLevelType w:val="hybridMultilevel"/>
    <w:tmpl w:val="2B14067E"/>
    <w:lvl w:ilvl="0" w:tplc="43F8F5BE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7B85985"/>
    <w:multiLevelType w:val="multilevel"/>
    <w:tmpl w:val="318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239DF"/>
    <w:multiLevelType w:val="multilevel"/>
    <w:tmpl w:val="A03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B"/>
    <w:rsid w:val="0001008E"/>
    <w:rsid w:val="00010B6F"/>
    <w:rsid w:val="00023D32"/>
    <w:rsid w:val="00024464"/>
    <w:rsid w:val="00027620"/>
    <w:rsid w:val="000319E1"/>
    <w:rsid w:val="0005370F"/>
    <w:rsid w:val="000672D4"/>
    <w:rsid w:val="0007615F"/>
    <w:rsid w:val="0008700B"/>
    <w:rsid w:val="000C5AF4"/>
    <w:rsid w:val="000D01AD"/>
    <w:rsid w:val="000D4D7F"/>
    <w:rsid w:val="000E2A0C"/>
    <w:rsid w:val="00102CB1"/>
    <w:rsid w:val="00111995"/>
    <w:rsid w:val="00126B60"/>
    <w:rsid w:val="001345F0"/>
    <w:rsid w:val="00147208"/>
    <w:rsid w:val="00152CAE"/>
    <w:rsid w:val="00153996"/>
    <w:rsid w:val="00171CF4"/>
    <w:rsid w:val="00177923"/>
    <w:rsid w:val="001B123C"/>
    <w:rsid w:val="001E3A30"/>
    <w:rsid w:val="00256666"/>
    <w:rsid w:val="002630DE"/>
    <w:rsid w:val="002751D5"/>
    <w:rsid w:val="00283912"/>
    <w:rsid w:val="00296D95"/>
    <w:rsid w:val="002B4D66"/>
    <w:rsid w:val="002C3EF1"/>
    <w:rsid w:val="002C4504"/>
    <w:rsid w:val="002D43D8"/>
    <w:rsid w:val="00304E1E"/>
    <w:rsid w:val="003056B4"/>
    <w:rsid w:val="00306A13"/>
    <w:rsid w:val="0032529E"/>
    <w:rsid w:val="00345E46"/>
    <w:rsid w:val="00354971"/>
    <w:rsid w:val="0037068C"/>
    <w:rsid w:val="00374971"/>
    <w:rsid w:val="0037620B"/>
    <w:rsid w:val="00376EC1"/>
    <w:rsid w:val="003B313E"/>
    <w:rsid w:val="003E45A7"/>
    <w:rsid w:val="00442959"/>
    <w:rsid w:val="00451067"/>
    <w:rsid w:val="00455A49"/>
    <w:rsid w:val="00491BD4"/>
    <w:rsid w:val="00496FCA"/>
    <w:rsid w:val="00497325"/>
    <w:rsid w:val="004B4A18"/>
    <w:rsid w:val="004E3AD5"/>
    <w:rsid w:val="004F3386"/>
    <w:rsid w:val="005C3427"/>
    <w:rsid w:val="005D79FA"/>
    <w:rsid w:val="005F2AA7"/>
    <w:rsid w:val="00604CC5"/>
    <w:rsid w:val="00640E1F"/>
    <w:rsid w:val="0065088F"/>
    <w:rsid w:val="00655311"/>
    <w:rsid w:val="00676BCD"/>
    <w:rsid w:val="00684FAC"/>
    <w:rsid w:val="00686B2B"/>
    <w:rsid w:val="006A25D9"/>
    <w:rsid w:val="006C7CEA"/>
    <w:rsid w:val="006E1D96"/>
    <w:rsid w:val="006E2E84"/>
    <w:rsid w:val="006F59B6"/>
    <w:rsid w:val="00710F23"/>
    <w:rsid w:val="00733F51"/>
    <w:rsid w:val="007349CA"/>
    <w:rsid w:val="0074562A"/>
    <w:rsid w:val="00754729"/>
    <w:rsid w:val="0075522C"/>
    <w:rsid w:val="0077517F"/>
    <w:rsid w:val="0078061D"/>
    <w:rsid w:val="00794C87"/>
    <w:rsid w:val="0081181B"/>
    <w:rsid w:val="00814E01"/>
    <w:rsid w:val="00847DD4"/>
    <w:rsid w:val="008507BB"/>
    <w:rsid w:val="00856C0A"/>
    <w:rsid w:val="00862B56"/>
    <w:rsid w:val="00867430"/>
    <w:rsid w:val="008728A7"/>
    <w:rsid w:val="00886344"/>
    <w:rsid w:val="008A1C5E"/>
    <w:rsid w:val="008A3623"/>
    <w:rsid w:val="008F58AD"/>
    <w:rsid w:val="008F6D0B"/>
    <w:rsid w:val="00915E40"/>
    <w:rsid w:val="00931FEA"/>
    <w:rsid w:val="00933606"/>
    <w:rsid w:val="00961DD8"/>
    <w:rsid w:val="009642F6"/>
    <w:rsid w:val="00971777"/>
    <w:rsid w:val="009A1CD7"/>
    <w:rsid w:val="009A7DD5"/>
    <w:rsid w:val="009F4B46"/>
    <w:rsid w:val="00A12C4C"/>
    <w:rsid w:val="00A45D1B"/>
    <w:rsid w:val="00A63AAD"/>
    <w:rsid w:val="00A972F6"/>
    <w:rsid w:val="00AA3CFA"/>
    <w:rsid w:val="00AB2FF9"/>
    <w:rsid w:val="00AC001C"/>
    <w:rsid w:val="00AD2156"/>
    <w:rsid w:val="00AD54DE"/>
    <w:rsid w:val="00AF5EE9"/>
    <w:rsid w:val="00B1514E"/>
    <w:rsid w:val="00B15369"/>
    <w:rsid w:val="00B37122"/>
    <w:rsid w:val="00B375D0"/>
    <w:rsid w:val="00B42FB2"/>
    <w:rsid w:val="00B52A99"/>
    <w:rsid w:val="00B676B8"/>
    <w:rsid w:val="00B72DDD"/>
    <w:rsid w:val="00B82FEF"/>
    <w:rsid w:val="00B9605A"/>
    <w:rsid w:val="00C06D69"/>
    <w:rsid w:val="00C214E3"/>
    <w:rsid w:val="00C33CE5"/>
    <w:rsid w:val="00C46248"/>
    <w:rsid w:val="00C51AD0"/>
    <w:rsid w:val="00C558D9"/>
    <w:rsid w:val="00C644D9"/>
    <w:rsid w:val="00CA5F5B"/>
    <w:rsid w:val="00CC00E1"/>
    <w:rsid w:val="00D0289C"/>
    <w:rsid w:val="00D06168"/>
    <w:rsid w:val="00D3505C"/>
    <w:rsid w:val="00D6206B"/>
    <w:rsid w:val="00D70B1C"/>
    <w:rsid w:val="00D746A6"/>
    <w:rsid w:val="00D93FB2"/>
    <w:rsid w:val="00D954F0"/>
    <w:rsid w:val="00DA02DC"/>
    <w:rsid w:val="00DD4DE2"/>
    <w:rsid w:val="00DD4E1F"/>
    <w:rsid w:val="00DE3404"/>
    <w:rsid w:val="00DE4652"/>
    <w:rsid w:val="00DE47E6"/>
    <w:rsid w:val="00DF09C6"/>
    <w:rsid w:val="00E402F1"/>
    <w:rsid w:val="00E45E24"/>
    <w:rsid w:val="00E9096D"/>
    <w:rsid w:val="00EC419E"/>
    <w:rsid w:val="00ED0932"/>
    <w:rsid w:val="00ED5A0E"/>
    <w:rsid w:val="00EF5ADF"/>
    <w:rsid w:val="00EF6C6F"/>
    <w:rsid w:val="00F06197"/>
    <w:rsid w:val="00F066BC"/>
    <w:rsid w:val="00F203D1"/>
    <w:rsid w:val="00F3516A"/>
    <w:rsid w:val="00F50B04"/>
    <w:rsid w:val="00F56869"/>
    <w:rsid w:val="00F57B3A"/>
    <w:rsid w:val="00F67DE1"/>
    <w:rsid w:val="00F77C5F"/>
    <w:rsid w:val="00F86115"/>
    <w:rsid w:val="00F92782"/>
    <w:rsid w:val="00F95489"/>
    <w:rsid w:val="00FA18FE"/>
    <w:rsid w:val="00FA6AC0"/>
    <w:rsid w:val="00FB08AB"/>
    <w:rsid w:val="00FB6A3A"/>
    <w:rsid w:val="00FD28E8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43D8"/>
    <w:pPr>
      <w:keepNext/>
      <w:spacing w:before="240" w:after="24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5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3A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C0A"/>
  </w:style>
  <w:style w:type="paragraph" w:styleId="a8">
    <w:name w:val="footer"/>
    <w:basedOn w:val="a"/>
    <w:link w:val="a9"/>
    <w:uiPriority w:val="99"/>
    <w:unhideWhenUsed/>
    <w:rsid w:val="0085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C0A"/>
  </w:style>
  <w:style w:type="character" w:customStyle="1" w:styleId="20">
    <w:name w:val="Заголовок 2 Знак"/>
    <w:basedOn w:val="a0"/>
    <w:link w:val="2"/>
    <w:rsid w:val="002D43D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">
    <w:name w:val="Без интервала1"/>
    <w:link w:val="NoSpacingChar"/>
    <w:rsid w:val="002D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2D4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2D4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8">
    <w:name w:val="Style18"/>
    <w:basedOn w:val="a"/>
    <w:rsid w:val="00F95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rsid w:val="004F3386"/>
    <w:rPr>
      <w:sz w:val="16"/>
      <w:szCs w:val="16"/>
    </w:rPr>
  </w:style>
  <w:style w:type="paragraph" w:styleId="30">
    <w:name w:val="Body Text Indent 3"/>
    <w:basedOn w:val="a"/>
    <w:link w:val="3"/>
    <w:rsid w:val="004F3386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F3386"/>
    <w:rPr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C33CE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40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43D8"/>
    <w:pPr>
      <w:keepNext/>
      <w:spacing w:before="240" w:after="24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5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3A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C0A"/>
  </w:style>
  <w:style w:type="paragraph" w:styleId="a8">
    <w:name w:val="footer"/>
    <w:basedOn w:val="a"/>
    <w:link w:val="a9"/>
    <w:uiPriority w:val="99"/>
    <w:unhideWhenUsed/>
    <w:rsid w:val="0085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C0A"/>
  </w:style>
  <w:style w:type="character" w:customStyle="1" w:styleId="20">
    <w:name w:val="Заголовок 2 Знак"/>
    <w:basedOn w:val="a0"/>
    <w:link w:val="2"/>
    <w:rsid w:val="002D43D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">
    <w:name w:val="Без интервала1"/>
    <w:link w:val="NoSpacingChar"/>
    <w:rsid w:val="002D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2D4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2D4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8">
    <w:name w:val="Style18"/>
    <w:basedOn w:val="a"/>
    <w:rsid w:val="00F95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rsid w:val="004F3386"/>
    <w:rPr>
      <w:sz w:val="16"/>
      <w:szCs w:val="16"/>
    </w:rPr>
  </w:style>
  <w:style w:type="paragraph" w:styleId="30">
    <w:name w:val="Body Text Indent 3"/>
    <w:basedOn w:val="a"/>
    <w:link w:val="3"/>
    <w:rsid w:val="004F3386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F3386"/>
    <w:rPr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C33CE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40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4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988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9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5919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59194" TargetMode="External"/><Relationship Id="rId17" Type="http://schemas.openxmlformats.org/officeDocument/2006/relationships/hyperlink" Target="https://e.lanbook.com/book/591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ow-house.ru/gost/gost_t5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96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/resource/385/14385" TargetMode="External"/><Relationship Id="rId10" Type="http://schemas.openxmlformats.org/officeDocument/2006/relationships/hyperlink" Target="http://www.biblio-online.ru/book/5B481506-75BC-4E43-94EE-23D49617856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44B1832E-3BAC-4CC7-857F-F659588B8616" TargetMode="External"/><Relationship Id="rId14" Type="http://schemas.openxmlformats.org/officeDocument/2006/relationships/hyperlink" Target="https://e.lanbook.com/book/59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13F3-D949-474C-97A9-4EAF677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18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Куфина Ирина</cp:lastModifiedBy>
  <cp:revision>93</cp:revision>
  <dcterms:created xsi:type="dcterms:W3CDTF">2020-04-06T14:57:00Z</dcterms:created>
  <dcterms:modified xsi:type="dcterms:W3CDTF">2020-08-19T12:25:00Z</dcterms:modified>
</cp:coreProperties>
</file>