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7B" w:rsidRPr="00E7417B" w:rsidRDefault="00E7417B" w:rsidP="00E7417B">
      <w:pPr>
        <w:jc w:val="center"/>
        <w:rPr>
          <w:rFonts w:eastAsia="Times New Roman"/>
          <w:b/>
          <w:caps/>
          <w:color w:val="auto"/>
          <w:sz w:val="28"/>
          <w:szCs w:val="28"/>
        </w:rPr>
      </w:pPr>
      <w:r w:rsidRPr="00E7417B">
        <w:rPr>
          <w:rFonts w:eastAsia="Times New Roman"/>
          <w:b/>
          <w:caps/>
          <w:color w:val="auto"/>
          <w:sz w:val="28"/>
          <w:szCs w:val="28"/>
        </w:rPr>
        <w:t>ФЕДЕРАЛЬНОЕ АГЕНТСТВО ЖЕЛЕЗНОДОРОЖНОГО ТРАНСПОРТА</w:t>
      </w:r>
    </w:p>
    <w:p w:rsidR="0041585D" w:rsidRDefault="0041585D" w:rsidP="00E7417B">
      <w:pPr>
        <w:jc w:val="center"/>
        <w:rPr>
          <w:rFonts w:eastAsia="Times New Roman"/>
          <w:color w:val="auto"/>
          <w:sz w:val="28"/>
          <w:szCs w:val="28"/>
        </w:rPr>
      </w:pPr>
    </w:p>
    <w:p w:rsidR="00E7417B" w:rsidRPr="00E7417B" w:rsidRDefault="00E7417B" w:rsidP="00E7417B">
      <w:pPr>
        <w:jc w:val="center"/>
        <w:rPr>
          <w:rFonts w:eastAsia="Times New Roman"/>
          <w:color w:val="auto"/>
          <w:sz w:val="28"/>
          <w:szCs w:val="28"/>
        </w:rPr>
      </w:pPr>
      <w:r w:rsidRPr="00E7417B">
        <w:rPr>
          <w:rFonts w:eastAsia="Times New Roman"/>
          <w:color w:val="auto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7417B" w:rsidRPr="00E7417B" w:rsidRDefault="00E7417B" w:rsidP="00E7417B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E7417B">
        <w:rPr>
          <w:rFonts w:eastAsia="Times New Roman"/>
          <w:b/>
          <w:color w:val="auto"/>
          <w:sz w:val="28"/>
          <w:szCs w:val="28"/>
        </w:rPr>
        <w:t xml:space="preserve">«Петербургский государственный университет путей сообщения </w:t>
      </w:r>
    </w:p>
    <w:p w:rsidR="00E7417B" w:rsidRPr="00E7417B" w:rsidRDefault="00E7417B" w:rsidP="00E7417B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E7417B">
        <w:rPr>
          <w:rFonts w:eastAsia="Times New Roman"/>
          <w:b/>
          <w:color w:val="auto"/>
          <w:sz w:val="28"/>
          <w:szCs w:val="28"/>
        </w:rPr>
        <w:t xml:space="preserve">Императора Александра </w:t>
      </w:r>
      <w:r w:rsidRPr="00E7417B">
        <w:rPr>
          <w:rFonts w:eastAsia="Times New Roman"/>
          <w:b/>
          <w:color w:val="auto"/>
          <w:sz w:val="28"/>
          <w:szCs w:val="28"/>
          <w:lang w:val="en-US"/>
        </w:rPr>
        <w:t>I</w:t>
      </w:r>
      <w:r w:rsidRPr="00E7417B">
        <w:rPr>
          <w:rFonts w:eastAsia="Times New Roman"/>
          <w:b/>
          <w:color w:val="auto"/>
          <w:sz w:val="28"/>
          <w:szCs w:val="28"/>
        </w:rPr>
        <w:t xml:space="preserve">» </w:t>
      </w:r>
    </w:p>
    <w:p w:rsidR="00E7417B" w:rsidRPr="00E7417B" w:rsidRDefault="00E7417B" w:rsidP="00E7417B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E7417B">
        <w:rPr>
          <w:rFonts w:eastAsia="Times New Roman"/>
          <w:b/>
          <w:color w:val="auto"/>
          <w:sz w:val="28"/>
          <w:szCs w:val="28"/>
        </w:rPr>
        <w:t>(ФГБОУ ВО ПГУПС)</w:t>
      </w:r>
    </w:p>
    <w:p w:rsidR="00E7417B" w:rsidRPr="00E7417B" w:rsidRDefault="00E7417B" w:rsidP="00E7417B">
      <w:pPr>
        <w:jc w:val="center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Калужский</w:t>
      </w:r>
      <w:r w:rsidRPr="00E7417B">
        <w:rPr>
          <w:rFonts w:eastAsia="Times New Roman"/>
          <w:b/>
          <w:color w:val="auto"/>
          <w:sz w:val="28"/>
          <w:szCs w:val="28"/>
        </w:rPr>
        <w:t xml:space="preserve"> филиал ПГУПС</w:t>
      </w:r>
    </w:p>
    <w:p w:rsidR="00E8297A" w:rsidRPr="00E8297A" w:rsidRDefault="00E8297A" w:rsidP="00E8297A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E8297A" w:rsidRPr="00E8297A" w:rsidRDefault="00E8297A" w:rsidP="00E8297A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8297A" w:rsidRPr="00E8297A" w:rsidTr="00F3151A">
        <w:tc>
          <w:tcPr>
            <w:tcW w:w="4785" w:type="dxa"/>
          </w:tcPr>
          <w:p w:rsidR="00E8297A" w:rsidRPr="00E8297A" w:rsidRDefault="00E8297A" w:rsidP="00E8297A">
            <w:pPr>
              <w:widowControl w:val="0"/>
              <w:jc w:val="left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86" w:type="dxa"/>
          </w:tcPr>
          <w:p w:rsidR="00E8297A" w:rsidRPr="00E8297A" w:rsidRDefault="00E8297A" w:rsidP="0041585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 w:rsidRPr="00E8297A"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>УТВЕРЖДАЮ</w:t>
            </w:r>
          </w:p>
          <w:p w:rsidR="00E8297A" w:rsidRPr="00E8297A" w:rsidRDefault="00E8297A" w:rsidP="0041585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 w:rsidRPr="00E8297A"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>Заместитель директора по учебной работе</w:t>
            </w:r>
          </w:p>
          <w:p w:rsidR="00E8297A" w:rsidRPr="00E8297A" w:rsidRDefault="00E8297A" w:rsidP="0041585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 w:rsidRPr="00E8297A"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>________________А.В. Полевой</w:t>
            </w:r>
          </w:p>
          <w:p w:rsidR="00E8297A" w:rsidRPr="00E8297A" w:rsidRDefault="00BC2460" w:rsidP="0041585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 xml:space="preserve">«___»______________20  </w:t>
            </w:r>
            <w:r w:rsidR="00E8297A" w:rsidRPr="00E8297A"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 xml:space="preserve"> г.</w:t>
            </w:r>
          </w:p>
        </w:tc>
      </w:tr>
    </w:tbl>
    <w:p w:rsidR="00E8297A" w:rsidRPr="00E8297A" w:rsidRDefault="00E8297A" w:rsidP="00E8297A">
      <w:pPr>
        <w:widowControl w:val="0"/>
        <w:jc w:val="center"/>
        <w:rPr>
          <w:rFonts w:eastAsia="Arial Unicode MS"/>
          <w:b/>
          <w:color w:val="000000"/>
          <w:sz w:val="28"/>
          <w:szCs w:val="24"/>
          <w:lang w:bidi="ru-RU"/>
        </w:rPr>
      </w:pPr>
    </w:p>
    <w:p w:rsidR="00E8297A" w:rsidRDefault="00E8297A" w:rsidP="00E8297A">
      <w:pPr>
        <w:widowControl w:val="0"/>
        <w:jc w:val="center"/>
        <w:rPr>
          <w:rFonts w:eastAsia="Arial Unicode MS"/>
          <w:b/>
          <w:color w:val="000000"/>
          <w:sz w:val="28"/>
          <w:szCs w:val="24"/>
          <w:lang w:bidi="ru-RU"/>
        </w:rPr>
      </w:pPr>
    </w:p>
    <w:p w:rsidR="0041585D" w:rsidRDefault="0041585D" w:rsidP="00E8297A">
      <w:pPr>
        <w:widowControl w:val="0"/>
        <w:jc w:val="center"/>
        <w:rPr>
          <w:rFonts w:eastAsia="Arial Unicode MS"/>
          <w:b/>
          <w:color w:val="000000"/>
          <w:sz w:val="28"/>
          <w:szCs w:val="24"/>
          <w:lang w:bidi="ru-RU"/>
        </w:rPr>
      </w:pPr>
    </w:p>
    <w:p w:rsidR="0041585D" w:rsidRDefault="0041585D" w:rsidP="00E8297A">
      <w:pPr>
        <w:widowControl w:val="0"/>
        <w:jc w:val="center"/>
        <w:rPr>
          <w:rFonts w:eastAsia="Arial Unicode MS"/>
          <w:b/>
          <w:color w:val="000000"/>
          <w:sz w:val="28"/>
          <w:szCs w:val="24"/>
          <w:lang w:bidi="ru-RU"/>
        </w:rPr>
      </w:pPr>
    </w:p>
    <w:p w:rsidR="0041585D" w:rsidRPr="00E8297A" w:rsidRDefault="0041585D" w:rsidP="00E8297A">
      <w:pPr>
        <w:widowControl w:val="0"/>
        <w:jc w:val="center"/>
        <w:rPr>
          <w:rFonts w:eastAsia="Arial Unicode MS"/>
          <w:b/>
          <w:color w:val="000000"/>
          <w:sz w:val="28"/>
          <w:szCs w:val="24"/>
          <w:lang w:bidi="ru-RU"/>
        </w:rPr>
      </w:pPr>
    </w:p>
    <w:p w:rsidR="00E8297A" w:rsidRPr="00E8297A" w:rsidRDefault="00E8297A" w:rsidP="00E8297A">
      <w:pPr>
        <w:widowControl w:val="0"/>
        <w:jc w:val="center"/>
        <w:rPr>
          <w:rFonts w:eastAsia="Arial Unicode MS"/>
          <w:b/>
          <w:color w:val="000000"/>
          <w:sz w:val="28"/>
          <w:szCs w:val="24"/>
          <w:lang w:bidi="ru-RU"/>
        </w:rPr>
      </w:pPr>
    </w:p>
    <w:p w:rsidR="00E8297A" w:rsidRPr="00E8297A" w:rsidRDefault="00E8297A" w:rsidP="00E8297A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  <w:r w:rsidRPr="00E8297A">
        <w:rPr>
          <w:rFonts w:eastAsia="Arial Unicode MS" w:cs="Arial Unicode MS"/>
          <w:b/>
          <w:color w:val="000000"/>
          <w:sz w:val="28"/>
          <w:szCs w:val="28"/>
          <w:lang w:bidi="ru-RU"/>
        </w:rPr>
        <w:t>РАБОЧАЯ ПРОГРАММА</w:t>
      </w:r>
      <w:r w:rsidR="00E7417B">
        <w:rPr>
          <w:rFonts w:eastAsia="Arial Unicode MS" w:cs="Arial Unicode MS"/>
          <w:b/>
          <w:color w:val="000000"/>
          <w:sz w:val="28"/>
          <w:szCs w:val="28"/>
          <w:lang w:bidi="ru-RU"/>
        </w:rPr>
        <w:t xml:space="preserve"> УЧЕБНОЙ ДИСЦИПЛИНЫ</w:t>
      </w:r>
    </w:p>
    <w:p w:rsidR="00E8297A" w:rsidRPr="00E8297A" w:rsidRDefault="00E8297A" w:rsidP="00E8297A">
      <w:pPr>
        <w:widowControl w:val="0"/>
        <w:jc w:val="center"/>
        <w:rPr>
          <w:rFonts w:eastAsia="Arial Unicode MS" w:cs="Arial Unicode MS"/>
          <w:i/>
          <w:color w:val="000000"/>
          <w:sz w:val="28"/>
          <w:szCs w:val="28"/>
          <w:lang w:bidi="ru-RU"/>
        </w:rPr>
      </w:pPr>
    </w:p>
    <w:p w:rsidR="00E8297A" w:rsidRPr="0041585D" w:rsidRDefault="00E7417B" w:rsidP="00E8297A">
      <w:pPr>
        <w:widowControl w:val="0"/>
        <w:jc w:val="center"/>
        <w:rPr>
          <w:rFonts w:eastAsia="Arial Unicode MS" w:cs="Arial Unicode MS"/>
          <w:b/>
          <w:caps/>
          <w:color w:val="000000"/>
          <w:sz w:val="28"/>
          <w:szCs w:val="28"/>
          <w:lang w:bidi="ru-RU"/>
        </w:rPr>
      </w:pPr>
      <w:r w:rsidRPr="0041585D">
        <w:rPr>
          <w:rFonts w:eastAsia="Arial Unicode MS" w:cs="Arial Unicode MS"/>
          <w:b/>
          <w:caps/>
          <w:color w:val="000000"/>
          <w:sz w:val="28"/>
          <w:szCs w:val="28"/>
          <w:lang w:bidi="ru-RU"/>
        </w:rPr>
        <w:t xml:space="preserve">ОП.06 </w:t>
      </w:r>
      <w:r w:rsidR="00E8297A" w:rsidRPr="0041585D">
        <w:rPr>
          <w:rFonts w:eastAsia="Arial Unicode MS" w:cs="Arial Unicode MS"/>
          <w:b/>
          <w:caps/>
          <w:color w:val="000000"/>
          <w:sz w:val="28"/>
          <w:szCs w:val="28"/>
          <w:lang w:bidi="ru-RU"/>
        </w:rPr>
        <w:t>Общий курс железных дорог</w:t>
      </w:r>
    </w:p>
    <w:p w:rsidR="00E8297A" w:rsidRPr="00E8297A" w:rsidRDefault="00E8297A" w:rsidP="00E8297A">
      <w:pPr>
        <w:widowControl w:val="0"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E8297A" w:rsidRPr="003F4D60" w:rsidRDefault="00E8297A" w:rsidP="00E8297A">
      <w:pPr>
        <w:widowControl w:val="0"/>
        <w:jc w:val="center"/>
        <w:rPr>
          <w:rFonts w:eastAsia="Arial Unicode MS" w:cs="Arial Unicode MS"/>
          <w:b/>
          <w:i/>
          <w:color w:val="000000"/>
          <w:sz w:val="28"/>
          <w:szCs w:val="28"/>
          <w:lang w:bidi="ru-RU"/>
        </w:rPr>
      </w:pPr>
      <w:r w:rsidRPr="003F4D60">
        <w:rPr>
          <w:rFonts w:eastAsia="Arial Unicode MS" w:cs="Arial Unicode MS"/>
          <w:b/>
          <w:i/>
          <w:color w:val="000000"/>
          <w:sz w:val="28"/>
          <w:szCs w:val="28"/>
          <w:lang w:bidi="ru-RU"/>
        </w:rPr>
        <w:t>для специальности</w:t>
      </w:r>
    </w:p>
    <w:p w:rsidR="00E8297A" w:rsidRPr="003F4D60" w:rsidRDefault="00E8297A" w:rsidP="00E8297A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  <w:r w:rsidRPr="003F4D60">
        <w:rPr>
          <w:rFonts w:eastAsia="Arial Unicode MS" w:cs="Arial Unicode MS"/>
          <w:b/>
          <w:color w:val="000000"/>
          <w:sz w:val="28"/>
          <w:szCs w:val="28"/>
          <w:lang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E8297A" w:rsidRPr="00E8297A" w:rsidRDefault="00E8297A" w:rsidP="00E8297A">
      <w:pPr>
        <w:widowControl w:val="0"/>
        <w:ind w:firstLine="709"/>
        <w:rPr>
          <w:rFonts w:eastAsia="Arial Unicode MS"/>
          <w:color w:val="000000"/>
          <w:sz w:val="24"/>
          <w:szCs w:val="24"/>
          <w:lang w:bidi="ru-RU"/>
        </w:rPr>
      </w:pPr>
    </w:p>
    <w:p w:rsidR="00E7417B" w:rsidRPr="00E7417B" w:rsidRDefault="00E7417B" w:rsidP="00E7417B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E7417B">
        <w:rPr>
          <w:rFonts w:eastAsia="Times New Roman"/>
          <w:color w:val="auto"/>
          <w:sz w:val="28"/>
          <w:szCs w:val="28"/>
        </w:rPr>
        <w:t xml:space="preserve">Квалификация </w:t>
      </w:r>
      <w:r>
        <w:rPr>
          <w:rFonts w:eastAsia="Times New Roman"/>
          <w:b/>
          <w:color w:val="auto"/>
          <w:sz w:val="28"/>
          <w:szCs w:val="28"/>
        </w:rPr>
        <w:t>– Техник</w:t>
      </w:r>
    </w:p>
    <w:p w:rsidR="00E7417B" w:rsidRPr="00E7417B" w:rsidRDefault="00E7417B" w:rsidP="00E7417B">
      <w:pPr>
        <w:jc w:val="center"/>
        <w:rPr>
          <w:rFonts w:eastAsia="Times New Roman"/>
          <w:color w:val="auto"/>
          <w:sz w:val="28"/>
          <w:szCs w:val="28"/>
        </w:rPr>
      </w:pPr>
      <w:r w:rsidRPr="00E7417B">
        <w:rPr>
          <w:rFonts w:eastAsia="Times New Roman"/>
          <w:color w:val="auto"/>
          <w:sz w:val="28"/>
          <w:szCs w:val="28"/>
        </w:rPr>
        <w:t xml:space="preserve">вид подготовки - </w:t>
      </w:r>
      <w:proofErr w:type="gramStart"/>
      <w:r w:rsidRPr="00E7417B">
        <w:rPr>
          <w:rFonts w:eastAsia="Times New Roman"/>
          <w:color w:val="auto"/>
          <w:sz w:val="28"/>
          <w:szCs w:val="28"/>
        </w:rPr>
        <w:t>базовая</w:t>
      </w:r>
      <w:proofErr w:type="gramEnd"/>
    </w:p>
    <w:p w:rsidR="00E7417B" w:rsidRPr="00E7417B" w:rsidRDefault="00E7417B" w:rsidP="00E7417B">
      <w:pPr>
        <w:jc w:val="center"/>
        <w:rPr>
          <w:rFonts w:eastAsia="Times New Roman"/>
          <w:color w:val="auto"/>
          <w:sz w:val="28"/>
          <w:szCs w:val="28"/>
        </w:rPr>
      </w:pPr>
    </w:p>
    <w:p w:rsidR="00E7417B" w:rsidRPr="00E7417B" w:rsidRDefault="00E7417B" w:rsidP="00E7417B">
      <w:pPr>
        <w:jc w:val="center"/>
        <w:rPr>
          <w:rFonts w:eastAsia="Times New Roman"/>
          <w:color w:val="auto"/>
          <w:sz w:val="28"/>
          <w:szCs w:val="28"/>
        </w:rPr>
      </w:pPr>
    </w:p>
    <w:p w:rsidR="00E7417B" w:rsidRPr="00E7417B" w:rsidRDefault="00E7417B" w:rsidP="00E7417B">
      <w:pPr>
        <w:jc w:val="center"/>
        <w:rPr>
          <w:rFonts w:eastAsia="Times New Roman"/>
          <w:color w:val="auto"/>
          <w:sz w:val="28"/>
          <w:szCs w:val="28"/>
        </w:rPr>
      </w:pPr>
    </w:p>
    <w:p w:rsidR="00E7417B" w:rsidRPr="00E7417B" w:rsidRDefault="00E7417B" w:rsidP="00E7417B">
      <w:pPr>
        <w:jc w:val="center"/>
        <w:rPr>
          <w:rFonts w:eastAsia="Times New Roman"/>
          <w:color w:val="auto"/>
          <w:sz w:val="28"/>
          <w:szCs w:val="28"/>
        </w:rPr>
      </w:pPr>
      <w:r w:rsidRPr="00E7417B">
        <w:rPr>
          <w:rFonts w:eastAsia="Times New Roman"/>
          <w:color w:val="auto"/>
          <w:sz w:val="28"/>
          <w:szCs w:val="28"/>
        </w:rPr>
        <w:t xml:space="preserve">Форма обучения </w:t>
      </w:r>
      <w:r>
        <w:rPr>
          <w:rFonts w:eastAsia="Times New Roman"/>
          <w:color w:val="auto"/>
          <w:sz w:val="28"/>
          <w:szCs w:val="28"/>
        </w:rPr>
        <w:t>–</w:t>
      </w:r>
      <w:r w:rsidRPr="00E7417B">
        <w:rPr>
          <w:rFonts w:eastAsia="Times New Roman"/>
          <w:color w:val="auto"/>
          <w:sz w:val="28"/>
          <w:szCs w:val="28"/>
        </w:rPr>
        <w:t xml:space="preserve"> очная</w:t>
      </w:r>
      <w:r>
        <w:rPr>
          <w:rFonts w:eastAsia="Times New Roman"/>
          <w:color w:val="auto"/>
          <w:sz w:val="28"/>
          <w:szCs w:val="28"/>
        </w:rPr>
        <w:t>, заочная</w:t>
      </w:r>
    </w:p>
    <w:p w:rsidR="00E8297A" w:rsidRDefault="00E8297A" w:rsidP="00E8297A">
      <w:pPr>
        <w:jc w:val="center"/>
        <w:rPr>
          <w:rFonts w:eastAsia="Times New Roman"/>
          <w:sz w:val="28"/>
          <w:szCs w:val="28"/>
        </w:rPr>
      </w:pPr>
    </w:p>
    <w:p w:rsidR="00E8297A" w:rsidRDefault="00E8297A" w:rsidP="00E8297A">
      <w:pPr>
        <w:jc w:val="center"/>
        <w:rPr>
          <w:rFonts w:eastAsia="Times New Roman"/>
          <w:sz w:val="28"/>
          <w:szCs w:val="28"/>
        </w:rPr>
      </w:pPr>
    </w:p>
    <w:p w:rsidR="00E8297A" w:rsidRDefault="00E8297A" w:rsidP="00E8297A">
      <w:pPr>
        <w:jc w:val="center"/>
        <w:rPr>
          <w:rFonts w:eastAsia="Times New Roman"/>
          <w:sz w:val="28"/>
          <w:szCs w:val="28"/>
        </w:rPr>
      </w:pPr>
    </w:p>
    <w:p w:rsidR="00E8297A" w:rsidRDefault="00E8297A" w:rsidP="00E8297A">
      <w:pPr>
        <w:jc w:val="center"/>
        <w:rPr>
          <w:rFonts w:eastAsia="Times New Roman"/>
          <w:sz w:val="28"/>
          <w:szCs w:val="28"/>
        </w:rPr>
      </w:pPr>
    </w:p>
    <w:p w:rsidR="00E8297A" w:rsidRDefault="00E8297A" w:rsidP="00E8297A">
      <w:pPr>
        <w:jc w:val="center"/>
        <w:rPr>
          <w:rFonts w:eastAsia="Times New Roman"/>
          <w:sz w:val="28"/>
          <w:szCs w:val="28"/>
        </w:rPr>
      </w:pPr>
    </w:p>
    <w:p w:rsidR="00E8297A" w:rsidRDefault="00E8297A" w:rsidP="00E8297A">
      <w:pPr>
        <w:jc w:val="center"/>
        <w:rPr>
          <w:rFonts w:eastAsia="Times New Roman"/>
          <w:sz w:val="28"/>
          <w:szCs w:val="28"/>
        </w:rPr>
      </w:pPr>
    </w:p>
    <w:p w:rsidR="00E8297A" w:rsidRDefault="00E8297A" w:rsidP="00E8297A">
      <w:pPr>
        <w:jc w:val="center"/>
        <w:rPr>
          <w:rFonts w:eastAsia="Times New Roman"/>
          <w:sz w:val="28"/>
          <w:szCs w:val="28"/>
        </w:rPr>
      </w:pPr>
    </w:p>
    <w:p w:rsidR="00E8297A" w:rsidRDefault="00E8297A" w:rsidP="00E7417B">
      <w:pPr>
        <w:rPr>
          <w:rFonts w:eastAsia="Times New Roman"/>
          <w:sz w:val="28"/>
          <w:szCs w:val="28"/>
        </w:rPr>
      </w:pPr>
    </w:p>
    <w:p w:rsidR="00E8297A" w:rsidRDefault="00E8297A" w:rsidP="00E8297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Калуга </w:t>
      </w:r>
    </w:p>
    <w:p w:rsidR="00E8297A" w:rsidRDefault="004E73DE" w:rsidP="00E8297A">
      <w:pPr>
        <w:jc w:val="center"/>
        <w:rPr>
          <w:rFonts w:eastAsia="Times New Roman"/>
          <w:sz w:val="28"/>
          <w:szCs w:val="28"/>
        </w:rPr>
        <w:sectPr w:rsidR="00E8297A" w:rsidSect="0041585D">
          <w:pgSz w:w="11906" w:h="16838"/>
          <w:pgMar w:top="1134" w:right="851" w:bottom="1077" w:left="1418" w:header="720" w:footer="720" w:gutter="0"/>
          <w:cols w:space="720"/>
          <w:titlePg/>
          <w:docGrid w:linePitch="272" w:charSpace="-6144"/>
        </w:sectPr>
      </w:pPr>
      <w:r>
        <w:rPr>
          <w:rFonts w:eastAsia="Times New Roman"/>
          <w:sz w:val="28"/>
          <w:szCs w:val="28"/>
        </w:rPr>
        <w:t>20</w:t>
      </w:r>
      <w:r w:rsidR="009848BA">
        <w:rPr>
          <w:rFonts w:eastAsia="Times New Roman"/>
          <w:sz w:val="28"/>
          <w:szCs w:val="28"/>
        </w:rPr>
        <w:t>20</w:t>
      </w:r>
      <w:bookmarkStart w:id="0" w:name="_GoBack"/>
      <w:bookmarkEnd w:id="0"/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6028"/>
        <w:gridCol w:w="4065"/>
      </w:tblGrid>
      <w:tr w:rsidR="00DD326F" w:rsidRPr="00943224" w:rsidTr="00DD326F">
        <w:tc>
          <w:tcPr>
            <w:tcW w:w="6028" w:type="dxa"/>
          </w:tcPr>
          <w:p w:rsidR="00DD326F" w:rsidRPr="00DD326F" w:rsidRDefault="00DD326F" w:rsidP="0041585D">
            <w:pPr>
              <w:spacing w:line="36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D326F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Рассмотрено на заседании цикловой комиссии специальных  дисциплин специальности 23.02.04 Техническая эксплуатация подъемно-транспортных, строительных, дорожных машин и оборудования </w:t>
            </w:r>
          </w:p>
          <w:p w:rsidR="00DD326F" w:rsidRPr="00DD326F" w:rsidRDefault="00DD326F" w:rsidP="0041585D">
            <w:pPr>
              <w:spacing w:line="36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DD326F">
              <w:rPr>
                <w:rFonts w:eastAsia="Times New Roman"/>
                <w:color w:val="auto"/>
                <w:sz w:val="24"/>
                <w:szCs w:val="24"/>
              </w:rPr>
              <w:t xml:space="preserve">Протокол №____от «   »   __________  20__ г. </w:t>
            </w:r>
          </w:p>
          <w:p w:rsidR="00DD326F" w:rsidRPr="00943224" w:rsidRDefault="00DD326F" w:rsidP="0041585D">
            <w:pPr>
              <w:spacing w:line="360" w:lineRule="auto"/>
              <w:rPr>
                <w:sz w:val="24"/>
                <w:szCs w:val="24"/>
              </w:rPr>
            </w:pPr>
            <w:r w:rsidRPr="00DD326F">
              <w:rPr>
                <w:rFonts w:eastAsia="Times New Roman"/>
                <w:color w:val="auto"/>
                <w:sz w:val="24"/>
                <w:szCs w:val="24"/>
              </w:rPr>
              <w:t>Председатель цикловой комиссии _____________      А.И. Варламов</w:t>
            </w:r>
          </w:p>
        </w:tc>
        <w:tc>
          <w:tcPr>
            <w:tcW w:w="4065" w:type="dxa"/>
          </w:tcPr>
          <w:p w:rsidR="00DD326F" w:rsidRPr="00943224" w:rsidRDefault="00DD326F" w:rsidP="00312BE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DD326F" w:rsidRDefault="00DD326F" w:rsidP="00E7417B">
      <w:pPr>
        <w:rPr>
          <w:rFonts w:eastAsia="Times New Roman"/>
          <w:color w:val="auto"/>
          <w:sz w:val="24"/>
          <w:szCs w:val="24"/>
        </w:rPr>
      </w:pPr>
    </w:p>
    <w:p w:rsidR="003F4D60" w:rsidRDefault="003F4D60" w:rsidP="00730E71">
      <w:pPr>
        <w:widowControl w:val="0"/>
        <w:rPr>
          <w:rFonts w:eastAsia="Arial Unicode MS"/>
          <w:color w:val="000000"/>
          <w:sz w:val="28"/>
          <w:szCs w:val="28"/>
          <w:lang w:eastAsia="en-US"/>
        </w:rPr>
      </w:pPr>
    </w:p>
    <w:p w:rsidR="003F4D60" w:rsidRDefault="003F4D60" w:rsidP="00730E71">
      <w:pPr>
        <w:widowControl w:val="0"/>
        <w:rPr>
          <w:rFonts w:eastAsia="Arial Unicode MS"/>
          <w:color w:val="000000"/>
          <w:sz w:val="28"/>
          <w:szCs w:val="28"/>
          <w:lang w:eastAsia="en-US"/>
        </w:rPr>
      </w:pPr>
    </w:p>
    <w:p w:rsidR="00730E71" w:rsidRPr="00E8297A" w:rsidRDefault="00730E71" w:rsidP="003F4D60">
      <w:pPr>
        <w:widowControl w:val="0"/>
        <w:ind w:firstLine="709"/>
        <w:rPr>
          <w:rFonts w:eastAsia="Arial Unicode MS"/>
          <w:color w:val="000000"/>
          <w:sz w:val="28"/>
          <w:szCs w:val="28"/>
          <w:lang w:eastAsia="en-US"/>
        </w:rPr>
      </w:pPr>
      <w:r w:rsidRPr="00E7417B">
        <w:rPr>
          <w:rFonts w:eastAsia="Times New Roman"/>
          <w:color w:val="auto"/>
          <w:sz w:val="28"/>
          <w:szCs w:val="28"/>
        </w:rPr>
        <w:t xml:space="preserve">Рабочая программа учебной дисциплины </w:t>
      </w:r>
      <w:r w:rsidRPr="00E7417B">
        <w:rPr>
          <w:rFonts w:eastAsia="Arial Unicode MS" w:cs="Arial Unicode MS"/>
          <w:color w:val="000000"/>
          <w:sz w:val="28"/>
          <w:szCs w:val="28"/>
          <w:lang w:bidi="ru-RU"/>
        </w:rPr>
        <w:t>ОП.06 Общий курс железных дорог</w:t>
      </w:r>
      <w:r w:rsidRPr="00E7417B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en-US"/>
        </w:rPr>
        <w:t>р</w:t>
      </w:r>
      <w:r w:rsidRPr="00E8297A">
        <w:rPr>
          <w:rFonts w:eastAsia="Arial Unicode MS"/>
          <w:color w:val="000000"/>
          <w:sz w:val="28"/>
          <w:szCs w:val="28"/>
          <w:lang w:eastAsia="en-US"/>
        </w:rPr>
        <w:t>азработана на основе Федерального государственного образовательного стандарта среднего профессионального образования по специальности: 23.02.04 Техническая эксплуатация подъемно-транспортных, строительных, дорожных машин и оборудования (по отраслям)</w:t>
      </w:r>
      <w:proofErr w:type="gramStart"/>
      <w:r w:rsidRPr="00730E71">
        <w:t xml:space="preserve"> </w:t>
      </w:r>
      <w:r w:rsidRPr="00730E71">
        <w:rPr>
          <w:rFonts w:eastAsia="Arial Unicode MS"/>
          <w:color w:val="000000"/>
          <w:sz w:val="28"/>
          <w:szCs w:val="28"/>
          <w:lang w:eastAsia="en-US"/>
        </w:rPr>
        <w:t>,</w:t>
      </w:r>
      <w:proofErr w:type="gramEnd"/>
      <w:r w:rsidRPr="00730E71">
        <w:rPr>
          <w:rFonts w:eastAsia="Arial Unicode MS"/>
          <w:color w:val="000000"/>
          <w:sz w:val="28"/>
          <w:szCs w:val="28"/>
          <w:lang w:eastAsia="en-US"/>
        </w:rPr>
        <w:t xml:space="preserve"> утвержденного приказом Министерства образования и на</w:t>
      </w:r>
      <w:r w:rsidR="00795B78">
        <w:rPr>
          <w:rFonts w:eastAsia="Arial Unicode MS"/>
          <w:color w:val="000000"/>
          <w:sz w:val="28"/>
          <w:szCs w:val="28"/>
          <w:lang w:eastAsia="en-US"/>
        </w:rPr>
        <w:t>уки РФ № 45 от 23.01.2018</w:t>
      </w:r>
      <w:r>
        <w:rPr>
          <w:rFonts w:eastAsia="Arial Unicode MS"/>
          <w:color w:val="000000"/>
          <w:sz w:val="28"/>
          <w:szCs w:val="28"/>
          <w:lang w:eastAsia="en-US"/>
        </w:rPr>
        <w:t xml:space="preserve"> г.</w:t>
      </w:r>
    </w:p>
    <w:p w:rsidR="00730E71" w:rsidRDefault="00730E71" w:rsidP="00730E71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</w:p>
    <w:p w:rsidR="0041585D" w:rsidRDefault="0041585D" w:rsidP="00730E71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</w:p>
    <w:p w:rsidR="0041585D" w:rsidRDefault="0041585D" w:rsidP="00730E71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</w:p>
    <w:p w:rsidR="0041585D" w:rsidRDefault="0041585D" w:rsidP="00730E71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</w:p>
    <w:p w:rsidR="0041585D" w:rsidRDefault="0041585D" w:rsidP="00730E71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</w:p>
    <w:p w:rsidR="003F4D60" w:rsidRDefault="003F4D60" w:rsidP="00730E71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</w:p>
    <w:p w:rsidR="00E7417B" w:rsidRPr="003110D8" w:rsidRDefault="00E7417B" w:rsidP="00E7417B">
      <w:pPr>
        <w:widowControl w:val="0"/>
        <w:jc w:val="left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  <w:r w:rsidRPr="003110D8">
        <w:rPr>
          <w:rFonts w:eastAsia="Arial Unicode MS" w:cs="Arial Unicode MS"/>
          <w:b/>
          <w:color w:val="000000"/>
          <w:sz w:val="28"/>
          <w:szCs w:val="28"/>
          <w:lang w:bidi="ru-RU"/>
        </w:rPr>
        <w:t>Разработчик</w:t>
      </w:r>
      <w:r w:rsidR="003110D8">
        <w:rPr>
          <w:rFonts w:eastAsia="Arial Unicode MS" w:cs="Arial Unicode MS"/>
          <w:b/>
          <w:color w:val="000000"/>
          <w:sz w:val="28"/>
          <w:szCs w:val="28"/>
          <w:lang w:bidi="ru-RU"/>
        </w:rPr>
        <w:t xml:space="preserve"> программы</w:t>
      </w:r>
      <w:r w:rsidRPr="003110D8">
        <w:rPr>
          <w:rFonts w:eastAsia="Arial Unicode MS" w:cs="Arial Unicode MS"/>
          <w:b/>
          <w:color w:val="000000"/>
          <w:sz w:val="28"/>
          <w:szCs w:val="28"/>
          <w:lang w:bidi="ru-RU"/>
        </w:rPr>
        <w:t xml:space="preserve">: </w:t>
      </w:r>
    </w:p>
    <w:p w:rsidR="00E7417B" w:rsidRPr="00E8297A" w:rsidRDefault="00E7417B" w:rsidP="00E7417B">
      <w:pPr>
        <w:widowControl w:val="0"/>
        <w:jc w:val="left"/>
        <w:rPr>
          <w:rFonts w:eastAsia="Arial Unicode MS" w:cs="Arial Unicode MS"/>
          <w:color w:val="000000"/>
          <w:sz w:val="28"/>
          <w:szCs w:val="28"/>
          <w:lang w:bidi="ru-RU"/>
        </w:rPr>
      </w:pPr>
      <w:r>
        <w:rPr>
          <w:rFonts w:eastAsia="Arial Unicode MS" w:cs="Arial Unicode MS"/>
          <w:color w:val="000000"/>
          <w:sz w:val="28"/>
          <w:szCs w:val="28"/>
          <w:lang w:bidi="ru-RU"/>
        </w:rPr>
        <w:t>Варламов Анатолий Игоревич</w:t>
      </w:r>
      <w:r w:rsidRPr="00E8297A">
        <w:rPr>
          <w:rFonts w:eastAsia="Arial Unicode MS" w:cs="Arial Unicode MS"/>
          <w:color w:val="000000"/>
          <w:sz w:val="28"/>
          <w:szCs w:val="28"/>
          <w:lang w:bidi="ru-RU"/>
        </w:rPr>
        <w:t xml:space="preserve"> – препода</w:t>
      </w:r>
      <w:r>
        <w:rPr>
          <w:rFonts w:eastAsia="Arial Unicode MS" w:cs="Arial Unicode MS"/>
          <w:color w:val="000000"/>
          <w:sz w:val="28"/>
          <w:szCs w:val="28"/>
          <w:lang w:bidi="ru-RU"/>
        </w:rPr>
        <w:t>ватель Калужского филиала ПГУПС.</w:t>
      </w:r>
    </w:p>
    <w:p w:rsidR="008C34E5" w:rsidRDefault="008C34E5" w:rsidP="008C34E5">
      <w:pPr>
        <w:rPr>
          <w:rFonts w:eastAsia="Times New Roman"/>
          <w:b/>
          <w:i/>
          <w:color w:val="auto"/>
          <w:sz w:val="28"/>
          <w:szCs w:val="28"/>
        </w:rPr>
      </w:pPr>
    </w:p>
    <w:p w:rsidR="0041585D" w:rsidRDefault="0041585D" w:rsidP="008C34E5">
      <w:pPr>
        <w:rPr>
          <w:rFonts w:eastAsia="Times New Roman"/>
          <w:b/>
          <w:i/>
          <w:color w:val="auto"/>
          <w:sz w:val="28"/>
          <w:szCs w:val="28"/>
        </w:rPr>
      </w:pPr>
    </w:p>
    <w:p w:rsidR="0041585D" w:rsidRDefault="0041585D" w:rsidP="008C34E5">
      <w:pPr>
        <w:rPr>
          <w:rFonts w:eastAsia="Times New Roman"/>
          <w:b/>
          <w:i/>
          <w:color w:val="auto"/>
          <w:sz w:val="28"/>
          <w:szCs w:val="28"/>
        </w:rPr>
      </w:pPr>
    </w:p>
    <w:p w:rsidR="0041585D" w:rsidRDefault="0041585D" w:rsidP="008C34E5">
      <w:pPr>
        <w:rPr>
          <w:rFonts w:eastAsia="Times New Roman"/>
          <w:b/>
          <w:i/>
          <w:color w:val="auto"/>
          <w:sz w:val="28"/>
          <w:szCs w:val="28"/>
        </w:rPr>
      </w:pPr>
    </w:p>
    <w:p w:rsidR="0041585D" w:rsidRDefault="0041585D" w:rsidP="008C34E5">
      <w:pPr>
        <w:rPr>
          <w:rFonts w:eastAsia="Times New Roman"/>
          <w:b/>
          <w:i/>
          <w:color w:val="auto"/>
          <w:sz w:val="28"/>
          <w:szCs w:val="28"/>
        </w:rPr>
      </w:pPr>
    </w:p>
    <w:p w:rsidR="008C34E5" w:rsidRDefault="008C34E5" w:rsidP="008C34E5">
      <w:pPr>
        <w:rPr>
          <w:rFonts w:eastAsia="Times New Roman"/>
          <w:b/>
          <w:i/>
          <w:color w:val="auto"/>
          <w:sz w:val="28"/>
          <w:szCs w:val="28"/>
        </w:rPr>
      </w:pPr>
    </w:p>
    <w:p w:rsidR="008C34E5" w:rsidRPr="008C34E5" w:rsidRDefault="008C34E5" w:rsidP="008C34E5">
      <w:pPr>
        <w:rPr>
          <w:rFonts w:eastAsia="Times New Roman"/>
          <w:b/>
          <w:i/>
          <w:color w:val="auto"/>
          <w:sz w:val="28"/>
          <w:szCs w:val="28"/>
        </w:rPr>
      </w:pPr>
      <w:r w:rsidRPr="008C34E5">
        <w:rPr>
          <w:rFonts w:eastAsia="Times New Roman"/>
          <w:b/>
          <w:i/>
          <w:color w:val="auto"/>
          <w:sz w:val="28"/>
          <w:szCs w:val="28"/>
        </w:rPr>
        <w:t>Рецензенты:</w:t>
      </w:r>
    </w:p>
    <w:p w:rsidR="008C34E5" w:rsidRPr="008C34E5" w:rsidRDefault="008C34E5" w:rsidP="008C34E5">
      <w:pPr>
        <w:rPr>
          <w:rFonts w:eastAsia="Times New Roman"/>
          <w:color w:val="auto"/>
          <w:sz w:val="28"/>
          <w:szCs w:val="28"/>
        </w:rPr>
      </w:pPr>
    </w:p>
    <w:p w:rsidR="008C34E5" w:rsidRPr="008C34E5" w:rsidRDefault="008C34E5" w:rsidP="0041585D">
      <w:pPr>
        <w:tabs>
          <w:tab w:val="left" w:pos="1350"/>
        </w:tabs>
        <w:rPr>
          <w:rFonts w:eastAsia="Times New Roman"/>
          <w:color w:val="auto"/>
          <w:sz w:val="28"/>
          <w:szCs w:val="28"/>
        </w:rPr>
      </w:pPr>
      <w:r w:rsidRPr="008C34E5">
        <w:rPr>
          <w:rFonts w:eastAsia="Times New Roman"/>
          <w:color w:val="auto"/>
          <w:sz w:val="28"/>
          <w:szCs w:val="28"/>
        </w:rPr>
        <w:t xml:space="preserve">Фамилия И.О., преподаватель  </w:t>
      </w:r>
      <w:r w:rsidR="0041585D">
        <w:rPr>
          <w:rFonts w:eastAsia="Times New Roman"/>
          <w:color w:val="auto"/>
          <w:sz w:val="28"/>
          <w:szCs w:val="28"/>
        </w:rPr>
        <w:t>Калужского</w:t>
      </w:r>
      <w:r w:rsidRPr="008C34E5">
        <w:rPr>
          <w:rFonts w:eastAsia="Times New Roman"/>
          <w:color w:val="auto"/>
          <w:sz w:val="28"/>
          <w:szCs w:val="28"/>
        </w:rPr>
        <w:t xml:space="preserve">  филиала  ПГУПС </w:t>
      </w:r>
      <w:r w:rsidRPr="008C34E5">
        <w:rPr>
          <w:rFonts w:eastAsia="Times New Roman"/>
          <w:i/>
          <w:color w:val="auto"/>
          <w:sz w:val="28"/>
          <w:szCs w:val="28"/>
        </w:rPr>
        <w:t>(внутренний рецензент)</w:t>
      </w:r>
    </w:p>
    <w:p w:rsidR="008C34E5" w:rsidRPr="008C34E5" w:rsidRDefault="008C34E5" w:rsidP="008C34E5">
      <w:pPr>
        <w:rPr>
          <w:rFonts w:eastAsia="Times New Roman"/>
          <w:color w:val="auto"/>
          <w:sz w:val="28"/>
          <w:szCs w:val="28"/>
        </w:rPr>
      </w:pPr>
    </w:p>
    <w:p w:rsidR="008C34E5" w:rsidRPr="008C34E5" w:rsidRDefault="008C34E5" w:rsidP="008C34E5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  <w:r w:rsidRPr="008C34E5">
        <w:rPr>
          <w:rFonts w:eastAsia="Times New Roman"/>
          <w:color w:val="auto"/>
          <w:sz w:val="28"/>
          <w:szCs w:val="28"/>
        </w:rPr>
        <w:t>Фамилия И.О., должность и место работы внешнего рецензента</w:t>
      </w:r>
    </w:p>
    <w:p w:rsidR="00E7417B" w:rsidRPr="00E7417B" w:rsidRDefault="00E7417B" w:rsidP="00F3559E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  <w:sectPr w:rsidR="00E7417B" w:rsidRPr="00E7417B" w:rsidSect="0041585D">
          <w:pgSz w:w="11906" w:h="16838"/>
          <w:pgMar w:top="1134" w:right="851" w:bottom="1077" w:left="1418" w:header="720" w:footer="720" w:gutter="0"/>
          <w:cols w:space="720"/>
          <w:docGrid w:linePitch="272" w:charSpace="-6144"/>
        </w:sectPr>
      </w:pPr>
    </w:p>
    <w:p w:rsidR="00F3559E" w:rsidRPr="00F3559E" w:rsidRDefault="00F3559E" w:rsidP="0041585D">
      <w:pPr>
        <w:jc w:val="center"/>
        <w:rPr>
          <w:rFonts w:eastAsia="Times New Roman"/>
          <w:b/>
          <w:bCs/>
          <w:sz w:val="28"/>
          <w:szCs w:val="28"/>
        </w:rPr>
      </w:pPr>
      <w:r w:rsidRPr="00F3559E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F3559E" w:rsidRDefault="00F3559E" w:rsidP="0041585D">
      <w:pPr>
        <w:jc w:val="left"/>
        <w:rPr>
          <w:rFonts w:eastAsia="Times New Roman"/>
          <w:b/>
          <w:sz w:val="28"/>
          <w:szCs w:val="28"/>
        </w:rPr>
      </w:pPr>
      <w:r w:rsidRPr="00F3559E">
        <w:rPr>
          <w:rFonts w:eastAsia="Times New Roman"/>
          <w:b/>
          <w:sz w:val="28"/>
          <w:szCs w:val="28"/>
        </w:rPr>
        <w:t xml:space="preserve">1. ОБЩАЯ ХАРАКТЕРИСТИКА РАБОЧЕЙ ПРОГРАММЫ УЧЕБНОЙ ДИСЦИПЛИНЫ                                                                        </w:t>
      </w:r>
      <w:r>
        <w:rPr>
          <w:rFonts w:eastAsia="Times New Roman"/>
          <w:b/>
          <w:sz w:val="28"/>
          <w:szCs w:val="28"/>
        </w:rPr>
        <w:t xml:space="preserve">                               </w:t>
      </w:r>
      <w:r w:rsidR="004C69D6">
        <w:rPr>
          <w:rFonts w:eastAsia="Times New Roman"/>
          <w:b/>
          <w:sz w:val="28"/>
          <w:szCs w:val="28"/>
        </w:rPr>
        <w:t xml:space="preserve"> 4</w:t>
      </w:r>
      <w:r w:rsidRPr="00F3559E">
        <w:rPr>
          <w:rFonts w:eastAsia="Times New Roman"/>
          <w:b/>
          <w:sz w:val="28"/>
          <w:szCs w:val="28"/>
        </w:rPr>
        <w:t xml:space="preserve"> </w:t>
      </w:r>
    </w:p>
    <w:p w:rsidR="0041585D" w:rsidRPr="00F3559E" w:rsidRDefault="0041585D" w:rsidP="0041585D">
      <w:pPr>
        <w:jc w:val="left"/>
        <w:rPr>
          <w:rFonts w:eastAsia="Times New Roman"/>
          <w:b/>
          <w:sz w:val="28"/>
          <w:szCs w:val="28"/>
        </w:rPr>
      </w:pPr>
    </w:p>
    <w:p w:rsidR="00F3559E" w:rsidRDefault="00F3559E" w:rsidP="0041585D">
      <w:pPr>
        <w:keepNext/>
        <w:autoSpaceDE w:val="0"/>
        <w:autoSpaceDN w:val="0"/>
        <w:jc w:val="left"/>
        <w:outlineLvl w:val="0"/>
        <w:rPr>
          <w:rFonts w:eastAsia="Times New Roman"/>
          <w:b/>
          <w:sz w:val="28"/>
          <w:szCs w:val="28"/>
        </w:rPr>
      </w:pPr>
      <w:r w:rsidRPr="00C605B5">
        <w:rPr>
          <w:rFonts w:eastAsia="Times New Roman"/>
          <w:b/>
          <w:sz w:val="28"/>
          <w:szCs w:val="28"/>
        </w:rPr>
        <w:t>2</w:t>
      </w:r>
      <w:r w:rsidR="00C605B5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C605B5" w:rsidRPr="00C605B5">
        <w:rPr>
          <w:rFonts w:eastAsia="Times New Roman"/>
          <w:b/>
          <w:color w:val="auto"/>
          <w:sz w:val="28"/>
          <w:szCs w:val="28"/>
        </w:rPr>
        <w:t>СТРУКТУРА</w:t>
      </w:r>
      <w:r w:rsidR="00C605B5" w:rsidRPr="00C605B5">
        <w:rPr>
          <w:rFonts w:eastAsia="Times New Roman"/>
          <w:b/>
          <w:caps/>
          <w:color w:val="auto"/>
          <w:sz w:val="28"/>
        </w:rPr>
        <w:t xml:space="preserve"> и содержание учебноЙ </w:t>
      </w:r>
      <w:r w:rsidR="00C605B5" w:rsidRPr="00833157">
        <w:rPr>
          <w:rFonts w:eastAsia="Times New Roman"/>
          <w:b/>
          <w:caps/>
          <w:color w:val="auto"/>
          <w:sz w:val="28"/>
        </w:rPr>
        <w:t xml:space="preserve">ДИСЦИПЛИНЫ                  </w:t>
      </w:r>
      <w:r w:rsidR="004C69D6">
        <w:rPr>
          <w:rFonts w:eastAsia="Times New Roman"/>
          <w:b/>
          <w:sz w:val="28"/>
          <w:szCs w:val="28"/>
        </w:rPr>
        <w:t>6</w:t>
      </w:r>
    </w:p>
    <w:p w:rsidR="0041585D" w:rsidRPr="00833157" w:rsidRDefault="0041585D" w:rsidP="0041585D">
      <w:pPr>
        <w:keepNext/>
        <w:autoSpaceDE w:val="0"/>
        <w:autoSpaceDN w:val="0"/>
        <w:jc w:val="left"/>
        <w:outlineLvl w:val="0"/>
        <w:rPr>
          <w:rFonts w:eastAsia="Times New Roman"/>
          <w:b/>
          <w:sz w:val="28"/>
          <w:szCs w:val="28"/>
        </w:rPr>
      </w:pPr>
    </w:p>
    <w:p w:rsidR="00F3559E" w:rsidRDefault="00F3559E" w:rsidP="0041585D">
      <w:pPr>
        <w:keepNext/>
        <w:autoSpaceDE w:val="0"/>
        <w:autoSpaceDN w:val="0"/>
        <w:jc w:val="left"/>
        <w:outlineLvl w:val="0"/>
        <w:rPr>
          <w:rFonts w:eastAsia="Times New Roman"/>
          <w:b/>
          <w:sz w:val="28"/>
          <w:szCs w:val="28"/>
        </w:rPr>
      </w:pPr>
      <w:r w:rsidRPr="00833157">
        <w:rPr>
          <w:rFonts w:eastAsia="Times New Roman"/>
          <w:b/>
          <w:sz w:val="28"/>
          <w:szCs w:val="28"/>
        </w:rPr>
        <w:t>3</w:t>
      </w:r>
      <w:r w:rsidR="00833157">
        <w:rPr>
          <w:rFonts w:eastAsia="Times New Roman"/>
          <w:b/>
          <w:sz w:val="28"/>
          <w:szCs w:val="28"/>
        </w:rPr>
        <w:t>.</w:t>
      </w:r>
      <w:r w:rsidRPr="00833157">
        <w:rPr>
          <w:rFonts w:eastAsia="Times New Roman"/>
          <w:b/>
          <w:sz w:val="28"/>
          <w:szCs w:val="28"/>
        </w:rPr>
        <w:t xml:space="preserve"> </w:t>
      </w:r>
      <w:r w:rsidR="00833157" w:rsidRPr="00833157">
        <w:rPr>
          <w:rFonts w:eastAsia="Times New Roman"/>
          <w:b/>
          <w:caps/>
          <w:color w:val="auto"/>
          <w:sz w:val="28"/>
        </w:rPr>
        <w:t>условия реализации учебноЙ ДИСЦИПЛИНЫ</w:t>
      </w:r>
      <w:r w:rsidR="00F44E45">
        <w:rPr>
          <w:rFonts w:eastAsia="Times New Roman"/>
          <w:b/>
          <w:caps/>
          <w:color w:val="auto"/>
          <w:sz w:val="28"/>
        </w:rPr>
        <w:t xml:space="preserve">                        </w:t>
      </w:r>
      <w:r w:rsidR="00833157" w:rsidRPr="00833157">
        <w:rPr>
          <w:rFonts w:eastAsia="Times New Roman"/>
          <w:b/>
          <w:caps/>
          <w:color w:val="auto"/>
          <w:sz w:val="28"/>
        </w:rPr>
        <w:t xml:space="preserve"> </w:t>
      </w:r>
      <w:r w:rsidRPr="00833157">
        <w:rPr>
          <w:rFonts w:eastAsia="Times New Roman"/>
          <w:b/>
          <w:sz w:val="28"/>
          <w:szCs w:val="28"/>
        </w:rPr>
        <w:t>11</w:t>
      </w:r>
    </w:p>
    <w:p w:rsidR="0041585D" w:rsidRPr="00833157" w:rsidRDefault="0041585D" w:rsidP="0041585D">
      <w:pPr>
        <w:keepNext/>
        <w:autoSpaceDE w:val="0"/>
        <w:autoSpaceDN w:val="0"/>
        <w:jc w:val="left"/>
        <w:outlineLvl w:val="0"/>
        <w:rPr>
          <w:rFonts w:eastAsia="Times New Roman"/>
          <w:b/>
          <w:caps/>
          <w:color w:val="auto"/>
          <w:sz w:val="28"/>
        </w:rPr>
      </w:pPr>
    </w:p>
    <w:p w:rsidR="00E8297A" w:rsidRDefault="00F3559E" w:rsidP="0041585D">
      <w:pPr>
        <w:keepNext/>
        <w:autoSpaceDE w:val="0"/>
        <w:autoSpaceDN w:val="0"/>
        <w:jc w:val="left"/>
        <w:outlineLvl w:val="0"/>
        <w:rPr>
          <w:rFonts w:eastAsia="Times New Roman"/>
          <w:b/>
          <w:sz w:val="28"/>
          <w:szCs w:val="28"/>
        </w:rPr>
      </w:pPr>
      <w:r w:rsidRPr="00833157">
        <w:rPr>
          <w:rFonts w:eastAsia="Times New Roman"/>
          <w:b/>
          <w:sz w:val="28"/>
          <w:szCs w:val="28"/>
        </w:rPr>
        <w:t>4</w:t>
      </w:r>
      <w:r w:rsidR="00833157">
        <w:rPr>
          <w:rFonts w:eastAsia="Times New Roman"/>
          <w:b/>
          <w:sz w:val="28"/>
          <w:szCs w:val="28"/>
        </w:rPr>
        <w:t>.</w:t>
      </w:r>
      <w:r w:rsidRPr="00833157">
        <w:rPr>
          <w:rFonts w:eastAsia="Times New Roman"/>
          <w:b/>
          <w:sz w:val="28"/>
          <w:szCs w:val="28"/>
        </w:rPr>
        <w:t xml:space="preserve"> </w:t>
      </w:r>
      <w:r w:rsidR="00833157" w:rsidRPr="00833157">
        <w:rPr>
          <w:rFonts w:eastAsia="Times New Roman"/>
          <w:b/>
          <w:caps/>
          <w:color w:val="auto"/>
          <w:sz w:val="28"/>
        </w:rPr>
        <w:t>Контроль и оценка результатов Освоения учебноЙ ДИСЦИПЛИНЫ</w:t>
      </w:r>
      <w:r w:rsidR="00833157">
        <w:rPr>
          <w:rFonts w:eastAsia="Times New Roman"/>
          <w:b/>
          <w:caps/>
          <w:color w:val="auto"/>
          <w:sz w:val="28"/>
        </w:rPr>
        <w:t xml:space="preserve">                                                                         </w:t>
      </w:r>
      <w:r w:rsidR="00F44E45">
        <w:rPr>
          <w:rFonts w:eastAsia="Times New Roman"/>
          <w:b/>
          <w:caps/>
          <w:color w:val="auto"/>
          <w:sz w:val="28"/>
        </w:rPr>
        <w:t xml:space="preserve">                             </w:t>
      </w:r>
      <w:r w:rsidRPr="00833157">
        <w:rPr>
          <w:rFonts w:eastAsia="Times New Roman"/>
          <w:b/>
          <w:sz w:val="28"/>
          <w:szCs w:val="28"/>
        </w:rPr>
        <w:t>13</w:t>
      </w:r>
    </w:p>
    <w:p w:rsidR="0041585D" w:rsidRDefault="0041585D" w:rsidP="0041585D">
      <w:pPr>
        <w:keepNext/>
        <w:autoSpaceDE w:val="0"/>
        <w:autoSpaceDN w:val="0"/>
        <w:jc w:val="left"/>
        <w:outlineLvl w:val="0"/>
        <w:rPr>
          <w:rFonts w:eastAsia="Times New Roman"/>
          <w:b/>
          <w:sz w:val="28"/>
          <w:szCs w:val="28"/>
        </w:rPr>
      </w:pPr>
    </w:p>
    <w:p w:rsidR="0041585D" w:rsidRPr="00833157" w:rsidRDefault="0041585D" w:rsidP="0041585D">
      <w:pPr>
        <w:keepNext/>
        <w:autoSpaceDE w:val="0"/>
        <w:autoSpaceDN w:val="0"/>
        <w:jc w:val="left"/>
        <w:outlineLvl w:val="0"/>
        <w:rPr>
          <w:rFonts w:eastAsia="Times New Roman"/>
          <w:b/>
          <w:caps/>
          <w:color w:val="auto"/>
          <w:sz w:val="28"/>
        </w:rPr>
        <w:sectPr w:rsidR="0041585D" w:rsidRPr="00833157" w:rsidSect="0041585D">
          <w:pgSz w:w="11906" w:h="16838"/>
          <w:pgMar w:top="1134" w:right="851" w:bottom="1077" w:left="1418" w:header="720" w:footer="720" w:gutter="0"/>
          <w:cols w:space="720"/>
          <w:docGrid w:linePitch="272" w:charSpace="-6144"/>
        </w:sectPr>
      </w:pPr>
    </w:p>
    <w:p w:rsidR="00604847" w:rsidRDefault="00A11950" w:rsidP="0041585D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="00F3559E" w:rsidRPr="00F3559E">
        <w:rPr>
          <w:rFonts w:eastAsia="Times New Roman"/>
          <w:b/>
          <w:sz w:val="28"/>
          <w:szCs w:val="28"/>
        </w:rPr>
        <w:t>ОБЩАЯ ХАРАКТЕРИСТИКА РАБОЧЕЙ ПРОГРАММЫ УЧЕБНОЙ ДИСЦИПЛИНЫ</w:t>
      </w:r>
    </w:p>
    <w:p w:rsidR="008D455E" w:rsidRDefault="008D455E" w:rsidP="003F4D60">
      <w:pPr>
        <w:ind w:firstLine="709"/>
        <w:rPr>
          <w:rFonts w:eastAsia="Times New Roman"/>
          <w:b/>
          <w:bCs/>
          <w:sz w:val="28"/>
          <w:szCs w:val="28"/>
        </w:rPr>
      </w:pPr>
    </w:p>
    <w:p w:rsidR="00604847" w:rsidRDefault="00A11950" w:rsidP="003F4D60">
      <w:pPr>
        <w:numPr>
          <w:ilvl w:val="1"/>
          <w:numId w:val="2"/>
        </w:numPr>
        <w:ind w:left="0"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Область применения рабочей программы</w:t>
      </w:r>
    </w:p>
    <w:p w:rsidR="00604847" w:rsidRPr="00EA2561" w:rsidRDefault="00FC705C" w:rsidP="003F4D60">
      <w:pPr>
        <w:ind w:firstLine="709"/>
        <w:rPr>
          <w:rFonts w:eastAsia="Times New Roman"/>
          <w:color w:val="000000"/>
          <w:sz w:val="28"/>
          <w:szCs w:val="28"/>
        </w:rPr>
      </w:pPr>
      <w:r w:rsidRPr="00FC705C">
        <w:rPr>
          <w:rFonts w:eastAsia="Times New Roman"/>
          <w:color w:val="auto"/>
          <w:sz w:val="28"/>
          <w:szCs w:val="28"/>
        </w:rPr>
        <w:t>Рабочая программа учебной дисциплины</w:t>
      </w:r>
      <w:r w:rsidRPr="00FC705C">
        <w:rPr>
          <w:rFonts w:eastAsia="Times New Roman"/>
          <w:caps/>
          <w:color w:val="auto"/>
          <w:sz w:val="28"/>
          <w:szCs w:val="28"/>
        </w:rPr>
        <w:t xml:space="preserve"> </w:t>
      </w:r>
      <w:r w:rsidRPr="00FC705C">
        <w:rPr>
          <w:rFonts w:eastAsia="Times New Roman"/>
          <w:color w:val="auto"/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A11950">
        <w:rPr>
          <w:rFonts w:eastAsia="Times New Roman"/>
          <w:sz w:val="28"/>
          <w:szCs w:val="28"/>
        </w:rPr>
        <w:t>23.02.04 Техническая эксплуа</w:t>
      </w:r>
      <w:r w:rsidR="005F2519">
        <w:rPr>
          <w:rFonts w:eastAsia="Times New Roman"/>
          <w:sz w:val="28"/>
          <w:szCs w:val="28"/>
        </w:rPr>
        <w:t>тация подъемно-транспортных, ст</w:t>
      </w:r>
      <w:r w:rsidR="00A11950">
        <w:rPr>
          <w:rFonts w:eastAsia="Times New Roman"/>
          <w:sz w:val="28"/>
          <w:szCs w:val="28"/>
        </w:rPr>
        <w:t>р</w:t>
      </w:r>
      <w:r w:rsidR="005F2519">
        <w:rPr>
          <w:rFonts w:eastAsia="Times New Roman"/>
          <w:sz w:val="28"/>
          <w:szCs w:val="28"/>
        </w:rPr>
        <w:t>о</w:t>
      </w:r>
      <w:r w:rsidR="00A11950">
        <w:rPr>
          <w:rFonts w:eastAsia="Times New Roman"/>
          <w:sz w:val="28"/>
          <w:szCs w:val="28"/>
        </w:rPr>
        <w:t>ительных, дорожных машин и оборудования (по отраслям)</w:t>
      </w:r>
      <w:r w:rsidRPr="00FC705C">
        <w:rPr>
          <w:rFonts w:eastAsia="Times New Roman"/>
          <w:color w:val="auto"/>
          <w:sz w:val="28"/>
          <w:szCs w:val="28"/>
        </w:rPr>
        <w:t xml:space="preserve"> </w:t>
      </w:r>
      <w:r w:rsidRPr="00EA2561">
        <w:rPr>
          <w:rFonts w:eastAsia="Times New Roman"/>
          <w:color w:val="000000"/>
          <w:sz w:val="28"/>
          <w:szCs w:val="28"/>
        </w:rPr>
        <w:t xml:space="preserve">(базовая </w:t>
      </w:r>
      <w:r w:rsidR="00F44E45" w:rsidRPr="00EA2561">
        <w:rPr>
          <w:rFonts w:eastAsia="Times New Roman"/>
          <w:color w:val="000000"/>
          <w:sz w:val="28"/>
          <w:szCs w:val="28"/>
        </w:rPr>
        <w:t>подготовка).</w:t>
      </w:r>
    </w:p>
    <w:p w:rsidR="00604847" w:rsidRDefault="00A11950" w:rsidP="003F4D60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дисциплины является единой для всех форм обучения.</w:t>
      </w:r>
    </w:p>
    <w:p w:rsidR="008D455E" w:rsidRDefault="008D455E" w:rsidP="003F4D60">
      <w:pPr>
        <w:ind w:firstLine="709"/>
        <w:rPr>
          <w:rFonts w:eastAsia="Times New Roman"/>
          <w:b/>
          <w:bCs/>
          <w:sz w:val="28"/>
          <w:szCs w:val="28"/>
        </w:rPr>
      </w:pPr>
    </w:p>
    <w:p w:rsidR="00604847" w:rsidRDefault="00A11950" w:rsidP="003F4D60">
      <w:pPr>
        <w:ind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 w:rsidR="00FC705C" w:rsidRPr="00FC705C">
        <w:rPr>
          <w:rFonts w:eastAsia="Times New Roman"/>
          <w:b/>
          <w:color w:val="auto"/>
          <w:sz w:val="28"/>
          <w:szCs w:val="28"/>
        </w:rPr>
        <w:t>Место учебной дисциплины в программе подготовки специалистов среднего звена</w:t>
      </w:r>
      <w:r w:rsidR="007E2FD6">
        <w:rPr>
          <w:rFonts w:eastAsia="Times New Roman"/>
          <w:b/>
          <w:color w:val="auto"/>
          <w:sz w:val="28"/>
          <w:szCs w:val="28"/>
        </w:rPr>
        <w:t>:</w:t>
      </w:r>
    </w:p>
    <w:p w:rsidR="00482798" w:rsidRDefault="00482798" w:rsidP="003F4D60">
      <w:pPr>
        <w:ind w:firstLine="709"/>
        <w:rPr>
          <w:rFonts w:eastAsia="Times New Roman"/>
          <w:color w:val="auto"/>
          <w:sz w:val="28"/>
          <w:szCs w:val="28"/>
        </w:rPr>
      </w:pPr>
      <w:r w:rsidRPr="00482798">
        <w:rPr>
          <w:rFonts w:eastAsia="Times New Roman"/>
          <w:color w:val="auto"/>
          <w:sz w:val="28"/>
          <w:szCs w:val="28"/>
        </w:rPr>
        <w:t>Учебная дисциплина ОП.06 Общий курс железных дорог</w:t>
      </w:r>
      <w:r w:rsidRPr="00482798">
        <w:rPr>
          <w:rFonts w:eastAsia="Times New Roman"/>
          <w:i/>
          <w:color w:val="auto"/>
          <w:sz w:val="28"/>
          <w:szCs w:val="28"/>
        </w:rPr>
        <w:t xml:space="preserve"> </w:t>
      </w:r>
      <w:r w:rsidRPr="00482798">
        <w:rPr>
          <w:rFonts w:eastAsia="Times New Roman"/>
          <w:color w:val="auto"/>
          <w:sz w:val="28"/>
          <w:szCs w:val="28"/>
        </w:rPr>
        <w:t>является обязательной частью профессиональному циклу, общепрофессиональной дисциплине</w:t>
      </w:r>
      <w:r>
        <w:rPr>
          <w:rFonts w:eastAsia="Times New Roman"/>
          <w:i/>
          <w:color w:val="auto"/>
          <w:sz w:val="28"/>
          <w:szCs w:val="28"/>
        </w:rPr>
        <w:t xml:space="preserve"> </w:t>
      </w:r>
      <w:proofErr w:type="gramStart"/>
      <w:r w:rsidRPr="00482798">
        <w:rPr>
          <w:rFonts w:eastAsia="Times New Roman"/>
          <w:color w:val="auto"/>
          <w:sz w:val="28"/>
          <w:szCs w:val="28"/>
        </w:rPr>
        <w:t>цикла программы подготовки специалистов среднего звена</w:t>
      </w:r>
      <w:proofErr w:type="gramEnd"/>
      <w:r w:rsidRPr="00482798">
        <w:rPr>
          <w:rFonts w:eastAsia="Times New Roman"/>
          <w:color w:val="auto"/>
          <w:sz w:val="28"/>
          <w:szCs w:val="28"/>
        </w:rPr>
        <w:t xml:space="preserve"> в соответствии с ФГОС СПО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3F4D60" w:rsidRPr="00482798" w:rsidRDefault="003F4D60" w:rsidP="003F4D60">
      <w:pPr>
        <w:ind w:firstLine="709"/>
        <w:rPr>
          <w:rFonts w:eastAsia="Times New Roman"/>
          <w:b/>
          <w:bCs/>
          <w:sz w:val="28"/>
          <w:szCs w:val="28"/>
        </w:rPr>
      </w:pPr>
    </w:p>
    <w:p w:rsidR="00482798" w:rsidRPr="007E2FD6" w:rsidRDefault="00482798" w:rsidP="003F4D60">
      <w:pPr>
        <w:ind w:firstLine="709"/>
        <w:rPr>
          <w:rFonts w:eastAsia="Times New Roman"/>
          <w:b/>
          <w:bCs/>
          <w:sz w:val="28"/>
          <w:szCs w:val="28"/>
        </w:rPr>
      </w:pPr>
      <w:r w:rsidRPr="00482798">
        <w:rPr>
          <w:rFonts w:eastAsia="Times New Roman"/>
          <w:b/>
          <w:bCs/>
          <w:sz w:val="28"/>
          <w:szCs w:val="28"/>
        </w:rPr>
        <w:t>1.3</w:t>
      </w:r>
      <w:r w:rsidRPr="00482798">
        <w:rPr>
          <w:rFonts w:eastAsia="Times New Roman"/>
          <w:b/>
          <w:bCs/>
          <w:sz w:val="28"/>
          <w:szCs w:val="28"/>
        </w:rPr>
        <w:tab/>
        <w:t>Цель и планируемые результаты освоения дисциплины</w:t>
      </w:r>
    </w:p>
    <w:p w:rsidR="00482798" w:rsidRPr="008C4BFB" w:rsidRDefault="00482798" w:rsidP="003F4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auto"/>
          <w:sz w:val="28"/>
          <w:szCs w:val="28"/>
        </w:rPr>
      </w:pPr>
      <w:r w:rsidRPr="00482798">
        <w:rPr>
          <w:rFonts w:eastAsia="Times New Roman"/>
          <w:color w:val="auto"/>
          <w:sz w:val="28"/>
          <w:szCs w:val="28"/>
        </w:rPr>
        <w:t xml:space="preserve">Учебная дисциплина </w:t>
      </w:r>
      <w:r w:rsidRPr="00C10402">
        <w:rPr>
          <w:rFonts w:eastAsia="Times New Roman"/>
          <w:color w:val="auto"/>
          <w:sz w:val="28"/>
          <w:szCs w:val="28"/>
        </w:rPr>
        <w:t>ОП.06 Общий курс железных дорог</w:t>
      </w:r>
      <w:r w:rsidRPr="00482798">
        <w:rPr>
          <w:rFonts w:eastAsia="Times New Roman"/>
          <w:i/>
          <w:color w:val="auto"/>
          <w:sz w:val="28"/>
          <w:szCs w:val="28"/>
        </w:rPr>
        <w:t xml:space="preserve"> </w:t>
      </w:r>
      <w:r w:rsidRPr="00482798">
        <w:rPr>
          <w:rFonts w:eastAsia="Times New Roman"/>
          <w:color w:val="auto"/>
          <w:sz w:val="28"/>
          <w:szCs w:val="28"/>
        </w:rPr>
        <w:t xml:space="preserve">обеспечивает формирование общих и профессиональных компетенций по всем основным видам деятельности ФГОС СПО по специальности </w:t>
      </w:r>
      <w:r w:rsidR="00C10402" w:rsidRPr="00610E20">
        <w:rPr>
          <w:rFonts w:eastAsia="Times New Roman"/>
          <w:color w:val="auto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482798">
        <w:rPr>
          <w:rFonts w:eastAsia="Times New Roman"/>
          <w:color w:val="auto"/>
          <w:sz w:val="28"/>
          <w:szCs w:val="28"/>
        </w:rPr>
        <w:t xml:space="preserve">. Особое значение дисциплина имеет при формировании и развитии: </w:t>
      </w:r>
      <w:r w:rsidRPr="008C4BFB">
        <w:rPr>
          <w:rFonts w:eastAsia="Times New Roman"/>
          <w:color w:val="auto"/>
          <w:sz w:val="28"/>
          <w:szCs w:val="28"/>
        </w:rPr>
        <w:t>коды компетенций.</w:t>
      </w:r>
    </w:p>
    <w:p w:rsidR="00482798" w:rsidRDefault="00482798" w:rsidP="003F4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auto"/>
          <w:sz w:val="28"/>
          <w:szCs w:val="28"/>
        </w:rPr>
      </w:pPr>
      <w:r w:rsidRPr="00482798">
        <w:rPr>
          <w:rFonts w:eastAsia="Times New Roman"/>
          <w:color w:val="auto"/>
          <w:sz w:val="28"/>
          <w:szCs w:val="28"/>
        </w:rPr>
        <w:t xml:space="preserve">В рамках программы учебной дисциплины </w:t>
      </w:r>
      <w:proofErr w:type="gramStart"/>
      <w:r w:rsidRPr="00482798">
        <w:rPr>
          <w:rFonts w:eastAsia="Times New Roman"/>
          <w:color w:val="auto"/>
          <w:sz w:val="28"/>
          <w:szCs w:val="28"/>
        </w:rPr>
        <w:t>обучающимися</w:t>
      </w:r>
      <w:proofErr w:type="gramEnd"/>
      <w:r w:rsidRPr="00482798">
        <w:rPr>
          <w:rFonts w:eastAsia="Times New Roman"/>
          <w:color w:val="auto"/>
          <w:sz w:val="28"/>
          <w:szCs w:val="28"/>
        </w:rPr>
        <w:t xml:space="preserve"> осваиваются умения и знания:</w:t>
      </w:r>
    </w:p>
    <w:p w:rsidR="00C10402" w:rsidRPr="00482798" w:rsidRDefault="00C10402" w:rsidP="00482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6"/>
        <w:gridCol w:w="3622"/>
        <w:gridCol w:w="4925"/>
      </w:tblGrid>
      <w:tr w:rsidR="00C10402" w:rsidRPr="00C10402" w:rsidTr="003F4D60">
        <w:trPr>
          <w:trHeight w:val="649"/>
          <w:jc w:val="center"/>
        </w:trPr>
        <w:tc>
          <w:tcPr>
            <w:tcW w:w="662" w:type="pct"/>
            <w:vAlign w:val="center"/>
          </w:tcPr>
          <w:p w:rsidR="00C10402" w:rsidRPr="00C10402" w:rsidRDefault="00C10402" w:rsidP="00C10402">
            <w:pPr>
              <w:suppressAutoHyphens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C10402">
              <w:rPr>
                <w:rFonts w:eastAsia="Times New Roman"/>
                <w:color w:val="auto"/>
                <w:sz w:val="24"/>
                <w:szCs w:val="24"/>
              </w:rPr>
              <w:t>Код</w:t>
            </w:r>
          </w:p>
          <w:p w:rsidR="00C10402" w:rsidRPr="00C10402" w:rsidRDefault="00C10402" w:rsidP="00C10402">
            <w:pPr>
              <w:suppressAutoHyphens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C10402">
              <w:rPr>
                <w:rFonts w:eastAsia="Times New Roman"/>
                <w:color w:val="auto"/>
                <w:sz w:val="24"/>
                <w:szCs w:val="24"/>
              </w:rPr>
              <w:t xml:space="preserve">ПК, </w:t>
            </w:r>
            <w:proofErr w:type="gramStart"/>
            <w:r w:rsidRPr="00C10402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838" w:type="pct"/>
            <w:vAlign w:val="center"/>
          </w:tcPr>
          <w:p w:rsidR="00C10402" w:rsidRPr="00C10402" w:rsidRDefault="00C10402" w:rsidP="00C10402">
            <w:pPr>
              <w:suppressAutoHyphens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C10402">
              <w:rPr>
                <w:rFonts w:eastAsia="Times New Roman"/>
                <w:color w:val="auto"/>
                <w:sz w:val="24"/>
                <w:szCs w:val="24"/>
              </w:rPr>
              <w:t>Умения</w:t>
            </w:r>
          </w:p>
        </w:tc>
        <w:tc>
          <w:tcPr>
            <w:tcW w:w="2499" w:type="pct"/>
            <w:vAlign w:val="center"/>
          </w:tcPr>
          <w:p w:rsidR="00C10402" w:rsidRPr="00C10402" w:rsidRDefault="00C10402" w:rsidP="00C10402">
            <w:pPr>
              <w:suppressAutoHyphens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C10402">
              <w:rPr>
                <w:rFonts w:eastAsia="Times New Roman"/>
                <w:color w:val="auto"/>
                <w:sz w:val="24"/>
                <w:szCs w:val="24"/>
              </w:rPr>
              <w:t>Знания</w:t>
            </w:r>
          </w:p>
        </w:tc>
      </w:tr>
      <w:tr w:rsidR="00C10402" w:rsidRPr="00C10402" w:rsidTr="003F4D60">
        <w:trPr>
          <w:trHeight w:val="913"/>
          <w:jc w:val="center"/>
        </w:trPr>
        <w:tc>
          <w:tcPr>
            <w:tcW w:w="662" w:type="pct"/>
          </w:tcPr>
          <w:p w:rsidR="007E2FD6" w:rsidRDefault="007E2FD6" w:rsidP="007E2FD6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7E2FD6">
              <w:rPr>
                <w:rFonts w:eastAsia="Times New Roman"/>
                <w:color w:val="auto"/>
                <w:sz w:val="24"/>
                <w:szCs w:val="24"/>
              </w:rPr>
              <w:t>ПК 1.1.-ПК 1.3., ПК 2.1. -2.3., ПК 3.1.- 3.2.</w:t>
            </w:r>
            <w:r>
              <w:rPr>
                <w:rFonts w:eastAsia="Times New Roman"/>
                <w:color w:val="auto"/>
                <w:sz w:val="24"/>
                <w:szCs w:val="24"/>
              </w:rPr>
              <w:t>,</w:t>
            </w:r>
          </w:p>
          <w:p w:rsidR="007E2FD6" w:rsidRPr="00C10402" w:rsidRDefault="007E2FD6" w:rsidP="007E2FD6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proofErr w:type="gramStart"/>
            <w:r w:rsidRPr="007E2FD6">
              <w:rPr>
                <w:rFonts w:eastAsia="Times New Roman"/>
                <w:color w:val="auto"/>
                <w:sz w:val="24"/>
                <w:szCs w:val="24"/>
              </w:rPr>
              <w:t>О</w:t>
            </w:r>
            <w:r>
              <w:rPr>
                <w:rFonts w:eastAsia="Times New Roman"/>
                <w:color w:val="auto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01. –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05.,ОК 10.,ОК  11.</w:t>
            </w:r>
            <w:r w:rsidRPr="007E2FD6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38" w:type="pct"/>
          </w:tcPr>
          <w:p w:rsidR="00C10402" w:rsidRPr="00F83985" w:rsidRDefault="00C10402" w:rsidP="00C10402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F83985">
              <w:rPr>
                <w:rFonts w:eastAsia="Times New Roman"/>
                <w:color w:val="auto"/>
                <w:sz w:val="24"/>
                <w:szCs w:val="24"/>
              </w:rPr>
              <w:t xml:space="preserve">- </w:t>
            </w:r>
            <w:r w:rsidRPr="00F83985">
              <w:rPr>
                <w:rFonts w:eastAsia="Times New Roman"/>
                <w:color w:val="auto"/>
                <w:sz w:val="24"/>
                <w:szCs w:val="24"/>
                <w:lang w:bidi="ru-RU"/>
              </w:rPr>
              <w:t>классифицировать организационную структуру управления на железнодорожном транспорте</w:t>
            </w:r>
            <w:r w:rsidRPr="00F83985">
              <w:rPr>
                <w:rFonts w:eastAsia="Times New Roman"/>
                <w:color w:val="auto"/>
                <w:sz w:val="24"/>
                <w:szCs w:val="24"/>
              </w:rPr>
              <w:t xml:space="preserve"> умение 1;</w:t>
            </w:r>
          </w:p>
          <w:p w:rsidR="00610E20" w:rsidRPr="00F83985" w:rsidRDefault="00C10402" w:rsidP="00C10402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F83985">
              <w:rPr>
                <w:rFonts w:eastAsia="Times New Roman"/>
                <w:color w:val="auto"/>
                <w:sz w:val="24"/>
                <w:szCs w:val="24"/>
              </w:rPr>
              <w:t xml:space="preserve">- </w:t>
            </w:r>
            <w:r w:rsidRPr="00F83985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>классифицировать технические средства и устройства железнодорожного транспорта</w:t>
            </w:r>
            <w:r w:rsidRPr="00F83985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610E20" w:rsidRPr="00F83985">
              <w:rPr>
                <w:rFonts w:eastAsia="Times New Roman"/>
                <w:color w:val="auto"/>
                <w:sz w:val="24"/>
                <w:szCs w:val="24"/>
              </w:rPr>
              <w:t>умение 2.</w:t>
            </w:r>
          </w:p>
        </w:tc>
        <w:tc>
          <w:tcPr>
            <w:tcW w:w="2499" w:type="pct"/>
          </w:tcPr>
          <w:p w:rsidR="00C10402" w:rsidRPr="00F83985" w:rsidRDefault="00C10402" w:rsidP="00C10402">
            <w:pPr>
              <w:jc w:val="left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F83985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-</w:t>
            </w:r>
            <w:r w:rsidR="00610E20" w:rsidRPr="00F83985">
              <w:rPr>
                <w:rFonts w:eastAsia="Calibri"/>
                <w:i/>
                <w:color w:val="auto"/>
                <w:sz w:val="24"/>
                <w:szCs w:val="24"/>
                <w:lang w:eastAsia="en-US" w:bidi="ru-RU"/>
              </w:rPr>
              <w:t xml:space="preserve"> </w:t>
            </w:r>
            <w:r w:rsidR="00610E20" w:rsidRPr="00F83985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>организационная структура, основные сооружения и устройства и система взаимодействия подразделений железнодорожного транспорта</w:t>
            </w:r>
            <w:r w:rsidR="00610E20" w:rsidRPr="00F83985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 знание 1.</w:t>
            </w:r>
          </w:p>
          <w:p w:rsidR="00C10402" w:rsidRPr="00F83985" w:rsidRDefault="00C10402" w:rsidP="00C10402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F44E45" w:rsidRDefault="00F44E45" w:rsidP="00FC705C">
      <w:pPr>
        <w:spacing w:line="276" w:lineRule="auto"/>
        <w:ind w:firstLine="709"/>
        <w:rPr>
          <w:rFonts w:eastAsia="Times New Roman"/>
          <w:b/>
          <w:bCs/>
          <w:color w:val="000000"/>
          <w:sz w:val="28"/>
          <w:szCs w:val="28"/>
        </w:rPr>
      </w:pPr>
    </w:p>
    <w:p w:rsidR="00604847" w:rsidRPr="008D455E" w:rsidRDefault="00A11950" w:rsidP="003F4D60">
      <w:pPr>
        <w:ind w:firstLine="709"/>
        <w:rPr>
          <w:rFonts w:eastAsia="Times New Roman"/>
          <w:b/>
          <w:bCs/>
          <w:color w:val="000000"/>
          <w:sz w:val="28"/>
          <w:szCs w:val="28"/>
        </w:rPr>
      </w:pPr>
      <w:r w:rsidRPr="008D455E">
        <w:rPr>
          <w:rFonts w:eastAsia="Times New Roman"/>
          <w:b/>
          <w:bCs/>
          <w:color w:val="000000"/>
          <w:sz w:val="28"/>
          <w:szCs w:val="28"/>
        </w:rPr>
        <w:t xml:space="preserve">1.4. </w:t>
      </w:r>
      <w:r w:rsidR="00FC705C" w:rsidRPr="00A97B19">
        <w:rPr>
          <w:b/>
          <w:sz w:val="28"/>
          <w:szCs w:val="28"/>
        </w:rPr>
        <w:t xml:space="preserve">Количество часов на освоение </w:t>
      </w:r>
      <w:r w:rsidR="00FC705C">
        <w:rPr>
          <w:b/>
          <w:sz w:val="28"/>
          <w:szCs w:val="28"/>
        </w:rPr>
        <w:t xml:space="preserve">рабочей </w:t>
      </w:r>
      <w:r w:rsidR="00FC705C" w:rsidRPr="00A97B19">
        <w:rPr>
          <w:b/>
          <w:sz w:val="28"/>
          <w:szCs w:val="28"/>
        </w:rPr>
        <w:t>программы учебной дисциплины</w:t>
      </w:r>
    </w:p>
    <w:p w:rsidR="00427D86" w:rsidRPr="00427D86" w:rsidRDefault="00427D86" w:rsidP="003F4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auto"/>
          <w:sz w:val="28"/>
          <w:szCs w:val="28"/>
        </w:rPr>
      </w:pPr>
      <w:r w:rsidRPr="00427D86">
        <w:rPr>
          <w:rFonts w:eastAsia="Times New Roman"/>
          <w:color w:val="auto"/>
          <w:sz w:val="28"/>
          <w:szCs w:val="28"/>
        </w:rPr>
        <w:t>Объем образовательной программы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auto"/>
          <w:sz w:val="28"/>
          <w:szCs w:val="28"/>
        </w:rPr>
        <w:t>обучающегося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88</w:t>
      </w:r>
      <w:r w:rsidRPr="00427D86">
        <w:rPr>
          <w:rFonts w:eastAsia="Times New Roman"/>
          <w:color w:val="auto"/>
          <w:sz w:val="28"/>
          <w:szCs w:val="28"/>
        </w:rPr>
        <w:t xml:space="preserve"> часов, в том числе:</w:t>
      </w:r>
    </w:p>
    <w:p w:rsidR="00427D86" w:rsidRPr="00427D86" w:rsidRDefault="00427D86" w:rsidP="003F4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lastRenderedPageBreak/>
        <w:t>обязательная часть - 64</w:t>
      </w:r>
      <w:r w:rsidRPr="00427D86">
        <w:rPr>
          <w:rFonts w:eastAsia="Times New Roman"/>
          <w:color w:val="auto"/>
          <w:sz w:val="28"/>
          <w:szCs w:val="28"/>
        </w:rPr>
        <w:t xml:space="preserve"> час</w:t>
      </w:r>
      <w:r w:rsidR="00C605B5" w:rsidRPr="00C605B5">
        <w:rPr>
          <w:rFonts w:eastAsia="Times New Roman"/>
          <w:color w:val="auto"/>
          <w:sz w:val="28"/>
          <w:szCs w:val="28"/>
        </w:rPr>
        <w:t>а</w:t>
      </w:r>
      <w:r w:rsidRPr="00427D86">
        <w:rPr>
          <w:rFonts w:eastAsia="Times New Roman"/>
          <w:color w:val="auto"/>
          <w:sz w:val="28"/>
          <w:szCs w:val="28"/>
        </w:rPr>
        <w:t>;</w:t>
      </w:r>
    </w:p>
    <w:p w:rsidR="00427D86" w:rsidRPr="00427D86" w:rsidRDefault="00427D86" w:rsidP="003F4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вариативная часть – 24</w:t>
      </w:r>
      <w:r w:rsidRPr="00427D86">
        <w:rPr>
          <w:rFonts w:eastAsia="Times New Roman"/>
          <w:color w:val="auto"/>
          <w:sz w:val="28"/>
          <w:szCs w:val="28"/>
        </w:rPr>
        <w:t xml:space="preserve"> час</w:t>
      </w:r>
      <w:r w:rsidR="00C605B5" w:rsidRPr="00C605B5">
        <w:rPr>
          <w:rFonts w:eastAsia="Times New Roman"/>
          <w:color w:val="auto"/>
          <w:sz w:val="28"/>
          <w:szCs w:val="28"/>
        </w:rPr>
        <w:t>а</w:t>
      </w:r>
      <w:r w:rsidRPr="00C605B5">
        <w:rPr>
          <w:rFonts w:eastAsia="Times New Roman"/>
          <w:color w:val="auto"/>
          <w:sz w:val="28"/>
          <w:szCs w:val="28"/>
        </w:rPr>
        <w:t>.</w:t>
      </w:r>
      <w:r w:rsidRPr="00427D86">
        <w:rPr>
          <w:rFonts w:eastAsia="Times New Roman"/>
          <w:color w:val="auto"/>
          <w:sz w:val="28"/>
          <w:szCs w:val="28"/>
        </w:rPr>
        <w:t xml:space="preserve"> </w:t>
      </w:r>
    </w:p>
    <w:p w:rsidR="00427D86" w:rsidRPr="00427D86" w:rsidRDefault="00427D86" w:rsidP="003F4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auto"/>
          <w:sz w:val="28"/>
          <w:szCs w:val="28"/>
        </w:rPr>
      </w:pPr>
      <w:r w:rsidRPr="00427D86">
        <w:rPr>
          <w:rFonts w:eastAsia="Times New Roman"/>
          <w:color w:val="auto"/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C605B5">
        <w:rPr>
          <w:rFonts w:eastAsia="Times New Roman"/>
          <w:color w:val="auto"/>
          <w:sz w:val="28"/>
          <w:szCs w:val="28"/>
        </w:rPr>
        <w:t>расширение (углубление)</w:t>
      </w:r>
      <w:r w:rsidRPr="00427D86">
        <w:rPr>
          <w:rFonts w:eastAsia="Times New Roman"/>
          <w:color w:val="auto"/>
          <w:sz w:val="28"/>
          <w:szCs w:val="28"/>
        </w:rPr>
        <w:t xml:space="preserve"> объема знаний по разделам программы.</w:t>
      </w:r>
    </w:p>
    <w:p w:rsidR="00427D86" w:rsidRPr="00427D86" w:rsidRDefault="00427D86" w:rsidP="003F4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auto"/>
          <w:sz w:val="28"/>
          <w:szCs w:val="28"/>
        </w:rPr>
      </w:pPr>
      <w:r w:rsidRPr="00427D86">
        <w:rPr>
          <w:rFonts w:eastAsia="Times New Roman"/>
          <w:color w:val="auto"/>
          <w:sz w:val="28"/>
          <w:szCs w:val="28"/>
        </w:rPr>
        <w:t>Объем образовател</w:t>
      </w:r>
      <w:r w:rsidR="00C605B5">
        <w:rPr>
          <w:rFonts w:eastAsia="Times New Roman"/>
          <w:color w:val="auto"/>
          <w:sz w:val="28"/>
          <w:szCs w:val="28"/>
        </w:rPr>
        <w:t xml:space="preserve">ьной программы </w:t>
      </w:r>
      <w:proofErr w:type="gramStart"/>
      <w:r w:rsidR="00C605B5">
        <w:rPr>
          <w:rFonts w:eastAsia="Times New Roman"/>
          <w:color w:val="auto"/>
          <w:sz w:val="28"/>
          <w:szCs w:val="28"/>
        </w:rPr>
        <w:t>обучающегося</w:t>
      </w:r>
      <w:proofErr w:type="gramEnd"/>
      <w:r w:rsidR="00C605B5">
        <w:rPr>
          <w:rFonts w:eastAsia="Times New Roman"/>
          <w:color w:val="auto"/>
          <w:sz w:val="28"/>
          <w:szCs w:val="28"/>
        </w:rPr>
        <w:t xml:space="preserve"> – 88</w:t>
      </w:r>
      <w:r w:rsidRPr="00427D86">
        <w:rPr>
          <w:rFonts w:eastAsia="Times New Roman"/>
          <w:color w:val="auto"/>
          <w:sz w:val="28"/>
          <w:szCs w:val="28"/>
        </w:rPr>
        <w:t xml:space="preserve"> часов, в том числе:</w:t>
      </w:r>
    </w:p>
    <w:p w:rsidR="00427D86" w:rsidRPr="00E166EA" w:rsidRDefault="00427D86" w:rsidP="003F4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000000"/>
          <w:sz w:val="28"/>
          <w:szCs w:val="28"/>
        </w:rPr>
      </w:pPr>
      <w:r w:rsidRPr="00E166EA">
        <w:rPr>
          <w:rFonts w:eastAsia="Times New Roman"/>
          <w:color w:val="000000"/>
          <w:sz w:val="28"/>
          <w:szCs w:val="28"/>
        </w:rPr>
        <w:t>объем работы обучающихся во взаим</w:t>
      </w:r>
      <w:r w:rsidR="00ED1C37" w:rsidRPr="00E166EA">
        <w:rPr>
          <w:rFonts w:eastAsia="Times New Roman"/>
          <w:color w:val="000000"/>
          <w:sz w:val="28"/>
          <w:szCs w:val="28"/>
        </w:rPr>
        <w:t>одействии с преподавателем–</w:t>
      </w:r>
      <w:r w:rsidR="00C605B5" w:rsidRPr="00E166EA">
        <w:rPr>
          <w:rFonts w:eastAsia="Times New Roman"/>
          <w:color w:val="000000"/>
          <w:sz w:val="28"/>
          <w:szCs w:val="28"/>
        </w:rPr>
        <w:t>8</w:t>
      </w:r>
      <w:r w:rsidR="004B3531">
        <w:rPr>
          <w:rFonts w:eastAsia="Times New Roman"/>
          <w:color w:val="000000"/>
          <w:sz w:val="28"/>
          <w:szCs w:val="28"/>
        </w:rPr>
        <w:t>0 часов</w:t>
      </w:r>
      <w:r w:rsidRPr="00E166EA">
        <w:rPr>
          <w:rFonts w:eastAsia="Times New Roman"/>
          <w:color w:val="000000"/>
          <w:sz w:val="28"/>
          <w:szCs w:val="28"/>
        </w:rPr>
        <w:t>;</w:t>
      </w:r>
    </w:p>
    <w:p w:rsidR="00427D86" w:rsidRDefault="00427D86" w:rsidP="003F4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427D86">
        <w:rPr>
          <w:rFonts w:eastAsia="Times New Roman"/>
          <w:color w:val="auto"/>
          <w:sz w:val="28"/>
          <w:szCs w:val="28"/>
        </w:rPr>
        <w:t>самостоятельной работы обучающегося</w:t>
      </w:r>
      <w:r w:rsidR="000D529D">
        <w:rPr>
          <w:rFonts w:eastAsia="Times New Roman"/>
          <w:color w:val="auto"/>
          <w:sz w:val="28"/>
          <w:szCs w:val="28"/>
        </w:rPr>
        <w:t xml:space="preserve"> – 2</w:t>
      </w:r>
      <w:r w:rsidRPr="00427D86">
        <w:rPr>
          <w:rFonts w:eastAsia="Times New Roman"/>
          <w:color w:val="auto"/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4B3531">
        <w:t>;</w:t>
      </w:r>
    </w:p>
    <w:p w:rsidR="004B3531" w:rsidRPr="004B3531" w:rsidRDefault="004B3531" w:rsidP="003F4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auto"/>
          <w:sz w:val="28"/>
          <w:szCs w:val="28"/>
        </w:rPr>
      </w:pPr>
      <w:r>
        <w:rPr>
          <w:sz w:val="28"/>
          <w:szCs w:val="28"/>
        </w:rPr>
        <w:t>экзамен – 6 часов.</w:t>
      </w:r>
    </w:p>
    <w:p w:rsidR="00427D86" w:rsidRDefault="00427D86" w:rsidP="008D455E">
      <w:pPr>
        <w:spacing w:line="276" w:lineRule="auto"/>
        <w:ind w:firstLine="709"/>
        <w:rPr>
          <w:rFonts w:eastAsia="Times New Roman"/>
          <w:b/>
          <w:bCs/>
          <w:sz w:val="28"/>
          <w:szCs w:val="28"/>
        </w:rPr>
        <w:sectPr w:rsidR="00427D86" w:rsidSect="0041585D">
          <w:pgSz w:w="11906" w:h="16838"/>
          <w:pgMar w:top="1134" w:right="851" w:bottom="1077" w:left="1418" w:header="720" w:footer="720" w:gutter="0"/>
          <w:cols w:space="720"/>
          <w:docGrid w:linePitch="272" w:charSpace="-6144"/>
        </w:sectPr>
      </w:pPr>
    </w:p>
    <w:p w:rsidR="00C605B5" w:rsidRDefault="00A11950" w:rsidP="0041585D">
      <w:pPr>
        <w:keepNext/>
        <w:autoSpaceDE w:val="0"/>
        <w:autoSpaceDN w:val="0"/>
        <w:ind w:firstLine="709"/>
        <w:jc w:val="center"/>
        <w:outlineLvl w:val="0"/>
        <w:rPr>
          <w:rFonts w:eastAsia="Times New Roman"/>
          <w:b/>
          <w:caps/>
          <w:color w:val="auto"/>
          <w:sz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 </w:t>
      </w:r>
      <w:r w:rsidR="00C605B5" w:rsidRPr="00C605B5">
        <w:rPr>
          <w:rFonts w:eastAsia="Times New Roman"/>
          <w:b/>
          <w:color w:val="auto"/>
          <w:sz w:val="28"/>
          <w:szCs w:val="28"/>
        </w:rPr>
        <w:t>СТРУКТУРА</w:t>
      </w:r>
      <w:r w:rsidR="00C605B5" w:rsidRPr="00C605B5">
        <w:rPr>
          <w:rFonts w:eastAsia="Times New Roman"/>
          <w:b/>
          <w:caps/>
          <w:color w:val="auto"/>
          <w:sz w:val="28"/>
        </w:rPr>
        <w:t xml:space="preserve"> и содержание учебноЙ ДИСЦИПЛИНЫ</w:t>
      </w:r>
    </w:p>
    <w:p w:rsidR="003F4D60" w:rsidRPr="00C605B5" w:rsidRDefault="003F4D60" w:rsidP="0041585D">
      <w:pPr>
        <w:keepNext/>
        <w:autoSpaceDE w:val="0"/>
        <w:autoSpaceDN w:val="0"/>
        <w:ind w:firstLine="709"/>
        <w:jc w:val="center"/>
        <w:outlineLvl w:val="0"/>
        <w:rPr>
          <w:rFonts w:eastAsia="Times New Roman"/>
          <w:b/>
          <w:caps/>
          <w:color w:val="auto"/>
          <w:sz w:val="28"/>
        </w:rPr>
      </w:pPr>
    </w:p>
    <w:p w:rsidR="00604847" w:rsidRDefault="00A11950" w:rsidP="0041585D">
      <w:pPr>
        <w:ind w:firstLine="709"/>
        <w:jc w:val="center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 w:rsidR="00C605B5" w:rsidRPr="00C605B5">
        <w:rPr>
          <w:rFonts w:eastAsia="Times New Roman"/>
          <w:b/>
          <w:color w:val="auto"/>
          <w:sz w:val="28"/>
          <w:szCs w:val="28"/>
        </w:rPr>
        <w:t>Объем учебной дисциплины и виды учебной работы</w:t>
      </w:r>
    </w:p>
    <w:p w:rsidR="003F4D60" w:rsidRDefault="003F4D60" w:rsidP="003F4D60">
      <w:pPr>
        <w:ind w:firstLine="709"/>
        <w:rPr>
          <w:rFonts w:eastAsia="Times New Roman"/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3F56DB" w:rsidRPr="003F56DB" w:rsidTr="00E85260">
        <w:trPr>
          <w:trHeight w:val="210"/>
        </w:trPr>
        <w:tc>
          <w:tcPr>
            <w:tcW w:w="4075" w:type="pct"/>
            <w:vAlign w:val="center"/>
          </w:tcPr>
          <w:p w:rsidR="003F56DB" w:rsidRPr="003F56DB" w:rsidRDefault="003F56DB" w:rsidP="003F4D60">
            <w:pPr>
              <w:suppressAutoHyphens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b/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3F56DB" w:rsidRPr="003F56DB" w:rsidRDefault="003F56DB" w:rsidP="003F4D60">
            <w:pPr>
              <w:suppressAutoHyphens/>
              <w:jc w:val="left"/>
              <w:rPr>
                <w:rFonts w:eastAsia="Times New Roman"/>
                <w:b/>
                <w:iCs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b/>
                <w:iCs/>
                <w:color w:val="auto"/>
                <w:sz w:val="24"/>
                <w:szCs w:val="24"/>
              </w:rPr>
              <w:t>Объем часов</w:t>
            </w:r>
          </w:p>
        </w:tc>
      </w:tr>
      <w:tr w:rsidR="003F56DB" w:rsidRPr="003F56DB" w:rsidTr="00E85260">
        <w:trPr>
          <w:trHeight w:val="345"/>
        </w:trPr>
        <w:tc>
          <w:tcPr>
            <w:tcW w:w="4075" w:type="pct"/>
            <w:vAlign w:val="center"/>
          </w:tcPr>
          <w:p w:rsidR="003F56DB" w:rsidRPr="003F56DB" w:rsidRDefault="003F56DB" w:rsidP="003F4D60">
            <w:pPr>
              <w:suppressAutoHyphens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3F56DB" w:rsidRPr="003F56DB" w:rsidRDefault="003F56DB" w:rsidP="003F4D60">
            <w:pPr>
              <w:suppressAutoHyphens/>
              <w:jc w:val="center"/>
              <w:rPr>
                <w:rFonts w:eastAsia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color w:val="auto"/>
                <w:sz w:val="24"/>
                <w:szCs w:val="24"/>
              </w:rPr>
              <w:t>88</w:t>
            </w:r>
          </w:p>
        </w:tc>
      </w:tr>
      <w:tr w:rsidR="003F56DB" w:rsidRPr="003F56DB" w:rsidTr="00E85260">
        <w:trPr>
          <w:trHeight w:val="351"/>
        </w:trPr>
        <w:tc>
          <w:tcPr>
            <w:tcW w:w="5000" w:type="pct"/>
            <w:gridSpan w:val="2"/>
            <w:vAlign w:val="center"/>
          </w:tcPr>
          <w:p w:rsidR="003F56DB" w:rsidRPr="003F56DB" w:rsidRDefault="003F56DB" w:rsidP="003F4D60">
            <w:pPr>
              <w:suppressAutoHyphens/>
              <w:jc w:val="left"/>
              <w:rPr>
                <w:rFonts w:eastAsia="Times New Roman"/>
                <w:iCs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color w:val="auto"/>
                <w:sz w:val="24"/>
                <w:szCs w:val="24"/>
              </w:rPr>
              <w:t>в том числе:</w:t>
            </w:r>
          </w:p>
        </w:tc>
      </w:tr>
      <w:tr w:rsidR="003F56DB" w:rsidRPr="003F56DB" w:rsidTr="00E85260">
        <w:trPr>
          <w:trHeight w:val="200"/>
        </w:trPr>
        <w:tc>
          <w:tcPr>
            <w:tcW w:w="4075" w:type="pct"/>
            <w:vAlign w:val="center"/>
          </w:tcPr>
          <w:p w:rsidR="003F56DB" w:rsidRPr="003F56DB" w:rsidRDefault="003F56DB" w:rsidP="003F4D60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color w:val="auto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3F56DB" w:rsidRPr="003F56DB" w:rsidRDefault="000D529D" w:rsidP="003F4D60">
            <w:pPr>
              <w:suppressAutoHyphens/>
              <w:jc w:val="center"/>
              <w:rPr>
                <w:rFonts w:eastAsia="Times New Roman"/>
                <w:iCs/>
                <w:color w:val="auto"/>
                <w:sz w:val="24"/>
                <w:szCs w:val="24"/>
              </w:rPr>
            </w:pPr>
            <w:r>
              <w:rPr>
                <w:rFonts w:eastAsia="Times New Roman"/>
                <w:iCs/>
                <w:color w:val="auto"/>
                <w:sz w:val="24"/>
                <w:szCs w:val="24"/>
              </w:rPr>
              <w:t>70</w:t>
            </w:r>
          </w:p>
        </w:tc>
      </w:tr>
      <w:tr w:rsidR="003F56DB" w:rsidRPr="003F56DB" w:rsidTr="00E85260">
        <w:trPr>
          <w:trHeight w:val="348"/>
        </w:trPr>
        <w:tc>
          <w:tcPr>
            <w:tcW w:w="4075" w:type="pct"/>
            <w:vAlign w:val="center"/>
          </w:tcPr>
          <w:p w:rsidR="003F56DB" w:rsidRPr="003F56DB" w:rsidRDefault="003F56DB" w:rsidP="003F4D60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color w:val="auto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5" w:type="pct"/>
            <w:vAlign w:val="center"/>
          </w:tcPr>
          <w:p w:rsidR="003F56DB" w:rsidRPr="003F56DB" w:rsidRDefault="003F56DB" w:rsidP="003F4D60">
            <w:pPr>
              <w:suppressAutoHyphens/>
              <w:jc w:val="center"/>
              <w:rPr>
                <w:rFonts w:eastAsia="Times New Roman"/>
                <w:iCs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iCs/>
                <w:color w:val="auto"/>
                <w:sz w:val="24"/>
                <w:szCs w:val="24"/>
              </w:rPr>
              <w:t>00</w:t>
            </w:r>
          </w:p>
        </w:tc>
      </w:tr>
      <w:tr w:rsidR="003F56DB" w:rsidRPr="003F56DB" w:rsidTr="00E85260">
        <w:trPr>
          <w:trHeight w:val="199"/>
        </w:trPr>
        <w:tc>
          <w:tcPr>
            <w:tcW w:w="4075" w:type="pct"/>
            <w:vAlign w:val="center"/>
          </w:tcPr>
          <w:p w:rsidR="003F56DB" w:rsidRPr="003F56DB" w:rsidRDefault="003F56DB" w:rsidP="003F4D60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color w:val="auto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3F56DB" w:rsidRPr="003F56DB" w:rsidRDefault="003F56DB" w:rsidP="003F4D60">
            <w:pPr>
              <w:suppressAutoHyphens/>
              <w:jc w:val="center"/>
              <w:rPr>
                <w:rFonts w:eastAsia="Times New Roman"/>
                <w:iCs/>
                <w:color w:val="auto"/>
                <w:sz w:val="24"/>
                <w:szCs w:val="24"/>
              </w:rPr>
            </w:pPr>
            <w:r>
              <w:rPr>
                <w:rFonts w:eastAsia="Times New Roman"/>
                <w:iCs/>
                <w:color w:val="auto"/>
                <w:sz w:val="24"/>
                <w:szCs w:val="24"/>
              </w:rPr>
              <w:t>10</w:t>
            </w:r>
          </w:p>
        </w:tc>
      </w:tr>
      <w:tr w:rsidR="003F56DB" w:rsidRPr="003F56DB" w:rsidTr="00E85260">
        <w:trPr>
          <w:trHeight w:val="205"/>
        </w:trPr>
        <w:tc>
          <w:tcPr>
            <w:tcW w:w="4075" w:type="pct"/>
            <w:vAlign w:val="center"/>
          </w:tcPr>
          <w:p w:rsidR="003F56DB" w:rsidRPr="003F56DB" w:rsidRDefault="003F56DB" w:rsidP="003F4D60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color w:val="auto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vAlign w:val="center"/>
          </w:tcPr>
          <w:p w:rsidR="003F56DB" w:rsidRPr="003F56DB" w:rsidRDefault="003F56DB" w:rsidP="003F4D60">
            <w:pPr>
              <w:suppressAutoHyphens/>
              <w:jc w:val="center"/>
              <w:rPr>
                <w:rFonts w:eastAsia="Times New Roman"/>
                <w:iCs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iCs/>
                <w:color w:val="auto"/>
                <w:sz w:val="24"/>
                <w:szCs w:val="24"/>
              </w:rPr>
              <w:t>00</w:t>
            </w:r>
          </w:p>
        </w:tc>
      </w:tr>
      <w:tr w:rsidR="003F56DB" w:rsidRPr="003F56DB" w:rsidTr="00E85260">
        <w:trPr>
          <w:trHeight w:val="281"/>
        </w:trPr>
        <w:tc>
          <w:tcPr>
            <w:tcW w:w="4075" w:type="pct"/>
            <w:vAlign w:val="center"/>
          </w:tcPr>
          <w:p w:rsidR="003F56DB" w:rsidRPr="003F56DB" w:rsidRDefault="003F56DB" w:rsidP="003F4D60">
            <w:pPr>
              <w:suppressAutoHyphens/>
              <w:jc w:val="left"/>
              <w:rPr>
                <w:rFonts w:eastAsia="Times New Roman"/>
                <w:i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color w:val="auto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F56DB">
              <w:rPr>
                <w:rFonts w:eastAsia="Times New Roman"/>
                <w:color w:val="auto"/>
                <w:sz w:val="24"/>
                <w:szCs w:val="24"/>
              </w:rPr>
              <w:t>обучающегося</w:t>
            </w:r>
            <w:proofErr w:type="gramEnd"/>
            <w:r w:rsidRPr="003F56DB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3F56DB" w:rsidRPr="003F56DB" w:rsidRDefault="000D529D" w:rsidP="003F4D60">
            <w:pPr>
              <w:suppressAutoHyphens/>
              <w:jc w:val="center"/>
              <w:rPr>
                <w:rFonts w:eastAsia="Times New Roman"/>
                <w:iCs/>
                <w:color w:val="auto"/>
                <w:sz w:val="24"/>
                <w:szCs w:val="24"/>
              </w:rPr>
            </w:pPr>
            <w:r>
              <w:rPr>
                <w:rFonts w:eastAsia="Times New Roman"/>
                <w:iCs/>
                <w:color w:val="auto"/>
                <w:sz w:val="24"/>
                <w:szCs w:val="24"/>
              </w:rPr>
              <w:t>2</w:t>
            </w:r>
          </w:p>
        </w:tc>
      </w:tr>
      <w:tr w:rsidR="003F56DB" w:rsidRPr="003F56DB" w:rsidTr="00E85260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3F56DB" w:rsidRPr="003F56DB" w:rsidRDefault="003F56DB" w:rsidP="003F4D60">
            <w:pPr>
              <w:suppressAutoHyphens/>
              <w:jc w:val="left"/>
              <w:rPr>
                <w:rFonts w:eastAsia="Times New Roman"/>
                <w:b/>
                <w:iCs/>
                <w:color w:val="auto"/>
                <w:sz w:val="24"/>
                <w:szCs w:val="24"/>
              </w:rPr>
            </w:pPr>
            <w:r w:rsidRPr="003F56DB">
              <w:rPr>
                <w:rFonts w:eastAsia="Times New Roman"/>
                <w:b/>
                <w:iCs/>
                <w:color w:val="auto"/>
                <w:sz w:val="24"/>
                <w:szCs w:val="24"/>
              </w:rPr>
              <w:t xml:space="preserve">Промежуточная аттестация в форме </w:t>
            </w:r>
            <w:r w:rsidR="004E5F8B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экзамена 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3F56DB" w:rsidRPr="003F56DB" w:rsidRDefault="000D529D" w:rsidP="003F4D60">
            <w:pPr>
              <w:suppressAutoHyphens/>
              <w:jc w:val="center"/>
              <w:rPr>
                <w:rFonts w:eastAsia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color w:val="auto"/>
                <w:sz w:val="24"/>
                <w:szCs w:val="24"/>
              </w:rPr>
              <w:t>6</w:t>
            </w:r>
          </w:p>
        </w:tc>
      </w:tr>
    </w:tbl>
    <w:p w:rsidR="00C605B5" w:rsidRDefault="00C605B5" w:rsidP="006E6250">
      <w:pPr>
        <w:spacing w:before="240" w:line="360" w:lineRule="auto"/>
        <w:rPr>
          <w:rFonts w:eastAsia="Times New Roman"/>
          <w:b/>
          <w:bCs/>
          <w:sz w:val="28"/>
          <w:szCs w:val="28"/>
        </w:rPr>
      </w:pPr>
    </w:p>
    <w:p w:rsidR="003F56DB" w:rsidRDefault="003F56DB" w:rsidP="006E6250">
      <w:pPr>
        <w:spacing w:before="240" w:line="360" w:lineRule="auto"/>
        <w:rPr>
          <w:rFonts w:eastAsia="Times New Roman"/>
          <w:b/>
          <w:bCs/>
          <w:sz w:val="28"/>
          <w:szCs w:val="28"/>
        </w:rPr>
      </w:pPr>
    </w:p>
    <w:p w:rsidR="003F56DB" w:rsidRDefault="003F56DB" w:rsidP="006E6250">
      <w:pPr>
        <w:spacing w:before="240" w:line="360" w:lineRule="auto"/>
        <w:rPr>
          <w:rFonts w:eastAsia="Times New Roman"/>
          <w:b/>
          <w:bCs/>
          <w:sz w:val="28"/>
          <w:szCs w:val="28"/>
        </w:rPr>
      </w:pPr>
    </w:p>
    <w:p w:rsidR="003F56DB" w:rsidRDefault="003F56DB" w:rsidP="006E6250">
      <w:pPr>
        <w:spacing w:before="240" w:line="360" w:lineRule="auto"/>
        <w:rPr>
          <w:rFonts w:eastAsia="Times New Roman"/>
          <w:b/>
          <w:bCs/>
          <w:sz w:val="28"/>
          <w:szCs w:val="28"/>
        </w:rPr>
      </w:pPr>
    </w:p>
    <w:p w:rsidR="003F56DB" w:rsidRDefault="003F56DB" w:rsidP="006E6250">
      <w:pPr>
        <w:spacing w:before="240" w:line="360" w:lineRule="auto"/>
        <w:rPr>
          <w:rFonts w:eastAsia="Times New Roman"/>
          <w:b/>
          <w:bCs/>
          <w:sz w:val="28"/>
          <w:szCs w:val="28"/>
        </w:rPr>
      </w:pPr>
    </w:p>
    <w:p w:rsidR="003F56DB" w:rsidRDefault="003F56DB" w:rsidP="006E6250">
      <w:pPr>
        <w:spacing w:before="240" w:line="360" w:lineRule="auto"/>
        <w:rPr>
          <w:rFonts w:eastAsia="Times New Roman"/>
          <w:b/>
          <w:bCs/>
          <w:sz w:val="28"/>
          <w:szCs w:val="28"/>
        </w:rPr>
      </w:pPr>
    </w:p>
    <w:p w:rsidR="003F56DB" w:rsidRDefault="003F56DB" w:rsidP="006E6250">
      <w:pPr>
        <w:spacing w:before="240" w:line="360" w:lineRule="auto"/>
        <w:rPr>
          <w:rFonts w:eastAsia="Times New Roman"/>
          <w:b/>
          <w:bCs/>
          <w:sz w:val="28"/>
          <w:szCs w:val="28"/>
        </w:rPr>
      </w:pPr>
    </w:p>
    <w:p w:rsidR="003F56DB" w:rsidRDefault="003F56DB" w:rsidP="006E6250">
      <w:pPr>
        <w:spacing w:before="240" w:line="360" w:lineRule="auto"/>
        <w:rPr>
          <w:rFonts w:eastAsia="Times New Roman"/>
          <w:b/>
          <w:bCs/>
          <w:sz w:val="28"/>
          <w:szCs w:val="28"/>
        </w:rPr>
      </w:pPr>
    </w:p>
    <w:p w:rsidR="003F56DB" w:rsidRDefault="003F56DB" w:rsidP="006E6250">
      <w:pPr>
        <w:spacing w:before="240" w:line="360" w:lineRule="auto"/>
        <w:rPr>
          <w:rFonts w:eastAsia="Times New Roman"/>
          <w:b/>
          <w:bCs/>
          <w:sz w:val="28"/>
          <w:szCs w:val="28"/>
        </w:rPr>
      </w:pPr>
    </w:p>
    <w:p w:rsidR="003F56DB" w:rsidRDefault="003F56DB" w:rsidP="006E6250">
      <w:pPr>
        <w:spacing w:before="240" w:line="360" w:lineRule="auto"/>
        <w:rPr>
          <w:rFonts w:eastAsia="Times New Roman"/>
          <w:b/>
          <w:bCs/>
          <w:sz w:val="28"/>
          <w:szCs w:val="28"/>
        </w:rPr>
      </w:pPr>
    </w:p>
    <w:p w:rsidR="003F56DB" w:rsidRDefault="003F56DB" w:rsidP="006E6250">
      <w:pPr>
        <w:spacing w:before="240" w:line="360" w:lineRule="auto"/>
        <w:rPr>
          <w:rFonts w:eastAsia="Times New Roman"/>
          <w:b/>
          <w:bCs/>
          <w:sz w:val="28"/>
          <w:szCs w:val="28"/>
        </w:rPr>
      </w:pPr>
    </w:p>
    <w:p w:rsidR="003F56DB" w:rsidRDefault="003F56DB" w:rsidP="006E6250">
      <w:pPr>
        <w:spacing w:before="240" w:line="360" w:lineRule="auto"/>
        <w:rPr>
          <w:rFonts w:eastAsia="Times New Roman"/>
          <w:b/>
          <w:bCs/>
          <w:sz w:val="28"/>
          <w:szCs w:val="28"/>
        </w:rPr>
      </w:pPr>
    </w:p>
    <w:p w:rsidR="003F56DB" w:rsidRDefault="003F56DB" w:rsidP="006E6250">
      <w:pPr>
        <w:spacing w:before="240" w:line="360" w:lineRule="auto"/>
        <w:rPr>
          <w:rFonts w:eastAsia="Times New Roman"/>
          <w:b/>
          <w:bCs/>
          <w:sz w:val="28"/>
          <w:szCs w:val="28"/>
        </w:rPr>
      </w:pPr>
    </w:p>
    <w:p w:rsidR="006E6250" w:rsidRDefault="006E6250" w:rsidP="001056C3">
      <w:pPr>
        <w:spacing w:before="240" w:line="360" w:lineRule="auto"/>
        <w:jc w:val="center"/>
        <w:rPr>
          <w:rFonts w:eastAsia="Times New Roman"/>
          <w:sz w:val="28"/>
          <w:szCs w:val="28"/>
        </w:rPr>
        <w:sectPr w:rsidR="006E6250" w:rsidSect="0041585D">
          <w:pgSz w:w="11906" w:h="16838"/>
          <w:pgMar w:top="1134" w:right="851" w:bottom="1077" w:left="1418" w:header="720" w:footer="720" w:gutter="0"/>
          <w:cols w:space="720"/>
          <w:docGrid w:linePitch="272" w:charSpace="-6144"/>
        </w:sectPr>
      </w:pPr>
    </w:p>
    <w:p w:rsidR="00604847" w:rsidRDefault="00A11950" w:rsidP="001056C3">
      <w:pPr>
        <w:spacing w:before="240"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2.2. </w:t>
      </w:r>
      <w:r w:rsidR="00432B0E" w:rsidRPr="00432B0E">
        <w:rPr>
          <w:rFonts w:eastAsia="Times New Roman"/>
          <w:b/>
          <w:bCs/>
          <w:sz w:val="28"/>
          <w:szCs w:val="28"/>
        </w:rPr>
        <w:t>Тематический план и содержание учебной дисциплины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607"/>
        <w:gridCol w:w="9344"/>
        <w:gridCol w:w="933"/>
        <w:gridCol w:w="1901"/>
      </w:tblGrid>
      <w:tr w:rsidR="00A11950" w:rsidRPr="0041585D" w:rsidTr="00F80632">
        <w:trPr>
          <w:trHeight w:val="827"/>
        </w:trPr>
        <w:tc>
          <w:tcPr>
            <w:tcW w:w="2409" w:type="dxa"/>
            <w:shd w:val="clear" w:color="auto" w:fill="auto"/>
          </w:tcPr>
          <w:p w:rsidR="00604847" w:rsidRPr="0041585D" w:rsidRDefault="00A11950" w:rsidP="003F4D6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разделов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тем</w:t>
            </w:r>
            <w:proofErr w:type="spellEnd"/>
          </w:p>
        </w:tc>
        <w:tc>
          <w:tcPr>
            <w:tcW w:w="10068" w:type="dxa"/>
            <w:shd w:val="clear" w:color="auto" w:fill="auto"/>
          </w:tcPr>
          <w:p w:rsidR="00604847" w:rsidRPr="0041585D" w:rsidRDefault="00A11950" w:rsidP="003F4D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41585D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2" w:type="dxa"/>
            <w:shd w:val="clear" w:color="auto" w:fill="auto"/>
          </w:tcPr>
          <w:p w:rsidR="00604847" w:rsidRPr="0041585D" w:rsidRDefault="00A11950" w:rsidP="003F4D6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Объем</w:t>
            </w:r>
            <w:proofErr w:type="spellEnd"/>
            <w:r w:rsidR="00432B0E" w:rsidRPr="0041585D">
              <w:rPr>
                <w:rFonts w:eastAsia="Times New Roman"/>
                <w:b/>
                <w:bCs/>
                <w:sz w:val="24"/>
                <w:szCs w:val="24"/>
              </w:rPr>
              <w:t xml:space="preserve"> в</w:t>
            </w:r>
            <w:r w:rsidR="00432B0E"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2B0E"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часах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604847" w:rsidRPr="0041585D" w:rsidRDefault="00432B0E" w:rsidP="003F4D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585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11950" w:rsidRPr="0041585D" w:rsidTr="00F80632">
        <w:trPr>
          <w:trHeight w:val="234"/>
        </w:trPr>
        <w:tc>
          <w:tcPr>
            <w:tcW w:w="2409" w:type="dxa"/>
            <w:shd w:val="clear" w:color="auto" w:fill="auto"/>
          </w:tcPr>
          <w:p w:rsidR="00604847" w:rsidRPr="0041585D" w:rsidRDefault="00A11950" w:rsidP="003F4D6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068" w:type="dxa"/>
            <w:shd w:val="clear" w:color="auto" w:fill="auto"/>
          </w:tcPr>
          <w:p w:rsidR="00604847" w:rsidRPr="0041585D" w:rsidRDefault="00A11950" w:rsidP="003F4D6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604847" w:rsidRPr="0041585D" w:rsidRDefault="00A11950" w:rsidP="003F4D6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604847" w:rsidRPr="0041585D" w:rsidRDefault="00A11950" w:rsidP="003F4D6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04847" w:rsidRPr="0041585D" w:rsidTr="00F80632">
        <w:tc>
          <w:tcPr>
            <w:tcW w:w="12477" w:type="dxa"/>
            <w:gridSpan w:val="2"/>
            <w:shd w:val="clear" w:color="auto" w:fill="auto"/>
          </w:tcPr>
          <w:p w:rsidR="00604847" w:rsidRPr="0041585D" w:rsidRDefault="005F2519" w:rsidP="003F4D60">
            <w:pPr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  <w:lang w:bidi="ru-RU"/>
              </w:rPr>
              <w:t>Раздел 1. Общие сведения о железнодорожном транспорте</w:t>
            </w:r>
          </w:p>
        </w:tc>
        <w:tc>
          <w:tcPr>
            <w:tcW w:w="932" w:type="dxa"/>
            <w:shd w:val="clear" w:color="auto" w:fill="auto"/>
          </w:tcPr>
          <w:p w:rsidR="00604847" w:rsidRPr="0041585D" w:rsidRDefault="000D529D" w:rsidP="003F4D6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1585D">
              <w:rPr>
                <w:rFonts w:eastAsia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01" w:type="dxa"/>
            <w:shd w:val="clear" w:color="auto" w:fill="auto"/>
          </w:tcPr>
          <w:p w:rsidR="00604847" w:rsidRPr="0041585D" w:rsidRDefault="00604847" w:rsidP="003F4D6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11950" w:rsidRPr="0041585D" w:rsidTr="00F80632">
        <w:trPr>
          <w:trHeight w:val="234"/>
        </w:trPr>
        <w:tc>
          <w:tcPr>
            <w:tcW w:w="2409" w:type="dxa"/>
            <w:vMerge w:val="restart"/>
            <w:shd w:val="clear" w:color="auto" w:fill="auto"/>
          </w:tcPr>
          <w:p w:rsidR="00604847" w:rsidRPr="0041585D" w:rsidRDefault="005F2519" w:rsidP="003F4D60">
            <w:pPr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  <w:lang w:bidi="ru-RU"/>
              </w:rPr>
              <w:t>Тема 1.1. Единая транспортная система Российской Федерации</w:t>
            </w:r>
          </w:p>
        </w:tc>
        <w:tc>
          <w:tcPr>
            <w:tcW w:w="10068" w:type="dxa"/>
            <w:tcBorders>
              <w:bottom w:val="single" w:sz="4" w:space="0" w:color="000000"/>
            </w:tcBorders>
            <w:shd w:val="clear" w:color="auto" w:fill="auto"/>
          </w:tcPr>
          <w:p w:rsidR="00604847" w:rsidRPr="0041585D" w:rsidRDefault="00763A72" w:rsidP="003F4D60">
            <w:pPr>
              <w:tabs>
                <w:tab w:val="left" w:pos="9745"/>
              </w:tabs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Содержание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учебного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932" w:type="dxa"/>
            <w:vMerge w:val="restart"/>
            <w:shd w:val="clear" w:color="auto" w:fill="auto"/>
          </w:tcPr>
          <w:p w:rsidR="00604847" w:rsidRPr="0041585D" w:rsidRDefault="00A11950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1585D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1056C3" w:rsidRPr="0041585D" w:rsidRDefault="001056C3" w:rsidP="003F4D60">
            <w:pPr>
              <w:suppressAutoHyphens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1585D">
              <w:rPr>
                <w:rFonts w:eastAsia="Times New Roman"/>
                <w:color w:val="auto"/>
                <w:sz w:val="24"/>
                <w:szCs w:val="24"/>
              </w:rPr>
              <w:t>ПК 1.1.-ПК 1.3., ПК 2.1. -2.3., ПК 3.1.- 3.2.,</w:t>
            </w:r>
          </w:p>
          <w:p w:rsidR="00604847" w:rsidRPr="0041585D" w:rsidRDefault="001056C3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01. –</w:t>
            </w: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05.,ОК 10.,ОК  11.</w:t>
            </w:r>
          </w:p>
        </w:tc>
      </w:tr>
      <w:tr w:rsidR="00A11950" w:rsidRPr="0041585D" w:rsidTr="00F80632">
        <w:trPr>
          <w:trHeight w:val="594"/>
        </w:trPr>
        <w:tc>
          <w:tcPr>
            <w:tcW w:w="2409" w:type="dxa"/>
            <w:vMerge/>
            <w:shd w:val="clear" w:color="auto" w:fill="auto"/>
          </w:tcPr>
          <w:p w:rsidR="00604847" w:rsidRPr="0041585D" w:rsidRDefault="00604847" w:rsidP="003F4D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</w:tcBorders>
            <w:shd w:val="clear" w:color="auto" w:fill="auto"/>
          </w:tcPr>
          <w:p w:rsidR="005F2519" w:rsidRPr="0041585D" w:rsidRDefault="005F2519" w:rsidP="003F4D60">
            <w:pPr>
              <w:rPr>
                <w:rFonts w:eastAsia="Times New Roman"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>Единая транспортная система (ЕТС). Краткая технико-экономическая характеристика элементов единой транспортной системы Российской Федерации: железнодорожного, автомобильного, водного, воздушного, трубопроводного и городского электротранспорта.</w:t>
            </w:r>
          </w:p>
          <w:p w:rsidR="00604847" w:rsidRPr="0041585D" w:rsidRDefault="005F2519" w:rsidP="003F4D60">
            <w:pPr>
              <w:rPr>
                <w:sz w:val="24"/>
                <w:szCs w:val="24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>Значение железнодорожного транспорта и основные показатели его работы, роль железных дорог в ЕТС</w:t>
            </w:r>
            <w:r w:rsidR="00A11950" w:rsidRPr="0041585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vMerge/>
            <w:shd w:val="clear" w:color="auto" w:fill="auto"/>
          </w:tcPr>
          <w:p w:rsidR="00604847" w:rsidRPr="0041585D" w:rsidRDefault="00604847" w:rsidP="003F4D6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604847" w:rsidRPr="0041585D" w:rsidRDefault="00604847" w:rsidP="003F4D60">
            <w:pPr>
              <w:rPr>
                <w:sz w:val="24"/>
                <w:szCs w:val="24"/>
              </w:rPr>
            </w:pPr>
          </w:p>
        </w:tc>
      </w:tr>
      <w:tr w:rsidR="00A11950" w:rsidRPr="0041585D" w:rsidTr="00F80632">
        <w:trPr>
          <w:trHeight w:val="241"/>
        </w:trPr>
        <w:tc>
          <w:tcPr>
            <w:tcW w:w="2409" w:type="dxa"/>
            <w:vMerge w:val="restart"/>
            <w:shd w:val="clear" w:color="auto" w:fill="auto"/>
          </w:tcPr>
          <w:p w:rsidR="00604847" w:rsidRPr="0041585D" w:rsidRDefault="005F2519" w:rsidP="003F4D60">
            <w:pPr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  <w:lang w:bidi="ru-RU"/>
              </w:rPr>
              <w:t>Тема 1.2. История возникновения и развития железнодорожного транспорта</w:t>
            </w:r>
          </w:p>
        </w:tc>
        <w:tc>
          <w:tcPr>
            <w:tcW w:w="10068" w:type="dxa"/>
            <w:tcBorders>
              <w:bottom w:val="single" w:sz="4" w:space="0" w:color="000000"/>
            </w:tcBorders>
            <w:shd w:val="clear" w:color="auto" w:fill="auto"/>
          </w:tcPr>
          <w:p w:rsidR="00604847" w:rsidRPr="0041585D" w:rsidRDefault="00A11950" w:rsidP="003F4D60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Содержание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учебного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932" w:type="dxa"/>
            <w:vMerge w:val="restart"/>
            <w:shd w:val="clear" w:color="auto" w:fill="auto"/>
          </w:tcPr>
          <w:p w:rsidR="00604847" w:rsidRPr="0041585D" w:rsidRDefault="00A11950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1585D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1056C3" w:rsidRPr="0041585D" w:rsidRDefault="001056C3" w:rsidP="003F4D60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41585D">
              <w:rPr>
                <w:rFonts w:eastAsia="Times New Roman"/>
                <w:color w:val="auto"/>
                <w:sz w:val="24"/>
                <w:szCs w:val="24"/>
              </w:rPr>
              <w:t>ПК 1.1.-ПК 1.3., ПК 2.1. -2.3., ПК 3.1.- 3.2.,</w:t>
            </w:r>
          </w:p>
          <w:p w:rsidR="00604847" w:rsidRPr="0041585D" w:rsidRDefault="001056C3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01. –</w:t>
            </w: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05.,ОК 10.,ОК  11.</w:t>
            </w:r>
          </w:p>
        </w:tc>
      </w:tr>
      <w:tr w:rsidR="00A11950" w:rsidRPr="0041585D" w:rsidTr="00F80632">
        <w:trPr>
          <w:trHeight w:val="589"/>
        </w:trPr>
        <w:tc>
          <w:tcPr>
            <w:tcW w:w="2409" w:type="dxa"/>
            <w:vMerge/>
            <w:shd w:val="clear" w:color="auto" w:fill="auto"/>
          </w:tcPr>
          <w:p w:rsidR="00604847" w:rsidRPr="0041585D" w:rsidRDefault="00604847" w:rsidP="003F4D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</w:tcBorders>
            <w:shd w:val="clear" w:color="auto" w:fill="auto"/>
          </w:tcPr>
          <w:p w:rsidR="005F2519" w:rsidRPr="0041585D" w:rsidRDefault="005F2519" w:rsidP="003F4D60">
            <w:pPr>
              <w:rPr>
                <w:rFonts w:eastAsia="Times New Roman"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>Дороги дореволюционной России. Железнодорожный транспорт послереволюционной России и СССР.</w:t>
            </w:r>
          </w:p>
          <w:p w:rsidR="00604847" w:rsidRPr="0041585D" w:rsidRDefault="005F2519" w:rsidP="003F4D60">
            <w:pPr>
              <w:rPr>
                <w:sz w:val="24"/>
                <w:szCs w:val="24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>Железнодорожный транспорт Российской Федерации: инфраструктура железнодорожного транспорта общего пользования, железнодорожные пути необщего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России. Краткие сведения о зарубежных железных дорогах</w:t>
            </w:r>
          </w:p>
        </w:tc>
        <w:tc>
          <w:tcPr>
            <w:tcW w:w="932" w:type="dxa"/>
            <w:vMerge/>
            <w:shd w:val="clear" w:color="auto" w:fill="auto"/>
          </w:tcPr>
          <w:p w:rsidR="00604847" w:rsidRPr="0041585D" w:rsidRDefault="00604847" w:rsidP="003F4D6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604847" w:rsidRPr="0041585D" w:rsidRDefault="00604847" w:rsidP="003F4D60">
            <w:pPr>
              <w:rPr>
                <w:sz w:val="24"/>
                <w:szCs w:val="24"/>
              </w:rPr>
            </w:pPr>
          </w:p>
        </w:tc>
      </w:tr>
      <w:tr w:rsidR="008749D7" w:rsidRPr="0041585D" w:rsidTr="00F80632">
        <w:trPr>
          <w:trHeight w:val="235"/>
        </w:trPr>
        <w:tc>
          <w:tcPr>
            <w:tcW w:w="2409" w:type="dxa"/>
            <w:vMerge w:val="restart"/>
            <w:shd w:val="clear" w:color="auto" w:fill="auto"/>
          </w:tcPr>
          <w:p w:rsidR="008749D7" w:rsidRPr="0041585D" w:rsidRDefault="008749D7" w:rsidP="003F4D60">
            <w:pPr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  <w:lang w:bidi="ru-RU"/>
              </w:rPr>
              <w:t>Тема 1.3. Организация управления на железнодорожном транспорте</w:t>
            </w:r>
          </w:p>
        </w:tc>
        <w:tc>
          <w:tcPr>
            <w:tcW w:w="10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9D7" w:rsidRPr="0041585D" w:rsidRDefault="008749D7" w:rsidP="003F4D60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Содержание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учебного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93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49D7" w:rsidRPr="0041585D" w:rsidRDefault="008749D7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1585D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1056C3" w:rsidRPr="0041585D" w:rsidRDefault="001056C3" w:rsidP="003F4D60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41585D">
              <w:rPr>
                <w:rFonts w:eastAsia="Times New Roman"/>
                <w:color w:val="auto"/>
                <w:sz w:val="24"/>
                <w:szCs w:val="24"/>
              </w:rPr>
              <w:t>ПК 1.1.-ПК 1.3., ПК 2.1. -2.3., ПК 3.1.- 3.2.,</w:t>
            </w:r>
          </w:p>
          <w:p w:rsidR="008749D7" w:rsidRPr="0041585D" w:rsidRDefault="001056C3" w:rsidP="003F4D60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01. –</w:t>
            </w: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05.,ОК 10.,ОК  11.</w:t>
            </w:r>
          </w:p>
        </w:tc>
      </w:tr>
      <w:tr w:rsidR="008749D7" w:rsidRPr="0041585D" w:rsidTr="00F80632">
        <w:trPr>
          <w:trHeight w:val="915"/>
        </w:trPr>
        <w:tc>
          <w:tcPr>
            <w:tcW w:w="2409" w:type="dxa"/>
            <w:vMerge/>
            <w:shd w:val="clear" w:color="auto" w:fill="auto"/>
          </w:tcPr>
          <w:p w:rsidR="008749D7" w:rsidRPr="0041585D" w:rsidRDefault="008749D7" w:rsidP="003F4D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9D7" w:rsidRPr="0041585D" w:rsidRDefault="008749D7" w:rsidP="003F4D60">
            <w:pPr>
              <w:rPr>
                <w:rFonts w:eastAsia="Times New Roman"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>Понятие о комплексе сооружений и устройств железнодорожного транспорта.</w:t>
            </w:r>
          </w:p>
          <w:p w:rsidR="008749D7" w:rsidRPr="0041585D" w:rsidRDefault="008749D7" w:rsidP="003F4D60">
            <w:pPr>
              <w:rPr>
                <w:rFonts w:eastAsia="Times New Roman"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>Структура управления на железнодорожном транспорте.</w:t>
            </w:r>
          </w:p>
          <w:p w:rsidR="008749D7" w:rsidRPr="0041585D" w:rsidRDefault="008749D7" w:rsidP="003F4D60">
            <w:pPr>
              <w:rPr>
                <w:rFonts w:eastAsia="Times New Roman"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>Габариты на железных дорогах.</w:t>
            </w:r>
          </w:p>
          <w:p w:rsidR="008749D7" w:rsidRPr="0041585D" w:rsidRDefault="008749D7" w:rsidP="003F4D60">
            <w:pPr>
              <w:rPr>
                <w:sz w:val="24"/>
                <w:szCs w:val="24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>Основные руководящие документы по обеспечению работы железных дорог и</w:t>
            </w:r>
            <w:r w:rsidRPr="0041585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1585D">
              <w:rPr>
                <w:rFonts w:eastAsia="Times New Roman"/>
                <w:sz w:val="24"/>
                <w:szCs w:val="24"/>
                <w:lang w:bidi="ru-RU"/>
              </w:rPr>
              <w:t>безопасности движения</w:t>
            </w: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9D7" w:rsidRPr="0041585D" w:rsidRDefault="008749D7" w:rsidP="003F4D6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8749D7" w:rsidRPr="0041585D" w:rsidRDefault="008749D7" w:rsidP="003F4D60">
            <w:pPr>
              <w:rPr>
                <w:sz w:val="24"/>
                <w:szCs w:val="24"/>
              </w:rPr>
            </w:pPr>
          </w:p>
        </w:tc>
      </w:tr>
      <w:tr w:rsidR="008749D7" w:rsidRPr="0041585D" w:rsidTr="00F80632">
        <w:trPr>
          <w:trHeight w:val="230"/>
        </w:trPr>
        <w:tc>
          <w:tcPr>
            <w:tcW w:w="2409" w:type="dxa"/>
            <w:vMerge/>
            <w:shd w:val="clear" w:color="auto" w:fill="auto"/>
          </w:tcPr>
          <w:p w:rsidR="008749D7" w:rsidRPr="0041585D" w:rsidRDefault="008749D7" w:rsidP="003F4D60">
            <w:pPr>
              <w:rPr>
                <w:sz w:val="24"/>
                <w:szCs w:val="24"/>
              </w:rPr>
            </w:pPr>
          </w:p>
        </w:tc>
        <w:tc>
          <w:tcPr>
            <w:tcW w:w="100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9D7" w:rsidRPr="0041585D" w:rsidRDefault="00F80632" w:rsidP="003F4D60">
            <w:pPr>
              <w:jc w:val="left"/>
              <w:rPr>
                <w:rFonts w:eastAsia="Times New Roman"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8749D7" w:rsidRPr="0041585D">
              <w:rPr>
                <w:rFonts w:eastAsia="Times New Roman"/>
                <w:b/>
                <w:color w:val="auto"/>
                <w:spacing w:val="-1"/>
                <w:sz w:val="24"/>
                <w:szCs w:val="24"/>
                <w:lang w:eastAsia="en-US"/>
              </w:rPr>
              <w:t>а</w:t>
            </w:r>
            <w:r w:rsidR="008749D7" w:rsidRPr="0041585D"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  <w:t>мос</w:t>
            </w:r>
            <w:r w:rsidR="008749D7" w:rsidRPr="0041585D">
              <w:rPr>
                <w:rFonts w:eastAsia="Times New Roman"/>
                <w:b/>
                <w:color w:val="auto"/>
                <w:spacing w:val="-1"/>
                <w:sz w:val="24"/>
                <w:szCs w:val="24"/>
                <w:lang w:eastAsia="en-US"/>
              </w:rPr>
              <w:t>т</w:t>
            </w:r>
            <w:r w:rsidR="008749D7" w:rsidRPr="0041585D"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  <w:t>оя</w:t>
            </w:r>
            <w:r w:rsidR="008749D7" w:rsidRPr="0041585D">
              <w:rPr>
                <w:rFonts w:eastAsia="Times New Roman"/>
                <w:b/>
                <w:color w:val="auto"/>
                <w:spacing w:val="-1"/>
                <w:sz w:val="24"/>
                <w:szCs w:val="24"/>
                <w:lang w:eastAsia="en-US"/>
              </w:rPr>
              <w:t>т</w:t>
            </w:r>
            <w:r w:rsidR="008749D7" w:rsidRPr="0041585D"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  <w:t>е</w:t>
            </w:r>
            <w:r w:rsidR="008749D7" w:rsidRPr="0041585D">
              <w:rPr>
                <w:rFonts w:eastAsia="Times New Roman"/>
                <w:b/>
                <w:color w:val="auto"/>
                <w:spacing w:val="-1"/>
                <w:sz w:val="24"/>
                <w:szCs w:val="24"/>
                <w:lang w:eastAsia="en-US"/>
              </w:rPr>
              <w:t>л</w:t>
            </w:r>
            <w:r w:rsidR="008749D7" w:rsidRPr="0041585D">
              <w:rPr>
                <w:rFonts w:eastAsia="Times New Roman"/>
                <w:b/>
                <w:color w:val="auto"/>
                <w:spacing w:val="1"/>
                <w:sz w:val="24"/>
                <w:szCs w:val="24"/>
                <w:lang w:eastAsia="en-US"/>
              </w:rPr>
              <w:t>ь</w:t>
            </w:r>
            <w:r w:rsidR="008749D7" w:rsidRPr="0041585D">
              <w:rPr>
                <w:rFonts w:eastAsia="Times New Roman"/>
                <w:b/>
                <w:color w:val="auto"/>
                <w:spacing w:val="-1"/>
                <w:sz w:val="24"/>
                <w:szCs w:val="24"/>
                <w:lang w:eastAsia="en-US"/>
              </w:rPr>
              <w:t>н</w:t>
            </w:r>
            <w:r w:rsidR="008749D7" w:rsidRPr="0041585D">
              <w:rPr>
                <w:rFonts w:eastAsia="Times New Roman"/>
                <w:b/>
                <w:color w:val="auto"/>
                <w:spacing w:val="1"/>
                <w:sz w:val="24"/>
                <w:szCs w:val="24"/>
                <w:lang w:eastAsia="en-US"/>
              </w:rPr>
              <w:t>а</w:t>
            </w:r>
            <w:r w:rsidR="008749D7" w:rsidRPr="0041585D"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  <w:t xml:space="preserve">я </w:t>
            </w:r>
            <w:r w:rsidR="008749D7" w:rsidRPr="0041585D">
              <w:rPr>
                <w:rFonts w:eastAsia="Times New Roman"/>
                <w:b/>
                <w:color w:val="auto"/>
                <w:spacing w:val="-1"/>
                <w:sz w:val="24"/>
                <w:szCs w:val="24"/>
                <w:lang w:eastAsia="en-US"/>
              </w:rPr>
              <w:t>р</w:t>
            </w:r>
            <w:r w:rsidR="008749D7" w:rsidRPr="0041585D">
              <w:rPr>
                <w:rFonts w:eastAsia="Times New Roman"/>
                <w:b/>
                <w:color w:val="auto"/>
                <w:spacing w:val="1"/>
                <w:sz w:val="24"/>
                <w:szCs w:val="24"/>
                <w:lang w:eastAsia="en-US"/>
              </w:rPr>
              <w:t>а</w:t>
            </w:r>
            <w:r w:rsidR="008749D7" w:rsidRPr="0041585D">
              <w:rPr>
                <w:rFonts w:eastAsia="Times New Roman"/>
                <w:b/>
                <w:color w:val="auto"/>
                <w:spacing w:val="-1"/>
                <w:sz w:val="24"/>
                <w:szCs w:val="24"/>
                <w:lang w:eastAsia="en-US"/>
              </w:rPr>
              <w:t>б</w:t>
            </w:r>
            <w:r w:rsidR="008749D7" w:rsidRPr="0041585D">
              <w:rPr>
                <w:rFonts w:eastAsia="Times New Roman"/>
                <w:b/>
                <w:color w:val="auto"/>
                <w:spacing w:val="1"/>
                <w:sz w:val="24"/>
                <w:szCs w:val="24"/>
                <w:lang w:eastAsia="en-US"/>
              </w:rPr>
              <w:t>о</w:t>
            </w:r>
            <w:r w:rsidR="008749D7" w:rsidRPr="0041585D">
              <w:rPr>
                <w:rFonts w:eastAsia="Times New Roman"/>
                <w:b/>
                <w:color w:val="auto"/>
                <w:spacing w:val="-1"/>
                <w:sz w:val="24"/>
                <w:szCs w:val="24"/>
                <w:lang w:eastAsia="en-US"/>
              </w:rPr>
              <w:t>т</w:t>
            </w:r>
            <w:r w:rsidR="008749D7" w:rsidRPr="0041585D"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  <w:t xml:space="preserve">а </w:t>
            </w:r>
            <w:proofErr w:type="gramStart"/>
            <w:r w:rsidR="008749D7" w:rsidRPr="0041585D"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  <w:t>о</w:t>
            </w:r>
            <w:r w:rsidR="008749D7" w:rsidRPr="0041585D">
              <w:rPr>
                <w:rFonts w:eastAsia="Times New Roman"/>
                <w:b/>
                <w:color w:val="auto"/>
                <w:spacing w:val="-2"/>
                <w:sz w:val="24"/>
                <w:szCs w:val="24"/>
                <w:lang w:eastAsia="en-US"/>
              </w:rPr>
              <w:t>б</w:t>
            </w:r>
            <w:r w:rsidR="008749D7" w:rsidRPr="0041585D">
              <w:rPr>
                <w:rFonts w:eastAsia="Times New Roman"/>
                <w:b/>
                <w:color w:val="auto"/>
                <w:spacing w:val="2"/>
                <w:sz w:val="24"/>
                <w:szCs w:val="24"/>
                <w:lang w:eastAsia="en-US"/>
              </w:rPr>
              <w:t>у</w:t>
            </w:r>
            <w:r w:rsidR="008749D7" w:rsidRPr="0041585D">
              <w:rPr>
                <w:rFonts w:eastAsia="Times New Roman"/>
                <w:b/>
                <w:color w:val="auto"/>
                <w:spacing w:val="-1"/>
                <w:sz w:val="24"/>
                <w:szCs w:val="24"/>
                <w:lang w:eastAsia="en-US"/>
              </w:rPr>
              <w:t>ч</w:t>
            </w:r>
            <w:r w:rsidR="008749D7" w:rsidRPr="0041585D"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  <w:t>а</w:t>
            </w:r>
            <w:r w:rsidR="008749D7" w:rsidRPr="0041585D">
              <w:rPr>
                <w:rFonts w:eastAsia="Times New Roman"/>
                <w:b/>
                <w:color w:val="auto"/>
                <w:spacing w:val="-1"/>
                <w:sz w:val="24"/>
                <w:szCs w:val="24"/>
                <w:lang w:eastAsia="en-US"/>
              </w:rPr>
              <w:t>ю</w:t>
            </w:r>
            <w:r w:rsidR="008749D7" w:rsidRPr="0041585D"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  <w:t>щих</w:t>
            </w:r>
            <w:r w:rsidR="008749D7" w:rsidRPr="0041585D">
              <w:rPr>
                <w:rFonts w:eastAsia="Times New Roman"/>
                <w:b/>
                <w:color w:val="auto"/>
                <w:spacing w:val="-1"/>
                <w:sz w:val="24"/>
                <w:szCs w:val="24"/>
                <w:lang w:eastAsia="en-US"/>
              </w:rPr>
              <w:t>с</w:t>
            </w:r>
            <w:r w:rsidR="008749D7" w:rsidRPr="0041585D"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  <w:t>я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9D7" w:rsidRPr="0041585D" w:rsidRDefault="000D529D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585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8749D7" w:rsidRPr="0041585D" w:rsidRDefault="008749D7" w:rsidP="003F4D60">
            <w:pPr>
              <w:rPr>
                <w:sz w:val="24"/>
                <w:szCs w:val="24"/>
              </w:rPr>
            </w:pPr>
          </w:p>
        </w:tc>
      </w:tr>
      <w:tr w:rsidR="008749D7" w:rsidRPr="0041585D" w:rsidTr="00F80632">
        <w:trPr>
          <w:trHeight w:val="615"/>
        </w:trPr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49D7" w:rsidRPr="0041585D" w:rsidRDefault="008749D7" w:rsidP="003F4D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9D7" w:rsidRPr="0041585D" w:rsidRDefault="008749D7" w:rsidP="003F4D60">
            <w:pPr>
              <w:jc w:val="left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 w:rsidRPr="0041585D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 xml:space="preserve">Изучение </w:t>
            </w:r>
            <w:r w:rsidRPr="0041585D">
              <w:rPr>
                <w:rFonts w:eastAsia="Times New Roman"/>
                <w:color w:val="auto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41585D">
              <w:rPr>
                <w:rFonts w:eastAsia="Times New Roman"/>
                <w:color w:val="auto"/>
                <w:spacing w:val="-1"/>
                <w:sz w:val="24"/>
                <w:szCs w:val="24"/>
                <w:lang w:eastAsia="en-US"/>
              </w:rPr>
              <w:t>ГОС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Т</w:t>
            </w:r>
            <w:r w:rsidRPr="0041585D">
              <w:rPr>
                <w:rFonts w:eastAsia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41585D">
              <w:rPr>
                <w:rFonts w:eastAsia="Times New Roman"/>
                <w:color w:val="auto"/>
                <w:spacing w:val="-1"/>
                <w:sz w:val="24"/>
                <w:szCs w:val="24"/>
                <w:lang w:eastAsia="en-US"/>
              </w:rPr>
              <w:t>9</w:t>
            </w:r>
            <w:r w:rsidRPr="0041585D">
              <w:rPr>
                <w:rFonts w:eastAsia="Times New Roman"/>
                <w:color w:val="auto"/>
                <w:spacing w:val="1"/>
                <w:sz w:val="24"/>
                <w:szCs w:val="24"/>
                <w:lang w:eastAsia="en-US"/>
              </w:rPr>
              <w:t>2</w:t>
            </w:r>
            <w:r w:rsidRPr="0041585D">
              <w:rPr>
                <w:rFonts w:eastAsia="Times New Roman"/>
                <w:color w:val="auto"/>
                <w:spacing w:val="-1"/>
                <w:sz w:val="24"/>
                <w:szCs w:val="24"/>
                <w:lang w:eastAsia="en-US"/>
              </w:rPr>
              <w:t>3</w:t>
            </w:r>
            <w:r w:rsidRPr="0041585D">
              <w:rPr>
                <w:rFonts w:eastAsia="Times New Roman"/>
                <w:color w:val="auto"/>
                <w:spacing w:val="1"/>
                <w:sz w:val="24"/>
                <w:szCs w:val="24"/>
                <w:lang w:eastAsia="en-US"/>
              </w:rPr>
              <w:t>8</w:t>
            </w:r>
            <w:r w:rsidRPr="0041585D">
              <w:rPr>
                <w:rFonts w:eastAsia="Times New Roman"/>
                <w:color w:val="auto"/>
                <w:spacing w:val="-1"/>
                <w:sz w:val="24"/>
                <w:szCs w:val="24"/>
                <w:lang w:eastAsia="en-US"/>
              </w:rPr>
              <w:t>—8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3</w:t>
            </w:r>
            <w:r w:rsidRPr="0041585D">
              <w:rPr>
                <w:rFonts w:eastAsia="Times New Roman"/>
                <w:color w:val="auto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«Габариты</w:t>
            </w:r>
            <w:r w:rsidRPr="0041585D">
              <w:rPr>
                <w:rFonts w:eastAsia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41585D">
              <w:rPr>
                <w:rFonts w:eastAsia="Times New Roman"/>
                <w:color w:val="auto"/>
                <w:spacing w:val="-2"/>
                <w:sz w:val="24"/>
                <w:szCs w:val="24"/>
                <w:lang w:eastAsia="en-US"/>
              </w:rPr>
              <w:t>п</w:t>
            </w:r>
            <w:r w:rsidRPr="0041585D">
              <w:rPr>
                <w:rFonts w:eastAsia="Times New Roman"/>
                <w:color w:val="auto"/>
                <w:spacing w:val="-1"/>
                <w:sz w:val="24"/>
                <w:szCs w:val="24"/>
                <w:lang w:eastAsia="en-US"/>
              </w:rPr>
              <w:t>р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иближения</w:t>
            </w:r>
            <w:r w:rsidRPr="0041585D">
              <w:rPr>
                <w:rFonts w:eastAsia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строений</w:t>
            </w:r>
            <w:r w:rsidRPr="0041585D">
              <w:rPr>
                <w:rFonts w:eastAsia="Times New Roman"/>
                <w:color w:val="auto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и</w:t>
            </w:r>
            <w:r w:rsidRPr="0041585D">
              <w:rPr>
                <w:rFonts w:eastAsia="Times New Roman"/>
                <w:color w:val="auto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41585D">
              <w:rPr>
                <w:rFonts w:eastAsia="Times New Roman"/>
                <w:color w:val="auto"/>
                <w:spacing w:val="-2"/>
                <w:sz w:val="24"/>
                <w:szCs w:val="24"/>
                <w:lang w:eastAsia="en-US"/>
              </w:rPr>
              <w:t>п</w:t>
            </w:r>
            <w:r w:rsidRPr="0041585D">
              <w:rPr>
                <w:rFonts w:eastAsia="Times New Roman"/>
                <w:color w:val="auto"/>
                <w:spacing w:val="1"/>
                <w:sz w:val="24"/>
                <w:szCs w:val="24"/>
                <w:lang w:eastAsia="en-US"/>
              </w:rPr>
              <w:t>о</w:t>
            </w:r>
            <w:r w:rsidRPr="0041585D">
              <w:rPr>
                <w:rFonts w:eastAsia="Times New Roman"/>
                <w:color w:val="auto"/>
                <w:spacing w:val="-1"/>
                <w:sz w:val="24"/>
                <w:szCs w:val="24"/>
                <w:lang w:eastAsia="en-US"/>
              </w:rPr>
              <w:t>движн</w:t>
            </w:r>
            <w:r w:rsidRPr="0041585D">
              <w:rPr>
                <w:rFonts w:eastAsia="Times New Roman"/>
                <w:color w:val="auto"/>
                <w:spacing w:val="1"/>
                <w:sz w:val="24"/>
                <w:szCs w:val="24"/>
                <w:lang w:eastAsia="en-US"/>
              </w:rPr>
              <w:t>о</w:t>
            </w:r>
            <w:r w:rsidRPr="0041585D">
              <w:rPr>
                <w:rFonts w:eastAsia="Times New Roman"/>
                <w:color w:val="auto"/>
                <w:spacing w:val="-1"/>
                <w:sz w:val="24"/>
                <w:szCs w:val="24"/>
                <w:lang w:eastAsia="en-US"/>
              </w:rPr>
              <w:t>г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о</w:t>
            </w:r>
            <w:r w:rsidRPr="0041585D">
              <w:rPr>
                <w:rFonts w:eastAsia="Times New Roman"/>
                <w:color w:val="auto"/>
                <w:spacing w:val="2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585D">
              <w:rPr>
                <w:rFonts w:eastAsia="Times New Roman"/>
                <w:color w:val="auto"/>
                <w:spacing w:val="-1"/>
                <w:sz w:val="24"/>
                <w:szCs w:val="24"/>
                <w:lang w:eastAsia="en-US"/>
              </w:rPr>
              <w:t>с</w:t>
            </w:r>
            <w:r w:rsidRPr="0041585D">
              <w:rPr>
                <w:rFonts w:eastAsia="Times New Roman"/>
                <w:color w:val="auto"/>
                <w:spacing w:val="1"/>
                <w:sz w:val="24"/>
                <w:szCs w:val="24"/>
                <w:lang w:eastAsia="en-US"/>
              </w:rPr>
              <w:t>о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с</w:t>
            </w:r>
            <w:r w:rsidRPr="0041585D">
              <w:rPr>
                <w:rFonts w:eastAsia="Times New Roman"/>
                <w:color w:val="auto"/>
                <w:spacing w:val="-1"/>
                <w:sz w:val="24"/>
                <w:szCs w:val="24"/>
                <w:lang w:eastAsia="en-US"/>
              </w:rPr>
              <w:t>т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ава</w:t>
            </w:r>
            <w:proofErr w:type="gramEnd"/>
            <w:r w:rsidRPr="0041585D">
              <w:rPr>
                <w:rFonts w:eastAsia="Times New Roman"/>
                <w:color w:val="auto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железных</w:t>
            </w:r>
            <w:r w:rsidRPr="0041585D">
              <w:rPr>
                <w:rFonts w:eastAsia="Times New Roman"/>
                <w:color w:val="auto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д</w:t>
            </w:r>
            <w:r w:rsidRPr="0041585D">
              <w:rPr>
                <w:rFonts w:eastAsia="Times New Roman"/>
                <w:color w:val="auto"/>
                <w:spacing w:val="-1"/>
                <w:sz w:val="24"/>
                <w:szCs w:val="24"/>
                <w:lang w:eastAsia="en-US"/>
              </w:rPr>
              <w:t>о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рог</w:t>
            </w:r>
            <w:r w:rsidRPr="0041585D">
              <w:rPr>
                <w:rFonts w:eastAsia="Times New Roman"/>
                <w:color w:val="auto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41585D">
              <w:rPr>
                <w:rFonts w:eastAsia="Times New Roman"/>
                <w:color w:val="auto"/>
                <w:spacing w:val="-1"/>
                <w:sz w:val="24"/>
                <w:szCs w:val="24"/>
                <w:lang w:eastAsia="en-US"/>
              </w:rPr>
              <w:t>к</w:t>
            </w:r>
            <w:r w:rsidRPr="0041585D">
              <w:rPr>
                <w:rFonts w:eastAsia="Times New Roman"/>
                <w:color w:val="auto"/>
                <w:spacing w:val="1"/>
                <w:sz w:val="24"/>
                <w:szCs w:val="24"/>
                <w:lang w:eastAsia="en-US"/>
              </w:rPr>
              <w:t>о</w:t>
            </w:r>
            <w:r w:rsidRPr="0041585D">
              <w:rPr>
                <w:rFonts w:eastAsia="Times New Roman"/>
                <w:color w:val="auto"/>
                <w:spacing w:val="-1"/>
                <w:sz w:val="24"/>
                <w:szCs w:val="24"/>
                <w:lang w:eastAsia="en-US"/>
              </w:rPr>
              <w:t>л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еи</w:t>
            </w:r>
          </w:p>
          <w:p w:rsidR="008749D7" w:rsidRPr="0041585D" w:rsidRDefault="008749D7" w:rsidP="003F4D60">
            <w:pPr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</w:pPr>
            <w:r w:rsidRPr="0041585D">
              <w:rPr>
                <w:rFonts w:eastAsia="Times New Roman"/>
                <w:color w:val="auto"/>
                <w:spacing w:val="1"/>
                <w:sz w:val="24"/>
                <w:szCs w:val="24"/>
                <w:lang w:val="en-US" w:eastAsia="en-US"/>
              </w:rPr>
              <w:t>1</w:t>
            </w:r>
            <w:r w:rsidRPr="0041585D">
              <w:rPr>
                <w:rFonts w:eastAsia="Times New Roman"/>
                <w:color w:val="auto"/>
                <w:spacing w:val="-1"/>
                <w:sz w:val="24"/>
                <w:szCs w:val="24"/>
                <w:lang w:val="en-US" w:eastAsia="en-US"/>
              </w:rPr>
              <w:t>52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  <w:t>0 (</w:t>
            </w:r>
            <w:r w:rsidRPr="0041585D">
              <w:rPr>
                <w:rFonts w:eastAsia="Times New Roman"/>
                <w:color w:val="auto"/>
                <w:spacing w:val="-1"/>
                <w:sz w:val="24"/>
                <w:szCs w:val="24"/>
                <w:lang w:val="en-US" w:eastAsia="en-US"/>
              </w:rPr>
              <w:t>15</w:t>
            </w:r>
            <w:r w:rsidRPr="0041585D">
              <w:rPr>
                <w:rFonts w:eastAsia="Times New Roman"/>
                <w:color w:val="auto"/>
                <w:spacing w:val="1"/>
                <w:sz w:val="24"/>
                <w:szCs w:val="24"/>
                <w:lang w:val="en-US" w:eastAsia="en-US"/>
              </w:rPr>
              <w:t>2</w:t>
            </w:r>
            <w:r w:rsidRPr="0041585D">
              <w:rPr>
                <w:rFonts w:eastAsia="Times New Roman"/>
                <w:color w:val="auto"/>
                <w:spacing w:val="-1"/>
                <w:sz w:val="24"/>
                <w:szCs w:val="24"/>
                <w:lang w:val="en-US" w:eastAsia="en-US"/>
              </w:rPr>
              <w:t>4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41585D">
              <w:rPr>
                <w:rFonts w:eastAsia="Times New Roman"/>
                <w:color w:val="auto"/>
                <w:spacing w:val="-1"/>
                <w:sz w:val="24"/>
                <w:szCs w:val="24"/>
                <w:lang w:val="en-US" w:eastAsia="en-US"/>
              </w:rPr>
              <w:t>м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  <w:t>м</w:t>
            </w:r>
            <w:proofErr w:type="spellEnd"/>
            <w:r w:rsidRPr="0041585D"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  <w:t xml:space="preserve">» </w:t>
            </w:r>
            <w:proofErr w:type="spellStart"/>
            <w:r w:rsidRPr="0041585D"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41585D"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  <w:t>во</w:t>
            </w:r>
            <w:r w:rsidRPr="0041585D">
              <w:rPr>
                <w:rFonts w:eastAsia="Times New Roman"/>
                <w:color w:val="auto"/>
                <w:spacing w:val="-2"/>
                <w:sz w:val="24"/>
                <w:szCs w:val="24"/>
                <w:lang w:val="en-US" w:eastAsia="en-US"/>
              </w:rPr>
              <w:t>п</w:t>
            </w:r>
            <w:r w:rsidRPr="0041585D">
              <w:rPr>
                <w:rFonts w:eastAsia="Times New Roman"/>
                <w:color w:val="auto"/>
                <w:spacing w:val="1"/>
                <w:sz w:val="24"/>
                <w:szCs w:val="24"/>
                <w:lang w:val="en-US" w:eastAsia="en-US"/>
              </w:rPr>
              <w:t>р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  <w:t>ос</w:t>
            </w:r>
            <w:r w:rsidRPr="0041585D">
              <w:rPr>
                <w:rFonts w:eastAsia="Times New Roman"/>
                <w:color w:val="auto"/>
                <w:spacing w:val="-1"/>
                <w:sz w:val="24"/>
                <w:szCs w:val="24"/>
                <w:lang w:val="en-US" w:eastAsia="en-US"/>
              </w:rPr>
              <w:t>а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  <w:t>м</w:t>
            </w:r>
            <w:proofErr w:type="spellEnd"/>
            <w:r w:rsidRPr="0041585D">
              <w:rPr>
                <w:rFonts w:eastAsia="Times New Roman"/>
                <w:color w:val="auto"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  <w:t>пре</w:t>
            </w:r>
            <w:r w:rsidRPr="0041585D">
              <w:rPr>
                <w:rFonts w:eastAsia="Times New Roman"/>
                <w:color w:val="auto"/>
                <w:spacing w:val="-2"/>
                <w:sz w:val="24"/>
                <w:szCs w:val="24"/>
                <w:lang w:val="en-US" w:eastAsia="en-US"/>
              </w:rPr>
              <w:t>п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  <w:t>одав</w:t>
            </w:r>
            <w:r w:rsidRPr="0041585D">
              <w:rPr>
                <w:rFonts w:eastAsia="Times New Roman"/>
                <w:color w:val="auto"/>
                <w:spacing w:val="-1"/>
                <w:sz w:val="24"/>
                <w:szCs w:val="24"/>
                <w:lang w:val="en-US" w:eastAsia="en-US"/>
              </w:rPr>
              <w:t>ат</w:t>
            </w:r>
            <w:r w:rsidRPr="0041585D">
              <w:rPr>
                <w:rFonts w:eastAsia="Times New Roman"/>
                <w:color w:val="auto"/>
                <w:sz w:val="24"/>
                <w:szCs w:val="24"/>
                <w:lang w:val="en-US" w:eastAsia="en-US"/>
              </w:rPr>
              <w:t>еля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9D7" w:rsidRPr="0041585D" w:rsidRDefault="008749D7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49D7" w:rsidRPr="0041585D" w:rsidRDefault="008749D7" w:rsidP="003F4D60">
            <w:pPr>
              <w:rPr>
                <w:sz w:val="24"/>
                <w:szCs w:val="24"/>
              </w:rPr>
            </w:pPr>
          </w:p>
        </w:tc>
      </w:tr>
      <w:tr w:rsidR="005F2519" w:rsidRPr="0041585D" w:rsidTr="00F80632">
        <w:trPr>
          <w:trHeight w:val="300"/>
        </w:trPr>
        <w:tc>
          <w:tcPr>
            <w:tcW w:w="12477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5F2519" w:rsidRPr="0041585D" w:rsidRDefault="005F2519" w:rsidP="003F4D60">
            <w:pPr>
              <w:rPr>
                <w:rFonts w:eastAsia="Times New Roman"/>
                <w:i/>
                <w:sz w:val="24"/>
                <w:szCs w:val="24"/>
                <w:lang w:bidi="ru-RU"/>
              </w:rPr>
            </w:pPr>
            <w:r w:rsidRPr="0041585D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Раздел 2. Сооружения и устройства </w:t>
            </w:r>
            <w:proofErr w:type="gramStart"/>
            <w:r w:rsidRPr="0041585D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>инфраструктуры</w:t>
            </w:r>
            <w:proofErr w:type="gramEnd"/>
            <w:r w:rsidRPr="0041585D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 железных дорог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F2519" w:rsidRPr="0041585D" w:rsidRDefault="000D529D" w:rsidP="003F4D6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585D">
              <w:rPr>
                <w:rFonts w:eastAsia="Times New Roman"/>
                <w:b/>
                <w:sz w:val="24"/>
                <w:szCs w:val="24"/>
              </w:rPr>
              <w:t>50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:rsidR="005F2519" w:rsidRPr="0041585D" w:rsidRDefault="005F2519" w:rsidP="003F4D60">
            <w:pPr>
              <w:jc w:val="center"/>
              <w:rPr>
                <w:sz w:val="24"/>
                <w:szCs w:val="24"/>
              </w:rPr>
            </w:pPr>
          </w:p>
        </w:tc>
      </w:tr>
      <w:tr w:rsidR="005F2519" w:rsidRPr="0041585D" w:rsidTr="00F80632">
        <w:trPr>
          <w:trHeight w:val="229"/>
        </w:trPr>
        <w:tc>
          <w:tcPr>
            <w:tcW w:w="2409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5F2519" w:rsidRPr="0041585D" w:rsidRDefault="005F2519" w:rsidP="003F4D60">
            <w:pPr>
              <w:jc w:val="left"/>
              <w:rPr>
                <w:sz w:val="24"/>
                <w:szCs w:val="24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  <w:lang w:bidi="ru-RU"/>
              </w:rPr>
              <w:t>Тема 2.1. Элементы железнодорожного пути</w:t>
            </w: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519" w:rsidRPr="0041585D" w:rsidRDefault="005F2519" w:rsidP="003F4D60">
            <w:pPr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Содержание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учебного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93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F2519" w:rsidRPr="0041585D" w:rsidRDefault="005F2519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1585D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1056C3" w:rsidRPr="0041585D" w:rsidRDefault="001056C3" w:rsidP="003F4D60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41585D">
              <w:rPr>
                <w:rFonts w:eastAsia="Times New Roman"/>
                <w:color w:val="auto"/>
                <w:sz w:val="24"/>
                <w:szCs w:val="24"/>
              </w:rPr>
              <w:t>ПК 1.1.-ПК 1.3., ПК 2.1. -2.3., ПК 3.1.- 3.2.,</w:t>
            </w:r>
          </w:p>
          <w:p w:rsidR="005F2519" w:rsidRPr="0041585D" w:rsidRDefault="001056C3" w:rsidP="003F4D60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01. –</w:t>
            </w: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05.,ОК 10.,ОК  11.</w:t>
            </w:r>
          </w:p>
        </w:tc>
      </w:tr>
      <w:tr w:rsidR="005F2519" w:rsidRPr="0041585D" w:rsidTr="00F80632">
        <w:trPr>
          <w:trHeight w:val="583"/>
        </w:trPr>
        <w:tc>
          <w:tcPr>
            <w:tcW w:w="2409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F2519" w:rsidRPr="0041585D" w:rsidRDefault="005F2519" w:rsidP="003F4D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519" w:rsidRPr="0041585D" w:rsidRDefault="005F2519" w:rsidP="003F4D6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>Трасса, план и профиль пути. Земляное полотно и искусственные сооружения. Верхнее строение пути. Путевое хозяйство.</w:t>
            </w: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2519" w:rsidRPr="0041585D" w:rsidRDefault="005F2519" w:rsidP="003F4D60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5F2519" w:rsidRPr="0041585D" w:rsidRDefault="005F2519" w:rsidP="003F4D60">
            <w:pPr>
              <w:rPr>
                <w:sz w:val="24"/>
                <w:szCs w:val="24"/>
              </w:rPr>
            </w:pPr>
          </w:p>
        </w:tc>
      </w:tr>
      <w:tr w:rsidR="005F2519" w:rsidRPr="0041585D" w:rsidTr="00F80632">
        <w:trPr>
          <w:trHeight w:val="252"/>
        </w:trPr>
        <w:tc>
          <w:tcPr>
            <w:tcW w:w="2409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F2519" w:rsidRPr="0041585D" w:rsidRDefault="005F2519" w:rsidP="003F4D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519" w:rsidRPr="0041585D" w:rsidRDefault="005F2519" w:rsidP="003F4D60">
            <w:pPr>
              <w:jc w:val="left"/>
              <w:rPr>
                <w:rFonts w:eastAsia="Times New Roman"/>
                <w:i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b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F2519" w:rsidRPr="0041585D" w:rsidRDefault="00BC3E31" w:rsidP="003F4D60">
            <w:pPr>
              <w:jc w:val="center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5F2519" w:rsidRPr="0041585D" w:rsidRDefault="005F2519" w:rsidP="003F4D60">
            <w:pPr>
              <w:rPr>
                <w:sz w:val="24"/>
                <w:szCs w:val="24"/>
              </w:rPr>
            </w:pPr>
          </w:p>
        </w:tc>
      </w:tr>
      <w:tr w:rsidR="005F2519" w:rsidRPr="0041585D" w:rsidTr="00F80632">
        <w:trPr>
          <w:trHeight w:val="285"/>
        </w:trPr>
        <w:tc>
          <w:tcPr>
            <w:tcW w:w="2409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F2519" w:rsidRPr="0041585D" w:rsidRDefault="005F2519" w:rsidP="003F4D60">
            <w:pPr>
              <w:rPr>
                <w:sz w:val="24"/>
                <w:szCs w:val="24"/>
              </w:rPr>
            </w:pPr>
          </w:p>
        </w:tc>
        <w:tc>
          <w:tcPr>
            <w:tcW w:w="10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2519" w:rsidRPr="0041585D" w:rsidRDefault="005F2519" w:rsidP="003F4D60">
            <w:pPr>
              <w:jc w:val="left"/>
              <w:rPr>
                <w:rFonts w:eastAsia="Times New Roman"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>1. Исследование конструкции устройства стрелочного перевода</w:t>
            </w:r>
          </w:p>
        </w:tc>
        <w:tc>
          <w:tcPr>
            <w:tcW w:w="9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2519" w:rsidRPr="0041585D" w:rsidRDefault="005F2519" w:rsidP="003F4D60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5F2519" w:rsidRPr="0041585D" w:rsidRDefault="005F2519" w:rsidP="003F4D60">
            <w:pPr>
              <w:rPr>
                <w:sz w:val="24"/>
                <w:szCs w:val="24"/>
              </w:rPr>
            </w:pPr>
          </w:p>
        </w:tc>
      </w:tr>
      <w:tr w:rsidR="00AF6D3B" w:rsidRPr="0041585D" w:rsidTr="00F80632">
        <w:trPr>
          <w:trHeight w:val="234"/>
        </w:trPr>
        <w:tc>
          <w:tcPr>
            <w:tcW w:w="2409" w:type="dxa"/>
            <w:vMerge w:val="restart"/>
            <w:shd w:val="clear" w:color="auto" w:fill="auto"/>
          </w:tcPr>
          <w:p w:rsidR="00AF6D3B" w:rsidRPr="0041585D" w:rsidRDefault="00AF6D3B" w:rsidP="003F4D60">
            <w:pPr>
              <w:tabs>
                <w:tab w:val="left" w:pos="8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  <w:lang w:bidi="ru-RU"/>
              </w:rPr>
              <w:t>Тема 2.2. Устройства электроснабжения</w:t>
            </w:r>
            <w:r w:rsidRPr="0041585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68" w:type="dxa"/>
            <w:tcBorders>
              <w:bottom w:val="single" w:sz="4" w:space="0" w:color="000000"/>
            </w:tcBorders>
            <w:shd w:val="clear" w:color="auto" w:fill="auto"/>
          </w:tcPr>
          <w:p w:rsidR="00AF6D3B" w:rsidRPr="0041585D" w:rsidRDefault="00AF6D3B" w:rsidP="003F4D60">
            <w:pPr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Содержание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учебного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932" w:type="dxa"/>
            <w:vMerge w:val="restart"/>
            <w:shd w:val="clear" w:color="auto" w:fill="auto"/>
          </w:tcPr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1585D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1056C3" w:rsidRPr="0041585D" w:rsidRDefault="001056C3" w:rsidP="003F4D60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41585D">
              <w:rPr>
                <w:rFonts w:eastAsia="Times New Roman"/>
                <w:color w:val="auto"/>
                <w:sz w:val="24"/>
                <w:szCs w:val="24"/>
              </w:rPr>
              <w:t>ПК 1.1.-ПК 1.3., ПК 2.1. -2.3., ПК 3.1.- 3.2.,</w:t>
            </w:r>
          </w:p>
          <w:p w:rsidR="00AF6D3B" w:rsidRPr="0041585D" w:rsidRDefault="001056C3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01. –</w:t>
            </w: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05.,ОК 10.,ОК  11.</w:t>
            </w:r>
          </w:p>
        </w:tc>
      </w:tr>
      <w:tr w:rsidR="00AF6D3B" w:rsidRPr="0041585D" w:rsidTr="00F80632">
        <w:trPr>
          <w:trHeight w:val="750"/>
        </w:trPr>
        <w:tc>
          <w:tcPr>
            <w:tcW w:w="2409" w:type="dxa"/>
            <w:vMerge/>
            <w:shd w:val="clear" w:color="auto" w:fill="auto"/>
          </w:tcPr>
          <w:p w:rsidR="00AF6D3B" w:rsidRPr="0041585D" w:rsidRDefault="00AF6D3B" w:rsidP="003F4D60">
            <w:pPr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F6D3B" w:rsidRPr="0041585D" w:rsidRDefault="00AF6D3B" w:rsidP="003F4D6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>Системы электроснабжения электрифицированных железных дорог. Устройство контактной сети. Системы тока и напряжения в контактной сети. Комплекс устройств. Тяговая сеть. Содержание устройств электроснабжения</w:t>
            </w: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6D3B" w:rsidRPr="0041585D" w:rsidTr="00F80632">
        <w:trPr>
          <w:trHeight w:val="240"/>
        </w:trPr>
        <w:tc>
          <w:tcPr>
            <w:tcW w:w="2409" w:type="dxa"/>
            <w:vMerge/>
            <w:shd w:val="clear" w:color="auto" w:fill="auto"/>
          </w:tcPr>
          <w:p w:rsidR="00AF6D3B" w:rsidRPr="0041585D" w:rsidRDefault="00AF6D3B" w:rsidP="003F4D60">
            <w:pPr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0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D3B" w:rsidRPr="0041585D" w:rsidRDefault="00AF6D3B" w:rsidP="003F4D60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b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6D3B" w:rsidRPr="0041585D" w:rsidRDefault="00BC3E31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585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6D3B" w:rsidRPr="0041585D" w:rsidRDefault="009A565E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585D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AF6D3B" w:rsidRPr="0041585D" w:rsidTr="00F80632">
        <w:trPr>
          <w:trHeight w:val="251"/>
        </w:trPr>
        <w:tc>
          <w:tcPr>
            <w:tcW w:w="2409" w:type="dxa"/>
            <w:vMerge/>
            <w:shd w:val="clear" w:color="auto" w:fill="auto"/>
          </w:tcPr>
          <w:p w:rsidR="00AF6D3B" w:rsidRPr="0041585D" w:rsidRDefault="00AF6D3B" w:rsidP="003F4D60">
            <w:pPr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0068" w:type="dxa"/>
            <w:tcBorders>
              <w:top w:val="single" w:sz="4" w:space="0" w:color="auto"/>
            </w:tcBorders>
            <w:shd w:val="clear" w:color="auto" w:fill="auto"/>
          </w:tcPr>
          <w:p w:rsidR="00AF6D3B" w:rsidRPr="0041585D" w:rsidRDefault="00AF6D3B" w:rsidP="003F4D60">
            <w:pPr>
              <w:jc w:val="left"/>
              <w:rPr>
                <w:rFonts w:eastAsia="Times New Roman"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>2. Исследование конструкции контактной сети</w:t>
            </w:r>
          </w:p>
        </w:tc>
        <w:tc>
          <w:tcPr>
            <w:tcW w:w="932" w:type="dxa"/>
            <w:vMerge/>
            <w:shd w:val="clear" w:color="auto" w:fill="auto"/>
          </w:tcPr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6D3B" w:rsidRPr="0041585D" w:rsidTr="00F80632">
        <w:trPr>
          <w:trHeight w:val="239"/>
        </w:trPr>
        <w:tc>
          <w:tcPr>
            <w:tcW w:w="2409" w:type="dxa"/>
            <w:vMerge w:val="restart"/>
            <w:shd w:val="clear" w:color="auto" w:fill="auto"/>
          </w:tcPr>
          <w:p w:rsidR="00AF6D3B" w:rsidRPr="0041585D" w:rsidRDefault="00AF6D3B" w:rsidP="003F4D60">
            <w:pPr>
              <w:jc w:val="left"/>
              <w:rPr>
                <w:sz w:val="24"/>
                <w:szCs w:val="24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  <w:lang w:bidi="ru-RU"/>
              </w:rPr>
              <w:t>Тема 2.3. Системы и устройства автоматики, телемеханики и связи</w:t>
            </w:r>
          </w:p>
        </w:tc>
        <w:tc>
          <w:tcPr>
            <w:tcW w:w="10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F6D3B" w:rsidRPr="0041585D" w:rsidRDefault="00AF6D3B" w:rsidP="003F4D60">
            <w:pPr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Содержание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учебного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932" w:type="dxa"/>
            <w:vMerge w:val="restart"/>
            <w:shd w:val="clear" w:color="auto" w:fill="auto"/>
          </w:tcPr>
          <w:p w:rsidR="00AF6D3B" w:rsidRPr="0041585D" w:rsidRDefault="000D529D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1585D">
              <w:rPr>
                <w:rFonts w:eastAsia="Times New Roman"/>
                <w:sz w:val="24"/>
                <w:szCs w:val="24"/>
                <w:lang w:val="en-US"/>
              </w:rPr>
              <w:t>16</w:t>
            </w:r>
          </w:p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shd w:val="clear" w:color="auto" w:fill="auto"/>
          </w:tcPr>
          <w:p w:rsidR="001056C3" w:rsidRPr="0041585D" w:rsidRDefault="001056C3" w:rsidP="003F4D60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41585D">
              <w:rPr>
                <w:rFonts w:eastAsia="Times New Roman"/>
                <w:color w:val="auto"/>
                <w:sz w:val="24"/>
                <w:szCs w:val="24"/>
              </w:rPr>
              <w:t>ПК 1.1.-ПК 1.3., ПК 2.1. -2.3., ПК 3.1.- 3.2.,</w:t>
            </w:r>
          </w:p>
          <w:p w:rsidR="00AF6D3B" w:rsidRPr="0041585D" w:rsidRDefault="001056C3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01. –</w:t>
            </w: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05.,ОК 10.,ОК  11.</w:t>
            </w:r>
          </w:p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F6D3B" w:rsidRPr="0041585D" w:rsidRDefault="00AF6D3B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6D3B" w:rsidRPr="0041585D" w:rsidTr="00F80632">
        <w:trPr>
          <w:trHeight w:val="2835"/>
        </w:trPr>
        <w:tc>
          <w:tcPr>
            <w:tcW w:w="2409" w:type="dxa"/>
            <w:vMerge/>
            <w:shd w:val="clear" w:color="auto" w:fill="auto"/>
          </w:tcPr>
          <w:p w:rsidR="00AF6D3B" w:rsidRPr="0041585D" w:rsidRDefault="00AF6D3B" w:rsidP="003F4D60">
            <w:pPr>
              <w:rPr>
                <w:sz w:val="24"/>
                <w:szCs w:val="24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F6D3B" w:rsidRPr="0041585D" w:rsidRDefault="00AF6D3B" w:rsidP="003F4D60">
            <w:pPr>
              <w:jc w:val="left"/>
              <w:rPr>
                <w:rFonts w:eastAsia="Times New Roman"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 xml:space="preserve">Назначение, виды устройств автоматики и телемеханики и требования к ним. Классификация устройств автоматики и телемеханики. Автоматическая переездная сигнализация и </w:t>
            </w:r>
            <w:proofErr w:type="spellStart"/>
            <w:r w:rsidRPr="0041585D">
              <w:rPr>
                <w:rFonts w:eastAsia="Times New Roman"/>
                <w:sz w:val="24"/>
                <w:szCs w:val="24"/>
                <w:lang w:bidi="ru-RU"/>
              </w:rPr>
              <w:t>автошлагбаумы</w:t>
            </w:r>
            <w:proofErr w:type="spellEnd"/>
            <w:r w:rsidRPr="0041585D">
              <w:rPr>
                <w:rFonts w:eastAsia="Times New Roman"/>
                <w:sz w:val="24"/>
                <w:szCs w:val="24"/>
                <w:lang w:bidi="ru-RU"/>
              </w:rPr>
              <w:t>. Устройства автоматики и телемеханики на станции. Горочная автоматическая централизация, диспетчерская централизация, централизация стрелок и сигналов. Путевая автоматическая и полуавтоматическая блокировка. Автоматическая локомотивная сигнализация, переездная сигнализация. Принципы действия станционных, перегонных микропроцессорных и диагностических систем автоматики в обеспечении безопасности движения поездов. Светофорная сигнализация, назначение сигналов и их классификация. Светофоры, их классификация и назначение.</w:t>
            </w:r>
          </w:p>
          <w:p w:rsidR="00AF6D3B" w:rsidRPr="0041585D" w:rsidRDefault="00AF6D3B" w:rsidP="003F4D60">
            <w:pPr>
              <w:jc w:val="left"/>
              <w:rPr>
                <w:sz w:val="24"/>
                <w:szCs w:val="24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>Основные сигнальные цвета и их значение. Виды связи и их назначение. Причины и следствия отказов в устройствах автоматики и телемеханики. Использование радиосвязи на железнодорожном транспорте. Линии сигнализации, централизации, блокировки и связи.</w:t>
            </w: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D3B" w:rsidRPr="0041585D" w:rsidRDefault="00AF6D3B" w:rsidP="003F4D60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AF6D3B" w:rsidRPr="0041585D" w:rsidRDefault="00AF6D3B" w:rsidP="003F4D60">
            <w:pPr>
              <w:rPr>
                <w:sz w:val="24"/>
                <w:szCs w:val="24"/>
              </w:rPr>
            </w:pPr>
          </w:p>
        </w:tc>
      </w:tr>
      <w:tr w:rsidR="00AF6D3B" w:rsidRPr="0041585D" w:rsidTr="00F80632">
        <w:trPr>
          <w:trHeight w:val="263"/>
        </w:trPr>
        <w:tc>
          <w:tcPr>
            <w:tcW w:w="2409" w:type="dxa"/>
            <w:vMerge/>
            <w:shd w:val="clear" w:color="auto" w:fill="auto"/>
          </w:tcPr>
          <w:p w:rsidR="00AF6D3B" w:rsidRPr="0041585D" w:rsidRDefault="00AF6D3B" w:rsidP="003F4D60">
            <w:pPr>
              <w:rPr>
                <w:sz w:val="24"/>
                <w:szCs w:val="24"/>
              </w:rPr>
            </w:pPr>
          </w:p>
        </w:tc>
        <w:tc>
          <w:tcPr>
            <w:tcW w:w="10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D3B" w:rsidRPr="0041585D" w:rsidRDefault="00AF6D3B" w:rsidP="003F4D60">
            <w:pPr>
              <w:jc w:val="left"/>
              <w:rPr>
                <w:rFonts w:eastAsia="Times New Roman"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6D3B" w:rsidRPr="0041585D" w:rsidRDefault="00BC3E31" w:rsidP="003F4D60">
            <w:pPr>
              <w:jc w:val="center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AF6D3B" w:rsidRPr="0041585D" w:rsidRDefault="00AF6D3B" w:rsidP="003F4D60">
            <w:pPr>
              <w:rPr>
                <w:sz w:val="24"/>
                <w:szCs w:val="24"/>
              </w:rPr>
            </w:pPr>
          </w:p>
        </w:tc>
      </w:tr>
      <w:tr w:rsidR="00AF6D3B" w:rsidRPr="0041585D" w:rsidTr="00F80632">
        <w:trPr>
          <w:trHeight w:val="278"/>
        </w:trPr>
        <w:tc>
          <w:tcPr>
            <w:tcW w:w="2409" w:type="dxa"/>
            <w:vMerge/>
            <w:shd w:val="clear" w:color="auto" w:fill="auto"/>
          </w:tcPr>
          <w:p w:rsidR="00AF6D3B" w:rsidRPr="0041585D" w:rsidRDefault="00AF6D3B" w:rsidP="003F4D60">
            <w:pPr>
              <w:rPr>
                <w:sz w:val="24"/>
                <w:szCs w:val="24"/>
              </w:rPr>
            </w:pPr>
          </w:p>
        </w:tc>
        <w:tc>
          <w:tcPr>
            <w:tcW w:w="10068" w:type="dxa"/>
            <w:tcBorders>
              <w:top w:val="single" w:sz="4" w:space="0" w:color="auto"/>
            </w:tcBorders>
            <w:shd w:val="clear" w:color="auto" w:fill="auto"/>
          </w:tcPr>
          <w:p w:rsidR="00AF6D3B" w:rsidRPr="0041585D" w:rsidRDefault="00AF6D3B" w:rsidP="003F4D60">
            <w:pPr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41585D">
              <w:rPr>
                <w:rFonts w:eastAsia="Times New Roman"/>
                <w:bCs/>
                <w:sz w:val="24"/>
                <w:szCs w:val="24"/>
              </w:rPr>
              <w:t xml:space="preserve">3. Ознакомление с техническими средствами автоматики и </w:t>
            </w:r>
            <w:proofErr w:type="gramStart"/>
            <w:r w:rsidRPr="0041585D">
              <w:rPr>
                <w:rFonts w:eastAsia="Times New Roman"/>
                <w:bCs/>
                <w:sz w:val="24"/>
                <w:szCs w:val="24"/>
              </w:rPr>
              <w:t>телемеханики</w:t>
            </w:r>
            <w:proofErr w:type="gramEnd"/>
            <w:r w:rsidRPr="0041585D">
              <w:rPr>
                <w:rFonts w:eastAsia="Times New Roman"/>
                <w:bCs/>
                <w:sz w:val="24"/>
                <w:szCs w:val="24"/>
              </w:rPr>
              <w:t xml:space="preserve"> железных </w:t>
            </w:r>
            <w:r w:rsidRPr="0041585D">
              <w:rPr>
                <w:rFonts w:eastAsia="Times New Roman"/>
                <w:bCs/>
                <w:sz w:val="24"/>
                <w:szCs w:val="24"/>
              </w:rPr>
              <w:lastRenderedPageBreak/>
              <w:t>дорог.</w:t>
            </w:r>
          </w:p>
        </w:tc>
        <w:tc>
          <w:tcPr>
            <w:tcW w:w="932" w:type="dxa"/>
            <w:vMerge/>
            <w:shd w:val="clear" w:color="auto" w:fill="auto"/>
          </w:tcPr>
          <w:p w:rsidR="00AF6D3B" w:rsidRPr="0041585D" w:rsidRDefault="00AF6D3B" w:rsidP="003F4D60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AF6D3B" w:rsidRPr="0041585D" w:rsidRDefault="00AF6D3B" w:rsidP="003F4D60">
            <w:pPr>
              <w:rPr>
                <w:sz w:val="24"/>
                <w:szCs w:val="24"/>
              </w:rPr>
            </w:pPr>
          </w:p>
        </w:tc>
      </w:tr>
      <w:tr w:rsidR="00EE3D7C" w:rsidRPr="0041585D" w:rsidTr="00F80632">
        <w:trPr>
          <w:trHeight w:val="239"/>
        </w:trPr>
        <w:tc>
          <w:tcPr>
            <w:tcW w:w="2409" w:type="dxa"/>
            <w:vMerge w:val="restart"/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sz w:val="24"/>
                <w:szCs w:val="24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  <w:lang w:bidi="ru-RU"/>
              </w:rPr>
              <w:lastRenderedPageBreak/>
              <w:t>Тема 2.4. Общие сведения о</w:t>
            </w:r>
            <w:r w:rsidRPr="0041585D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1585D">
              <w:rPr>
                <w:rFonts w:eastAsia="Times New Roman"/>
                <w:b/>
                <w:bCs/>
                <w:sz w:val="24"/>
                <w:szCs w:val="24"/>
                <w:lang w:bidi="ru-RU"/>
              </w:rPr>
              <w:t>железнодорожном подвижном составе</w:t>
            </w:r>
          </w:p>
        </w:tc>
        <w:tc>
          <w:tcPr>
            <w:tcW w:w="10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Содержание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учебного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932" w:type="dxa"/>
            <w:vMerge w:val="restart"/>
            <w:shd w:val="clear" w:color="auto" w:fill="auto"/>
          </w:tcPr>
          <w:p w:rsidR="00EE3D7C" w:rsidRPr="0041585D" w:rsidRDefault="000D529D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585D">
              <w:rPr>
                <w:rFonts w:eastAsia="Times New Roman"/>
                <w:sz w:val="24"/>
                <w:szCs w:val="24"/>
              </w:rPr>
              <w:t>6</w:t>
            </w:r>
          </w:p>
          <w:p w:rsidR="00EE3D7C" w:rsidRPr="0041585D" w:rsidRDefault="00EE3D7C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E3D7C" w:rsidRPr="0041585D" w:rsidRDefault="00EE3D7C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E3D7C" w:rsidRPr="0041585D" w:rsidRDefault="00EE3D7C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vMerge w:val="restart"/>
            <w:shd w:val="clear" w:color="auto" w:fill="auto"/>
          </w:tcPr>
          <w:p w:rsidR="001056C3" w:rsidRPr="0041585D" w:rsidRDefault="001056C3" w:rsidP="003F4D60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41585D">
              <w:rPr>
                <w:rFonts w:eastAsia="Times New Roman"/>
                <w:color w:val="auto"/>
                <w:sz w:val="24"/>
                <w:szCs w:val="24"/>
              </w:rPr>
              <w:t>ПК 1.1.-ПК 1.3., ПК 2.1. -2.3., ПК 3.1.- 3.2.,</w:t>
            </w:r>
          </w:p>
          <w:p w:rsidR="00EE3D7C" w:rsidRPr="0041585D" w:rsidRDefault="001056C3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01. –</w:t>
            </w: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05.,ОК 10.,ОК  11.</w:t>
            </w:r>
          </w:p>
        </w:tc>
      </w:tr>
      <w:tr w:rsidR="00EE3D7C" w:rsidRPr="0041585D" w:rsidTr="00F80632">
        <w:trPr>
          <w:trHeight w:val="717"/>
        </w:trPr>
        <w:tc>
          <w:tcPr>
            <w:tcW w:w="2409" w:type="dxa"/>
            <w:vMerge/>
            <w:shd w:val="clear" w:color="auto" w:fill="auto"/>
          </w:tcPr>
          <w:p w:rsidR="00EE3D7C" w:rsidRPr="0041585D" w:rsidRDefault="00EE3D7C" w:rsidP="003F4D60">
            <w:pPr>
              <w:rPr>
                <w:sz w:val="24"/>
                <w:szCs w:val="24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sz w:val="24"/>
                <w:szCs w:val="24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 xml:space="preserve">Классификация локомотивов. Устройство электровозов. Устройство тепловозов. Классификация вагонов. Тормозное оборудование и </w:t>
            </w:r>
            <w:proofErr w:type="spellStart"/>
            <w:r w:rsidRPr="0041585D">
              <w:rPr>
                <w:rFonts w:eastAsia="Times New Roman"/>
                <w:sz w:val="24"/>
                <w:szCs w:val="24"/>
                <w:lang w:bidi="ru-RU"/>
              </w:rPr>
              <w:t>автосцепное</w:t>
            </w:r>
            <w:proofErr w:type="spellEnd"/>
            <w:r w:rsidRPr="0041585D">
              <w:rPr>
                <w:rFonts w:eastAsia="Times New Roman"/>
                <w:sz w:val="24"/>
                <w:szCs w:val="24"/>
                <w:lang w:bidi="ru-RU"/>
              </w:rPr>
              <w:t xml:space="preserve"> устройство подвижного состава. Восстановительные и пожарные поезда</w:t>
            </w: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EE3D7C" w:rsidRPr="0041585D" w:rsidRDefault="00EE3D7C" w:rsidP="003F4D60">
            <w:pPr>
              <w:rPr>
                <w:sz w:val="24"/>
                <w:szCs w:val="24"/>
              </w:rPr>
            </w:pPr>
          </w:p>
        </w:tc>
      </w:tr>
      <w:tr w:rsidR="00EE3D7C" w:rsidRPr="0041585D" w:rsidTr="00F80632">
        <w:trPr>
          <w:trHeight w:val="360"/>
        </w:trPr>
        <w:tc>
          <w:tcPr>
            <w:tcW w:w="2409" w:type="dxa"/>
            <w:vMerge/>
            <w:shd w:val="clear" w:color="auto" w:fill="auto"/>
          </w:tcPr>
          <w:p w:rsidR="00EE3D7C" w:rsidRPr="0041585D" w:rsidRDefault="00EE3D7C" w:rsidP="003F4D60">
            <w:pPr>
              <w:rPr>
                <w:sz w:val="24"/>
                <w:szCs w:val="24"/>
              </w:rPr>
            </w:pPr>
          </w:p>
        </w:tc>
        <w:tc>
          <w:tcPr>
            <w:tcW w:w="10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rFonts w:eastAsia="Times New Roman"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3D7C" w:rsidRPr="0041585D" w:rsidRDefault="00BC3E31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585D">
              <w:rPr>
                <w:rFonts w:eastAsia="Times New Roman"/>
                <w:sz w:val="24"/>
                <w:szCs w:val="24"/>
              </w:rPr>
              <w:t>2</w:t>
            </w:r>
          </w:p>
          <w:p w:rsidR="00EE3D7C" w:rsidRPr="0041585D" w:rsidRDefault="00EE3D7C" w:rsidP="003F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EE3D7C" w:rsidRPr="0041585D" w:rsidRDefault="00EE3D7C" w:rsidP="003F4D60">
            <w:pPr>
              <w:rPr>
                <w:sz w:val="24"/>
                <w:szCs w:val="24"/>
              </w:rPr>
            </w:pPr>
          </w:p>
        </w:tc>
      </w:tr>
      <w:tr w:rsidR="00EE3D7C" w:rsidRPr="0041585D" w:rsidTr="00F80632">
        <w:trPr>
          <w:trHeight w:val="329"/>
        </w:trPr>
        <w:tc>
          <w:tcPr>
            <w:tcW w:w="2409" w:type="dxa"/>
            <w:vMerge/>
            <w:shd w:val="clear" w:color="auto" w:fill="auto"/>
          </w:tcPr>
          <w:p w:rsidR="00EE3D7C" w:rsidRPr="0041585D" w:rsidRDefault="00EE3D7C" w:rsidP="003F4D60">
            <w:pPr>
              <w:rPr>
                <w:sz w:val="24"/>
                <w:szCs w:val="24"/>
              </w:rPr>
            </w:pPr>
          </w:p>
        </w:tc>
        <w:tc>
          <w:tcPr>
            <w:tcW w:w="10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41585D">
              <w:rPr>
                <w:rFonts w:eastAsia="Times New Roman"/>
                <w:bCs/>
                <w:sz w:val="24"/>
                <w:szCs w:val="24"/>
              </w:rPr>
              <w:t>4.</w:t>
            </w:r>
            <w:r w:rsidRPr="0041585D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Pr="0041585D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1585D">
              <w:rPr>
                <w:rFonts w:eastAsia="Times New Roman"/>
                <w:sz w:val="24"/>
                <w:szCs w:val="24"/>
                <w:lang w:bidi="ru-RU"/>
              </w:rPr>
              <w:t>Исследование конструкции подвижного состава</w:t>
            </w:r>
          </w:p>
        </w:tc>
        <w:tc>
          <w:tcPr>
            <w:tcW w:w="932" w:type="dxa"/>
            <w:vMerge/>
            <w:shd w:val="clear" w:color="auto" w:fill="auto"/>
          </w:tcPr>
          <w:p w:rsidR="00EE3D7C" w:rsidRPr="0041585D" w:rsidRDefault="00EE3D7C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EE3D7C" w:rsidRPr="0041585D" w:rsidRDefault="00EE3D7C" w:rsidP="003F4D60">
            <w:pPr>
              <w:rPr>
                <w:sz w:val="24"/>
                <w:szCs w:val="24"/>
              </w:rPr>
            </w:pPr>
          </w:p>
        </w:tc>
      </w:tr>
      <w:tr w:rsidR="00A11950" w:rsidRPr="0041585D" w:rsidTr="00F80632">
        <w:trPr>
          <w:trHeight w:val="239"/>
        </w:trPr>
        <w:tc>
          <w:tcPr>
            <w:tcW w:w="2409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604847" w:rsidRPr="0041585D" w:rsidRDefault="00EE3D7C" w:rsidP="003F4D6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  <w:lang w:bidi="ru-RU"/>
              </w:rPr>
              <w:t>Тема 2.5. Техническая эксплуатация и ремонт железнодорожного подвижного состава</w:t>
            </w:r>
          </w:p>
        </w:tc>
        <w:tc>
          <w:tcPr>
            <w:tcW w:w="10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847" w:rsidRPr="0041585D" w:rsidRDefault="00A11950" w:rsidP="003F4D60">
            <w:pPr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Содержание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учебного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9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4847" w:rsidRPr="0041585D" w:rsidRDefault="009A565E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585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56C3" w:rsidRPr="0041585D" w:rsidRDefault="001056C3" w:rsidP="003F4D60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41585D">
              <w:rPr>
                <w:rFonts w:eastAsia="Times New Roman"/>
                <w:color w:val="auto"/>
                <w:sz w:val="24"/>
                <w:szCs w:val="24"/>
              </w:rPr>
              <w:t>ПК 1.1.-ПК 1.3., ПК 2.1. -2.3., ПК 3.1.- 3.2.,</w:t>
            </w:r>
          </w:p>
          <w:p w:rsidR="00604847" w:rsidRPr="004E73DE" w:rsidRDefault="001056C3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01. –</w:t>
            </w: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05.,ОК 10.,ОК  11.</w:t>
            </w:r>
          </w:p>
        </w:tc>
      </w:tr>
      <w:tr w:rsidR="00A11950" w:rsidRPr="0041585D" w:rsidTr="00F80632">
        <w:trPr>
          <w:trHeight w:val="1203"/>
        </w:trPr>
        <w:tc>
          <w:tcPr>
            <w:tcW w:w="2409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604847" w:rsidRPr="004E73DE" w:rsidRDefault="00604847" w:rsidP="003F4D60">
            <w:pPr>
              <w:rPr>
                <w:sz w:val="24"/>
                <w:szCs w:val="24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rFonts w:eastAsia="Times New Roman"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>Обслуживание локомотивов и организация их работы. Экипировка локомотивов. Техническое обслуживание и ремонт локомотивов.</w:t>
            </w:r>
          </w:p>
          <w:p w:rsidR="00604847" w:rsidRPr="0041585D" w:rsidRDefault="00EE3D7C" w:rsidP="003F4D60">
            <w:pPr>
              <w:jc w:val="left"/>
              <w:rPr>
                <w:sz w:val="24"/>
                <w:szCs w:val="24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>Виды ремонта вагонов. Сооружения и устройства технического обслуживания и текущего содержания вагонов.</w:t>
            </w:r>
          </w:p>
        </w:tc>
        <w:tc>
          <w:tcPr>
            <w:tcW w:w="9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847" w:rsidRPr="0041585D" w:rsidRDefault="00604847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847" w:rsidRPr="0041585D" w:rsidRDefault="00604847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11950" w:rsidRPr="0041585D" w:rsidTr="00F80632">
        <w:trPr>
          <w:trHeight w:val="234"/>
        </w:trPr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4847" w:rsidRPr="0041585D" w:rsidRDefault="00EE3D7C" w:rsidP="003F4D60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  <w:lang w:bidi="ru-RU"/>
              </w:rPr>
              <w:t>Тема 2.6. Раздельные пункты и железнодорожные узлы</w:t>
            </w:r>
          </w:p>
          <w:p w:rsidR="00EE3D7C" w:rsidRPr="0041585D" w:rsidRDefault="00EE3D7C" w:rsidP="003F4D60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bidi="ru-RU"/>
              </w:rPr>
            </w:pPr>
          </w:p>
          <w:p w:rsidR="00EE3D7C" w:rsidRPr="0041585D" w:rsidRDefault="00EE3D7C" w:rsidP="003F4D60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bidi="ru-RU"/>
              </w:rPr>
            </w:pPr>
          </w:p>
          <w:p w:rsidR="00EE3D7C" w:rsidRPr="0041585D" w:rsidRDefault="00EE3D7C" w:rsidP="003F4D60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bidi="ru-RU"/>
              </w:rPr>
            </w:pPr>
          </w:p>
          <w:p w:rsidR="00EE3D7C" w:rsidRPr="0041585D" w:rsidRDefault="00EE3D7C" w:rsidP="003F4D60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bidi="ru-RU"/>
              </w:rPr>
            </w:pPr>
          </w:p>
          <w:p w:rsidR="00EE3D7C" w:rsidRPr="0041585D" w:rsidRDefault="00EE3D7C" w:rsidP="003F4D6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68" w:type="dxa"/>
            <w:tcBorders>
              <w:bottom w:val="single" w:sz="4" w:space="0" w:color="000000"/>
            </w:tcBorders>
            <w:shd w:val="clear" w:color="auto" w:fill="auto"/>
          </w:tcPr>
          <w:p w:rsidR="00604847" w:rsidRPr="0041585D" w:rsidRDefault="00A11950" w:rsidP="003F4D60">
            <w:pPr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Содержание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учебного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93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04847" w:rsidRPr="0041585D" w:rsidRDefault="009A565E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1585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056C3" w:rsidRPr="0041585D" w:rsidRDefault="001056C3" w:rsidP="003F4D60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41585D">
              <w:rPr>
                <w:rFonts w:eastAsia="Times New Roman"/>
                <w:color w:val="auto"/>
                <w:sz w:val="24"/>
                <w:szCs w:val="24"/>
              </w:rPr>
              <w:t>ПК 1.1.-ПК 1.3., ПК 2.1. -2.3., ПК 3.1.- 3.2.,</w:t>
            </w:r>
          </w:p>
          <w:p w:rsidR="00604847" w:rsidRPr="004E73DE" w:rsidRDefault="001056C3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01. –</w:t>
            </w: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05.,ОК 10.,ОК  11.</w:t>
            </w:r>
          </w:p>
        </w:tc>
      </w:tr>
      <w:tr w:rsidR="00A11950" w:rsidRPr="0041585D" w:rsidTr="00F80632">
        <w:trPr>
          <w:trHeight w:val="234"/>
        </w:trPr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847" w:rsidRPr="004E73DE" w:rsidRDefault="00604847" w:rsidP="003F4D60">
            <w:pPr>
              <w:rPr>
                <w:sz w:val="24"/>
                <w:szCs w:val="24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rFonts w:eastAsia="Times New Roman"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 xml:space="preserve">Назначение и классификация раздельных пунктов. Назначение и классификация железнодорожных станций, разъездных, обгонных пунктов и путевых постов, проходных светофоров автоблокировки, границы </w:t>
            </w:r>
            <w:proofErr w:type="gramStart"/>
            <w:r w:rsidRPr="0041585D">
              <w:rPr>
                <w:rFonts w:eastAsia="Times New Roman"/>
                <w:sz w:val="24"/>
                <w:szCs w:val="24"/>
                <w:lang w:bidi="ru-RU"/>
              </w:rPr>
              <w:t>блок-участка</w:t>
            </w:r>
            <w:proofErr w:type="gramEnd"/>
            <w:r w:rsidRPr="0041585D">
              <w:rPr>
                <w:rFonts w:eastAsia="Times New Roman"/>
                <w:sz w:val="24"/>
                <w:szCs w:val="24"/>
                <w:lang w:bidi="ru-RU"/>
              </w:rPr>
              <w:t>. Разграничение движения поездов раздельными пунктами. Станционные железнодорожные пути и их назначение. Продольный профиль и план железнодорожных путей на железнодорожных станциях. Маневровая работа на железнодорожных станциях.</w:t>
            </w:r>
          </w:p>
          <w:p w:rsidR="00604847" w:rsidRPr="0041585D" w:rsidRDefault="00EE3D7C" w:rsidP="003F4D60">
            <w:pPr>
              <w:jc w:val="left"/>
              <w:rPr>
                <w:sz w:val="24"/>
                <w:szCs w:val="24"/>
              </w:rPr>
            </w:pPr>
            <w:r w:rsidRPr="0041585D">
              <w:rPr>
                <w:rFonts w:eastAsia="Times New Roman"/>
                <w:sz w:val="24"/>
                <w:szCs w:val="24"/>
                <w:lang w:bidi="ru-RU"/>
              </w:rPr>
              <w:t>Технологический процесс работы железнодорожной станции. Техническ</w:t>
            </w:r>
            <w:proofErr w:type="gramStart"/>
            <w:r w:rsidRPr="0041585D">
              <w:rPr>
                <w:rFonts w:eastAsia="Times New Roman"/>
                <w:sz w:val="24"/>
                <w:szCs w:val="24"/>
                <w:lang w:bidi="ru-RU"/>
              </w:rPr>
              <w:t>о</w:t>
            </w:r>
            <w:r w:rsidRPr="0041585D">
              <w:rPr>
                <w:rFonts w:eastAsia="Times New Roman"/>
                <w:sz w:val="24"/>
                <w:szCs w:val="24"/>
                <w:lang w:bidi="ru-RU"/>
              </w:rPr>
              <w:softHyphen/>
              <w:t>-</w:t>
            </w:r>
            <w:proofErr w:type="gramEnd"/>
            <w:r w:rsidRPr="0041585D">
              <w:rPr>
                <w:rFonts w:eastAsia="Times New Roman"/>
                <w:sz w:val="24"/>
                <w:szCs w:val="24"/>
                <w:lang w:bidi="ru-RU"/>
              </w:rPr>
              <w:t xml:space="preserve"> распорядительный акт. Устройство и работа раздельных пунктов</w:t>
            </w:r>
          </w:p>
        </w:tc>
        <w:tc>
          <w:tcPr>
            <w:tcW w:w="93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04847" w:rsidRPr="0041585D" w:rsidRDefault="00604847" w:rsidP="003F4D60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04847" w:rsidRPr="0041585D" w:rsidRDefault="00604847" w:rsidP="003F4D60">
            <w:pPr>
              <w:rPr>
                <w:sz w:val="24"/>
                <w:szCs w:val="24"/>
              </w:rPr>
            </w:pPr>
          </w:p>
        </w:tc>
      </w:tr>
      <w:tr w:rsidR="00A11950" w:rsidRPr="0041585D" w:rsidTr="00F80632">
        <w:trPr>
          <w:trHeight w:val="234"/>
        </w:trPr>
        <w:tc>
          <w:tcPr>
            <w:tcW w:w="24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4847" w:rsidRPr="0041585D" w:rsidRDefault="00604847" w:rsidP="003F4D60">
            <w:pPr>
              <w:rPr>
                <w:sz w:val="24"/>
                <w:szCs w:val="24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4847" w:rsidRPr="0041585D" w:rsidRDefault="00EE3D7C" w:rsidP="003F4D60">
            <w:pPr>
              <w:jc w:val="left"/>
              <w:rPr>
                <w:sz w:val="24"/>
                <w:szCs w:val="24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604847" w:rsidRPr="0041585D" w:rsidRDefault="00A11950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1585D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604847" w:rsidRPr="0041585D" w:rsidRDefault="009A565E" w:rsidP="003F4D6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1585D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A11950" w:rsidRPr="0041585D" w:rsidTr="00F80632">
        <w:trPr>
          <w:trHeight w:val="276"/>
        </w:trPr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4847" w:rsidRPr="0041585D" w:rsidRDefault="00604847" w:rsidP="003F4D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04847" w:rsidRPr="0041585D" w:rsidRDefault="00EE3D7C" w:rsidP="003F4D60">
            <w:pPr>
              <w:jc w:val="left"/>
              <w:rPr>
                <w:sz w:val="24"/>
                <w:szCs w:val="24"/>
              </w:rPr>
            </w:pPr>
            <w:r w:rsidRPr="0041585D">
              <w:rPr>
                <w:rFonts w:eastAsia="Times New Roman"/>
                <w:bCs/>
                <w:sz w:val="24"/>
                <w:szCs w:val="24"/>
              </w:rPr>
              <w:t>5.</w:t>
            </w:r>
            <w:r w:rsidRPr="0041585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41585D">
              <w:rPr>
                <w:rFonts w:eastAsia="Times New Roman"/>
                <w:sz w:val="24"/>
                <w:szCs w:val="24"/>
                <w:lang w:bidi="ru-RU"/>
              </w:rPr>
              <w:t>Анализ схем железнодорожных станций различных типов</w:t>
            </w:r>
          </w:p>
        </w:tc>
        <w:tc>
          <w:tcPr>
            <w:tcW w:w="932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04847" w:rsidRPr="0041585D" w:rsidRDefault="00604847" w:rsidP="003F4D60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04847" w:rsidRPr="0041585D" w:rsidRDefault="00604847" w:rsidP="003F4D60">
            <w:pPr>
              <w:rPr>
                <w:sz w:val="24"/>
                <w:szCs w:val="24"/>
              </w:rPr>
            </w:pPr>
          </w:p>
        </w:tc>
      </w:tr>
      <w:tr w:rsidR="00EE3D7C" w:rsidRPr="0041585D" w:rsidTr="00F80632">
        <w:trPr>
          <w:trHeight w:val="138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sz w:val="24"/>
                <w:szCs w:val="24"/>
              </w:rPr>
            </w:pPr>
            <w:r w:rsidRPr="0041585D">
              <w:rPr>
                <w:b/>
                <w:bCs/>
                <w:sz w:val="24"/>
                <w:szCs w:val="24"/>
                <w:lang w:bidi="ru-RU"/>
              </w:rPr>
              <w:t>Тема 2.7. Основные сведения о материально-техническом обеспечении железных дорог</w:t>
            </w:r>
          </w:p>
        </w:tc>
        <w:tc>
          <w:tcPr>
            <w:tcW w:w="10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Содержание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учебного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3D7C" w:rsidRPr="0041585D" w:rsidRDefault="009A565E" w:rsidP="003F4D60">
            <w:pPr>
              <w:jc w:val="center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56C3" w:rsidRPr="0041585D" w:rsidRDefault="001056C3" w:rsidP="003F4D60">
            <w:pPr>
              <w:suppressAutoHyphens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41585D">
              <w:rPr>
                <w:rFonts w:eastAsia="Times New Roman"/>
                <w:color w:val="auto"/>
                <w:sz w:val="24"/>
                <w:szCs w:val="24"/>
              </w:rPr>
              <w:t>ПК 1.1.-ПК 1.3., ПК 2.1. -2.3., ПК 3.1.- 3.2.,</w:t>
            </w:r>
          </w:p>
          <w:p w:rsidR="00EE3D7C" w:rsidRPr="0041585D" w:rsidRDefault="001056C3" w:rsidP="003F4D60">
            <w:pPr>
              <w:jc w:val="center"/>
              <w:rPr>
                <w:sz w:val="24"/>
                <w:szCs w:val="24"/>
              </w:rPr>
            </w:pP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01. –</w:t>
            </w:r>
            <w:proofErr w:type="gramStart"/>
            <w:r w:rsidRPr="0041585D">
              <w:rPr>
                <w:rFonts w:eastAsia="Times New Roman"/>
                <w:color w:val="auto"/>
                <w:sz w:val="24"/>
                <w:szCs w:val="24"/>
              </w:rPr>
              <w:t>ОК</w:t>
            </w:r>
            <w:proofErr w:type="gramEnd"/>
            <w:r w:rsidRPr="0041585D">
              <w:rPr>
                <w:rFonts w:eastAsia="Times New Roman"/>
                <w:color w:val="auto"/>
                <w:sz w:val="24"/>
                <w:szCs w:val="24"/>
              </w:rPr>
              <w:t xml:space="preserve"> 05.,ОК 10.,ОК  11.</w:t>
            </w:r>
          </w:p>
        </w:tc>
      </w:tr>
      <w:tr w:rsidR="00EE3D7C" w:rsidRPr="0041585D" w:rsidTr="00F80632">
        <w:trPr>
          <w:trHeight w:val="1365"/>
        </w:trPr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0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bCs/>
                <w:sz w:val="24"/>
                <w:szCs w:val="24"/>
                <w:lang w:bidi="ru-RU"/>
              </w:rPr>
              <w:t>Задачи и организационная структура материально-технического обеспечения. Организация материально-технического обеспечения. Складское хозяйство</w:t>
            </w: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rPr>
                <w:sz w:val="24"/>
                <w:szCs w:val="24"/>
              </w:rPr>
            </w:pPr>
          </w:p>
        </w:tc>
      </w:tr>
      <w:tr w:rsidR="00EE3D7C" w:rsidRPr="0041585D" w:rsidTr="00F80632">
        <w:trPr>
          <w:trHeight w:val="120"/>
        </w:trPr>
        <w:tc>
          <w:tcPr>
            <w:tcW w:w="12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  <w:lang w:bidi="ru-RU"/>
              </w:rPr>
              <w:t>Раздел 3. Организация железнодорожных перевозок и управление движением поездов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3D7C" w:rsidRPr="0041585D" w:rsidRDefault="000D529D" w:rsidP="003F4D60">
            <w:pPr>
              <w:jc w:val="center"/>
              <w:rPr>
                <w:b/>
                <w:sz w:val="24"/>
                <w:szCs w:val="24"/>
              </w:rPr>
            </w:pPr>
            <w:r w:rsidRPr="0041585D">
              <w:rPr>
                <w:b/>
                <w:sz w:val="24"/>
                <w:szCs w:val="24"/>
              </w:rPr>
              <w:t>16</w:t>
            </w:r>
          </w:p>
          <w:p w:rsidR="009A565E" w:rsidRPr="0041585D" w:rsidRDefault="009A565E" w:rsidP="003F4D60">
            <w:pPr>
              <w:jc w:val="center"/>
              <w:rPr>
                <w:sz w:val="24"/>
                <w:szCs w:val="24"/>
              </w:rPr>
            </w:pPr>
          </w:p>
          <w:p w:rsidR="009A565E" w:rsidRPr="0041585D" w:rsidRDefault="009A565E" w:rsidP="003F4D60">
            <w:pPr>
              <w:jc w:val="center"/>
              <w:rPr>
                <w:sz w:val="24"/>
                <w:szCs w:val="24"/>
              </w:rPr>
            </w:pPr>
          </w:p>
          <w:p w:rsidR="009A565E" w:rsidRPr="0041585D" w:rsidRDefault="009A565E" w:rsidP="003F4D60">
            <w:pPr>
              <w:jc w:val="center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4</w:t>
            </w:r>
          </w:p>
          <w:p w:rsidR="009A565E" w:rsidRPr="0041585D" w:rsidRDefault="009A565E" w:rsidP="003F4D60">
            <w:pPr>
              <w:jc w:val="center"/>
              <w:rPr>
                <w:sz w:val="24"/>
                <w:szCs w:val="24"/>
              </w:rPr>
            </w:pPr>
          </w:p>
          <w:p w:rsidR="009A565E" w:rsidRPr="0041585D" w:rsidRDefault="009A565E" w:rsidP="003F4D60">
            <w:pPr>
              <w:jc w:val="center"/>
              <w:rPr>
                <w:sz w:val="24"/>
                <w:szCs w:val="24"/>
              </w:rPr>
            </w:pPr>
          </w:p>
          <w:p w:rsidR="009A565E" w:rsidRPr="0041585D" w:rsidRDefault="009A565E" w:rsidP="003F4D60">
            <w:pPr>
              <w:jc w:val="center"/>
              <w:rPr>
                <w:sz w:val="24"/>
                <w:szCs w:val="24"/>
              </w:rPr>
            </w:pPr>
          </w:p>
          <w:p w:rsidR="009A565E" w:rsidRPr="0041585D" w:rsidRDefault="009A565E" w:rsidP="003F4D60">
            <w:pPr>
              <w:jc w:val="center"/>
              <w:rPr>
                <w:sz w:val="24"/>
                <w:szCs w:val="24"/>
              </w:rPr>
            </w:pPr>
          </w:p>
          <w:p w:rsidR="009A565E" w:rsidRPr="0041585D" w:rsidRDefault="009A565E" w:rsidP="003F4D60">
            <w:pPr>
              <w:jc w:val="center"/>
              <w:rPr>
                <w:sz w:val="24"/>
                <w:szCs w:val="24"/>
              </w:rPr>
            </w:pPr>
          </w:p>
          <w:p w:rsidR="009A565E" w:rsidRPr="0041585D" w:rsidRDefault="009A565E" w:rsidP="003F4D60">
            <w:pPr>
              <w:jc w:val="center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4</w:t>
            </w:r>
          </w:p>
          <w:p w:rsidR="009A565E" w:rsidRPr="0041585D" w:rsidRDefault="009A565E" w:rsidP="003F4D60">
            <w:pPr>
              <w:jc w:val="center"/>
              <w:rPr>
                <w:sz w:val="24"/>
                <w:szCs w:val="24"/>
              </w:rPr>
            </w:pPr>
          </w:p>
          <w:p w:rsidR="009A565E" w:rsidRPr="0041585D" w:rsidRDefault="009A565E" w:rsidP="003F4D60">
            <w:pPr>
              <w:jc w:val="center"/>
              <w:rPr>
                <w:sz w:val="24"/>
                <w:szCs w:val="24"/>
              </w:rPr>
            </w:pPr>
          </w:p>
          <w:p w:rsidR="009A565E" w:rsidRPr="0041585D" w:rsidRDefault="009A565E" w:rsidP="003F4D60">
            <w:pPr>
              <w:jc w:val="center"/>
              <w:rPr>
                <w:sz w:val="24"/>
                <w:szCs w:val="24"/>
              </w:rPr>
            </w:pPr>
          </w:p>
          <w:p w:rsidR="009A565E" w:rsidRPr="0041585D" w:rsidRDefault="009A565E" w:rsidP="003F4D60">
            <w:pPr>
              <w:jc w:val="center"/>
              <w:rPr>
                <w:sz w:val="24"/>
                <w:szCs w:val="24"/>
              </w:rPr>
            </w:pPr>
          </w:p>
          <w:p w:rsidR="009A565E" w:rsidRPr="0041585D" w:rsidRDefault="009A565E" w:rsidP="003F4D60">
            <w:pPr>
              <w:jc w:val="center"/>
              <w:rPr>
                <w:sz w:val="24"/>
                <w:szCs w:val="24"/>
              </w:rPr>
            </w:pPr>
          </w:p>
          <w:p w:rsidR="009A565E" w:rsidRPr="0041585D" w:rsidRDefault="009A565E" w:rsidP="003F4D60">
            <w:pPr>
              <w:jc w:val="center"/>
              <w:rPr>
                <w:sz w:val="24"/>
                <w:szCs w:val="24"/>
              </w:rPr>
            </w:pPr>
          </w:p>
          <w:p w:rsidR="009A565E" w:rsidRPr="0041585D" w:rsidRDefault="000D529D" w:rsidP="003F4D60">
            <w:pPr>
              <w:jc w:val="center"/>
              <w:rPr>
                <w:sz w:val="24"/>
                <w:szCs w:val="24"/>
              </w:rPr>
            </w:pPr>
            <w:r w:rsidRPr="0041585D">
              <w:rPr>
                <w:sz w:val="24"/>
                <w:szCs w:val="24"/>
              </w:rPr>
              <w:t>8</w:t>
            </w:r>
          </w:p>
        </w:tc>
        <w:tc>
          <w:tcPr>
            <w:tcW w:w="1901" w:type="dxa"/>
            <w:vMerge/>
            <w:shd w:val="clear" w:color="auto" w:fill="auto"/>
          </w:tcPr>
          <w:p w:rsidR="00EE3D7C" w:rsidRPr="0041585D" w:rsidRDefault="00EE3D7C" w:rsidP="003F4D60">
            <w:pPr>
              <w:rPr>
                <w:sz w:val="24"/>
                <w:szCs w:val="24"/>
              </w:rPr>
            </w:pPr>
          </w:p>
        </w:tc>
      </w:tr>
      <w:tr w:rsidR="00EE3D7C" w:rsidRPr="0041585D" w:rsidTr="00F80632">
        <w:trPr>
          <w:trHeight w:val="243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sz w:val="24"/>
                <w:szCs w:val="24"/>
              </w:rPr>
            </w:pPr>
            <w:r w:rsidRPr="0041585D">
              <w:rPr>
                <w:b/>
                <w:bCs/>
                <w:sz w:val="24"/>
                <w:szCs w:val="24"/>
                <w:lang w:bidi="ru-RU"/>
              </w:rPr>
              <w:t xml:space="preserve">Тема 3.1. </w:t>
            </w:r>
            <w:r w:rsidRPr="0041585D">
              <w:rPr>
                <w:b/>
                <w:bCs/>
                <w:sz w:val="24"/>
                <w:szCs w:val="24"/>
                <w:lang w:bidi="ru-RU"/>
              </w:rPr>
              <w:lastRenderedPageBreak/>
              <w:t>Планирование и организация перевозок и коммерческой работы</w:t>
            </w:r>
          </w:p>
        </w:tc>
        <w:tc>
          <w:tcPr>
            <w:tcW w:w="10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lastRenderedPageBreak/>
              <w:t>Содержание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учебного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93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EE3D7C" w:rsidRPr="0041585D" w:rsidRDefault="00EE3D7C" w:rsidP="003F4D60">
            <w:pPr>
              <w:rPr>
                <w:sz w:val="24"/>
                <w:szCs w:val="24"/>
              </w:rPr>
            </w:pPr>
          </w:p>
        </w:tc>
      </w:tr>
      <w:tr w:rsidR="00EE3D7C" w:rsidRPr="0041585D" w:rsidTr="00F80632">
        <w:trPr>
          <w:trHeight w:val="1260"/>
        </w:trPr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0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bCs/>
                <w:sz w:val="24"/>
                <w:szCs w:val="24"/>
                <w:lang w:bidi="ru-RU"/>
              </w:rPr>
              <w:t>Основы планирования грузовых перевозок. Организация грузовой и коммерческой работы. Понятие о маркетинге, менеджменте и транспортной логистике. Основы организации пассажирских перевозок.</w:t>
            </w:r>
          </w:p>
          <w:p w:rsidR="00EE3D7C" w:rsidRPr="0041585D" w:rsidRDefault="00EE3D7C" w:rsidP="003F4D60">
            <w:pPr>
              <w:jc w:val="left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bCs/>
                <w:sz w:val="24"/>
                <w:szCs w:val="24"/>
                <w:lang w:bidi="ru-RU"/>
              </w:rPr>
              <w:t>График движения поездов и пропускная способность железных дорог.</w:t>
            </w:r>
          </w:p>
        </w:tc>
        <w:tc>
          <w:tcPr>
            <w:tcW w:w="93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EE3D7C" w:rsidRPr="0041585D" w:rsidRDefault="00EE3D7C" w:rsidP="003F4D60">
            <w:pPr>
              <w:rPr>
                <w:sz w:val="24"/>
                <w:szCs w:val="24"/>
              </w:rPr>
            </w:pPr>
          </w:p>
        </w:tc>
      </w:tr>
      <w:tr w:rsidR="00EE3D7C" w:rsidRPr="0041585D" w:rsidTr="00F80632">
        <w:trPr>
          <w:trHeight w:val="198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sz w:val="24"/>
                <w:szCs w:val="24"/>
              </w:rPr>
            </w:pPr>
            <w:r w:rsidRPr="0041585D">
              <w:rPr>
                <w:b/>
                <w:bCs/>
                <w:sz w:val="24"/>
                <w:szCs w:val="24"/>
                <w:lang w:bidi="ru-RU"/>
              </w:rPr>
              <w:lastRenderedPageBreak/>
              <w:t>Тема 3.2. Информационные</w:t>
            </w:r>
            <w:r w:rsidRPr="0041585D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1585D">
              <w:rPr>
                <w:b/>
                <w:bCs/>
                <w:sz w:val="24"/>
                <w:szCs w:val="24"/>
                <w:lang w:bidi="ru-RU"/>
              </w:rPr>
              <w:t>технологии и системы автоматизированного управления</w:t>
            </w:r>
          </w:p>
        </w:tc>
        <w:tc>
          <w:tcPr>
            <w:tcW w:w="10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Содержание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учебного</w:t>
            </w:r>
            <w:proofErr w:type="spellEnd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85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93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EE3D7C" w:rsidRPr="0041585D" w:rsidRDefault="00EE3D7C" w:rsidP="003F4D60">
            <w:pPr>
              <w:rPr>
                <w:sz w:val="24"/>
                <w:szCs w:val="24"/>
              </w:rPr>
            </w:pPr>
          </w:p>
        </w:tc>
      </w:tr>
      <w:tr w:rsidR="00EE3D7C" w:rsidRPr="0041585D" w:rsidTr="00F80632">
        <w:trPr>
          <w:trHeight w:val="1305"/>
        </w:trPr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0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bCs/>
                <w:sz w:val="24"/>
                <w:szCs w:val="24"/>
                <w:lang w:bidi="ru-RU"/>
              </w:rPr>
              <w:t>Становление современных железнодорожных информационных технологий. Обеспечение работы автоматизированных систем управления (АСУ). Основные виды АСУ на железнодорожном транспорте. Представление информации для ввода в ЭВМ</w:t>
            </w:r>
          </w:p>
        </w:tc>
        <w:tc>
          <w:tcPr>
            <w:tcW w:w="93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EE3D7C" w:rsidRPr="0041585D" w:rsidRDefault="00EE3D7C" w:rsidP="003F4D60">
            <w:pPr>
              <w:rPr>
                <w:sz w:val="24"/>
                <w:szCs w:val="24"/>
              </w:rPr>
            </w:pPr>
          </w:p>
        </w:tc>
      </w:tr>
      <w:tr w:rsidR="00EE3D7C" w:rsidRPr="0041585D" w:rsidTr="00F80632">
        <w:trPr>
          <w:trHeight w:val="118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sz w:val="24"/>
                <w:szCs w:val="24"/>
              </w:rPr>
            </w:pPr>
            <w:r w:rsidRPr="0041585D">
              <w:rPr>
                <w:b/>
                <w:bCs/>
                <w:sz w:val="24"/>
                <w:szCs w:val="24"/>
                <w:lang w:bidi="ru-RU"/>
              </w:rPr>
              <w:t>Тема 3.3. Перспективы повышения качества и эффективности перевозочного процесса</w:t>
            </w:r>
          </w:p>
        </w:tc>
        <w:tc>
          <w:tcPr>
            <w:tcW w:w="10068" w:type="dxa"/>
            <w:tcBorders>
              <w:top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left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  <w:lang w:bidi="ru-RU"/>
              </w:rPr>
              <w:t>Содержание учебного материала</w:t>
            </w:r>
          </w:p>
          <w:p w:rsidR="00EE3D7C" w:rsidRPr="0041585D" w:rsidRDefault="00EE3D7C" w:rsidP="003F4D60">
            <w:pPr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41585D">
              <w:rPr>
                <w:rFonts w:eastAsia="Times New Roman"/>
                <w:bCs/>
                <w:sz w:val="24"/>
                <w:szCs w:val="24"/>
                <w:lang w:bidi="ru-RU"/>
              </w:rPr>
              <w:t>Понятие о структурной реформе на железнодорожном транспорте. Реформирование системы управления перевозками. Система сбыта транспортных услуг. Перспективы развития скоростного и высокоскоростного движения.</w:t>
            </w:r>
          </w:p>
        </w:tc>
        <w:tc>
          <w:tcPr>
            <w:tcW w:w="93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E3D7C" w:rsidRPr="0041585D" w:rsidRDefault="00EE3D7C" w:rsidP="003F4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EE3D7C" w:rsidRPr="0041585D" w:rsidRDefault="00EE3D7C" w:rsidP="003F4D60">
            <w:pPr>
              <w:rPr>
                <w:sz w:val="24"/>
                <w:szCs w:val="24"/>
              </w:rPr>
            </w:pPr>
          </w:p>
        </w:tc>
      </w:tr>
      <w:tr w:rsidR="001A52D8" w:rsidRPr="0041585D" w:rsidTr="00F80632">
        <w:trPr>
          <w:trHeight w:val="240"/>
        </w:trPr>
        <w:tc>
          <w:tcPr>
            <w:tcW w:w="124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52D8" w:rsidRPr="0041585D" w:rsidRDefault="008749D7" w:rsidP="003F4D60">
            <w:pPr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8C4BFB" w:rsidRPr="0041585D">
              <w:rPr>
                <w:rFonts w:eastAsia="Times New Roman"/>
                <w:b/>
                <w:bCs/>
                <w:sz w:val="24"/>
                <w:szCs w:val="24"/>
              </w:rPr>
              <w:t xml:space="preserve"> в</w:t>
            </w:r>
            <w:r w:rsidR="008C4BFB" w:rsidRPr="0041585D">
              <w:rPr>
                <w:rFonts w:eastAsia="Times New Roman"/>
                <w:b/>
                <w:iCs/>
                <w:color w:val="auto"/>
                <w:sz w:val="24"/>
                <w:szCs w:val="24"/>
              </w:rPr>
              <w:t xml:space="preserve"> форме </w:t>
            </w:r>
            <w:r w:rsidR="00F150E5" w:rsidRPr="0041585D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экзамена 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</w:tcPr>
          <w:p w:rsidR="001A52D8" w:rsidRPr="0041585D" w:rsidRDefault="000D529D" w:rsidP="003F4D6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585D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:rsidR="001A52D8" w:rsidRPr="0041585D" w:rsidRDefault="001A52D8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04847" w:rsidRPr="0041585D" w:rsidTr="00F80632">
        <w:tc>
          <w:tcPr>
            <w:tcW w:w="12477" w:type="dxa"/>
            <w:gridSpan w:val="2"/>
            <w:shd w:val="clear" w:color="auto" w:fill="auto"/>
          </w:tcPr>
          <w:p w:rsidR="00604847" w:rsidRPr="0041585D" w:rsidRDefault="00A11950" w:rsidP="003F4D6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41585D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2" w:type="dxa"/>
            <w:shd w:val="clear" w:color="auto" w:fill="auto"/>
          </w:tcPr>
          <w:p w:rsidR="00604847" w:rsidRPr="0041585D" w:rsidRDefault="001A52D8" w:rsidP="003F4D6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1585D">
              <w:rPr>
                <w:rFonts w:eastAsia="Times New Roman"/>
                <w:b/>
                <w:sz w:val="24"/>
                <w:szCs w:val="24"/>
              </w:rPr>
              <w:t>88</w:t>
            </w:r>
          </w:p>
        </w:tc>
        <w:tc>
          <w:tcPr>
            <w:tcW w:w="1901" w:type="dxa"/>
            <w:shd w:val="clear" w:color="auto" w:fill="auto"/>
          </w:tcPr>
          <w:p w:rsidR="00604847" w:rsidRPr="0041585D" w:rsidRDefault="00604847" w:rsidP="003F4D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04847" w:rsidRPr="00BD7B5F" w:rsidRDefault="00604847">
      <w:pPr>
        <w:spacing w:before="240" w:line="360" w:lineRule="auto"/>
        <w:jc w:val="center"/>
        <w:rPr>
          <w:rFonts w:eastAsia="Times New Roman"/>
          <w:sz w:val="22"/>
          <w:szCs w:val="22"/>
        </w:rPr>
      </w:pPr>
    </w:p>
    <w:p w:rsidR="00604847" w:rsidRDefault="00604847">
      <w:pPr>
        <w:spacing w:before="240" w:line="360" w:lineRule="auto"/>
        <w:jc w:val="center"/>
        <w:rPr>
          <w:rFonts w:eastAsia="Times New Roman"/>
          <w:b/>
          <w:bCs/>
          <w:sz w:val="32"/>
          <w:szCs w:val="32"/>
        </w:rPr>
        <w:sectPr w:rsidR="00604847" w:rsidSect="0041585D">
          <w:pgSz w:w="16838" w:h="11906" w:orient="landscape"/>
          <w:pgMar w:top="1134" w:right="851" w:bottom="1077" w:left="1418" w:header="720" w:footer="720" w:gutter="0"/>
          <w:cols w:space="720"/>
          <w:docGrid w:linePitch="272" w:charSpace="-6144"/>
        </w:sectPr>
      </w:pPr>
    </w:p>
    <w:p w:rsidR="00604847" w:rsidRDefault="00A11950" w:rsidP="0041585D">
      <w:pPr>
        <w:ind w:firstLine="709"/>
        <w:jc w:val="center"/>
        <w:rPr>
          <w:rFonts w:eastAsia="Times New Roman"/>
          <w:b/>
          <w:caps/>
          <w:color w:val="auto"/>
          <w:sz w:val="28"/>
          <w:szCs w:val="28"/>
        </w:rPr>
      </w:pPr>
      <w:r w:rsidRPr="003F4D60">
        <w:rPr>
          <w:rFonts w:eastAsia="Times New Roman"/>
          <w:b/>
          <w:bCs/>
          <w:sz w:val="28"/>
          <w:szCs w:val="28"/>
        </w:rPr>
        <w:lastRenderedPageBreak/>
        <w:t xml:space="preserve">3. </w:t>
      </w:r>
      <w:r w:rsidR="00F462E7" w:rsidRPr="003F4D60">
        <w:rPr>
          <w:rFonts w:eastAsia="Times New Roman"/>
          <w:b/>
          <w:caps/>
          <w:color w:val="auto"/>
          <w:sz w:val="28"/>
          <w:szCs w:val="28"/>
        </w:rPr>
        <w:t>условия реализации учебноЙ ДИСЦИПЛИНЫ</w:t>
      </w:r>
    </w:p>
    <w:p w:rsidR="003F4D60" w:rsidRPr="003F4D60" w:rsidRDefault="003F4D60" w:rsidP="003F4D60">
      <w:pPr>
        <w:ind w:firstLine="709"/>
        <w:rPr>
          <w:rFonts w:eastAsia="Times New Roman"/>
          <w:b/>
          <w:bCs/>
          <w:sz w:val="28"/>
          <w:szCs w:val="28"/>
        </w:rPr>
      </w:pPr>
    </w:p>
    <w:p w:rsidR="00AA2553" w:rsidRPr="003F4D60" w:rsidRDefault="00AA2553" w:rsidP="003F4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b/>
          <w:color w:val="auto"/>
          <w:sz w:val="28"/>
          <w:szCs w:val="28"/>
          <w:lang w:eastAsia="en-US"/>
        </w:rPr>
      </w:pPr>
      <w:r w:rsidRPr="003F4D60">
        <w:rPr>
          <w:rFonts w:eastAsia="Calibri"/>
          <w:b/>
          <w:color w:val="auto"/>
          <w:sz w:val="28"/>
          <w:szCs w:val="28"/>
          <w:lang w:eastAsia="en-US"/>
        </w:rPr>
        <w:t xml:space="preserve">3.1. </w:t>
      </w:r>
      <w:r w:rsidR="00F462E7" w:rsidRPr="003F4D60">
        <w:rPr>
          <w:rFonts w:eastAsia="Times New Roman"/>
          <w:b/>
          <w:bCs/>
          <w:color w:val="auto"/>
          <w:sz w:val="28"/>
          <w:szCs w:val="28"/>
        </w:rPr>
        <w:t>Материально-техническое обеспечение</w:t>
      </w:r>
    </w:p>
    <w:p w:rsidR="00604847" w:rsidRPr="003F4D60" w:rsidRDefault="00A11950" w:rsidP="003F4D60">
      <w:pPr>
        <w:ind w:firstLine="709"/>
        <w:rPr>
          <w:rFonts w:eastAsia="Times New Roman"/>
          <w:b/>
          <w:bCs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помещения:</w:t>
      </w:r>
      <w:r w:rsidRPr="003F4D60">
        <w:rPr>
          <w:rFonts w:eastAsia="Times New Roman"/>
          <w:b/>
          <w:bCs/>
          <w:sz w:val="28"/>
          <w:szCs w:val="28"/>
        </w:rPr>
        <w:t xml:space="preserve"> </w:t>
      </w:r>
    </w:p>
    <w:p w:rsidR="00604847" w:rsidRPr="003F4D60" w:rsidRDefault="00A11950" w:rsidP="003F4D60">
      <w:pPr>
        <w:ind w:firstLine="709"/>
        <w:rPr>
          <w:rFonts w:eastAsia="Times New Roman"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t>Ка</w:t>
      </w:r>
      <w:r w:rsidR="00853C3C" w:rsidRPr="003F4D60">
        <w:rPr>
          <w:rFonts w:eastAsia="Times New Roman"/>
          <w:sz w:val="28"/>
          <w:szCs w:val="28"/>
        </w:rPr>
        <w:t xml:space="preserve">бинет </w:t>
      </w:r>
      <w:r w:rsidR="00E300D7" w:rsidRPr="003F4D60">
        <w:rPr>
          <w:rFonts w:eastAsia="Times New Roman"/>
          <w:sz w:val="28"/>
          <w:szCs w:val="28"/>
        </w:rPr>
        <w:t>«</w:t>
      </w:r>
      <w:r w:rsidR="00853C3C" w:rsidRPr="003F4D60">
        <w:rPr>
          <w:rFonts w:eastAsia="Times New Roman"/>
          <w:sz w:val="28"/>
          <w:szCs w:val="28"/>
        </w:rPr>
        <w:t>Структура транспортной системы</w:t>
      </w:r>
      <w:r w:rsidR="00E300D7" w:rsidRPr="003F4D60">
        <w:rPr>
          <w:rFonts w:eastAsia="Times New Roman"/>
          <w:sz w:val="28"/>
          <w:szCs w:val="28"/>
        </w:rPr>
        <w:t>»</w:t>
      </w:r>
      <w:r w:rsidRPr="003F4D60">
        <w:rPr>
          <w:rFonts w:eastAsia="Times New Roman"/>
          <w:sz w:val="28"/>
          <w:szCs w:val="28"/>
        </w:rPr>
        <w:t>, оснащенный оборудованием и техническими средствами:</w:t>
      </w:r>
    </w:p>
    <w:p w:rsidR="00853C3C" w:rsidRPr="003F4D60" w:rsidRDefault="00853C3C" w:rsidP="003F4D60">
      <w:pPr>
        <w:ind w:firstLine="709"/>
        <w:rPr>
          <w:rFonts w:eastAsia="Times New Roman"/>
          <w:color w:val="auto"/>
          <w:sz w:val="28"/>
          <w:szCs w:val="28"/>
          <w:lang w:eastAsia="en-US"/>
        </w:rPr>
      </w:pPr>
      <w:r w:rsidRPr="003F4D60">
        <w:rPr>
          <w:rFonts w:eastAsia="Times New Roman"/>
          <w:color w:val="auto"/>
          <w:sz w:val="28"/>
          <w:szCs w:val="28"/>
          <w:lang w:eastAsia="en-US"/>
        </w:rPr>
        <w:t>Оборудо</w:t>
      </w:r>
      <w:r w:rsidRPr="003F4D60">
        <w:rPr>
          <w:rFonts w:eastAsia="Times New Roman"/>
          <w:color w:val="auto"/>
          <w:spacing w:val="-1"/>
          <w:sz w:val="28"/>
          <w:szCs w:val="28"/>
          <w:lang w:eastAsia="en-US"/>
        </w:rPr>
        <w:t>в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ание</w:t>
      </w:r>
      <w:r w:rsidRPr="003F4D60">
        <w:rPr>
          <w:rFonts w:eastAsia="Times New Roman"/>
          <w:color w:val="auto"/>
          <w:spacing w:val="-18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учебного</w:t>
      </w:r>
      <w:r w:rsidRPr="003F4D60">
        <w:rPr>
          <w:rFonts w:eastAsia="Times New Roman"/>
          <w:color w:val="auto"/>
          <w:spacing w:val="-11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кабинет</w:t>
      </w:r>
      <w:r w:rsidRPr="003F4D60">
        <w:rPr>
          <w:rFonts w:eastAsia="Times New Roman"/>
          <w:color w:val="auto"/>
          <w:spacing w:val="-1"/>
          <w:sz w:val="28"/>
          <w:szCs w:val="28"/>
          <w:lang w:eastAsia="en-US"/>
        </w:rPr>
        <w:t>а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:</w:t>
      </w:r>
    </w:p>
    <w:p w:rsidR="00853C3C" w:rsidRPr="003F4D60" w:rsidRDefault="00853C3C" w:rsidP="003F4D60">
      <w:pPr>
        <w:ind w:firstLine="709"/>
        <w:rPr>
          <w:rFonts w:eastAsia="Times New Roman"/>
          <w:color w:val="auto"/>
          <w:sz w:val="28"/>
          <w:szCs w:val="28"/>
          <w:lang w:eastAsia="en-US"/>
        </w:rPr>
      </w:pPr>
      <w:r w:rsidRPr="003F4D60">
        <w:rPr>
          <w:rFonts w:eastAsia="Times New Roman"/>
          <w:color w:val="auto"/>
          <w:sz w:val="28"/>
          <w:szCs w:val="28"/>
          <w:lang w:eastAsia="en-US"/>
        </w:rPr>
        <w:t>–</w:t>
      </w:r>
      <w:r w:rsidRPr="003F4D60">
        <w:rPr>
          <w:rFonts w:eastAsia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посадочные</w:t>
      </w:r>
      <w:r w:rsidRPr="003F4D60">
        <w:rPr>
          <w:rFonts w:eastAsia="Times New Roman"/>
          <w:color w:val="auto"/>
          <w:spacing w:val="-15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мес</w:t>
      </w:r>
      <w:r w:rsidRPr="003F4D60">
        <w:rPr>
          <w:rFonts w:eastAsia="Times New Roman"/>
          <w:color w:val="auto"/>
          <w:spacing w:val="1"/>
          <w:sz w:val="28"/>
          <w:szCs w:val="28"/>
          <w:lang w:eastAsia="en-US"/>
        </w:rPr>
        <w:t>т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а по</w:t>
      </w:r>
      <w:r w:rsidRPr="003F4D60">
        <w:rPr>
          <w:rFonts w:eastAsia="Times New Roman"/>
          <w:color w:val="auto"/>
          <w:spacing w:val="-3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коли</w:t>
      </w:r>
      <w:r w:rsidRPr="003F4D60">
        <w:rPr>
          <w:rFonts w:eastAsia="Times New Roman"/>
          <w:color w:val="auto"/>
          <w:spacing w:val="1"/>
          <w:sz w:val="28"/>
          <w:szCs w:val="28"/>
          <w:lang w:eastAsia="en-US"/>
        </w:rPr>
        <w:t>ч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еству</w:t>
      </w:r>
      <w:r w:rsidRPr="003F4D60">
        <w:rPr>
          <w:rFonts w:eastAsia="Times New Roman"/>
          <w:color w:val="auto"/>
          <w:spacing w:val="-13"/>
          <w:sz w:val="28"/>
          <w:szCs w:val="28"/>
          <w:lang w:eastAsia="en-US"/>
        </w:rPr>
        <w:t xml:space="preserve"> </w:t>
      </w:r>
      <w:proofErr w:type="gramStart"/>
      <w:r w:rsidRPr="003F4D60">
        <w:rPr>
          <w:rFonts w:eastAsia="Times New Roman"/>
          <w:color w:val="auto"/>
          <w:sz w:val="28"/>
          <w:szCs w:val="28"/>
          <w:lang w:eastAsia="en-US"/>
        </w:rPr>
        <w:t>обучающихся</w:t>
      </w:r>
      <w:proofErr w:type="gramEnd"/>
      <w:r w:rsidRPr="003F4D60">
        <w:rPr>
          <w:rFonts w:eastAsia="Times New Roman"/>
          <w:color w:val="auto"/>
          <w:sz w:val="28"/>
          <w:szCs w:val="28"/>
          <w:lang w:eastAsia="en-US"/>
        </w:rPr>
        <w:t>;</w:t>
      </w:r>
    </w:p>
    <w:p w:rsidR="00853C3C" w:rsidRPr="003F4D60" w:rsidRDefault="00853C3C" w:rsidP="003F4D60">
      <w:pPr>
        <w:ind w:firstLine="709"/>
        <w:rPr>
          <w:rFonts w:eastAsia="Times New Roman"/>
          <w:color w:val="auto"/>
          <w:sz w:val="28"/>
          <w:szCs w:val="28"/>
          <w:lang w:eastAsia="en-US"/>
        </w:rPr>
      </w:pPr>
      <w:r w:rsidRPr="003F4D60">
        <w:rPr>
          <w:rFonts w:eastAsia="Times New Roman"/>
          <w:color w:val="auto"/>
          <w:sz w:val="28"/>
          <w:szCs w:val="28"/>
          <w:lang w:eastAsia="en-US"/>
        </w:rPr>
        <w:t>–</w:t>
      </w:r>
      <w:r w:rsidRPr="003F4D60">
        <w:rPr>
          <w:rFonts w:eastAsia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рабочее место</w:t>
      </w:r>
      <w:r w:rsidRPr="003F4D60">
        <w:rPr>
          <w:rFonts w:eastAsia="Times New Roman"/>
          <w:color w:val="auto"/>
          <w:spacing w:val="-7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преподавателя;</w:t>
      </w:r>
    </w:p>
    <w:p w:rsidR="00853C3C" w:rsidRPr="003F4D60" w:rsidRDefault="00853C3C" w:rsidP="003F4D60">
      <w:pPr>
        <w:ind w:firstLine="709"/>
        <w:rPr>
          <w:rFonts w:eastAsia="Times New Roman"/>
          <w:color w:val="auto"/>
          <w:spacing w:val="48"/>
          <w:sz w:val="28"/>
          <w:szCs w:val="28"/>
          <w:lang w:eastAsia="en-US"/>
        </w:rPr>
      </w:pPr>
      <w:r w:rsidRPr="003F4D60">
        <w:rPr>
          <w:rFonts w:eastAsia="Times New Roman"/>
          <w:color w:val="auto"/>
          <w:sz w:val="28"/>
          <w:szCs w:val="28"/>
          <w:lang w:eastAsia="en-US"/>
        </w:rPr>
        <w:t>–</w:t>
      </w:r>
      <w:r w:rsidRPr="003F4D60">
        <w:rPr>
          <w:rFonts w:eastAsia="Times New Roman"/>
          <w:color w:val="auto"/>
          <w:spacing w:val="50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ма</w:t>
      </w:r>
      <w:r w:rsidRPr="003F4D60">
        <w:rPr>
          <w:rFonts w:eastAsia="Times New Roman"/>
          <w:color w:val="auto"/>
          <w:spacing w:val="1"/>
          <w:sz w:val="28"/>
          <w:szCs w:val="28"/>
          <w:lang w:eastAsia="en-US"/>
        </w:rPr>
        <w:t>к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еты</w:t>
      </w:r>
      <w:r w:rsidRPr="003F4D60">
        <w:rPr>
          <w:rFonts w:eastAsia="Times New Roman"/>
          <w:color w:val="auto"/>
          <w:spacing w:val="48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и</w:t>
      </w:r>
      <w:r w:rsidRPr="003F4D60">
        <w:rPr>
          <w:rFonts w:eastAsia="Times New Roman"/>
          <w:color w:val="auto"/>
          <w:spacing w:val="48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модели</w:t>
      </w:r>
      <w:r w:rsidRPr="003F4D60">
        <w:rPr>
          <w:rFonts w:eastAsia="Times New Roman"/>
          <w:color w:val="auto"/>
          <w:spacing w:val="41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соору</w:t>
      </w:r>
      <w:r w:rsidRPr="003F4D60">
        <w:rPr>
          <w:rFonts w:eastAsia="Times New Roman"/>
          <w:color w:val="auto"/>
          <w:spacing w:val="-1"/>
          <w:sz w:val="28"/>
          <w:szCs w:val="28"/>
          <w:lang w:eastAsia="en-US"/>
        </w:rPr>
        <w:t>ж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ений,</w:t>
      </w:r>
      <w:r w:rsidRPr="003F4D60">
        <w:rPr>
          <w:rFonts w:eastAsia="Times New Roman"/>
          <w:color w:val="auto"/>
          <w:spacing w:val="35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устройств</w:t>
      </w:r>
      <w:r w:rsidRPr="003F4D60">
        <w:rPr>
          <w:rFonts w:eastAsia="Times New Roman"/>
          <w:color w:val="auto"/>
          <w:spacing w:val="38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железнодорожного</w:t>
      </w:r>
      <w:r w:rsidRPr="003F4D60">
        <w:rPr>
          <w:rFonts w:eastAsia="Times New Roman"/>
          <w:color w:val="auto"/>
          <w:spacing w:val="27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п</w:t>
      </w:r>
      <w:r w:rsidRPr="003F4D60">
        <w:rPr>
          <w:rFonts w:eastAsia="Times New Roman"/>
          <w:color w:val="auto"/>
          <w:spacing w:val="1"/>
          <w:sz w:val="28"/>
          <w:szCs w:val="28"/>
          <w:lang w:eastAsia="en-US"/>
        </w:rPr>
        <w:t>у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ти</w:t>
      </w:r>
      <w:r w:rsidRPr="003F4D60">
        <w:rPr>
          <w:rFonts w:eastAsia="Times New Roman"/>
          <w:color w:val="auto"/>
          <w:spacing w:val="45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и</w:t>
      </w:r>
      <w:r w:rsidRPr="003F4D60">
        <w:rPr>
          <w:rFonts w:eastAsia="Times New Roman"/>
          <w:color w:val="auto"/>
          <w:spacing w:val="48"/>
          <w:sz w:val="28"/>
          <w:szCs w:val="28"/>
          <w:lang w:eastAsia="en-US"/>
        </w:rPr>
        <w:t xml:space="preserve"> </w:t>
      </w:r>
    </w:p>
    <w:p w:rsidR="00853C3C" w:rsidRPr="003F4D60" w:rsidRDefault="00853C3C" w:rsidP="003F4D60">
      <w:pPr>
        <w:ind w:firstLine="709"/>
        <w:rPr>
          <w:rFonts w:eastAsia="Times New Roman"/>
          <w:color w:val="auto"/>
          <w:sz w:val="28"/>
          <w:szCs w:val="28"/>
          <w:lang w:eastAsia="en-US"/>
        </w:rPr>
      </w:pPr>
      <w:r w:rsidRPr="003F4D60">
        <w:rPr>
          <w:rFonts w:eastAsia="Times New Roman"/>
          <w:color w:val="auto"/>
          <w:sz w:val="28"/>
          <w:szCs w:val="28"/>
          <w:lang w:eastAsia="en-US"/>
        </w:rPr>
        <w:t>по</w:t>
      </w:r>
      <w:r w:rsidRPr="003F4D60">
        <w:rPr>
          <w:rFonts w:eastAsia="Times New Roman"/>
          <w:color w:val="auto"/>
          <w:spacing w:val="2"/>
          <w:sz w:val="28"/>
          <w:szCs w:val="28"/>
          <w:lang w:eastAsia="en-US"/>
        </w:rPr>
        <w:t>д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вижного</w:t>
      </w:r>
      <w:r w:rsidRPr="003F4D60">
        <w:rPr>
          <w:rFonts w:eastAsia="Times New Roman"/>
          <w:color w:val="auto"/>
          <w:spacing w:val="-10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состав</w:t>
      </w:r>
      <w:r w:rsidRPr="003F4D60">
        <w:rPr>
          <w:rFonts w:eastAsia="Times New Roman"/>
          <w:color w:val="auto"/>
          <w:spacing w:val="-1"/>
          <w:sz w:val="28"/>
          <w:szCs w:val="28"/>
          <w:lang w:eastAsia="en-US"/>
        </w:rPr>
        <w:t>а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;</w:t>
      </w:r>
      <w:r w:rsidRPr="003F4D60">
        <w:rPr>
          <w:rFonts w:eastAsia="Times New Roman"/>
          <w:color w:val="auto"/>
          <w:spacing w:val="-8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к</w:t>
      </w:r>
      <w:r w:rsidRPr="003F4D60">
        <w:rPr>
          <w:rFonts w:eastAsia="Times New Roman"/>
          <w:color w:val="auto"/>
          <w:spacing w:val="2"/>
          <w:sz w:val="28"/>
          <w:szCs w:val="28"/>
          <w:lang w:eastAsia="en-US"/>
        </w:rPr>
        <w:t>о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нтактной</w:t>
      </w:r>
      <w:r w:rsidRPr="003F4D60">
        <w:rPr>
          <w:rFonts w:eastAsia="Times New Roman"/>
          <w:color w:val="auto"/>
          <w:spacing w:val="-14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сети,</w:t>
      </w:r>
      <w:r w:rsidRPr="003F4D60">
        <w:rPr>
          <w:rFonts w:eastAsia="Times New Roman"/>
          <w:color w:val="auto"/>
          <w:spacing w:val="-6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устройств</w:t>
      </w:r>
      <w:r w:rsidRPr="003F4D60">
        <w:rPr>
          <w:rFonts w:eastAsia="Times New Roman"/>
          <w:color w:val="auto"/>
          <w:spacing w:val="-12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pacing w:val="1"/>
          <w:sz w:val="28"/>
          <w:szCs w:val="28"/>
          <w:lang w:eastAsia="en-US"/>
        </w:rPr>
        <w:t>СЦ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Б;</w:t>
      </w:r>
    </w:p>
    <w:p w:rsidR="00853C3C" w:rsidRPr="003F4D60" w:rsidRDefault="00853C3C" w:rsidP="003F4D60">
      <w:pPr>
        <w:ind w:firstLine="709"/>
        <w:rPr>
          <w:rFonts w:eastAsia="Times New Roman"/>
          <w:color w:val="auto"/>
          <w:sz w:val="28"/>
          <w:szCs w:val="28"/>
          <w:lang w:eastAsia="en-US"/>
        </w:rPr>
      </w:pPr>
      <w:r w:rsidRPr="003F4D60">
        <w:rPr>
          <w:rFonts w:eastAsia="Times New Roman"/>
          <w:color w:val="auto"/>
          <w:sz w:val="28"/>
          <w:szCs w:val="28"/>
          <w:lang w:eastAsia="en-US"/>
        </w:rPr>
        <w:t>–</w:t>
      </w:r>
      <w:r w:rsidRPr="003F4D60">
        <w:rPr>
          <w:rFonts w:eastAsia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наглядные</w:t>
      </w:r>
      <w:r w:rsidRPr="003F4D60">
        <w:rPr>
          <w:rFonts w:eastAsia="Times New Roman"/>
          <w:color w:val="auto"/>
          <w:spacing w:val="-14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пособия;</w:t>
      </w:r>
    </w:p>
    <w:p w:rsidR="00853C3C" w:rsidRPr="003F4D60" w:rsidRDefault="00853C3C" w:rsidP="003F4D60">
      <w:pPr>
        <w:ind w:firstLine="709"/>
        <w:rPr>
          <w:rFonts w:eastAsia="Times New Roman"/>
          <w:color w:val="auto"/>
          <w:sz w:val="28"/>
          <w:szCs w:val="28"/>
          <w:lang w:eastAsia="en-US"/>
        </w:rPr>
      </w:pPr>
      <w:r w:rsidRPr="003F4D60">
        <w:rPr>
          <w:rFonts w:eastAsia="Times New Roman"/>
          <w:color w:val="auto"/>
          <w:sz w:val="28"/>
          <w:szCs w:val="28"/>
          <w:lang w:eastAsia="en-US"/>
        </w:rPr>
        <w:t>–</w:t>
      </w:r>
      <w:r w:rsidRPr="003F4D60">
        <w:rPr>
          <w:rFonts w:eastAsia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учебно</w:t>
      </w:r>
      <w:r w:rsidRPr="003F4D60">
        <w:rPr>
          <w:rFonts w:eastAsia="Times New Roman"/>
          <w:color w:val="auto"/>
          <w:spacing w:val="-1"/>
          <w:sz w:val="28"/>
          <w:szCs w:val="28"/>
          <w:lang w:eastAsia="en-US"/>
        </w:rPr>
        <w:t>-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справочная</w:t>
      </w:r>
      <w:r w:rsidRPr="003F4D60">
        <w:rPr>
          <w:rFonts w:eastAsia="Times New Roman"/>
          <w:color w:val="auto"/>
          <w:spacing w:val="-24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литератур</w:t>
      </w:r>
      <w:r w:rsidRPr="003F4D60">
        <w:rPr>
          <w:rFonts w:eastAsia="Times New Roman"/>
          <w:color w:val="auto"/>
          <w:spacing w:val="-1"/>
          <w:sz w:val="28"/>
          <w:szCs w:val="28"/>
          <w:lang w:eastAsia="en-US"/>
        </w:rPr>
        <w:t>а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.</w:t>
      </w:r>
    </w:p>
    <w:p w:rsidR="00853C3C" w:rsidRPr="003F4D60" w:rsidRDefault="00853C3C" w:rsidP="003F4D60">
      <w:pPr>
        <w:ind w:firstLine="709"/>
        <w:rPr>
          <w:rFonts w:eastAsia="Times New Roman"/>
          <w:color w:val="auto"/>
          <w:sz w:val="28"/>
          <w:szCs w:val="28"/>
          <w:lang w:eastAsia="en-US"/>
        </w:rPr>
      </w:pPr>
    </w:p>
    <w:p w:rsidR="00853C3C" w:rsidRPr="003F4D60" w:rsidRDefault="00853C3C" w:rsidP="003F4D60">
      <w:pPr>
        <w:ind w:firstLine="709"/>
        <w:rPr>
          <w:rFonts w:eastAsia="Times New Roman"/>
          <w:color w:val="auto"/>
          <w:sz w:val="28"/>
          <w:szCs w:val="28"/>
          <w:lang w:eastAsia="en-US"/>
        </w:rPr>
      </w:pPr>
      <w:r w:rsidRPr="003F4D60">
        <w:rPr>
          <w:rFonts w:eastAsia="Times New Roman"/>
          <w:color w:val="auto"/>
          <w:sz w:val="28"/>
          <w:szCs w:val="28"/>
          <w:lang w:eastAsia="en-US"/>
        </w:rPr>
        <w:t>Технические</w:t>
      </w:r>
      <w:r w:rsidRPr="003F4D60">
        <w:rPr>
          <w:rFonts w:eastAsia="Times New Roman"/>
          <w:color w:val="auto"/>
          <w:spacing w:val="-15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средства</w:t>
      </w:r>
      <w:r w:rsidRPr="003F4D60">
        <w:rPr>
          <w:rFonts w:eastAsia="Times New Roman"/>
          <w:color w:val="auto"/>
          <w:spacing w:val="-11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обучения:</w:t>
      </w:r>
    </w:p>
    <w:p w:rsidR="00853C3C" w:rsidRPr="003F4D60" w:rsidRDefault="00853C3C" w:rsidP="003F4D60">
      <w:pPr>
        <w:ind w:firstLine="709"/>
        <w:rPr>
          <w:rFonts w:eastAsia="Times New Roman"/>
          <w:color w:val="auto"/>
          <w:sz w:val="28"/>
          <w:szCs w:val="28"/>
          <w:lang w:eastAsia="en-US"/>
        </w:rPr>
      </w:pPr>
      <w:r w:rsidRPr="003F4D60">
        <w:rPr>
          <w:rFonts w:eastAsia="Times New Roman"/>
          <w:color w:val="auto"/>
          <w:sz w:val="28"/>
          <w:szCs w:val="28"/>
          <w:lang w:eastAsia="en-US"/>
        </w:rPr>
        <w:t>–</w:t>
      </w:r>
      <w:r w:rsidRPr="003F4D60">
        <w:rPr>
          <w:rFonts w:eastAsia="Times New Roman"/>
          <w:color w:val="auto"/>
          <w:spacing w:val="46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компьютер</w:t>
      </w:r>
      <w:r w:rsidRPr="003F4D60">
        <w:rPr>
          <w:rFonts w:eastAsia="Times New Roman"/>
          <w:color w:val="auto"/>
          <w:spacing w:val="34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с</w:t>
      </w:r>
      <w:r w:rsidRPr="003F4D60">
        <w:rPr>
          <w:rFonts w:eastAsia="Times New Roman"/>
          <w:color w:val="auto"/>
          <w:spacing w:val="47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лицензионным</w:t>
      </w:r>
      <w:r w:rsidRPr="003F4D60">
        <w:rPr>
          <w:rFonts w:eastAsia="Times New Roman"/>
          <w:color w:val="auto"/>
          <w:spacing w:val="28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программным</w:t>
      </w:r>
      <w:r w:rsidRPr="003F4D60">
        <w:rPr>
          <w:rFonts w:eastAsia="Times New Roman"/>
          <w:color w:val="auto"/>
          <w:spacing w:val="27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pacing w:val="2"/>
          <w:sz w:val="28"/>
          <w:szCs w:val="28"/>
          <w:lang w:eastAsia="en-US"/>
        </w:rPr>
        <w:t>о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беспече</w:t>
      </w:r>
      <w:r w:rsidRPr="003F4D60">
        <w:rPr>
          <w:rFonts w:eastAsia="Times New Roman"/>
          <w:color w:val="auto"/>
          <w:spacing w:val="2"/>
          <w:sz w:val="28"/>
          <w:szCs w:val="28"/>
          <w:lang w:eastAsia="en-US"/>
        </w:rPr>
        <w:t>н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ием</w:t>
      </w:r>
      <w:r w:rsidRPr="003F4D60">
        <w:rPr>
          <w:rFonts w:eastAsia="Times New Roman"/>
          <w:color w:val="auto"/>
          <w:spacing w:val="40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и</w:t>
      </w:r>
      <w:r w:rsidRPr="003F4D60">
        <w:rPr>
          <w:rFonts w:eastAsia="Times New Roman"/>
          <w:color w:val="auto"/>
          <w:spacing w:val="47"/>
          <w:sz w:val="28"/>
          <w:szCs w:val="28"/>
          <w:lang w:eastAsia="en-US"/>
        </w:rPr>
        <w:t xml:space="preserve"> 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м</w:t>
      </w:r>
      <w:r w:rsidRPr="003F4D60">
        <w:rPr>
          <w:rFonts w:eastAsia="Times New Roman"/>
          <w:color w:val="auto"/>
          <w:spacing w:val="2"/>
          <w:sz w:val="28"/>
          <w:szCs w:val="28"/>
          <w:lang w:eastAsia="en-US"/>
        </w:rPr>
        <w:t>у</w:t>
      </w:r>
      <w:r w:rsidRPr="003F4D60">
        <w:rPr>
          <w:rFonts w:eastAsia="Times New Roman"/>
          <w:color w:val="auto"/>
          <w:sz w:val="28"/>
          <w:szCs w:val="28"/>
          <w:lang w:eastAsia="en-US"/>
        </w:rPr>
        <w:t>льтимедиа-</w:t>
      </w:r>
    </w:p>
    <w:p w:rsidR="00853C3C" w:rsidRPr="003F4D60" w:rsidRDefault="00853C3C" w:rsidP="003F4D60">
      <w:pPr>
        <w:ind w:firstLine="709"/>
        <w:rPr>
          <w:rFonts w:eastAsia="Times New Roman"/>
          <w:color w:val="auto"/>
          <w:sz w:val="28"/>
          <w:szCs w:val="28"/>
          <w:lang w:eastAsia="en-US"/>
        </w:rPr>
      </w:pPr>
      <w:r w:rsidRPr="003F4D60">
        <w:rPr>
          <w:rFonts w:eastAsia="Times New Roman"/>
          <w:color w:val="auto"/>
          <w:sz w:val="28"/>
          <w:szCs w:val="28"/>
          <w:lang w:eastAsia="en-US"/>
        </w:rPr>
        <w:t>проектор.</w:t>
      </w:r>
    </w:p>
    <w:p w:rsidR="00E300D7" w:rsidRPr="003F4D60" w:rsidRDefault="00E300D7" w:rsidP="003F4D60">
      <w:pPr>
        <w:ind w:firstLine="709"/>
        <w:rPr>
          <w:rFonts w:eastAsia="Times New Roman"/>
          <w:b/>
          <w:bCs/>
          <w:sz w:val="28"/>
          <w:szCs w:val="28"/>
        </w:rPr>
      </w:pPr>
    </w:p>
    <w:p w:rsidR="00604847" w:rsidRPr="003F4D60" w:rsidRDefault="00A11950" w:rsidP="003F4D60">
      <w:pPr>
        <w:ind w:firstLine="709"/>
        <w:rPr>
          <w:rFonts w:eastAsia="Times New Roman"/>
          <w:b/>
          <w:bCs/>
          <w:sz w:val="28"/>
          <w:szCs w:val="28"/>
        </w:rPr>
      </w:pPr>
      <w:r w:rsidRPr="003F4D60">
        <w:rPr>
          <w:rFonts w:eastAsia="Times New Roman"/>
          <w:b/>
          <w:bCs/>
          <w:sz w:val="28"/>
          <w:szCs w:val="28"/>
        </w:rPr>
        <w:t>3.2.</w:t>
      </w:r>
      <w:r w:rsidR="00BD7B5F" w:rsidRPr="003F4D60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F462E7" w:rsidRPr="003F4D60">
        <w:rPr>
          <w:rFonts w:eastAsia="Times New Roman"/>
          <w:b/>
          <w:bCs/>
          <w:color w:val="auto"/>
          <w:sz w:val="28"/>
          <w:szCs w:val="28"/>
        </w:rPr>
        <w:t>Информационное обеспечение реализации программы</w:t>
      </w:r>
    </w:p>
    <w:p w:rsidR="00604847" w:rsidRPr="003F4D60" w:rsidRDefault="00A11950" w:rsidP="003F4D60">
      <w:pPr>
        <w:ind w:firstLine="709"/>
        <w:rPr>
          <w:rFonts w:eastAsia="Times New Roman"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3F4D60">
        <w:rPr>
          <w:rFonts w:eastAsia="Times New Roman"/>
          <w:sz w:val="28"/>
          <w:szCs w:val="28"/>
        </w:rPr>
        <w:t>рекомендуемых</w:t>
      </w:r>
      <w:proofErr w:type="gramEnd"/>
      <w:r w:rsidRPr="003F4D60">
        <w:rPr>
          <w:rFonts w:eastAsia="Times New Roman"/>
          <w:sz w:val="28"/>
          <w:szCs w:val="28"/>
        </w:rPr>
        <w:t xml:space="preserve"> для использования в образовательном процессе.</w:t>
      </w:r>
    </w:p>
    <w:p w:rsidR="00BD7B5F" w:rsidRPr="003F4D60" w:rsidRDefault="00BD7B5F" w:rsidP="003F4D60">
      <w:pPr>
        <w:ind w:firstLine="709"/>
        <w:rPr>
          <w:rFonts w:eastAsia="Times New Roman"/>
          <w:sz w:val="28"/>
          <w:szCs w:val="28"/>
        </w:rPr>
      </w:pPr>
    </w:p>
    <w:p w:rsidR="007D79ED" w:rsidRPr="003F4D60" w:rsidRDefault="00F462E7" w:rsidP="003F4D60">
      <w:pPr>
        <w:ind w:firstLine="709"/>
        <w:rPr>
          <w:rFonts w:eastAsia="Times New Roman"/>
          <w:b/>
          <w:color w:val="auto"/>
          <w:sz w:val="28"/>
          <w:szCs w:val="28"/>
        </w:rPr>
      </w:pPr>
      <w:r w:rsidRPr="003F4D60">
        <w:rPr>
          <w:rFonts w:eastAsia="Times New Roman"/>
          <w:b/>
          <w:color w:val="auto"/>
          <w:sz w:val="28"/>
          <w:szCs w:val="28"/>
        </w:rPr>
        <w:t>3.2.1. Печатные издания</w:t>
      </w:r>
    </w:p>
    <w:p w:rsidR="007D79ED" w:rsidRPr="003F4D60" w:rsidRDefault="007D79ED" w:rsidP="003F4D60">
      <w:pPr>
        <w:ind w:firstLine="709"/>
        <w:rPr>
          <w:rFonts w:eastAsia="Times New Roman"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t>1. Железные дороги: Общий курс: Учебник / Ю. И. Ефименко [и др.]; Под ред.</w:t>
      </w:r>
    </w:p>
    <w:p w:rsidR="007D79ED" w:rsidRPr="003F4D60" w:rsidRDefault="007D79ED" w:rsidP="003F4D60">
      <w:pPr>
        <w:ind w:firstLine="709"/>
        <w:rPr>
          <w:rFonts w:eastAsia="Times New Roman"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t xml:space="preserve"> Ю. И. Ефименко. - М.: ФГБОУ УМЦ, 2014. - 503 с. - URL: </w:t>
      </w:r>
      <w:hyperlink r:id="rId8" w:history="1">
        <w:r w:rsidRPr="003F4D60">
          <w:rPr>
            <w:rStyle w:val="a5"/>
            <w:rFonts w:eastAsia="Times New Roman"/>
            <w:sz w:val="28"/>
            <w:szCs w:val="28"/>
          </w:rPr>
          <w:t>http://e.lanbook.com/books/element.php?pl1_id=35849</w:t>
        </w:r>
      </w:hyperlink>
    </w:p>
    <w:p w:rsidR="007D79ED" w:rsidRPr="003F4D60" w:rsidRDefault="00F462E7" w:rsidP="003F4D60">
      <w:pPr>
        <w:ind w:firstLine="709"/>
        <w:rPr>
          <w:rFonts w:eastAsia="Times New Roman"/>
          <w:i/>
          <w:sz w:val="28"/>
          <w:szCs w:val="28"/>
        </w:rPr>
      </w:pPr>
      <w:r w:rsidRPr="003F4D60">
        <w:rPr>
          <w:rFonts w:eastAsia="Times New Roman"/>
          <w:b/>
          <w:color w:val="auto"/>
          <w:sz w:val="28"/>
          <w:szCs w:val="28"/>
        </w:rPr>
        <w:t>3.2.2. Электронные издания (электронные ресурсы)</w:t>
      </w:r>
      <w:r w:rsidR="007D79ED" w:rsidRPr="003F4D60">
        <w:rPr>
          <w:rFonts w:eastAsia="Times New Roman"/>
          <w:i/>
          <w:sz w:val="28"/>
          <w:szCs w:val="28"/>
        </w:rPr>
        <w:t xml:space="preserve"> </w:t>
      </w:r>
    </w:p>
    <w:p w:rsidR="007D79ED" w:rsidRPr="003F4D60" w:rsidRDefault="007D79ED" w:rsidP="003F4D60">
      <w:pPr>
        <w:ind w:firstLine="709"/>
        <w:rPr>
          <w:rFonts w:eastAsia="Times New Roman"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t xml:space="preserve">1.Сайт ОАО «РЖД»: </w:t>
      </w:r>
      <w:hyperlink r:id="rId9" w:history="1">
        <w:r w:rsidRPr="003F4D60">
          <w:rPr>
            <w:rStyle w:val="a5"/>
            <w:rFonts w:eastAsia="Times New Roman"/>
            <w:sz w:val="28"/>
            <w:szCs w:val="28"/>
            <w:lang w:val="en-US"/>
          </w:rPr>
          <w:t>www</w:t>
        </w:r>
        <w:r w:rsidRPr="003F4D60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Pr="003F4D60">
          <w:rPr>
            <w:rStyle w:val="a5"/>
            <w:rFonts w:eastAsia="Times New Roman"/>
            <w:sz w:val="28"/>
            <w:szCs w:val="28"/>
            <w:lang w:val="en-US"/>
          </w:rPr>
          <w:t>rzd</w:t>
        </w:r>
        <w:proofErr w:type="spellEnd"/>
        <w:r w:rsidRPr="003F4D60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Pr="003F4D60">
          <w:rPr>
            <w:rStyle w:val="a5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</w:p>
    <w:p w:rsidR="00F462E7" w:rsidRPr="003F4D60" w:rsidRDefault="007D79ED" w:rsidP="003F4D60">
      <w:pPr>
        <w:ind w:firstLine="709"/>
        <w:rPr>
          <w:rFonts w:eastAsia="Times New Roman"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t xml:space="preserve">2.Сайт Министерства транспорта РФ: </w:t>
      </w:r>
      <w:hyperlink r:id="rId10" w:history="1">
        <w:r w:rsidRPr="003F4D60">
          <w:rPr>
            <w:rStyle w:val="a5"/>
            <w:rFonts w:eastAsia="Times New Roman"/>
            <w:sz w:val="28"/>
            <w:szCs w:val="28"/>
            <w:lang w:val="en-US"/>
          </w:rPr>
          <w:t>www</w:t>
        </w:r>
        <w:r w:rsidRPr="003F4D60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Pr="003F4D60">
          <w:rPr>
            <w:rStyle w:val="a5"/>
            <w:rFonts w:eastAsia="Times New Roman"/>
            <w:sz w:val="28"/>
            <w:szCs w:val="28"/>
            <w:lang w:val="en-US"/>
          </w:rPr>
          <w:t>mintrans</w:t>
        </w:r>
        <w:proofErr w:type="spellEnd"/>
        <w:r w:rsidRPr="003F4D60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Pr="003F4D60">
          <w:rPr>
            <w:rStyle w:val="a5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</w:p>
    <w:p w:rsidR="003F4D60" w:rsidRDefault="003F4D60" w:rsidP="003F4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b/>
          <w:bCs/>
          <w:color w:val="auto"/>
          <w:sz w:val="28"/>
          <w:szCs w:val="28"/>
        </w:rPr>
      </w:pPr>
    </w:p>
    <w:p w:rsidR="00BD7B5F" w:rsidRPr="003F4D60" w:rsidRDefault="00F462E7" w:rsidP="003F4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bCs/>
          <w:color w:val="auto"/>
          <w:sz w:val="28"/>
          <w:szCs w:val="28"/>
        </w:rPr>
      </w:pPr>
      <w:r w:rsidRPr="003F4D60">
        <w:rPr>
          <w:rFonts w:eastAsia="Times New Roman"/>
          <w:b/>
          <w:bCs/>
          <w:color w:val="auto"/>
          <w:sz w:val="28"/>
          <w:szCs w:val="28"/>
        </w:rPr>
        <w:t>3.2.3. Дополнительные источники</w:t>
      </w:r>
      <w:r w:rsidRPr="003F4D60">
        <w:rPr>
          <w:rFonts w:eastAsia="Times New Roman"/>
          <w:bCs/>
          <w:color w:val="auto"/>
          <w:sz w:val="28"/>
          <w:szCs w:val="28"/>
        </w:rPr>
        <w:t xml:space="preserve"> </w:t>
      </w:r>
    </w:p>
    <w:p w:rsidR="00853C3C" w:rsidRPr="003F4D60" w:rsidRDefault="00853C3C" w:rsidP="003F4D60">
      <w:pPr>
        <w:numPr>
          <w:ilvl w:val="0"/>
          <w:numId w:val="1"/>
        </w:numPr>
        <w:ind w:left="0" w:firstLine="709"/>
        <w:rPr>
          <w:rFonts w:eastAsia="Times New Roman"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t>Федеральный закон от 29.12.2012 №273-ФЗ «Об образовании в Российской Федерации»</w:t>
      </w:r>
    </w:p>
    <w:p w:rsidR="00853C3C" w:rsidRPr="003F4D60" w:rsidRDefault="00853C3C" w:rsidP="003F4D60">
      <w:pPr>
        <w:numPr>
          <w:ilvl w:val="0"/>
          <w:numId w:val="1"/>
        </w:numPr>
        <w:ind w:left="0" w:firstLine="709"/>
        <w:rPr>
          <w:rFonts w:eastAsia="Times New Roman"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t>Приказ Министерства образования и наук РФ от 17.05.2012 № 413 «Об утверждении федерального государственного образовательного стандарта среднего (полного) общего образования»</w:t>
      </w:r>
    </w:p>
    <w:p w:rsidR="00853C3C" w:rsidRPr="003F4D60" w:rsidRDefault="00853C3C" w:rsidP="003F4D60">
      <w:pPr>
        <w:numPr>
          <w:ilvl w:val="0"/>
          <w:numId w:val="1"/>
        </w:numPr>
        <w:ind w:left="0" w:firstLine="709"/>
        <w:rPr>
          <w:rFonts w:eastAsia="Times New Roman"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t>Приказ Министерства образования и наук РФ от 29.12.2013 №1645 «О внесении изменений в приказ Министерства образования и наук».</w:t>
      </w:r>
    </w:p>
    <w:p w:rsidR="00853C3C" w:rsidRPr="003F4D60" w:rsidRDefault="00853C3C" w:rsidP="003F4D60">
      <w:pPr>
        <w:numPr>
          <w:ilvl w:val="0"/>
          <w:numId w:val="1"/>
        </w:numPr>
        <w:ind w:left="0" w:firstLine="709"/>
        <w:rPr>
          <w:rFonts w:eastAsia="Times New Roman"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lastRenderedPageBreak/>
        <w:t xml:space="preserve">Российской Федерации от 17.05.1012 №413 «Об утверждении федерального государственного образовательного стандарта среднего (полного) общего образования». </w:t>
      </w:r>
    </w:p>
    <w:p w:rsidR="00853C3C" w:rsidRPr="003F4D60" w:rsidRDefault="00853C3C" w:rsidP="003F4D60">
      <w:pPr>
        <w:numPr>
          <w:ilvl w:val="0"/>
          <w:numId w:val="1"/>
        </w:numPr>
        <w:ind w:left="0" w:firstLine="709"/>
        <w:rPr>
          <w:rFonts w:eastAsia="Times New Roman"/>
          <w:sz w:val="28"/>
          <w:szCs w:val="28"/>
        </w:rPr>
      </w:pPr>
      <w:proofErr w:type="gramStart"/>
      <w:r w:rsidRPr="003F4D60">
        <w:rPr>
          <w:rFonts w:eastAsia="Times New Roman"/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науки РФ от 17.03.2015 №06-259 «Рекомендации по организации получения среднего общего образования в пределах освоения образовательных программ среднего профессионально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образовании».</w:t>
      </w:r>
      <w:proofErr w:type="gramEnd"/>
    </w:p>
    <w:p w:rsidR="00853C3C" w:rsidRPr="003F4D60" w:rsidRDefault="00853C3C" w:rsidP="003F4D60">
      <w:pPr>
        <w:numPr>
          <w:ilvl w:val="0"/>
          <w:numId w:val="1"/>
        </w:numPr>
        <w:ind w:left="0" w:firstLine="709"/>
        <w:rPr>
          <w:rFonts w:eastAsia="Times New Roman"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t>Федеральный Закон РФ от 10.01.2003  №17-ФЗ «О Железнодорожном транспорте в Российской Федерации»</w:t>
      </w:r>
    </w:p>
    <w:p w:rsidR="00853C3C" w:rsidRPr="003F4D60" w:rsidRDefault="00853C3C" w:rsidP="003F4D60">
      <w:pPr>
        <w:numPr>
          <w:ilvl w:val="0"/>
          <w:numId w:val="1"/>
        </w:numPr>
        <w:ind w:left="0" w:firstLine="709"/>
        <w:rPr>
          <w:rFonts w:eastAsia="Times New Roman"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t>Федеральный Закон РФ от 10.01 2003 №18-ФЗ «Устав железнодорожного транспорта Российской Федерации»</w:t>
      </w:r>
    </w:p>
    <w:p w:rsidR="00853C3C" w:rsidRPr="003F4D60" w:rsidRDefault="00853C3C" w:rsidP="003F4D60">
      <w:pPr>
        <w:numPr>
          <w:ilvl w:val="0"/>
          <w:numId w:val="1"/>
        </w:numPr>
        <w:ind w:left="0" w:firstLine="709"/>
        <w:rPr>
          <w:rFonts w:eastAsia="Times New Roman"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t>Правила технической эксплуатации железных дорог Российской Федерации М. Транспорт. 2013</w:t>
      </w:r>
    </w:p>
    <w:p w:rsidR="00853C3C" w:rsidRPr="003F4D60" w:rsidRDefault="00853C3C" w:rsidP="003F4D60">
      <w:pPr>
        <w:numPr>
          <w:ilvl w:val="0"/>
          <w:numId w:val="1"/>
        </w:numPr>
        <w:ind w:left="0" w:firstLine="709"/>
        <w:rPr>
          <w:rFonts w:eastAsia="Times New Roman"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t>Инструкция по обеспечению безопасности движения поездов при производстве путевых работ М. Транспорт 2012</w:t>
      </w:r>
    </w:p>
    <w:p w:rsidR="00853C3C" w:rsidRPr="003F4D60" w:rsidRDefault="00685DDF" w:rsidP="003F4D60">
      <w:pPr>
        <w:numPr>
          <w:ilvl w:val="0"/>
          <w:numId w:val="1"/>
        </w:numPr>
        <w:ind w:left="0" w:firstLine="709"/>
        <w:rPr>
          <w:rFonts w:eastAsia="Times New Roman"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t xml:space="preserve"> </w:t>
      </w:r>
      <w:r w:rsidR="00853C3C" w:rsidRPr="003F4D60">
        <w:rPr>
          <w:rFonts w:eastAsia="Times New Roman"/>
          <w:sz w:val="28"/>
          <w:szCs w:val="28"/>
        </w:rPr>
        <w:t xml:space="preserve">Инструкция по сигнализации на железных дорогах Российской Федерации М. Транспорт 2012. </w:t>
      </w:r>
    </w:p>
    <w:p w:rsidR="00853C3C" w:rsidRPr="003F4D60" w:rsidRDefault="00853C3C" w:rsidP="003F4D60">
      <w:pPr>
        <w:ind w:firstLine="709"/>
        <w:rPr>
          <w:rFonts w:eastAsia="Times New Roman"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t>11.Интернет-ресурсы.</w:t>
      </w:r>
    </w:p>
    <w:p w:rsidR="00853C3C" w:rsidRPr="003F4D60" w:rsidRDefault="00853C3C" w:rsidP="003F4D60">
      <w:pPr>
        <w:ind w:firstLine="709"/>
        <w:rPr>
          <w:rFonts w:eastAsia="Times New Roman"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t xml:space="preserve">12.  </w:t>
      </w:r>
      <w:hyperlink r:id="rId11" w:history="1">
        <w:r w:rsidRPr="003F4D60">
          <w:rPr>
            <w:rStyle w:val="a5"/>
            <w:rFonts w:eastAsia="Times New Roman"/>
            <w:sz w:val="28"/>
            <w:szCs w:val="28"/>
            <w:lang w:val="en-US"/>
          </w:rPr>
          <w:t>www</w:t>
        </w:r>
        <w:r w:rsidRPr="003F4D60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Pr="003F4D60">
          <w:rPr>
            <w:rStyle w:val="a5"/>
            <w:rFonts w:eastAsia="Times New Roman"/>
            <w:sz w:val="28"/>
            <w:szCs w:val="28"/>
            <w:lang w:val="en-US"/>
          </w:rPr>
          <w:t>informika</w:t>
        </w:r>
        <w:proofErr w:type="spellEnd"/>
        <w:r w:rsidRPr="003F4D60">
          <w:rPr>
            <w:rStyle w:val="a5"/>
            <w:rFonts w:eastAsia="Times New Roman"/>
            <w:sz w:val="28"/>
            <w:szCs w:val="28"/>
          </w:rPr>
          <w:t>.</w:t>
        </w:r>
        <w:proofErr w:type="spellStart"/>
        <w:r w:rsidRPr="003F4D60">
          <w:rPr>
            <w:rStyle w:val="a5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Pr="003F4D60">
        <w:rPr>
          <w:rFonts w:eastAsia="Times New Roman"/>
          <w:sz w:val="28"/>
          <w:szCs w:val="28"/>
        </w:rPr>
        <w:t xml:space="preserve"> (Государственное научное предприятие для продвижения новых информационных технологий в сферах образования и науки России).</w:t>
      </w:r>
    </w:p>
    <w:p w:rsidR="00853C3C" w:rsidRPr="003F4D60" w:rsidRDefault="00FD77FE" w:rsidP="003F4D60">
      <w:pPr>
        <w:ind w:firstLine="709"/>
        <w:rPr>
          <w:rFonts w:eastAsia="Times New Roman"/>
          <w:sz w:val="28"/>
          <w:szCs w:val="28"/>
        </w:rPr>
      </w:pPr>
      <w:r w:rsidRPr="003F4D60">
        <w:rPr>
          <w:rFonts w:eastAsia="Times New Roman"/>
          <w:sz w:val="28"/>
          <w:szCs w:val="28"/>
        </w:rPr>
        <w:t>13</w:t>
      </w:r>
      <w:r w:rsidR="00853C3C" w:rsidRPr="003F4D60">
        <w:rPr>
          <w:rFonts w:eastAsia="Times New Roman"/>
          <w:sz w:val="28"/>
          <w:szCs w:val="28"/>
        </w:rPr>
        <w:t xml:space="preserve">. </w:t>
      </w:r>
      <w:proofErr w:type="spellStart"/>
      <w:r w:rsidR="00853C3C" w:rsidRPr="003F4D60">
        <w:rPr>
          <w:rFonts w:eastAsia="Times New Roman"/>
          <w:sz w:val="28"/>
          <w:szCs w:val="28"/>
        </w:rPr>
        <w:t>Ашпиз</w:t>
      </w:r>
      <w:proofErr w:type="spellEnd"/>
      <w:r w:rsidR="00853C3C" w:rsidRPr="003F4D60">
        <w:rPr>
          <w:rFonts w:eastAsia="Times New Roman"/>
          <w:sz w:val="28"/>
          <w:szCs w:val="28"/>
        </w:rPr>
        <w:t xml:space="preserve"> Е.С. Железнодорожный путь. [Электронный ресурс]: Учебники / Е.С. </w:t>
      </w:r>
      <w:proofErr w:type="spellStart"/>
      <w:r w:rsidR="00853C3C" w:rsidRPr="003F4D60">
        <w:rPr>
          <w:rFonts w:eastAsia="Times New Roman"/>
          <w:sz w:val="28"/>
          <w:szCs w:val="28"/>
        </w:rPr>
        <w:t>Ашпиз</w:t>
      </w:r>
      <w:proofErr w:type="spellEnd"/>
      <w:r w:rsidR="00853C3C" w:rsidRPr="003F4D60">
        <w:rPr>
          <w:rFonts w:eastAsia="Times New Roman"/>
          <w:sz w:val="28"/>
          <w:szCs w:val="28"/>
        </w:rPr>
        <w:t xml:space="preserve">, А.И. Гасанов, Б.Э. </w:t>
      </w:r>
      <w:proofErr w:type="spellStart"/>
      <w:r w:rsidR="00853C3C" w:rsidRPr="003F4D60">
        <w:rPr>
          <w:rFonts w:eastAsia="Times New Roman"/>
          <w:sz w:val="28"/>
          <w:szCs w:val="28"/>
        </w:rPr>
        <w:t>Глюзберг</w:t>
      </w:r>
      <w:proofErr w:type="spellEnd"/>
      <w:r w:rsidR="00853C3C" w:rsidRPr="003F4D60">
        <w:rPr>
          <w:rFonts w:eastAsia="Times New Roman"/>
          <w:sz w:val="28"/>
          <w:szCs w:val="28"/>
        </w:rPr>
        <w:t>. - М.: ФГБОУ «УМЦ ЖДТ», 2013 http://e.lanbook.com/book/35749</w:t>
      </w:r>
    </w:p>
    <w:p w:rsidR="00E300D7" w:rsidRDefault="00E300D7" w:rsidP="00E300D7">
      <w:pPr>
        <w:spacing w:line="276" w:lineRule="auto"/>
        <w:ind w:firstLine="709"/>
        <w:rPr>
          <w:rFonts w:eastAsia="Times New Roman"/>
          <w:sz w:val="28"/>
          <w:szCs w:val="28"/>
        </w:rPr>
        <w:sectPr w:rsidR="00E300D7" w:rsidSect="0041585D">
          <w:pgSz w:w="11906" w:h="16838"/>
          <w:pgMar w:top="1134" w:right="851" w:bottom="1077" w:left="1418" w:header="720" w:footer="720" w:gutter="0"/>
          <w:cols w:space="720"/>
          <w:docGrid w:linePitch="272" w:charSpace="-6144"/>
        </w:sectPr>
      </w:pPr>
    </w:p>
    <w:p w:rsidR="00604847" w:rsidRPr="0087590F" w:rsidRDefault="00A11950" w:rsidP="0041585D">
      <w:pPr>
        <w:ind w:firstLine="709"/>
        <w:jc w:val="center"/>
        <w:rPr>
          <w:rFonts w:eastAsia="Times New Roman"/>
          <w:b/>
          <w:bCs/>
          <w:sz w:val="28"/>
          <w:szCs w:val="32"/>
        </w:rPr>
      </w:pPr>
      <w:r w:rsidRPr="0087590F">
        <w:rPr>
          <w:rFonts w:eastAsia="Times New Roman"/>
          <w:b/>
          <w:bCs/>
          <w:sz w:val="28"/>
          <w:szCs w:val="32"/>
        </w:rPr>
        <w:lastRenderedPageBreak/>
        <w:t xml:space="preserve">4. </w:t>
      </w:r>
      <w:r w:rsidR="00F462E7" w:rsidRPr="00F462E7">
        <w:rPr>
          <w:rFonts w:eastAsia="Times New Roman"/>
          <w:b/>
          <w:caps/>
          <w:color w:val="auto"/>
          <w:sz w:val="28"/>
          <w:szCs w:val="28"/>
        </w:rPr>
        <w:t>Контроль и оценка результатов освоения УЧЕБНОЙ ДИСЦИПЛИНЫ</w:t>
      </w:r>
    </w:p>
    <w:p w:rsidR="00604847" w:rsidRDefault="00A11950" w:rsidP="003F4D60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индивидуальных заданий, проектов, исследований.</w:t>
      </w:r>
    </w:p>
    <w:p w:rsidR="00833157" w:rsidRDefault="00833157" w:rsidP="0087590F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8"/>
        <w:gridCol w:w="4655"/>
      </w:tblGrid>
      <w:tr w:rsidR="00D93A20" w:rsidRPr="0041585D" w:rsidTr="0041585D">
        <w:trPr>
          <w:tblHeader/>
          <w:jc w:val="center"/>
        </w:trPr>
        <w:tc>
          <w:tcPr>
            <w:tcW w:w="0" w:type="auto"/>
            <w:vAlign w:val="center"/>
          </w:tcPr>
          <w:p w:rsidR="00D93A20" w:rsidRPr="0041585D" w:rsidRDefault="00D93A20" w:rsidP="003F4D60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41585D">
              <w:rPr>
                <w:rFonts w:eastAsia="Times New Roman"/>
                <w:b/>
                <w:bCs/>
                <w:color w:val="auto"/>
              </w:rPr>
              <w:t>Результаты обучения</w:t>
            </w:r>
          </w:p>
        </w:tc>
        <w:tc>
          <w:tcPr>
            <w:tcW w:w="0" w:type="auto"/>
            <w:vAlign w:val="center"/>
          </w:tcPr>
          <w:p w:rsidR="00D93A20" w:rsidRPr="0041585D" w:rsidRDefault="00D93A20" w:rsidP="00833157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41585D">
              <w:rPr>
                <w:rFonts w:eastAsia="Times New Roman"/>
                <w:b/>
                <w:color w:val="auto"/>
              </w:rPr>
              <w:t>Методы оценки</w:t>
            </w:r>
          </w:p>
        </w:tc>
      </w:tr>
      <w:tr w:rsidR="00D93A20" w:rsidRPr="0041585D" w:rsidTr="0041585D">
        <w:trPr>
          <w:jc w:val="center"/>
        </w:trPr>
        <w:tc>
          <w:tcPr>
            <w:tcW w:w="0" w:type="auto"/>
          </w:tcPr>
          <w:p w:rsidR="00D93A20" w:rsidRPr="0041585D" w:rsidRDefault="00D93A20" w:rsidP="00833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/>
                <w:bCs/>
                <w:color w:val="auto"/>
              </w:rPr>
            </w:pPr>
            <w:r w:rsidRPr="0041585D">
              <w:rPr>
                <w:rFonts w:eastAsia="Times New Roman"/>
                <w:b/>
                <w:bCs/>
                <w:color w:val="auto"/>
              </w:rPr>
              <w:t xml:space="preserve">Уметь: </w:t>
            </w:r>
          </w:p>
          <w:p w:rsidR="00D93A20" w:rsidRPr="0041585D" w:rsidRDefault="00D93A20" w:rsidP="00F83985">
            <w:pPr>
              <w:suppressAutoHyphens/>
              <w:jc w:val="left"/>
              <w:rPr>
                <w:rFonts w:eastAsia="Times New Roman"/>
                <w:color w:val="auto"/>
              </w:rPr>
            </w:pPr>
            <w:r w:rsidRPr="0041585D">
              <w:rPr>
                <w:rFonts w:eastAsia="Times New Roman"/>
                <w:color w:val="auto"/>
              </w:rPr>
              <w:t xml:space="preserve">- </w:t>
            </w:r>
            <w:r w:rsidRPr="0041585D">
              <w:rPr>
                <w:rFonts w:eastAsia="Times New Roman"/>
                <w:color w:val="auto"/>
                <w:lang w:bidi="ru-RU"/>
              </w:rPr>
              <w:t>классифицировать организационную структуру управления на железнодорожном транспорте</w:t>
            </w:r>
            <w:r w:rsidRPr="0041585D">
              <w:rPr>
                <w:rFonts w:eastAsia="Times New Roman"/>
                <w:color w:val="auto"/>
              </w:rPr>
              <w:t xml:space="preserve"> </w:t>
            </w:r>
            <w:r w:rsidRPr="0041585D">
              <w:rPr>
                <w:rFonts w:eastAsia="Times New Roman"/>
                <w:b/>
                <w:color w:val="auto"/>
              </w:rPr>
              <w:t>умение 1;</w:t>
            </w:r>
          </w:p>
          <w:p w:rsidR="00D93A20" w:rsidRPr="0041585D" w:rsidRDefault="00D93A20" w:rsidP="00F8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/>
                <w:color w:val="auto"/>
              </w:rPr>
            </w:pPr>
            <w:r w:rsidRPr="0041585D">
              <w:rPr>
                <w:rFonts w:eastAsia="Times New Roman"/>
                <w:color w:val="auto"/>
              </w:rPr>
              <w:t xml:space="preserve">- </w:t>
            </w:r>
            <w:r w:rsidRPr="0041585D">
              <w:rPr>
                <w:rFonts w:eastAsia="Calibri"/>
                <w:color w:val="auto"/>
                <w:lang w:eastAsia="en-US" w:bidi="ru-RU"/>
              </w:rPr>
              <w:t>классифицировать технические средства и устройства железнодорожного транспорта</w:t>
            </w:r>
            <w:r w:rsidRPr="0041585D">
              <w:rPr>
                <w:rFonts w:eastAsia="Times New Roman"/>
                <w:color w:val="auto"/>
              </w:rPr>
              <w:t xml:space="preserve"> </w:t>
            </w:r>
            <w:r w:rsidRPr="0041585D">
              <w:rPr>
                <w:rFonts w:eastAsia="Times New Roman"/>
                <w:b/>
                <w:color w:val="auto"/>
              </w:rPr>
              <w:t>умение 2.</w:t>
            </w:r>
          </w:p>
          <w:p w:rsidR="00D93A20" w:rsidRPr="0041585D" w:rsidRDefault="00D93A20" w:rsidP="00F8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/>
                <w:color w:val="auto"/>
              </w:rPr>
            </w:pPr>
            <w:r w:rsidRPr="0041585D">
              <w:rPr>
                <w:rFonts w:eastAsia="Times New Roman"/>
                <w:b/>
                <w:color w:val="auto"/>
              </w:rPr>
              <w:t>Знания:</w:t>
            </w:r>
          </w:p>
          <w:p w:rsidR="00D93A20" w:rsidRPr="0041585D" w:rsidRDefault="00D93A20" w:rsidP="00F83985">
            <w:pPr>
              <w:jc w:val="left"/>
              <w:rPr>
                <w:rFonts w:eastAsia="Times New Roman"/>
                <w:color w:val="auto"/>
                <w:lang w:eastAsia="en-US"/>
              </w:rPr>
            </w:pPr>
            <w:r w:rsidRPr="0041585D">
              <w:rPr>
                <w:rFonts w:eastAsia="Times New Roman"/>
                <w:color w:val="auto"/>
                <w:lang w:eastAsia="en-US"/>
              </w:rPr>
              <w:t>-</w:t>
            </w:r>
            <w:r w:rsidRPr="0041585D">
              <w:rPr>
                <w:rFonts w:eastAsia="Calibri"/>
                <w:i/>
                <w:color w:val="auto"/>
                <w:lang w:eastAsia="en-US" w:bidi="ru-RU"/>
              </w:rPr>
              <w:t xml:space="preserve"> </w:t>
            </w:r>
            <w:r w:rsidRPr="0041585D">
              <w:rPr>
                <w:rFonts w:eastAsia="Calibri"/>
                <w:color w:val="auto"/>
                <w:lang w:eastAsia="en-US" w:bidi="ru-RU"/>
              </w:rPr>
              <w:t>организационная структура, основные сооружения и устройства и система взаимодействия подразделений железнодорожного транспорта</w:t>
            </w:r>
            <w:r w:rsidRPr="0041585D">
              <w:rPr>
                <w:rFonts w:eastAsia="Times New Roman"/>
                <w:color w:val="auto"/>
                <w:lang w:eastAsia="en-US"/>
              </w:rPr>
              <w:t xml:space="preserve"> </w:t>
            </w:r>
            <w:r w:rsidRPr="0041585D">
              <w:rPr>
                <w:rFonts w:eastAsia="Times New Roman"/>
                <w:b/>
                <w:color w:val="auto"/>
                <w:lang w:eastAsia="en-US"/>
              </w:rPr>
              <w:t>знание 1.</w:t>
            </w:r>
          </w:p>
        </w:tc>
        <w:tc>
          <w:tcPr>
            <w:tcW w:w="0" w:type="auto"/>
          </w:tcPr>
          <w:p w:rsidR="00D93A20" w:rsidRPr="0041585D" w:rsidRDefault="00D93A20" w:rsidP="00833157">
            <w:pPr>
              <w:jc w:val="left"/>
              <w:rPr>
                <w:rFonts w:eastAsia="Times New Roman"/>
                <w:bCs/>
                <w:color w:val="auto"/>
              </w:rPr>
            </w:pPr>
          </w:p>
          <w:p w:rsidR="00D93A20" w:rsidRPr="0041585D" w:rsidRDefault="00D93A20" w:rsidP="00833157">
            <w:pPr>
              <w:jc w:val="left"/>
              <w:rPr>
                <w:rFonts w:eastAsia="Times New Roman"/>
                <w:bCs/>
                <w:color w:val="auto"/>
              </w:rPr>
            </w:pPr>
            <w:r w:rsidRPr="0041585D">
              <w:rPr>
                <w:rFonts w:eastAsia="Times New Roman"/>
                <w:bCs/>
                <w:color w:val="auto"/>
              </w:rPr>
              <w:t>Метод оценки:</w:t>
            </w:r>
          </w:p>
          <w:p w:rsidR="00D93A20" w:rsidRPr="0041585D" w:rsidRDefault="00D93A20" w:rsidP="00833157">
            <w:pPr>
              <w:jc w:val="left"/>
              <w:rPr>
                <w:rFonts w:eastAsia="Times New Roman"/>
                <w:bCs/>
                <w:color w:val="auto"/>
              </w:rPr>
            </w:pPr>
            <w:r w:rsidRPr="0041585D">
              <w:rPr>
                <w:rFonts w:eastAsia="Times New Roman"/>
                <w:i/>
                <w:lang w:bidi="ru-RU"/>
              </w:rPr>
              <w:t xml:space="preserve"> </w:t>
            </w:r>
            <w:proofErr w:type="gramStart"/>
            <w:r w:rsidRPr="0041585D">
              <w:rPr>
                <w:rFonts w:eastAsia="Times New Roman"/>
                <w:i/>
                <w:lang w:bidi="ru-RU"/>
              </w:rPr>
              <w:t xml:space="preserve">- </w:t>
            </w:r>
            <w:r w:rsidRPr="0041585D">
              <w:rPr>
                <w:rFonts w:eastAsia="Times New Roman"/>
                <w:lang w:bidi="ru-RU"/>
              </w:rPr>
              <w:t>различные виды устного опроса, тестовый контроль, экспертное наблюдение за деятельностью обучающихся на практических занятиях</w:t>
            </w:r>
            <w:proofErr w:type="gramEnd"/>
          </w:p>
          <w:p w:rsidR="00D93A20" w:rsidRPr="0041585D" w:rsidRDefault="00D93A20" w:rsidP="00833157">
            <w:pPr>
              <w:jc w:val="left"/>
              <w:rPr>
                <w:rFonts w:eastAsia="Times New Roman"/>
                <w:bCs/>
                <w:color w:val="auto"/>
              </w:rPr>
            </w:pPr>
            <w:r w:rsidRPr="0041585D">
              <w:rPr>
                <w:rFonts w:eastAsia="Times New Roman"/>
                <w:bCs/>
                <w:color w:val="auto"/>
              </w:rPr>
              <w:t>Метод оценки:</w:t>
            </w:r>
          </w:p>
          <w:p w:rsidR="00D93A20" w:rsidRPr="0041585D" w:rsidRDefault="00D93A20" w:rsidP="0041585D">
            <w:pPr>
              <w:jc w:val="left"/>
              <w:rPr>
                <w:rFonts w:eastAsia="Times New Roman"/>
                <w:bCs/>
                <w:color w:val="auto"/>
              </w:rPr>
            </w:pPr>
            <w:r w:rsidRPr="0041585D">
              <w:rPr>
                <w:rFonts w:eastAsia="Times New Roman"/>
                <w:lang w:bidi="ru-RU"/>
              </w:rPr>
              <w:t>- оценка результатов выполнения практических занятий</w:t>
            </w:r>
          </w:p>
        </w:tc>
      </w:tr>
    </w:tbl>
    <w:p w:rsidR="00CE19D5" w:rsidRDefault="00CE19D5">
      <w:pPr>
        <w:spacing w:line="360" w:lineRule="auto"/>
        <w:rPr>
          <w:rFonts w:eastAsia="Times New Roman"/>
          <w:sz w:val="28"/>
          <w:szCs w:val="28"/>
        </w:rPr>
      </w:pPr>
    </w:p>
    <w:p w:rsidR="00833157" w:rsidRDefault="00833157">
      <w:pPr>
        <w:spacing w:line="360" w:lineRule="auto"/>
        <w:rPr>
          <w:rFonts w:eastAsia="Times New Roman"/>
          <w:sz w:val="28"/>
          <w:szCs w:val="28"/>
        </w:rPr>
      </w:pPr>
    </w:p>
    <w:sectPr w:rsidR="00833157" w:rsidSect="0041585D">
      <w:pgSz w:w="11906" w:h="16838"/>
      <w:pgMar w:top="1134" w:right="851" w:bottom="1077" w:left="1418" w:header="720" w:footer="720" w:gutter="0"/>
      <w:cols w:space="720"/>
      <w:docGrid w:linePitch="272" w:charSpace="-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68" w:rsidRDefault="00FB1468" w:rsidP="008D455E">
      <w:r>
        <w:separator/>
      </w:r>
    </w:p>
  </w:endnote>
  <w:endnote w:type="continuationSeparator" w:id="0">
    <w:p w:rsidR="00FB1468" w:rsidRDefault="00FB1468" w:rsidP="008D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68" w:rsidRDefault="00FB1468" w:rsidP="008D455E">
      <w:r>
        <w:separator/>
      </w:r>
    </w:p>
  </w:footnote>
  <w:footnote w:type="continuationSeparator" w:id="0">
    <w:p w:rsidR="00FB1468" w:rsidRDefault="00FB1468" w:rsidP="008D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2A01"/>
    <w:multiLevelType w:val="hybridMultilevel"/>
    <w:tmpl w:val="03A4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B4167"/>
    <w:multiLevelType w:val="multilevel"/>
    <w:tmpl w:val="A98E47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847"/>
    <w:rsid w:val="0001133C"/>
    <w:rsid w:val="000409BE"/>
    <w:rsid w:val="000651E3"/>
    <w:rsid w:val="000B2335"/>
    <w:rsid w:val="000C4F99"/>
    <w:rsid w:val="000D529D"/>
    <w:rsid w:val="001056C3"/>
    <w:rsid w:val="001723B1"/>
    <w:rsid w:val="0018533C"/>
    <w:rsid w:val="001A52D8"/>
    <w:rsid w:val="00211284"/>
    <w:rsid w:val="0025155E"/>
    <w:rsid w:val="00286A9D"/>
    <w:rsid w:val="002B16B0"/>
    <w:rsid w:val="002C1FF6"/>
    <w:rsid w:val="002F13DC"/>
    <w:rsid w:val="002F50B2"/>
    <w:rsid w:val="003110D8"/>
    <w:rsid w:val="00335299"/>
    <w:rsid w:val="003A1BEC"/>
    <w:rsid w:val="003F4D60"/>
    <w:rsid w:val="003F56DB"/>
    <w:rsid w:val="0041585D"/>
    <w:rsid w:val="00427D86"/>
    <w:rsid w:val="00431FD4"/>
    <w:rsid w:val="00432B0E"/>
    <w:rsid w:val="00482798"/>
    <w:rsid w:val="004B3531"/>
    <w:rsid w:val="004C69D6"/>
    <w:rsid w:val="004E50AB"/>
    <w:rsid w:val="004E5F8B"/>
    <w:rsid w:val="004E73DE"/>
    <w:rsid w:val="004E76C4"/>
    <w:rsid w:val="004F7EBF"/>
    <w:rsid w:val="00534EBA"/>
    <w:rsid w:val="00550D8A"/>
    <w:rsid w:val="00581F16"/>
    <w:rsid w:val="005B5C8F"/>
    <w:rsid w:val="005E7FF6"/>
    <w:rsid w:val="005F2519"/>
    <w:rsid w:val="00604847"/>
    <w:rsid w:val="00610E20"/>
    <w:rsid w:val="00635C87"/>
    <w:rsid w:val="00685DDF"/>
    <w:rsid w:val="00696BED"/>
    <w:rsid w:val="006E6250"/>
    <w:rsid w:val="006F1F71"/>
    <w:rsid w:val="00730E71"/>
    <w:rsid w:val="00763A72"/>
    <w:rsid w:val="00786C92"/>
    <w:rsid w:val="007930CA"/>
    <w:rsid w:val="00795B78"/>
    <w:rsid w:val="007C079B"/>
    <w:rsid w:val="007D1BA9"/>
    <w:rsid w:val="007D4DED"/>
    <w:rsid w:val="007D79ED"/>
    <w:rsid w:val="007E2FD6"/>
    <w:rsid w:val="00833157"/>
    <w:rsid w:val="008356C8"/>
    <w:rsid w:val="00853C3C"/>
    <w:rsid w:val="00862DAC"/>
    <w:rsid w:val="008749D7"/>
    <w:rsid w:val="0087590F"/>
    <w:rsid w:val="008A6CA1"/>
    <w:rsid w:val="008B6700"/>
    <w:rsid w:val="008C34E5"/>
    <w:rsid w:val="008C4BFB"/>
    <w:rsid w:val="008D455E"/>
    <w:rsid w:val="008F722E"/>
    <w:rsid w:val="008F7F1A"/>
    <w:rsid w:val="00953491"/>
    <w:rsid w:val="00961FCC"/>
    <w:rsid w:val="009650FE"/>
    <w:rsid w:val="009656E6"/>
    <w:rsid w:val="009848BA"/>
    <w:rsid w:val="009945F3"/>
    <w:rsid w:val="009A565E"/>
    <w:rsid w:val="009E4BFD"/>
    <w:rsid w:val="00A11950"/>
    <w:rsid w:val="00A12285"/>
    <w:rsid w:val="00A36A3B"/>
    <w:rsid w:val="00A814E3"/>
    <w:rsid w:val="00AA2553"/>
    <w:rsid w:val="00AF6D3B"/>
    <w:rsid w:val="00B04C7E"/>
    <w:rsid w:val="00B065E8"/>
    <w:rsid w:val="00B7613A"/>
    <w:rsid w:val="00B81197"/>
    <w:rsid w:val="00BC2460"/>
    <w:rsid w:val="00BC3E31"/>
    <w:rsid w:val="00BD7B5F"/>
    <w:rsid w:val="00BE7892"/>
    <w:rsid w:val="00C10402"/>
    <w:rsid w:val="00C605B5"/>
    <w:rsid w:val="00CC6546"/>
    <w:rsid w:val="00CC65B8"/>
    <w:rsid w:val="00CE19D5"/>
    <w:rsid w:val="00CF1D23"/>
    <w:rsid w:val="00D14A04"/>
    <w:rsid w:val="00D55BEA"/>
    <w:rsid w:val="00D73E89"/>
    <w:rsid w:val="00D93A20"/>
    <w:rsid w:val="00DB514F"/>
    <w:rsid w:val="00DD326F"/>
    <w:rsid w:val="00E166EA"/>
    <w:rsid w:val="00E300D7"/>
    <w:rsid w:val="00E7417B"/>
    <w:rsid w:val="00E8297A"/>
    <w:rsid w:val="00E979C8"/>
    <w:rsid w:val="00EA2561"/>
    <w:rsid w:val="00EC10E5"/>
    <w:rsid w:val="00ED1C37"/>
    <w:rsid w:val="00EE3D7C"/>
    <w:rsid w:val="00EF4FFD"/>
    <w:rsid w:val="00F150E5"/>
    <w:rsid w:val="00F25DE7"/>
    <w:rsid w:val="00F26F22"/>
    <w:rsid w:val="00F3559E"/>
    <w:rsid w:val="00F44E45"/>
    <w:rsid w:val="00F462E7"/>
    <w:rsid w:val="00F710F3"/>
    <w:rsid w:val="00F80632"/>
    <w:rsid w:val="00F83985"/>
    <w:rsid w:val="00F9674B"/>
    <w:rsid w:val="00FB1468"/>
    <w:rsid w:val="00FC6F96"/>
    <w:rsid w:val="00FC705C"/>
    <w:rsid w:val="00FD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954F72"/>
      <w:u w:val="single"/>
    </w:rPr>
  </w:style>
  <w:style w:type="table" w:styleId="a4">
    <w:name w:val="Table Grid"/>
    <w:basedOn w:val="a1"/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8D4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D455E"/>
    <w:rPr>
      <w:color w:val="000011"/>
    </w:rPr>
  </w:style>
  <w:style w:type="paragraph" w:styleId="a8">
    <w:name w:val="footer"/>
    <w:basedOn w:val="a"/>
    <w:link w:val="a9"/>
    <w:uiPriority w:val="99"/>
    <w:unhideWhenUsed/>
    <w:rsid w:val="008D4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D455E"/>
    <w:rPr>
      <w:color w:val="0000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358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formi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tran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2019-03-15T05:32:00Z</dcterms:created>
  <dcterms:modified xsi:type="dcterms:W3CDTF">2020-08-19T12:26:00Z</dcterms:modified>
  <cp:version>0900.0000.01</cp:version>
</cp:coreProperties>
</file>