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7" w:rsidRPr="00B4737C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9953C7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B4737C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953C7" w:rsidRPr="00B4737C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953C7" w:rsidRPr="00B4737C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B473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953C7" w:rsidRPr="00B4737C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9953C7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 филиал ПГУПС</w:t>
      </w:r>
    </w:p>
    <w:p w:rsidR="009953C7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3C7" w:rsidRPr="00343498" w:rsidRDefault="009953C7" w:rsidP="009953C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953C7" w:rsidRPr="00B4737C" w:rsidTr="001C72FE">
        <w:tc>
          <w:tcPr>
            <w:tcW w:w="5353" w:type="dxa"/>
            <w:shd w:val="clear" w:color="auto" w:fill="auto"/>
          </w:tcPr>
          <w:p w:rsidR="009953C7" w:rsidRPr="00B914F3" w:rsidRDefault="009953C7" w:rsidP="001C72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953C7" w:rsidRPr="00B914F3" w:rsidRDefault="009953C7" w:rsidP="001C7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F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9953C7" w:rsidRPr="00B914F3" w:rsidRDefault="009953C7" w:rsidP="001C7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F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9953C7" w:rsidRPr="00B914F3" w:rsidRDefault="009953C7" w:rsidP="001C7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914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…………… …..А.В. Полевой</w:t>
            </w:r>
          </w:p>
          <w:p w:rsidR="009953C7" w:rsidRPr="00B914F3" w:rsidRDefault="00FB6380" w:rsidP="003A5D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«____» августа  20</w:t>
            </w:r>
            <w:r w:rsidR="003A5D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</w:t>
            </w:r>
            <w:r w:rsidR="009953C7" w:rsidRPr="00B914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9953C7" w:rsidRPr="009953C7" w:rsidRDefault="009953C7" w:rsidP="00995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3C7" w:rsidRDefault="009953C7" w:rsidP="009953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3C7" w:rsidRDefault="009953C7" w:rsidP="009953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3C7" w:rsidRDefault="009953C7" w:rsidP="009953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3C7" w:rsidRPr="009953C7" w:rsidRDefault="009953C7" w:rsidP="009953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3C7" w:rsidRPr="009953C7" w:rsidRDefault="009953C7" w:rsidP="009953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3C7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9953C7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РАБОЧАЯ ПРОГРАММА УЧЕБНОЙ ДИСЦИПЛИНЫ</w:t>
      </w:r>
    </w:p>
    <w:p w:rsidR="009953C7" w:rsidRPr="009953C7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</w:p>
    <w:p w:rsidR="009953C7" w:rsidRPr="009953C7" w:rsidRDefault="009953C7" w:rsidP="009953C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32"/>
        </w:rPr>
      </w:pPr>
      <w:r w:rsidRPr="009953C7">
        <w:rPr>
          <w:rFonts w:ascii="Times New Roman" w:eastAsia="Times New Roman" w:hAnsi="Times New Roman" w:cs="Times New Roman"/>
          <w:b/>
          <w:bCs/>
          <w:caps/>
          <w:sz w:val="28"/>
          <w:szCs w:val="32"/>
        </w:rPr>
        <w:t>ОП 13. Социальная адаптация и основы социально правовых знаний.</w:t>
      </w:r>
    </w:p>
    <w:p w:rsidR="009953C7" w:rsidRPr="00B4737C" w:rsidRDefault="009953C7" w:rsidP="00995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3C7" w:rsidRPr="00B4737C" w:rsidRDefault="009953C7" w:rsidP="00995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737C">
        <w:rPr>
          <w:rFonts w:ascii="Times New Roman" w:eastAsia="Calibri" w:hAnsi="Times New Roman" w:cs="Times New Roman"/>
          <w:b/>
          <w:i/>
          <w:sz w:val="28"/>
          <w:szCs w:val="28"/>
        </w:rPr>
        <w:t>для специальности</w:t>
      </w:r>
    </w:p>
    <w:p w:rsidR="009953C7" w:rsidRPr="00B4737C" w:rsidRDefault="009953C7" w:rsidP="00995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737C">
        <w:rPr>
          <w:rFonts w:ascii="Times New Roman" w:eastAsia="Calibri" w:hAnsi="Times New Roman" w:cs="Times New Roman"/>
          <w:b/>
          <w:bCs/>
          <w:sz w:val="28"/>
          <w:szCs w:val="28"/>
        </w:rPr>
        <w:t>23.02.04. Техническая эксплуатация подъемно- транспортных, строительных, дорожных машин и оборудование (по отраслям)</w:t>
      </w:r>
    </w:p>
    <w:p w:rsidR="009953C7" w:rsidRPr="00B4737C" w:rsidRDefault="009953C7" w:rsidP="00995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53C7" w:rsidRPr="009953C7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9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ехник</w:t>
      </w:r>
    </w:p>
    <w:p w:rsidR="009953C7" w:rsidRPr="009953C7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9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</w:p>
    <w:p w:rsidR="009953C7" w:rsidRPr="00B4737C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B4737C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B4737C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B4737C" w:rsidRDefault="009953C7" w:rsidP="0099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</w:t>
      </w:r>
    </w:p>
    <w:p w:rsidR="009953C7" w:rsidRPr="00B4737C" w:rsidRDefault="009953C7" w:rsidP="0099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B4737C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3C7" w:rsidRPr="00B4737C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3C7" w:rsidRPr="00B4737C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3C7" w:rsidRPr="00B4737C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3C7" w:rsidRPr="00B4737C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3C7" w:rsidRPr="00B4737C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3C7" w:rsidRDefault="009953C7" w:rsidP="00995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37C">
        <w:rPr>
          <w:rFonts w:ascii="Times New Roman" w:eastAsia="Calibri" w:hAnsi="Times New Roman" w:cs="Times New Roman"/>
          <w:sz w:val="28"/>
          <w:szCs w:val="28"/>
        </w:rPr>
        <w:t>Калуга</w:t>
      </w:r>
    </w:p>
    <w:p w:rsidR="009953C7" w:rsidRDefault="00FB6380" w:rsidP="00995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A5D3C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</w:p>
    <w:p w:rsidR="009953C7" w:rsidRDefault="00995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9953C7" w:rsidRPr="001D72BD" w:rsidTr="001C72FE">
        <w:tc>
          <w:tcPr>
            <w:tcW w:w="5353" w:type="dxa"/>
            <w:hideMark/>
          </w:tcPr>
          <w:p w:rsidR="009953C7" w:rsidRPr="009953C7" w:rsidRDefault="009953C7" w:rsidP="009953C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Рассмотрено на заседании ЦК </w:t>
            </w:r>
          </w:p>
          <w:p w:rsidR="009953C7" w:rsidRPr="009953C7" w:rsidRDefault="009953C7" w:rsidP="009953C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</w:t>
            </w:r>
          </w:p>
          <w:p w:rsidR="009953C7" w:rsidRPr="009953C7" w:rsidRDefault="009953C7" w:rsidP="009953C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____  от «____»___________20___г.</w:t>
            </w:r>
          </w:p>
          <w:p w:rsidR="009953C7" w:rsidRPr="009953C7" w:rsidRDefault="009953C7" w:rsidP="009953C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Миллер Н.А. /____________/</w:t>
            </w:r>
          </w:p>
        </w:tc>
        <w:tc>
          <w:tcPr>
            <w:tcW w:w="4740" w:type="dxa"/>
          </w:tcPr>
          <w:p w:rsidR="009953C7" w:rsidRPr="001D72BD" w:rsidRDefault="009953C7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3C7" w:rsidRDefault="009953C7" w:rsidP="0099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Default="009953C7" w:rsidP="0099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Default="009953C7" w:rsidP="0099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9953C7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995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 13. Социальная</w:t>
      </w:r>
      <w:r w:rsidRPr="00995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5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адаптация и основы социально-правовых знаний</w:t>
      </w:r>
      <w:r w:rsidRPr="00995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требований Федерального государственного образовательного стандарта (далее ФГОС) среднего профессионального образования (далее СПО) по специальности 23.02.04 Техническая эксплуатация подъемно-транспортных, строительных, дорожных машин и оборудования (по отраслям) (базовая подготовка), утверждённого приказом Министерства образования и науки РФ № 45 от 23 января 2018 г. </w:t>
      </w:r>
    </w:p>
    <w:p w:rsidR="009953C7" w:rsidRDefault="009953C7" w:rsidP="009953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Default="009953C7" w:rsidP="009953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Default="009953C7" w:rsidP="009953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Default="009953C7" w:rsidP="009953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Default="009953C7" w:rsidP="009953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9953C7" w:rsidRDefault="009953C7" w:rsidP="009953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9953C7" w:rsidRDefault="009953C7" w:rsidP="009953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программы: </w:t>
      </w:r>
    </w:p>
    <w:p w:rsidR="009953C7" w:rsidRPr="009953C7" w:rsidRDefault="009953C7" w:rsidP="009953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Медалева Н.В., преподаватель   Калужского филиала  ПГУПС</w:t>
      </w:r>
    </w:p>
    <w:p w:rsidR="009953C7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53C7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53C7" w:rsidRPr="009953C7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53C7" w:rsidRPr="009953C7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53C7" w:rsidRPr="009953C7" w:rsidRDefault="009953C7" w:rsidP="00995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3C7" w:rsidRPr="009953C7" w:rsidRDefault="009953C7" w:rsidP="00995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3C7" w:rsidRPr="009953C7" w:rsidRDefault="009953C7" w:rsidP="009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9953C7" w:rsidRPr="009953C7" w:rsidRDefault="009953C7" w:rsidP="0099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9953C7" w:rsidRDefault="009953C7" w:rsidP="009953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Савкин М.А., преподаватель  Калужского  филиала  ПГУПС </w:t>
      </w:r>
      <w:r w:rsidRPr="00995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9953C7" w:rsidRPr="009953C7" w:rsidRDefault="009953C7" w:rsidP="0099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B9" w:rsidRDefault="009953C7" w:rsidP="0099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И.О., должность и место работы внешнего рецензента</w:t>
      </w:r>
    </w:p>
    <w:p w:rsidR="009953C7" w:rsidRDefault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53C7" w:rsidRPr="00343498" w:rsidRDefault="009953C7" w:rsidP="00995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34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p w:rsidR="009953C7" w:rsidRPr="00343498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7"/>
        <w:gridCol w:w="1936"/>
      </w:tblGrid>
      <w:tr w:rsidR="009953C7" w:rsidRPr="00343498" w:rsidTr="001C72FE">
        <w:trPr>
          <w:trHeight w:val="318"/>
        </w:trPr>
        <w:tc>
          <w:tcPr>
            <w:tcW w:w="7918" w:type="dxa"/>
            <w:shd w:val="clear" w:color="auto" w:fill="auto"/>
          </w:tcPr>
          <w:p w:rsidR="009953C7" w:rsidRPr="00343498" w:rsidRDefault="009953C7" w:rsidP="001C72FE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953C7" w:rsidRPr="00343498" w:rsidRDefault="009953C7" w:rsidP="001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C7" w:rsidRPr="00343498" w:rsidTr="00741EA2">
        <w:trPr>
          <w:trHeight w:val="678"/>
        </w:trPr>
        <w:tc>
          <w:tcPr>
            <w:tcW w:w="7918" w:type="dxa"/>
            <w:shd w:val="clear" w:color="auto" w:fill="auto"/>
          </w:tcPr>
          <w:p w:rsidR="009953C7" w:rsidRPr="00343498" w:rsidRDefault="009953C7" w:rsidP="00741EA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ОБЩАЯ ХАРАКТЕРИСТИКА РАБОЧЕЙ </w:t>
            </w:r>
            <w:r w:rsidRPr="00343498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ПРОГРАММЫ</w:t>
            </w:r>
            <w:r w:rsidRPr="00343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УЧЕБНОЙ ДИСЦИПЛИНЫ</w:t>
            </w:r>
          </w:p>
        </w:tc>
        <w:tc>
          <w:tcPr>
            <w:tcW w:w="1937" w:type="dxa"/>
            <w:shd w:val="clear" w:color="auto" w:fill="auto"/>
          </w:tcPr>
          <w:p w:rsidR="009953C7" w:rsidRPr="009E09FD" w:rsidRDefault="009953C7" w:rsidP="001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9953C7" w:rsidRPr="00343498" w:rsidTr="00741EA2">
        <w:trPr>
          <w:trHeight w:val="491"/>
        </w:trPr>
        <w:tc>
          <w:tcPr>
            <w:tcW w:w="7918" w:type="dxa"/>
            <w:shd w:val="clear" w:color="auto" w:fill="auto"/>
          </w:tcPr>
          <w:p w:rsidR="009953C7" w:rsidRPr="00343498" w:rsidRDefault="009953C7" w:rsidP="00741EA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</w:t>
            </w:r>
            <w:r w:rsidRPr="00343498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 xml:space="preserve"> и содержание учебноЙ ДИСЦИПЛИНЫ</w:t>
            </w:r>
          </w:p>
        </w:tc>
        <w:tc>
          <w:tcPr>
            <w:tcW w:w="1937" w:type="dxa"/>
            <w:shd w:val="clear" w:color="auto" w:fill="auto"/>
          </w:tcPr>
          <w:p w:rsidR="009953C7" w:rsidRPr="00B4737C" w:rsidRDefault="00D41218" w:rsidP="001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9953C7" w:rsidRPr="00343498" w:rsidTr="001C72FE">
        <w:trPr>
          <w:trHeight w:val="683"/>
        </w:trPr>
        <w:tc>
          <w:tcPr>
            <w:tcW w:w="7918" w:type="dxa"/>
            <w:shd w:val="clear" w:color="auto" w:fill="auto"/>
          </w:tcPr>
          <w:p w:rsidR="009953C7" w:rsidRPr="00343498" w:rsidRDefault="009953C7" w:rsidP="00741EA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937" w:type="dxa"/>
            <w:shd w:val="clear" w:color="auto" w:fill="auto"/>
          </w:tcPr>
          <w:p w:rsidR="009953C7" w:rsidRPr="00D41218" w:rsidRDefault="009953C7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D4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953C7" w:rsidRPr="00343498" w:rsidTr="00741EA2">
        <w:trPr>
          <w:trHeight w:val="455"/>
        </w:trPr>
        <w:tc>
          <w:tcPr>
            <w:tcW w:w="7918" w:type="dxa"/>
            <w:shd w:val="clear" w:color="auto" w:fill="auto"/>
          </w:tcPr>
          <w:p w:rsidR="009953C7" w:rsidRPr="00343498" w:rsidRDefault="009953C7" w:rsidP="00741EA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37" w:type="dxa"/>
            <w:shd w:val="clear" w:color="auto" w:fill="auto"/>
          </w:tcPr>
          <w:p w:rsidR="009953C7" w:rsidRPr="00B4737C" w:rsidRDefault="009953C7" w:rsidP="001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D4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9953C7" w:rsidRDefault="009953C7" w:rsidP="009953C7">
      <w:pPr>
        <w:spacing w:after="0" w:line="240" w:lineRule="auto"/>
        <w:rPr>
          <w:sz w:val="28"/>
          <w:szCs w:val="28"/>
        </w:rPr>
      </w:pPr>
    </w:p>
    <w:p w:rsidR="009953C7" w:rsidRDefault="009953C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3C7" w:rsidRPr="00B4737C" w:rsidRDefault="009953C7" w:rsidP="009953C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 РАБОЧЕЙ ПРОГРАММЫ УЧЕБНОЙ ДИСЦИПЛИНЫ</w:t>
      </w:r>
    </w:p>
    <w:p w:rsidR="009953C7" w:rsidRPr="00B4737C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B473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B4737C">
        <w:rPr>
          <w:rFonts w:ascii="Times New Roman" w:eastAsia="Calibri" w:hAnsi="Times New Roman" w:cs="Times New Roman"/>
          <w:bCs/>
          <w:i/>
          <w:sz w:val="28"/>
          <w:szCs w:val="28"/>
        </w:rPr>
        <w:t>23.02.04. Техническая эксплуатация подъемно- транспортных, строительных, дорожных машин и оборудовани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я</w:t>
      </w:r>
      <w:r w:rsidRPr="00B4737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(по отраслям)</w:t>
      </w:r>
    </w:p>
    <w:p w:rsidR="009953C7" w:rsidRPr="00B4737C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3C7" w:rsidRPr="00B4737C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9953C7" w:rsidRPr="00B4737C" w:rsidRDefault="009953C7" w:rsidP="009953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37C">
        <w:rPr>
          <w:rFonts w:ascii="Times New Roman" w:eastAsia="BatangChe" w:hAnsi="Times New Roman" w:cs="Times New Roman"/>
          <w:sz w:val="28"/>
          <w:szCs w:val="28"/>
        </w:rPr>
        <w:t>Уч</w:t>
      </w:r>
      <w:r w:rsidRPr="00B4737C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737C">
        <w:rPr>
          <w:rFonts w:ascii="Times New Roman" w:eastAsia="BatangChe" w:hAnsi="Times New Roman" w:cs="Times New Roman"/>
          <w:sz w:val="28"/>
          <w:szCs w:val="28"/>
        </w:rPr>
        <w:t>бн</w:t>
      </w:r>
      <w:r w:rsidRPr="00B4737C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737C">
        <w:rPr>
          <w:rFonts w:ascii="Times New Roman" w:eastAsia="BatangChe" w:hAnsi="Times New Roman" w:cs="Times New Roman"/>
          <w:sz w:val="28"/>
          <w:szCs w:val="28"/>
        </w:rPr>
        <w:t>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737C">
        <w:rPr>
          <w:rFonts w:ascii="Times New Roman" w:eastAsia="BatangChe" w:hAnsi="Times New Roman" w:cs="Times New Roman"/>
          <w:spacing w:val="-49"/>
          <w:sz w:val="28"/>
          <w:szCs w:val="28"/>
        </w:rPr>
        <w:t xml:space="preserve"> </w:t>
      </w:r>
      <w:r w:rsidRPr="00B4737C">
        <w:rPr>
          <w:rFonts w:ascii="Times New Roman" w:eastAsia="BatangChe" w:hAnsi="Times New Roman" w:cs="Times New Roman"/>
          <w:sz w:val="28"/>
          <w:szCs w:val="28"/>
        </w:rPr>
        <w:t>ди</w:t>
      </w:r>
      <w:r w:rsidRPr="00B4737C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737C">
        <w:rPr>
          <w:rFonts w:ascii="Times New Roman" w:eastAsia="BatangChe" w:hAnsi="Times New Roman" w:cs="Times New Roman"/>
          <w:sz w:val="28"/>
          <w:szCs w:val="28"/>
        </w:rPr>
        <w:t>ц</w:t>
      </w:r>
      <w:r w:rsidRPr="00B4737C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737C">
        <w:rPr>
          <w:rFonts w:ascii="Times New Roman" w:eastAsia="BatangChe" w:hAnsi="Times New Roman" w:cs="Times New Roman"/>
          <w:sz w:val="28"/>
          <w:szCs w:val="28"/>
        </w:rPr>
        <w:t>пл</w:t>
      </w:r>
      <w:r w:rsidRPr="00B4737C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737C">
        <w:rPr>
          <w:rFonts w:ascii="Times New Roman" w:eastAsia="BatangChe" w:hAnsi="Times New Roman" w:cs="Times New Roman"/>
          <w:sz w:val="28"/>
          <w:szCs w:val="28"/>
        </w:rPr>
        <w:t xml:space="preserve">на </w:t>
      </w:r>
      <w:r w:rsidRPr="00B4737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4737C">
        <w:rPr>
          <w:rFonts w:ascii="Times New Roman" w:eastAsia="Times New Roman" w:hAnsi="Times New Roman" w:cs="Times New Roman"/>
          <w:bCs/>
          <w:sz w:val="28"/>
          <w:szCs w:val="28"/>
        </w:rPr>
        <w:t xml:space="preserve"> 13. «Социальная адаптация и основы социально правовых знаний» </w:t>
      </w:r>
      <w:r w:rsidRPr="00B4737C">
        <w:rPr>
          <w:rFonts w:ascii="Times New Roman" w:eastAsia="BatangChe" w:hAnsi="Times New Roman" w:cs="Times New Roman"/>
          <w:sz w:val="28"/>
          <w:szCs w:val="28"/>
        </w:rPr>
        <w:t>является обязательной частью обще профессионального цикла программы подготовки специалистов среднего звена в соответствии с ФГОС СПО</w:t>
      </w:r>
      <w:proofErr w:type="gramStart"/>
      <w:r w:rsidRPr="00B4737C">
        <w:rPr>
          <w:rFonts w:ascii="Times New Roman" w:eastAsia="BatangChe" w:hAnsi="Times New Roman" w:cs="Times New Roman"/>
          <w:sz w:val="28"/>
          <w:szCs w:val="28"/>
        </w:rPr>
        <w:t xml:space="preserve"> П</w:t>
      </w:r>
      <w:proofErr w:type="gramEnd"/>
      <w:r w:rsidRPr="00B4737C">
        <w:rPr>
          <w:rFonts w:ascii="Times New Roman" w:eastAsia="BatangChe" w:hAnsi="Times New Roman" w:cs="Times New Roman"/>
          <w:sz w:val="28"/>
          <w:szCs w:val="28"/>
        </w:rPr>
        <w:t xml:space="preserve">о специальности </w:t>
      </w:r>
      <w:r w:rsidRPr="00B4737C">
        <w:rPr>
          <w:rFonts w:ascii="Times New Roman" w:eastAsia="Calibri" w:hAnsi="Times New Roman" w:cs="Times New Roman"/>
          <w:bCs/>
          <w:i/>
          <w:sz w:val="28"/>
          <w:szCs w:val="28"/>
        </w:rPr>
        <w:t>23.02.04. Техническая эксплуатация подъемно- транспортных, строительных, дорожных машин и оборудовани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я</w:t>
      </w:r>
      <w:r w:rsidRPr="00B4737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(по отраслям)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B4737C" w:rsidRDefault="009953C7" w:rsidP="009953C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планируемые результаты освоения дисциплины 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4737C">
        <w:rPr>
          <w:rFonts w:ascii="Times New Roman" w:eastAsia="Times New Roman" w:hAnsi="Times New Roman" w:cs="Times New Roman"/>
          <w:bCs/>
          <w:i/>
          <w:sz w:val="28"/>
          <w:szCs w:val="28"/>
        </w:rPr>
        <w:t>ОП 13. Социальная адаптация и основы социально правовых знаний</w:t>
      </w:r>
      <w:proofErr w:type="gramStart"/>
      <w:r w:rsidRPr="00B4737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 w:rsidRPr="00B473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формирование общих и профессиональных компетенций по всем основным видам деятельности ФГОС СПО по специальности </w:t>
      </w:r>
      <w:r w:rsidRPr="00B4737C">
        <w:rPr>
          <w:rFonts w:ascii="Times New Roman" w:eastAsia="Calibri" w:hAnsi="Times New Roman" w:cs="Times New Roman"/>
          <w:bCs/>
          <w:sz w:val="28"/>
          <w:szCs w:val="28"/>
        </w:rPr>
        <w:t xml:space="preserve">23.02.04 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подъемно транспортных строительных дорожных машин и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 )  </w:t>
      </w:r>
    </w:p>
    <w:p w:rsidR="009953C7" w:rsidRPr="00B4737C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развитии: 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1-6, 10,11.</w:t>
      </w:r>
    </w:p>
    <w:p w:rsidR="009953C7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знания:</w:t>
      </w:r>
    </w:p>
    <w:p w:rsidR="009953C7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665"/>
        <w:gridCol w:w="4717"/>
      </w:tblGrid>
      <w:tr w:rsidR="009953C7" w:rsidRPr="009953C7" w:rsidTr="001C72FE">
        <w:tc>
          <w:tcPr>
            <w:tcW w:w="0" w:type="auto"/>
            <w:vAlign w:val="center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0" w:type="auto"/>
            <w:vAlign w:val="center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0" w:type="auto"/>
            <w:vAlign w:val="center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01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задачу и/или проблему в профессиональном и или социальном контексте; анализировать задачу и или проблему и выделять её составные части; определять этапы решения задачи; выявлять и эффективно искать информацию, необходимую для решения задачи и 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реализовать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 02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 поиска; структурировать получаемую информацию; выделять наиболее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значимое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Знания: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номенклатура информационных источников применяемых в профессиональной деятельности; приемы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структурирования информации; формат оформления результатов поиска информации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актуальность </w:t>
            </w:r>
            <w:proofErr w:type="spellStart"/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правовой</w:t>
            </w:r>
            <w:proofErr w:type="spellEnd"/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Знания: </w:t>
            </w:r>
            <w:r w:rsidRPr="00995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</w:t>
            </w: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актуальной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значимость специальности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Знания: </w:t>
            </w:r>
            <w:r w:rsidRPr="009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Style w:val="212pt1"/>
                <w:rFonts w:cs="Times New Roman"/>
                <w:bCs/>
                <w:szCs w:val="24"/>
              </w:rPr>
              <w:t xml:space="preserve">Умения: </w:t>
            </w:r>
            <w:r w:rsidRPr="009953C7">
              <w:rPr>
                <w:rStyle w:val="212pt"/>
                <w:rFonts w:cs="Times New Roman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 – план;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выплат по процентным ставкам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кредитования; определять инвестиционную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привлекательность коммерческих идей в рамках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деятельности; презентовать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бизнес-идею; определять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53C7">
              <w:rPr>
                <w:rStyle w:val="7"/>
                <w:rFonts w:cs="Times New Roman"/>
                <w:bCs/>
                <w:szCs w:val="24"/>
              </w:rPr>
              <w:lastRenderedPageBreak/>
              <w:t xml:space="preserve">Знание: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деятельности;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финансовой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грамотности; правила разработки бизнес-планов; порядок выстраивания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презентации; кредитные банковские продукты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9953C7" w:rsidRPr="009953C7" w:rsidRDefault="009953C7" w:rsidP="001C72FE">
            <w:pPr>
              <w:suppressAutoHyphens/>
              <w:spacing w:after="0" w:line="240" w:lineRule="auto"/>
              <w:rPr>
                <w:rStyle w:val="212pt1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технологической дисциплины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9953C7" w:rsidRPr="009953C7" w:rsidRDefault="009953C7" w:rsidP="001C72FE">
            <w:pPr>
              <w:spacing w:after="0" w:line="240" w:lineRule="auto"/>
              <w:rPr>
                <w:rStyle w:val="7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технологии работ по строительству, содержанию и ремонту дорог и искусственных сооружений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953C7" w:rsidRPr="009953C7" w:rsidRDefault="009953C7" w:rsidP="009953C7">
            <w:pPr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методики при проведении технического обслуживания и ремонта железнодорожно-строительных машин оборудованных лазерными установками, промышленной электроникой и контрольно-измерительной аппаратурой;</w:t>
            </w:r>
          </w:p>
          <w:p w:rsidR="009953C7" w:rsidRPr="009953C7" w:rsidRDefault="009953C7" w:rsidP="009953C7">
            <w:pPr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:rsidR="009953C7" w:rsidRPr="009953C7" w:rsidRDefault="009953C7" w:rsidP="009953C7">
            <w:pPr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9953C7" w:rsidRPr="009953C7" w:rsidRDefault="009953C7" w:rsidP="001C72FE">
            <w:pPr>
              <w:suppressAutoHyphens/>
              <w:spacing w:after="0" w:line="240" w:lineRule="auto"/>
              <w:rPr>
                <w:rStyle w:val="212pt1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методики при проведении проверки и настройки параметров и характеристик </w:t>
            </w:r>
            <w:proofErr w:type="spell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дефектоскопных</w:t>
            </w:r>
            <w:proofErr w:type="spellEnd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ультразвуковых и магнитных съемных дефектоскопов, дефектоскопов с микропроцессорными устройствами;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9953C7" w:rsidRPr="009953C7" w:rsidRDefault="009953C7" w:rsidP="009953C7">
            <w:pPr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 и инструкций по охране труда в пределах выполняемых работ;</w:t>
            </w:r>
          </w:p>
          <w:p w:rsidR="009953C7" w:rsidRPr="009953C7" w:rsidRDefault="009953C7" w:rsidP="009953C7">
            <w:pPr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 пользования средствами индивидуальной </w:t>
            </w:r>
            <w:r w:rsidRPr="009953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защиты</w:t>
            </w:r>
            <w:r w:rsidRPr="009953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9953C7" w:rsidRPr="009953C7" w:rsidRDefault="009953C7" w:rsidP="009953C7">
            <w:pPr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 пожарной безопасности в пределах выполняемых работ;</w:t>
            </w:r>
          </w:p>
          <w:p w:rsidR="009953C7" w:rsidRPr="009953C7" w:rsidRDefault="009953C7" w:rsidP="009953C7">
            <w:pPr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нормативных актов, относящихся к кругу выполняемых работ;</w:t>
            </w:r>
          </w:p>
          <w:p w:rsidR="009953C7" w:rsidRPr="009953C7" w:rsidRDefault="009953C7" w:rsidP="009953C7">
            <w:pPr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9953C7" w:rsidRPr="009953C7" w:rsidRDefault="009953C7" w:rsidP="001C72FE">
            <w:pPr>
              <w:spacing w:after="0" w:line="240" w:lineRule="auto"/>
              <w:rPr>
                <w:rStyle w:val="7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технического нормирования при техническом обслуживании и ремонте машин;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Умения:</w:t>
            </w:r>
          </w:p>
          <w:p w:rsidR="009953C7" w:rsidRPr="009953C7" w:rsidRDefault="009953C7" w:rsidP="001C72FE">
            <w:pPr>
              <w:suppressAutoHyphens/>
              <w:spacing w:after="0" w:line="240" w:lineRule="auto"/>
              <w:rPr>
                <w:rStyle w:val="212pt1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Знания:</w:t>
            </w:r>
          </w:p>
          <w:p w:rsidR="009953C7" w:rsidRPr="009953C7" w:rsidRDefault="009953C7" w:rsidP="001C72FE">
            <w:pPr>
              <w:spacing w:after="0" w:line="240" w:lineRule="auto"/>
              <w:rPr>
                <w:rStyle w:val="7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 организации, планирования деятельности организации и управления ею: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Умения:</w:t>
            </w:r>
          </w:p>
          <w:p w:rsidR="009953C7" w:rsidRPr="009953C7" w:rsidRDefault="009953C7" w:rsidP="001C72FE">
            <w:pPr>
              <w:suppressAutoHyphens/>
              <w:spacing w:after="0" w:line="240" w:lineRule="auto"/>
              <w:rPr>
                <w:rStyle w:val="212pt1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Осуществлять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соблюдением технологической дисциплины при выполнении работ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Знания:</w:t>
            </w:r>
          </w:p>
          <w:p w:rsidR="009953C7" w:rsidRPr="009953C7" w:rsidRDefault="009953C7" w:rsidP="001C72FE">
            <w:pPr>
              <w:spacing w:after="0" w:line="240" w:lineRule="auto"/>
              <w:rPr>
                <w:rStyle w:val="7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 организации, планирования деятельности организации и управления ею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Умения:</w:t>
            </w:r>
          </w:p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техническую и отчетную</w:t>
            </w:r>
          </w:p>
          <w:p w:rsidR="009953C7" w:rsidRPr="009953C7" w:rsidRDefault="009953C7" w:rsidP="001C72FE">
            <w:pPr>
              <w:suppressAutoHyphens/>
              <w:spacing w:after="0" w:line="240" w:lineRule="auto"/>
              <w:rPr>
                <w:rStyle w:val="212pt1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документацию о работе производственного участка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Знания:</w:t>
            </w:r>
          </w:p>
          <w:p w:rsidR="009953C7" w:rsidRPr="009953C7" w:rsidRDefault="009953C7" w:rsidP="001C72FE">
            <w:pPr>
              <w:spacing w:after="0" w:line="240" w:lineRule="auto"/>
              <w:rPr>
                <w:rStyle w:val="7"/>
                <w:rFonts w:cs="Times New Roman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основных показателей производственно-хозяйственной деятельности организации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3.7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uppressAutoHyphens/>
              <w:spacing w:after="0" w:line="240" w:lineRule="auto"/>
              <w:rPr>
                <w:rStyle w:val="212pt1"/>
                <w:rFonts w:cs="Times New Roman"/>
                <w:bCs/>
                <w:szCs w:val="24"/>
              </w:rPr>
            </w:pPr>
            <w:r w:rsidRPr="009953C7">
              <w:rPr>
                <w:rStyle w:val="212pt1"/>
                <w:rFonts w:cs="Times New Roman"/>
                <w:bCs/>
                <w:szCs w:val="24"/>
              </w:rPr>
              <w:t>Умения</w:t>
            </w:r>
          </w:p>
          <w:p w:rsidR="009953C7" w:rsidRPr="009953C7" w:rsidRDefault="009953C7" w:rsidP="001C72FE">
            <w:pPr>
              <w:suppressAutoHyphens/>
              <w:spacing w:after="0" w:line="240" w:lineRule="auto"/>
              <w:rPr>
                <w:rStyle w:val="212pt1"/>
                <w:rFonts w:cs="Times New Roman"/>
                <w:b w:val="0"/>
                <w:bCs/>
                <w:szCs w:val="24"/>
              </w:rPr>
            </w:pPr>
            <w:r w:rsidRPr="009953C7">
              <w:rPr>
                <w:rStyle w:val="212pt1"/>
                <w:rFonts w:cs="Times New Roman"/>
                <w:b w:val="0"/>
                <w:bCs/>
                <w:szCs w:val="24"/>
              </w:rPr>
              <w:t xml:space="preserve">разрабатывать и внедрять в производство </w:t>
            </w:r>
            <w:proofErr w:type="spellStart"/>
            <w:r w:rsidRPr="009953C7">
              <w:rPr>
                <w:rStyle w:val="212pt1"/>
                <w:rFonts w:cs="Times New Roman"/>
                <w:b w:val="0"/>
                <w:bCs/>
                <w:szCs w:val="24"/>
              </w:rPr>
              <w:t>ресурсо</w:t>
            </w:r>
            <w:proofErr w:type="spellEnd"/>
            <w:r w:rsidRPr="009953C7">
              <w:rPr>
                <w:rStyle w:val="212pt1"/>
                <w:rFonts w:cs="Times New Roman"/>
                <w:b w:val="0"/>
                <w:bCs/>
                <w:szCs w:val="24"/>
              </w:rPr>
              <w:t xml:space="preserve"> и энергосберегающие </w:t>
            </w:r>
            <w:proofErr w:type="gramStart"/>
            <w:r w:rsidRPr="009953C7">
              <w:rPr>
                <w:rStyle w:val="212pt1"/>
                <w:rFonts w:cs="Times New Roman"/>
                <w:b w:val="0"/>
                <w:bCs/>
                <w:szCs w:val="24"/>
              </w:rPr>
              <w:t>технологии</w:t>
            </w:r>
            <w:proofErr w:type="gramEnd"/>
            <w:r w:rsidRPr="009953C7">
              <w:rPr>
                <w:rStyle w:val="212pt1"/>
                <w:rFonts w:cs="Times New Roman"/>
                <w:b w:val="0"/>
                <w:bCs/>
                <w:szCs w:val="24"/>
              </w:rPr>
              <w:t xml:space="preserve"> </w:t>
            </w:r>
            <w:r w:rsidRPr="009953C7">
              <w:rPr>
                <w:rStyle w:val="212pt1"/>
                <w:rFonts w:cs="Times New Roman"/>
                <w:b w:val="0"/>
                <w:bCs/>
                <w:szCs w:val="24"/>
              </w:rPr>
              <w:lastRenderedPageBreak/>
              <w:t>обеспечивающие необходимую продолжительность и безопасность работы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Знания</w:t>
            </w:r>
          </w:p>
          <w:p w:rsidR="009953C7" w:rsidRPr="009953C7" w:rsidRDefault="009953C7" w:rsidP="001C72FE">
            <w:pPr>
              <w:spacing w:after="0" w:line="240" w:lineRule="auto"/>
              <w:rPr>
                <w:rStyle w:val="7"/>
                <w:rFonts w:cs="Times New Roman"/>
                <w:b w:val="0"/>
                <w:bCs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 и норм охраны труда.</w:t>
            </w:r>
          </w:p>
        </w:tc>
      </w:tr>
    </w:tbl>
    <w:p w:rsidR="00D41218" w:rsidRDefault="00D41218" w:rsidP="00D4121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3C7" w:rsidRPr="00343498" w:rsidRDefault="009953C7" w:rsidP="009953C7">
      <w:pPr>
        <w:numPr>
          <w:ilvl w:val="1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9953C7" w:rsidRPr="00443C77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C77">
        <w:rPr>
          <w:rFonts w:ascii="Times New Roman" w:hAnsi="Times New Roman"/>
          <w:sz w:val="28"/>
          <w:szCs w:val="28"/>
          <w:lang w:eastAsia="ru-RU"/>
        </w:rPr>
        <w:t>Объем 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39</w:t>
      </w:r>
      <w:r w:rsidRPr="00443C77">
        <w:rPr>
          <w:rFonts w:ascii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9953C7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обязательная часть - 00</w:t>
      </w:r>
      <w:r w:rsidRPr="00443C77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443C77">
        <w:rPr>
          <w:rFonts w:ascii="Times New Roman" w:hAnsi="Times New Roman"/>
          <w:sz w:val="28"/>
          <w:szCs w:val="28"/>
          <w:lang w:eastAsia="ru-RU"/>
        </w:rPr>
        <w:t>;</w:t>
      </w:r>
    </w:p>
    <w:p w:rsidR="009953C7" w:rsidRPr="00443C77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вариативная часть – 39 часов.</w:t>
      </w:r>
    </w:p>
    <w:p w:rsidR="009953C7" w:rsidRPr="00443C77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C77">
        <w:rPr>
          <w:rFonts w:ascii="Times New Roman" w:hAnsi="Times New Roman"/>
          <w:sz w:val="28"/>
          <w:szCs w:val="28"/>
          <w:lang w:eastAsia="ru-RU"/>
        </w:rPr>
        <w:t xml:space="preserve">Объем образовательной программы </w:t>
      </w:r>
      <w:proofErr w:type="gramStart"/>
      <w:r w:rsidRPr="00443C77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39</w:t>
      </w:r>
      <w:r w:rsidRPr="00443C77">
        <w:rPr>
          <w:rFonts w:ascii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9953C7" w:rsidRPr="00443C77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C77">
        <w:rPr>
          <w:rFonts w:ascii="Times New Roman" w:hAnsi="Times New Roman"/>
          <w:sz w:val="28"/>
          <w:szCs w:val="28"/>
          <w:lang w:eastAsia="ru-RU"/>
        </w:rPr>
        <w:t>объем работы обучающихся во взаимодействии с преподавателем</w:t>
      </w:r>
      <w:r>
        <w:rPr>
          <w:rFonts w:ascii="Times New Roman" w:hAnsi="Times New Roman"/>
          <w:sz w:val="28"/>
          <w:szCs w:val="28"/>
          <w:lang w:eastAsia="ru-RU"/>
        </w:rPr>
        <w:t>–37</w:t>
      </w:r>
      <w:r w:rsidRPr="00443C77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443C77">
        <w:rPr>
          <w:rFonts w:ascii="Times New Roman" w:hAnsi="Times New Roman"/>
          <w:sz w:val="28"/>
          <w:szCs w:val="28"/>
          <w:lang w:eastAsia="ru-RU"/>
        </w:rPr>
        <w:t>;</w:t>
      </w:r>
    </w:p>
    <w:p w:rsidR="009953C7" w:rsidRPr="00443C77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C77">
        <w:rPr>
          <w:rFonts w:ascii="Times New Roman" w:hAnsi="Times New Roman"/>
          <w:sz w:val="28"/>
          <w:szCs w:val="28"/>
          <w:lang w:eastAsia="ru-RU"/>
        </w:rPr>
        <w:t>самостоятельной работы 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– 2</w:t>
      </w:r>
      <w:r w:rsidRPr="00443C77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43C77">
        <w:rPr>
          <w:rFonts w:ascii="Times New Roman" w:hAnsi="Times New Roman"/>
          <w:sz w:val="28"/>
          <w:szCs w:val="28"/>
          <w:lang w:eastAsia="ru-RU"/>
        </w:rPr>
        <w:t>.</w:t>
      </w:r>
    </w:p>
    <w:p w:rsidR="009953C7" w:rsidRDefault="009953C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3C7" w:rsidRPr="00343498" w:rsidRDefault="009953C7" w:rsidP="009953C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9953C7" w:rsidRDefault="009953C7" w:rsidP="009953C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3C7" w:rsidRDefault="009953C7" w:rsidP="009953C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953C7" w:rsidRPr="00343498" w:rsidRDefault="009953C7" w:rsidP="00995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9953C7" w:rsidRPr="00343498" w:rsidTr="001C72FE">
        <w:trPr>
          <w:trHeight w:val="210"/>
        </w:trPr>
        <w:tc>
          <w:tcPr>
            <w:tcW w:w="407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953C7" w:rsidRPr="00343498" w:rsidTr="001C72FE">
        <w:trPr>
          <w:trHeight w:val="345"/>
        </w:trPr>
        <w:tc>
          <w:tcPr>
            <w:tcW w:w="407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9953C7" w:rsidRPr="00343498" w:rsidTr="001C72FE">
        <w:trPr>
          <w:trHeight w:val="351"/>
        </w:trPr>
        <w:tc>
          <w:tcPr>
            <w:tcW w:w="5000" w:type="pct"/>
            <w:gridSpan w:val="2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953C7" w:rsidRPr="00343498" w:rsidTr="001C72FE">
        <w:trPr>
          <w:trHeight w:val="200"/>
        </w:trPr>
        <w:tc>
          <w:tcPr>
            <w:tcW w:w="407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9953C7" w:rsidRPr="00343498" w:rsidTr="001C72FE">
        <w:trPr>
          <w:trHeight w:val="348"/>
        </w:trPr>
        <w:tc>
          <w:tcPr>
            <w:tcW w:w="407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953C7" w:rsidRPr="00343498" w:rsidTr="001C72FE">
        <w:trPr>
          <w:trHeight w:val="199"/>
        </w:trPr>
        <w:tc>
          <w:tcPr>
            <w:tcW w:w="407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953C7" w:rsidRPr="00343498" w:rsidTr="001C72FE">
        <w:trPr>
          <w:trHeight w:val="281"/>
        </w:trPr>
        <w:tc>
          <w:tcPr>
            <w:tcW w:w="407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3C7" w:rsidRPr="00343498" w:rsidTr="001C72FE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34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9953C7" w:rsidRPr="00343498" w:rsidRDefault="009953C7" w:rsidP="001C72FE">
            <w:pPr>
              <w:suppressAutoHyphens/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9953C7" w:rsidRDefault="009953C7" w:rsidP="009953C7">
      <w:pPr>
        <w:spacing w:after="0" w:line="240" w:lineRule="auto"/>
        <w:rPr>
          <w:sz w:val="28"/>
          <w:szCs w:val="28"/>
        </w:rPr>
      </w:pPr>
    </w:p>
    <w:p w:rsidR="009953C7" w:rsidRDefault="009953C7" w:rsidP="009953C7">
      <w:pPr>
        <w:spacing w:after="0" w:line="240" w:lineRule="auto"/>
        <w:rPr>
          <w:sz w:val="28"/>
          <w:szCs w:val="28"/>
        </w:rPr>
        <w:sectPr w:rsidR="009953C7" w:rsidSect="00D41218">
          <w:footerReference w:type="default" r:id="rId8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9953C7" w:rsidRPr="00343498" w:rsidRDefault="009953C7" w:rsidP="009953C7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2.2 Тематический план и содержание учебной дисциплины.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3"/>
        <w:gridCol w:w="7587"/>
        <w:gridCol w:w="948"/>
        <w:gridCol w:w="3317"/>
      </w:tblGrid>
      <w:tr w:rsidR="009953C7" w:rsidRPr="009953C7" w:rsidTr="009953C7">
        <w:trPr>
          <w:jc w:val="center"/>
        </w:trPr>
        <w:tc>
          <w:tcPr>
            <w:tcW w:w="0" w:type="auto"/>
            <w:vAlign w:val="center"/>
          </w:tcPr>
          <w:p w:rsidR="009953C7" w:rsidRPr="009953C7" w:rsidRDefault="009953C7" w:rsidP="00995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9953C7" w:rsidRPr="009953C7" w:rsidRDefault="009953C7" w:rsidP="00995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9953C7" w:rsidRPr="009953C7" w:rsidRDefault="009953C7" w:rsidP="00995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9953C7" w:rsidRPr="009953C7" w:rsidRDefault="009953C7" w:rsidP="00995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gridSpan w:val="4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Понятие социальной адаптации, ее этапы, механизмы, условия.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ее виды.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адаптации.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адаптации.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ОК-4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Адаптация и ее виды. Понятие адаптации. Механизмы социальной адаптации.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социальная  адаптация  и  ее  сущностная  характеристика.  Механизмы  социальной  адаптации.  Условия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успешной социальной адаптации. </w:t>
            </w: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99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практических занятий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Нормы позитивного социального поведения.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правомерного и противоправного поведения. Социальное поведение и конфликты в обществе. Ролевые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использования норм позитивного социального поведения.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gridSpan w:val="4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Конвенция ООН о правах инвалидов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03.05.2012 № 46 –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 ратификации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Конвенции о правах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инвалидов».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 от 03.05.2012 № 46 –ФЗ «О ратификации Конвенции о правах инвалидов».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Конвенция о правах инвалидов.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инвалидов. Общие принципы. Общие обязательства. Равенство перед законом. Свобода и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неприкосновенность. Защита личностной целостности. Свобода выражения  мнения и убеждений и доступ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 Основополагающие международные документы, относящиеся к правам инвалидов.</w:t>
            </w: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gridSpan w:val="4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гражданского, семейного и трудового законодательства. Особенности регулирования труда инвалидов.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ОК-4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ОК-10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гражданского  законодательства.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 гражданского  права.  Понятие  и  предмет  гражданского  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права.  Понятие  субъектов  гражданского  права.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и неимущественные блага и права граждан. Особенности гражданского регулирования отношения,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связанного с пожилыми людьми и инвалидами: правила наследования.</w:t>
            </w: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3.2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proofErr w:type="gramEnd"/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ОК-6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семейного законодательства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семейного права. Понятие и предмет семейного права. Принципы семейного права. Источники семейного права. Условия заключения брака. Права и обязанности супругов. Права и обязанности родителей и детей.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учащихся.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 семейного  права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Регуляция  отношений,  связанных  с пожилыми людьми и инвалидами: право на алименты и </w:t>
            </w:r>
            <w:proofErr w:type="spell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законодательство.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Регулирование труда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ОК-4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законодательство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. Регулирование труда инвалидов.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трудового законодательства. Охрана труда. Оформление трудовых отношений. Трудовой договор.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Расторжение трудового договора. Трудовой кодекс Российской Федерации. Особенности регулирования труда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инвалидов. Общие положения об условиях труда инвалидов. Специальные рабочие места для инвалидов.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ежедневной работы (смены). Дополнительные гарантии охраны труда инвалидов.</w:t>
            </w: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кодекса законов о труде.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занятие. Применение норм права. 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трудового договора.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обращению в надлежащие органы за квалифицированной помощью.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3.3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gridSpan w:val="4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4 Законы социальной защиты инвалидов в Российской Федерации. 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гарантий инвалидам в Российской Федерации.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1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24 ноября 1995 г.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181-ФЗ «О социальной защите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инвалидов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закон от 24 ноября 1995 г. № 181-ФЗ «О социальной защите инвалидов в Российской   Федерации»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Понятие "инвалид", основания определения группы инвалидности. Понятие социальной защиты инвалидов. Законодательство Российской Федерации о социальной защите инвалидов. Участие органов государственной власти 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гарантий инвалидам в Российской Федерации.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Основной перечень гарантий, обеспечиваемых инвалидам в Российской Федерации. Проведение    реабилитационных мероприятий. Оказание медицинской помощи.  Обеспечение беспрепятственного доступа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объектам социальной инфраструктуры. Материальное обеспечение и льготы. Основные правовые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гарантии инвалидам в области социальной защиты и образования. </w:t>
            </w: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Составление заявительных документов.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необходимых заявительных документов. Составляющие анализа внешнего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заявления. Способы написания заявления. Структура заявления. Эстетическое оформление заявления.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автобиографии. Составление анкеты.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ОК-4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gridSpan w:val="4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 – социальная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экспертиза. Реабилитация инвалидов. 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программа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Реабилитации инвалида.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1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медико-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социальной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экспертизы. 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Реабилитация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ОК-5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ОК-11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медико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экспертизы.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экспертизы.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 – социальная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и порядок ее проведения. Порядок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гражданина на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 – социальную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экспертизу. 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Федеральные учреждения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инвалидов. Индивидуальная программа реабилитации инвалида.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реабилитации инвалидов. Федеральный перечень реабилитационных мероприятий, технических средств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реабилитации и услуг, предоставляемых инвалиду. Технические средства реабилитации инвалидов</w:t>
            </w: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gridSpan w:val="4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 Трудовое право в системе российского права.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труда и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занятости населения. Трудоустройство инвалидов.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ОК-4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труда и занятости населения. Трудоустройство инвалидов.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Функции органов труда и занятости населения. Служба занятости населения. Центр занятости населения.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Трудовой кодекс Российской Федерации. Условия труда инвалидов. Специальные рабочие места для инвалидов.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Трудоустройства инвалидов.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обязанности и ответственность работодателей в обеспечении занятости   инвалидов. Основные виды резюме. Правила составления резюме. Хронологическое резюме. Функциональное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резюме. Резюме комбинированного типа.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резюме и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само-презентация.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приобретённых знаний и умений в различных жизненных и профессиональных ситуациях.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резюме, осуществление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само-презентации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трудоустройстве.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</w:p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  <w:r w:rsidRPr="009953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взаимоотношений и делового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ОК-3</w:t>
            </w: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ОК-4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9953C7" w:rsidRPr="009953C7" w:rsidRDefault="009953C7" w:rsidP="0099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Взаимоотношений между сотрудниками.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укрепления </w:t>
            </w:r>
            <w:r w:rsidRPr="0099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отношений и формирование имиджа. Основные правила этикета делового общения. Квалификация возможных типов собеседников. Культура телефонного разговора. Речевой этикет.</w:t>
            </w: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gridSpan w:val="2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Промежуточная аттестация в форме дифференцированного зачета.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C7" w:rsidRPr="009953C7" w:rsidTr="009953C7">
        <w:trPr>
          <w:jc w:val="center"/>
        </w:trPr>
        <w:tc>
          <w:tcPr>
            <w:tcW w:w="0" w:type="auto"/>
            <w:gridSpan w:val="2"/>
          </w:tcPr>
          <w:p w:rsidR="009953C7" w:rsidRPr="009953C7" w:rsidRDefault="009953C7" w:rsidP="0099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9953C7" w:rsidRPr="009953C7" w:rsidRDefault="009953C7" w:rsidP="009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3C7" w:rsidRDefault="009953C7" w:rsidP="009953C7">
      <w:pPr>
        <w:spacing w:after="0" w:line="240" w:lineRule="auto"/>
        <w:rPr>
          <w:sz w:val="28"/>
          <w:szCs w:val="28"/>
        </w:rPr>
        <w:sectPr w:rsidR="009953C7" w:rsidSect="009953C7">
          <w:pgSz w:w="16838" w:h="11906" w:orient="landscape"/>
          <w:pgMar w:top="1134" w:right="851" w:bottom="1077" w:left="1418" w:header="708" w:footer="708" w:gutter="0"/>
          <w:cols w:space="708"/>
          <w:docGrid w:linePitch="360"/>
        </w:sectPr>
      </w:pPr>
    </w:p>
    <w:p w:rsidR="009953C7" w:rsidRPr="00B4737C" w:rsidRDefault="009953C7" w:rsidP="00995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9953C7" w:rsidRPr="00B4737C" w:rsidRDefault="009953C7" w:rsidP="00995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53C7" w:rsidRPr="00B4737C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9953C7" w:rsidRPr="00B4737C" w:rsidRDefault="009953C7" w:rsidP="009953C7">
      <w:pPr>
        <w:widowControl w:val="0"/>
        <w:tabs>
          <w:tab w:val="left" w:pos="1780"/>
          <w:tab w:val="left" w:pos="3440"/>
          <w:tab w:val="left" w:pos="5260"/>
          <w:tab w:val="left" w:pos="6480"/>
          <w:tab w:val="left" w:pos="7780"/>
          <w:tab w:val="left" w:pos="9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7C">
        <w:rPr>
          <w:rFonts w:ascii="Times New Roman" w:eastAsia="Times New Roman" w:hAnsi="Times New Roman" w:cs="Times New Roman"/>
          <w:sz w:val="28"/>
          <w:szCs w:val="28"/>
        </w:rPr>
        <w:t>Для реализ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ции п</w:t>
      </w:r>
      <w:r w:rsidRPr="00B4737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</w:t>
      </w:r>
      <w:r w:rsidRPr="00B4737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4737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аммы учебной ди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предусмотрены следующие специальные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ия учеб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о к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аб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ине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47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4737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B473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737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ине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B473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рудова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47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ТСО.</w:t>
      </w:r>
    </w:p>
    <w:p w:rsidR="009953C7" w:rsidRPr="00B4737C" w:rsidRDefault="009953C7" w:rsidP="00995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7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рудова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473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о к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4737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ине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9953C7" w:rsidRPr="00B4737C" w:rsidRDefault="009953C7" w:rsidP="00995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7C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73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ст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B473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обуче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473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pacing w:val="-2"/>
          <w:w w:val="94"/>
          <w:sz w:val="28"/>
          <w:szCs w:val="28"/>
        </w:rPr>
        <w:t>п</w:t>
      </w:r>
      <w:r w:rsidRPr="00B4737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</w:t>
      </w:r>
      <w:r w:rsidRPr="00B4737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737C">
        <w:rPr>
          <w:rFonts w:ascii="Times New Roman" w:eastAsia="Times New Roman" w:hAnsi="Times New Roman" w:cs="Times New Roman"/>
          <w:spacing w:val="-2"/>
          <w:w w:val="97"/>
          <w:sz w:val="28"/>
          <w:szCs w:val="28"/>
        </w:rPr>
        <w:t>к</w:t>
      </w:r>
      <w:r w:rsidRPr="00B4737C">
        <w:rPr>
          <w:rFonts w:ascii="Times New Roman" w:eastAsia="Times New Roman" w:hAnsi="Times New Roman" w:cs="Times New Roman"/>
          <w:w w:val="164"/>
          <w:sz w:val="28"/>
          <w:szCs w:val="28"/>
        </w:rPr>
        <w:t>т</w:t>
      </w:r>
      <w:r w:rsidRPr="00B4737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</w:t>
      </w:r>
      <w:r w:rsidRPr="00B473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4737C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эк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ран</w:t>
      </w:r>
      <w:r w:rsidRPr="00B4737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B4737C">
        <w:rPr>
          <w:rFonts w:ascii="Times New Roman" w:eastAsia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w w:val="97"/>
          <w:sz w:val="28"/>
          <w:szCs w:val="28"/>
        </w:rPr>
        <w:t>к</w:t>
      </w:r>
      <w:r w:rsidRPr="00B4737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B4737C">
        <w:rPr>
          <w:rFonts w:ascii="Times New Roman" w:eastAsia="Times New Roman" w:hAnsi="Times New Roman" w:cs="Times New Roman"/>
          <w:w w:val="94"/>
          <w:sz w:val="28"/>
          <w:szCs w:val="28"/>
        </w:rPr>
        <w:t>п</w:t>
      </w:r>
      <w:r w:rsidRPr="00B4737C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B4737C">
        <w:rPr>
          <w:rFonts w:ascii="Times New Roman" w:eastAsia="Times New Roman" w:hAnsi="Times New Roman" w:cs="Times New Roman"/>
          <w:spacing w:val="-2"/>
          <w:w w:val="94"/>
          <w:sz w:val="28"/>
          <w:szCs w:val="28"/>
        </w:rPr>
        <w:t>ю</w:t>
      </w:r>
      <w:r w:rsidRPr="00B4737C">
        <w:rPr>
          <w:rFonts w:ascii="Times New Roman" w:eastAsia="Times New Roman" w:hAnsi="Times New Roman" w:cs="Times New Roman"/>
          <w:w w:val="164"/>
          <w:sz w:val="28"/>
          <w:szCs w:val="28"/>
        </w:rPr>
        <w:t>т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737C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73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л</w:t>
      </w:r>
      <w:r w:rsidRPr="00B4737C">
        <w:rPr>
          <w:rFonts w:ascii="Times New Roman" w:eastAsia="Times New Roman" w:hAnsi="Times New Roman" w:cs="Times New Roman"/>
          <w:w w:val="95"/>
          <w:sz w:val="28"/>
          <w:szCs w:val="28"/>
        </w:rPr>
        <w:t>иц</w:t>
      </w:r>
      <w:r w:rsidRPr="00B4737C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е</w:t>
      </w:r>
      <w:r w:rsidRPr="00B4737C">
        <w:rPr>
          <w:rFonts w:ascii="Times New Roman" w:eastAsia="Times New Roman" w:hAnsi="Times New Roman" w:cs="Times New Roman"/>
          <w:w w:val="95"/>
          <w:sz w:val="28"/>
          <w:szCs w:val="28"/>
        </w:rPr>
        <w:t>н</w:t>
      </w:r>
      <w:r w:rsidRPr="00B4737C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з</w:t>
      </w:r>
      <w:r w:rsidRPr="00B4737C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B4737C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w w:val="95"/>
          <w:sz w:val="28"/>
          <w:szCs w:val="28"/>
        </w:rPr>
        <w:t>нн</w:t>
      </w:r>
      <w:r w:rsidRPr="00B4737C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ы</w:t>
      </w:r>
      <w:r w:rsidRPr="00B4737C">
        <w:rPr>
          <w:rFonts w:ascii="Times New Roman" w:eastAsia="Times New Roman" w:hAnsi="Times New Roman" w:cs="Times New Roman"/>
          <w:w w:val="95"/>
          <w:sz w:val="28"/>
          <w:szCs w:val="28"/>
        </w:rPr>
        <w:t>м</w:t>
      </w:r>
      <w:r w:rsidRPr="00B4737C"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гр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73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B4737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4737C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B4737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953C7" w:rsidRPr="00B4737C" w:rsidRDefault="009953C7" w:rsidP="00995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C7" w:rsidRPr="00B4737C" w:rsidRDefault="009953C7" w:rsidP="00995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 w:rsidRPr="00B473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B473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B4737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473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737C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Инфор</w:t>
      </w:r>
      <w:r w:rsidRPr="00B4737C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</w:rPr>
        <w:t>м</w:t>
      </w:r>
      <w:r w:rsidRPr="00B4737C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ацио</w:t>
      </w:r>
      <w:r w:rsidRPr="00B4737C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</w:rPr>
        <w:t>н</w:t>
      </w:r>
      <w:r w:rsidRPr="00B4737C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ное</w:t>
      </w:r>
      <w:r w:rsidRPr="00B4737C">
        <w:rPr>
          <w:rFonts w:ascii="Times New Roman" w:eastAsia="Times New Roman" w:hAnsi="Times New Roman" w:cs="Times New Roman"/>
          <w:b/>
          <w:spacing w:val="7"/>
          <w:w w:val="105"/>
          <w:sz w:val="28"/>
          <w:szCs w:val="28"/>
        </w:rPr>
        <w:t xml:space="preserve"> обеспечение реализации программы.</w:t>
      </w:r>
    </w:p>
    <w:p w:rsidR="009953C7" w:rsidRPr="00B4737C" w:rsidRDefault="009953C7" w:rsidP="00995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B4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укомплектован п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ечатными и (или) электронными изданиями, рекомендованными для использования в образовательном процессе</w:t>
      </w:r>
    </w:p>
    <w:p w:rsidR="009953C7" w:rsidRPr="00B4737C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C7" w:rsidRPr="00B4737C" w:rsidRDefault="009953C7" w:rsidP="009953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1.Основы права: учебник и практикум для СПО / А. А. Вологдин [и др.]; под общ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4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4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ед. А. А. Вологдина. — М.: Издательство </w:t>
      </w:r>
      <w:proofErr w:type="spellStart"/>
      <w:r w:rsidRPr="00B4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B4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2017</w:t>
      </w:r>
    </w:p>
    <w:p w:rsidR="009953C7" w:rsidRPr="00B4737C" w:rsidRDefault="004C58E9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953C7" w:rsidRPr="00B473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https://biblio-online.ru/book/FD57043F-8593-41E4-978C-5C76F292EDB1</w:t>
        </w:r>
      </w:hyperlink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 xml:space="preserve">2. </w:t>
      </w:r>
      <w:r w:rsidRPr="00B4737C">
        <w:rPr>
          <w:rFonts w:ascii="Times New Roman" w:hAnsi="Times New Roman" w:cs="Times New Roman"/>
          <w:iCs/>
          <w:sz w:val="28"/>
          <w:szCs w:val="28"/>
        </w:rPr>
        <w:t>Боголюбов Л</w:t>
      </w:r>
      <w:r w:rsidRPr="00B4737C">
        <w:rPr>
          <w:rFonts w:ascii="Times New Roman" w:hAnsi="Times New Roman" w:cs="Times New Roman"/>
          <w:sz w:val="28"/>
          <w:szCs w:val="28"/>
        </w:rPr>
        <w:t xml:space="preserve">. </w:t>
      </w:r>
      <w:r w:rsidRPr="00B4737C">
        <w:rPr>
          <w:rFonts w:ascii="Times New Roman" w:hAnsi="Times New Roman" w:cs="Times New Roman"/>
          <w:iCs/>
          <w:sz w:val="28"/>
          <w:szCs w:val="28"/>
        </w:rPr>
        <w:t>Н</w:t>
      </w:r>
      <w:r w:rsidRPr="00B4737C">
        <w:rPr>
          <w:rFonts w:ascii="Times New Roman" w:hAnsi="Times New Roman" w:cs="Times New Roman"/>
          <w:sz w:val="28"/>
          <w:szCs w:val="28"/>
        </w:rPr>
        <w:t xml:space="preserve">. </w:t>
      </w:r>
      <w:r w:rsidRPr="00B4737C">
        <w:rPr>
          <w:rFonts w:ascii="Times New Roman" w:hAnsi="Times New Roman" w:cs="Times New Roman"/>
          <w:iCs/>
          <w:sz w:val="28"/>
          <w:szCs w:val="28"/>
        </w:rPr>
        <w:t>и др</w:t>
      </w:r>
      <w:r w:rsidRPr="00B4737C">
        <w:rPr>
          <w:rFonts w:ascii="Times New Roman" w:hAnsi="Times New Roman" w:cs="Times New Roman"/>
          <w:sz w:val="28"/>
          <w:szCs w:val="28"/>
        </w:rPr>
        <w:t>. Обществознание. 10 класс. Базовый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>уровень.— М., 2014.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 xml:space="preserve">3. </w:t>
      </w:r>
      <w:r w:rsidRPr="00B4737C">
        <w:rPr>
          <w:rFonts w:ascii="Times New Roman" w:hAnsi="Times New Roman" w:cs="Times New Roman"/>
          <w:iCs/>
          <w:sz w:val="28"/>
          <w:szCs w:val="28"/>
        </w:rPr>
        <w:t>Боголюбов Л</w:t>
      </w:r>
      <w:r w:rsidRPr="00B4737C">
        <w:rPr>
          <w:rFonts w:ascii="Times New Roman" w:hAnsi="Times New Roman" w:cs="Times New Roman"/>
          <w:sz w:val="28"/>
          <w:szCs w:val="28"/>
        </w:rPr>
        <w:t xml:space="preserve">. </w:t>
      </w:r>
      <w:r w:rsidRPr="00B4737C">
        <w:rPr>
          <w:rFonts w:ascii="Times New Roman" w:hAnsi="Times New Roman" w:cs="Times New Roman"/>
          <w:iCs/>
          <w:sz w:val="28"/>
          <w:szCs w:val="28"/>
        </w:rPr>
        <w:t>Н</w:t>
      </w:r>
      <w:r w:rsidRPr="00B4737C">
        <w:rPr>
          <w:rFonts w:ascii="Times New Roman" w:hAnsi="Times New Roman" w:cs="Times New Roman"/>
          <w:sz w:val="28"/>
          <w:szCs w:val="28"/>
        </w:rPr>
        <w:t xml:space="preserve">. </w:t>
      </w:r>
      <w:r w:rsidRPr="00B4737C">
        <w:rPr>
          <w:rFonts w:ascii="Times New Roman" w:hAnsi="Times New Roman" w:cs="Times New Roman"/>
          <w:iCs/>
          <w:sz w:val="28"/>
          <w:szCs w:val="28"/>
        </w:rPr>
        <w:t>и др</w:t>
      </w:r>
      <w:r w:rsidRPr="00B4737C">
        <w:rPr>
          <w:rFonts w:ascii="Times New Roman" w:hAnsi="Times New Roman" w:cs="Times New Roman"/>
          <w:sz w:val="28"/>
          <w:szCs w:val="28"/>
        </w:rPr>
        <w:t>. Обществознание. 11 класс. Базовый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>уровень.— М., 2014.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 xml:space="preserve">4. </w:t>
      </w:r>
      <w:r w:rsidRPr="00B4737C">
        <w:rPr>
          <w:rFonts w:ascii="Times New Roman" w:hAnsi="Times New Roman" w:cs="Times New Roman"/>
          <w:iCs/>
          <w:sz w:val="28"/>
          <w:szCs w:val="28"/>
        </w:rPr>
        <w:t>Важенин А</w:t>
      </w:r>
      <w:r w:rsidRPr="00B4737C">
        <w:rPr>
          <w:rFonts w:ascii="Times New Roman" w:hAnsi="Times New Roman" w:cs="Times New Roman"/>
          <w:sz w:val="28"/>
          <w:szCs w:val="28"/>
        </w:rPr>
        <w:t xml:space="preserve">. </w:t>
      </w:r>
      <w:r w:rsidRPr="00B4737C">
        <w:rPr>
          <w:rFonts w:ascii="Times New Roman" w:hAnsi="Times New Roman" w:cs="Times New Roman"/>
          <w:iCs/>
          <w:sz w:val="28"/>
          <w:szCs w:val="28"/>
        </w:rPr>
        <w:t>Г</w:t>
      </w:r>
      <w:r w:rsidRPr="00B4737C">
        <w:rPr>
          <w:rFonts w:ascii="Times New Roman" w:hAnsi="Times New Roman" w:cs="Times New Roman"/>
          <w:sz w:val="28"/>
          <w:szCs w:val="28"/>
        </w:rPr>
        <w:t>. Обществознание для профессий и специальностей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 xml:space="preserve">технического, </w:t>
      </w:r>
      <w:proofErr w:type="gramStart"/>
      <w:r w:rsidRPr="00B4737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B4737C">
        <w:rPr>
          <w:rFonts w:ascii="Times New Roman" w:hAnsi="Times New Roman" w:cs="Times New Roman"/>
          <w:sz w:val="28"/>
          <w:szCs w:val="28"/>
        </w:rPr>
        <w:t>, гуманитарного профилей: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>учебник. — М., 2015.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 xml:space="preserve">5. </w:t>
      </w:r>
      <w:r w:rsidRPr="00B4737C">
        <w:rPr>
          <w:rFonts w:ascii="Times New Roman" w:hAnsi="Times New Roman" w:cs="Times New Roman"/>
          <w:iCs/>
          <w:sz w:val="28"/>
          <w:szCs w:val="28"/>
        </w:rPr>
        <w:t>Важенин А</w:t>
      </w:r>
      <w:r w:rsidRPr="00B4737C">
        <w:rPr>
          <w:rFonts w:ascii="Times New Roman" w:hAnsi="Times New Roman" w:cs="Times New Roman"/>
          <w:sz w:val="28"/>
          <w:szCs w:val="28"/>
        </w:rPr>
        <w:t xml:space="preserve">. </w:t>
      </w:r>
      <w:r w:rsidRPr="00B4737C">
        <w:rPr>
          <w:rFonts w:ascii="Times New Roman" w:hAnsi="Times New Roman" w:cs="Times New Roman"/>
          <w:iCs/>
          <w:sz w:val="28"/>
          <w:szCs w:val="28"/>
        </w:rPr>
        <w:t>Г</w:t>
      </w:r>
      <w:r w:rsidRPr="00B4737C">
        <w:rPr>
          <w:rFonts w:ascii="Times New Roman" w:hAnsi="Times New Roman" w:cs="Times New Roman"/>
          <w:sz w:val="28"/>
          <w:szCs w:val="28"/>
        </w:rPr>
        <w:t>. Обществознание для профессий и специальностей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 xml:space="preserve">технического, </w:t>
      </w:r>
      <w:proofErr w:type="gramStart"/>
      <w:r w:rsidRPr="00B4737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B4737C">
        <w:rPr>
          <w:rFonts w:ascii="Times New Roman" w:hAnsi="Times New Roman" w:cs="Times New Roman"/>
          <w:sz w:val="28"/>
          <w:szCs w:val="28"/>
        </w:rPr>
        <w:t>, гуманитарного профилей.</w:t>
      </w:r>
    </w:p>
    <w:p w:rsidR="009953C7" w:rsidRPr="00B4737C" w:rsidRDefault="009953C7" w:rsidP="0099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37C">
        <w:rPr>
          <w:rFonts w:ascii="Times New Roman" w:hAnsi="Times New Roman" w:cs="Times New Roman"/>
          <w:sz w:val="28"/>
          <w:szCs w:val="28"/>
        </w:rPr>
        <w:t>Практикум. — М.,</w:t>
      </w:r>
      <w:r w:rsidRPr="00B4737C">
        <w:rPr>
          <w:rFonts w:ascii="Times New Roman" w:hAnsi="Times New Roman" w:cs="Times New Roman"/>
          <w:i/>
          <w:sz w:val="28"/>
          <w:szCs w:val="28"/>
        </w:rPr>
        <w:t xml:space="preserve"> 2014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B4737C" w:rsidRDefault="009953C7" w:rsidP="009953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Электронные издания (электронные ресурсы)</w:t>
      </w:r>
    </w:p>
    <w:p w:rsidR="009953C7" w:rsidRPr="00B4737C" w:rsidRDefault="009953C7" w:rsidP="009953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1. http://www.chtivo.ru.</w:t>
      </w:r>
    </w:p>
    <w:p w:rsidR="009953C7" w:rsidRPr="00B4737C" w:rsidRDefault="009953C7" w:rsidP="009953C7">
      <w:pPr>
        <w:tabs>
          <w:tab w:val="left" w:pos="284"/>
          <w:tab w:val="left" w:pos="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2. http://vkpolitehnik.ru</w:t>
      </w:r>
    </w:p>
    <w:p w:rsidR="009953C7" w:rsidRPr="00B4737C" w:rsidRDefault="009953C7" w:rsidP="009953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Справочно-правовая система «Гарант»</w:t>
      </w:r>
    </w:p>
    <w:p w:rsidR="009953C7" w:rsidRPr="00B4737C" w:rsidRDefault="009953C7" w:rsidP="009953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Справочно-правовая система «Консультант+»</w:t>
      </w:r>
    </w:p>
    <w:p w:rsidR="009953C7" w:rsidRPr="00B4737C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C7" w:rsidRPr="00B4737C" w:rsidRDefault="009953C7" w:rsidP="0099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Дополнительные источники</w:t>
      </w:r>
      <w:r w:rsidRPr="00B4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53C7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</w:t>
      </w:r>
      <w:r w:rsidRPr="00B473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акты.</w:t>
      </w:r>
    </w:p>
    <w:p w:rsidR="009953C7" w:rsidRPr="00B4737C" w:rsidRDefault="009953C7" w:rsidP="009953C7">
      <w:pPr>
        <w:numPr>
          <w:ilvl w:val="0"/>
          <w:numId w:val="5"/>
        </w:numPr>
        <w:tabs>
          <w:tab w:val="left" w:pos="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(принята всенародным голосованием 12.12.1993) (с учетом поправок, внесенных Законами РФ о поправках к Конституции РФ от</w:t>
      </w:r>
      <w:proofErr w:type="gramEnd"/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30.12.2008 N 6-ФКЗ, от 30.12.2008 N 7-ФКЗ)</w:t>
      </w:r>
      <w:proofErr w:type="gramEnd"/>
    </w:p>
    <w:p w:rsidR="009953C7" w:rsidRPr="00B4737C" w:rsidRDefault="009953C7" w:rsidP="009953C7">
      <w:pPr>
        <w:numPr>
          <w:ilvl w:val="0"/>
          <w:numId w:val="6"/>
        </w:numPr>
        <w:tabs>
          <w:tab w:val="left" w:pos="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инвалидов принята резолюцией 61/106 Генеральной Ассамбл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 13.12.2006.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"Гражданский кодекс Российской Федерации (часть первая)" от 30.11.1994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51-ФЗ (с изм. и доп.)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4. "Гражданский кодекс Российской Федерации (часть вторая)" от 26.01.1996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14-ФЗ (с изм. и доп.)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5. "Трудовой кодекс Российской Федерации" от 30.12.2001 N 197-ФЗ (ред.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12.11.2012) 10. "Налоговый кодекс Российской Федерации (часть первая)"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31.07.1998 N 146-ФЗ (ред. от 28.07.2012) 11. "Кодекс Российской Федерации об административных правонарушениях" от 30.12.2001 N 195-ФЗ (ред. от 12.11.2012)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6. "Семейный кодекс Российской Федерации" от 29.12.1995 N 223-ФЗ (ред.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20.04.2015) (29 декабря 1995 г.)</w:t>
      </w:r>
    </w:p>
    <w:p w:rsidR="009953C7" w:rsidRPr="00B4737C" w:rsidRDefault="009953C7" w:rsidP="009953C7">
      <w:pPr>
        <w:numPr>
          <w:ilvl w:val="0"/>
          <w:numId w:val="7"/>
        </w:num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24ноября 1995г№181-ФЗ «О социальной защите инвалидов в Российской Федерации »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8.Указ Президента РФ от 02.10.1992 N 1157 (ред. от 01.07.2014) "О дополнительных мерах государственной поддержки инвалидов"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Приказ Минтруда России от 25.12.2012 N 627 "Об утверждении методики, позволяющей объективизировать и систематизировать доступность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приоритетных сферах жизнедеятельности для инвалидов и других маломобильных групп населения, с возможностью учета региональной специфики" (вместе с "ГОСТ 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51079-2006 (ИСО 9999:2002) Группа Р20. Национальный стандарт Российской Федерации. 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реабилитации людей с ограничениями)</w:t>
      </w:r>
      <w:proofErr w:type="gramEnd"/>
    </w:p>
    <w:p w:rsidR="009953C7" w:rsidRPr="00B4737C" w:rsidRDefault="009953C7" w:rsidP="009953C7">
      <w:pPr>
        <w:tabs>
          <w:tab w:val="left" w:pos="6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10.Гигиенические требования к условиям труда инвалидов. 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правила") (Зарегистрировано в Минюсте РФ 09.06.2009 N 14036)</w:t>
      </w:r>
      <w:proofErr w:type="gramEnd"/>
    </w:p>
    <w:p w:rsidR="009953C7" w:rsidRDefault="009953C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3C7" w:rsidRPr="00B4737C" w:rsidRDefault="009953C7" w:rsidP="00995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9953C7" w:rsidRPr="00B4737C" w:rsidRDefault="009953C7" w:rsidP="00995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C7" w:rsidRPr="00B4737C" w:rsidRDefault="009953C7" w:rsidP="00995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9953C7" w:rsidRPr="00B4737C" w:rsidRDefault="009953C7" w:rsidP="00995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в соответствии с фондом оценочных средств по учебной дисциплине.</w:t>
      </w:r>
    </w:p>
    <w:p w:rsidR="009953C7" w:rsidRPr="00343498" w:rsidRDefault="009953C7" w:rsidP="0099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4761"/>
        <w:gridCol w:w="2270"/>
      </w:tblGrid>
      <w:tr w:rsidR="009953C7" w:rsidRPr="009953C7" w:rsidTr="001C72FE">
        <w:trPr>
          <w:tblHeader/>
        </w:trPr>
        <w:tc>
          <w:tcPr>
            <w:tcW w:w="0" w:type="auto"/>
            <w:vAlign w:val="center"/>
          </w:tcPr>
          <w:p w:rsidR="009953C7" w:rsidRPr="009953C7" w:rsidRDefault="009953C7" w:rsidP="001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9953C7" w:rsidRPr="009953C7" w:rsidRDefault="009953C7" w:rsidP="001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953C7" w:rsidRPr="009953C7" w:rsidRDefault="009953C7" w:rsidP="001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9953C7" w:rsidRPr="009953C7" w:rsidRDefault="009953C7" w:rsidP="001C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9953C7" w:rsidRPr="009953C7" w:rsidTr="001C72FE">
        <w:tc>
          <w:tcPr>
            <w:tcW w:w="0" w:type="auto"/>
          </w:tcPr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нормы позитивного социального поведения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свои права адекватно законодательству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обращаться в надлежащие органы за квалифицированной помощью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и осознанно применять нормы закона с точки зрения конкретных условий их реализации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необходимые заявительные документы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резюме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само-презентацию при трудоустройстве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использовать приобретенные знания и умения в </w:t>
            </w:r>
            <w:proofErr w:type="gramStart"/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жизненных и профессиональных ситуация.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995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механизмы социальной адаптации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основополагающие международные документы, относящиеся к правам инвалидов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основы гражданского и семейного законодательства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основы трудового законодательства, особенности регулирования труда инвалидов</w:t>
            </w:r>
          </w:p>
          <w:p w:rsidR="009953C7" w:rsidRPr="009953C7" w:rsidRDefault="009953C7" w:rsidP="001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правовые гарантии инвалидам в области социальной защиты и образования</w:t>
            </w:r>
          </w:p>
          <w:p w:rsidR="009953C7" w:rsidRPr="009953C7" w:rsidRDefault="009953C7" w:rsidP="0099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функции органов труда и занятости населения.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3C7" w:rsidRPr="009953C7" w:rsidRDefault="009953C7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«5» - отлично </w:t>
            </w:r>
            <w:r w:rsidR="008D7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ставится, если студент: полно и аргументированно отвечает по содержанию вопроса; обнаруживает понимание материала, может обосновать свои суждения, применить знания на практике, привести необходимые примеры; излагает материал последовательно и правильно.</w:t>
            </w:r>
          </w:p>
          <w:p w:rsidR="009953C7" w:rsidRPr="009953C7" w:rsidRDefault="009953C7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«4» - хорошо </w:t>
            </w:r>
            <w:r w:rsidR="008D7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ставится, если студент дает ответ, удовлетворяющий тем же требованиям, что и для оценки «5», но допускает 1-2 ошибки.</w:t>
            </w:r>
          </w:p>
          <w:p w:rsidR="009953C7" w:rsidRPr="009953C7" w:rsidRDefault="009953C7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«3» - удовлетворительно </w:t>
            </w:r>
            <w:r w:rsidR="008D7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ставится, если студент обнаруживает знание и понимание основных положений данного задания, но:  </w:t>
            </w:r>
          </w:p>
          <w:p w:rsidR="009953C7" w:rsidRPr="009953C7" w:rsidRDefault="009953C7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излагает материал неполно и допускает неточности в определении понятий или формулировке правил;  </w:t>
            </w:r>
          </w:p>
          <w:p w:rsidR="009953C7" w:rsidRPr="009953C7" w:rsidRDefault="009953C7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умеет достаточно глубоко и доказательно обосновать свои суждения и привести свои примеры;  </w:t>
            </w:r>
          </w:p>
          <w:p w:rsidR="009953C7" w:rsidRPr="009953C7" w:rsidRDefault="009953C7" w:rsidP="001C72FE">
            <w:pPr>
              <w:widowControl w:val="0"/>
              <w:tabs>
                <w:tab w:val="left" w:pos="700"/>
                <w:tab w:val="left" w:pos="24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-излагает материал непоследовательно и допускает ошибки. </w:t>
            </w:r>
          </w:p>
          <w:p w:rsidR="009953C7" w:rsidRPr="009953C7" w:rsidRDefault="008D747B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«2» - неудовлетворительно  </w:t>
            </w:r>
            <w:r w:rsidR="009953C7" w:rsidRPr="0099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  <w:tc>
          <w:tcPr>
            <w:tcW w:w="0" w:type="auto"/>
          </w:tcPr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53C7" w:rsidRPr="009953C7" w:rsidRDefault="009953C7" w:rsidP="001C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953C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</w:t>
            </w:r>
            <w:r w:rsidRPr="009953C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</w:t>
            </w:r>
            <w:r w:rsidRPr="009953C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проблемного характера</w:t>
            </w:r>
            <w:r w:rsidRPr="009953C7"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 xml:space="preserve"> </w:t>
            </w:r>
          </w:p>
          <w:p w:rsidR="009953C7" w:rsidRPr="009953C7" w:rsidRDefault="008D747B" w:rsidP="001C72FE">
            <w:pPr>
              <w:widowControl w:val="0"/>
              <w:tabs>
                <w:tab w:val="left" w:pos="460"/>
                <w:tab w:val="left" w:pos="2140"/>
                <w:tab w:val="left" w:pos="3200"/>
                <w:tab w:val="left" w:pos="368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9953C7"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53C7"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 работе с оригинальными текстами</w:t>
            </w:r>
          </w:p>
          <w:p w:rsidR="009953C7" w:rsidRPr="009953C7" w:rsidRDefault="009953C7" w:rsidP="001C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953C7">
              <w:rPr>
                <w:rFonts w:ascii="Times New Roman" w:eastAsia="Times New Roman" w:hAnsi="Times New Roman" w:cs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подготовка и защита 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групповых</w:t>
            </w:r>
            <w:r w:rsidRPr="009953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про</w:t>
            </w:r>
            <w:r w:rsidRPr="009953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 w:rsidRPr="009953C7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к</w:t>
            </w:r>
            <w:r w:rsidRPr="009953C7">
              <w:rPr>
                <w:rFonts w:ascii="Times New Roman" w:eastAsia="Times New Roman" w:hAnsi="Times New Roman" w:cs="Times New Roman"/>
                <w:w w:val="164"/>
                <w:sz w:val="20"/>
                <w:szCs w:val="20"/>
              </w:rPr>
              <w:t>т</w:t>
            </w:r>
            <w:r w:rsidRPr="009953C7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н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953C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г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953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х</w:t>
            </w:r>
            <w:r w:rsidRPr="009953C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а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953C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а</w:t>
            </w:r>
            <w:r w:rsidRPr="009953C7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к</w:t>
            </w:r>
            <w:r w:rsidRPr="009953C7">
              <w:rPr>
                <w:rFonts w:ascii="Times New Roman" w:eastAsia="Times New Roman" w:hAnsi="Times New Roman" w:cs="Times New Roman"/>
                <w:w w:val="164"/>
                <w:sz w:val="20"/>
                <w:szCs w:val="20"/>
              </w:rPr>
              <w:t>т</w:t>
            </w:r>
            <w:r w:rsidRPr="009953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953C7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а</w:t>
            </w:r>
            <w:r w:rsidRPr="009953C7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;</w:t>
            </w:r>
          </w:p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9953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тестовые 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</w:t>
            </w:r>
            <w:r w:rsidRPr="009953C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995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соответствующим </w:t>
            </w:r>
            <w:r w:rsidRPr="009953C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9953C7">
              <w:rPr>
                <w:rFonts w:ascii="Times New Roman" w:eastAsia="Times New Roman" w:hAnsi="Times New Roman" w:cs="Times New Roman"/>
                <w:w w:val="164"/>
                <w:sz w:val="20"/>
                <w:szCs w:val="20"/>
              </w:rPr>
              <w:t>т</w:t>
            </w:r>
            <w:r w:rsidRPr="009953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 w:rsidRPr="009953C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м</w:t>
            </w:r>
            <w:r w:rsidRPr="009953C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а</w:t>
            </w:r>
            <w:r w:rsidRPr="009953C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м</w:t>
            </w:r>
          </w:p>
          <w:p w:rsidR="009953C7" w:rsidRPr="009953C7" w:rsidRDefault="009953C7" w:rsidP="001C7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53C7">
              <w:rPr>
                <w:rFonts w:ascii="Times New Roman" w:hAnsi="Times New Roman"/>
                <w:w w:val="101"/>
                <w:sz w:val="20"/>
                <w:szCs w:val="20"/>
              </w:rPr>
              <w:t>-устные и письменные опросы</w:t>
            </w:r>
          </w:p>
        </w:tc>
      </w:tr>
    </w:tbl>
    <w:p w:rsidR="009953C7" w:rsidRPr="009953C7" w:rsidRDefault="009953C7" w:rsidP="009953C7">
      <w:pPr>
        <w:spacing w:after="0" w:line="240" w:lineRule="auto"/>
        <w:rPr>
          <w:sz w:val="28"/>
          <w:szCs w:val="28"/>
        </w:rPr>
      </w:pPr>
    </w:p>
    <w:sectPr w:rsidR="009953C7" w:rsidRPr="009953C7" w:rsidSect="009953C7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E9" w:rsidRDefault="004C58E9" w:rsidP="00D41218">
      <w:pPr>
        <w:spacing w:after="0" w:line="240" w:lineRule="auto"/>
      </w:pPr>
      <w:r>
        <w:separator/>
      </w:r>
    </w:p>
  </w:endnote>
  <w:endnote w:type="continuationSeparator" w:id="0">
    <w:p w:rsidR="004C58E9" w:rsidRDefault="004C58E9" w:rsidP="00D4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866165"/>
      <w:docPartObj>
        <w:docPartGallery w:val="Page Numbers (Bottom of Page)"/>
        <w:docPartUnique/>
      </w:docPartObj>
    </w:sdtPr>
    <w:sdtEndPr/>
    <w:sdtContent>
      <w:p w:rsidR="00D41218" w:rsidRDefault="00D412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3C">
          <w:rPr>
            <w:noProof/>
          </w:rPr>
          <w:t>2</w:t>
        </w:r>
        <w:r>
          <w:fldChar w:fldCharType="end"/>
        </w:r>
      </w:p>
    </w:sdtContent>
  </w:sdt>
  <w:p w:rsidR="00D41218" w:rsidRDefault="00D41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E9" w:rsidRDefault="004C58E9" w:rsidP="00D41218">
      <w:pPr>
        <w:spacing w:after="0" w:line="240" w:lineRule="auto"/>
      </w:pPr>
      <w:r>
        <w:separator/>
      </w:r>
    </w:p>
  </w:footnote>
  <w:footnote w:type="continuationSeparator" w:id="0">
    <w:p w:rsidR="004C58E9" w:rsidRDefault="004C58E9" w:rsidP="00D4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4804523C"/>
    <w:lvl w:ilvl="0" w:tplc="465A3C0E">
      <w:start w:val="1"/>
      <w:numFmt w:val="decimal"/>
      <w:lvlText w:val="%1."/>
      <w:lvlJc w:val="left"/>
      <w:pPr>
        <w:ind w:left="0" w:firstLine="0"/>
      </w:pPr>
    </w:lvl>
    <w:lvl w:ilvl="1" w:tplc="54443DBE">
      <w:numFmt w:val="decimal"/>
      <w:lvlText w:val=""/>
      <w:lvlJc w:val="left"/>
      <w:pPr>
        <w:ind w:left="0" w:firstLine="0"/>
      </w:pPr>
    </w:lvl>
    <w:lvl w:ilvl="2" w:tplc="24DE9FA4">
      <w:numFmt w:val="decimal"/>
      <w:lvlText w:val=""/>
      <w:lvlJc w:val="left"/>
      <w:pPr>
        <w:ind w:left="0" w:firstLine="0"/>
      </w:pPr>
    </w:lvl>
    <w:lvl w:ilvl="3" w:tplc="D22A4D9C">
      <w:numFmt w:val="decimal"/>
      <w:lvlText w:val=""/>
      <w:lvlJc w:val="left"/>
      <w:pPr>
        <w:ind w:left="0" w:firstLine="0"/>
      </w:pPr>
    </w:lvl>
    <w:lvl w:ilvl="4" w:tplc="BA62B9B4">
      <w:numFmt w:val="decimal"/>
      <w:lvlText w:val=""/>
      <w:lvlJc w:val="left"/>
      <w:pPr>
        <w:ind w:left="0" w:firstLine="0"/>
      </w:pPr>
    </w:lvl>
    <w:lvl w:ilvl="5" w:tplc="BE9AA686">
      <w:numFmt w:val="decimal"/>
      <w:lvlText w:val=""/>
      <w:lvlJc w:val="left"/>
      <w:pPr>
        <w:ind w:left="0" w:firstLine="0"/>
      </w:pPr>
    </w:lvl>
    <w:lvl w:ilvl="6" w:tplc="05249CBE">
      <w:numFmt w:val="decimal"/>
      <w:lvlText w:val=""/>
      <w:lvlJc w:val="left"/>
      <w:pPr>
        <w:ind w:left="0" w:firstLine="0"/>
      </w:pPr>
    </w:lvl>
    <w:lvl w:ilvl="7" w:tplc="AEC426EE">
      <w:numFmt w:val="decimal"/>
      <w:lvlText w:val=""/>
      <w:lvlJc w:val="left"/>
      <w:pPr>
        <w:ind w:left="0" w:firstLine="0"/>
      </w:pPr>
    </w:lvl>
    <w:lvl w:ilvl="8" w:tplc="FC18A91E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5936D3E0"/>
    <w:lvl w:ilvl="0" w:tplc="B9929F74">
      <w:start w:val="2"/>
      <w:numFmt w:val="decimal"/>
      <w:lvlText w:val="%1."/>
      <w:lvlJc w:val="left"/>
      <w:pPr>
        <w:ind w:left="0" w:firstLine="0"/>
      </w:pPr>
    </w:lvl>
    <w:lvl w:ilvl="1" w:tplc="929AB248">
      <w:numFmt w:val="decimal"/>
      <w:lvlText w:val=""/>
      <w:lvlJc w:val="left"/>
      <w:pPr>
        <w:ind w:left="0" w:firstLine="0"/>
      </w:pPr>
    </w:lvl>
    <w:lvl w:ilvl="2" w:tplc="FDE268B0">
      <w:numFmt w:val="decimal"/>
      <w:lvlText w:val=""/>
      <w:lvlJc w:val="left"/>
      <w:pPr>
        <w:ind w:left="0" w:firstLine="0"/>
      </w:pPr>
    </w:lvl>
    <w:lvl w:ilvl="3" w:tplc="A26468FE">
      <w:numFmt w:val="decimal"/>
      <w:lvlText w:val=""/>
      <w:lvlJc w:val="left"/>
      <w:pPr>
        <w:ind w:left="0" w:firstLine="0"/>
      </w:pPr>
    </w:lvl>
    <w:lvl w:ilvl="4" w:tplc="71EA999E">
      <w:numFmt w:val="decimal"/>
      <w:lvlText w:val=""/>
      <w:lvlJc w:val="left"/>
      <w:pPr>
        <w:ind w:left="0" w:firstLine="0"/>
      </w:pPr>
    </w:lvl>
    <w:lvl w:ilvl="5" w:tplc="E35A6F22">
      <w:numFmt w:val="decimal"/>
      <w:lvlText w:val=""/>
      <w:lvlJc w:val="left"/>
      <w:pPr>
        <w:ind w:left="0" w:firstLine="0"/>
      </w:pPr>
    </w:lvl>
    <w:lvl w:ilvl="6" w:tplc="D0A4A3F8">
      <w:numFmt w:val="decimal"/>
      <w:lvlText w:val=""/>
      <w:lvlJc w:val="left"/>
      <w:pPr>
        <w:ind w:left="0" w:firstLine="0"/>
      </w:pPr>
    </w:lvl>
    <w:lvl w:ilvl="7" w:tplc="04E410D2">
      <w:numFmt w:val="decimal"/>
      <w:lvlText w:val=""/>
      <w:lvlJc w:val="left"/>
      <w:pPr>
        <w:ind w:left="0" w:firstLine="0"/>
      </w:pPr>
    </w:lvl>
    <w:lvl w:ilvl="8" w:tplc="BCEEA75E">
      <w:numFmt w:val="decimal"/>
      <w:lvlText w:val=""/>
      <w:lvlJc w:val="left"/>
      <w:pPr>
        <w:ind w:left="0" w:firstLine="0"/>
      </w:pPr>
    </w:lvl>
  </w:abstractNum>
  <w:abstractNum w:abstractNumId="2">
    <w:nsid w:val="00004D06"/>
    <w:multiLevelType w:val="hybridMultilevel"/>
    <w:tmpl w:val="9306D122"/>
    <w:lvl w:ilvl="0" w:tplc="C0C610EA">
      <w:start w:val="7"/>
      <w:numFmt w:val="decimal"/>
      <w:lvlText w:val="%1."/>
      <w:lvlJc w:val="left"/>
      <w:pPr>
        <w:ind w:left="0" w:firstLine="0"/>
      </w:pPr>
    </w:lvl>
    <w:lvl w:ilvl="1" w:tplc="3E1C2C56">
      <w:numFmt w:val="decimal"/>
      <w:lvlText w:val=""/>
      <w:lvlJc w:val="left"/>
      <w:pPr>
        <w:ind w:left="0" w:firstLine="0"/>
      </w:pPr>
    </w:lvl>
    <w:lvl w:ilvl="2" w:tplc="2C367CDA">
      <w:numFmt w:val="decimal"/>
      <w:lvlText w:val=""/>
      <w:lvlJc w:val="left"/>
      <w:pPr>
        <w:ind w:left="0" w:firstLine="0"/>
      </w:pPr>
    </w:lvl>
    <w:lvl w:ilvl="3" w:tplc="5E64A950">
      <w:numFmt w:val="decimal"/>
      <w:lvlText w:val=""/>
      <w:lvlJc w:val="left"/>
      <w:pPr>
        <w:ind w:left="0" w:firstLine="0"/>
      </w:pPr>
    </w:lvl>
    <w:lvl w:ilvl="4" w:tplc="E7924CB6">
      <w:numFmt w:val="decimal"/>
      <w:lvlText w:val=""/>
      <w:lvlJc w:val="left"/>
      <w:pPr>
        <w:ind w:left="0" w:firstLine="0"/>
      </w:pPr>
    </w:lvl>
    <w:lvl w:ilvl="5" w:tplc="385C7572">
      <w:numFmt w:val="decimal"/>
      <w:lvlText w:val=""/>
      <w:lvlJc w:val="left"/>
      <w:pPr>
        <w:ind w:left="0" w:firstLine="0"/>
      </w:pPr>
    </w:lvl>
    <w:lvl w:ilvl="6" w:tplc="28301E9C">
      <w:numFmt w:val="decimal"/>
      <w:lvlText w:val=""/>
      <w:lvlJc w:val="left"/>
      <w:pPr>
        <w:ind w:left="0" w:firstLine="0"/>
      </w:pPr>
    </w:lvl>
    <w:lvl w:ilvl="7" w:tplc="A134CE46">
      <w:numFmt w:val="decimal"/>
      <w:lvlText w:val=""/>
      <w:lvlJc w:val="left"/>
      <w:pPr>
        <w:ind w:left="0" w:firstLine="0"/>
      </w:pPr>
    </w:lvl>
    <w:lvl w:ilvl="8" w:tplc="D5862E3A">
      <w:numFmt w:val="decimal"/>
      <w:lvlText w:val=""/>
      <w:lvlJc w:val="left"/>
      <w:pPr>
        <w:ind w:left="0" w:firstLine="0"/>
      </w:pPr>
    </w:lvl>
  </w:abstractNum>
  <w:abstractNum w:abstractNumId="3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2B496B"/>
    <w:multiLevelType w:val="hybridMultilevel"/>
    <w:tmpl w:val="D840CEE4"/>
    <w:lvl w:ilvl="0" w:tplc="6E0E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7"/>
    <w:rsid w:val="002F07CE"/>
    <w:rsid w:val="003A5D3C"/>
    <w:rsid w:val="003C457F"/>
    <w:rsid w:val="004C58E9"/>
    <w:rsid w:val="005A7822"/>
    <w:rsid w:val="00684A33"/>
    <w:rsid w:val="00741EA2"/>
    <w:rsid w:val="008D747B"/>
    <w:rsid w:val="0096001C"/>
    <w:rsid w:val="009953C7"/>
    <w:rsid w:val="00C57DCE"/>
    <w:rsid w:val="00C76986"/>
    <w:rsid w:val="00D41218"/>
    <w:rsid w:val="00F001B9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9953C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2pt1">
    <w:name w:val="Основной текст (2) + 12 pt1"/>
    <w:aliases w:val="Полужирный"/>
    <w:rsid w:val="009953C7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7">
    <w:name w:val="Основной текст (7) + Полужирный"/>
    <w:rsid w:val="009953C7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4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18"/>
  </w:style>
  <w:style w:type="paragraph" w:styleId="a5">
    <w:name w:val="footer"/>
    <w:basedOn w:val="a"/>
    <w:link w:val="a6"/>
    <w:uiPriority w:val="99"/>
    <w:unhideWhenUsed/>
    <w:rsid w:val="00D4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9953C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2pt1">
    <w:name w:val="Основной текст (2) + 12 pt1"/>
    <w:aliases w:val="Полужирный"/>
    <w:rsid w:val="009953C7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7">
    <w:name w:val="Основной текст (7) + Полужирный"/>
    <w:rsid w:val="009953C7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4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18"/>
  </w:style>
  <w:style w:type="paragraph" w:styleId="a5">
    <w:name w:val="footer"/>
    <w:basedOn w:val="a"/>
    <w:link w:val="a6"/>
    <w:uiPriority w:val="99"/>
    <w:unhideWhenUsed/>
    <w:rsid w:val="00D4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FD57043F-8593-41E4-978C-5C76F292ED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Куфина Ирина</cp:lastModifiedBy>
  <cp:revision>8</cp:revision>
  <dcterms:created xsi:type="dcterms:W3CDTF">2020-05-08T14:11:00Z</dcterms:created>
  <dcterms:modified xsi:type="dcterms:W3CDTF">2020-08-19T12:28:00Z</dcterms:modified>
</cp:coreProperties>
</file>