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CB" w:rsidRPr="003C3EE5" w:rsidRDefault="002F53CB" w:rsidP="000C0CAD">
      <w:pPr>
        <w:shd w:val="clear" w:color="auto" w:fill="FFFFFF"/>
        <w:jc w:val="center"/>
        <w:rPr>
          <w:sz w:val="28"/>
          <w:szCs w:val="28"/>
        </w:rPr>
      </w:pPr>
      <w:r w:rsidRPr="003C3EE5">
        <w:rPr>
          <w:sz w:val="28"/>
          <w:szCs w:val="28"/>
        </w:rPr>
        <w:t>ФЕДЕРАЛЬНОЕ АГЕНТСТВО ЖЕЛЕЗНОДОРОЖНОГО ТРАНСПОРТА</w:t>
      </w:r>
    </w:p>
    <w:p w:rsidR="002F53CB" w:rsidRPr="003C3EE5" w:rsidRDefault="002F53CB" w:rsidP="000C0CAD">
      <w:pPr>
        <w:rPr>
          <w:b w:val="0"/>
          <w:sz w:val="28"/>
          <w:szCs w:val="28"/>
        </w:rPr>
      </w:pPr>
    </w:p>
    <w:p w:rsidR="002F53CB" w:rsidRPr="003C3EE5" w:rsidRDefault="002F53CB" w:rsidP="000C0CAD">
      <w:pPr>
        <w:shd w:val="clear" w:color="auto" w:fill="FFFFFF"/>
        <w:ind w:left="-284" w:right="-284"/>
        <w:jc w:val="center"/>
        <w:rPr>
          <w:b w:val="0"/>
          <w:sz w:val="28"/>
          <w:szCs w:val="28"/>
        </w:rPr>
      </w:pPr>
      <w:r w:rsidRPr="003C3EE5">
        <w:rPr>
          <w:b w:val="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F53CB" w:rsidRPr="003C3EE5" w:rsidRDefault="002F53CB" w:rsidP="000C0CAD">
      <w:pPr>
        <w:shd w:val="clear" w:color="auto" w:fill="FFFFFF"/>
        <w:ind w:left="-284" w:right="-284"/>
        <w:jc w:val="center"/>
        <w:rPr>
          <w:b w:val="0"/>
          <w:sz w:val="28"/>
          <w:szCs w:val="28"/>
        </w:rPr>
      </w:pPr>
      <w:r w:rsidRPr="003C3EE5">
        <w:rPr>
          <w:b w:val="0"/>
          <w:sz w:val="28"/>
          <w:szCs w:val="28"/>
        </w:rPr>
        <w:t>высшего образования</w:t>
      </w:r>
    </w:p>
    <w:p w:rsidR="002F53CB" w:rsidRPr="003C3EE5" w:rsidRDefault="002F53CB" w:rsidP="000C0CAD">
      <w:pPr>
        <w:shd w:val="clear" w:color="auto" w:fill="FFFFFF"/>
        <w:ind w:left="-284" w:right="-284"/>
        <w:jc w:val="center"/>
        <w:rPr>
          <w:sz w:val="28"/>
          <w:szCs w:val="28"/>
        </w:rPr>
      </w:pPr>
      <w:r w:rsidRPr="003C3EE5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F53CB" w:rsidRPr="003C3EE5" w:rsidRDefault="002F53CB" w:rsidP="000C0CAD">
      <w:pPr>
        <w:shd w:val="clear" w:color="auto" w:fill="FFFFFF"/>
        <w:ind w:left="-284" w:right="-284"/>
        <w:jc w:val="center"/>
        <w:rPr>
          <w:sz w:val="28"/>
          <w:szCs w:val="28"/>
        </w:rPr>
      </w:pPr>
      <w:r w:rsidRPr="003C3EE5">
        <w:rPr>
          <w:sz w:val="28"/>
          <w:szCs w:val="28"/>
        </w:rPr>
        <w:t xml:space="preserve">Императора Александра </w:t>
      </w:r>
      <w:r w:rsidRPr="003C3EE5">
        <w:rPr>
          <w:sz w:val="28"/>
          <w:szCs w:val="28"/>
          <w:lang w:val="en-US"/>
        </w:rPr>
        <w:t>I</w:t>
      </w:r>
      <w:r w:rsidRPr="003C3EE5">
        <w:rPr>
          <w:sz w:val="28"/>
          <w:szCs w:val="28"/>
        </w:rPr>
        <w:t>»</w:t>
      </w:r>
    </w:p>
    <w:p w:rsidR="002F53CB" w:rsidRPr="003C3EE5" w:rsidRDefault="002F53CB" w:rsidP="000C0CAD">
      <w:pPr>
        <w:shd w:val="clear" w:color="auto" w:fill="FFFFFF"/>
        <w:jc w:val="center"/>
        <w:rPr>
          <w:sz w:val="28"/>
          <w:szCs w:val="28"/>
        </w:rPr>
      </w:pPr>
      <w:r w:rsidRPr="003C3EE5">
        <w:rPr>
          <w:sz w:val="28"/>
          <w:szCs w:val="28"/>
        </w:rPr>
        <w:t>(ФГБОУ ВО ПГУПС)</w:t>
      </w:r>
    </w:p>
    <w:p w:rsidR="002F53CB" w:rsidRPr="003C3EE5" w:rsidRDefault="00BF3E4B" w:rsidP="000C0CA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Калужский</w:t>
      </w:r>
      <w:r w:rsidR="002F53CB" w:rsidRPr="003C3EE5">
        <w:rPr>
          <w:sz w:val="28"/>
          <w:szCs w:val="28"/>
        </w:rPr>
        <w:t xml:space="preserve"> филиал ПГУПС</w:t>
      </w:r>
    </w:p>
    <w:p w:rsidR="002F53CB" w:rsidRPr="003C3EE5" w:rsidRDefault="002F53CB" w:rsidP="000C0CAD">
      <w:pPr>
        <w:widowControl w:val="0"/>
        <w:suppressAutoHyphens/>
        <w:autoSpaceDE w:val="0"/>
        <w:autoSpaceDN w:val="0"/>
        <w:adjustRightInd w:val="0"/>
        <w:jc w:val="center"/>
        <w:rPr>
          <w:b w:val="0"/>
          <w:caps/>
          <w:sz w:val="28"/>
          <w:szCs w:val="28"/>
        </w:rPr>
      </w:pPr>
    </w:p>
    <w:p w:rsidR="002F53CB" w:rsidRPr="000C0CAD" w:rsidRDefault="002F53CB" w:rsidP="000C0CAD">
      <w:pPr>
        <w:widowControl w:val="0"/>
        <w:suppressAutoHyphens/>
        <w:autoSpaceDE w:val="0"/>
        <w:autoSpaceDN w:val="0"/>
        <w:adjustRightInd w:val="0"/>
        <w:jc w:val="right"/>
        <w:rPr>
          <w:b w:val="0"/>
          <w:caps/>
          <w:sz w:val="28"/>
          <w:szCs w:val="28"/>
        </w:rPr>
      </w:pPr>
    </w:p>
    <w:p w:rsidR="002F53CB" w:rsidRPr="000C0CAD" w:rsidRDefault="002F53CB" w:rsidP="000C0CAD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 w:val="0"/>
          <w:caps/>
          <w:sz w:val="28"/>
          <w:szCs w:val="28"/>
        </w:rPr>
      </w:pPr>
    </w:p>
    <w:tbl>
      <w:tblPr>
        <w:tblW w:w="10093" w:type="dxa"/>
        <w:tblLook w:val="00A0" w:firstRow="1" w:lastRow="0" w:firstColumn="1" w:lastColumn="0" w:noHBand="0" w:noVBand="0"/>
      </w:tblPr>
      <w:tblGrid>
        <w:gridCol w:w="10093"/>
      </w:tblGrid>
      <w:tr w:rsidR="002F53CB" w:rsidRPr="000C0CAD" w:rsidTr="00B82A87">
        <w:tc>
          <w:tcPr>
            <w:tcW w:w="4740" w:type="dxa"/>
          </w:tcPr>
          <w:p w:rsidR="00B004E0" w:rsidRPr="00B004E0" w:rsidRDefault="00B004E0" w:rsidP="00B004E0">
            <w:pPr>
              <w:tabs>
                <w:tab w:val="center" w:pos="3969"/>
                <w:tab w:val="left" w:pos="5812"/>
              </w:tabs>
              <w:ind w:left="5103"/>
              <w:jc w:val="center"/>
              <w:rPr>
                <w:b w:val="0"/>
                <w:sz w:val="28"/>
                <w:szCs w:val="28"/>
              </w:rPr>
            </w:pPr>
            <w:r w:rsidRPr="00B004E0">
              <w:rPr>
                <w:b w:val="0"/>
                <w:sz w:val="28"/>
                <w:szCs w:val="28"/>
              </w:rPr>
              <w:t>УТВЕРЖДАЮ</w:t>
            </w:r>
          </w:p>
          <w:p w:rsidR="00B004E0" w:rsidRPr="00B004E0" w:rsidRDefault="00B004E0" w:rsidP="00B004E0">
            <w:pPr>
              <w:tabs>
                <w:tab w:val="center" w:pos="3969"/>
                <w:tab w:val="left" w:pos="5812"/>
              </w:tabs>
              <w:ind w:left="5103"/>
              <w:jc w:val="center"/>
              <w:rPr>
                <w:b w:val="0"/>
                <w:sz w:val="28"/>
                <w:szCs w:val="28"/>
              </w:rPr>
            </w:pPr>
            <w:r w:rsidRPr="00B004E0">
              <w:rPr>
                <w:b w:val="0"/>
                <w:sz w:val="28"/>
                <w:szCs w:val="28"/>
              </w:rPr>
              <w:t>Заместитель директора по УР</w:t>
            </w:r>
          </w:p>
          <w:p w:rsidR="00B004E0" w:rsidRPr="00B004E0" w:rsidRDefault="00B004E0" w:rsidP="00B004E0">
            <w:pPr>
              <w:ind w:left="5103"/>
              <w:jc w:val="center"/>
              <w:rPr>
                <w:b w:val="0"/>
                <w:sz w:val="28"/>
                <w:szCs w:val="28"/>
              </w:rPr>
            </w:pPr>
            <w:r w:rsidRPr="00B004E0">
              <w:rPr>
                <w:b w:val="0"/>
                <w:sz w:val="28"/>
                <w:szCs w:val="28"/>
              </w:rPr>
              <w:t>____________  Полевой А.В.</w:t>
            </w:r>
          </w:p>
          <w:p w:rsidR="00B004E0" w:rsidRPr="00B004E0" w:rsidRDefault="00B004E0" w:rsidP="00B004E0">
            <w:pPr>
              <w:ind w:left="5103"/>
              <w:jc w:val="center"/>
              <w:rPr>
                <w:b w:val="0"/>
                <w:sz w:val="28"/>
                <w:szCs w:val="28"/>
              </w:rPr>
            </w:pPr>
            <w:r w:rsidRPr="00B004E0">
              <w:rPr>
                <w:b w:val="0"/>
                <w:i/>
                <w:sz w:val="28"/>
                <w:szCs w:val="28"/>
              </w:rPr>
              <w:t>«</w:t>
            </w:r>
            <w:r w:rsidRPr="00B004E0">
              <w:rPr>
                <w:i/>
                <w:sz w:val="28"/>
                <w:szCs w:val="28"/>
              </w:rPr>
              <w:t>___</w:t>
            </w:r>
            <w:r w:rsidRPr="00B004E0">
              <w:rPr>
                <w:b w:val="0"/>
                <w:i/>
                <w:sz w:val="28"/>
                <w:szCs w:val="28"/>
              </w:rPr>
              <w:t>»  __________ 20__г</w:t>
            </w:r>
            <w:r w:rsidRPr="00B004E0">
              <w:rPr>
                <w:b w:val="0"/>
                <w:sz w:val="28"/>
                <w:szCs w:val="28"/>
              </w:rPr>
              <w:t>.</w:t>
            </w:r>
          </w:p>
          <w:p w:rsidR="002F53CB" w:rsidRPr="000C0CAD" w:rsidRDefault="002F53CB" w:rsidP="000C0CA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b w:val="0"/>
              </w:rPr>
            </w:pPr>
          </w:p>
        </w:tc>
      </w:tr>
      <w:tr w:rsidR="002F53CB" w:rsidRPr="000C0CAD" w:rsidTr="00B82A87">
        <w:tc>
          <w:tcPr>
            <w:tcW w:w="4740" w:type="dxa"/>
          </w:tcPr>
          <w:p w:rsidR="002F53CB" w:rsidRPr="000C0CAD" w:rsidRDefault="002F53CB" w:rsidP="000C0CA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59"/>
              <w:rPr>
                <w:b w:val="0"/>
              </w:rPr>
            </w:pPr>
          </w:p>
        </w:tc>
      </w:tr>
    </w:tbl>
    <w:p w:rsidR="002F53CB" w:rsidRPr="000C0CAD" w:rsidRDefault="002F53CB" w:rsidP="000C0CAD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 w:val="0"/>
          <w:caps/>
          <w:sz w:val="28"/>
          <w:szCs w:val="28"/>
        </w:rPr>
      </w:pPr>
    </w:p>
    <w:p w:rsidR="002F53CB" w:rsidRPr="000C0CAD" w:rsidRDefault="002F53CB" w:rsidP="000C0CAD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 w:val="0"/>
          <w:caps/>
          <w:sz w:val="28"/>
          <w:szCs w:val="28"/>
        </w:rPr>
      </w:pPr>
    </w:p>
    <w:p w:rsidR="002F53CB" w:rsidRPr="000C0CAD" w:rsidRDefault="002F53CB" w:rsidP="000C0CAD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 w:val="0"/>
          <w:caps/>
          <w:sz w:val="28"/>
          <w:szCs w:val="28"/>
        </w:rPr>
      </w:pPr>
    </w:p>
    <w:p w:rsidR="002F53CB" w:rsidRPr="000C0CAD" w:rsidRDefault="002F53CB" w:rsidP="000C0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0C0CAD">
        <w:rPr>
          <w:caps/>
          <w:sz w:val="28"/>
          <w:szCs w:val="28"/>
        </w:rPr>
        <w:t>РАБОЧАЯ ПРОГРАММа</w:t>
      </w:r>
      <w:r w:rsidRPr="000C0CAD">
        <w:rPr>
          <w:caps/>
          <w:color w:val="FF0000"/>
          <w:sz w:val="28"/>
          <w:szCs w:val="28"/>
        </w:rPr>
        <w:t xml:space="preserve"> </w:t>
      </w:r>
      <w:r w:rsidRPr="000C0CAD">
        <w:rPr>
          <w:caps/>
          <w:sz w:val="28"/>
          <w:szCs w:val="28"/>
        </w:rPr>
        <w:t>УЧЕБНОЙ ДИСЦИПЛИНЫ</w:t>
      </w:r>
    </w:p>
    <w:p w:rsidR="002F53CB" w:rsidRPr="000C0CAD" w:rsidRDefault="002F53CB" w:rsidP="000C0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2F53CB" w:rsidRPr="000C0CAD" w:rsidRDefault="002F53CB" w:rsidP="000C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ОП.11</w:t>
      </w:r>
      <w:r w:rsidRPr="000C0CAD">
        <w:rPr>
          <w:sz w:val="28"/>
          <w:szCs w:val="28"/>
        </w:rPr>
        <w:t xml:space="preserve">. </w:t>
      </w:r>
      <w:r>
        <w:rPr>
          <w:sz w:val="28"/>
          <w:szCs w:val="28"/>
        </w:rPr>
        <w:t>СИСТЕМЫ РЕГУЛИРОВАНИЯ ДВИЖЕНИЕМ</w:t>
      </w:r>
    </w:p>
    <w:p w:rsidR="002F53CB" w:rsidRPr="000C0CAD" w:rsidRDefault="002F53CB" w:rsidP="000C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F53CB" w:rsidRPr="000C0CAD" w:rsidRDefault="002F53CB" w:rsidP="000C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0C0CAD">
        <w:rPr>
          <w:sz w:val="28"/>
          <w:szCs w:val="28"/>
        </w:rPr>
        <w:t>для специальности</w:t>
      </w:r>
    </w:p>
    <w:p w:rsidR="002F53CB" w:rsidRPr="000C0CAD" w:rsidRDefault="002F53CB" w:rsidP="000C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  <w:r w:rsidRPr="000C0CAD">
        <w:rPr>
          <w:sz w:val="28"/>
          <w:szCs w:val="28"/>
        </w:rPr>
        <w:t xml:space="preserve"> 23.02.01 Организация перевозок и управление на транспорте (по видам)</w:t>
      </w:r>
      <w:r w:rsidRPr="000C0CAD">
        <w:rPr>
          <w:b w:val="0"/>
          <w:sz w:val="28"/>
          <w:szCs w:val="28"/>
        </w:rPr>
        <w:t xml:space="preserve"> </w:t>
      </w:r>
    </w:p>
    <w:p w:rsidR="002F53CB" w:rsidRPr="000C0CAD" w:rsidRDefault="002F53CB" w:rsidP="000C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2F53CB" w:rsidRPr="000C0CAD" w:rsidRDefault="002F53CB" w:rsidP="000C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  <w:r w:rsidRPr="000C0CAD">
        <w:rPr>
          <w:b w:val="0"/>
          <w:sz w:val="28"/>
          <w:szCs w:val="28"/>
        </w:rPr>
        <w:t xml:space="preserve">Квалификация – </w:t>
      </w:r>
      <w:r w:rsidR="00342A1D">
        <w:rPr>
          <w:sz w:val="28"/>
          <w:szCs w:val="28"/>
        </w:rPr>
        <w:t>Т</w:t>
      </w:r>
      <w:r w:rsidRPr="000C0CAD">
        <w:rPr>
          <w:sz w:val="28"/>
          <w:szCs w:val="28"/>
        </w:rPr>
        <w:t>ехник</w:t>
      </w:r>
    </w:p>
    <w:p w:rsidR="002F53CB" w:rsidRPr="000C0CAD" w:rsidRDefault="002F53CB" w:rsidP="000C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  <w:r w:rsidRPr="000C0CAD">
        <w:rPr>
          <w:b w:val="0"/>
          <w:sz w:val="28"/>
          <w:szCs w:val="28"/>
        </w:rPr>
        <w:t xml:space="preserve">вид подготовки - </w:t>
      </w:r>
      <w:proofErr w:type="gramStart"/>
      <w:r w:rsidRPr="000C0CAD">
        <w:rPr>
          <w:b w:val="0"/>
          <w:sz w:val="28"/>
          <w:szCs w:val="28"/>
        </w:rPr>
        <w:t>базовая</w:t>
      </w:r>
      <w:proofErr w:type="gramEnd"/>
    </w:p>
    <w:p w:rsidR="002F53CB" w:rsidRPr="000C0CAD" w:rsidRDefault="002F53CB" w:rsidP="000C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 w:val="0"/>
          <w:sz w:val="28"/>
          <w:szCs w:val="28"/>
        </w:rPr>
      </w:pPr>
    </w:p>
    <w:p w:rsidR="002F53CB" w:rsidRPr="000C0CAD" w:rsidRDefault="002F53CB" w:rsidP="000C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 w:val="0"/>
          <w:sz w:val="28"/>
          <w:szCs w:val="28"/>
        </w:rPr>
      </w:pPr>
    </w:p>
    <w:p w:rsidR="002F53CB" w:rsidRPr="000C0CAD" w:rsidRDefault="002F53CB" w:rsidP="000C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 w:val="0"/>
          <w:sz w:val="28"/>
          <w:szCs w:val="28"/>
        </w:rPr>
      </w:pPr>
      <w:r w:rsidRPr="000C0CAD">
        <w:rPr>
          <w:b w:val="0"/>
          <w:sz w:val="28"/>
          <w:szCs w:val="28"/>
        </w:rPr>
        <w:t>Форма обучения - очная</w:t>
      </w:r>
    </w:p>
    <w:p w:rsidR="002F53CB" w:rsidRPr="000C0CAD" w:rsidRDefault="002F53CB" w:rsidP="000C0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 w:val="0"/>
          <w:sz w:val="28"/>
          <w:szCs w:val="28"/>
        </w:rPr>
      </w:pPr>
    </w:p>
    <w:p w:rsidR="002F53CB" w:rsidRPr="000C0CAD" w:rsidRDefault="002F53CB" w:rsidP="000C0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 w:val="0"/>
          <w:sz w:val="28"/>
          <w:szCs w:val="28"/>
        </w:rPr>
      </w:pPr>
    </w:p>
    <w:p w:rsidR="002F53CB" w:rsidRPr="000C0CAD" w:rsidRDefault="002F53CB" w:rsidP="000C0CAD">
      <w:pPr>
        <w:spacing w:line="360" w:lineRule="auto"/>
        <w:rPr>
          <w:b w:val="0"/>
        </w:rPr>
      </w:pPr>
    </w:p>
    <w:p w:rsidR="002F53CB" w:rsidRPr="000C0CAD" w:rsidRDefault="002F53CB" w:rsidP="000C0CAD">
      <w:pPr>
        <w:spacing w:line="360" w:lineRule="auto"/>
        <w:rPr>
          <w:b w:val="0"/>
        </w:rPr>
      </w:pPr>
    </w:p>
    <w:p w:rsidR="002F53CB" w:rsidRPr="000C0CAD" w:rsidRDefault="00BF3E4B" w:rsidP="000C0CAD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Калуга</w:t>
      </w:r>
    </w:p>
    <w:p w:rsidR="00342A1D" w:rsidRDefault="002F53CB" w:rsidP="000C0CAD">
      <w:pPr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</w:t>
      </w:r>
      <w:r w:rsidR="00CE042C">
        <w:rPr>
          <w:b w:val="0"/>
          <w:sz w:val="28"/>
          <w:szCs w:val="28"/>
        </w:rPr>
        <w:t>20</w:t>
      </w:r>
      <w:bookmarkStart w:id="0" w:name="_GoBack"/>
      <w:bookmarkEnd w:id="0"/>
    </w:p>
    <w:p w:rsidR="002F53CB" w:rsidRPr="00BB7BA2" w:rsidRDefault="00342A1D" w:rsidP="000C0CAD">
      <w:pPr>
        <w:spacing w:line="360" w:lineRule="auto"/>
        <w:jc w:val="center"/>
        <w:rPr>
          <w:b w:val="0"/>
        </w:rPr>
      </w:pPr>
      <w:r>
        <w:rPr>
          <w:b w:val="0"/>
          <w:sz w:val="28"/>
          <w:szCs w:val="28"/>
        </w:rPr>
        <w:br w:type="page"/>
      </w:r>
    </w:p>
    <w:tbl>
      <w:tblPr>
        <w:tblW w:w="5353" w:type="dxa"/>
        <w:tblLook w:val="00A0" w:firstRow="1" w:lastRow="0" w:firstColumn="1" w:lastColumn="0" w:noHBand="0" w:noVBand="0"/>
      </w:tblPr>
      <w:tblGrid>
        <w:gridCol w:w="5353"/>
      </w:tblGrid>
      <w:tr w:rsidR="002F53CB" w:rsidRPr="000C0CAD" w:rsidTr="00B82A87">
        <w:tc>
          <w:tcPr>
            <w:tcW w:w="5353" w:type="dxa"/>
          </w:tcPr>
          <w:p w:rsidR="002F53CB" w:rsidRPr="000C0CAD" w:rsidRDefault="002F53CB" w:rsidP="000C0CA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 w:val="0"/>
              </w:rPr>
            </w:pPr>
            <w:r w:rsidRPr="000C0CAD">
              <w:rPr>
                <w:b w:val="0"/>
              </w:rPr>
              <w:t xml:space="preserve">Рассмотрено на заседании ЦК </w:t>
            </w:r>
          </w:p>
          <w:p w:rsidR="00474AE0" w:rsidRDefault="00696415" w:rsidP="000C0CA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специальности 23.02.01 Организация перевозок и управление на транспорте (по видам)</w:t>
            </w:r>
          </w:p>
          <w:p w:rsidR="002F53CB" w:rsidRPr="000C0CAD" w:rsidRDefault="002F53CB" w:rsidP="000C0CA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 w:val="0"/>
              </w:rPr>
            </w:pPr>
            <w:r w:rsidRPr="000C0CAD">
              <w:rPr>
                <w:b w:val="0"/>
              </w:rPr>
              <w:t>протокол № ____  от «____»___________201_г.</w:t>
            </w:r>
          </w:p>
          <w:p w:rsidR="002F53CB" w:rsidRPr="000C0CAD" w:rsidRDefault="002F53CB" w:rsidP="000C0CA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 w:val="0"/>
              </w:rPr>
            </w:pPr>
            <w:r w:rsidRPr="000C0CAD">
              <w:rPr>
                <w:b w:val="0"/>
              </w:rPr>
              <w:t>Председатель_____________/</w:t>
            </w:r>
            <w:r w:rsidR="00696415">
              <w:rPr>
                <w:b w:val="0"/>
              </w:rPr>
              <w:t>Рундель О.А.</w:t>
            </w:r>
            <w:r w:rsidRPr="000C0CAD">
              <w:rPr>
                <w:b w:val="0"/>
              </w:rPr>
              <w:t>/</w:t>
            </w:r>
          </w:p>
          <w:p w:rsidR="002F53CB" w:rsidRPr="000C0CAD" w:rsidRDefault="002F53CB" w:rsidP="000C0CA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 w:val="0"/>
              </w:rPr>
            </w:pPr>
          </w:p>
        </w:tc>
      </w:tr>
    </w:tbl>
    <w:p w:rsidR="002F53CB" w:rsidRPr="000C0CAD" w:rsidRDefault="002F53CB" w:rsidP="000C0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b w:val="0"/>
          <w:sz w:val="28"/>
          <w:szCs w:val="28"/>
        </w:rPr>
      </w:pPr>
    </w:p>
    <w:p w:rsidR="002F53CB" w:rsidRPr="000C0CAD" w:rsidRDefault="002F53CB" w:rsidP="000C0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b w:val="0"/>
          <w:sz w:val="28"/>
          <w:szCs w:val="28"/>
        </w:rPr>
      </w:pPr>
    </w:p>
    <w:p w:rsidR="002F53CB" w:rsidRPr="000C0CAD" w:rsidRDefault="002F53CB" w:rsidP="000C0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b w:val="0"/>
          <w:sz w:val="28"/>
          <w:szCs w:val="28"/>
        </w:rPr>
      </w:pPr>
    </w:p>
    <w:p w:rsidR="002F53CB" w:rsidRPr="000C0CAD" w:rsidRDefault="002F53CB" w:rsidP="000C0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b w:val="0"/>
          <w:sz w:val="28"/>
          <w:szCs w:val="28"/>
        </w:rPr>
      </w:pPr>
    </w:p>
    <w:p w:rsidR="002F53CB" w:rsidRDefault="002F53CB" w:rsidP="000C0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b w:val="0"/>
          <w:sz w:val="28"/>
          <w:szCs w:val="28"/>
        </w:rPr>
      </w:pPr>
    </w:p>
    <w:p w:rsidR="002F53CB" w:rsidRPr="000C0CAD" w:rsidRDefault="002F53CB" w:rsidP="000C0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b w:val="0"/>
          <w:sz w:val="28"/>
          <w:szCs w:val="28"/>
        </w:rPr>
      </w:pPr>
    </w:p>
    <w:p w:rsidR="002F53CB" w:rsidRPr="000C0CAD" w:rsidRDefault="002F53CB" w:rsidP="000C0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b w:val="0"/>
          <w:sz w:val="28"/>
          <w:szCs w:val="28"/>
        </w:rPr>
      </w:pPr>
      <w:r w:rsidRPr="000C0CAD">
        <w:rPr>
          <w:b w:val="0"/>
          <w:sz w:val="28"/>
          <w:szCs w:val="28"/>
        </w:rPr>
        <w:t xml:space="preserve">Рабочая программа учебной дисциплины </w:t>
      </w:r>
      <w:r>
        <w:rPr>
          <w:b w:val="0"/>
          <w:sz w:val="28"/>
          <w:szCs w:val="28"/>
        </w:rPr>
        <w:t>ОП.11. Системы регулирования движением</w:t>
      </w:r>
      <w:r w:rsidRPr="000C0CAD">
        <w:rPr>
          <w:b w:val="0"/>
          <w:sz w:val="28"/>
          <w:szCs w:val="28"/>
        </w:rPr>
        <w:t xml:space="preserve"> разработана на основе Федерального государственного образовательного стандарта (далее ФГОС) среднего профессионального образования (далее СПО) по специальности 23.02.01 Организация перевозок и управление на транспорте (по видам) (базовая подготовка), утвержденного приказом Министерства образования и науки РФ №</w:t>
      </w:r>
      <w:r w:rsidR="00BF3E4B">
        <w:rPr>
          <w:b w:val="0"/>
          <w:sz w:val="28"/>
          <w:szCs w:val="28"/>
        </w:rPr>
        <w:t xml:space="preserve"> </w:t>
      </w:r>
      <w:r w:rsidRPr="000C0CAD">
        <w:rPr>
          <w:b w:val="0"/>
          <w:sz w:val="28"/>
          <w:szCs w:val="28"/>
        </w:rPr>
        <w:t xml:space="preserve">376 от 22 апреля </w:t>
      </w:r>
      <w:smartTag w:uri="urn:schemas-microsoft-com:office:smarttags" w:element="metricconverter">
        <w:smartTagPr>
          <w:attr w:name="ProductID" w:val="2014 г"/>
        </w:smartTagPr>
        <w:r w:rsidRPr="000C0CAD">
          <w:rPr>
            <w:b w:val="0"/>
            <w:sz w:val="28"/>
            <w:szCs w:val="28"/>
          </w:rPr>
          <w:t>2014 г</w:t>
        </w:r>
      </w:smartTag>
      <w:r w:rsidRPr="000C0CAD">
        <w:rPr>
          <w:b w:val="0"/>
          <w:sz w:val="28"/>
          <w:szCs w:val="28"/>
        </w:rPr>
        <w:t>.</w:t>
      </w:r>
    </w:p>
    <w:p w:rsidR="002F53CB" w:rsidRPr="000C0CAD" w:rsidRDefault="002F53CB" w:rsidP="000C0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b w:val="0"/>
          <w:sz w:val="28"/>
          <w:szCs w:val="28"/>
        </w:rPr>
      </w:pPr>
    </w:p>
    <w:p w:rsidR="002F53CB" w:rsidRPr="000C0CAD" w:rsidRDefault="002F53CB" w:rsidP="000C0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" w:lineRule="atLeast"/>
        <w:jc w:val="both"/>
        <w:rPr>
          <w:b w:val="0"/>
          <w:sz w:val="28"/>
          <w:szCs w:val="28"/>
        </w:rPr>
      </w:pPr>
    </w:p>
    <w:p w:rsidR="002F53CB" w:rsidRPr="000C0CAD" w:rsidRDefault="002F53CB" w:rsidP="000C0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</w:rPr>
      </w:pPr>
    </w:p>
    <w:p w:rsidR="002F53CB" w:rsidRPr="000C0CAD" w:rsidRDefault="002F53CB" w:rsidP="000C0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</w:rPr>
      </w:pPr>
    </w:p>
    <w:p w:rsidR="002F53CB" w:rsidRPr="000C0CAD" w:rsidRDefault="002F53CB" w:rsidP="000C0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</w:rPr>
      </w:pPr>
    </w:p>
    <w:p w:rsidR="002F53CB" w:rsidRPr="000C0CAD" w:rsidRDefault="002F53CB" w:rsidP="000C0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</w:rPr>
      </w:pPr>
    </w:p>
    <w:p w:rsidR="002F53CB" w:rsidRPr="000C0CAD" w:rsidRDefault="002F53CB" w:rsidP="000C0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</w:rPr>
      </w:pPr>
    </w:p>
    <w:p w:rsidR="002F53CB" w:rsidRPr="000C0CAD" w:rsidRDefault="002F53CB" w:rsidP="000C0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C0CAD">
        <w:rPr>
          <w:sz w:val="28"/>
          <w:szCs w:val="28"/>
        </w:rPr>
        <w:t>Разработчик программы:</w:t>
      </w:r>
    </w:p>
    <w:p w:rsidR="002F53CB" w:rsidRDefault="00266862" w:rsidP="000C0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Рундель О.А.</w:t>
      </w:r>
      <w:r w:rsidR="002F53CB" w:rsidRPr="000C0CAD">
        <w:rPr>
          <w:b w:val="0"/>
          <w:sz w:val="28"/>
          <w:szCs w:val="28"/>
        </w:rPr>
        <w:t xml:space="preserve">, преподаватель </w:t>
      </w:r>
      <w:r w:rsidR="00D8406D">
        <w:rPr>
          <w:b w:val="0"/>
          <w:sz w:val="28"/>
          <w:szCs w:val="28"/>
        </w:rPr>
        <w:t>Калужского</w:t>
      </w:r>
      <w:r w:rsidR="002F53CB" w:rsidRPr="000C0CAD">
        <w:rPr>
          <w:b w:val="0"/>
          <w:sz w:val="28"/>
          <w:szCs w:val="28"/>
        </w:rPr>
        <w:t xml:space="preserve"> филиала ПГУПС</w:t>
      </w:r>
    </w:p>
    <w:p w:rsidR="002F53CB" w:rsidRPr="000C0CAD" w:rsidRDefault="002F53CB" w:rsidP="000C0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</w:rPr>
      </w:pPr>
    </w:p>
    <w:p w:rsidR="002F53CB" w:rsidRPr="000C0CAD" w:rsidRDefault="002F53CB" w:rsidP="000C0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</w:rPr>
      </w:pPr>
    </w:p>
    <w:p w:rsidR="002F53CB" w:rsidRPr="000C0CAD" w:rsidRDefault="002F53CB" w:rsidP="000C0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</w:rPr>
      </w:pPr>
    </w:p>
    <w:p w:rsidR="002F53CB" w:rsidRPr="000C0CAD" w:rsidRDefault="002F53CB" w:rsidP="000C0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</w:rPr>
      </w:pPr>
    </w:p>
    <w:p w:rsidR="002F53CB" w:rsidRPr="000C0CAD" w:rsidRDefault="002F53CB" w:rsidP="000C0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</w:rPr>
      </w:pPr>
    </w:p>
    <w:p w:rsidR="002F53CB" w:rsidRPr="000C0CAD" w:rsidRDefault="002F53CB" w:rsidP="000C0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</w:rPr>
      </w:pPr>
    </w:p>
    <w:p w:rsidR="002F53CB" w:rsidRDefault="002F53CB" w:rsidP="000C0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</w:rPr>
      </w:pPr>
    </w:p>
    <w:p w:rsidR="002F53CB" w:rsidRPr="000C0CAD" w:rsidRDefault="002F53CB" w:rsidP="000C0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</w:rPr>
      </w:pPr>
    </w:p>
    <w:p w:rsidR="002F53CB" w:rsidRPr="000C0CAD" w:rsidRDefault="002F53CB" w:rsidP="000C0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  <w:r w:rsidRPr="000C0CAD">
        <w:rPr>
          <w:i/>
          <w:sz w:val="28"/>
          <w:szCs w:val="28"/>
        </w:rPr>
        <w:t>Рецензент:</w:t>
      </w:r>
    </w:p>
    <w:p w:rsidR="00266862" w:rsidRDefault="002323DF" w:rsidP="000C0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</w:rPr>
      </w:pPr>
      <w:r w:rsidRPr="002323DF">
        <w:rPr>
          <w:b w:val="0"/>
          <w:sz w:val="28"/>
          <w:szCs w:val="28"/>
        </w:rPr>
        <w:t>Шестакова В.М., преподаватель Калужского филиала ПГУПС</w:t>
      </w:r>
    </w:p>
    <w:p w:rsidR="002F53CB" w:rsidRPr="000C0CAD" w:rsidRDefault="00266862" w:rsidP="000C0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Коротков, В.А., г</w:t>
      </w:r>
      <w:r w:rsidRPr="00266862">
        <w:rPr>
          <w:b w:val="0"/>
          <w:sz w:val="28"/>
          <w:szCs w:val="28"/>
        </w:rPr>
        <w:t>лавный инженер Калужской дистанции сигнализации, централизации и блокировки Московской дирекции инфраструктуры Московской железной дороги - филиала ОАО «РЖД»</w:t>
      </w:r>
    </w:p>
    <w:p w:rsidR="002F53CB" w:rsidRPr="00BB7BA2" w:rsidRDefault="00342A1D" w:rsidP="00BB7BA2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  <w:r w:rsidR="002F53CB" w:rsidRPr="00BB7BA2">
        <w:rPr>
          <w:caps/>
          <w:sz w:val="28"/>
          <w:szCs w:val="28"/>
        </w:rPr>
        <w:lastRenderedPageBreak/>
        <w:t>Содержание</w:t>
      </w:r>
    </w:p>
    <w:p w:rsidR="002F53CB" w:rsidRPr="00BB7BA2" w:rsidRDefault="002F53CB" w:rsidP="00BB7BA2">
      <w:pPr>
        <w:tabs>
          <w:tab w:val="left" w:pos="5910"/>
          <w:tab w:val="left" w:pos="8505"/>
        </w:tabs>
        <w:ind w:left="357"/>
        <w:rPr>
          <w:sz w:val="28"/>
          <w:szCs w:val="28"/>
        </w:rPr>
      </w:pP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7973"/>
        <w:gridCol w:w="1346"/>
      </w:tblGrid>
      <w:tr w:rsidR="002F53CB" w:rsidRPr="000C0CAD" w:rsidTr="00B82A87">
        <w:tc>
          <w:tcPr>
            <w:tcW w:w="8221" w:type="dxa"/>
          </w:tcPr>
          <w:p w:rsidR="002F53CB" w:rsidRPr="000C0CAD" w:rsidRDefault="002F53CB" w:rsidP="000C0CAD">
            <w:pPr>
              <w:tabs>
                <w:tab w:val="left" w:pos="9480"/>
              </w:tabs>
              <w:ind w:left="363" w:hanging="363"/>
              <w:rPr>
                <w:b w:val="0"/>
                <w:sz w:val="28"/>
                <w:szCs w:val="28"/>
              </w:rPr>
            </w:pPr>
            <w:r w:rsidRPr="000C0CAD">
              <w:rPr>
                <w:sz w:val="28"/>
                <w:szCs w:val="28"/>
              </w:rPr>
              <w:t>1.</w:t>
            </w:r>
            <w:r w:rsidRPr="000C0CAD">
              <w:rPr>
                <w:b w:val="0"/>
                <w:sz w:val="28"/>
                <w:szCs w:val="28"/>
              </w:rPr>
              <w:t xml:space="preserve">  </w:t>
            </w:r>
            <w:r w:rsidRPr="000C0CAD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  <w:r w:rsidRPr="000C0CAD">
              <w:rPr>
                <w:b w:val="0"/>
                <w:sz w:val="28"/>
                <w:szCs w:val="28"/>
              </w:rPr>
              <w:t xml:space="preserve">      </w:t>
            </w:r>
          </w:p>
          <w:p w:rsidR="002F53CB" w:rsidRPr="000C0CAD" w:rsidRDefault="002F53CB" w:rsidP="000C0CAD">
            <w:pPr>
              <w:tabs>
                <w:tab w:val="left" w:pos="9480"/>
              </w:tabs>
              <w:ind w:left="363" w:hanging="363"/>
              <w:rPr>
                <w:b w:val="0"/>
                <w:sz w:val="28"/>
                <w:szCs w:val="28"/>
              </w:rPr>
            </w:pPr>
            <w:r w:rsidRPr="000C0CAD">
              <w:rPr>
                <w:b w:val="0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384" w:type="dxa"/>
          </w:tcPr>
          <w:p w:rsidR="002F53CB" w:rsidRPr="000C0CAD" w:rsidRDefault="002F53CB" w:rsidP="000C0CAD">
            <w:pPr>
              <w:tabs>
                <w:tab w:val="left" w:pos="5910"/>
                <w:tab w:val="left" w:pos="8505"/>
              </w:tabs>
              <w:spacing w:line="480" w:lineRule="auto"/>
              <w:jc w:val="center"/>
              <w:rPr>
                <w:sz w:val="28"/>
                <w:szCs w:val="28"/>
              </w:rPr>
            </w:pPr>
            <w:r w:rsidRPr="000C0CAD">
              <w:rPr>
                <w:sz w:val="28"/>
                <w:szCs w:val="28"/>
              </w:rPr>
              <w:t>4</w:t>
            </w:r>
          </w:p>
        </w:tc>
      </w:tr>
      <w:tr w:rsidR="002F53CB" w:rsidRPr="000C0CAD" w:rsidTr="00B82A87">
        <w:tc>
          <w:tcPr>
            <w:tcW w:w="8221" w:type="dxa"/>
          </w:tcPr>
          <w:p w:rsidR="002F53CB" w:rsidRPr="000C0CAD" w:rsidRDefault="002F53CB" w:rsidP="000C0CAD">
            <w:pPr>
              <w:tabs>
                <w:tab w:val="left" w:pos="9480"/>
              </w:tabs>
              <w:ind w:left="363" w:hanging="363"/>
              <w:rPr>
                <w:sz w:val="28"/>
                <w:szCs w:val="28"/>
              </w:rPr>
            </w:pPr>
            <w:r w:rsidRPr="000C0CAD">
              <w:rPr>
                <w:sz w:val="28"/>
                <w:szCs w:val="28"/>
              </w:rPr>
              <w:t xml:space="preserve">2.  </w:t>
            </w:r>
            <w:r w:rsidRPr="000C0CAD">
              <w:rPr>
                <w:caps/>
                <w:sz w:val="28"/>
                <w:szCs w:val="28"/>
              </w:rPr>
              <w:t>Структура и содержание учебной дисциплины</w:t>
            </w:r>
            <w:r w:rsidRPr="000C0CAD">
              <w:rPr>
                <w:sz w:val="28"/>
                <w:szCs w:val="28"/>
              </w:rPr>
              <w:t xml:space="preserve">     </w:t>
            </w:r>
          </w:p>
          <w:p w:rsidR="002F53CB" w:rsidRPr="000C0CAD" w:rsidRDefault="002F53CB" w:rsidP="000C0CAD">
            <w:pPr>
              <w:tabs>
                <w:tab w:val="left" w:pos="9480"/>
              </w:tabs>
              <w:ind w:left="363" w:hanging="363"/>
              <w:rPr>
                <w:sz w:val="28"/>
                <w:szCs w:val="28"/>
              </w:rPr>
            </w:pPr>
            <w:r w:rsidRPr="000C0CAD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1384" w:type="dxa"/>
          </w:tcPr>
          <w:p w:rsidR="002F53CB" w:rsidRPr="000C0CAD" w:rsidRDefault="002F53CB" w:rsidP="000C0CAD">
            <w:pPr>
              <w:tabs>
                <w:tab w:val="left" w:pos="5910"/>
                <w:tab w:val="left" w:pos="8505"/>
              </w:tabs>
              <w:spacing w:line="480" w:lineRule="auto"/>
              <w:jc w:val="center"/>
              <w:rPr>
                <w:sz w:val="28"/>
                <w:szCs w:val="28"/>
              </w:rPr>
            </w:pPr>
            <w:r w:rsidRPr="000C0CAD">
              <w:rPr>
                <w:sz w:val="28"/>
                <w:szCs w:val="28"/>
              </w:rPr>
              <w:t>6</w:t>
            </w:r>
          </w:p>
        </w:tc>
      </w:tr>
      <w:tr w:rsidR="002F53CB" w:rsidRPr="000C0CAD" w:rsidTr="00B82A87">
        <w:tc>
          <w:tcPr>
            <w:tcW w:w="8221" w:type="dxa"/>
          </w:tcPr>
          <w:p w:rsidR="002F53CB" w:rsidRPr="000C0CAD" w:rsidRDefault="002F53CB" w:rsidP="000C0CAD">
            <w:pPr>
              <w:tabs>
                <w:tab w:val="left" w:pos="6557"/>
                <w:tab w:val="left" w:pos="9480"/>
              </w:tabs>
              <w:ind w:left="363" w:hanging="363"/>
              <w:rPr>
                <w:caps/>
                <w:sz w:val="28"/>
                <w:szCs w:val="28"/>
              </w:rPr>
            </w:pPr>
            <w:r w:rsidRPr="000C0CAD">
              <w:rPr>
                <w:caps/>
                <w:sz w:val="28"/>
                <w:szCs w:val="28"/>
              </w:rPr>
              <w:t xml:space="preserve">3.  Условия реализации рабочей программы учебной дисциплины   </w:t>
            </w:r>
          </w:p>
          <w:p w:rsidR="002F53CB" w:rsidRPr="000C0CAD" w:rsidRDefault="002F53CB" w:rsidP="000C0CAD">
            <w:pPr>
              <w:tabs>
                <w:tab w:val="left" w:pos="6557"/>
                <w:tab w:val="left" w:pos="9480"/>
              </w:tabs>
              <w:ind w:left="363" w:hanging="363"/>
              <w:rPr>
                <w:caps/>
                <w:sz w:val="28"/>
                <w:szCs w:val="28"/>
              </w:rPr>
            </w:pPr>
          </w:p>
        </w:tc>
        <w:tc>
          <w:tcPr>
            <w:tcW w:w="1384" w:type="dxa"/>
          </w:tcPr>
          <w:p w:rsidR="002F53CB" w:rsidRPr="000C0CAD" w:rsidRDefault="002F53CB" w:rsidP="000C0CAD">
            <w:pPr>
              <w:tabs>
                <w:tab w:val="left" w:pos="5910"/>
                <w:tab w:val="left" w:pos="8505"/>
              </w:tabs>
              <w:spacing w:line="480" w:lineRule="auto"/>
              <w:jc w:val="center"/>
              <w:rPr>
                <w:sz w:val="28"/>
                <w:szCs w:val="28"/>
              </w:rPr>
            </w:pPr>
            <w:r w:rsidRPr="000C0C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2F53CB" w:rsidRPr="000C0CAD" w:rsidTr="00B82A87">
        <w:tc>
          <w:tcPr>
            <w:tcW w:w="8221" w:type="dxa"/>
          </w:tcPr>
          <w:p w:rsidR="002F53CB" w:rsidRPr="000C0CAD" w:rsidRDefault="002F53CB" w:rsidP="000C0CAD">
            <w:pPr>
              <w:tabs>
                <w:tab w:val="left" w:pos="9480"/>
              </w:tabs>
              <w:ind w:left="363" w:hanging="360"/>
              <w:rPr>
                <w:caps/>
                <w:sz w:val="28"/>
                <w:szCs w:val="28"/>
              </w:rPr>
            </w:pPr>
            <w:r w:rsidRPr="000C0CAD">
              <w:rPr>
                <w:caps/>
                <w:sz w:val="28"/>
                <w:szCs w:val="28"/>
              </w:rPr>
              <w:t>4.  Контроль и оценка результатов освоения учебной дисциплины</w:t>
            </w:r>
          </w:p>
        </w:tc>
        <w:tc>
          <w:tcPr>
            <w:tcW w:w="1384" w:type="dxa"/>
          </w:tcPr>
          <w:p w:rsidR="002F53CB" w:rsidRPr="000C0CAD" w:rsidRDefault="002F53CB" w:rsidP="000C0CAD">
            <w:pPr>
              <w:tabs>
                <w:tab w:val="left" w:pos="5910"/>
                <w:tab w:val="left" w:pos="8505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2F53CB" w:rsidRDefault="002F53CB" w:rsidP="007861B1">
      <w:pPr>
        <w:pStyle w:val="a8"/>
      </w:pPr>
    </w:p>
    <w:p w:rsidR="002F53CB" w:rsidRDefault="002F53CB" w:rsidP="00D86352">
      <w:pPr>
        <w:rPr>
          <w:b w:val="0"/>
          <w:caps/>
          <w:sz w:val="28"/>
          <w:szCs w:val="28"/>
        </w:rPr>
        <w:sectPr w:rsidR="002F53CB" w:rsidSect="00342A1D">
          <w:footerReference w:type="even" r:id="rId8"/>
          <w:pgSz w:w="11906" w:h="16838"/>
          <w:pgMar w:top="1134" w:right="851" w:bottom="1077" w:left="1418" w:header="709" w:footer="709" w:gutter="0"/>
          <w:cols w:space="708"/>
          <w:docGrid w:linePitch="360"/>
        </w:sectPr>
      </w:pPr>
    </w:p>
    <w:p w:rsidR="002F53CB" w:rsidRDefault="002F53CB" w:rsidP="00D86352">
      <w:pPr>
        <w:jc w:val="center"/>
        <w:rPr>
          <w:caps/>
          <w:sz w:val="28"/>
          <w:szCs w:val="28"/>
        </w:rPr>
      </w:pPr>
      <w:bookmarkStart w:id="1" w:name="содержание"/>
      <w:bookmarkEnd w:id="1"/>
    </w:p>
    <w:p w:rsidR="002F53CB" w:rsidRDefault="002F53CB" w:rsidP="000C0CAD">
      <w:pPr>
        <w:pStyle w:val="af8"/>
        <w:widowControl w:val="0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  <w:bookmarkStart w:id="2" w:name="первый"/>
      <w:bookmarkEnd w:id="2"/>
      <w:r w:rsidRPr="00D86352">
        <w:rPr>
          <w:b/>
          <w:caps/>
          <w:sz w:val="28"/>
          <w:szCs w:val="28"/>
        </w:rPr>
        <w:t>паспорт рабочей ПРОГРАММЫ УЧЕБНОЙ ДИСЦИПЛИНЫ</w:t>
      </w:r>
    </w:p>
    <w:p w:rsidR="002F53CB" w:rsidRPr="00D86352" w:rsidRDefault="002F53CB" w:rsidP="00D86352">
      <w:pPr>
        <w:pStyle w:val="af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080"/>
        <w:rPr>
          <w:b/>
          <w:sz w:val="28"/>
          <w:szCs w:val="28"/>
        </w:rPr>
      </w:pPr>
    </w:p>
    <w:p w:rsidR="002F53CB" w:rsidRPr="000C0CAD" w:rsidRDefault="002F53CB" w:rsidP="000C0CAD">
      <w:pPr>
        <w:ind w:firstLine="709"/>
        <w:rPr>
          <w:sz w:val="28"/>
          <w:szCs w:val="28"/>
        </w:rPr>
      </w:pPr>
      <w:r w:rsidRPr="000C0CAD">
        <w:rPr>
          <w:sz w:val="28"/>
          <w:szCs w:val="28"/>
        </w:rPr>
        <w:t>1.1. Область применения рабочей программы</w:t>
      </w:r>
    </w:p>
    <w:p w:rsidR="002F53CB" w:rsidRPr="000C0CAD" w:rsidRDefault="002F53CB" w:rsidP="000C0CAD">
      <w:pPr>
        <w:ind w:firstLine="709"/>
        <w:jc w:val="both"/>
        <w:rPr>
          <w:b w:val="0"/>
          <w:sz w:val="28"/>
          <w:szCs w:val="28"/>
        </w:rPr>
      </w:pPr>
      <w:r w:rsidRPr="000C0CAD">
        <w:rPr>
          <w:b w:val="0"/>
          <w:sz w:val="28"/>
          <w:szCs w:val="28"/>
        </w:rPr>
        <w:t>Рабочая программа учебной дисциплины</w:t>
      </w:r>
      <w:r w:rsidRPr="000C0CAD">
        <w:rPr>
          <w:b w:val="0"/>
          <w:caps/>
          <w:sz w:val="28"/>
          <w:szCs w:val="28"/>
        </w:rPr>
        <w:t xml:space="preserve"> </w:t>
      </w:r>
      <w:r w:rsidRPr="000C0CAD">
        <w:rPr>
          <w:b w:val="0"/>
          <w:sz w:val="28"/>
          <w:szCs w:val="28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 w:rsidRPr="000C0CAD">
        <w:rPr>
          <w:b w:val="0"/>
          <w:i/>
          <w:sz w:val="28"/>
          <w:szCs w:val="28"/>
        </w:rPr>
        <w:t>23.02.01 Организация перевозок и управление на транспорте (по видам)</w:t>
      </w:r>
      <w:r w:rsidRPr="000C0CAD">
        <w:rPr>
          <w:b w:val="0"/>
          <w:sz w:val="28"/>
          <w:szCs w:val="28"/>
        </w:rPr>
        <w:t xml:space="preserve"> (базовая подготовка).</w:t>
      </w:r>
    </w:p>
    <w:p w:rsidR="002F53CB" w:rsidRPr="000C0CAD" w:rsidRDefault="002F53CB" w:rsidP="000C0CAD">
      <w:pPr>
        <w:ind w:firstLine="709"/>
        <w:jc w:val="both"/>
        <w:rPr>
          <w:b w:val="0"/>
          <w:sz w:val="28"/>
          <w:szCs w:val="28"/>
        </w:rPr>
      </w:pPr>
    </w:p>
    <w:p w:rsidR="002F53CB" w:rsidRPr="000C0CAD" w:rsidRDefault="002F53CB" w:rsidP="000C0CAD">
      <w:pPr>
        <w:ind w:firstLine="709"/>
        <w:jc w:val="both"/>
        <w:rPr>
          <w:sz w:val="28"/>
          <w:szCs w:val="28"/>
        </w:rPr>
      </w:pPr>
      <w:r w:rsidRPr="000C0CAD">
        <w:rPr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</w:p>
    <w:p w:rsidR="002F53CB" w:rsidRDefault="002F53CB" w:rsidP="000C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 w:val="0"/>
          <w:sz w:val="28"/>
          <w:szCs w:val="28"/>
        </w:rPr>
      </w:pPr>
      <w:r w:rsidRPr="000C0CAD">
        <w:rPr>
          <w:b w:val="0"/>
          <w:sz w:val="28"/>
          <w:szCs w:val="28"/>
        </w:rPr>
        <w:t xml:space="preserve">Учебная дисциплина относится к </w:t>
      </w:r>
      <w:r w:rsidRPr="000C0CAD">
        <w:rPr>
          <w:b w:val="0"/>
          <w:bCs/>
          <w:i/>
          <w:sz w:val="28"/>
          <w:szCs w:val="28"/>
        </w:rPr>
        <w:t>профессиональному</w:t>
      </w:r>
      <w:r w:rsidRPr="000C0CAD">
        <w:rPr>
          <w:b w:val="0"/>
          <w:bCs/>
          <w:sz w:val="28"/>
          <w:szCs w:val="28"/>
        </w:rPr>
        <w:t xml:space="preserve"> учебному циклу</w:t>
      </w:r>
      <w:r w:rsidRPr="000C0CAD">
        <w:rPr>
          <w:b w:val="0"/>
          <w:sz w:val="28"/>
          <w:szCs w:val="28"/>
        </w:rPr>
        <w:t>.</w:t>
      </w:r>
    </w:p>
    <w:p w:rsidR="002F53CB" w:rsidRDefault="002F53CB" w:rsidP="000C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 w:val="0"/>
          <w:sz w:val="28"/>
          <w:szCs w:val="28"/>
        </w:rPr>
      </w:pPr>
    </w:p>
    <w:p w:rsidR="002F53CB" w:rsidRPr="00780815" w:rsidRDefault="002F53CB" w:rsidP="000C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80815">
        <w:rPr>
          <w:sz w:val="28"/>
          <w:szCs w:val="28"/>
        </w:rPr>
        <w:t xml:space="preserve">1.3. Цели и задачи </w:t>
      </w:r>
      <w:r>
        <w:rPr>
          <w:sz w:val="28"/>
          <w:szCs w:val="28"/>
        </w:rPr>
        <w:t xml:space="preserve">учебной </w:t>
      </w:r>
      <w:r w:rsidRPr="00780815">
        <w:rPr>
          <w:sz w:val="28"/>
          <w:szCs w:val="28"/>
        </w:rPr>
        <w:t xml:space="preserve">дисциплины – требования к результатам освоения </w:t>
      </w:r>
      <w:r>
        <w:rPr>
          <w:sz w:val="28"/>
          <w:szCs w:val="28"/>
        </w:rPr>
        <w:t xml:space="preserve">учебной </w:t>
      </w:r>
      <w:r w:rsidRPr="00780815">
        <w:rPr>
          <w:sz w:val="28"/>
          <w:szCs w:val="28"/>
        </w:rPr>
        <w:t>дисциплины:</w:t>
      </w:r>
    </w:p>
    <w:p w:rsidR="002F53CB" w:rsidRPr="00780815" w:rsidRDefault="002F53CB" w:rsidP="000C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sz w:val="28"/>
          <w:szCs w:val="28"/>
        </w:rPr>
      </w:pPr>
      <w:r w:rsidRPr="00780815">
        <w:rPr>
          <w:b w:val="0"/>
          <w:sz w:val="28"/>
          <w:szCs w:val="28"/>
        </w:rPr>
        <w:t xml:space="preserve">В результате освоения </w:t>
      </w:r>
      <w:r>
        <w:rPr>
          <w:b w:val="0"/>
          <w:sz w:val="28"/>
          <w:szCs w:val="28"/>
        </w:rPr>
        <w:t xml:space="preserve">учебной </w:t>
      </w:r>
      <w:r w:rsidRPr="00780815">
        <w:rPr>
          <w:b w:val="0"/>
          <w:sz w:val="28"/>
          <w:szCs w:val="28"/>
        </w:rPr>
        <w:t xml:space="preserve">дисциплины обучающийся должен </w:t>
      </w:r>
    </w:p>
    <w:p w:rsidR="002F53CB" w:rsidRDefault="002F53CB" w:rsidP="000C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80815">
        <w:rPr>
          <w:sz w:val="28"/>
          <w:szCs w:val="28"/>
        </w:rPr>
        <w:t>уметь:</w:t>
      </w:r>
    </w:p>
    <w:p w:rsidR="002F53CB" w:rsidRPr="00E668F0" w:rsidRDefault="002F53CB" w:rsidP="000C0CAD">
      <w:pPr>
        <w:pStyle w:val="a4"/>
        <w:spacing w:after="0"/>
        <w:ind w:firstLine="720"/>
        <w:jc w:val="both"/>
        <w:rPr>
          <w:b w:val="0"/>
          <w:sz w:val="28"/>
          <w:szCs w:val="28"/>
        </w:rPr>
      </w:pPr>
      <w:r w:rsidRPr="00E668F0">
        <w:rPr>
          <w:b w:val="0"/>
          <w:sz w:val="28"/>
          <w:szCs w:val="28"/>
        </w:rPr>
        <w:t>пользоваться станционными автоматизированными системами для приема, отправления, пропуска поездов, маневровой работы;</w:t>
      </w:r>
    </w:p>
    <w:p w:rsidR="002F53CB" w:rsidRPr="00E668F0" w:rsidRDefault="002F53CB" w:rsidP="000C0CAD">
      <w:pPr>
        <w:pStyle w:val="a4"/>
        <w:spacing w:after="0"/>
        <w:ind w:firstLine="720"/>
        <w:jc w:val="both"/>
        <w:rPr>
          <w:b w:val="0"/>
          <w:sz w:val="28"/>
          <w:szCs w:val="28"/>
        </w:rPr>
      </w:pPr>
      <w:r w:rsidRPr="00E668F0">
        <w:rPr>
          <w:b w:val="0"/>
          <w:sz w:val="28"/>
          <w:szCs w:val="28"/>
        </w:rPr>
        <w:t>обеспечить безопасность движения поездов при отказах нормальной работы устройств СЦБ;</w:t>
      </w:r>
    </w:p>
    <w:p w:rsidR="002F53CB" w:rsidRPr="00E668F0" w:rsidRDefault="002F53CB" w:rsidP="000C0CAD">
      <w:pPr>
        <w:pStyle w:val="a4"/>
        <w:spacing w:after="0"/>
        <w:ind w:firstLine="720"/>
        <w:jc w:val="both"/>
        <w:rPr>
          <w:b w:val="0"/>
          <w:sz w:val="28"/>
          <w:szCs w:val="28"/>
        </w:rPr>
      </w:pPr>
      <w:r w:rsidRPr="00E668F0">
        <w:rPr>
          <w:b w:val="0"/>
          <w:sz w:val="28"/>
          <w:szCs w:val="28"/>
        </w:rPr>
        <w:t>пользоваться всеми видами оперативно – технологической связи.</w:t>
      </w:r>
    </w:p>
    <w:p w:rsidR="002F53CB" w:rsidRDefault="002F53CB" w:rsidP="000C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80815">
        <w:rPr>
          <w:sz w:val="28"/>
          <w:szCs w:val="28"/>
        </w:rPr>
        <w:t>знать:</w:t>
      </w:r>
    </w:p>
    <w:p w:rsidR="002F53CB" w:rsidRPr="00E668F0" w:rsidRDefault="002F53CB" w:rsidP="000C0CAD">
      <w:pPr>
        <w:pStyle w:val="a4"/>
        <w:spacing w:after="0"/>
        <w:ind w:firstLine="720"/>
        <w:jc w:val="both"/>
        <w:rPr>
          <w:b w:val="0"/>
          <w:sz w:val="28"/>
          <w:szCs w:val="28"/>
        </w:rPr>
      </w:pPr>
      <w:r w:rsidRPr="00E668F0">
        <w:rPr>
          <w:b w:val="0"/>
          <w:sz w:val="28"/>
          <w:szCs w:val="28"/>
        </w:rPr>
        <w:t>элементную базу устройств СЦБ и связи, назначение и роль рельсовых цепей на станциях и перегонах;</w:t>
      </w:r>
    </w:p>
    <w:p w:rsidR="002F53CB" w:rsidRPr="00E668F0" w:rsidRDefault="002F53CB" w:rsidP="000C0CAD">
      <w:pPr>
        <w:pStyle w:val="a4"/>
        <w:spacing w:after="0"/>
        <w:ind w:firstLine="720"/>
        <w:jc w:val="both"/>
        <w:rPr>
          <w:b w:val="0"/>
          <w:sz w:val="28"/>
          <w:szCs w:val="28"/>
        </w:rPr>
      </w:pPr>
      <w:r w:rsidRPr="00E668F0">
        <w:rPr>
          <w:b w:val="0"/>
          <w:sz w:val="28"/>
          <w:szCs w:val="28"/>
        </w:rPr>
        <w:t>функциональные возможности систем автоматики и телемеханики на перегонах и станциях;</w:t>
      </w:r>
    </w:p>
    <w:p w:rsidR="002F53CB" w:rsidRDefault="002F53CB" w:rsidP="000C0CAD">
      <w:pPr>
        <w:pStyle w:val="a4"/>
        <w:spacing w:after="0"/>
        <w:ind w:firstLine="720"/>
        <w:jc w:val="both"/>
        <w:rPr>
          <w:b w:val="0"/>
          <w:sz w:val="28"/>
          <w:szCs w:val="28"/>
        </w:rPr>
      </w:pPr>
      <w:r w:rsidRPr="00E668F0">
        <w:rPr>
          <w:b w:val="0"/>
          <w:sz w:val="28"/>
          <w:szCs w:val="28"/>
        </w:rPr>
        <w:t>назначение всех видов оперативной связи;</w:t>
      </w:r>
    </w:p>
    <w:p w:rsidR="002F53CB" w:rsidRPr="0027425E" w:rsidRDefault="002F53CB" w:rsidP="000C0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352">
        <w:rPr>
          <w:sz w:val="28"/>
          <w:szCs w:val="28"/>
        </w:rPr>
        <w:t>В результате освоения учебной дисциплины происходит поэтапное формирование элементов общих и профессиональных компетенций</w:t>
      </w:r>
      <w:r>
        <w:rPr>
          <w:sz w:val="28"/>
          <w:szCs w:val="28"/>
        </w:rPr>
        <w:t>:</w:t>
      </w:r>
    </w:p>
    <w:p w:rsidR="002F53CB" w:rsidRPr="00005944" w:rsidRDefault="002F53CB" w:rsidP="000C0CAD">
      <w:pPr>
        <w:widowControl w:val="0"/>
        <w:ind w:firstLine="723"/>
        <w:jc w:val="both"/>
        <w:rPr>
          <w:b w:val="0"/>
          <w:sz w:val="28"/>
          <w:szCs w:val="28"/>
          <w:lang w:eastAsia="ar-SA"/>
        </w:rPr>
      </w:pPr>
      <w:r w:rsidRPr="00005944">
        <w:rPr>
          <w:b w:val="0"/>
          <w:sz w:val="28"/>
          <w:szCs w:val="28"/>
          <w:lang w:eastAsia="ar-SA"/>
        </w:rPr>
        <w:t>ОК</w:t>
      </w:r>
      <w:r w:rsidRPr="00005944">
        <w:rPr>
          <w:b w:val="0"/>
          <w:sz w:val="28"/>
          <w:szCs w:val="28"/>
          <w:lang w:val="en-US" w:eastAsia="ar-SA"/>
        </w:rPr>
        <w:t> </w:t>
      </w:r>
      <w:r w:rsidRPr="00005944">
        <w:rPr>
          <w:b w:val="0"/>
          <w:sz w:val="28"/>
          <w:szCs w:val="28"/>
          <w:lang w:eastAsia="ar-SA"/>
        </w:rPr>
        <w:t>1. Понимать сущность и социальную значимость своей будущей профессии, проявлять к ней устойчивый интерес.</w:t>
      </w:r>
    </w:p>
    <w:p w:rsidR="002F53CB" w:rsidRPr="00005944" w:rsidRDefault="002F53CB" w:rsidP="00BB7BA2">
      <w:pPr>
        <w:widowControl w:val="0"/>
        <w:ind w:firstLine="709"/>
        <w:jc w:val="both"/>
        <w:rPr>
          <w:b w:val="0"/>
          <w:sz w:val="28"/>
          <w:szCs w:val="28"/>
          <w:lang w:eastAsia="ar-SA"/>
        </w:rPr>
      </w:pPr>
      <w:r w:rsidRPr="00005944">
        <w:rPr>
          <w:b w:val="0"/>
          <w:sz w:val="28"/>
          <w:szCs w:val="28"/>
          <w:lang w:eastAsia="ar-SA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F53CB" w:rsidRPr="00005944" w:rsidRDefault="002F53CB" w:rsidP="00BB7BA2">
      <w:pPr>
        <w:widowControl w:val="0"/>
        <w:ind w:firstLine="709"/>
        <w:jc w:val="both"/>
        <w:rPr>
          <w:b w:val="0"/>
          <w:sz w:val="28"/>
          <w:szCs w:val="28"/>
          <w:lang w:eastAsia="ar-SA"/>
        </w:rPr>
      </w:pPr>
      <w:r w:rsidRPr="00005944">
        <w:rPr>
          <w:b w:val="0"/>
          <w:sz w:val="28"/>
          <w:szCs w:val="28"/>
          <w:lang w:eastAsia="ar-SA"/>
        </w:rPr>
        <w:t>ОК 3.</w:t>
      </w:r>
      <w:r w:rsidRPr="00005944">
        <w:rPr>
          <w:b w:val="0"/>
          <w:sz w:val="28"/>
          <w:szCs w:val="28"/>
          <w:lang w:val="en-US" w:eastAsia="ar-SA"/>
        </w:rPr>
        <w:t> </w:t>
      </w:r>
      <w:r w:rsidRPr="00005944">
        <w:rPr>
          <w:b w:val="0"/>
          <w:sz w:val="28"/>
          <w:szCs w:val="28"/>
          <w:lang w:eastAsia="ar-SA"/>
        </w:rPr>
        <w:t>Принимать решения в стандартных и нестандартных ситуациях и нести за них ответственность.</w:t>
      </w:r>
    </w:p>
    <w:p w:rsidR="002F53CB" w:rsidRPr="00005944" w:rsidRDefault="002F53CB" w:rsidP="00BB7BA2">
      <w:pPr>
        <w:widowControl w:val="0"/>
        <w:ind w:firstLine="709"/>
        <w:jc w:val="both"/>
        <w:rPr>
          <w:b w:val="0"/>
          <w:sz w:val="28"/>
          <w:szCs w:val="28"/>
          <w:lang w:eastAsia="ar-SA"/>
        </w:rPr>
      </w:pPr>
      <w:r w:rsidRPr="00005944">
        <w:rPr>
          <w:b w:val="0"/>
          <w:sz w:val="28"/>
          <w:szCs w:val="28"/>
          <w:lang w:eastAsia="ar-SA"/>
        </w:rPr>
        <w:t>ОК 4.</w:t>
      </w:r>
      <w:r w:rsidRPr="00005944">
        <w:rPr>
          <w:b w:val="0"/>
          <w:sz w:val="28"/>
          <w:szCs w:val="28"/>
          <w:lang w:val="en-US" w:eastAsia="ar-SA"/>
        </w:rPr>
        <w:t> </w:t>
      </w:r>
      <w:r w:rsidRPr="00005944">
        <w:rPr>
          <w:b w:val="0"/>
          <w:sz w:val="28"/>
          <w:szCs w:val="28"/>
          <w:lang w:eastAsia="ar-SA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F53CB" w:rsidRPr="00005944" w:rsidRDefault="002F53CB" w:rsidP="00BB7BA2">
      <w:pPr>
        <w:widowControl w:val="0"/>
        <w:ind w:firstLine="709"/>
        <w:jc w:val="both"/>
        <w:rPr>
          <w:b w:val="0"/>
          <w:sz w:val="28"/>
          <w:szCs w:val="28"/>
          <w:lang w:eastAsia="ar-SA"/>
        </w:rPr>
      </w:pPr>
      <w:r w:rsidRPr="00005944">
        <w:rPr>
          <w:b w:val="0"/>
          <w:sz w:val="28"/>
          <w:szCs w:val="28"/>
          <w:lang w:eastAsia="ar-SA"/>
        </w:rPr>
        <w:t>ОК 5. Использовать информационно-коммуникационные технологии в профессиональной деятельности.</w:t>
      </w:r>
    </w:p>
    <w:p w:rsidR="002F53CB" w:rsidRPr="00005944" w:rsidRDefault="002F53CB" w:rsidP="00BB7BA2">
      <w:pPr>
        <w:widowControl w:val="0"/>
        <w:ind w:firstLine="709"/>
        <w:jc w:val="both"/>
        <w:rPr>
          <w:b w:val="0"/>
          <w:sz w:val="28"/>
          <w:szCs w:val="28"/>
          <w:lang w:eastAsia="ar-SA"/>
        </w:rPr>
      </w:pPr>
      <w:r w:rsidRPr="00005944">
        <w:rPr>
          <w:b w:val="0"/>
          <w:sz w:val="28"/>
          <w:szCs w:val="28"/>
          <w:lang w:eastAsia="ar-SA"/>
        </w:rPr>
        <w:t>ОК 6. Работать в коллективе и команде, эффективно общаться с коллегами, руководством, потребителями.</w:t>
      </w:r>
    </w:p>
    <w:p w:rsidR="002F53CB" w:rsidRPr="00005944" w:rsidRDefault="002F53CB" w:rsidP="00BB7BA2">
      <w:pPr>
        <w:widowControl w:val="0"/>
        <w:ind w:firstLine="709"/>
        <w:jc w:val="both"/>
        <w:rPr>
          <w:b w:val="0"/>
          <w:sz w:val="28"/>
          <w:szCs w:val="28"/>
          <w:lang w:eastAsia="ar-SA"/>
        </w:rPr>
      </w:pPr>
      <w:r w:rsidRPr="00005944">
        <w:rPr>
          <w:b w:val="0"/>
          <w:sz w:val="28"/>
          <w:szCs w:val="28"/>
          <w:lang w:eastAsia="ar-SA"/>
        </w:rPr>
        <w:t xml:space="preserve">ОК 7. Брать на себя ответственность за работу членов команды </w:t>
      </w:r>
      <w:r w:rsidRPr="00005944">
        <w:rPr>
          <w:b w:val="0"/>
          <w:sz w:val="28"/>
          <w:szCs w:val="28"/>
          <w:lang w:eastAsia="ar-SA"/>
        </w:rPr>
        <w:lastRenderedPageBreak/>
        <w:t>(подчиненных), результат выполнения заданий.</w:t>
      </w:r>
    </w:p>
    <w:p w:rsidR="002F53CB" w:rsidRPr="00005944" w:rsidRDefault="002F53CB" w:rsidP="00BB7BA2">
      <w:pPr>
        <w:widowControl w:val="0"/>
        <w:ind w:firstLine="709"/>
        <w:jc w:val="both"/>
        <w:rPr>
          <w:b w:val="0"/>
          <w:sz w:val="28"/>
          <w:szCs w:val="28"/>
          <w:lang w:eastAsia="ar-SA"/>
        </w:rPr>
      </w:pPr>
      <w:r w:rsidRPr="00005944">
        <w:rPr>
          <w:b w:val="0"/>
          <w:sz w:val="28"/>
          <w:szCs w:val="28"/>
          <w:lang w:eastAsia="ar-SA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F53CB" w:rsidRDefault="002F53CB" w:rsidP="00BB7BA2">
      <w:pPr>
        <w:widowControl w:val="0"/>
        <w:ind w:firstLine="709"/>
        <w:jc w:val="both"/>
        <w:rPr>
          <w:b w:val="0"/>
          <w:sz w:val="28"/>
          <w:szCs w:val="28"/>
          <w:lang w:eastAsia="ar-SA"/>
        </w:rPr>
      </w:pPr>
      <w:r w:rsidRPr="00005944">
        <w:rPr>
          <w:b w:val="0"/>
          <w:sz w:val="28"/>
          <w:szCs w:val="28"/>
          <w:lang w:eastAsia="ar-SA"/>
        </w:rPr>
        <w:t>ОК 9. Ориентироваться в условиях частой смены технологий в профессиональной деятельности.</w:t>
      </w:r>
    </w:p>
    <w:p w:rsidR="002F53CB" w:rsidRDefault="002F53CB" w:rsidP="00BB7BA2">
      <w:pPr>
        <w:widowControl w:val="0"/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2F53CB" w:rsidRDefault="002F53CB" w:rsidP="00BB7BA2">
      <w:pPr>
        <w:widowControl w:val="0"/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ПК 1.2. Организовать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2F53CB" w:rsidRPr="00005944" w:rsidRDefault="002F53CB" w:rsidP="00BB7BA2">
      <w:pPr>
        <w:widowControl w:val="0"/>
        <w:ind w:firstLine="709"/>
        <w:jc w:val="both"/>
        <w:rPr>
          <w:sz w:val="28"/>
          <w:szCs w:val="28"/>
        </w:rPr>
      </w:pPr>
      <w:r w:rsidRPr="00005944">
        <w:rPr>
          <w:b w:val="0"/>
          <w:sz w:val="28"/>
          <w:szCs w:val="28"/>
        </w:rPr>
        <w:t xml:space="preserve">ПК 2.2. </w:t>
      </w:r>
      <w:r w:rsidRPr="00005944">
        <w:rPr>
          <w:rStyle w:val="FontStyle54"/>
          <w:sz w:val="28"/>
          <w:szCs w:val="28"/>
        </w:rPr>
        <w:t>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2F53CB" w:rsidRDefault="002F53CB" w:rsidP="00591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F53CB" w:rsidRPr="00C24F77" w:rsidRDefault="002F53CB" w:rsidP="00C24F77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Pr="00005944">
        <w:rPr>
          <w:b/>
          <w:sz w:val="28"/>
          <w:szCs w:val="28"/>
        </w:rPr>
        <w:t xml:space="preserve">Количество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005944">
        <w:rPr>
          <w:b/>
          <w:sz w:val="28"/>
          <w:szCs w:val="28"/>
        </w:rPr>
        <w:t>программы учебной дисциплины:</w:t>
      </w:r>
    </w:p>
    <w:p w:rsidR="002F53CB" w:rsidRDefault="002F53CB" w:rsidP="000C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 w:val="0"/>
          <w:sz w:val="28"/>
          <w:szCs w:val="28"/>
        </w:rPr>
      </w:pPr>
      <w:r w:rsidRPr="000C0CAD">
        <w:rPr>
          <w:b w:val="0"/>
          <w:sz w:val="28"/>
          <w:szCs w:val="28"/>
        </w:rPr>
        <w:t>Учебная дисциплина введена за счёт часов вариативной части с целью расширения и углубления объема знаний и умений по профессиональному учебному циклу.</w:t>
      </w:r>
    </w:p>
    <w:p w:rsidR="002F53CB" w:rsidRPr="00780815" w:rsidRDefault="002F53CB" w:rsidP="00276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Pr="00780815">
        <w:rPr>
          <w:b w:val="0"/>
          <w:sz w:val="28"/>
          <w:szCs w:val="28"/>
        </w:rPr>
        <w:t>аксимальн</w:t>
      </w:r>
      <w:r>
        <w:rPr>
          <w:b w:val="0"/>
          <w:sz w:val="28"/>
          <w:szCs w:val="28"/>
        </w:rPr>
        <w:t>ой учебной нагрузки обучающегося</w:t>
      </w:r>
      <w:r w:rsidRPr="0078081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103</w:t>
      </w:r>
      <w:r w:rsidRPr="00780815">
        <w:rPr>
          <w:b w:val="0"/>
          <w:sz w:val="28"/>
          <w:szCs w:val="28"/>
        </w:rPr>
        <w:t xml:space="preserve"> час</w:t>
      </w:r>
      <w:r>
        <w:rPr>
          <w:b w:val="0"/>
          <w:sz w:val="28"/>
          <w:szCs w:val="28"/>
        </w:rPr>
        <w:t>а</w:t>
      </w:r>
      <w:r w:rsidRPr="00822CA2">
        <w:rPr>
          <w:b w:val="0"/>
          <w:sz w:val="28"/>
          <w:szCs w:val="28"/>
        </w:rPr>
        <w:t>,</w:t>
      </w:r>
      <w:r w:rsidRPr="00780815">
        <w:rPr>
          <w:b w:val="0"/>
          <w:sz w:val="28"/>
          <w:szCs w:val="28"/>
        </w:rPr>
        <w:t xml:space="preserve"> в том числе:</w:t>
      </w:r>
    </w:p>
    <w:p w:rsidR="002F53CB" w:rsidRPr="00780815" w:rsidRDefault="002F53CB" w:rsidP="00276D4E">
      <w:pPr>
        <w:tabs>
          <w:tab w:val="left" w:pos="16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sz w:val="28"/>
          <w:szCs w:val="28"/>
        </w:rPr>
      </w:pPr>
      <w:r w:rsidRPr="00780815">
        <w:rPr>
          <w:b w:val="0"/>
          <w:sz w:val="28"/>
          <w:szCs w:val="28"/>
        </w:rPr>
        <w:t>- обязательной аудиторн</w:t>
      </w:r>
      <w:r>
        <w:rPr>
          <w:b w:val="0"/>
          <w:sz w:val="28"/>
          <w:szCs w:val="28"/>
        </w:rPr>
        <w:t>ой учебной нагрузки обучающегося -</w:t>
      </w:r>
      <w:r w:rsidRPr="0078081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69</w:t>
      </w:r>
      <w:r w:rsidRPr="00780815">
        <w:rPr>
          <w:b w:val="0"/>
          <w:sz w:val="28"/>
          <w:szCs w:val="28"/>
        </w:rPr>
        <w:t xml:space="preserve"> </w:t>
      </w:r>
      <w:r w:rsidRPr="00822CA2">
        <w:rPr>
          <w:b w:val="0"/>
          <w:sz w:val="28"/>
          <w:szCs w:val="28"/>
        </w:rPr>
        <w:t>час</w:t>
      </w:r>
      <w:r>
        <w:rPr>
          <w:b w:val="0"/>
          <w:sz w:val="28"/>
          <w:szCs w:val="28"/>
        </w:rPr>
        <w:t>ов</w:t>
      </w:r>
      <w:r w:rsidRPr="00822CA2">
        <w:rPr>
          <w:b w:val="0"/>
          <w:sz w:val="28"/>
          <w:szCs w:val="28"/>
        </w:rPr>
        <w:t>;</w:t>
      </w:r>
    </w:p>
    <w:p w:rsidR="002F53CB" w:rsidRPr="00780815" w:rsidRDefault="002F53CB" w:rsidP="00276D4E">
      <w:pPr>
        <w:tabs>
          <w:tab w:val="left" w:pos="16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sz w:val="28"/>
          <w:szCs w:val="28"/>
        </w:rPr>
      </w:pPr>
      <w:r w:rsidRPr="00780815">
        <w:rPr>
          <w:b w:val="0"/>
          <w:sz w:val="28"/>
          <w:szCs w:val="28"/>
        </w:rPr>
        <w:t>- сам</w:t>
      </w:r>
      <w:r>
        <w:rPr>
          <w:b w:val="0"/>
          <w:sz w:val="28"/>
          <w:szCs w:val="28"/>
        </w:rPr>
        <w:t xml:space="preserve">остоятельной работы обучающегося </w:t>
      </w:r>
      <w:r w:rsidRPr="0078081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- 34</w:t>
      </w:r>
      <w:r w:rsidRPr="00780815">
        <w:rPr>
          <w:b w:val="0"/>
          <w:sz w:val="28"/>
          <w:szCs w:val="28"/>
        </w:rPr>
        <w:t xml:space="preserve"> час</w:t>
      </w:r>
      <w:r>
        <w:rPr>
          <w:b w:val="0"/>
          <w:sz w:val="28"/>
          <w:szCs w:val="28"/>
        </w:rPr>
        <w:t>а</w:t>
      </w:r>
      <w:r w:rsidRPr="00822CA2">
        <w:rPr>
          <w:b w:val="0"/>
          <w:sz w:val="28"/>
          <w:szCs w:val="28"/>
        </w:rPr>
        <w:t>.</w:t>
      </w:r>
    </w:p>
    <w:p w:rsidR="002F53CB" w:rsidRPr="00753D13" w:rsidRDefault="00342A1D" w:rsidP="00964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b w:val="0"/>
          <w:sz w:val="28"/>
          <w:szCs w:val="28"/>
        </w:rPr>
        <w:br w:type="page"/>
      </w:r>
      <w:r w:rsidR="002F53CB" w:rsidRPr="00753D13">
        <w:rPr>
          <w:caps/>
          <w:sz w:val="28"/>
          <w:szCs w:val="28"/>
        </w:rPr>
        <w:lastRenderedPageBreak/>
        <w:t>2. СТРУКТУРА И СОДЕРЖАНИЕ УЧЕБНОЙ ДИСЦИПЛИНЫ</w:t>
      </w:r>
    </w:p>
    <w:p w:rsidR="002F53CB" w:rsidRDefault="002F53CB" w:rsidP="00786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 w:val="0"/>
          <w:sz w:val="28"/>
          <w:szCs w:val="28"/>
        </w:rPr>
      </w:pPr>
    </w:p>
    <w:p w:rsidR="002F53CB" w:rsidRDefault="002F53CB" w:rsidP="00786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 w:val="0"/>
          <w:sz w:val="28"/>
          <w:szCs w:val="28"/>
        </w:rPr>
      </w:pPr>
    </w:p>
    <w:p w:rsidR="002F53CB" w:rsidRPr="000C0CAD" w:rsidRDefault="002F53CB" w:rsidP="000C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780815">
        <w:rPr>
          <w:sz w:val="28"/>
          <w:szCs w:val="28"/>
        </w:rPr>
        <w:t>2.1. Объем учебной дисциплины и виды учебной работы</w:t>
      </w:r>
    </w:p>
    <w:p w:rsidR="002F53CB" w:rsidRPr="00A20A8B" w:rsidRDefault="002F53CB" w:rsidP="00786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 w:val="0"/>
          <w:sz w:val="28"/>
          <w:szCs w:val="28"/>
        </w:rPr>
      </w:pPr>
    </w:p>
    <w:tbl>
      <w:tblPr>
        <w:tblW w:w="99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044"/>
      </w:tblGrid>
      <w:tr w:rsidR="002F53CB" w:rsidRPr="00342A1D" w:rsidTr="00E15368">
        <w:trPr>
          <w:jc w:val="center"/>
        </w:trPr>
        <w:tc>
          <w:tcPr>
            <w:tcW w:w="7904" w:type="dxa"/>
          </w:tcPr>
          <w:p w:rsidR="002F53CB" w:rsidRPr="00342A1D" w:rsidRDefault="002F53CB" w:rsidP="00E15368">
            <w:pPr>
              <w:jc w:val="center"/>
              <w:rPr>
                <w:szCs w:val="28"/>
              </w:rPr>
            </w:pPr>
            <w:r w:rsidRPr="00342A1D">
              <w:rPr>
                <w:szCs w:val="28"/>
              </w:rPr>
              <w:t>Вид учебной работы</w:t>
            </w:r>
          </w:p>
        </w:tc>
        <w:tc>
          <w:tcPr>
            <w:tcW w:w="2044" w:type="dxa"/>
          </w:tcPr>
          <w:p w:rsidR="002F53CB" w:rsidRPr="00342A1D" w:rsidRDefault="002F53CB" w:rsidP="00E15368">
            <w:pPr>
              <w:jc w:val="center"/>
              <w:rPr>
                <w:iCs/>
                <w:szCs w:val="28"/>
              </w:rPr>
            </w:pPr>
            <w:r w:rsidRPr="00342A1D">
              <w:rPr>
                <w:iCs/>
                <w:szCs w:val="28"/>
              </w:rPr>
              <w:t>Объем часов</w:t>
            </w:r>
          </w:p>
        </w:tc>
      </w:tr>
      <w:tr w:rsidR="002F53CB" w:rsidRPr="00342A1D" w:rsidTr="00E15368">
        <w:trPr>
          <w:jc w:val="center"/>
        </w:trPr>
        <w:tc>
          <w:tcPr>
            <w:tcW w:w="7904" w:type="dxa"/>
          </w:tcPr>
          <w:p w:rsidR="002F53CB" w:rsidRPr="00342A1D" w:rsidRDefault="002F53CB" w:rsidP="007861B1">
            <w:pPr>
              <w:rPr>
                <w:szCs w:val="28"/>
              </w:rPr>
            </w:pPr>
            <w:r w:rsidRPr="00342A1D">
              <w:rPr>
                <w:szCs w:val="28"/>
              </w:rPr>
              <w:t>Максимальная учебная нагрузка (всего)</w:t>
            </w:r>
          </w:p>
        </w:tc>
        <w:tc>
          <w:tcPr>
            <w:tcW w:w="2044" w:type="dxa"/>
          </w:tcPr>
          <w:p w:rsidR="002F53CB" w:rsidRPr="00342A1D" w:rsidRDefault="002F53CB" w:rsidP="009254B6">
            <w:pPr>
              <w:jc w:val="center"/>
              <w:rPr>
                <w:iCs/>
                <w:szCs w:val="28"/>
                <w:highlight w:val="green"/>
              </w:rPr>
            </w:pPr>
            <w:r w:rsidRPr="00342A1D">
              <w:rPr>
                <w:iCs/>
                <w:szCs w:val="28"/>
              </w:rPr>
              <w:t>103</w:t>
            </w:r>
          </w:p>
        </w:tc>
      </w:tr>
      <w:tr w:rsidR="002F53CB" w:rsidRPr="00342A1D" w:rsidTr="00E15368">
        <w:trPr>
          <w:jc w:val="center"/>
        </w:trPr>
        <w:tc>
          <w:tcPr>
            <w:tcW w:w="7904" w:type="dxa"/>
          </w:tcPr>
          <w:p w:rsidR="002F53CB" w:rsidRPr="00342A1D" w:rsidRDefault="002F53CB" w:rsidP="00E15368">
            <w:pPr>
              <w:jc w:val="both"/>
              <w:rPr>
                <w:szCs w:val="28"/>
              </w:rPr>
            </w:pPr>
            <w:r w:rsidRPr="00342A1D">
              <w:rPr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044" w:type="dxa"/>
          </w:tcPr>
          <w:p w:rsidR="002F53CB" w:rsidRPr="00342A1D" w:rsidRDefault="002F53CB" w:rsidP="00E15368">
            <w:pPr>
              <w:jc w:val="center"/>
              <w:rPr>
                <w:iCs/>
                <w:szCs w:val="28"/>
              </w:rPr>
            </w:pPr>
            <w:r w:rsidRPr="00342A1D">
              <w:rPr>
                <w:iCs/>
                <w:szCs w:val="28"/>
              </w:rPr>
              <w:t>69</w:t>
            </w:r>
          </w:p>
        </w:tc>
      </w:tr>
      <w:tr w:rsidR="002F53CB" w:rsidRPr="00342A1D" w:rsidTr="00E15368">
        <w:trPr>
          <w:jc w:val="center"/>
        </w:trPr>
        <w:tc>
          <w:tcPr>
            <w:tcW w:w="7904" w:type="dxa"/>
          </w:tcPr>
          <w:p w:rsidR="002F53CB" w:rsidRPr="00342A1D" w:rsidRDefault="002F53CB" w:rsidP="00E15368">
            <w:pPr>
              <w:jc w:val="both"/>
              <w:rPr>
                <w:b w:val="0"/>
                <w:szCs w:val="28"/>
              </w:rPr>
            </w:pPr>
            <w:r w:rsidRPr="00342A1D">
              <w:rPr>
                <w:b w:val="0"/>
                <w:szCs w:val="28"/>
              </w:rPr>
              <w:t>в том числе:</w:t>
            </w:r>
          </w:p>
        </w:tc>
        <w:tc>
          <w:tcPr>
            <w:tcW w:w="2044" w:type="dxa"/>
          </w:tcPr>
          <w:p w:rsidR="002F53CB" w:rsidRPr="00342A1D" w:rsidRDefault="002F53CB" w:rsidP="00E15368">
            <w:pPr>
              <w:jc w:val="center"/>
              <w:rPr>
                <w:b w:val="0"/>
                <w:iCs/>
                <w:szCs w:val="28"/>
              </w:rPr>
            </w:pPr>
          </w:p>
        </w:tc>
      </w:tr>
      <w:tr w:rsidR="002F53CB" w:rsidRPr="00342A1D" w:rsidTr="00E15368">
        <w:trPr>
          <w:jc w:val="center"/>
        </w:trPr>
        <w:tc>
          <w:tcPr>
            <w:tcW w:w="7904" w:type="dxa"/>
          </w:tcPr>
          <w:p w:rsidR="002F53CB" w:rsidRPr="00342A1D" w:rsidRDefault="002F53CB" w:rsidP="0027425E">
            <w:pPr>
              <w:ind w:firstLine="473"/>
              <w:jc w:val="both"/>
              <w:rPr>
                <w:b w:val="0"/>
                <w:szCs w:val="28"/>
              </w:rPr>
            </w:pPr>
            <w:r w:rsidRPr="00342A1D">
              <w:rPr>
                <w:b w:val="0"/>
                <w:szCs w:val="28"/>
              </w:rPr>
              <w:t>теоретическое обучение</w:t>
            </w:r>
          </w:p>
        </w:tc>
        <w:tc>
          <w:tcPr>
            <w:tcW w:w="2044" w:type="dxa"/>
          </w:tcPr>
          <w:p w:rsidR="002F53CB" w:rsidRPr="00342A1D" w:rsidRDefault="002F53CB" w:rsidP="00E15368">
            <w:pPr>
              <w:jc w:val="center"/>
              <w:rPr>
                <w:b w:val="0"/>
                <w:iCs/>
                <w:szCs w:val="28"/>
              </w:rPr>
            </w:pPr>
            <w:r w:rsidRPr="00342A1D">
              <w:rPr>
                <w:b w:val="0"/>
                <w:iCs/>
                <w:szCs w:val="28"/>
              </w:rPr>
              <w:t>59</w:t>
            </w:r>
          </w:p>
        </w:tc>
      </w:tr>
      <w:tr w:rsidR="002F53CB" w:rsidRPr="00342A1D" w:rsidTr="00E15368">
        <w:trPr>
          <w:jc w:val="center"/>
        </w:trPr>
        <w:tc>
          <w:tcPr>
            <w:tcW w:w="7904" w:type="dxa"/>
          </w:tcPr>
          <w:p w:rsidR="002F53CB" w:rsidRPr="00342A1D" w:rsidRDefault="002F53CB" w:rsidP="00A34A17">
            <w:pPr>
              <w:ind w:left="484"/>
              <w:jc w:val="both"/>
              <w:rPr>
                <w:b w:val="0"/>
                <w:szCs w:val="28"/>
              </w:rPr>
            </w:pPr>
            <w:r w:rsidRPr="00342A1D">
              <w:rPr>
                <w:b w:val="0"/>
                <w:szCs w:val="28"/>
              </w:rPr>
              <w:t xml:space="preserve">практические занятия </w:t>
            </w:r>
          </w:p>
        </w:tc>
        <w:tc>
          <w:tcPr>
            <w:tcW w:w="2044" w:type="dxa"/>
          </w:tcPr>
          <w:p w:rsidR="002F53CB" w:rsidRPr="00342A1D" w:rsidRDefault="002F53CB" w:rsidP="00E15368">
            <w:pPr>
              <w:jc w:val="center"/>
              <w:rPr>
                <w:b w:val="0"/>
                <w:iCs/>
                <w:szCs w:val="28"/>
              </w:rPr>
            </w:pPr>
            <w:r w:rsidRPr="00342A1D">
              <w:rPr>
                <w:b w:val="0"/>
                <w:iCs/>
                <w:szCs w:val="28"/>
              </w:rPr>
              <w:t>6</w:t>
            </w:r>
          </w:p>
        </w:tc>
      </w:tr>
      <w:tr w:rsidR="002F53CB" w:rsidRPr="00342A1D" w:rsidTr="00E15368">
        <w:trPr>
          <w:jc w:val="center"/>
        </w:trPr>
        <w:tc>
          <w:tcPr>
            <w:tcW w:w="7904" w:type="dxa"/>
          </w:tcPr>
          <w:p w:rsidR="002F53CB" w:rsidRPr="00342A1D" w:rsidRDefault="002F53CB" w:rsidP="00A34A17">
            <w:pPr>
              <w:ind w:left="484"/>
              <w:jc w:val="both"/>
              <w:rPr>
                <w:b w:val="0"/>
                <w:szCs w:val="28"/>
              </w:rPr>
            </w:pPr>
            <w:r w:rsidRPr="00342A1D">
              <w:rPr>
                <w:b w:val="0"/>
                <w:szCs w:val="28"/>
              </w:rPr>
              <w:t>лабораторные работы</w:t>
            </w:r>
          </w:p>
        </w:tc>
        <w:tc>
          <w:tcPr>
            <w:tcW w:w="2044" w:type="dxa"/>
          </w:tcPr>
          <w:p w:rsidR="002F53CB" w:rsidRPr="00342A1D" w:rsidRDefault="002F53CB" w:rsidP="00E15368">
            <w:pPr>
              <w:jc w:val="center"/>
              <w:rPr>
                <w:b w:val="0"/>
                <w:iCs/>
                <w:szCs w:val="28"/>
              </w:rPr>
            </w:pPr>
            <w:r w:rsidRPr="00342A1D">
              <w:rPr>
                <w:b w:val="0"/>
                <w:iCs/>
                <w:szCs w:val="28"/>
              </w:rPr>
              <w:t>4</w:t>
            </w:r>
          </w:p>
        </w:tc>
      </w:tr>
      <w:tr w:rsidR="002F53CB" w:rsidRPr="00342A1D" w:rsidTr="00E15368">
        <w:trPr>
          <w:jc w:val="center"/>
        </w:trPr>
        <w:tc>
          <w:tcPr>
            <w:tcW w:w="7904" w:type="dxa"/>
          </w:tcPr>
          <w:p w:rsidR="002F53CB" w:rsidRPr="00342A1D" w:rsidRDefault="002F53CB" w:rsidP="00276D4E">
            <w:pPr>
              <w:spacing w:line="276" w:lineRule="auto"/>
              <w:jc w:val="both"/>
              <w:rPr>
                <w:szCs w:val="28"/>
              </w:rPr>
            </w:pPr>
            <w:r w:rsidRPr="00342A1D">
              <w:rPr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44" w:type="dxa"/>
          </w:tcPr>
          <w:p w:rsidR="002F53CB" w:rsidRPr="00342A1D" w:rsidRDefault="002F53CB" w:rsidP="00E15368">
            <w:pPr>
              <w:jc w:val="center"/>
              <w:rPr>
                <w:iCs/>
                <w:szCs w:val="28"/>
              </w:rPr>
            </w:pPr>
            <w:r w:rsidRPr="00342A1D">
              <w:rPr>
                <w:iCs/>
                <w:szCs w:val="28"/>
              </w:rPr>
              <w:t>34</w:t>
            </w:r>
          </w:p>
        </w:tc>
      </w:tr>
      <w:tr w:rsidR="002F53CB" w:rsidRPr="00342A1D" w:rsidTr="00E15368">
        <w:trPr>
          <w:jc w:val="center"/>
        </w:trPr>
        <w:tc>
          <w:tcPr>
            <w:tcW w:w="7904" w:type="dxa"/>
          </w:tcPr>
          <w:p w:rsidR="002F53CB" w:rsidRPr="00342A1D" w:rsidRDefault="002F53CB" w:rsidP="00276D4E">
            <w:pPr>
              <w:spacing w:line="276" w:lineRule="auto"/>
              <w:jc w:val="both"/>
              <w:rPr>
                <w:szCs w:val="28"/>
              </w:rPr>
            </w:pPr>
            <w:r w:rsidRPr="00342A1D">
              <w:rPr>
                <w:szCs w:val="28"/>
              </w:rPr>
              <w:t>в том числе:</w:t>
            </w:r>
          </w:p>
        </w:tc>
        <w:tc>
          <w:tcPr>
            <w:tcW w:w="2044" w:type="dxa"/>
          </w:tcPr>
          <w:p w:rsidR="002F53CB" w:rsidRPr="00342A1D" w:rsidRDefault="002F53CB" w:rsidP="00E15368">
            <w:pPr>
              <w:jc w:val="center"/>
              <w:rPr>
                <w:iCs/>
                <w:szCs w:val="28"/>
              </w:rPr>
            </w:pPr>
          </w:p>
        </w:tc>
      </w:tr>
      <w:tr w:rsidR="002F53CB" w:rsidRPr="00342A1D" w:rsidTr="00E15368">
        <w:trPr>
          <w:jc w:val="center"/>
        </w:trPr>
        <w:tc>
          <w:tcPr>
            <w:tcW w:w="7904" w:type="dxa"/>
          </w:tcPr>
          <w:p w:rsidR="002F53CB" w:rsidRPr="00342A1D" w:rsidRDefault="002F53CB" w:rsidP="000C0CAD">
            <w:pPr>
              <w:jc w:val="both"/>
              <w:rPr>
                <w:b w:val="0"/>
                <w:szCs w:val="28"/>
              </w:rPr>
            </w:pPr>
            <w:r w:rsidRPr="00342A1D">
              <w:rPr>
                <w:b w:val="0"/>
                <w:szCs w:val="28"/>
              </w:rPr>
              <w:t>- оформление практических занятий;</w:t>
            </w:r>
          </w:p>
          <w:p w:rsidR="002F53CB" w:rsidRPr="00342A1D" w:rsidRDefault="002F53CB" w:rsidP="000C0CAD">
            <w:pPr>
              <w:jc w:val="both"/>
              <w:rPr>
                <w:b w:val="0"/>
                <w:szCs w:val="28"/>
              </w:rPr>
            </w:pPr>
            <w:r w:rsidRPr="00342A1D">
              <w:rPr>
                <w:b w:val="0"/>
                <w:szCs w:val="28"/>
              </w:rPr>
              <w:t xml:space="preserve">- систематическая проработка конспектов занятий, учебной и   </w:t>
            </w:r>
          </w:p>
          <w:p w:rsidR="002F53CB" w:rsidRPr="00342A1D" w:rsidRDefault="002F53CB" w:rsidP="000C0CAD">
            <w:pPr>
              <w:jc w:val="both"/>
              <w:rPr>
                <w:b w:val="0"/>
                <w:i/>
                <w:szCs w:val="28"/>
              </w:rPr>
            </w:pPr>
            <w:r w:rsidRPr="00342A1D">
              <w:rPr>
                <w:b w:val="0"/>
                <w:szCs w:val="28"/>
              </w:rPr>
              <w:t>специальной технической литературы (по вопросам к параграфам, главам учебных пособий, составленным преподавателем);</w:t>
            </w:r>
          </w:p>
          <w:p w:rsidR="002F53CB" w:rsidRPr="00342A1D" w:rsidRDefault="002F53CB" w:rsidP="000C0CAD">
            <w:pPr>
              <w:spacing w:line="276" w:lineRule="auto"/>
              <w:jc w:val="both"/>
              <w:rPr>
                <w:szCs w:val="28"/>
              </w:rPr>
            </w:pPr>
            <w:r w:rsidRPr="00342A1D">
              <w:rPr>
                <w:b w:val="0"/>
                <w:szCs w:val="28"/>
              </w:rPr>
              <w:t>- подготовка докладов, презентаций, рефератов</w:t>
            </w:r>
          </w:p>
        </w:tc>
        <w:tc>
          <w:tcPr>
            <w:tcW w:w="2044" w:type="dxa"/>
          </w:tcPr>
          <w:p w:rsidR="002F53CB" w:rsidRPr="00342A1D" w:rsidRDefault="002F53CB" w:rsidP="00E15368">
            <w:pPr>
              <w:jc w:val="center"/>
              <w:rPr>
                <w:b w:val="0"/>
                <w:iCs/>
                <w:szCs w:val="28"/>
              </w:rPr>
            </w:pPr>
            <w:r w:rsidRPr="00342A1D">
              <w:rPr>
                <w:b w:val="0"/>
                <w:iCs/>
                <w:szCs w:val="28"/>
              </w:rPr>
              <w:t>10</w:t>
            </w:r>
          </w:p>
          <w:p w:rsidR="002F53CB" w:rsidRPr="00342A1D" w:rsidRDefault="002F53CB" w:rsidP="00E15368">
            <w:pPr>
              <w:jc w:val="center"/>
              <w:rPr>
                <w:b w:val="0"/>
                <w:iCs/>
                <w:szCs w:val="28"/>
              </w:rPr>
            </w:pPr>
            <w:r w:rsidRPr="00342A1D">
              <w:rPr>
                <w:b w:val="0"/>
                <w:iCs/>
                <w:szCs w:val="28"/>
              </w:rPr>
              <w:t>14</w:t>
            </w:r>
          </w:p>
          <w:p w:rsidR="002F53CB" w:rsidRPr="00342A1D" w:rsidRDefault="002F53CB" w:rsidP="00E15368">
            <w:pPr>
              <w:jc w:val="center"/>
              <w:rPr>
                <w:b w:val="0"/>
                <w:iCs/>
                <w:szCs w:val="28"/>
              </w:rPr>
            </w:pPr>
          </w:p>
          <w:p w:rsidR="002F53CB" w:rsidRPr="00342A1D" w:rsidRDefault="002F53CB" w:rsidP="00E15368">
            <w:pPr>
              <w:jc w:val="center"/>
              <w:rPr>
                <w:b w:val="0"/>
                <w:iCs/>
                <w:szCs w:val="28"/>
              </w:rPr>
            </w:pPr>
          </w:p>
          <w:p w:rsidR="002F53CB" w:rsidRPr="00342A1D" w:rsidRDefault="002F53CB" w:rsidP="00E15368">
            <w:pPr>
              <w:jc w:val="center"/>
              <w:rPr>
                <w:b w:val="0"/>
                <w:iCs/>
                <w:szCs w:val="28"/>
              </w:rPr>
            </w:pPr>
          </w:p>
          <w:p w:rsidR="002F53CB" w:rsidRPr="00342A1D" w:rsidRDefault="002F53CB" w:rsidP="00E15368">
            <w:pPr>
              <w:jc w:val="center"/>
              <w:rPr>
                <w:iCs/>
                <w:szCs w:val="28"/>
              </w:rPr>
            </w:pPr>
            <w:r w:rsidRPr="00342A1D">
              <w:rPr>
                <w:b w:val="0"/>
                <w:iCs/>
                <w:szCs w:val="28"/>
              </w:rPr>
              <w:t>10</w:t>
            </w:r>
          </w:p>
        </w:tc>
      </w:tr>
      <w:tr w:rsidR="002F53CB" w:rsidRPr="00342A1D" w:rsidTr="00E15368">
        <w:trPr>
          <w:jc w:val="center"/>
        </w:trPr>
        <w:tc>
          <w:tcPr>
            <w:tcW w:w="9948" w:type="dxa"/>
            <w:gridSpan w:val="2"/>
          </w:tcPr>
          <w:p w:rsidR="002F53CB" w:rsidRPr="00342A1D" w:rsidRDefault="002F53CB" w:rsidP="001D1283">
            <w:pPr>
              <w:spacing w:line="360" w:lineRule="auto"/>
              <w:jc w:val="center"/>
              <w:rPr>
                <w:b w:val="0"/>
                <w:iCs/>
                <w:szCs w:val="28"/>
              </w:rPr>
            </w:pPr>
            <w:r w:rsidRPr="00342A1D">
              <w:rPr>
                <w:iCs/>
                <w:szCs w:val="28"/>
              </w:rPr>
              <w:t>Промежуточная аттестация в форме</w:t>
            </w:r>
            <w:r w:rsidRPr="00342A1D">
              <w:rPr>
                <w:b w:val="0"/>
                <w:iCs/>
                <w:szCs w:val="28"/>
              </w:rPr>
              <w:t xml:space="preserve">  </w:t>
            </w:r>
            <w:r w:rsidRPr="00342A1D">
              <w:rPr>
                <w:b w:val="0"/>
                <w:i/>
                <w:iCs/>
                <w:szCs w:val="28"/>
              </w:rPr>
              <w:t>экзамена</w:t>
            </w:r>
          </w:p>
        </w:tc>
      </w:tr>
    </w:tbl>
    <w:p w:rsidR="002F53CB" w:rsidRPr="000C7CEC" w:rsidRDefault="002F53CB" w:rsidP="007861B1">
      <w:pPr>
        <w:tabs>
          <w:tab w:val="left" w:pos="840"/>
        </w:tabs>
        <w:ind w:firstLine="601"/>
        <w:jc w:val="both"/>
        <w:rPr>
          <w:b w:val="0"/>
          <w:bCs/>
        </w:rPr>
      </w:pPr>
    </w:p>
    <w:p w:rsidR="002F53CB" w:rsidRDefault="002F53CB" w:rsidP="007861B1">
      <w:pPr>
        <w:tabs>
          <w:tab w:val="left" w:pos="840"/>
        </w:tabs>
        <w:ind w:firstLine="601"/>
        <w:jc w:val="both"/>
        <w:rPr>
          <w:b w:val="0"/>
          <w:bCs/>
        </w:rPr>
      </w:pPr>
    </w:p>
    <w:p w:rsidR="002F53CB" w:rsidRDefault="002F53CB" w:rsidP="007861B1">
      <w:pPr>
        <w:tabs>
          <w:tab w:val="left" w:pos="840"/>
        </w:tabs>
        <w:jc w:val="both"/>
      </w:pPr>
    </w:p>
    <w:p w:rsidR="002F53CB" w:rsidRPr="00B13A45" w:rsidRDefault="002F53CB" w:rsidP="007861B1">
      <w:pPr>
        <w:tabs>
          <w:tab w:val="left" w:pos="840"/>
        </w:tabs>
        <w:jc w:val="both"/>
      </w:pPr>
    </w:p>
    <w:p w:rsidR="002F53CB" w:rsidRDefault="002F53CB" w:rsidP="007861B1">
      <w:pPr>
        <w:jc w:val="right"/>
        <w:rPr>
          <w:b w:val="0"/>
          <w:caps/>
        </w:rPr>
      </w:pPr>
    </w:p>
    <w:p w:rsidR="002F53CB" w:rsidRDefault="002F53CB" w:rsidP="007861B1">
      <w:pPr>
        <w:jc w:val="right"/>
      </w:pPr>
    </w:p>
    <w:p w:rsidR="002F53CB" w:rsidRDefault="002F53CB" w:rsidP="007861B1">
      <w:pPr>
        <w:jc w:val="right"/>
        <w:sectPr w:rsidR="002F53CB" w:rsidSect="0027425E">
          <w:footerReference w:type="default" r:id="rId9"/>
          <w:pgSz w:w="11906" w:h="16838"/>
          <w:pgMar w:top="851" w:right="851" w:bottom="567" w:left="1134" w:header="709" w:footer="709" w:gutter="0"/>
          <w:pgNumType w:start="3"/>
          <w:cols w:space="708"/>
          <w:docGrid w:linePitch="360"/>
        </w:sectPr>
      </w:pPr>
    </w:p>
    <w:p w:rsidR="002F53CB" w:rsidRPr="00276D4E" w:rsidRDefault="002F53CB" w:rsidP="001D12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szCs w:val="28"/>
        </w:rPr>
      </w:pPr>
      <w:r w:rsidRPr="00411E4D">
        <w:rPr>
          <w:b/>
          <w:szCs w:val="28"/>
        </w:rPr>
        <w:lastRenderedPageBreak/>
        <w:t>2.2. Тематический план и содержание учебной дисциплины</w:t>
      </w:r>
    </w:p>
    <w:p w:rsidR="002F53CB" w:rsidRPr="00244D07" w:rsidRDefault="002F53CB" w:rsidP="007861B1"/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9654"/>
        <w:gridCol w:w="1707"/>
        <w:gridCol w:w="1539"/>
      </w:tblGrid>
      <w:tr w:rsidR="002F53CB" w:rsidRPr="00342A1D" w:rsidTr="00545636">
        <w:trPr>
          <w:trHeight w:val="20"/>
        </w:trPr>
        <w:tc>
          <w:tcPr>
            <w:tcW w:w="2541" w:type="dxa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342A1D">
              <w:rPr>
                <w:bCs/>
                <w:color w:val="000000"/>
              </w:rPr>
              <w:t xml:space="preserve">Наименование </w:t>
            </w:r>
          </w:p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342A1D">
              <w:rPr>
                <w:bCs/>
                <w:color w:val="000000"/>
              </w:rPr>
              <w:t>разделов и тем</w:t>
            </w:r>
          </w:p>
        </w:tc>
        <w:tc>
          <w:tcPr>
            <w:tcW w:w="9654" w:type="dxa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342A1D">
              <w:rPr>
                <w:bCs/>
                <w:color w:val="000000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707" w:type="dxa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342A1D">
              <w:rPr>
                <w:bCs/>
                <w:color w:val="000000"/>
              </w:rPr>
              <w:t xml:space="preserve">Объем </w:t>
            </w:r>
          </w:p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342A1D">
              <w:rPr>
                <w:bCs/>
                <w:color w:val="000000"/>
              </w:rPr>
              <w:t>часов</w:t>
            </w:r>
          </w:p>
        </w:tc>
        <w:tc>
          <w:tcPr>
            <w:tcW w:w="1539" w:type="dxa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342A1D">
              <w:rPr>
                <w:bCs/>
                <w:color w:val="000000"/>
              </w:rPr>
              <w:t xml:space="preserve">Уровень </w:t>
            </w:r>
          </w:p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342A1D">
              <w:rPr>
                <w:bCs/>
                <w:color w:val="000000"/>
              </w:rPr>
              <w:t>освоения</w:t>
            </w:r>
          </w:p>
        </w:tc>
      </w:tr>
      <w:tr w:rsidR="002F53CB" w:rsidRPr="00342A1D" w:rsidTr="00545636">
        <w:trPr>
          <w:trHeight w:val="20"/>
        </w:trPr>
        <w:tc>
          <w:tcPr>
            <w:tcW w:w="2541" w:type="dxa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9654" w:type="dxa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bCs/>
                <w:color w:val="000000"/>
              </w:rPr>
              <w:t>2</w:t>
            </w:r>
          </w:p>
        </w:tc>
        <w:tc>
          <w:tcPr>
            <w:tcW w:w="1707" w:type="dxa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bCs/>
                <w:color w:val="000000"/>
              </w:rPr>
              <w:t>3</w:t>
            </w:r>
          </w:p>
        </w:tc>
        <w:tc>
          <w:tcPr>
            <w:tcW w:w="1539" w:type="dxa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bCs/>
                <w:color w:val="000000"/>
              </w:rPr>
              <w:t>4</w:t>
            </w:r>
          </w:p>
        </w:tc>
      </w:tr>
      <w:tr w:rsidR="002F53CB" w:rsidRPr="00342A1D" w:rsidTr="001D1283">
        <w:trPr>
          <w:trHeight w:val="20"/>
        </w:trPr>
        <w:tc>
          <w:tcPr>
            <w:tcW w:w="2541" w:type="dxa"/>
            <w:vAlign w:val="center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342A1D">
              <w:rPr>
                <w:bCs/>
                <w:color w:val="000000"/>
              </w:rPr>
              <w:t>Раздел 1. Элементы систем регулирования движения поездов</w:t>
            </w:r>
          </w:p>
        </w:tc>
        <w:tc>
          <w:tcPr>
            <w:tcW w:w="9654" w:type="dxa"/>
            <w:vAlign w:val="center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707" w:type="dxa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bCs/>
                <w:color w:val="000000"/>
              </w:rPr>
              <w:t>21</w:t>
            </w:r>
          </w:p>
        </w:tc>
        <w:tc>
          <w:tcPr>
            <w:tcW w:w="1539" w:type="dxa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</w:p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</w:p>
        </w:tc>
      </w:tr>
      <w:tr w:rsidR="002F53CB" w:rsidRPr="00342A1D" w:rsidTr="001D1283">
        <w:trPr>
          <w:trHeight w:val="61"/>
        </w:trPr>
        <w:tc>
          <w:tcPr>
            <w:tcW w:w="2541" w:type="dxa"/>
            <w:vMerge w:val="restart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342A1D">
              <w:rPr>
                <w:color w:val="000000"/>
              </w:rPr>
              <w:t>Тема 1.1</w:t>
            </w:r>
          </w:p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342A1D">
              <w:rPr>
                <w:color w:val="000000"/>
              </w:rPr>
              <w:t xml:space="preserve"> Классификация систем</w:t>
            </w:r>
          </w:p>
        </w:tc>
        <w:tc>
          <w:tcPr>
            <w:tcW w:w="9654" w:type="dxa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342A1D">
              <w:rPr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707" w:type="dxa"/>
            <w:vMerge w:val="restart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bCs/>
                <w:color w:val="000000"/>
              </w:rPr>
              <w:t>2</w:t>
            </w:r>
          </w:p>
        </w:tc>
        <w:tc>
          <w:tcPr>
            <w:tcW w:w="1539" w:type="dxa"/>
            <w:vMerge w:val="restart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bCs/>
                <w:color w:val="000000"/>
              </w:rPr>
              <w:t>2</w:t>
            </w:r>
          </w:p>
        </w:tc>
      </w:tr>
      <w:tr w:rsidR="002F53CB" w:rsidRPr="00342A1D" w:rsidTr="001D1283">
        <w:trPr>
          <w:trHeight w:val="1074"/>
        </w:trPr>
        <w:tc>
          <w:tcPr>
            <w:tcW w:w="2541" w:type="dxa"/>
            <w:vMerge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rPr>
                <w:color w:val="000000"/>
              </w:rPr>
            </w:pPr>
            <w:r w:rsidRPr="00342A1D">
              <w:rPr>
                <w:b w:val="0"/>
                <w:color w:val="000000"/>
              </w:rPr>
              <w:t>Классификация систем железнодорожной автоматики и телемеханики; назначение перегонных и станционных систем регулирования движения поездов; характеристика каждой системы по регулированию движения; эффективность использования различных систем регулирования движения поездов. Элементы систем</w:t>
            </w:r>
            <w:r w:rsidRPr="00342A1D">
              <w:rPr>
                <w:color w:val="000000"/>
              </w:rPr>
              <w:t>.</w:t>
            </w:r>
          </w:p>
        </w:tc>
        <w:tc>
          <w:tcPr>
            <w:tcW w:w="1707" w:type="dxa"/>
            <w:vMerge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1539" w:type="dxa"/>
            <w:vMerge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</w:p>
        </w:tc>
      </w:tr>
      <w:tr w:rsidR="002F53CB" w:rsidRPr="00342A1D" w:rsidTr="001D1283">
        <w:trPr>
          <w:trHeight w:val="20"/>
        </w:trPr>
        <w:tc>
          <w:tcPr>
            <w:tcW w:w="2541" w:type="dxa"/>
            <w:vMerge w:val="restart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342A1D">
              <w:rPr>
                <w:color w:val="000000"/>
              </w:rPr>
              <w:t>Тема 1.2</w:t>
            </w:r>
          </w:p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342A1D">
              <w:rPr>
                <w:color w:val="000000"/>
              </w:rPr>
              <w:t>Реле постоянного тока. Реле переменного тока и трансмиттеры</w:t>
            </w:r>
          </w:p>
        </w:tc>
        <w:tc>
          <w:tcPr>
            <w:tcW w:w="9654" w:type="dxa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342A1D">
              <w:rPr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707" w:type="dxa"/>
            <w:vMerge w:val="restart"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</w:rPr>
            </w:pPr>
            <w:r w:rsidRPr="00342A1D">
              <w:rPr>
                <w:b w:val="0"/>
                <w:bCs/>
                <w:color w:val="000000"/>
              </w:rPr>
              <w:t>3</w:t>
            </w:r>
          </w:p>
        </w:tc>
        <w:tc>
          <w:tcPr>
            <w:tcW w:w="1539" w:type="dxa"/>
            <w:vMerge w:val="restart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bCs/>
                <w:color w:val="000000"/>
              </w:rPr>
              <w:t>2</w:t>
            </w:r>
          </w:p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</w:p>
        </w:tc>
      </w:tr>
      <w:tr w:rsidR="002F53CB" w:rsidRPr="00342A1D" w:rsidTr="001D1283">
        <w:trPr>
          <w:trHeight w:val="2484"/>
        </w:trPr>
        <w:tc>
          <w:tcPr>
            <w:tcW w:w="2541" w:type="dxa"/>
            <w:vMerge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rPr>
                <w:b w:val="0"/>
                <w:color w:val="000000"/>
              </w:rPr>
            </w:pPr>
            <w:r w:rsidRPr="00342A1D">
              <w:rPr>
                <w:b w:val="0"/>
                <w:color w:val="000000"/>
              </w:rPr>
              <w:t>Определение релейного элемента. Назначение и область применения реле постоянного тока, их классификация. Требования по надежности действия реле. Нейтральное реле типов НМШ и РЭЛ; устройство, принцип действия, область применения.</w:t>
            </w:r>
          </w:p>
          <w:p w:rsidR="002F53CB" w:rsidRPr="00342A1D" w:rsidRDefault="002F53CB" w:rsidP="001D1283">
            <w:pPr>
              <w:rPr>
                <w:color w:val="000000"/>
              </w:rPr>
            </w:pPr>
            <w:r w:rsidRPr="00342A1D">
              <w:rPr>
                <w:b w:val="0"/>
                <w:color w:val="000000"/>
              </w:rPr>
              <w:t xml:space="preserve">Поляризованные и комбинированные, импульсные и </w:t>
            </w:r>
            <w:proofErr w:type="spellStart"/>
            <w:r w:rsidRPr="00342A1D">
              <w:rPr>
                <w:b w:val="0"/>
                <w:color w:val="000000"/>
              </w:rPr>
              <w:t>трансмиттерные</w:t>
            </w:r>
            <w:proofErr w:type="spellEnd"/>
            <w:r w:rsidRPr="00342A1D">
              <w:rPr>
                <w:b w:val="0"/>
                <w:color w:val="000000"/>
              </w:rPr>
              <w:t xml:space="preserve"> реле; особенности устройства и действия, область применения. Бесконтактное реле; характеристика работы и преимущества. Назначение, устройство и принцип действия двухэлементного реле переменного тока типа ДСШ, условия работы, его достоинства и область применения. Трансмиттеры; типы, их назначение и принцип действия, область применения. Условные обозначения реле ДСШ и трансмиттеров и их контактов в электрических схемах</w:t>
            </w:r>
            <w:r w:rsidRPr="00342A1D">
              <w:rPr>
                <w:color w:val="000000"/>
              </w:rPr>
              <w:t>.</w:t>
            </w:r>
          </w:p>
        </w:tc>
        <w:tc>
          <w:tcPr>
            <w:tcW w:w="1707" w:type="dxa"/>
            <w:vMerge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  <w:highlight w:val="green"/>
              </w:rPr>
            </w:pPr>
          </w:p>
        </w:tc>
        <w:tc>
          <w:tcPr>
            <w:tcW w:w="1539" w:type="dxa"/>
            <w:vMerge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</w:p>
        </w:tc>
      </w:tr>
      <w:tr w:rsidR="002F53CB" w:rsidRPr="00342A1D" w:rsidTr="001D1283">
        <w:trPr>
          <w:trHeight w:val="730"/>
        </w:trPr>
        <w:tc>
          <w:tcPr>
            <w:tcW w:w="2541" w:type="dxa"/>
            <w:vMerge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spacing w:before="60"/>
              <w:rPr>
                <w:b w:val="0"/>
                <w:bCs/>
                <w:color w:val="000000"/>
              </w:rPr>
            </w:pPr>
            <w:r w:rsidRPr="00342A1D">
              <w:rPr>
                <w:iCs/>
                <w:color w:val="000000"/>
              </w:rPr>
              <w:t xml:space="preserve">Практическое занятие </w:t>
            </w:r>
          </w:p>
          <w:p w:rsidR="002F53CB" w:rsidRPr="00342A1D" w:rsidRDefault="002F53CB" w:rsidP="001D1283">
            <w:pPr>
              <w:pStyle w:val="af9"/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color w:val="000000"/>
              </w:rPr>
              <w:t>1. Исследование устройства и анализ работы реле  и трансмиттеров.</w:t>
            </w:r>
          </w:p>
        </w:tc>
        <w:tc>
          <w:tcPr>
            <w:tcW w:w="1707" w:type="dxa"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  <w:highlight w:val="green"/>
              </w:rPr>
            </w:pPr>
            <w:r w:rsidRPr="00342A1D">
              <w:rPr>
                <w:b w:val="0"/>
                <w:color w:val="000000"/>
              </w:rPr>
              <w:t>2</w:t>
            </w:r>
          </w:p>
        </w:tc>
        <w:tc>
          <w:tcPr>
            <w:tcW w:w="1539" w:type="dxa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bCs/>
                <w:color w:val="000000"/>
              </w:rPr>
              <w:t>2</w:t>
            </w:r>
          </w:p>
        </w:tc>
      </w:tr>
      <w:tr w:rsidR="002F53CB" w:rsidRPr="00342A1D" w:rsidTr="001D1283">
        <w:trPr>
          <w:trHeight w:val="20"/>
        </w:trPr>
        <w:tc>
          <w:tcPr>
            <w:tcW w:w="2541" w:type="dxa"/>
            <w:vMerge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rPr>
                <w:b w:val="0"/>
                <w:bCs/>
                <w:color w:val="000000"/>
              </w:rPr>
            </w:pPr>
            <w:r w:rsidRPr="00342A1D">
              <w:rPr>
                <w:bCs/>
                <w:color w:val="000000"/>
              </w:rPr>
              <w:t>Самостоятельная работа обучающихся</w:t>
            </w:r>
            <w:r w:rsidRPr="00342A1D">
              <w:rPr>
                <w:b w:val="0"/>
                <w:bCs/>
                <w:color w:val="000000"/>
              </w:rPr>
              <w:t xml:space="preserve"> </w:t>
            </w:r>
          </w:p>
          <w:p w:rsidR="002F53CB" w:rsidRPr="00342A1D" w:rsidRDefault="002F53CB" w:rsidP="001D1283">
            <w:pPr>
              <w:rPr>
                <w:b w:val="0"/>
                <w:color w:val="000000"/>
              </w:rPr>
            </w:pPr>
            <w:r w:rsidRPr="00342A1D">
              <w:rPr>
                <w:b w:val="0"/>
                <w:color w:val="000000"/>
              </w:rPr>
              <w:t>Бесконтактное реле; характеристика работы и преимущества.</w:t>
            </w:r>
          </w:p>
        </w:tc>
        <w:tc>
          <w:tcPr>
            <w:tcW w:w="1707" w:type="dxa"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  <w:highlight w:val="green"/>
              </w:rPr>
            </w:pPr>
            <w:r w:rsidRPr="00342A1D">
              <w:rPr>
                <w:b w:val="0"/>
                <w:color w:val="000000"/>
              </w:rPr>
              <w:t>2</w:t>
            </w:r>
          </w:p>
        </w:tc>
        <w:tc>
          <w:tcPr>
            <w:tcW w:w="1539" w:type="dxa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bCs/>
                <w:color w:val="000000"/>
              </w:rPr>
              <w:t>2</w:t>
            </w:r>
          </w:p>
        </w:tc>
      </w:tr>
      <w:tr w:rsidR="002F53CB" w:rsidRPr="00342A1D" w:rsidTr="001D1283">
        <w:trPr>
          <w:trHeight w:val="240"/>
        </w:trPr>
        <w:tc>
          <w:tcPr>
            <w:tcW w:w="2541" w:type="dxa"/>
            <w:vMerge w:val="restart"/>
          </w:tcPr>
          <w:p w:rsidR="002F53CB" w:rsidRPr="00342A1D" w:rsidRDefault="002F53CB" w:rsidP="001D1283">
            <w:pPr>
              <w:pStyle w:val="5"/>
              <w:spacing w:before="0" w:after="0"/>
              <w:rPr>
                <w:b/>
                <w:bCs w:val="0"/>
                <w:i w:val="0"/>
                <w:color w:val="000000"/>
                <w:sz w:val="24"/>
                <w:szCs w:val="24"/>
              </w:rPr>
            </w:pPr>
            <w:r w:rsidRPr="00342A1D">
              <w:rPr>
                <w:b/>
                <w:bCs w:val="0"/>
                <w:i w:val="0"/>
                <w:color w:val="000000"/>
                <w:sz w:val="24"/>
                <w:szCs w:val="24"/>
              </w:rPr>
              <w:t xml:space="preserve">Тема 1.3. </w:t>
            </w:r>
          </w:p>
          <w:p w:rsidR="002F53CB" w:rsidRPr="00342A1D" w:rsidRDefault="002F53CB" w:rsidP="001D1283">
            <w:pPr>
              <w:pStyle w:val="5"/>
              <w:spacing w:before="0" w:after="0"/>
              <w:rPr>
                <w:b/>
                <w:bCs w:val="0"/>
                <w:i w:val="0"/>
                <w:color w:val="000000"/>
                <w:sz w:val="24"/>
                <w:szCs w:val="24"/>
              </w:rPr>
            </w:pPr>
            <w:r w:rsidRPr="00342A1D">
              <w:rPr>
                <w:b/>
                <w:bCs w:val="0"/>
                <w:i w:val="0"/>
                <w:color w:val="000000"/>
                <w:sz w:val="24"/>
                <w:szCs w:val="24"/>
              </w:rPr>
              <w:t>Светофоры</w:t>
            </w:r>
          </w:p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pStyle w:val="a6"/>
              <w:ind w:left="0"/>
              <w:rPr>
                <w:b w:val="0"/>
                <w:color w:val="000000"/>
                <w:sz w:val="24"/>
              </w:rPr>
            </w:pPr>
            <w:r w:rsidRPr="00342A1D">
              <w:rPr>
                <w:bCs/>
                <w:color w:val="000000"/>
                <w:sz w:val="24"/>
              </w:rPr>
              <w:t>Содержание учебного материала</w:t>
            </w:r>
          </w:p>
        </w:tc>
        <w:tc>
          <w:tcPr>
            <w:tcW w:w="1707" w:type="dxa"/>
            <w:vMerge w:val="restart"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</w:rPr>
            </w:pPr>
            <w:r w:rsidRPr="00342A1D">
              <w:rPr>
                <w:b w:val="0"/>
                <w:color w:val="000000"/>
              </w:rPr>
              <w:t>4</w:t>
            </w:r>
          </w:p>
        </w:tc>
        <w:tc>
          <w:tcPr>
            <w:tcW w:w="1539" w:type="dxa"/>
            <w:vMerge w:val="restart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bCs/>
                <w:color w:val="000000"/>
              </w:rPr>
              <w:t>2</w:t>
            </w:r>
          </w:p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</w:p>
        </w:tc>
      </w:tr>
      <w:tr w:rsidR="002F53CB" w:rsidRPr="00342A1D" w:rsidTr="00545636">
        <w:trPr>
          <w:trHeight w:val="945"/>
        </w:trPr>
        <w:tc>
          <w:tcPr>
            <w:tcW w:w="2541" w:type="dxa"/>
            <w:vMerge/>
          </w:tcPr>
          <w:p w:rsidR="002F53CB" w:rsidRPr="00342A1D" w:rsidRDefault="002F53CB" w:rsidP="001D1283">
            <w:pPr>
              <w:pStyle w:val="5"/>
              <w:spacing w:before="0" w:after="0"/>
              <w:rPr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pStyle w:val="a6"/>
              <w:ind w:left="0"/>
              <w:rPr>
                <w:bCs/>
                <w:color w:val="000000"/>
                <w:sz w:val="24"/>
              </w:rPr>
            </w:pPr>
            <w:r w:rsidRPr="00342A1D">
              <w:rPr>
                <w:b w:val="0"/>
                <w:color w:val="000000"/>
                <w:sz w:val="24"/>
              </w:rPr>
              <w:t>Назначение светофоров, основные цвета, принятые для сигнализации светофоров. Классификация линзовых светофоров по назначению и конструкции. Места установки светофоров и требования к ним, нумерация, условное обозначение различных светофоров.</w:t>
            </w:r>
          </w:p>
        </w:tc>
        <w:tc>
          <w:tcPr>
            <w:tcW w:w="1707" w:type="dxa"/>
            <w:vMerge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539" w:type="dxa"/>
            <w:vMerge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</w:p>
        </w:tc>
      </w:tr>
      <w:tr w:rsidR="002F53CB" w:rsidRPr="00342A1D" w:rsidTr="00545636">
        <w:trPr>
          <w:trHeight w:val="841"/>
        </w:trPr>
        <w:tc>
          <w:tcPr>
            <w:tcW w:w="2541" w:type="dxa"/>
            <w:vMerge/>
          </w:tcPr>
          <w:p w:rsidR="002F53CB" w:rsidRPr="00342A1D" w:rsidRDefault="002F53CB" w:rsidP="001D1283">
            <w:pPr>
              <w:pStyle w:val="5"/>
              <w:spacing w:before="0" w:after="0"/>
              <w:rPr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pStyle w:val="a6"/>
              <w:ind w:left="0"/>
              <w:rPr>
                <w:color w:val="000000"/>
                <w:sz w:val="24"/>
              </w:rPr>
            </w:pPr>
            <w:r w:rsidRPr="00342A1D">
              <w:rPr>
                <w:b w:val="0"/>
                <w:color w:val="000000"/>
                <w:sz w:val="24"/>
              </w:rPr>
              <w:t>Устройство линзового светофора и принцип его работы, достоинства и недостатки, требования ПТЭ. Принцип построения светофорной сигнализации, сигнализация входным, выходным, проходным, локомотивным и горочным светофорами</w:t>
            </w:r>
            <w:r w:rsidRPr="00342A1D">
              <w:rPr>
                <w:color w:val="000000"/>
                <w:sz w:val="24"/>
              </w:rPr>
              <w:t>.</w:t>
            </w:r>
          </w:p>
        </w:tc>
        <w:tc>
          <w:tcPr>
            <w:tcW w:w="1707" w:type="dxa"/>
            <w:vMerge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539" w:type="dxa"/>
            <w:vMerge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</w:p>
        </w:tc>
      </w:tr>
      <w:tr w:rsidR="002F53CB" w:rsidRPr="00342A1D" w:rsidTr="001D1283">
        <w:trPr>
          <w:trHeight w:val="730"/>
        </w:trPr>
        <w:tc>
          <w:tcPr>
            <w:tcW w:w="2541" w:type="dxa"/>
            <w:vMerge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spacing w:before="60"/>
              <w:rPr>
                <w:b w:val="0"/>
                <w:bCs/>
                <w:color w:val="000000"/>
              </w:rPr>
            </w:pPr>
            <w:r w:rsidRPr="00342A1D">
              <w:rPr>
                <w:iCs/>
                <w:color w:val="000000"/>
              </w:rPr>
              <w:t xml:space="preserve">Практическое занятие </w:t>
            </w:r>
          </w:p>
          <w:p w:rsidR="002F53CB" w:rsidRPr="00342A1D" w:rsidRDefault="002F53CB" w:rsidP="001D1283">
            <w:pPr>
              <w:spacing w:before="60"/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iCs/>
                <w:color w:val="000000"/>
              </w:rPr>
              <w:t xml:space="preserve"> 2. </w:t>
            </w:r>
            <w:r w:rsidRPr="00342A1D">
              <w:rPr>
                <w:b w:val="0"/>
                <w:color w:val="000000"/>
              </w:rPr>
              <w:t>Изучение устройства и работы линзового светофора в различных случаях сигнализации.</w:t>
            </w:r>
          </w:p>
        </w:tc>
        <w:tc>
          <w:tcPr>
            <w:tcW w:w="1707" w:type="dxa"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  <w:highlight w:val="green"/>
              </w:rPr>
            </w:pPr>
            <w:r w:rsidRPr="00342A1D">
              <w:rPr>
                <w:b w:val="0"/>
                <w:color w:val="000000"/>
              </w:rPr>
              <w:t>2</w:t>
            </w:r>
          </w:p>
        </w:tc>
        <w:tc>
          <w:tcPr>
            <w:tcW w:w="1539" w:type="dxa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bCs/>
                <w:color w:val="000000"/>
              </w:rPr>
              <w:t>2</w:t>
            </w:r>
          </w:p>
        </w:tc>
      </w:tr>
      <w:tr w:rsidR="002F53CB" w:rsidRPr="00342A1D" w:rsidTr="001D1283">
        <w:trPr>
          <w:trHeight w:val="758"/>
        </w:trPr>
        <w:tc>
          <w:tcPr>
            <w:tcW w:w="2541" w:type="dxa"/>
            <w:vMerge/>
          </w:tcPr>
          <w:p w:rsidR="002F53CB" w:rsidRPr="00342A1D" w:rsidRDefault="002F53CB" w:rsidP="001D1283">
            <w:pPr>
              <w:pStyle w:val="5"/>
              <w:spacing w:before="120"/>
              <w:rPr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rPr>
                <w:b w:val="0"/>
                <w:bCs/>
                <w:color w:val="000000"/>
              </w:rPr>
            </w:pPr>
            <w:r w:rsidRPr="00342A1D">
              <w:rPr>
                <w:bCs/>
                <w:color w:val="000000"/>
              </w:rPr>
              <w:t>Самостоятельная работа обучающихся</w:t>
            </w:r>
            <w:r w:rsidRPr="00342A1D">
              <w:rPr>
                <w:b w:val="0"/>
                <w:bCs/>
                <w:color w:val="000000"/>
              </w:rPr>
              <w:t xml:space="preserve"> </w:t>
            </w:r>
          </w:p>
          <w:p w:rsidR="002F53CB" w:rsidRPr="00342A1D" w:rsidRDefault="002F53CB" w:rsidP="001D1283">
            <w:pPr>
              <w:pStyle w:val="a6"/>
              <w:ind w:left="0"/>
              <w:jc w:val="left"/>
              <w:rPr>
                <w:b w:val="0"/>
                <w:color w:val="000000"/>
                <w:spacing w:val="-4"/>
                <w:sz w:val="24"/>
              </w:rPr>
            </w:pPr>
            <w:r w:rsidRPr="00342A1D">
              <w:rPr>
                <w:b w:val="0"/>
                <w:color w:val="000000"/>
                <w:sz w:val="24"/>
              </w:rPr>
              <w:t>Устройство линзового светофора и принцип его работы, достоинства и недостатки, требования ПТЭ</w:t>
            </w:r>
          </w:p>
        </w:tc>
        <w:tc>
          <w:tcPr>
            <w:tcW w:w="1707" w:type="dxa"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  <w:highlight w:val="green"/>
              </w:rPr>
            </w:pPr>
            <w:r w:rsidRPr="00342A1D">
              <w:rPr>
                <w:b w:val="0"/>
                <w:color w:val="000000"/>
              </w:rPr>
              <w:t>2</w:t>
            </w:r>
          </w:p>
        </w:tc>
        <w:tc>
          <w:tcPr>
            <w:tcW w:w="1539" w:type="dxa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bCs/>
                <w:color w:val="000000"/>
              </w:rPr>
              <w:t>2</w:t>
            </w:r>
          </w:p>
        </w:tc>
      </w:tr>
      <w:tr w:rsidR="002F53CB" w:rsidRPr="00342A1D" w:rsidTr="001D1283">
        <w:trPr>
          <w:trHeight w:val="393"/>
        </w:trPr>
        <w:tc>
          <w:tcPr>
            <w:tcW w:w="2541" w:type="dxa"/>
            <w:vMerge w:val="restart"/>
          </w:tcPr>
          <w:p w:rsidR="002F53CB" w:rsidRPr="00342A1D" w:rsidRDefault="002F53CB" w:rsidP="001D1283">
            <w:r w:rsidRPr="00342A1D">
              <w:t xml:space="preserve">Тема 1.4. </w:t>
            </w:r>
          </w:p>
          <w:p w:rsidR="002F53CB" w:rsidRPr="00342A1D" w:rsidRDefault="002F53CB" w:rsidP="001D1283">
            <w:r w:rsidRPr="00342A1D">
              <w:t>Рельсовые цепи</w:t>
            </w:r>
          </w:p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pStyle w:val="a6"/>
              <w:ind w:left="0"/>
              <w:rPr>
                <w:b w:val="0"/>
                <w:color w:val="000000"/>
                <w:spacing w:val="-4"/>
                <w:sz w:val="24"/>
              </w:rPr>
            </w:pPr>
            <w:r w:rsidRPr="00342A1D">
              <w:rPr>
                <w:bCs/>
                <w:color w:val="000000"/>
                <w:sz w:val="24"/>
              </w:rPr>
              <w:t xml:space="preserve">Содержание учебного материала </w:t>
            </w:r>
          </w:p>
        </w:tc>
        <w:tc>
          <w:tcPr>
            <w:tcW w:w="1707" w:type="dxa"/>
            <w:vMerge w:val="restart"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  <w:highlight w:val="green"/>
              </w:rPr>
            </w:pPr>
            <w:r w:rsidRPr="00342A1D">
              <w:rPr>
                <w:b w:val="0"/>
                <w:color w:val="000000"/>
              </w:rPr>
              <w:t>2</w:t>
            </w:r>
          </w:p>
        </w:tc>
        <w:tc>
          <w:tcPr>
            <w:tcW w:w="1539" w:type="dxa"/>
            <w:vMerge w:val="restart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bCs/>
                <w:color w:val="000000"/>
              </w:rPr>
              <w:t>2</w:t>
            </w:r>
          </w:p>
        </w:tc>
      </w:tr>
      <w:tr w:rsidR="002F53CB" w:rsidRPr="00342A1D" w:rsidTr="001D1283">
        <w:trPr>
          <w:trHeight w:val="2092"/>
        </w:trPr>
        <w:tc>
          <w:tcPr>
            <w:tcW w:w="2541" w:type="dxa"/>
            <w:vMerge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pStyle w:val="a6"/>
              <w:ind w:left="0"/>
              <w:rPr>
                <w:b w:val="0"/>
                <w:color w:val="000000"/>
                <w:spacing w:val="-4"/>
                <w:sz w:val="24"/>
              </w:rPr>
            </w:pPr>
            <w:r w:rsidRPr="00342A1D">
              <w:rPr>
                <w:b w:val="0"/>
                <w:color w:val="000000"/>
                <w:spacing w:val="-4"/>
                <w:sz w:val="24"/>
              </w:rPr>
              <w:t>Назначение электрических рельсовых цепей; устройство и принцип действия. Классификация рельсовых цепей. Элементы рельсовой цепи и их назначение.</w:t>
            </w:r>
          </w:p>
          <w:p w:rsidR="002F53CB" w:rsidRPr="00342A1D" w:rsidRDefault="002F53CB" w:rsidP="001D1283">
            <w:pPr>
              <w:pStyle w:val="a6"/>
              <w:ind w:left="0"/>
              <w:rPr>
                <w:b w:val="0"/>
                <w:color w:val="000000"/>
                <w:sz w:val="24"/>
              </w:rPr>
            </w:pPr>
            <w:r w:rsidRPr="00342A1D">
              <w:rPr>
                <w:b w:val="0"/>
                <w:color w:val="000000"/>
                <w:sz w:val="24"/>
              </w:rPr>
              <w:t>Режимы работы рельсовых цепей и определение понятий: «ложная занятость» и «ложная свободность», мероприятия по повышению надежности их работы.</w:t>
            </w:r>
          </w:p>
          <w:p w:rsidR="002F53CB" w:rsidRPr="00342A1D" w:rsidRDefault="002F53CB" w:rsidP="001D1283">
            <w:pPr>
              <w:pStyle w:val="a6"/>
              <w:ind w:left="0"/>
              <w:rPr>
                <w:b w:val="0"/>
                <w:color w:val="000000"/>
                <w:sz w:val="24"/>
              </w:rPr>
            </w:pPr>
            <w:r w:rsidRPr="00342A1D">
              <w:rPr>
                <w:b w:val="0"/>
                <w:color w:val="000000"/>
                <w:sz w:val="24"/>
              </w:rPr>
              <w:t>Схемы рельсовых цепей на перегонах; аппаратура, принцип работы рельсовых цепей постоянного, переменного тока и тональной частоты (ТРЦ) для участков с различным видом тяги поездов. Станционные рельсовые цепи; особенности устройства и работы.</w:t>
            </w:r>
          </w:p>
        </w:tc>
        <w:tc>
          <w:tcPr>
            <w:tcW w:w="1707" w:type="dxa"/>
            <w:vMerge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  <w:highlight w:val="green"/>
              </w:rPr>
            </w:pPr>
          </w:p>
        </w:tc>
        <w:tc>
          <w:tcPr>
            <w:tcW w:w="1539" w:type="dxa"/>
            <w:vMerge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</w:p>
        </w:tc>
      </w:tr>
      <w:tr w:rsidR="002F53CB" w:rsidRPr="00342A1D" w:rsidTr="001D1283">
        <w:trPr>
          <w:trHeight w:val="700"/>
        </w:trPr>
        <w:tc>
          <w:tcPr>
            <w:tcW w:w="2541" w:type="dxa"/>
            <w:vMerge/>
          </w:tcPr>
          <w:p w:rsidR="002F53CB" w:rsidRPr="00342A1D" w:rsidRDefault="002F53CB" w:rsidP="001D1283">
            <w:pPr>
              <w:pStyle w:val="5"/>
              <w:spacing w:before="0" w:after="0"/>
              <w:rPr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spacing w:before="60"/>
              <w:rPr>
                <w:color w:val="000000"/>
                <w:spacing w:val="-4"/>
              </w:rPr>
            </w:pPr>
            <w:r w:rsidRPr="00342A1D">
              <w:rPr>
                <w:iCs/>
                <w:color w:val="000000"/>
              </w:rPr>
              <w:t xml:space="preserve">Практическое занятие </w:t>
            </w:r>
          </w:p>
          <w:p w:rsidR="002F53CB" w:rsidRPr="00342A1D" w:rsidRDefault="002F53CB" w:rsidP="001D1283">
            <w:pPr>
              <w:pStyle w:val="af9"/>
              <w:rPr>
                <w:color w:val="000000"/>
                <w:spacing w:val="-4"/>
              </w:rPr>
            </w:pPr>
            <w:r w:rsidRPr="00342A1D">
              <w:rPr>
                <w:b w:val="0"/>
                <w:color w:val="000000"/>
              </w:rPr>
              <w:t>3. Исследование и анализ работы неразветвленной рельсовой цепи.</w:t>
            </w:r>
          </w:p>
        </w:tc>
        <w:tc>
          <w:tcPr>
            <w:tcW w:w="1707" w:type="dxa"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  <w:highlight w:val="green"/>
              </w:rPr>
            </w:pPr>
            <w:r w:rsidRPr="00342A1D">
              <w:rPr>
                <w:b w:val="0"/>
                <w:color w:val="000000"/>
              </w:rPr>
              <w:t>2</w:t>
            </w:r>
          </w:p>
        </w:tc>
        <w:tc>
          <w:tcPr>
            <w:tcW w:w="1539" w:type="dxa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bCs/>
                <w:color w:val="000000"/>
              </w:rPr>
              <w:t>2</w:t>
            </w:r>
          </w:p>
        </w:tc>
      </w:tr>
      <w:tr w:rsidR="002F53CB" w:rsidRPr="00342A1D" w:rsidTr="001D1283">
        <w:trPr>
          <w:trHeight w:val="545"/>
        </w:trPr>
        <w:tc>
          <w:tcPr>
            <w:tcW w:w="2541" w:type="dxa"/>
            <w:vAlign w:val="center"/>
          </w:tcPr>
          <w:p w:rsidR="002F53CB" w:rsidRPr="00342A1D" w:rsidRDefault="002F53CB" w:rsidP="001D1283">
            <w:pPr>
              <w:pStyle w:val="a6"/>
              <w:ind w:left="0"/>
              <w:jc w:val="left"/>
              <w:rPr>
                <w:bCs/>
                <w:color w:val="000000"/>
                <w:sz w:val="24"/>
              </w:rPr>
            </w:pPr>
            <w:r w:rsidRPr="00342A1D">
              <w:rPr>
                <w:bCs/>
                <w:color w:val="000000"/>
                <w:sz w:val="24"/>
              </w:rPr>
              <w:t>Раздел 2. Системы интервального регулирования на перегонах и переезды</w:t>
            </w:r>
          </w:p>
        </w:tc>
        <w:tc>
          <w:tcPr>
            <w:tcW w:w="9654" w:type="dxa"/>
            <w:vAlign w:val="center"/>
          </w:tcPr>
          <w:p w:rsidR="002F53CB" w:rsidRPr="00342A1D" w:rsidRDefault="002F53CB" w:rsidP="001D1283">
            <w:pPr>
              <w:pStyle w:val="a6"/>
              <w:ind w:left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707" w:type="dxa"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</w:rPr>
            </w:pPr>
            <w:r w:rsidRPr="00342A1D">
              <w:rPr>
                <w:b w:val="0"/>
                <w:color w:val="000000"/>
              </w:rPr>
              <w:t>23</w:t>
            </w:r>
          </w:p>
        </w:tc>
        <w:tc>
          <w:tcPr>
            <w:tcW w:w="1539" w:type="dxa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</w:p>
        </w:tc>
      </w:tr>
      <w:tr w:rsidR="002F53CB" w:rsidRPr="00342A1D" w:rsidTr="001D1283">
        <w:trPr>
          <w:trHeight w:val="364"/>
        </w:trPr>
        <w:tc>
          <w:tcPr>
            <w:tcW w:w="2541" w:type="dxa"/>
            <w:vMerge w:val="restart"/>
          </w:tcPr>
          <w:p w:rsidR="002F53CB" w:rsidRPr="00342A1D" w:rsidRDefault="002F53CB" w:rsidP="001D1283">
            <w:pPr>
              <w:pStyle w:val="5"/>
              <w:spacing w:before="120"/>
              <w:rPr>
                <w:b/>
                <w:bCs w:val="0"/>
                <w:i w:val="0"/>
                <w:color w:val="000000"/>
                <w:sz w:val="24"/>
                <w:szCs w:val="24"/>
              </w:rPr>
            </w:pPr>
            <w:r w:rsidRPr="00342A1D">
              <w:rPr>
                <w:b/>
                <w:bCs w:val="0"/>
                <w:i w:val="0"/>
                <w:color w:val="000000"/>
                <w:sz w:val="24"/>
                <w:szCs w:val="24"/>
              </w:rPr>
              <w:t>Тема 2.1. Полуавтоматическая блокировка</w:t>
            </w:r>
          </w:p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pStyle w:val="a6"/>
              <w:ind w:left="0"/>
              <w:rPr>
                <w:b w:val="0"/>
                <w:color w:val="000000"/>
                <w:sz w:val="24"/>
              </w:rPr>
            </w:pPr>
            <w:r w:rsidRPr="00342A1D">
              <w:rPr>
                <w:bCs/>
                <w:color w:val="000000"/>
                <w:sz w:val="24"/>
              </w:rPr>
              <w:t>Содержание учебного материала</w:t>
            </w:r>
          </w:p>
        </w:tc>
        <w:tc>
          <w:tcPr>
            <w:tcW w:w="1707" w:type="dxa"/>
            <w:vMerge w:val="restart"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</w:rPr>
            </w:pPr>
            <w:r w:rsidRPr="00342A1D">
              <w:rPr>
                <w:b w:val="0"/>
                <w:color w:val="000000"/>
              </w:rPr>
              <w:t>3</w:t>
            </w:r>
          </w:p>
        </w:tc>
        <w:tc>
          <w:tcPr>
            <w:tcW w:w="1539" w:type="dxa"/>
            <w:vMerge w:val="restart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bCs/>
                <w:color w:val="000000"/>
              </w:rPr>
              <w:t>2</w:t>
            </w:r>
          </w:p>
        </w:tc>
      </w:tr>
      <w:tr w:rsidR="002F53CB" w:rsidRPr="00342A1D" w:rsidTr="00545636">
        <w:trPr>
          <w:trHeight w:val="20"/>
        </w:trPr>
        <w:tc>
          <w:tcPr>
            <w:tcW w:w="2541" w:type="dxa"/>
            <w:vMerge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pStyle w:val="a6"/>
              <w:ind w:left="0"/>
              <w:rPr>
                <w:b w:val="0"/>
                <w:color w:val="000000"/>
                <w:sz w:val="24"/>
              </w:rPr>
            </w:pPr>
            <w:r w:rsidRPr="00342A1D">
              <w:rPr>
                <w:b w:val="0"/>
                <w:color w:val="000000"/>
                <w:sz w:val="24"/>
              </w:rPr>
              <w:t xml:space="preserve">Назначение и область определения ПАБ. Требования ПТЭ, предъявляемые к устройствам ПАБ; общие принципы работы; обеспечение безопасности движения поездов; классификация систем. </w:t>
            </w:r>
          </w:p>
          <w:p w:rsidR="002F53CB" w:rsidRPr="00342A1D" w:rsidRDefault="002F53CB" w:rsidP="001D1283">
            <w:pPr>
              <w:pStyle w:val="a6"/>
              <w:ind w:left="0"/>
              <w:rPr>
                <w:b w:val="0"/>
                <w:bCs/>
                <w:color w:val="000000"/>
                <w:sz w:val="24"/>
              </w:rPr>
            </w:pPr>
            <w:r w:rsidRPr="00342A1D">
              <w:rPr>
                <w:b w:val="0"/>
                <w:color w:val="000000"/>
                <w:sz w:val="24"/>
              </w:rPr>
              <w:t xml:space="preserve">  Релейная полуавтоматическая блокировка системы ГТСС (РПБ ГТСС); аппараты управления и порядок работы на них при приеме и отправлении поездов. Способы фиксации проследования поезда при ПАБ. Назначение и виды блок - постов, порядок действий сигналиста и ДСП при проследовании поездов через блок - пост.</w:t>
            </w:r>
          </w:p>
        </w:tc>
        <w:tc>
          <w:tcPr>
            <w:tcW w:w="1707" w:type="dxa"/>
            <w:vMerge/>
            <w:vAlign w:val="center"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539" w:type="dxa"/>
            <w:vMerge/>
            <w:vAlign w:val="center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</w:p>
        </w:tc>
      </w:tr>
      <w:tr w:rsidR="002F53CB" w:rsidRPr="00342A1D" w:rsidTr="00545636">
        <w:trPr>
          <w:trHeight w:val="20"/>
        </w:trPr>
        <w:tc>
          <w:tcPr>
            <w:tcW w:w="2541" w:type="dxa"/>
            <w:vMerge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rPr>
                <w:b w:val="0"/>
                <w:bCs/>
                <w:color w:val="000000"/>
              </w:rPr>
            </w:pPr>
            <w:r w:rsidRPr="00342A1D">
              <w:rPr>
                <w:bCs/>
                <w:color w:val="000000"/>
              </w:rPr>
              <w:t>Самостоятельная работа обучающихся</w:t>
            </w:r>
            <w:r w:rsidRPr="00342A1D">
              <w:rPr>
                <w:b w:val="0"/>
                <w:bCs/>
                <w:color w:val="000000"/>
              </w:rPr>
              <w:t xml:space="preserve"> </w:t>
            </w:r>
          </w:p>
          <w:p w:rsidR="002F53CB" w:rsidRPr="00342A1D" w:rsidRDefault="002F53CB" w:rsidP="001D1283">
            <w:pPr>
              <w:pStyle w:val="af9"/>
              <w:rPr>
                <w:b w:val="0"/>
                <w:iCs/>
              </w:rPr>
            </w:pPr>
            <w:r w:rsidRPr="00342A1D">
              <w:rPr>
                <w:b w:val="0"/>
              </w:rPr>
              <w:lastRenderedPageBreak/>
              <w:t>Способы фиксации проследования поезда при ПАБ.</w:t>
            </w:r>
          </w:p>
        </w:tc>
        <w:tc>
          <w:tcPr>
            <w:tcW w:w="1707" w:type="dxa"/>
            <w:vAlign w:val="center"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</w:rPr>
            </w:pPr>
            <w:r w:rsidRPr="00342A1D">
              <w:rPr>
                <w:b w:val="0"/>
                <w:color w:val="000000"/>
              </w:rPr>
              <w:lastRenderedPageBreak/>
              <w:t>2</w:t>
            </w:r>
          </w:p>
          <w:p w:rsidR="002F53CB" w:rsidRPr="00342A1D" w:rsidRDefault="002F53CB" w:rsidP="001D1283">
            <w:pPr>
              <w:jc w:val="center"/>
              <w:rPr>
                <w:b w:val="0"/>
                <w:color w:val="000000"/>
              </w:rPr>
            </w:pPr>
          </w:p>
          <w:p w:rsidR="002F53CB" w:rsidRPr="00342A1D" w:rsidRDefault="002F53CB" w:rsidP="001D1283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539" w:type="dxa"/>
            <w:vAlign w:val="center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bCs/>
                <w:color w:val="000000"/>
              </w:rPr>
              <w:lastRenderedPageBreak/>
              <w:t>2,3</w:t>
            </w:r>
          </w:p>
        </w:tc>
      </w:tr>
      <w:tr w:rsidR="002F53CB" w:rsidRPr="00342A1D" w:rsidTr="001D1283">
        <w:trPr>
          <w:trHeight w:val="20"/>
        </w:trPr>
        <w:tc>
          <w:tcPr>
            <w:tcW w:w="2541" w:type="dxa"/>
            <w:vMerge w:val="restart"/>
          </w:tcPr>
          <w:p w:rsidR="002F53CB" w:rsidRPr="00342A1D" w:rsidRDefault="002F53CB" w:rsidP="001D1283">
            <w:pPr>
              <w:pStyle w:val="5"/>
              <w:spacing w:before="120"/>
              <w:rPr>
                <w:b/>
                <w:bCs w:val="0"/>
                <w:i w:val="0"/>
                <w:color w:val="000000"/>
                <w:sz w:val="24"/>
                <w:szCs w:val="24"/>
              </w:rPr>
            </w:pPr>
            <w:r w:rsidRPr="00342A1D">
              <w:rPr>
                <w:b/>
                <w:bCs w:val="0"/>
                <w:i w:val="0"/>
                <w:color w:val="000000"/>
                <w:sz w:val="24"/>
                <w:szCs w:val="24"/>
              </w:rPr>
              <w:lastRenderedPageBreak/>
              <w:t>Тема 2.2. Автоматическая блокировка</w:t>
            </w:r>
          </w:p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pStyle w:val="a6"/>
              <w:ind w:left="0"/>
              <w:rPr>
                <w:b w:val="0"/>
                <w:color w:val="000000"/>
                <w:spacing w:val="-4"/>
                <w:sz w:val="24"/>
              </w:rPr>
            </w:pPr>
            <w:r w:rsidRPr="00342A1D">
              <w:rPr>
                <w:bCs/>
                <w:color w:val="000000"/>
                <w:sz w:val="24"/>
              </w:rPr>
              <w:t>Содержание учебного материала</w:t>
            </w:r>
          </w:p>
        </w:tc>
        <w:tc>
          <w:tcPr>
            <w:tcW w:w="1707" w:type="dxa"/>
            <w:vMerge w:val="restart"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</w:rPr>
            </w:pPr>
            <w:r w:rsidRPr="00342A1D">
              <w:rPr>
                <w:b w:val="0"/>
                <w:color w:val="000000"/>
              </w:rPr>
              <w:t>4</w:t>
            </w:r>
          </w:p>
        </w:tc>
        <w:tc>
          <w:tcPr>
            <w:tcW w:w="1539" w:type="dxa"/>
            <w:vMerge w:val="restart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bCs/>
                <w:color w:val="000000"/>
              </w:rPr>
              <w:t>2</w:t>
            </w:r>
          </w:p>
        </w:tc>
      </w:tr>
      <w:tr w:rsidR="002F53CB" w:rsidRPr="00342A1D" w:rsidTr="001D1283">
        <w:trPr>
          <w:trHeight w:val="20"/>
        </w:trPr>
        <w:tc>
          <w:tcPr>
            <w:tcW w:w="2541" w:type="dxa"/>
            <w:vMerge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bCs/>
                <w:color w:val="000000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pStyle w:val="a6"/>
              <w:ind w:left="0"/>
              <w:rPr>
                <w:b w:val="0"/>
                <w:color w:val="000000"/>
                <w:spacing w:val="-4"/>
                <w:sz w:val="24"/>
              </w:rPr>
            </w:pPr>
            <w:r w:rsidRPr="00342A1D">
              <w:rPr>
                <w:b w:val="0"/>
                <w:color w:val="000000"/>
                <w:spacing w:val="-4"/>
                <w:sz w:val="24"/>
              </w:rPr>
              <w:t>Преимущества автоблокировки перед ПАБ; требования ПТЭ, предъявляемые к работе устройств автоблокировки. Общие принципы интервального регулирования движения поездов. Системы сигнализации и интервал между поездами в пакете при попутном их следовании. Классификация систем автоблокировки.</w:t>
            </w:r>
          </w:p>
          <w:p w:rsidR="002F53CB" w:rsidRPr="00342A1D" w:rsidRDefault="002F53CB" w:rsidP="001D1283">
            <w:pPr>
              <w:pStyle w:val="a6"/>
              <w:ind w:left="0"/>
              <w:rPr>
                <w:b w:val="0"/>
                <w:color w:val="000000"/>
                <w:sz w:val="24"/>
              </w:rPr>
            </w:pPr>
            <w:r w:rsidRPr="00342A1D">
              <w:rPr>
                <w:b w:val="0"/>
                <w:caps/>
                <w:color w:val="000000"/>
                <w:sz w:val="24"/>
              </w:rPr>
              <w:t>п</w:t>
            </w:r>
            <w:r w:rsidRPr="00342A1D">
              <w:rPr>
                <w:b w:val="0"/>
                <w:color w:val="000000"/>
                <w:sz w:val="24"/>
              </w:rPr>
              <w:t>ринципы построения и работы двухпутной односторонней автоблокировки постоянного и переменного тока. Особенности работы автоблокировки с централизованным расположением аппаратуры АБТЦ.</w:t>
            </w:r>
          </w:p>
          <w:p w:rsidR="002F53CB" w:rsidRPr="00342A1D" w:rsidRDefault="002F53CB" w:rsidP="001D1283">
            <w:pPr>
              <w:pStyle w:val="a6"/>
              <w:ind w:left="0"/>
              <w:rPr>
                <w:b w:val="0"/>
                <w:color w:val="000000"/>
                <w:sz w:val="24"/>
              </w:rPr>
            </w:pPr>
            <w:r w:rsidRPr="00342A1D">
              <w:rPr>
                <w:b w:val="0"/>
                <w:color w:val="000000"/>
                <w:sz w:val="24"/>
              </w:rPr>
              <w:t>Особенности построения и работы однопутной двусторонней автоблокировки. Способы и порядок изменения направления движения на однопутных участках. Общие сведения о двухпутной двусторонней автоблокировке. Порядок организации временного двустороннего движения поездов по одному из путей двухпутного перегона.</w:t>
            </w:r>
          </w:p>
        </w:tc>
        <w:tc>
          <w:tcPr>
            <w:tcW w:w="1707" w:type="dxa"/>
            <w:vMerge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  <w:highlight w:val="green"/>
              </w:rPr>
            </w:pPr>
          </w:p>
        </w:tc>
        <w:tc>
          <w:tcPr>
            <w:tcW w:w="1539" w:type="dxa"/>
            <w:vMerge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</w:p>
        </w:tc>
      </w:tr>
      <w:tr w:rsidR="002F53CB" w:rsidRPr="00342A1D" w:rsidTr="001D1283">
        <w:trPr>
          <w:trHeight w:val="1317"/>
        </w:trPr>
        <w:tc>
          <w:tcPr>
            <w:tcW w:w="2541" w:type="dxa"/>
            <w:vMerge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bCs/>
                <w:color w:val="000000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spacing w:before="60"/>
              <w:rPr>
                <w:b w:val="0"/>
                <w:bCs/>
                <w:color w:val="000000"/>
              </w:rPr>
            </w:pPr>
            <w:r w:rsidRPr="00342A1D">
              <w:rPr>
                <w:iCs/>
                <w:color w:val="000000"/>
              </w:rPr>
              <w:t xml:space="preserve">Лабораторные работы </w:t>
            </w:r>
          </w:p>
          <w:p w:rsidR="002F53CB" w:rsidRPr="00342A1D" w:rsidRDefault="002F53CB" w:rsidP="001D1283">
            <w:pPr>
              <w:spacing w:before="60"/>
              <w:rPr>
                <w:iCs/>
                <w:color w:val="000000"/>
              </w:rPr>
            </w:pPr>
            <w:r w:rsidRPr="00342A1D">
              <w:rPr>
                <w:b w:val="0"/>
                <w:iCs/>
                <w:color w:val="000000"/>
              </w:rPr>
              <w:t xml:space="preserve">1. </w:t>
            </w:r>
            <w:r w:rsidRPr="00342A1D">
              <w:rPr>
                <w:b w:val="0"/>
                <w:color w:val="000000"/>
              </w:rPr>
              <w:t>Исследование  интервалов попутного следования поездов при АБ.</w:t>
            </w:r>
          </w:p>
          <w:p w:rsidR="002F53CB" w:rsidRPr="00342A1D" w:rsidRDefault="002F53CB" w:rsidP="001D1283">
            <w:pPr>
              <w:spacing w:before="60"/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iCs/>
                <w:color w:val="000000"/>
              </w:rPr>
              <w:t xml:space="preserve">2. </w:t>
            </w:r>
            <w:r w:rsidRPr="00342A1D">
              <w:rPr>
                <w:b w:val="0"/>
                <w:color w:val="000000"/>
              </w:rPr>
              <w:t>Исследование работы однопутной двусторонней автоблокировки и действий ДСП при смене направления движения.</w:t>
            </w:r>
          </w:p>
        </w:tc>
        <w:tc>
          <w:tcPr>
            <w:tcW w:w="1707" w:type="dxa"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</w:rPr>
            </w:pPr>
            <w:r w:rsidRPr="00342A1D">
              <w:rPr>
                <w:b w:val="0"/>
                <w:color w:val="000000"/>
              </w:rPr>
              <w:t>4</w:t>
            </w:r>
          </w:p>
        </w:tc>
        <w:tc>
          <w:tcPr>
            <w:tcW w:w="1539" w:type="dxa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bCs/>
                <w:color w:val="000000"/>
              </w:rPr>
              <w:t>2,3</w:t>
            </w:r>
          </w:p>
        </w:tc>
      </w:tr>
      <w:tr w:rsidR="002F53CB" w:rsidRPr="00342A1D" w:rsidTr="001D1283">
        <w:trPr>
          <w:trHeight w:val="20"/>
        </w:trPr>
        <w:tc>
          <w:tcPr>
            <w:tcW w:w="2541" w:type="dxa"/>
            <w:vMerge/>
          </w:tcPr>
          <w:p w:rsidR="002F53CB" w:rsidRPr="00342A1D" w:rsidRDefault="002F53CB" w:rsidP="001D1283">
            <w:pPr>
              <w:pStyle w:val="5"/>
              <w:spacing w:before="120"/>
              <w:rPr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rPr>
                <w:b w:val="0"/>
                <w:bCs/>
                <w:color w:val="000000"/>
              </w:rPr>
            </w:pPr>
            <w:r w:rsidRPr="00342A1D">
              <w:rPr>
                <w:bCs/>
                <w:color w:val="000000"/>
              </w:rPr>
              <w:t>Самостоятельная работа обучающихся</w:t>
            </w:r>
            <w:r w:rsidRPr="00342A1D">
              <w:rPr>
                <w:b w:val="0"/>
                <w:bCs/>
                <w:color w:val="000000"/>
              </w:rPr>
              <w:t xml:space="preserve"> </w:t>
            </w:r>
          </w:p>
          <w:p w:rsidR="002F53CB" w:rsidRPr="00342A1D" w:rsidRDefault="002F53CB" w:rsidP="001D1283">
            <w:pPr>
              <w:pStyle w:val="a6"/>
              <w:ind w:left="0"/>
              <w:rPr>
                <w:b w:val="0"/>
                <w:color w:val="000000"/>
                <w:spacing w:val="-4"/>
                <w:sz w:val="24"/>
              </w:rPr>
            </w:pPr>
            <w:r w:rsidRPr="00342A1D">
              <w:rPr>
                <w:b w:val="0"/>
                <w:color w:val="000000"/>
                <w:sz w:val="24"/>
              </w:rPr>
              <w:t>Особенности работы автоблокировки с централизованным расположением аппаратуры АБТЦ.</w:t>
            </w:r>
          </w:p>
        </w:tc>
        <w:tc>
          <w:tcPr>
            <w:tcW w:w="1707" w:type="dxa"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  <w:highlight w:val="green"/>
              </w:rPr>
            </w:pPr>
            <w:r w:rsidRPr="00342A1D">
              <w:rPr>
                <w:b w:val="0"/>
                <w:color w:val="000000"/>
              </w:rPr>
              <w:t>2</w:t>
            </w:r>
          </w:p>
        </w:tc>
        <w:tc>
          <w:tcPr>
            <w:tcW w:w="1539" w:type="dxa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bCs/>
                <w:color w:val="000000"/>
              </w:rPr>
              <w:t>2</w:t>
            </w:r>
          </w:p>
        </w:tc>
      </w:tr>
      <w:tr w:rsidR="002F53CB" w:rsidRPr="00342A1D" w:rsidTr="001D1283">
        <w:trPr>
          <w:trHeight w:val="20"/>
        </w:trPr>
        <w:tc>
          <w:tcPr>
            <w:tcW w:w="2541" w:type="dxa"/>
            <w:vMerge w:val="restart"/>
          </w:tcPr>
          <w:p w:rsidR="002F53CB" w:rsidRPr="00342A1D" w:rsidRDefault="002F53CB" w:rsidP="001D1283">
            <w:pPr>
              <w:pStyle w:val="5"/>
              <w:spacing w:before="120"/>
              <w:rPr>
                <w:b/>
                <w:bCs w:val="0"/>
                <w:i w:val="0"/>
                <w:color w:val="000000"/>
                <w:sz w:val="24"/>
                <w:szCs w:val="24"/>
              </w:rPr>
            </w:pPr>
            <w:r w:rsidRPr="00342A1D">
              <w:rPr>
                <w:b/>
                <w:bCs w:val="0"/>
                <w:i w:val="0"/>
                <w:color w:val="000000"/>
                <w:sz w:val="24"/>
                <w:szCs w:val="24"/>
              </w:rPr>
              <w:t>Тема 2.3. Автоматическая локомотивная сигнализация и автостопы</w:t>
            </w:r>
          </w:p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pStyle w:val="a6"/>
              <w:ind w:left="0"/>
              <w:rPr>
                <w:b w:val="0"/>
                <w:color w:val="000000"/>
                <w:spacing w:val="-4"/>
                <w:sz w:val="24"/>
              </w:rPr>
            </w:pPr>
            <w:r w:rsidRPr="00342A1D">
              <w:rPr>
                <w:bCs/>
                <w:color w:val="000000"/>
                <w:sz w:val="24"/>
              </w:rPr>
              <w:t>Содержание учебного материала</w:t>
            </w:r>
          </w:p>
        </w:tc>
        <w:tc>
          <w:tcPr>
            <w:tcW w:w="1707" w:type="dxa"/>
            <w:vMerge w:val="restart"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  <w:highlight w:val="green"/>
              </w:rPr>
            </w:pPr>
            <w:r w:rsidRPr="00342A1D">
              <w:rPr>
                <w:b w:val="0"/>
                <w:color w:val="000000"/>
              </w:rPr>
              <w:t>2</w:t>
            </w:r>
          </w:p>
        </w:tc>
        <w:tc>
          <w:tcPr>
            <w:tcW w:w="1539" w:type="dxa"/>
            <w:vMerge w:val="restart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bCs/>
                <w:color w:val="000000"/>
              </w:rPr>
              <w:t>2</w:t>
            </w:r>
          </w:p>
        </w:tc>
      </w:tr>
      <w:tr w:rsidR="002F53CB" w:rsidRPr="00342A1D" w:rsidTr="001D1283">
        <w:trPr>
          <w:trHeight w:val="20"/>
        </w:trPr>
        <w:tc>
          <w:tcPr>
            <w:tcW w:w="2541" w:type="dxa"/>
            <w:vMerge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bCs/>
                <w:color w:val="000000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pStyle w:val="a6"/>
              <w:ind w:left="0"/>
              <w:rPr>
                <w:b w:val="0"/>
                <w:color w:val="000000"/>
                <w:spacing w:val="-4"/>
                <w:sz w:val="24"/>
              </w:rPr>
            </w:pPr>
            <w:r w:rsidRPr="00342A1D">
              <w:rPr>
                <w:b w:val="0"/>
                <w:color w:val="000000"/>
                <w:spacing w:val="-4"/>
                <w:sz w:val="24"/>
              </w:rPr>
              <w:t>Назначение, характеристика и область применения систем АЛС и автостопов. Требования ПТЭ, предъявляемые к устройствам АЛС. Автоматическая локомотивная сигнализация непрерывного типа АЛСН; структурная схема устройств, принцип взаимодействия устройств АЛСН и автостопа. Увязка показаний локомотивного светофора с путевыми и станционными сигналами.</w:t>
            </w:r>
          </w:p>
          <w:p w:rsidR="002F53CB" w:rsidRPr="00342A1D" w:rsidRDefault="002F53CB" w:rsidP="001D1283">
            <w:pPr>
              <w:pStyle w:val="a6"/>
              <w:ind w:left="0"/>
              <w:rPr>
                <w:b w:val="0"/>
                <w:bCs/>
                <w:color w:val="000000"/>
                <w:sz w:val="24"/>
              </w:rPr>
            </w:pPr>
            <w:r w:rsidRPr="00342A1D">
              <w:rPr>
                <w:b w:val="0"/>
                <w:color w:val="000000"/>
                <w:spacing w:val="-4"/>
                <w:sz w:val="24"/>
              </w:rPr>
              <w:t>Понятие о построении и работе устройств АЛС-ЕН. Общие сведения о назначении и работе системы автоматического управления тормозами (САУТ). Устройства безопасности движения на локомотиве.</w:t>
            </w:r>
          </w:p>
        </w:tc>
        <w:tc>
          <w:tcPr>
            <w:tcW w:w="1707" w:type="dxa"/>
            <w:vMerge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  <w:highlight w:val="green"/>
              </w:rPr>
            </w:pPr>
          </w:p>
        </w:tc>
        <w:tc>
          <w:tcPr>
            <w:tcW w:w="1539" w:type="dxa"/>
            <w:vMerge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</w:p>
        </w:tc>
      </w:tr>
      <w:tr w:rsidR="002F53CB" w:rsidRPr="00342A1D" w:rsidTr="001D1283">
        <w:trPr>
          <w:trHeight w:val="20"/>
        </w:trPr>
        <w:tc>
          <w:tcPr>
            <w:tcW w:w="2541" w:type="dxa"/>
            <w:vMerge/>
          </w:tcPr>
          <w:p w:rsidR="002F53CB" w:rsidRPr="00342A1D" w:rsidRDefault="002F53CB" w:rsidP="001D1283">
            <w:pPr>
              <w:pStyle w:val="5"/>
              <w:spacing w:before="120"/>
              <w:rPr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rPr>
                <w:b w:val="0"/>
                <w:bCs/>
                <w:color w:val="000000"/>
              </w:rPr>
            </w:pPr>
            <w:r w:rsidRPr="00342A1D">
              <w:rPr>
                <w:bCs/>
                <w:color w:val="000000"/>
              </w:rPr>
              <w:t>Самостоятельная работа обучающихся</w:t>
            </w:r>
            <w:r w:rsidRPr="00342A1D">
              <w:rPr>
                <w:b w:val="0"/>
                <w:bCs/>
                <w:color w:val="000000"/>
              </w:rPr>
              <w:t xml:space="preserve"> </w:t>
            </w:r>
          </w:p>
          <w:p w:rsidR="002F53CB" w:rsidRPr="00342A1D" w:rsidRDefault="002F53CB" w:rsidP="001D1283">
            <w:pPr>
              <w:pStyle w:val="a6"/>
              <w:ind w:left="0"/>
              <w:rPr>
                <w:b w:val="0"/>
                <w:color w:val="000000"/>
                <w:spacing w:val="-4"/>
                <w:sz w:val="24"/>
              </w:rPr>
            </w:pPr>
            <w:r w:rsidRPr="00342A1D">
              <w:rPr>
                <w:b w:val="0"/>
                <w:color w:val="000000"/>
                <w:spacing w:val="-4"/>
                <w:sz w:val="24"/>
              </w:rPr>
              <w:t>Понятие о построении и работе устройств АЛСО</w:t>
            </w:r>
          </w:p>
        </w:tc>
        <w:tc>
          <w:tcPr>
            <w:tcW w:w="1707" w:type="dxa"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  <w:highlight w:val="green"/>
              </w:rPr>
            </w:pPr>
            <w:r w:rsidRPr="00342A1D">
              <w:rPr>
                <w:b w:val="0"/>
                <w:color w:val="000000"/>
              </w:rPr>
              <w:t>2</w:t>
            </w:r>
          </w:p>
        </w:tc>
        <w:tc>
          <w:tcPr>
            <w:tcW w:w="1539" w:type="dxa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bCs/>
                <w:color w:val="000000"/>
              </w:rPr>
              <w:t>2</w:t>
            </w:r>
          </w:p>
        </w:tc>
      </w:tr>
      <w:tr w:rsidR="002F53CB" w:rsidRPr="00342A1D" w:rsidTr="001D1283">
        <w:trPr>
          <w:trHeight w:val="20"/>
        </w:trPr>
        <w:tc>
          <w:tcPr>
            <w:tcW w:w="2541" w:type="dxa"/>
            <w:vMerge w:val="restart"/>
          </w:tcPr>
          <w:p w:rsidR="002F53CB" w:rsidRPr="00342A1D" w:rsidRDefault="002F53CB" w:rsidP="001D1283">
            <w:pPr>
              <w:pStyle w:val="5"/>
              <w:rPr>
                <w:b/>
                <w:bCs w:val="0"/>
                <w:i w:val="0"/>
                <w:color w:val="000000"/>
                <w:sz w:val="24"/>
                <w:szCs w:val="24"/>
              </w:rPr>
            </w:pPr>
            <w:r w:rsidRPr="00342A1D">
              <w:rPr>
                <w:b/>
                <w:bCs w:val="0"/>
                <w:i w:val="0"/>
                <w:color w:val="000000"/>
                <w:sz w:val="24"/>
                <w:szCs w:val="24"/>
              </w:rPr>
              <w:t xml:space="preserve">Тема 2.4. </w:t>
            </w:r>
            <w:r w:rsidRPr="00342A1D">
              <w:rPr>
                <w:b/>
                <w:bCs w:val="0"/>
                <w:i w:val="0"/>
                <w:color w:val="000000"/>
                <w:spacing w:val="-10"/>
                <w:sz w:val="24"/>
                <w:szCs w:val="24"/>
              </w:rPr>
              <w:lastRenderedPageBreak/>
              <w:t>Ограждающие устройства на переездах</w:t>
            </w:r>
          </w:p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pStyle w:val="a6"/>
              <w:ind w:left="0"/>
              <w:rPr>
                <w:b w:val="0"/>
                <w:color w:val="000000"/>
                <w:spacing w:val="-4"/>
                <w:sz w:val="24"/>
              </w:rPr>
            </w:pPr>
            <w:r w:rsidRPr="00342A1D">
              <w:rPr>
                <w:bCs/>
                <w:color w:val="000000"/>
                <w:sz w:val="24"/>
              </w:rPr>
              <w:lastRenderedPageBreak/>
              <w:t>Содержание учебного материала</w:t>
            </w:r>
          </w:p>
        </w:tc>
        <w:tc>
          <w:tcPr>
            <w:tcW w:w="1707" w:type="dxa"/>
            <w:vMerge w:val="restart"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  <w:highlight w:val="green"/>
              </w:rPr>
            </w:pPr>
            <w:r w:rsidRPr="00342A1D">
              <w:rPr>
                <w:b w:val="0"/>
                <w:color w:val="000000"/>
              </w:rPr>
              <w:t>2</w:t>
            </w:r>
          </w:p>
        </w:tc>
        <w:tc>
          <w:tcPr>
            <w:tcW w:w="1539" w:type="dxa"/>
            <w:vMerge w:val="restart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bCs/>
                <w:color w:val="000000"/>
              </w:rPr>
              <w:t>2</w:t>
            </w:r>
          </w:p>
        </w:tc>
      </w:tr>
      <w:tr w:rsidR="002F53CB" w:rsidRPr="00342A1D" w:rsidTr="00545636">
        <w:trPr>
          <w:trHeight w:val="20"/>
        </w:trPr>
        <w:tc>
          <w:tcPr>
            <w:tcW w:w="2541" w:type="dxa"/>
            <w:vMerge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bCs/>
                <w:color w:val="000000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pStyle w:val="a6"/>
              <w:ind w:left="0"/>
              <w:rPr>
                <w:b w:val="0"/>
                <w:color w:val="000000"/>
                <w:spacing w:val="-4"/>
                <w:sz w:val="24"/>
              </w:rPr>
            </w:pPr>
            <w:r w:rsidRPr="00342A1D">
              <w:rPr>
                <w:b w:val="0"/>
                <w:color w:val="000000"/>
                <w:spacing w:val="-4"/>
                <w:sz w:val="24"/>
              </w:rPr>
              <w:t xml:space="preserve">Назначение и категории переездов; виды и оборудование ограждающих устройств на </w:t>
            </w:r>
            <w:r w:rsidRPr="00342A1D">
              <w:rPr>
                <w:b w:val="0"/>
                <w:color w:val="000000"/>
                <w:spacing w:val="-4"/>
                <w:sz w:val="24"/>
              </w:rPr>
              <w:lastRenderedPageBreak/>
              <w:t xml:space="preserve">переездах. Принцип работы схемы управления переездными светофорами и </w:t>
            </w:r>
            <w:proofErr w:type="spellStart"/>
            <w:r w:rsidRPr="00342A1D">
              <w:rPr>
                <w:b w:val="0"/>
                <w:color w:val="000000"/>
                <w:spacing w:val="-4"/>
                <w:sz w:val="24"/>
              </w:rPr>
              <w:t>автошлагбаумами</w:t>
            </w:r>
            <w:proofErr w:type="spellEnd"/>
            <w:r w:rsidRPr="00342A1D">
              <w:rPr>
                <w:b w:val="0"/>
                <w:color w:val="000000"/>
                <w:spacing w:val="-4"/>
                <w:sz w:val="24"/>
              </w:rPr>
              <w:t xml:space="preserve">. Щиток управления; назначение кнопок и контрольных ламп, порядок пользования кнопками управления. </w:t>
            </w:r>
          </w:p>
          <w:p w:rsidR="002F53CB" w:rsidRPr="00342A1D" w:rsidRDefault="002F53CB" w:rsidP="001D1283">
            <w:pPr>
              <w:pStyle w:val="a6"/>
              <w:ind w:left="0"/>
              <w:rPr>
                <w:b w:val="0"/>
                <w:bCs/>
                <w:color w:val="000000"/>
                <w:sz w:val="24"/>
              </w:rPr>
            </w:pPr>
            <w:r w:rsidRPr="00342A1D">
              <w:rPr>
                <w:b w:val="0"/>
                <w:color w:val="000000"/>
                <w:spacing w:val="-4"/>
                <w:sz w:val="24"/>
              </w:rPr>
              <w:t>Устройство заграждения на переездах; назначение, устройство, принцип работы. Щиток управления ЩПС-92; назначение кнопок и контрольных ламп, порядок пользования кнопками управления устройства заграждения.</w:t>
            </w:r>
          </w:p>
        </w:tc>
        <w:tc>
          <w:tcPr>
            <w:tcW w:w="1707" w:type="dxa"/>
            <w:vMerge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  <w:highlight w:val="green"/>
              </w:rPr>
            </w:pPr>
          </w:p>
        </w:tc>
        <w:tc>
          <w:tcPr>
            <w:tcW w:w="1539" w:type="dxa"/>
            <w:vMerge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</w:p>
        </w:tc>
      </w:tr>
      <w:tr w:rsidR="002F53CB" w:rsidRPr="00342A1D" w:rsidTr="0002493F">
        <w:trPr>
          <w:trHeight w:val="20"/>
        </w:trPr>
        <w:tc>
          <w:tcPr>
            <w:tcW w:w="2541" w:type="dxa"/>
            <w:vMerge/>
          </w:tcPr>
          <w:p w:rsidR="002F53CB" w:rsidRPr="00342A1D" w:rsidRDefault="002F53CB" w:rsidP="001D1283">
            <w:pPr>
              <w:pStyle w:val="5"/>
              <w:rPr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rPr>
                <w:b w:val="0"/>
                <w:bCs/>
                <w:color w:val="000000"/>
              </w:rPr>
            </w:pPr>
            <w:r w:rsidRPr="00342A1D">
              <w:rPr>
                <w:bCs/>
                <w:color w:val="000000"/>
              </w:rPr>
              <w:t>Самостоятельная работа обучающихся</w:t>
            </w:r>
            <w:r w:rsidRPr="00342A1D">
              <w:rPr>
                <w:b w:val="0"/>
                <w:bCs/>
                <w:color w:val="000000"/>
              </w:rPr>
              <w:t xml:space="preserve"> </w:t>
            </w:r>
          </w:p>
          <w:p w:rsidR="002F53CB" w:rsidRPr="00342A1D" w:rsidRDefault="002F53CB" w:rsidP="001D1283">
            <w:pPr>
              <w:pStyle w:val="a6"/>
              <w:ind w:left="0"/>
              <w:rPr>
                <w:b w:val="0"/>
                <w:color w:val="000000"/>
                <w:spacing w:val="-4"/>
                <w:sz w:val="24"/>
              </w:rPr>
            </w:pPr>
            <w:r w:rsidRPr="00342A1D">
              <w:rPr>
                <w:b w:val="0"/>
                <w:color w:val="000000"/>
                <w:spacing w:val="-4"/>
                <w:sz w:val="24"/>
              </w:rPr>
              <w:t>Принцип работы схемы управления переездными светофорами</w:t>
            </w:r>
          </w:p>
        </w:tc>
        <w:tc>
          <w:tcPr>
            <w:tcW w:w="1707" w:type="dxa"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  <w:highlight w:val="green"/>
              </w:rPr>
            </w:pPr>
            <w:r w:rsidRPr="00342A1D">
              <w:rPr>
                <w:b w:val="0"/>
                <w:color w:val="000000"/>
              </w:rPr>
              <w:t>2</w:t>
            </w:r>
          </w:p>
        </w:tc>
        <w:tc>
          <w:tcPr>
            <w:tcW w:w="1539" w:type="dxa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bCs/>
                <w:color w:val="000000"/>
              </w:rPr>
              <w:t xml:space="preserve">2 </w:t>
            </w:r>
          </w:p>
        </w:tc>
      </w:tr>
      <w:tr w:rsidR="002F53CB" w:rsidRPr="00342A1D" w:rsidTr="001D1283">
        <w:trPr>
          <w:trHeight w:val="513"/>
        </w:trPr>
        <w:tc>
          <w:tcPr>
            <w:tcW w:w="2541" w:type="dxa"/>
            <w:vAlign w:val="center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bCs/>
                <w:color w:val="000000"/>
              </w:rPr>
            </w:pPr>
            <w:r w:rsidRPr="00342A1D">
              <w:rPr>
                <w:bCs/>
                <w:iCs/>
                <w:color w:val="000000"/>
              </w:rPr>
              <w:t>Раздел 3. Электрическая централизация стрелок и сигналов (ЭЦ)</w:t>
            </w:r>
          </w:p>
        </w:tc>
        <w:tc>
          <w:tcPr>
            <w:tcW w:w="9654" w:type="dxa"/>
            <w:vAlign w:val="center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1707" w:type="dxa"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</w:rPr>
            </w:pPr>
            <w:r w:rsidRPr="00342A1D">
              <w:rPr>
                <w:b w:val="0"/>
                <w:color w:val="000000"/>
              </w:rPr>
              <w:t>32</w:t>
            </w:r>
          </w:p>
        </w:tc>
        <w:tc>
          <w:tcPr>
            <w:tcW w:w="1539" w:type="dxa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</w:p>
        </w:tc>
      </w:tr>
      <w:tr w:rsidR="002F53CB" w:rsidRPr="00342A1D" w:rsidTr="001D1283">
        <w:trPr>
          <w:trHeight w:val="276"/>
        </w:trPr>
        <w:tc>
          <w:tcPr>
            <w:tcW w:w="2541" w:type="dxa"/>
            <w:vMerge w:val="restart"/>
          </w:tcPr>
          <w:p w:rsidR="002F53CB" w:rsidRPr="00342A1D" w:rsidRDefault="002F53CB" w:rsidP="001D1283">
            <w:pPr>
              <w:pStyle w:val="5"/>
              <w:spacing w:before="0"/>
              <w:rPr>
                <w:b/>
                <w:bCs w:val="0"/>
                <w:i w:val="0"/>
                <w:color w:val="000000"/>
                <w:sz w:val="24"/>
                <w:szCs w:val="24"/>
              </w:rPr>
            </w:pPr>
            <w:r w:rsidRPr="00342A1D">
              <w:rPr>
                <w:b/>
                <w:bCs w:val="0"/>
                <w:i w:val="0"/>
                <w:color w:val="000000"/>
                <w:sz w:val="24"/>
                <w:szCs w:val="24"/>
              </w:rPr>
              <w:t xml:space="preserve">Тема 3.1. </w:t>
            </w:r>
            <w:r w:rsidRPr="00342A1D">
              <w:rPr>
                <w:b/>
                <w:bCs w:val="0"/>
                <w:i w:val="0"/>
                <w:color w:val="000000"/>
                <w:spacing w:val="-10"/>
                <w:sz w:val="24"/>
                <w:szCs w:val="24"/>
              </w:rPr>
              <w:t>Назначение и классификация систем ЭЦ</w:t>
            </w:r>
          </w:p>
        </w:tc>
        <w:tc>
          <w:tcPr>
            <w:tcW w:w="9654" w:type="dxa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</w:rPr>
            </w:pPr>
            <w:r w:rsidRPr="00342A1D">
              <w:rPr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707" w:type="dxa"/>
            <w:vMerge w:val="restart"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</w:rPr>
            </w:pPr>
            <w:r w:rsidRPr="00342A1D">
              <w:rPr>
                <w:b w:val="0"/>
                <w:color w:val="000000"/>
              </w:rPr>
              <w:t>2</w:t>
            </w:r>
          </w:p>
        </w:tc>
        <w:tc>
          <w:tcPr>
            <w:tcW w:w="1539" w:type="dxa"/>
            <w:vMerge w:val="restart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bCs/>
                <w:color w:val="000000"/>
              </w:rPr>
              <w:t>2</w:t>
            </w:r>
          </w:p>
        </w:tc>
      </w:tr>
      <w:tr w:rsidR="002F53CB" w:rsidRPr="00342A1D" w:rsidTr="001D1283">
        <w:trPr>
          <w:trHeight w:val="20"/>
        </w:trPr>
        <w:tc>
          <w:tcPr>
            <w:tcW w:w="2541" w:type="dxa"/>
            <w:vMerge/>
          </w:tcPr>
          <w:p w:rsidR="002F53CB" w:rsidRPr="00342A1D" w:rsidRDefault="002F53CB" w:rsidP="001D1283">
            <w:pPr>
              <w:pStyle w:val="5"/>
              <w:spacing w:before="0"/>
              <w:rPr>
                <w:b/>
                <w:bCs w:val="0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rPr>
                <w:b w:val="0"/>
                <w:color w:val="000000"/>
              </w:rPr>
            </w:pPr>
            <w:r w:rsidRPr="00342A1D">
              <w:rPr>
                <w:b w:val="0"/>
                <w:color w:val="000000"/>
              </w:rPr>
              <w:t xml:space="preserve">Назначение и область применения ЭЦ стрелок и сигналов; технико-экономические показатели; требования ПТЭ, предъявляемые к работе устройств ЭЦ. Способы управления </w:t>
            </w:r>
            <w:proofErr w:type="spellStart"/>
            <w:r w:rsidRPr="00342A1D">
              <w:rPr>
                <w:b w:val="0"/>
                <w:color w:val="000000"/>
              </w:rPr>
              <w:t>стреками</w:t>
            </w:r>
            <w:proofErr w:type="spellEnd"/>
            <w:r w:rsidRPr="00342A1D">
              <w:rPr>
                <w:b w:val="0"/>
                <w:color w:val="000000"/>
              </w:rPr>
              <w:t xml:space="preserve"> и сигналами, классификация систем ЭЦ, виды пультов управления.</w:t>
            </w:r>
          </w:p>
        </w:tc>
        <w:tc>
          <w:tcPr>
            <w:tcW w:w="1707" w:type="dxa"/>
            <w:vMerge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  <w:highlight w:val="green"/>
              </w:rPr>
            </w:pPr>
          </w:p>
        </w:tc>
        <w:tc>
          <w:tcPr>
            <w:tcW w:w="1539" w:type="dxa"/>
            <w:vMerge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</w:p>
        </w:tc>
      </w:tr>
      <w:tr w:rsidR="002F53CB" w:rsidRPr="00342A1D" w:rsidTr="001D1283">
        <w:trPr>
          <w:trHeight w:val="20"/>
        </w:trPr>
        <w:tc>
          <w:tcPr>
            <w:tcW w:w="2541" w:type="dxa"/>
            <w:vMerge w:val="restart"/>
          </w:tcPr>
          <w:p w:rsidR="002F53CB" w:rsidRPr="00342A1D" w:rsidRDefault="002F53CB" w:rsidP="001D1283">
            <w:pPr>
              <w:pStyle w:val="5"/>
              <w:spacing w:before="120"/>
              <w:rPr>
                <w:b/>
                <w:i w:val="0"/>
                <w:color w:val="000000"/>
                <w:sz w:val="24"/>
                <w:szCs w:val="24"/>
              </w:rPr>
            </w:pPr>
            <w:r w:rsidRPr="00342A1D">
              <w:rPr>
                <w:b/>
                <w:i w:val="0"/>
                <w:color w:val="000000"/>
                <w:sz w:val="24"/>
                <w:szCs w:val="24"/>
              </w:rPr>
              <w:t>Тема 3.2 Оборудование станции устройствами ЭЦ</w:t>
            </w:r>
            <w:r w:rsidRPr="00342A1D">
              <w:rPr>
                <w:b/>
                <w:bCs w:val="0"/>
                <w:i w:val="0"/>
                <w:color w:val="000000"/>
                <w:sz w:val="24"/>
                <w:szCs w:val="24"/>
              </w:rPr>
              <w:t xml:space="preserve"> Содержание учебного материала</w:t>
            </w:r>
          </w:p>
        </w:tc>
        <w:tc>
          <w:tcPr>
            <w:tcW w:w="9654" w:type="dxa"/>
          </w:tcPr>
          <w:p w:rsidR="002F53CB" w:rsidRPr="00342A1D" w:rsidRDefault="002F53CB" w:rsidP="001D1283">
            <w:pPr>
              <w:pStyle w:val="a6"/>
              <w:ind w:left="0"/>
              <w:rPr>
                <w:b w:val="0"/>
                <w:color w:val="000000"/>
                <w:sz w:val="24"/>
              </w:rPr>
            </w:pPr>
            <w:r w:rsidRPr="00342A1D">
              <w:rPr>
                <w:bCs/>
                <w:color w:val="000000"/>
                <w:sz w:val="24"/>
              </w:rPr>
              <w:t>Содержание учебного материала</w:t>
            </w:r>
          </w:p>
        </w:tc>
        <w:tc>
          <w:tcPr>
            <w:tcW w:w="1707" w:type="dxa"/>
            <w:vMerge w:val="restart"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</w:rPr>
            </w:pPr>
            <w:r w:rsidRPr="00342A1D">
              <w:rPr>
                <w:b w:val="0"/>
                <w:color w:val="000000"/>
              </w:rPr>
              <w:t>4</w:t>
            </w:r>
          </w:p>
          <w:p w:rsidR="002F53CB" w:rsidRPr="00342A1D" w:rsidRDefault="002F53CB" w:rsidP="001D1283">
            <w:pPr>
              <w:jc w:val="center"/>
              <w:rPr>
                <w:b w:val="0"/>
                <w:color w:val="000000"/>
                <w:highlight w:val="green"/>
              </w:rPr>
            </w:pPr>
          </w:p>
        </w:tc>
        <w:tc>
          <w:tcPr>
            <w:tcW w:w="1539" w:type="dxa"/>
            <w:vMerge w:val="restart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bCs/>
                <w:color w:val="000000"/>
              </w:rPr>
              <w:t>2</w:t>
            </w:r>
          </w:p>
        </w:tc>
      </w:tr>
      <w:tr w:rsidR="002F53CB" w:rsidRPr="00342A1D" w:rsidTr="001D1283">
        <w:trPr>
          <w:trHeight w:val="20"/>
        </w:trPr>
        <w:tc>
          <w:tcPr>
            <w:tcW w:w="2541" w:type="dxa"/>
            <w:vMerge/>
          </w:tcPr>
          <w:p w:rsidR="002F53CB" w:rsidRPr="00342A1D" w:rsidRDefault="002F53CB" w:rsidP="001D1283">
            <w:pPr>
              <w:pStyle w:val="5"/>
              <w:spacing w:before="120"/>
              <w:rPr>
                <w:b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pStyle w:val="a6"/>
              <w:ind w:left="0"/>
              <w:rPr>
                <w:b w:val="0"/>
                <w:color w:val="000000"/>
                <w:sz w:val="24"/>
              </w:rPr>
            </w:pPr>
            <w:r w:rsidRPr="00342A1D">
              <w:rPr>
                <w:b w:val="0"/>
                <w:color w:val="000000"/>
                <w:sz w:val="24"/>
              </w:rPr>
              <w:t xml:space="preserve">Принципы </w:t>
            </w:r>
            <w:proofErr w:type="spellStart"/>
            <w:r w:rsidRPr="00342A1D">
              <w:rPr>
                <w:b w:val="0"/>
                <w:color w:val="000000"/>
                <w:sz w:val="24"/>
              </w:rPr>
              <w:t>осигнализования</w:t>
            </w:r>
            <w:proofErr w:type="spellEnd"/>
            <w:r w:rsidRPr="00342A1D">
              <w:rPr>
                <w:b w:val="0"/>
                <w:color w:val="000000"/>
                <w:sz w:val="24"/>
              </w:rPr>
              <w:t xml:space="preserve"> и маршрутизации станции, понятие маршрута; понятие </w:t>
            </w:r>
            <w:proofErr w:type="spellStart"/>
            <w:r w:rsidRPr="00342A1D">
              <w:rPr>
                <w:b w:val="0"/>
                <w:color w:val="000000"/>
                <w:sz w:val="24"/>
              </w:rPr>
              <w:t>пошерстной</w:t>
            </w:r>
            <w:proofErr w:type="spellEnd"/>
            <w:r w:rsidRPr="00342A1D">
              <w:rPr>
                <w:b w:val="0"/>
                <w:color w:val="000000"/>
                <w:sz w:val="24"/>
              </w:rPr>
              <w:t xml:space="preserve"> и </w:t>
            </w:r>
            <w:proofErr w:type="spellStart"/>
            <w:r w:rsidRPr="00342A1D">
              <w:rPr>
                <w:b w:val="0"/>
                <w:color w:val="000000"/>
                <w:sz w:val="24"/>
              </w:rPr>
              <w:t>противошерстной</w:t>
            </w:r>
            <w:proofErr w:type="spellEnd"/>
            <w:r w:rsidRPr="00342A1D">
              <w:rPr>
                <w:b w:val="0"/>
                <w:color w:val="000000"/>
                <w:sz w:val="24"/>
              </w:rPr>
              <w:t xml:space="preserve"> стрелки, плюсового и минусового положения стрелки; таблицы зависимостей стрелок и сигналов. Условное обозначение централизованной стрелки; принцип разделения станции на изолированные участки и расстановки изолирующих стыков. Оборудование станции рельсовыми цепями, двухниточный план станции.</w:t>
            </w:r>
          </w:p>
        </w:tc>
        <w:tc>
          <w:tcPr>
            <w:tcW w:w="1707" w:type="dxa"/>
            <w:vMerge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  <w:highlight w:val="green"/>
              </w:rPr>
            </w:pPr>
          </w:p>
        </w:tc>
        <w:tc>
          <w:tcPr>
            <w:tcW w:w="1539" w:type="dxa"/>
            <w:vMerge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</w:p>
        </w:tc>
      </w:tr>
      <w:tr w:rsidR="002F53CB" w:rsidRPr="00342A1D" w:rsidTr="001D1283">
        <w:trPr>
          <w:trHeight w:val="20"/>
        </w:trPr>
        <w:tc>
          <w:tcPr>
            <w:tcW w:w="2541" w:type="dxa"/>
            <w:vMerge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rPr>
                <w:b w:val="0"/>
                <w:bCs/>
                <w:color w:val="000000"/>
              </w:rPr>
            </w:pPr>
            <w:r w:rsidRPr="00342A1D">
              <w:rPr>
                <w:bCs/>
                <w:color w:val="000000"/>
              </w:rPr>
              <w:t>Самостоятельная работа обучающихся</w:t>
            </w:r>
            <w:r w:rsidRPr="00342A1D">
              <w:rPr>
                <w:b w:val="0"/>
                <w:bCs/>
                <w:color w:val="000000"/>
              </w:rPr>
              <w:t xml:space="preserve"> </w:t>
            </w:r>
          </w:p>
          <w:p w:rsidR="002F53CB" w:rsidRPr="00342A1D" w:rsidRDefault="002F53CB" w:rsidP="001D1283">
            <w:pPr>
              <w:spacing w:before="60"/>
              <w:rPr>
                <w:b w:val="0"/>
                <w:iCs/>
                <w:color w:val="000000"/>
              </w:rPr>
            </w:pPr>
            <w:r w:rsidRPr="00342A1D">
              <w:rPr>
                <w:b w:val="0"/>
                <w:color w:val="000000"/>
              </w:rPr>
              <w:t xml:space="preserve">Принципы </w:t>
            </w:r>
            <w:proofErr w:type="spellStart"/>
            <w:r w:rsidRPr="00342A1D">
              <w:rPr>
                <w:b w:val="0"/>
                <w:color w:val="000000"/>
              </w:rPr>
              <w:t>осигнализования</w:t>
            </w:r>
            <w:proofErr w:type="spellEnd"/>
            <w:r w:rsidRPr="00342A1D">
              <w:rPr>
                <w:b w:val="0"/>
                <w:color w:val="000000"/>
              </w:rPr>
              <w:t xml:space="preserve"> и маршрутизации станции</w:t>
            </w:r>
          </w:p>
        </w:tc>
        <w:tc>
          <w:tcPr>
            <w:tcW w:w="1707" w:type="dxa"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  <w:highlight w:val="green"/>
              </w:rPr>
            </w:pPr>
            <w:r w:rsidRPr="00342A1D">
              <w:rPr>
                <w:b w:val="0"/>
                <w:color w:val="000000"/>
              </w:rPr>
              <w:t>2</w:t>
            </w:r>
          </w:p>
        </w:tc>
        <w:tc>
          <w:tcPr>
            <w:tcW w:w="1539" w:type="dxa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bCs/>
                <w:color w:val="000000"/>
              </w:rPr>
              <w:t>2</w:t>
            </w:r>
          </w:p>
        </w:tc>
      </w:tr>
      <w:tr w:rsidR="002F53CB" w:rsidRPr="00342A1D" w:rsidTr="001D1283">
        <w:trPr>
          <w:trHeight w:val="20"/>
        </w:trPr>
        <w:tc>
          <w:tcPr>
            <w:tcW w:w="2541" w:type="dxa"/>
            <w:vMerge w:val="restart"/>
          </w:tcPr>
          <w:p w:rsidR="002F53CB" w:rsidRPr="00342A1D" w:rsidRDefault="002F53CB" w:rsidP="001D1283">
            <w:pPr>
              <w:pStyle w:val="5"/>
              <w:spacing w:before="120"/>
              <w:rPr>
                <w:b/>
                <w:bCs w:val="0"/>
                <w:i w:val="0"/>
                <w:color w:val="000000"/>
                <w:sz w:val="24"/>
                <w:szCs w:val="24"/>
              </w:rPr>
            </w:pPr>
            <w:r w:rsidRPr="00342A1D">
              <w:rPr>
                <w:b/>
                <w:bCs w:val="0"/>
                <w:i w:val="0"/>
                <w:color w:val="000000"/>
                <w:sz w:val="24"/>
                <w:szCs w:val="24"/>
              </w:rPr>
              <w:t xml:space="preserve">Тема 3.3. </w:t>
            </w:r>
            <w:r w:rsidRPr="00342A1D">
              <w:rPr>
                <w:b/>
                <w:bCs w:val="0"/>
                <w:i w:val="0"/>
                <w:color w:val="000000"/>
                <w:spacing w:val="-8"/>
                <w:sz w:val="24"/>
                <w:szCs w:val="24"/>
              </w:rPr>
              <w:t>Стрелочные электроприводы и управление стрелками</w:t>
            </w:r>
          </w:p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pStyle w:val="a6"/>
              <w:ind w:left="0"/>
              <w:rPr>
                <w:b w:val="0"/>
                <w:color w:val="000000"/>
                <w:sz w:val="24"/>
              </w:rPr>
            </w:pPr>
            <w:r w:rsidRPr="00342A1D">
              <w:rPr>
                <w:bCs/>
                <w:color w:val="000000"/>
                <w:sz w:val="24"/>
              </w:rPr>
              <w:t>Содержание учебного материала</w:t>
            </w:r>
          </w:p>
        </w:tc>
        <w:tc>
          <w:tcPr>
            <w:tcW w:w="1707" w:type="dxa"/>
            <w:vMerge w:val="restart"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  <w:highlight w:val="green"/>
              </w:rPr>
            </w:pPr>
            <w:r w:rsidRPr="00342A1D">
              <w:rPr>
                <w:b w:val="0"/>
                <w:color w:val="000000"/>
              </w:rPr>
              <w:t>4</w:t>
            </w:r>
          </w:p>
        </w:tc>
        <w:tc>
          <w:tcPr>
            <w:tcW w:w="1539" w:type="dxa"/>
            <w:vMerge w:val="restart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bCs/>
                <w:color w:val="000000"/>
              </w:rPr>
              <w:t>2</w:t>
            </w:r>
          </w:p>
        </w:tc>
      </w:tr>
      <w:tr w:rsidR="002F53CB" w:rsidRPr="00342A1D" w:rsidTr="00545636">
        <w:trPr>
          <w:trHeight w:val="20"/>
        </w:trPr>
        <w:tc>
          <w:tcPr>
            <w:tcW w:w="2541" w:type="dxa"/>
            <w:vMerge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bCs/>
                <w:color w:val="000000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pStyle w:val="a6"/>
              <w:ind w:left="0"/>
              <w:rPr>
                <w:b w:val="0"/>
                <w:color w:val="000000"/>
                <w:spacing w:val="-8"/>
                <w:sz w:val="24"/>
              </w:rPr>
            </w:pPr>
            <w:r w:rsidRPr="00342A1D">
              <w:rPr>
                <w:b w:val="0"/>
                <w:color w:val="000000"/>
                <w:sz w:val="24"/>
              </w:rPr>
              <w:t xml:space="preserve">Назначение стрелочных электроприводов, требования, предъявляемые к работе стрелочного электропривода; типы электроприводов; их устройство и принцип работы; назначение </w:t>
            </w:r>
            <w:proofErr w:type="spellStart"/>
            <w:r w:rsidRPr="00342A1D">
              <w:rPr>
                <w:b w:val="0"/>
                <w:color w:val="000000"/>
                <w:sz w:val="24"/>
              </w:rPr>
              <w:t>курбельной</w:t>
            </w:r>
            <w:proofErr w:type="spellEnd"/>
            <w:r w:rsidRPr="00342A1D">
              <w:rPr>
                <w:b w:val="0"/>
                <w:color w:val="000000"/>
                <w:sz w:val="24"/>
              </w:rPr>
              <w:t xml:space="preserve"> заслонки</w:t>
            </w:r>
            <w:r w:rsidRPr="00342A1D">
              <w:rPr>
                <w:b w:val="0"/>
                <w:color w:val="000000"/>
                <w:spacing w:val="-8"/>
                <w:sz w:val="24"/>
              </w:rPr>
              <w:t>.</w:t>
            </w:r>
          </w:p>
          <w:p w:rsidR="002F53CB" w:rsidRPr="00342A1D" w:rsidRDefault="002F53CB" w:rsidP="001D1283">
            <w:pPr>
              <w:pStyle w:val="a6"/>
              <w:ind w:left="0"/>
              <w:rPr>
                <w:b w:val="0"/>
                <w:color w:val="000000"/>
                <w:sz w:val="24"/>
              </w:rPr>
            </w:pPr>
            <w:r w:rsidRPr="00342A1D">
              <w:rPr>
                <w:b w:val="0"/>
                <w:color w:val="000000"/>
                <w:sz w:val="24"/>
              </w:rPr>
              <w:t>Принцип построения схем управления стрелками в электрической централизации, условия перевода стрелки с пульта управления и передачи стрелки на местное управление; порядок действий ДСП при передаче централизованной стрелки на местное управление.</w:t>
            </w:r>
          </w:p>
        </w:tc>
        <w:tc>
          <w:tcPr>
            <w:tcW w:w="1707" w:type="dxa"/>
            <w:vMerge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  <w:highlight w:val="green"/>
              </w:rPr>
            </w:pPr>
          </w:p>
        </w:tc>
        <w:tc>
          <w:tcPr>
            <w:tcW w:w="1539" w:type="dxa"/>
            <w:vMerge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</w:p>
        </w:tc>
      </w:tr>
      <w:tr w:rsidR="002F53CB" w:rsidRPr="00342A1D" w:rsidTr="0002493F">
        <w:trPr>
          <w:trHeight w:val="20"/>
        </w:trPr>
        <w:tc>
          <w:tcPr>
            <w:tcW w:w="2541" w:type="dxa"/>
            <w:vMerge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bCs/>
                <w:color w:val="000000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rPr>
                <w:b w:val="0"/>
                <w:bCs/>
                <w:color w:val="000000"/>
              </w:rPr>
            </w:pPr>
            <w:r w:rsidRPr="00342A1D">
              <w:rPr>
                <w:bCs/>
                <w:color w:val="000000"/>
              </w:rPr>
              <w:t>Самостоятельная работа обучающихся</w:t>
            </w:r>
            <w:r w:rsidRPr="00342A1D">
              <w:rPr>
                <w:b w:val="0"/>
                <w:bCs/>
                <w:color w:val="000000"/>
              </w:rPr>
              <w:t xml:space="preserve"> </w:t>
            </w:r>
          </w:p>
          <w:p w:rsidR="002F53CB" w:rsidRPr="00342A1D" w:rsidRDefault="002F53CB" w:rsidP="001D1283">
            <w:pPr>
              <w:spacing w:before="60"/>
              <w:rPr>
                <w:b w:val="0"/>
                <w:iCs/>
                <w:color w:val="000000"/>
              </w:rPr>
            </w:pPr>
            <w:r w:rsidRPr="00342A1D">
              <w:rPr>
                <w:b w:val="0"/>
                <w:color w:val="000000"/>
              </w:rPr>
              <w:lastRenderedPageBreak/>
              <w:t>Принцип построения схем управления стрелками в электрической централизации</w:t>
            </w:r>
          </w:p>
        </w:tc>
        <w:tc>
          <w:tcPr>
            <w:tcW w:w="1707" w:type="dxa"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</w:rPr>
            </w:pPr>
            <w:r w:rsidRPr="00342A1D">
              <w:rPr>
                <w:b w:val="0"/>
                <w:color w:val="000000"/>
              </w:rPr>
              <w:lastRenderedPageBreak/>
              <w:t>2</w:t>
            </w:r>
          </w:p>
          <w:p w:rsidR="002F53CB" w:rsidRPr="00342A1D" w:rsidRDefault="002F53CB" w:rsidP="001D1283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539" w:type="dxa"/>
            <w:vAlign w:val="center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bCs/>
                <w:color w:val="000000"/>
              </w:rPr>
              <w:lastRenderedPageBreak/>
              <w:t>2</w:t>
            </w:r>
          </w:p>
        </w:tc>
      </w:tr>
      <w:tr w:rsidR="002F53CB" w:rsidRPr="00342A1D" w:rsidTr="001D1283">
        <w:trPr>
          <w:trHeight w:val="20"/>
        </w:trPr>
        <w:tc>
          <w:tcPr>
            <w:tcW w:w="2541" w:type="dxa"/>
            <w:vMerge w:val="restart"/>
          </w:tcPr>
          <w:p w:rsidR="002F53CB" w:rsidRPr="00342A1D" w:rsidRDefault="002F53CB" w:rsidP="001D1283">
            <w:pPr>
              <w:pStyle w:val="5"/>
              <w:rPr>
                <w:b/>
                <w:bCs w:val="0"/>
                <w:i w:val="0"/>
                <w:color w:val="000000"/>
                <w:sz w:val="24"/>
                <w:szCs w:val="24"/>
              </w:rPr>
            </w:pPr>
            <w:r w:rsidRPr="00342A1D">
              <w:rPr>
                <w:b/>
                <w:bCs w:val="0"/>
                <w:i w:val="0"/>
                <w:color w:val="000000"/>
                <w:sz w:val="24"/>
                <w:szCs w:val="24"/>
              </w:rPr>
              <w:lastRenderedPageBreak/>
              <w:t xml:space="preserve">Тема 3.4. </w:t>
            </w:r>
            <w:r w:rsidRPr="00342A1D">
              <w:rPr>
                <w:b/>
                <w:bCs w:val="0"/>
                <w:i w:val="0"/>
                <w:color w:val="000000"/>
                <w:spacing w:val="-8"/>
                <w:sz w:val="24"/>
                <w:szCs w:val="24"/>
              </w:rPr>
              <w:t>Релейная централизация промежуточных станций</w:t>
            </w:r>
          </w:p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pStyle w:val="a6"/>
              <w:ind w:left="0"/>
              <w:rPr>
                <w:b w:val="0"/>
                <w:color w:val="000000"/>
                <w:sz w:val="24"/>
              </w:rPr>
            </w:pPr>
            <w:r w:rsidRPr="00342A1D">
              <w:rPr>
                <w:bCs/>
                <w:color w:val="000000"/>
                <w:sz w:val="24"/>
              </w:rPr>
              <w:t>Содержание учебного материала</w:t>
            </w:r>
          </w:p>
        </w:tc>
        <w:tc>
          <w:tcPr>
            <w:tcW w:w="1707" w:type="dxa"/>
            <w:vMerge w:val="restart"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  <w:highlight w:val="green"/>
              </w:rPr>
            </w:pPr>
            <w:r w:rsidRPr="00342A1D">
              <w:rPr>
                <w:b w:val="0"/>
                <w:color w:val="000000"/>
              </w:rPr>
              <w:t>2</w:t>
            </w:r>
          </w:p>
        </w:tc>
        <w:tc>
          <w:tcPr>
            <w:tcW w:w="1539" w:type="dxa"/>
            <w:vMerge w:val="restart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</w:p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bCs/>
                <w:color w:val="000000"/>
              </w:rPr>
              <w:t>2</w:t>
            </w:r>
          </w:p>
        </w:tc>
      </w:tr>
      <w:tr w:rsidR="002F53CB" w:rsidRPr="00342A1D" w:rsidTr="001D1283">
        <w:trPr>
          <w:trHeight w:val="20"/>
        </w:trPr>
        <w:tc>
          <w:tcPr>
            <w:tcW w:w="2541" w:type="dxa"/>
            <w:vMerge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pStyle w:val="a6"/>
              <w:ind w:left="0"/>
              <w:rPr>
                <w:b w:val="0"/>
                <w:bCs/>
                <w:color w:val="000000"/>
                <w:sz w:val="24"/>
              </w:rPr>
            </w:pPr>
            <w:r w:rsidRPr="00342A1D">
              <w:rPr>
                <w:b w:val="0"/>
                <w:color w:val="000000"/>
                <w:sz w:val="24"/>
              </w:rPr>
              <w:t>Этапы работы релейной централизации промежуточных станций. Способы замыкания и размыкания маршрута. Особенности работы и построения релейной централизации РЦЦ. Типы и элементы пультов управления. Порядок действий ДСП при установке маршрутов приема, отправления поездов и маневрового. Отмена маршрута</w:t>
            </w:r>
            <w:r w:rsidRPr="00342A1D">
              <w:rPr>
                <w:color w:val="000000"/>
                <w:sz w:val="24"/>
              </w:rPr>
              <w:t>.</w:t>
            </w:r>
          </w:p>
        </w:tc>
        <w:tc>
          <w:tcPr>
            <w:tcW w:w="1707" w:type="dxa"/>
            <w:vMerge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  <w:highlight w:val="green"/>
              </w:rPr>
            </w:pPr>
          </w:p>
        </w:tc>
        <w:tc>
          <w:tcPr>
            <w:tcW w:w="1539" w:type="dxa"/>
            <w:vMerge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</w:p>
        </w:tc>
      </w:tr>
      <w:tr w:rsidR="002F53CB" w:rsidRPr="00342A1D" w:rsidTr="001D1283">
        <w:trPr>
          <w:trHeight w:val="20"/>
        </w:trPr>
        <w:tc>
          <w:tcPr>
            <w:tcW w:w="2541" w:type="dxa"/>
            <w:vMerge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rPr>
                <w:b w:val="0"/>
                <w:bCs/>
                <w:color w:val="000000"/>
              </w:rPr>
            </w:pPr>
            <w:r w:rsidRPr="00342A1D">
              <w:rPr>
                <w:bCs/>
                <w:color w:val="000000"/>
              </w:rPr>
              <w:t>Самостоятельная работа обучающихся</w:t>
            </w:r>
            <w:r w:rsidRPr="00342A1D">
              <w:rPr>
                <w:b w:val="0"/>
                <w:bCs/>
                <w:color w:val="000000"/>
              </w:rPr>
              <w:t xml:space="preserve"> </w:t>
            </w:r>
          </w:p>
          <w:p w:rsidR="002F53CB" w:rsidRPr="00342A1D" w:rsidRDefault="002F53CB" w:rsidP="001D1283">
            <w:pPr>
              <w:spacing w:before="60"/>
              <w:rPr>
                <w:b w:val="0"/>
                <w:iCs/>
                <w:color w:val="000000"/>
              </w:rPr>
            </w:pPr>
            <w:r w:rsidRPr="00342A1D">
              <w:rPr>
                <w:b w:val="0"/>
                <w:color w:val="000000"/>
              </w:rPr>
              <w:t>Особенности работы и построения релейной централизации РЦЦ.</w:t>
            </w:r>
          </w:p>
        </w:tc>
        <w:tc>
          <w:tcPr>
            <w:tcW w:w="1707" w:type="dxa"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  <w:highlight w:val="green"/>
              </w:rPr>
            </w:pPr>
            <w:r w:rsidRPr="00342A1D">
              <w:rPr>
                <w:b w:val="0"/>
                <w:color w:val="000000"/>
              </w:rPr>
              <w:t>2</w:t>
            </w:r>
          </w:p>
        </w:tc>
        <w:tc>
          <w:tcPr>
            <w:tcW w:w="1539" w:type="dxa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bCs/>
                <w:color w:val="000000"/>
              </w:rPr>
              <w:t>2</w:t>
            </w:r>
          </w:p>
        </w:tc>
      </w:tr>
      <w:tr w:rsidR="002F53CB" w:rsidRPr="00342A1D" w:rsidTr="001D1283">
        <w:trPr>
          <w:trHeight w:val="340"/>
        </w:trPr>
        <w:tc>
          <w:tcPr>
            <w:tcW w:w="2541" w:type="dxa"/>
            <w:vMerge w:val="restart"/>
          </w:tcPr>
          <w:p w:rsidR="002F53CB" w:rsidRPr="00342A1D" w:rsidRDefault="002F53CB" w:rsidP="001D1283">
            <w:pPr>
              <w:pStyle w:val="5"/>
              <w:spacing w:before="120"/>
              <w:rPr>
                <w:b/>
                <w:bCs w:val="0"/>
                <w:i w:val="0"/>
                <w:color w:val="000000"/>
                <w:sz w:val="24"/>
                <w:szCs w:val="24"/>
              </w:rPr>
            </w:pPr>
            <w:r w:rsidRPr="00342A1D">
              <w:rPr>
                <w:b/>
                <w:bCs w:val="0"/>
                <w:i w:val="0"/>
                <w:color w:val="000000"/>
                <w:sz w:val="24"/>
                <w:szCs w:val="24"/>
              </w:rPr>
              <w:t xml:space="preserve">Тема 3.5. </w:t>
            </w:r>
            <w:r w:rsidRPr="00342A1D">
              <w:rPr>
                <w:b/>
                <w:bCs w:val="0"/>
                <w:i w:val="0"/>
                <w:color w:val="000000"/>
                <w:spacing w:val="-10"/>
                <w:sz w:val="24"/>
                <w:szCs w:val="24"/>
              </w:rPr>
              <w:t>Релейная централизация для средних и крупных станций</w:t>
            </w:r>
          </w:p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pStyle w:val="a6"/>
              <w:ind w:left="0"/>
              <w:rPr>
                <w:b w:val="0"/>
                <w:color w:val="000000"/>
                <w:spacing w:val="-6"/>
                <w:sz w:val="24"/>
              </w:rPr>
            </w:pPr>
            <w:r w:rsidRPr="00342A1D">
              <w:rPr>
                <w:bCs/>
                <w:color w:val="000000"/>
                <w:sz w:val="24"/>
              </w:rPr>
              <w:t>Содержание учебного материала</w:t>
            </w:r>
          </w:p>
        </w:tc>
        <w:tc>
          <w:tcPr>
            <w:tcW w:w="1707" w:type="dxa"/>
            <w:vMerge w:val="restart"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</w:rPr>
            </w:pPr>
            <w:r w:rsidRPr="00342A1D">
              <w:rPr>
                <w:b w:val="0"/>
                <w:color w:val="000000"/>
              </w:rPr>
              <w:t>2</w:t>
            </w:r>
          </w:p>
        </w:tc>
        <w:tc>
          <w:tcPr>
            <w:tcW w:w="1539" w:type="dxa"/>
            <w:vMerge w:val="restart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bCs/>
                <w:color w:val="000000"/>
              </w:rPr>
              <w:t>2</w:t>
            </w:r>
          </w:p>
        </w:tc>
      </w:tr>
      <w:tr w:rsidR="002F53CB" w:rsidRPr="00342A1D" w:rsidTr="001D1283">
        <w:trPr>
          <w:trHeight w:val="20"/>
        </w:trPr>
        <w:tc>
          <w:tcPr>
            <w:tcW w:w="2541" w:type="dxa"/>
            <w:vMerge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pStyle w:val="a6"/>
              <w:ind w:left="0"/>
              <w:rPr>
                <w:b w:val="0"/>
                <w:color w:val="000000"/>
                <w:spacing w:val="-6"/>
                <w:sz w:val="24"/>
              </w:rPr>
            </w:pPr>
            <w:r w:rsidRPr="00342A1D">
              <w:rPr>
                <w:b w:val="0"/>
                <w:color w:val="000000"/>
                <w:spacing w:val="-6"/>
                <w:sz w:val="24"/>
              </w:rPr>
              <w:t>Принцип построения релейной централизации с маршрутным управлением стрелками и светофорами. Аппарат управления МРЦ; назначение его элементов, порядок работы при установке поездных, маневровых и вариантных маршрутов.</w:t>
            </w:r>
          </w:p>
          <w:p w:rsidR="002F53CB" w:rsidRPr="00342A1D" w:rsidRDefault="002F53CB" w:rsidP="001D1283">
            <w:pPr>
              <w:pStyle w:val="a6"/>
              <w:ind w:left="0"/>
              <w:rPr>
                <w:b w:val="0"/>
                <w:bCs/>
                <w:color w:val="000000"/>
                <w:sz w:val="24"/>
              </w:rPr>
            </w:pPr>
            <w:r w:rsidRPr="00342A1D">
              <w:rPr>
                <w:b w:val="0"/>
                <w:color w:val="000000"/>
                <w:sz w:val="24"/>
              </w:rPr>
              <w:t>Блочная маршрутно-релейная централизация (БМРЦ); этапы работы. Пульт-манипулятор; назначение и устройство. Назначение и принцип работы наборной и исполнительной групп. Порядок работы ДСП на аппарате БМРЦ при установке маршрутов и их использовании.</w:t>
            </w:r>
          </w:p>
        </w:tc>
        <w:tc>
          <w:tcPr>
            <w:tcW w:w="1707" w:type="dxa"/>
            <w:vMerge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539" w:type="dxa"/>
            <w:vMerge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</w:p>
        </w:tc>
      </w:tr>
      <w:tr w:rsidR="002F53CB" w:rsidRPr="00342A1D" w:rsidTr="001D1283">
        <w:trPr>
          <w:trHeight w:val="20"/>
        </w:trPr>
        <w:tc>
          <w:tcPr>
            <w:tcW w:w="2541" w:type="dxa"/>
            <w:vMerge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rPr>
                <w:b w:val="0"/>
                <w:bCs/>
                <w:color w:val="000000"/>
              </w:rPr>
            </w:pPr>
            <w:r w:rsidRPr="00342A1D">
              <w:rPr>
                <w:bCs/>
                <w:color w:val="000000"/>
              </w:rPr>
              <w:t>Самостоятельная работа обучающихся</w:t>
            </w:r>
            <w:r w:rsidRPr="00342A1D">
              <w:rPr>
                <w:b w:val="0"/>
                <w:bCs/>
                <w:color w:val="000000"/>
              </w:rPr>
              <w:t xml:space="preserve"> </w:t>
            </w:r>
          </w:p>
          <w:p w:rsidR="002F53CB" w:rsidRPr="00342A1D" w:rsidRDefault="002F53CB" w:rsidP="001D1283">
            <w:pPr>
              <w:pStyle w:val="af9"/>
              <w:rPr>
                <w:b w:val="0"/>
              </w:rPr>
            </w:pPr>
            <w:r w:rsidRPr="00342A1D">
              <w:rPr>
                <w:b w:val="0"/>
              </w:rPr>
              <w:t>Назначение и принцип работы наборной и исполнительной групп.</w:t>
            </w:r>
          </w:p>
        </w:tc>
        <w:tc>
          <w:tcPr>
            <w:tcW w:w="1707" w:type="dxa"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  <w:highlight w:val="green"/>
              </w:rPr>
            </w:pPr>
            <w:r w:rsidRPr="00342A1D">
              <w:rPr>
                <w:b w:val="0"/>
                <w:color w:val="000000"/>
              </w:rPr>
              <w:t>2</w:t>
            </w:r>
          </w:p>
        </w:tc>
        <w:tc>
          <w:tcPr>
            <w:tcW w:w="1539" w:type="dxa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bCs/>
                <w:color w:val="000000"/>
              </w:rPr>
              <w:t>2</w:t>
            </w:r>
          </w:p>
        </w:tc>
      </w:tr>
      <w:tr w:rsidR="002F53CB" w:rsidRPr="00342A1D" w:rsidTr="001D1283">
        <w:trPr>
          <w:trHeight w:val="20"/>
        </w:trPr>
        <w:tc>
          <w:tcPr>
            <w:tcW w:w="2541" w:type="dxa"/>
            <w:vMerge w:val="restart"/>
          </w:tcPr>
          <w:p w:rsidR="002F53CB" w:rsidRPr="00342A1D" w:rsidRDefault="002F53CB" w:rsidP="001D1283">
            <w:pPr>
              <w:pStyle w:val="5"/>
              <w:spacing w:before="120"/>
              <w:rPr>
                <w:b/>
                <w:bCs w:val="0"/>
                <w:i w:val="0"/>
                <w:color w:val="000000"/>
                <w:sz w:val="24"/>
                <w:szCs w:val="24"/>
              </w:rPr>
            </w:pPr>
            <w:r w:rsidRPr="00342A1D">
              <w:rPr>
                <w:b/>
                <w:bCs w:val="0"/>
                <w:i w:val="0"/>
                <w:color w:val="000000"/>
                <w:sz w:val="24"/>
                <w:szCs w:val="24"/>
              </w:rPr>
              <w:t xml:space="preserve">Тема 3.6. </w:t>
            </w:r>
            <w:r w:rsidRPr="00342A1D">
              <w:rPr>
                <w:b/>
                <w:bCs w:val="0"/>
                <w:i w:val="0"/>
                <w:color w:val="000000"/>
                <w:spacing w:val="-8"/>
                <w:sz w:val="24"/>
                <w:szCs w:val="24"/>
              </w:rPr>
              <w:t>Микропроцессорные системы ЭЦ</w:t>
            </w:r>
          </w:p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pStyle w:val="a6"/>
              <w:ind w:left="0"/>
              <w:rPr>
                <w:b w:val="0"/>
                <w:color w:val="000000"/>
                <w:spacing w:val="-6"/>
                <w:sz w:val="24"/>
              </w:rPr>
            </w:pPr>
            <w:r w:rsidRPr="00342A1D">
              <w:rPr>
                <w:bCs/>
                <w:color w:val="000000"/>
                <w:sz w:val="24"/>
              </w:rPr>
              <w:t>Содержание учебного материала</w:t>
            </w:r>
          </w:p>
        </w:tc>
        <w:tc>
          <w:tcPr>
            <w:tcW w:w="1707" w:type="dxa"/>
            <w:vMerge w:val="restart"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  <w:highlight w:val="green"/>
              </w:rPr>
            </w:pPr>
            <w:r w:rsidRPr="00342A1D">
              <w:rPr>
                <w:b w:val="0"/>
                <w:color w:val="000000"/>
              </w:rPr>
              <w:t>2</w:t>
            </w:r>
          </w:p>
        </w:tc>
        <w:tc>
          <w:tcPr>
            <w:tcW w:w="1539" w:type="dxa"/>
            <w:vMerge w:val="restart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bCs/>
                <w:color w:val="000000"/>
              </w:rPr>
              <w:t>2</w:t>
            </w:r>
          </w:p>
        </w:tc>
      </w:tr>
      <w:tr w:rsidR="002F53CB" w:rsidRPr="00342A1D" w:rsidTr="001D1283">
        <w:trPr>
          <w:trHeight w:val="20"/>
        </w:trPr>
        <w:tc>
          <w:tcPr>
            <w:tcW w:w="2541" w:type="dxa"/>
            <w:vMerge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pStyle w:val="a6"/>
              <w:ind w:left="0"/>
              <w:rPr>
                <w:b w:val="0"/>
                <w:bCs/>
                <w:color w:val="000000"/>
                <w:sz w:val="24"/>
              </w:rPr>
            </w:pPr>
            <w:r w:rsidRPr="00342A1D">
              <w:rPr>
                <w:b w:val="0"/>
                <w:color w:val="000000"/>
                <w:spacing w:val="-6"/>
                <w:sz w:val="24"/>
              </w:rPr>
              <w:t>Элементная база микропроцессорных систем ЭЦ, преимущества применения таких систем. Разновидности, принцип построения и состав оборудования. АРМ ДСП; назначение, функциональные возможности, установка маршрутов приема, отправления и маневрового, принцип отмены маршрута.</w:t>
            </w:r>
          </w:p>
        </w:tc>
        <w:tc>
          <w:tcPr>
            <w:tcW w:w="1707" w:type="dxa"/>
            <w:vMerge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  <w:highlight w:val="green"/>
              </w:rPr>
            </w:pPr>
          </w:p>
        </w:tc>
        <w:tc>
          <w:tcPr>
            <w:tcW w:w="1539" w:type="dxa"/>
            <w:vMerge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</w:p>
        </w:tc>
      </w:tr>
      <w:tr w:rsidR="002F53CB" w:rsidRPr="00342A1D" w:rsidTr="001D1283">
        <w:trPr>
          <w:trHeight w:val="20"/>
        </w:trPr>
        <w:tc>
          <w:tcPr>
            <w:tcW w:w="2541" w:type="dxa"/>
            <w:vMerge/>
          </w:tcPr>
          <w:p w:rsidR="002F53CB" w:rsidRPr="00342A1D" w:rsidRDefault="002F53CB" w:rsidP="001D1283">
            <w:pPr>
              <w:pStyle w:val="5"/>
              <w:spacing w:before="120"/>
              <w:rPr>
                <w:b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rPr>
                <w:b w:val="0"/>
                <w:bCs/>
                <w:color w:val="000000"/>
              </w:rPr>
            </w:pPr>
            <w:r w:rsidRPr="00342A1D">
              <w:rPr>
                <w:bCs/>
                <w:color w:val="000000"/>
              </w:rPr>
              <w:t>Самостоятельная работа обучающихся</w:t>
            </w:r>
            <w:r w:rsidRPr="00342A1D">
              <w:rPr>
                <w:b w:val="0"/>
                <w:bCs/>
                <w:color w:val="000000"/>
              </w:rPr>
              <w:t xml:space="preserve"> </w:t>
            </w:r>
          </w:p>
          <w:p w:rsidR="002F53CB" w:rsidRPr="00342A1D" w:rsidRDefault="002F53CB" w:rsidP="001D1283">
            <w:pPr>
              <w:pStyle w:val="a6"/>
              <w:ind w:left="0"/>
              <w:rPr>
                <w:b w:val="0"/>
                <w:color w:val="000000"/>
                <w:spacing w:val="-6"/>
                <w:sz w:val="24"/>
              </w:rPr>
            </w:pPr>
            <w:r w:rsidRPr="00342A1D">
              <w:rPr>
                <w:b w:val="0"/>
                <w:color w:val="000000"/>
                <w:spacing w:val="-6"/>
                <w:sz w:val="24"/>
              </w:rPr>
              <w:t>Разновидности, принцип построения и состав оборудования АРМ ДСП</w:t>
            </w:r>
          </w:p>
        </w:tc>
        <w:tc>
          <w:tcPr>
            <w:tcW w:w="1707" w:type="dxa"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  <w:highlight w:val="green"/>
              </w:rPr>
            </w:pPr>
            <w:r w:rsidRPr="00342A1D">
              <w:rPr>
                <w:b w:val="0"/>
                <w:color w:val="000000"/>
              </w:rPr>
              <w:t>4</w:t>
            </w:r>
          </w:p>
        </w:tc>
        <w:tc>
          <w:tcPr>
            <w:tcW w:w="1539" w:type="dxa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bCs/>
                <w:color w:val="000000"/>
              </w:rPr>
              <w:t>2</w:t>
            </w:r>
          </w:p>
        </w:tc>
      </w:tr>
      <w:tr w:rsidR="002F53CB" w:rsidRPr="00342A1D" w:rsidTr="001D1283">
        <w:trPr>
          <w:trHeight w:val="20"/>
        </w:trPr>
        <w:tc>
          <w:tcPr>
            <w:tcW w:w="2541" w:type="dxa"/>
            <w:vMerge w:val="restart"/>
          </w:tcPr>
          <w:p w:rsidR="002F53CB" w:rsidRPr="00342A1D" w:rsidRDefault="002F53CB" w:rsidP="001D1283">
            <w:pPr>
              <w:pStyle w:val="5"/>
              <w:rPr>
                <w:b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342A1D">
              <w:rPr>
                <w:b/>
                <w:bCs w:val="0"/>
                <w:i w:val="0"/>
                <w:color w:val="000000"/>
                <w:sz w:val="24"/>
                <w:szCs w:val="24"/>
              </w:rPr>
              <w:t xml:space="preserve">Тема 3.7. </w:t>
            </w:r>
            <w:r w:rsidRPr="00342A1D">
              <w:rPr>
                <w:b/>
                <w:bCs w:val="0"/>
                <w:i w:val="0"/>
                <w:iCs w:val="0"/>
                <w:color w:val="000000"/>
                <w:sz w:val="24"/>
                <w:szCs w:val="24"/>
              </w:rPr>
              <w:t>Устройства механизации и автоматизации сортировочных горок</w:t>
            </w:r>
          </w:p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pacing w:val="2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pStyle w:val="a6"/>
              <w:ind w:left="0"/>
              <w:rPr>
                <w:b w:val="0"/>
                <w:color w:val="000000"/>
                <w:sz w:val="24"/>
              </w:rPr>
            </w:pPr>
            <w:r w:rsidRPr="00342A1D">
              <w:rPr>
                <w:bCs/>
                <w:color w:val="000000"/>
                <w:sz w:val="24"/>
              </w:rPr>
              <w:t>Содержание учебного материала</w:t>
            </w:r>
          </w:p>
        </w:tc>
        <w:tc>
          <w:tcPr>
            <w:tcW w:w="1707" w:type="dxa"/>
            <w:vMerge w:val="restart"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  <w:highlight w:val="green"/>
              </w:rPr>
            </w:pPr>
            <w:r w:rsidRPr="00342A1D">
              <w:rPr>
                <w:b w:val="0"/>
                <w:color w:val="000000"/>
              </w:rPr>
              <w:t>2</w:t>
            </w:r>
          </w:p>
        </w:tc>
        <w:tc>
          <w:tcPr>
            <w:tcW w:w="1539" w:type="dxa"/>
            <w:vMerge w:val="restart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bCs/>
                <w:color w:val="000000"/>
              </w:rPr>
              <w:t>2</w:t>
            </w:r>
          </w:p>
        </w:tc>
      </w:tr>
      <w:tr w:rsidR="002F53CB" w:rsidRPr="00342A1D" w:rsidTr="0002493F">
        <w:trPr>
          <w:trHeight w:val="20"/>
        </w:trPr>
        <w:tc>
          <w:tcPr>
            <w:tcW w:w="2541" w:type="dxa"/>
            <w:vMerge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bCs/>
                <w:color w:val="000000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pStyle w:val="a6"/>
              <w:ind w:left="0"/>
              <w:rPr>
                <w:b w:val="0"/>
                <w:color w:val="000000"/>
                <w:sz w:val="24"/>
              </w:rPr>
            </w:pPr>
            <w:r w:rsidRPr="00342A1D">
              <w:rPr>
                <w:b w:val="0"/>
                <w:color w:val="000000"/>
                <w:sz w:val="24"/>
              </w:rPr>
              <w:t>Назначение и оборудование механизации сортировочных горок; типы замедлителей и их назначение; принцип и режимы работы систем автоматизации сортировочных горок; назначение элементов горочного пульта и порядок работы оператора при роспуске состава с горки.</w:t>
            </w:r>
          </w:p>
          <w:p w:rsidR="002F53CB" w:rsidRPr="00342A1D" w:rsidRDefault="002F53CB" w:rsidP="001D1283">
            <w:pPr>
              <w:pStyle w:val="a6"/>
              <w:ind w:left="0"/>
              <w:rPr>
                <w:b w:val="0"/>
                <w:bCs/>
                <w:color w:val="000000"/>
                <w:sz w:val="24"/>
              </w:rPr>
            </w:pPr>
            <w:r w:rsidRPr="00342A1D">
              <w:rPr>
                <w:b w:val="0"/>
                <w:color w:val="000000"/>
                <w:sz w:val="24"/>
              </w:rPr>
              <w:t>Комплексная механизация и автоматизация сортировочных горок. Действия оператора по обеспечению безопасности роспуска составов при нормальной работе и при неисправностях устройств механизации и автоматизации на горке.</w:t>
            </w:r>
          </w:p>
        </w:tc>
        <w:tc>
          <w:tcPr>
            <w:tcW w:w="1707" w:type="dxa"/>
            <w:vMerge/>
            <w:vAlign w:val="center"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  <w:highlight w:val="green"/>
              </w:rPr>
            </w:pPr>
          </w:p>
        </w:tc>
        <w:tc>
          <w:tcPr>
            <w:tcW w:w="1539" w:type="dxa"/>
            <w:vMerge/>
            <w:vAlign w:val="center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</w:p>
        </w:tc>
      </w:tr>
      <w:tr w:rsidR="002F53CB" w:rsidRPr="00342A1D" w:rsidTr="0002493F">
        <w:trPr>
          <w:trHeight w:val="594"/>
        </w:trPr>
        <w:tc>
          <w:tcPr>
            <w:tcW w:w="2541" w:type="dxa"/>
            <w:vMerge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bCs/>
                <w:color w:val="000000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rPr>
                <w:b w:val="0"/>
                <w:bCs/>
                <w:color w:val="000000"/>
              </w:rPr>
            </w:pPr>
            <w:r w:rsidRPr="00342A1D">
              <w:rPr>
                <w:bCs/>
                <w:color w:val="000000"/>
              </w:rPr>
              <w:t>Самостоятельная работа обучающихся</w:t>
            </w:r>
            <w:r w:rsidRPr="00342A1D">
              <w:rPr>
                <w:b w:val="0"/>
                <w:bCs/>
                <w:color w:val="000000"/>
              </w:rPr>
              <w:t xml:space="preserve"> </w:t>
            </w:r>
          </w:p>
          <w:p w:rsidR="002F53CB" w:rsidRPr="00342A1D" w:rsidRDefault="002F53CB" w:rsidP="001D1283">
            <w:pPr>
              <w:pStyle w:val="af9"/>
              <w:rPr>
                <w:b w:val="0"/>
              </w:rPr>
            </w:pPr>
            <w:r w:rsidRPr="00342A1D">
              <w:rPr>
                <w:b w:val="0"/>
              </w:rPr>
              <w:t>Комплексная механизация и автоматизация сортировочных горок.</w:t>
            </w:r>
          </w:p>
        </w:tc>
        <w:tc>
          <w:tcPr>
            <w:tcW w:w="1707" w:type="dxa"/>
            <w:vAlign w:val="center"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  <w:highlight w:val="green"/>
              </w:rPr>
            </w:pPr>
            <w:r w:rsidRPr="00342A1D">
              <w:rPr>
                <w:b w:val="0"/>
                <w:color w:val="000000"/>
              </w:rPr>
              <w:t>2</w:t>
            </w:r>
          </w:p>
        </w:tc>
        <w:tc>
          <w:tcPr>
            <w:tcW w:w="1539" w:type="dxa"/>
            <w:vAlign w:val="center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bCs/>
                <w:color w:val="000000"/>
              </w:rPr>
              <w:t>2</w:t>
            </w:r>
          </w:p>
        </w:tc>
      </w:tr>
      <w:tr w:rsidR="002F53CB" w:rsidRPr="00342A1D" w:rsidTr="001D1283">
        <w:trPr>
          <w:trHeight w:val="418"/>
        </w:trPr>
        <w:tc>
          <w:tcPr>
            <w:tcW w:w="2541" w:type="dxa"/>
            <w:vAlign w:val="center"/>
          </w:tcPr>
          <w:p w:rsidR="002F53CB" w:rsidRPr="00342A1D" w:rsidRDefault="002F53CB" w:rsidP="001D1283">
            <w:pPr>
              <w:pStyle w:val="5"/>
              <w:spacing w:before="0" w:after="0"/>
              <w:rPr>
                <w:b/>
                <w:bCs w:val="0"/>
                <w:i w:val="0"/>
                <w:color w:val="000000"/>
                <w:sz w:val="24"/>
                <w:szCs w:val="24"/>
              </w:rPr>
            </w:pPr>
            <w:r w:rsidRPr="00342A1D">
              <w:rPr>
                <w:b/>
                <w:bCs w:val="0"/>
                <w:i w:val="0"/>
                <w:iCs w:val="0"/>
                <w:color w:val="000000"/>
                <w:spacing w:val="2"/>
                <w:sz w:val="24"/>
                <w:szCs w:val="24"/>
              </w:rPr>
              <w:t>Раздел 4.</w:t>
            </w:r>
            <w:r w:rsidRPr="00342A1D">
              <w:rPr>
                <w:b/>
                <w:bCs w:val="0"/>
                <w:i w:val="0"/>
                <w:iCs w:val="0"/>
                <w:color w:val="000000"/>
                <w:spacing w:val="-8"/>
                <w:sz w:val="24"/>
                <w:szCs w:val="24"/>
              </w:rPr>
              <w:t xml:space="preserve"> Диспетчерская централизация</w:t>
            </w:r>
          </w:p>
        </w:tc>
        <w:tc>
          <w:tcPr>
            <w:tcW w:w="9654" w:type="dxa"/>
            <w:vAlign w:val="center"/>
          </w:tcPr>
          <w:p w:rsidR="002F53CB" w:rsidRPr="00342A1D" w:rsidRDefault="002F53CB" w:rsidP="001D1283">
            <w:pPr>
              <w:pStyle w:val="5"/>
              <w:spacing w:before="0" w:after="0"/>
              <w:jc w:val="center"/>
              <w:rPr>
                <w:b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</w:rPr>
            </w:pPr>
            <w:r w:rsidRPr="00342A1D">
              <w:rPr>
                <w:b w:val="0"/>
                <w:color w:val="000000"/>
              </w:rPr>
              <w:t>4</w:t>
            </w:r>
          </w:p>
        </w:tc>
        <w:tc>
          <w:tcPr>
            <w:tcW w:w="1539" w:type="dxa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</w:p>
        </w:tc>
      </w:tr>
      <w:tr w:rsidR="002F53CB" w:rsidRPr="00342A1D" w:rsidTr="001D1283">
        <w:trPr>
          <w:trHeight w:val="20"/>
        </w:trPr>
        <w:tc>
          <w:tcPr>
            <w:tcW w:w="2541" w:type="dxa"/>
            <w:vMerge w:val="restart"/>
          </w:tcPr>
          <w:p w:rsidR="002F53CB" w:rsidRPr="00342A1D" w:rsidRDefault="002F53CB" w:rsidP="001D1283">
            <w:pPr>
              <w:pStyle w:val="5"/>
              <w:spacing w:before="0" w:after="0"/>
              <w:rPr>
                <w:b/>
                <w:bCs w:val="0"/>
                <w:i w:val="0"/>
                <w:iCs w:val="0"/>
                <w:color w:val="000000"/>
                <w:spacing w:val="2"/>
                <w:sz w:val="24"/>
                <w:szCs w:val="24"/>
              </w:rPr>
            </w:pPr>
            <w:r w:rsidRPr="00342A1D">
              <w:rPr>
                <w:b/>
                <w:bCs w:val="0"/>
                <w:i w:val="0"/>
                <w:iCs w:val="0"/>
                <w:color w:val="000000"/>
                <w:spacing w:val="2"/>
                <w:sz w:val="24"/>
                <w:szCs w:val="24"/>
              </w:rPr>
              <w:t>Тема 4.1 Системы диспетчерской централизации</w:t>
            </w:r>
          </w:p>
        </w:tc>
        <w:tc>
          <w:tcPr>
            <w:tcW w:w="9654" w:type="dxa"/>
          </w:tcPr>
          <w:p w:rsidR="002F53CB" w:rsidRPr="00342A1D" w:rsidRDefault="002F53CB" w:rsidP="001D1283">
            <w:pPr>
              <w:pStyle w:val="a6"/>
              <w:ind w:left="0"/>
              <w:rPr>
                <w:b w:val="0"/>
                <w:color w:val="000000"/>
                <w:sz w:val="24"/>
              </w:rPr>
            </w:pPr>
            <w:r w:rsidRPr="00342A1D">
              <w:rPr>
                <w:bCs/>
                <w:color w:val="000000"/>
                <w:sz w:val="24"/>
              </w:rPr>
              <w:t>Содержание учебного материала</w:t>
            </w:r>
          </w:p>
        </w:tc>
        <w:tc>
          <w:tcPr>
            <w:tcW w:w="1707" w:type="dxa"/>
            <w:vMerge w:val="restart"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</w:rPr>
            </w:pPr>
            <w:r w:rsidRPr="00342A1D">
              <w:rPr>
                <w:b w:val="0"/>
                <w:color w:val="000000"/>
              </w:rPr>
              <w:t>2</w:t>
            </w:r>
          </w:p>
        </w:tc>
        <w:tc>
          <w:tcPr>
            <w:tcW w:w="1539" w:type="dxa"/>
            <w:vMerge w:val="restart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bCs/>
                <w:color w:val="000000"/>
              </w:rPr>
              <w:t>2</w:t>
            </w:r>
          </w:p>
        </w:tc>
      </w:tr>
      <w:tr w:rsidR="002F53CB" w:rsidRPr="00342A1D" w:rsidTr="001D1283">
        <w:trPr>
          <w:trHeight w:val="20"/>
        </w:trPr>
        <w:tc>
          <w:tcPr>
            <w:tcW w:w="2541" w:type="dxa"/>
            <w:vMerge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bCs/>
                <w:color w:val="000000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pStyle w:val="a6"/>
              <w:ind w:left="0"/>
              <w:rPr>
                <w:b w:val="0"/>
                <w:bCs/>
                <w:color w:val="000000"/>
                <w:sz w:val="24"/>
              </w:rPr>
            </w:pPr>
            <w:r w:rsidRPr="00342A1D">
              <w:rPr>
                <w:b w:val="0"/>
                <w:color w:val="000000"/>
                <w:sz w:val="24"/>
              </w:rPr>
              <w:t>Назначение и общая характеристика диспетчерской централизации, требования ПТЭ. Разновидности систем ДЦ, их сравнительная оценка. Аппараты управления и контроля, назначение их элементов. Порядок действий диспетчера на аппаратах управления при наборе маршрутов. Основные обязанности поездного диспетчера и ДСП при эксплуатации устройств ДЦ. АРМ ДНЦ; назначение и область применения, функциональные возможности.</w:t>
            </w:r>
          </w:p>
        </w:tc>
        <w:tc>
          <w:tcPr>
            <w:tcW w:w="1707" w:type="dxa"/>
            <w:vMerge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  <w:highlight w:val="green"/>
              </w:rPr>
            </w:pPr>
          </w:p>
        </w:tc>
        <w:tc>
          <w:tcPr>
            <w:tcW w:w="1539" w:type="dxa"/>
            <w:vMerge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</w:p>
        </w:tc>
      </w:tr>
      <w:tr w:rsidR="002F53CB" w:rsidRPr="00342A1D" w:rsidTr="001D1283">
        <w:trPr>
          <w:trHeight w:val="20"/>
        </w:trPr>
        <w:tc>
          <w:tcPr>
            <w:tcW w:w="2541" w:type="dxa"/>
            <w:vMerge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bCs/>
                <w:color w:val="000000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rPr>
                <w:b w:val="0"/>
                <w:bCs/>
                <w:color w:val="000000"/>
              </w:rPr>
            </w:pPr>
            <w:r w:rsidRPr="00342A1D">
              <w:rPr>
                <w:bCs/>
                <w:color w:val="000000"/>
              </w:rPr>
              <w:t>Самостоятельная работа обучающихся</w:t>
            </w:r>
            <w:r w:rsidRPr="00342A1D">
              <w:rPr>
                <w:b w:val="0"/>
                <w:bCs/>
                <w:color w:val="000000"/>
              </w:rPr>
              <w:t xml:space="preserve"> </w:t>
            </w:r>
          </w:p>
          <w:p w:rsidR="002F53CB" w:rsidRPr="00342A1D" w:rsidRDefault="002F53CB" w:rsidP="001D1283">
            <w:pPr>
              <w:pStyle w:val="9"/>
              <w:spacing w:before="6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42A1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АРМ ДНЦ; назначение и область применения, функциональные возможности.</w:t>
            </w:r>
          </w:p>
        </w:tc>
        <w:tc>
          <w:tcPr>
            <w:tcW w:w="1707" w:type="dxa"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  <w:highlight w:val="green"/>
              </w:rPr>
            </w:pPr>
            <w:r w:rsidRPr="00342A1D">
              <w:rPr>
                <w:b w:val="0"/>
                <w:color w:val="000000"/>
              </w:rPr>
              <w:t>2</w:t>
            </w:r>
          </w:p>
        </w:tc>
        <w:tc>
          <w:tcPr>
            <w:tcW w:w="1539" w:type="dxa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bCs/>
                <w:color w:val="000000"/>
              </w:rPr>
              <w:t>2</w:t>
            </w:r>
          </w:p>
        </w:tc>
      </w:tr>
      <w:tr w:rsidR="002F53CB" w:rsidRPr="00342A1D" w:rsidTr="001D1283">
        <w:trPr>
          <w:trHeight w:val="332"/>
        </w:trPr>
        <w:tc>
          <w:tcPr>
            <w:tcW w:w="2541" w:type="dxa"/>
            <w:vAlign w:val="center"/>
          </w:tcPr>
          <w:p w:rsidR="002F53CB" w:rsidRPr="00342A1D" w:rsidRDefault="002F53CB" w:rsidP="001D1283">
            <w:pPr>
              <w:pStyle w:val="a6"/>
              <w:ind w:left="0"/>
              <w:jc w:val="left"/>
              <w:rPr>
                <w:bCs/>
                <w:color w:val="000000"/>
                <w:sz w:val="24"/>
              </w:rPr>
            </w:pPr>
            <w:r w:rsidRPr="00342A1D">
              <w:rPr>
                <w:bCs/>
                <w:iCs/>
                <w:color w:val="000000"/>
                <w:spacing w:val="2"/>
                <w:sz w:val="24"/>
              </w:rPr>
              <w:t>Раздел 5.</w:t>
            </w:r>
            <w:r w:rsidRPr="00342A1D">
              <w:rPr>
                <w:bCs/>
                <w:iCs/>
                <w:color w:val="000000"/>
                <w:sz w:val="24"/>
              </w:rPr>
              <w:t xml:space="preserve"> Диспетчерский контроль</w:t>
            </w:r>
          </w:p>
        </w:tc>
        <w:tc>
          <w:tcPr>
            <w:tcW w:w="9654" w:type="dxa"/>
            <w:vAlign w:val="center"/>
          </w:tcPr>
          <w:p w:rsidR="002F53CB" w:rsidRPr="00342A1D" w:rsidRDefault="002F53CB" w:rsidP="001D1283">
            <w:pPr>
              <w:pStyle w:val="a6"/>
              <w:ind w:left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707" w:type="dxa"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</w:rPr>
            </w:pPr>
            <w:r w:rsidRPr="00342A1D">
              <w:rPr>
                <w:b w:val="0"/>
                <w:color w:val="000000"/>
              </w:rPr>
              <w:t>4</w:t>
            </w:r>
          </w:p>
        </w:tc>
        <w:tc>
          <w:tcPr>
            <w:tcW w:w="1539" w:type="dxa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</w:p>
        </w:tc>
      </w:tr>
      <w:tr w:rsidR="002F53CB" w:rsidRPr="00342A1D" w:rsidTr="001D1283">
        <w:trPr>
          <w:trHeight w:val="20"/>
        </w:trPr>
        <w:tc>
          <w:tcPr>
            <w:tcW w:w="2541" w:type="dxa"/>
            <w:vMerge w:val="restart"/>
          </w:tcPr>
          <w:p w:rsidR="002F53CB" w:rsidRPr="00342A1D" w:rsidRDefault="002F53CB" w:rsidP="001D1283">
            <w:pPr>
              <w:pStyle w:val="5"/>
              <w:rPr>
                <w:b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342A1D">
              <w:rPr>
                <w:b/>
                <w:bCs w:val="0"/>
                <w:i w:val="0"/>
                <w:iCs w:val="0"/>
                <w:color w:val="000000"/>
                <w:spacing w:val="2"/>
                <w:sz w:val="24"/>
                <w:szCs w:val="24"/>
              </w:rPr>
              <w:t xml:space="preserve">Тема5.1. </w:t>
            </w:r>
            <w:r w:rsidRPr="00342A1D">
              <w:rPr>
                <w:b/>
                <w:bCs w:val="0"/>
                <w:i w:val="0"/>
                <w:iCs w:val="0"/>
                <w:color w:val="000000"/>
                <w:sz w:val="24"/>
                <w:szCs w:val="24"/>
              </w:rPr>
              <w:t>Диспетчерский контроль за движением поездов и системы технической диагностики</w:t>
            </w:r>
          </w:p>
        </w:tc>
        <w:tc>
          <w:tcPr>
            <w:tcW w:w="9654" w:type="dxa"/>
          </w:tcPr>
          <w:p w:rsidR="002F53CB" w:rsidRPr="00342A1D" w:rsidRDefault="002F53CB" w:rsidP="001D1283">
            <w:pPr>
              <w:pStyle w:val="a6"/>
              <w:ind w:left="0"/>
              <w:rPr>
                <w:b w:val="0"/>
                <w:color w:val="000000"/>
                <w:sz w:val="24"/>
              </w:rPr>
            </w:pPr>
            <w:r w:rsidRPr="00342A1D">
              <w:rPr>
                <w:bCs/>
                <w:color w:val="000000"/>
                <w:sz w:val="24"/>
              </w:rPr>
              <w:t>Содержание учебного материала</w:t>
            </w:r>
          </w:p>
        </w:tc>
        <w:tc>
          <w:tcPr>
            <w:tcW w:w="1707" w:type="dxa"/>
            <w:vMerge w:val="restart"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</w:rPr>
            </w:pPr>
            <w:r w:rsidRPr="00342A1D">
              <w:rPr>
                <w:b w:val="0"/>
                <w:color w:val="000000"/>
              </w:rPr>
              <w:t>2</w:t>
            </w:r>
          </w:p>
        </w:tc>
        <w:tc>
          <w:tcPr>
            <w:tcW w:w="1539" w:type="dxa"/>
            <w:vMerge w:val="restart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bCs/>
                <w:color w:val="000000"/>
              </w:rPr>
              <w:t>2</w:t>
            </w:r>
          </w:p>
        </w:tc>
      </w:tr>
      <w:tr w:rsidR="002F53CB" w:rsidRPr="00342A1D" w:rsidTr="001D1283">
        <w:trPr>
          <w:trHeight w:val="20"/>
        </w:trPr>
        <w:tc>
          <w:tcPr>
            <w:tcW w:w="2541" w:type="dxa"/>
            <w:vMerge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bCs/>
                <w:color w:val="000000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pStyle w:val="a6"/>
              <w:ind w:left="0"/>
              <w:rPr>
                <w:b w:val="0"/>
                <w:color w:val="000000"/>
                <w:sz w:val="24"/>
              </w:rPr>
            </w:pPr>
            <w:r w:rsidRPr="00342A1D">
              <w:rPr>
                <w:b w:val="0"/>
                <w:color w:val="000000"/>
                <w:sz w:val="24"/>
              </w:rPr>
              <w:t>Назначение устройств ДК. Общая характеристика системы частотного диспетчерского контроля (ДК); структурная схема, принцип передачи информации с перегона на станцию и на пост ДНЦ. Общие сведения об автоматизированной системе диспетчерского контроля АПК-ДК.</w:t>
            </w:r>
          </w:p>
          <w:p w:rsidR="002F53CB" w:rsidRPr="00342A1D" w:rsidRDefault="002F53CB" w:rsidP="001D1283">
            <w:pPr>
              <w:pStyle w:val="a6"/>
              <w:ind w:left="0"/>
              <w:rPr>
                <w:b w:val="0"/>
                <w:bCs/>
                <w:color w:val="000000"/>
                <w:sz w:val="24"/>
              </w:rPr>
            </w:pPr>
            <w:r w:rsidRPr="00342A1D">
              <w:rPr>
                <w:b w:val="0"/>
                <w:color w:val="000000"/>
                <w:spacing w:val="-8"/>
                <w:sz w:val="24"/>
              </w:rPr>
              <w:t xml:space="preserve">Назначение систем технической диагностики. Структурная схема </w:t>
            </w:r>
            <w:proofErr w:type="spellStart"/>
            <w:r w:rsidRPr="00342A1D">
              <w:rPr>
                <w:b w:val="0"/>
                <w:color w:val="000000"/>
                <w:spacing w:val="-8"/>
                <w:sz w:val="24"/>
              </w:rPr>
              <w:t>телеконтроля</w:t>
            </w:r>
            <w:proofErr w:type="spellEnd"/>
            <w:r w:rsidRPr="00342A1D">
              <w:rPr>
                <w:b w:val="0"/>
                <w:color w:val="000000"/>
                <w:spacing w:val="-8"/>
                <w:sz w:val="24"/>
              </w:rPr>
              <w:t>. Система контроля состояния подвижного состава на ходу поезда; назначение, разновидности, структурная схема, напольное оборудование. Особенности микропроцессорной системы контроля технического состояния подвижного состава (КТСМ).</w:t>
            </w:r>
          </w:p>
        </w:tc>
        <w:tc>
          <w:tcPr>
            <w:tcW w:w="1707" w:type="dxa"/>
            <w:vMerge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539" w:type="dxa"/>
            <w:vMerge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</w:p>
        </w:tc>
      </w:tr>
      <w:tr w:rsidR="002F53CB" w:rsidRPr="00342A1D" w:rsidTr="001D1283">
        <w:trPr>
          <w:trHeight w:val="20"/>
        </w:trPr>
        <w:tc>
          <w:tcPr>
            <w:tcW w:w="2541" w:type="dxa"/>
            <w:vMerge/>
          </w:tcPr>
          <w:p w:rsidR="002F53CB" w:rsidRPr="00342A1D" w:rsidRDefault="002F53CB" w:rsidP="001D1283">
            <w:pPr>
              <w:pStyle w:val="5"/>
              <w:rPr>
                <w:bCs w:val="0"/>
                <w:i w:val="0"/>
                <w:iCs w:val="0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rPr>
                <w:b w:val="0"/>
                <w:bCs/>
                <w:color w:val="000000"/>
              </w:rPr>
            </w:pPr>
            <w:r w:rsidRPr="00342A1D">
              <w:rPr>
                <w:bCs/>
                <w:color w:val="000000"/>
              </w:rPr>
              <w:t>Самостоятельная работа обучающихся</w:t>
            </w:r>
            <w:r w:rsidRPr="00342A1D">
              <w:rPr>
                <w:b w:val="0"/>
                <w:bCs/>
                <w:color w:val="000000"/>
              </w:rPr>
              <w:t xml:space="preserve"> </w:t>
            </w:r>
          </w:p>
          <w:p w:rsidR="002F53CB" w:rsidRPr="00342A1D" w:rsidRDefault="002F53CB" w:rsidP="001D1283">
            <w:pPr>
              <w:pStyle w:val="a6"/>
              <w:ind w:left="0"/>
              <w:rPr>
                <w:b w:val="0"/>
                <w:color w:val="000000"/>
                <w:sz w:val="24"/>
              </w:rPr>
            </w:pPr>
            <w:r w:rsidRPr="00342A1D">
              <w:rPr>
                <w:b w:val="0"/>
                <w:color w:val="000000"/>
                <w:sz w:val="24"/>
              </w:rPr>
              <w:t>Общие сведения об автоматизированной системе диспетчерского контроля АСДК.</w:t>
            </w:r>
          </w:p>
        </w:tc>
        <w:tc>
          <w:tcPr>
            <w:tcW w:w="1707" w:type="dxa"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</w:rPr>
            </w:pPr>
            <w:r w:rsidRPr="00342A1D">
              <w:rPr>
                <w:b w:val="0"/>
                <w:color w:val="000000"/>
              </w:rPr>
              <w:t>2</w:t>
            </w:r>
          </w:p>
        </w:tc>
        <w:tc>
          <w:tcPr>
            <w:tcW w:w="1539" w:type="dxa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bCs/>
                <w:color w:val="000000"/>
              </w:rPr>
              <w:t>2</w:t>
            </w:r>
          </w:p>
        </w:tc>
      </w:tr>
      <w:tr w:rsidR="002F53CB" w:rsidRPr="00342A1D" w:rsidTr="001D1283">
        <w:trPr>
          <w:trHeight w:val="466"/>
        </w:trPr>
        <w:tc>
          <w:tcPr>
            <w:tcW w:w="2541" w:type="dxa"/>
            <w:vAlign w:val="center"/>
          </w:tcPr>
          <w:p w:rsidR="002F53CB" w:rsidRPr="00342A1D" w:rsidRDefault="002F53CB" w:rsidP="001D1283">
            <w:pPr>
              <w:pStyle w:val="a6"/>
              <w:ind w:left="0"/>
              <w:jc w:val="left"/>
              <w:rPr>
                <w:bCs/>
                <w:color w:val="000000"/>
                <w:sz w:val="24"/>
              </w:rPr>
            </w:pPr>
            <w:r w:rsidRPr="00342A1D">
              <w:rPr>
                <w:bCs/>
                <w:iCs/>
                <w:color w:val="000000"/>
                <w:spacing w:val="2"/>
                <w:sz w:val="24"/>
              </w:rPr>
              <w:t>Раздел 6.</w:t>
            </w:r>
            <w:r w:rsidRPr="00342A1D">
              <w:rPr>
                <w:bCs/>
                <w:iCs/>
                <w:color w:val="000000"/>
                <w:spacing w:val="-8"/>
                <w:sz w:val="24"/>
              </w:rPr>
              <w:t xml:space="preserve"> Безопасность движения поездов</w:t>
            </w:r>
          </w:p>
        </w:tc>
        <w:tc>
          <w:tcPr>
            <w:tcW w:w="9654" w:type="dxa"/>
            <w:vAlign w:val="center"/>
          </w:tcPr>
          <w:p w:rsidR="002F53CB" w:rsidRPr="00342A1D" w:rsidRDefault="002F53CB" w:rsidP="001D1283">
            <w:pPr>
              <w:pStyle w:val="a6"/>
              <w:ind w:left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707" w:type="dxa"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</w:rPr>
            </w:pPr>
            <w:r w:rsidRPr="00342A1D">
              <w:rPr>
                <w:b w:val="0"/>
                <w:color w:val="000000"/>
              </w:rPr>
              <w:t>4</w:t>
            </w:r>
          </w:p>
        </w:tc>
        <w:tc>
          <w:tcPr>
            <w:tcW w:w="1539" w:type="dxa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</w:p>
        </w:tc>
      </w:tr>
      <w:tr w:rsidR="002F53CB" w:rsidRPr="00342A1D" w:rsidTr="001D1283">
        <w:trPr>
          <w:trHeight w:val="20"/>
        </w:trPr>
        <w:tc>
          <w:tcPr>
            <w:tcW w:w="2541" w:type="dxa"/>
            <w:vMerge w:val="restart"/>
          </w:tcPr>
          <w:p w:rsidR="002F53CB" w:rsidRPr="00342A1D" w:rsidRDefault="002F53CB" w:rsidP="001D1283">
            <w:pPr>
              <w:pStyle w:val="5"/>
              <w:rPr>
                <w:b/>
                <w:bCs w:val="0"/>
                <w:i w:val="0"/>
                <w:iCs w:val="0"/>
                <w:color w:val="000000"/>
                <w:spacing w:val="2"/>
                <w:sz w:val="24"/>
                <w:szCs w:val="24"/>
              </w:rPr>
            </w:pPr>
            <w:r w:rsidRPr="00342A1D">
              <w:rPr>
                <w:b/>
                <w:bCs w:val="0"/>
                <w:i w:val="0"/>
                <w:iCs w:val="0"/>
                <w:color w:val="000000"/>
                <w:spacing w:val="2"/>
                <w:sz w:val="24"/>
                <w:szCs w:val="24"/>
              </w:rPr>
              <w:t xml:space="preserve">Тема 6.1. </w:t>
            </w:r>
            <w:r w:rsidRPr="00342A1D">
              <w:rPr>
                <w:b/>
                <w:bCs w:val="0"/>
                <w:i w:val="0"/>
                <w:iCs w:val="0"/>
                <w:color w:val="000000"/>
                <w:spacing w:val="-8"/>
                <w:sz w:val="24"/>
                <w:szCs w:val="24"/>
              </w:rPr>
              <w:t xml:space="preserve">Безопасность </w:t>
            </w:r>
            <w:r w:rsidRPr="00342A1D">
              <w:rPr>
                <w:b/>
                <w:bCs w:val="0"/>
                <w:i w:val="0"/>
                <w:iCs w:val="0"/>
                <w:color w:val="000000"/>
                <w:spacing w:val="-8"/>
                <w:sz w:val="24"/>
                <w:szCs w:val="24"/>
              </w:rPr>
              <w:lastRenderedPageBreak/>
              <w:t>движения поездов при неисправности устройств СЦБ</w:t>
            </w:r>
          </w:p>
        </w:tc>
        <w:tc>
          <w:tcPr>
            <w:tcW w:w="9654" w:type="dxa"/>
          </w:tcPr>
          <w:p w:rsidR="002F53CB" w:rsidRPr="00342A1D" w:rsidRDefault="002F53CB" w:rsidP="001D1283">
            <w:pPr>
              <w:pStyle w:val="a6"/>
              <w:ind w:left="0"/>
              <w:rPr>
                <w:b w:val="0"/>
                <w:color w:val="000000"/>
                <w:sz w:val="24"/>
              </w:rPr>
            </w:pPr>
            <w:r w:rsidRPr="00342A1D">
              <w:rPr>
                <w:bCs/>
                <w:color w:val="000000"/>
                <w:sz w:val="24"/>
              </w:rPr>
              <w:lastRenderedPageBreak/>
              <w:t>Содержание учебного материала</w:t>
            </w:r>
          </w:p>
        </w:tc>
        <w:tc>
          <w:tcPr>
            <w:tcW w:w="1707" w:type="dxa"/>
            <w:vMerge w:val="restart"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</w:rPr>
            </w:pPr>
            <w:r w:rsidRPr="00342A1D">
              <w:rPr>
                <w:b w:val="0"/>
                <w:color w:val="000000"/>
              </w:rPr>
              <w:t>4</w:t>
            </w:r>
          </w:p>
        </w:tc>
        <w:tc>
          <w:tcPr>
            <w:tcW w:w="1539" w:type="dxa"/>
            <w:vMerge w:val="restart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bCs/>
                <w:color w:val="000000"/>
              </w:rPr>
              <w:t>2</w:t>
            </w:r>
          </w:p>
        </w:tc>
      </w:tr>
      <w:tr w:rsidR="002F53CB" w:rsidRPr="00342A1D" w:rsidTr="00545636">
        <w:trPr>
          <w:trHeight w:val="20"/>
        </w:trPr>
        <w:tc>
          <w:tcPr>
            <w:tcW w:w="2541" w:type="dxa"/>
            <w:vMerge/>
          </w:tcPr>
          <w:p w:rsidR="002F53CB" w:rsidRPr="00342A1D" w:rsidRDefault="002F53CB" w:rsidP="001D1283">
            <w:pPr>
              <w:pStyle w:val="5"/>
              <w:rPr>
                <w:b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pStyle w:val="a6"/>
              <w:ind w:left="0"/>
              <w:rPr>
                <w:b w:val="0"/>
                <w:color w:val="000000"/>
                <w:sz w:val="24"/>
              </w:rPr>
            </w:pPr>
            <w:r w:rsidRPr="00342A1D">
              <w:rPr>
                <w:b w:val="0"/>
                <w:color w:val="000000"/>
                <w:sz w:val="24"/>
              </w:rPr>
              <w:t xml:space="preserve">Обеспечение безопасного движения поездов при полуавтоматической блокировке. Организация безопасного движения поездов при автоблокировке, на железнодорожных </w:t>
            </w:r>
            <w:r w:rsidRPr="00342A1D">
              <w:rPr>
                <w:b w:val="0"/>
                <w:color w:val="000000"/>
                <w:sz w:val="24"/>
              </w:rPr>
              <w:lastRenderedPageBreak/>
              <w:t>переездах, при неисправности устройств ЭЦ.</w:t>
            </w:r>
          </w:p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bCs/>
                <w:color w:val="000000"/>
              </w:rPr>
            </w:pPr>
          </w:p>
        </w:tc>
        <w:tc>
          <w:tcPr>
            <w:tcW w:w="1707" w:type="dxa"/>
            <w:vMerge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539" w:type="dxa"/>
            <w:vMerge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</w:p>
        </w:tc>
      </w:tr>
      <w:tr w:rsidR="002F53CB" w:rsidRPr="00342A1D" w:rsidTr="0002493F">
        <w:trPr>
          <w:trHeight w:val="291"/>
        </w:trPr>
        <w:tc>
          <w:tcPr>
            <w:tcW w:w="2541" w:type="dxa"/>
            <w:vAlign w:val="center"/>
          </w:tcPr>
          <w:p w:rsidR="002F53CB" w:rsidRPr="00342A1D" w:rsidRDefault="002F53CB" w:rsidP="001D1283">
            <w:pPr>
              <w:pStyle w:val="af9"/>
              <w:rPr>
                <w:color w:val="000000"/>
              </w:rPr>
            </w:pPr>
            <w:r w:rsidRPr="00342A1D">
              <w:rPr>
                <w:color w:val="000000"/>
              </w:rPr>
              <w:lastRenderedPageBreak/>
              <w:t>Раздел 7. Связь</w:t>
            </w:r>
          </w:p>
        </w:tc>
        <w:tc>
          <w:tcPr>
            <w:tcW w:w="9654" w:type="dxa"/>
            <w:vAlign w:val="center"/>
          </w:tcPr>
          <w:p w:rsidR="002F53CB" w:rsidRPr="00342A1D" w:rsidRDefault="002F53CB" w:rsidP="001D1283">
            <w:pPr>
              <w:pStyle w:val="af9"/>
              <w:jc w:val="center"/>
              <w:rPr>
                <w:color w:val="000000"/>
              </w:rPr>
            </w:pPr>
          </w:p>
        </w:tc>
        <w:tc>
          <w:tcPr>
            <w:tcW w:w="1707" w:type="dxa"/>
            <w:vAlign w:val="center"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  <w:highlight w:val="green"/>
              </w:rPr>
            </w:pPr>
            <w:r w:rsidRPr="00342A1D">
              <w:rPr>
                <w:b w:val="0"/>
                <w:color w:val="000000"/>
              </w:rPr>
              <w:t>15</w:t>
            </w:r>
          </w:p>
        </w:tc>
        <w:tc>
          <w:tcPr>
            <w:tcW w:w="1539" w:type="dxa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</w:p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bCs/>
                <w:color w:val="000000"/>
              </w:rPr>
              <w:t xml:space="preserve"> </w:t>
            </w:r>
          </w:p>
        </w:tc>
      </w:tr>
      <w:tr w:rsidR="002F53CB" w:rsidRPr="00342A1D" w:rsidTr="0002493F">
        <w:trPr>
          <w:trHeight w:val="422"/>
        </w:trPr>
        <w:tc>
          <w:tcPr>
            <w:tcW w:w="2541" w:type="dxa"/>
            <w:vMerge w:val="restart"/>
          </w:tcPr>
          <w:p w:rsidR="002F53CB" w:rsidRPr="00342A1D" w:rsidRDefault="002F53CB" w:rsidP="001D1283">
            <w:pPr>
              <w:pStyle w:val="5"/>
              <w:spacing w:before="120"/>
              <w:rPr>
                <w:b/>
                <w:bCs w:val="0"/>
                <w:i w:val="0"/>
                <w:color w:val="000000"/>
                <w:sz w:val="24"/>
                <w:szCs w:val="24"/>
              </w:rPr>
            </w:pPr>
            <w:r w:rsidRPr="00342A1D">
              <w:rPr>
                <w:b/>
                <w:bCs w:val="0"/>
                <w:i w:val="0"/>
                <w:color w:val="000000"/>
                <w:sz w:val="24"/>
                <w:szCs w:val="24"/>
              </w:rPr>
              <w:t>Тема 7.1. Общие сведения о железнодорожной связи. Линии связи</w:t>
            </w:r>
          </w:p>
        </w:tc>
        <w:tc>
          <w:tcPr>
            <w:tcW w:w="9654" w:type="dxa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</w:rPr>
            </w:pPr>
            <w:r w:rsidRPr="00342A1D">
              <w:rPr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707" w:type="dxa"/>
            <w:vMerge w:val="restart"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  <w:highlight w:val="green"/>
              </w:rPr>
            </w:pPr>
            <w:r w:rsidRPr="00342A1D">
              <w:rPr>
                <w:b w:val="0"/>
                <w:color w:val="000000"/>
              </w:rPr>
              <w:t>2</w:t>
            </w:r>
          </w:p>
        </w:tc>
        <w:tc>
          <w:tcPr>
            <w:tcW w:w="1539" w:type="dxa"/>
            <w:vMerge w:val="restart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bCs/>
                <w:color w:val="000000"/>
              </w:rPr>
              <w:t>2</w:t>
            </w:r>
          </w:p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</w:p>
        </w:tc>
      </w:tr>
      <w:tr w:rsidR="002F53CB" w:rsidRPr="00342A1D" w:rsidTr="0002493F">
        <w:trPr>
          <w:trHeight w:val="20"/>
        </w:trPr>
        <w:tc>
          <w:tcPr>
            <w:tcW w:w="2541" w:type="dxa"/>
            <w:vMerge/>
          </w:tcPr>
          <w:p w:rsidR="002F53CB" w:rsidRPr="00342A1D" w:rsidRDefault="002F53CB" w:rsidP="001D1283">
            <w:pPr>
              <w:pStyle w:val="5"/>
              <w:spacing w:before="120"/>
              <w:rPr>
                <w:b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pStyle w:val="a6"/>
              <w:ind w:left="0"/>
              <w:rPr>
                <w:b w:val="0"/>
                <w:color w:val="000000"/>
                <w:sz w:val="24"/>
              </w:rPr>
            </w:pPr>
            <w:r w:rsidRPr="00342A1D">
              <w:rPr>
                <w:b w:val="0"/>
                <w:color w:val="000000"/>
                <w:sz w:val="24"/>
              </w:rPr>
              <w:t>Назначение устройств связи на железнодорожном транспорте. Виды железнодорожной связи и их назначение; эксплуатационные основы организации железнодорожной связи. Перспективные технологии телекоммуникации на железнодорожном транспорте.</w:t>
            </w:r>
            <w:r w:rsidRPr="00342A1D">
              <w:rPr>
                <w:color w:val="000000"/>
                <w:sz w:val="24"/>
              </w:rPr>
              <w:t xml:space="preserve"> </w:t>
            </w:r>
            <w:r w:rsidRPr="00342A1D">
              <w:rPr>
                <w:b w:val="0"/>
                <w:color w:val="000000"/>
                <w:sz w:val="24"/>
              </w:rPr>
              <w:t>Назначение, виды и устройство линий связи; требования, предъявляемые к линиям связи; параметры линий связи; способы увеличения дальности связи.</w:t>
            </w:r>
          </w:p>
        </w:tc>
        <w:tc>
          <w:tcPr>
            <w:tcW w:w="1707" w:type="dxa"/>
            <w:vMerge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  <w:highlight w:val="green"/>
              </w:rPr>
            </w:pPr>
          </w:p>
        </w:tc>
        <w:tc>
          <w:tcPr>
            <w:tcW w:w="1539" w:type="dxa"/>
            <w:vMerge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</w:p>
        </w:tc>
      </w:tr>
      <w:tr w:rsidR="002F53CB" w:rsidRPr="00342A1D" w:rsidTr="001D1283">
        <w:trPr>
          <w:trHeight w:val="20"/>
        </w:trPr>
        <w:tc>
          <w:tcPr>
            <w:tcW w:w="2541" w:type="dxa"/>
            <w:vMerge w:val="restart"/>
          </w:tcPr>
          <w:p w:rsidR="002F53CB" w:rsidRPr="00342A1D" w:rsidRDefault="002F53CB" w:rsidP="001D1283">
            <w:pPr>
              <w:pStyle w:val="5"/>
              <w:spacing w:before="120"/>
              <w:rPr>
                <w:b/>
                <w:bCs w:val="0"/>
                <w:i w:val="0"/>
                <w:color w:val="000000"/>
                <w:sz w:val="24"/>
                <w:szCs w:val="24"/>
              </w:rPr>
            </w:pPr>
            <w:r w:rsidRPr="00342A1D">
              <w:rPr>
                <w:b/>
                <w:bCs w:val="0"/>
                <w:i w:val="0"/>
                <w:color w:val="000000"/>
                <w:sz w:val="24"/>
                <w:szCs w:val="24"/>
              </w:rPr>
              <w:t xml:space="preserve">Тема 7.2. Телефонные аппараты и телефонные коммутаторы. </w:t>
            </w:r>
            <w:r w:rsidRPr="00342A1D">
              <w:rPr>
                <w:b/>
                <w:bCs w:val="0"/>
                <w:i w:val="0"/>
                <w:color w:val="000000"/>
                <w:spacing w:val="-8"/>
                <w:sz w:val="24"/>
                <w:szCs w:val="24"/>
              </w:rPr>
              <w:t>Автоматическая телефонная связь</w:t>
            </w:r>
            <w:r w:rsidRPr="00342A1D">
              <w:rPr>
                <w:b/>
                <w:bCs w:val="0"/>
                <w:i w:val="0"/>
                <w:color w:val="000000"/>
                <w:sz w:val="24"/>
                <w:szCs w:val="24"/>
              </w:rPr>
              <w:t xml:space="preserve"> Телеграфная связь</w:t>
            </w:r>
          </w:p>
        </w:tc>
        <w:tc>
          <w:tcPr>
            <w:tcW w:w="9654" w:type="dxa"/>
          </w:tcPr>
          <w:p w:rsidR="002F53CB" w:rsidRPr="00342A1D" w:rsidRDefault="002F53CB" w:rsidP="001D1283">
            <w:pPr>
              <w:pStyle w:val="a6"/>
              <w:ind w:left="0"/>
              <w:jc w:val="left"/>
              <w:rPr>
                <w:b w:val="0"/>
                <w:color w:val="000000"/>
                <w:sz w:val="24"/>
              </w:rPr>
            </w:pPr>
            <w:r w:rsidRPr="00342A1D">
              <w:rPr>
                <w:bCs/>
                <w:color w:val="000000"/>
                <w:sz w:val="24"/>
              </w:rPr>
              <w:t>Содержание учебного материала</w:t>
            </w:r>
          </w:p>
        </w:tc>
        <w:tc>
          <w:tcPr>
            <w:tcW w:w="1707" w:type="dxa"/>
            <w:vMerge w:val="restart"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</w:rPr>
            </w:pPr>
            <w:r w:rsidRPr="00342A1D">
              <w:rPr>
                <w:b w:val="0"/>
                <w:color w:val="000000"/>
              </w:rPr>
              <w:t>2</w:t>
            </w:r>
          </w:p>
        </w:tc>
        <w:tc>
          <w:tcPr>
            <w:tcW w:w="1539" w:type="dxa"/>
            <w:vMerge w:val="restart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bCs/>
                <w:color w:val="000000"/>
              </w:rPr>
              <w:t>2</w:t>
            </w:r>
          </w:p>
        </w:tc>
      </w:tr>
      <w:tr w:rsidR="002F53CB" w:rsidRPr="00342A1D" w:rsidTr="001D1283">
        <w:trPr>
          <w:trHeight w:val="20"/>
        </w:trPr>
        <w:tc>
          <w:tcPr>
            <w:tcW w:w="2541" w:type="dxa"/>
            <w:vMerge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pStyle w:val="a6"/>
              <w:ind w:left="0"/>
              <w:jc w:val="left"/>
              <w:rPr>
                <w:b w:val="0"/>
                <w:color w:val="000000"/>
                <w:sz w:val="24"/>
              </w:rPr>
            </w:pPr>
            <w:r w:rsidRPr="00342A1D">
              <w:rPr>
                <w:b w:val="0"/>
                <w:color w:val="000000"/>
                <w:sz w:val="24"/>
              </w:rPr>
              <w:t>Принцип телефонной передачи. Конструкция телефона и микрофона; схемы телефонной передачи. Устройство телефонного аппарата.</w:t>
            </w:r>
          </w:p>
          <w:p w:rsidR="002F53CB" w:rsidRPr="00342A1D" w:rsidRDefault="002F53CB" w:rsidP="001D1283">
            <w:pPr>
              <w:pStyle w:val="a6"/>
              <w:ind w:left="0"/>
              <w:jc w:val="left"/>
              <w:rPr>
                <w:b w:val="0"/>
                <w:color w:val="000000"/>
                <w:sz w:val="24"/>
              </w:rPr>
            </w:pPr>
            <w:r w:rsidRPr="00342A1D">
              <w:rPr>
                <w:b w:val="0"/>
                <w:color w:val="000000"/>
                <w:sz w:val="24"/>
              </w:rPr>
              <w:t>Виды и назначение телефонных коммутаторов. Порядок пользования ими.</w:t>
            </w:r>
            <w:r w:rsidRPr="00342A1D">
              <w:rPr>
                <w:color w:val="000000"/>
                <w:sz w:val="24"/>
              </w:rPr>
              <w:t xml:space="preserve"> </w:t>
            </w:r>
            <w:r w:rsidRPr="00342A1D">
              <w:rPr>
                <w:b w:val="0"/>
                <w:caps/>
                <w:color w:val="000000"/>
                <w:sz w:val="24"/>
              </w:rPr>
              <w:t>п</w:t>
            </w:r>
            <w:r w:rsidRPr="00342A1D">
              <w:rPr>
                <w:b w:val="0"/>
                <w:color w:val="000000"/>
                <w:sz w:val="24"/>
              </w:rPr>
              <w:t>ринципы автоматизации телефонной связи на железнодорожном транспорте. Принципы автоматического соединения абонентов; порядок пользования автоматической связью по сети железных дорог. Общие сведения об АТС различных систем; достоинства цифровых коммутационных станций АТСЦ.</w:t>
            </w:r>
            <w:r w:rsidRPr="00342A1D">
              <w:rPr>
                <w:color w:val="000000"/>
                <w:sz w:val="24"/>
              </w:rPr>
              <w:t xml:space="preserve"> </w:t>
            </w:r>
            <w:r w:rsidRPr="00342A1D">
              <w:rPr>
                <w:b w:val="0"/>
                <w:color w:val="000000"/>
                <w:sz w:val="24"/>
              </w:rPr>
              <w:t>Назначение и принцип организации телеграфной связи. Принцип работы телеграфных аппаратов и их типы.</w:t>
            </w:r>
          </w:p>
        </w:tc>
        <w:tc>
          <w:tcPr>
            <w:tcW w:w="1707" w:type="dxa"/>
            <w:vMerge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539" w:type="dxa"/>
            <w:vMerge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</w:p>
        </w:tc>
      </w:tr>
      <w:tr w:rsidR="002F53CB" w:rsidRPr="00342A1D" w:rsidTr="001D1283">
        <w:trPr>
          <w:trHeight w:val="700"/>
        </w:trPr>
        <w:tc>
          <w:tcPr>
            <w:tcW w:w="2541" w:type="dxa"/>
            <w:vMerge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rPr>
                <w:b w:val="0"/>
                <w:bCs/>
                <w:color w:val="000000"/>
              </w:rPr>
            </w:pPr>
            <w:r w:rsidRPr="00342A1D">
              <w:rPr>
                <w:bCs/>
                <w:color w:val="000000"/>
              </w:rPr>
              <w:t>Самостоятельная работа обучающихся</w:t>
            </w:r>
            <w:r w:rsidRPr="00342A1D">
              <w:rPr>
                <w:b w:val="0"/>
                <w:bCs/>
                <w:color w:val="000000"/>
              </w:rPr>
              <w:t xml:space="preserve"> </w:t>
            </w:r>
          </w:p>
          <w:p w:rsidR="002F53CB" w:rsidRPr="00342A1D" w:rsidRDefault="002F53CB" w:rsidP="001D1283">
            <w:pPr>
              <w:pStyle w:val="a6"/>
              <w:ind w:left="0"/>
              <w:jc w:val="left"/>
              <w:rPr>
                <w:b w:val="0"/>
                <w:color w:val="000000"/>
                <w:sz w:val="24"/>
              </w:rPr>
            </w:pPr>
            <w:r w:rsidRPr="00342A1D">
              <w:rPr>
                <w:b w:val="0"/>
                <w:color w:val="000000"/>
                <w:sz w:val="24"/>
              </w:rPr>
              <w:t>Виды и назначение телефонных коммутаторов. Порядок пользования ими.</w:t>
            </w:r>
          </w:p>
        </w:tc>
        <w:tc>
          <w:tcPr>
            <w:tcW w:w="1707" w:type="dxa"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</w:rPr>
            </w:pPr>
            <w:r w:rsidRPr="00342A1D">
              <w:rPr>
                <w:b w:val="0"/>
                <w:color w:val="000000"/>
              </w:rPr>
              <w:t>2</w:t>
            </w:r>
          </w:p>
        </w:tc>
        <w:tc>
          <w:tcPr>
            <w:tcW w:w="1539" w:type="dxa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bCs/>
                <w:color w:val="000000"/>
              </w:rPr>
              <w:t>2</w:t>
            </w:r>
          </w:p>
        </w:tc>
      </w:tr>
      <w:tr w:rsidR="002F53CB" w:rsidRPr="00342A1D" w:rsidTr="001D1283">
        <w:trPr>
          <w:trHeight w:val="20"/>
        </w:trPr>
        <w:tc>
          <w:tcPr>
            <w:tcW w:w="2541" w:type="dxa"/>
            <w:vMerge w:val="restart"/>
          </w:tcPr>
          <w:p w:rsidR="002F53CB" w:rsidRPr="00342A1D" w:rsidRDefault="002F53CB" w:rsidP="001D1283">
            <w:pPr>
              <w:pStyle w:val="5"/>
              <w:spacing w:before="120"/>
              <w:rPr>
                <w:b/>
                <w:bCs w:val="0"/>
                <w:i w:val="0"/>
                <w:color w:val="000000"/>
                <w:sz w:val="24"/>
                <w:szCs w:val="24"/>
              </w:rPr>
            </w:pPr>
            <w:r w:rsidRPr="00342A1D">
              <w:rPr>
                <w:b/>
                <w:bCs w:val="0"/>
                <w:i w:val="0"/>
                <w:color w:val="000000"/>
                <w:sz w:val="24"/>
                <w:szCs w:val="24"/>
              </w:rPr>
              <w:t xml:space="preserve">Тема 7.3. </w:t>
            </w:r>
            <w:r w:rsidRPr="00342A1D">
              <w:rPr>
                <w:b/>
                <w:bCs w:val="0"/>
                <w:i w:val="0"/>
                <w:color w:val="000000"/>
                <w:spacing w:val="-8"/>
                <w:sz w:val="24"/>
                <w:szCs w:val="24"/>
              </w:rPr>
              <w:t>Передача данных на железнодорожном транспорте.</w:t>
            </w:r>
            <w:r w:rsidRPr="00342A1D">
              <w:rPr>
                <w:b/>
                <w:bCs w:val="0"/>
                <w:i w:val="0"/>
                <w:color w:val="000000"/>
                <w:sz w:val="24"/>
                <w:szCs w:val="24"/>
              </w:rPr>
              <w:t xml:space="preserve"> Многоканальные системы передачи.</w:t>
            </w:r>
          </w:p>
        </w:tc>
        <w:tc>
          <w:tcPr>
            <w:tcW w:w="9654" w:type="dxa"/>
          </w:tcPr>
          <w:p w:rsidR="002F53CB" w:rsidRPr="00342A1D" w:rsidRDefault="002F53CB" w:rsidP="001D1283">
            <w:pPr>
              <w:pStyle w:val="a6"/>
              <w:ind w:left="0"/>
              <w:rPr>
                <w:b w:val="0"/>
                <w:color w:val="000000"/>
                <w:sz w:val="24"/>
              </w:rPr>
            </w:pPr>
            <w:r w:rsidRPr="00342A1D">
              <w:rPr>
                <w:bCs/>
                <w:color w:val="000000"/>
                <w:sz w:val="24"/>
              </w:rPr>
              <w:t>Содержание учебного материала</w:t>
            </w:r>
          </w:p>
        </w:tc>
        <w:tc>
          <w:tcPr>
            <w:tcW w:w="1707" w:type="dxa"/>
            <w:vMerge w:val="restart"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</w:rPr>
            </w:pPr>
            <w:r w:rsidRPr="00342A1D">
              <w:rPr>
                <w:b w:val="0"/>
                <w:color w:val="000000"/>
              </w:rPr>
              <w:t>2</w:t>
            </w:r>
          </w:p>
        </w:tc>
        <w:tc>
          <w:tcPr>
            <w:tcW w:w="1539" w:type="dxa"/>
            <w:vMerge w:val="restart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bCs/>
                <w:color w:val="000000"/>
              </w:rPr>
              <w:t>2</w:t>
            </w:r>
          </w:p>
        </w:tc>
      </w:tr>
      <w:tr w:rsidR="002F53CB" w:rsidRPr="00342A1D" w:rsidTr="001D1283">
        <w:trPr>
          <w:trHeight w:val="20"/>
        </w:trPr>
        <w:tc>
          <w:tcPr>
            <w:tcW w:w="2541" w:type="dxa"/>
            <w:vMerge/>
          </w:tcPr>
          <w:p w:rsidR="002F53CB" w:rsidRPr="00342A1D" w:rsidRDefault="002F53CB" w:rsidP="001D1283">
            <w:pPr>
              <w:pStyle w:val="5"/>
              <w:spacing w:before="120"/>
              <w:rPr>
                <w:b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pStyle w:val="a6"/>
              <w:ind w:left="0"/>
              <w:rPr>
                <w:b w:val="0"/>
                <w:bCs/>
                <w:color w:val="000000"/>
                <w:sz w:val="24"/>
              </w:rPr>
            </w:pPr>
            <w:r w:rsidRPr="00342A1D">
              <w:rPr>
                <w:b w:val="0"/>
                <w:color w:val="000000"/>
                <w:sz w:val="24"/>
              </w:rPr>
              <w:t>Назначение и организация передачи данных на железнодорожном транспорте. Аппаратура, каналы передачи, структурные схемы передачи данных. Сети передачи данных для железных дорог (СПД).</w:t>
            </w:r>
            <w:r w:rsidRPr="00342A1D">
              <w:rPr>
                <w:color w:val="000000"/>
                <w:sz w:val="24"/>
              </w:rPr>
              <w:t xml:space="preserve"> </w:t>
            </w:r>
            <w:r w:rsidRPr="00342A1D">
              <w:rPr>
                <w:b w:val="0"/>
                <w:color w:val="000000"/>
                <w:sz w:val="24"/>
              </w:rPr>
              <w:t>Архитектура первичных сетей связи на железнодорожном транспорте. Методы организации и принципы разделения каналов связи. Принципы построения и назначение аналоговых и цифровых многоканальных систем передачи.</w:t>
            </w:r>
          </w:p>
        </w:tc>
        <w:tc>
          <w:tcPr>
            <w:tcW w:w="1707" w:type="dxa"/>
            <w:vMerge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539" w:type="dxa"/>
            <w:vMerge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</w:p>
        </w:tc>
      </w:tr>
      <w:tr w:rsidR="002F53CB" w:rsidRPr="00342A1D" w:rsidTr="001D1283">
        <w:trPr>
          <w:trHeight w:val="20"/>
        </w:trPr>
        <w:tc>
          <w:tcPr>
            <w:tcW w:w="2541" w:type="dxa"/>
            <w:vMerge/>
          </w:tcPr>
          <w:p w:rsidR="002F53CB" w:rsidRPr="00342A1D" w:rsidRDefault="002F53CB" w:rsidP="001D1283">
            <w:pPr>
              <w:pStyle w:val="5"/>
              <w:spacing w:before="120"/>
              <w:rPr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rPr>
                <w:b w:val="0"/>
                <w:bCs/>
                <w:color w:val="000000"/>
              </w:rPr>
            </w:pPr>
            <w:r w:rsidRPr="00342A1D">
              <w:rPr>
                <w:bCs/>
                <w:color w:val="000000"/>
              </w:rPr>
              <w:t>Самостоятельная работа обучающихся</w:t>
            </w:r>
            <w:r w:rsidRPr="00342A1D">
              <w:rPr>
                <w:b w:val="0"/>
                <w:bCs/>
                <w:color w:val="000000"/>
              </w:rPr>
              <w:t xml:space="preserve"> </w:t>
            </w:r>
          </w:p>
          <w:p w:rsidR="002F53CB" w:rsidRPr="00342A1D" w:rsidRDefault="002F53CB" w:rsidP="001D1283">
            <w:pPr>
              <w:pStyle w:val="a6"/>
              <w:ind w:left="0"/>
              <w:rPr>
                <w:b w:val="0"/>
                <w:color w:val="000000"/>
                <w:sz w:val="24"/>
              </w:rPr>
            </w:pPr>
            <w:r w:rsidRPr="00342A1D">
              <w:rPr>
                <w:b w:val="0"/>
                <w:color w:val="000000"/>
                <w:sz w:val="24"/>
              </w:rPr>
              <w:t>Методы организации и принципы разделения каналов связи.</w:t>
            </w:r>
          </w:p>
        </w:tc>
        <w:tc>
          <w:tcPr>
            <w:tcW w:w="1707" w:type="dxa"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</w:rPr>
            </w:pPr>
            <w:r w:rsidRPr="00342A1D">
              <w:rPr>
                <w:b w:val="0"/>
                <w:color w:val="000000"/>
              </w:rPr>
              <w:t>2</w:t>
            </w:r>
          </w:p>
        </w:tc>
        <w:tc>
          <w:tcPr>
            <w:tcW w:w="1539" w:type="dxa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bCs/>
                <w:color w:val="000000"/>
              </w:rPr>
              <w:t>2</w:t>
            </w:r>
          </w:p>
        </w:tc>
      </w:tr>
      <w:tr w:rsidR="002F53CB" w:rsidRPr="00342A1D" w:rsidTr="001D1283">
        <w:trPr>
          <w:trHeight w:val="20"/>
        </w:trPr>
        <w:tc>
          <w:tcPr>
            <w:tcW w:w="2541" w:type="dxa"/>
            <w:vMerge w:val="restart"/>
          </w:tcPr>
          <w:p w:rsidR="002F53CB" w:rsidRPr="00342A1D" w:rsidRDefault="002F53CB" w:rsidP="001D1283">
            <w:pPr>
              <w:pStyle w:val="5"/>
              <w:rPr>
                <w:b/>
                <w:bCs w:val="0"/>
                <w:i w:val="0"/>
                <w:color w:val="000000"/>
                <w:sz w:val="24"/>
                <w:szCs w:val="24"/>
              </w:rPr>
            </w:pPr>
            <w:r w:rsidRPr="00342A1D">
              <w:rPr>
                <w:b/>
                <w:bCs w:val="0"/>
                <w:i w:val="0"/>
                <w:color w:val="000000"/>
                <w:sz w:val="24"/>
                <w:szCs w:val="24"/>
              </w:rPr>
              <w:t xml:space="preserve">Тема </w:t>
            </w:r>
            <w:r w:rsidRPr="00342A1D">
              <w:rPr>
                <w:b/>
                <w:bCs w:val="0"/>
                <w:i w:val="0"/>
                <w:color w:val="000000"/>
                <w:spacing w:val="-12"/>
                <w:sz w:val="24"/>
                <w:szCs w:val="24"/>
              </w:rPr>
              <w:t xml:space="preserve">7.4. Технологическая </w:t>
            </w:r>
            <w:r w:rsidRPr="00342A1D">
              <w:rPr>
                <w:b/>
                <w:bCs w:val="0"/>
                <w:i w:val="0"/>
                <w:color w:val="000000"/>
                <w:spacing w:val="-12"/>
                <w:sz w:val="24"/>
                <w:szCs w:val="24"/>
              </w:rPr>
              <w:lastRenderedPageBreak/>
              <w:t>телефонная связь</w:t>
            </w:r>
          </w:p>
        </w:tc>
        <w:tc>
          <w:tcPr>
            <w:tcW w:w="9654" w:type="dxa"/>
          </w:tcPr>
          <w:p w:rsidR="002F53CB" w:rsidRPr="00342A1D" w:rsidRDefault="002F53CB" w:rsidP="001D1283">
            <w:pPr>
              <w:rPr>
                <w:b w:val="0"/>
                <w:color w:val="000000"/>
              </w:rPr>
            </w:pPr>
            <w:r w:rsidRPr="00342A1D">
              <w:rPr>
                <w:bCs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707" w:type="dxa"/>
            <w:vMerge w:val="restart"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</w:rPr>
            </w:pPr>
            <w:r w:rsidRPr="00342A1D">
              <w:rPr>
                <w:b w:val="0"/>
                <w:color w:val="000000"/>
              </w:rPr>
              <w:t>2</w:t>
            </w:r>
          </w:p>
        </w:tc>
        <w:tc>
          <w:tcPr>
            <w:tcW w:w="1539" w:type="dxa"/>
            <w:vMerge w:val="restart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bCs/>
                <w:color w:val="000000"/>
              </w:rPr>
              <w:t>2</w:t>
            </w:r>
          </w:p>
        </w:tc>
      </w:tr>
      <w:tr w:rsidR="002F53CB" w:rsidRPr="00342A1D" w:rsidTr="0002493F">
        <w:trPr>
          <w:trHeight w:val="20"/>
        </w:trPr>
        <w:tc>
          <w:tcPr>
            <w:tcW w:w="2541" w:type="dxa"/>
            <w:vMerge/>
          </w:tcPr>
          <w:p w:rsidR="002F53CB" w:rsidRPr="00342A1D" w:rsidRDefault="002F53CB" w:rsidP="001D1283">
            <w:pPr>
              <w:pStyle w:val="5"/>
              <w:rPr>
                <w:b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color w:val="000000"/>
              </w:rPr>
              <w:t xml:space="preserve">Назначение видов оперативно- технологической связи; требования, предъявляемые к ОТС. </w:t>
            </w:r>
            <w:r w:rsidRPr="00342A1D">
              <w:rPr>
                <w:b w:val="0"/>
                <w:caps/>
                <w:color w:val="000000"/>
              </w:rPr>
              <w:t>п</w:t>
            </w:r>
            <w:r w:rsidRPr="00342A1D">
              <w:rPr>
                <w:b w:val="0"/>
                <w:color w:val="000000"/>
              </w:rPr>
              <w:t xml:space="preserve">ринцип организации и состав оборудования ОТС. Цифровые системы ОТС. </w:t>
            </w:r>
          </w:p>
        </w:tc>
        <w:tc>
          <w:tcPr>
            <w:tcW w:w="1707" w:type="dxa"/>
            <w:vMerge/>
            <w:vAlign w:val="center"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539" w:type="dxa"/>
            <w:vMerge/>
            <w:vAlign w:val="center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</w:p>
        </w:tc>
      </w:tr>
      <w:tr w:rsidR="002F53CB" w:rsidRPr="00342A1D" w:rsidTr="001D1283">
        <w:trPr>
          <w:trHeight w:val="20"/>
        </w:trPr>
        <w:tc>
          <w:tcPr>
            <w:tcW w:w="2541" w:type="dxa"/>
            <w:vMerge w:val="restart"/>
          </w:tcPr>
          <w:p w:rsidR="002F53CB" w:rsidRPr="00342A1D" w:rsidRDefault="002F53CB" w:rsidP="001D1283">
            <w:pPr>
              <w:pStyle w:val="5"/>
              <w:spacing w:before="120"/>
              <w:rPr>
                <w:b/>
                <w:bCs w:val="0"/>
                <w:i w:val="0"/>
                <w:color w:val="000000"/>
                <w:sz w:val="24"/>
                <w:szCs w:val="24"/>
              </w:rPr>
            </w:pPr>
            <w:r w:rsidRPr="00342A1D">
              <w:rPr>
                <w:b/>
                <w:bCs w:val="0"/>
                <w:i w:val="0"/>
                <w:color w:val="000000"/>
                <w:sz w:val="24"/>
                <w:szCs w:val="24"/>
              </w:rPr>
              <w:lastRenderedPageBreak/>
              <w:t>Тема 7.5. Радиосвязь</w:t>
            </w:r>
          </w:p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pStyle w:val="a6"/>
              <w:ind w:left="0"/>
              <w:rPr>
                <w:b w:val="0"/>
                <w:color w:val="000000"/>
                <w:sz w:val="24"/>
              </w:rPr>
            </w:pPr>
            <w:r w:rsidRPr="00342A1D">
              <w:rPr>
                <w:bCs/>
                <w:color w:val="000000"/>
                <w:sz w:val="24"/>
              </w:rPr>
              <w:t>Содержание учебного материала</w:t>
            </w:r>
          </w:p>
        </w:tc>
        <w:tc>
          <w:tcPr>
            <w:tcW w:w="1707" w:type="dxa"/>
            <w:vMerge w:val="restart"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</w:rPr>
            </w:pPr>
            <w:r w:rsidRPr="00342A1D">
              <w:rPr>
                <w:b w:val="0"/>
                <w:color w:val="000000"/>
              </w:rPr>
              <w:t>3</w:t>
            </w:r>
          </w:p>
        </w:tc>
        <w:tc>
          <w:tcPr>
            <w:tcW w:w="1539" w:type="dxa"/>
            <w:vMerge w:val="restart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  <w:r w:rsidRPr="00342A1D">
              <w:rPr>
                <w:b w:val="0"/>
                <w:bCs/>
                <w:color w:val="000000"/>
              </w:rPr>
              <w:t>2</w:t>
            </w:r>
          </w:p>
        </w:tc>
      </w:tr>
      <w:tr w:rsidR="002F53CB" w:rsidRPr="00342A1D" w:rsidTr="0002493F">
        <w:trPr>
          <w:trHeight w:val="20"/>
        </w:trPr>
        <w:tc>
          <w:tcPr>
            <w:tcW w:w="2541" w:type="dxa"/>
            <w:vMerge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bCs/>
                <w:color w:val="000000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pStyle w:val="a6"/>
              <w:ind w:left="0"/>
              <w:rPr>
                <w:b w:val="0"/>
                <w:bCs/>
                <w:color w:val="000000"/>
                <w:sz w:val="24"/>
              </w:rPr>
            </w:pPr>
            <w:r w:rsidRPr="00342A1D">
              <w:rPr>
                <w:b w:val="0"/>
                <w:color w:val="000000"/>
                <w:sz w:val="24"/>
              </w:rPr>
              <w:t>Направления модернизации железнодорожной радиосвязи. Назначение и виды радиосвязи на железнодорожном транспорте. Требования, предъявляемые к железнодорожной радиосвязи. Способы организации различных видов радиосвязи. Порядок пользования поездной и станционной радиосвязью.</w:t>
            </w:r>
          </w:p>
        </w:tc>
        <w:tc>
          <w:tcPr>
            <w:tcW w:w="1707" w:type="dxa"/>
            <w:vMerge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539" w:type="dxa"/>
            <w:vMerge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</w:rPr>
            </w:pPr>
          </w:p>
        </w:tc>
      </w:tr>
      <w:tr w:rsidR="002F53CB" w:rsidRPr="00342A1D" w:rsidTr="0002493F">
        <w:trPr>
          <w:trHeight w:val="20"/>
        </w:trPr>
        <w:tc>
          <w:tcPr>
            <w:tcW w:w="2541" w:type="dxa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bCs/>
                <w:color w:val="000000"/>
              </w:rPr>
            </w:pPr>
          </w:p>
        </w:tc>
        <w:tc>
          <w:tcPr>
            <w:tcW w:w="9654" w:type="dxa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/>
              </w:rPr>
            </w:pPr>
            <w:r w:rsidRPr="00342A1D">
              <w:rPr>
                <w:bCs/>
                <w:color w:val="000000"/>
              </w:rPr>
              <w:t>Всего</w:t>
            </w:r>
          </w:p>
        </w:tc>
        <w:tc>
          <w:tcPr>
            <w:tcW w:w="1707" w:type="dxa"/>
          </w:tcPr>
          <w:p w:rsidR="002F53CB" w:rsidRPr="00342A1D" w:rsidRDefault="002F53CB" w:rsidP="001D1283">
            <w:pPr>
              <w:jc w:val="center"/>
              <w:rPr>
                <w:b w:val="0"/>
                <w:color w:val="000000"/>
                <w:highlight w:val="green"/>
              </w:rPr>
            </w:pPr>
            <w:r w:rsidRPr="00342A1D">
              <w:rPr>
                <w:b w:val="0"/>
                <w:color w:val="000000"/>
              </w:rPr>
              <w:t>103</w:t>
            </w:r>
          </w:p>
        </w:tc>
        <w:tc>
          <w:tcPr>
            <w:tcW w:w="1539" w:type="dxa"/>
          </w:tcPr>
          <w:p w:rsidR="002F53CB" w:rsidRPr="00342A1D" w:rsidRDefault="002F53CB" w:rsidP="001D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color w:val="000000"/>
                <w:highlight w:val="green"/>
              </w:rPr>
            </w:pPr>
          </w:p>
        </w:tc>
      </w:tr>
    </w:tbl>
    <w:p w:rsidR="002F53CB" w:rsidRDefault="002F53CB" w:rsidP="007861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F53CB" w:rsidRPr="001D1283" w:rsidRDefault="002F53CB" w:rsidP="00276D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</w:rPr>
      </w:pPr>
      <w:r w:rsidRPr="001D1283">
        <w:rPr>
          <w:b w:val="0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2F53CB" w:rsidRPr="001D1283" w:rsidRDefault="002F53CB" w:rsidP="00276D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</w:rPr>
      </w:pPr>
      <w:r w:rsidRPr="001D1283">
        <w:rPr>
          <w:b w:val="0"/>
          <w:sz w:val="28"/>
          <w:szCs w:val="28"/>
        </w:rPr>
        <w:t>1. – ознакомительный (узнавание ранее изученных объектов, свойств);</w:t>
      </w:r>
    </w:p>
    <w:p w:rsidR="002F53CB" w:rsidRPr="001D1283" w:rsidRDefault="002F53CB" w:rsidP="00276D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</w:rPr>
      </w:pPr>
      <w:r w:rsidRPr="001D1283">
        <w:rPr>
          <w:b w:val="0"/>
          <w:sz w:val="28"/>
          <w:szCs w:val="28"/>
        </w:rPr>
        <w:t>2. – репродуктивный (выполнение деятельности по образцу, инструкции или под руководством);</w:t>
      </w:r>
    </w:p>
    <w:p w:rsidR="002F53CB" w:rsidRPr="001D1283" w:rsidRDefault="002F53CB" w:rsidP="00276D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</w:rPr>
      </w:pPr>
      <w:r w:rsidRPr="001D1283">
        <w:rPr>
          <w:b w:val="0"/>
          <w:sz w:val="28"/>
          <w:szCs w:val="28"/>
        </w:rPr>
        <w:t>3. – продуктивный (планирование и самостоятельное выполнение деятельности, решение проблемных задач).</w:t>
      </w:r>
    </w:p>
    <w:p w:rsidR="002F53CB" w:rsidRPr="001D1283" w:rsidRDefault="002F53CB" w:rsidP="00276D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F53CB" w:rsidRPr="001D1623" w:rsidRDefault="002F53CB" w:rsidP="007861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</w:rPr>
      </w:pPr>
    </w:p>
    <w:p w:rsidR="002F53CB" w:rsidRPr="001D1623" w:rsidRDefault="002F53CB" w:rsidP="007861B1">
      <w:pPr>
        <w:jc w:val="both"/>
        <w:rPr>
          <w:b w:val="0"/>
          <w:sz w:val="28"/>
        </w:rPr>
      </w:pPr>
    </w:p>
    <w:p w:rsidR="002F53CB" w:rsidRPr="00DF6C48" w:rsidRDefault="002F53CB" w:rsidP="007861B1">
      <w:pPr>
        <w:jc w:val="both"/>
        <w:rPr>
          <w:b w:val="0"/>
        </w:rPr>
      </w:pPr>
    </w:p>
    <w:p w:rsidR="002F53CB" w:rsidRDefault="002F53CB" w:rsidP="007861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bookmarkStart w:id="3" w:name="третий"/>
      <w:bookmarkEnd w:id="3"/>
    </w:p>
    <w:p w:rsidR="002F53CB" w:rsidRDefault="002F53CB" w:rsidP="007861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F53CB" w:rsidRDefault="002F53CB" w:rsidP="007861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F53CB" w:rsidRDefault="002F53CB" w:rsidP="007861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  <w:sectPr w:rsidR="002F53CB" w:rsidSect="00674287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2F53CB" w:rsidRPr="00DF6C48" w:rsidRDefault="002F53CB" w:rsidP="007861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DF6C48">
        <w:rPr>
          <w:caps/>
          <w:sz w:val="28"/>
          <w:szCs w:val="28"/>
        </w:rPr>
        <w:lastRenderedPageBreak/>
        <w:t xml:space="preserve">3. условия реализации </w:t>
      </w:r>
      <w:r>
        <w:rPr>
          <w:caps/>
          <w:sz w:val="28"/>
          <w:szCs w:val="28"/>
        </w:rPr>
        <w:t xml:space="preserve">РАБОЧЕЙ </w:t>
      </w:r>
      <w:r w:rsidRPr="00DF6C48">
        <w:rPr>
          <w:caps/>
          <w:sz w:val="28"/>
          <w:szCs w:val="28"/>
        </w:rPr>
        <w:t>программы</w:t>
      </w:r>
      <w:r>
        <w:rPr>
          <w:caps/>
          <w:sz w:val="28"/>
          <w:szCs w:val="28"/>
        </w:rPr>
        <w:t xml:space="preserve"> УЧЕБНОЙ </w:t>
      </w:r>
      <w:r w:rsidRPr="00DF6C48">
        <w:rPr>
          <w:caps/>
          <w:sz w:val="28"/>
          <w:szCs w:val="28"/>
        </w:rPr>
        <w:t xml:space="preserve"> дисциплины</w:t>
      </w:r>
    </w:p>
    <w:p w:rsidR="002F53CB" w:rsidRPr="00DF6C48" w:rsidRDefault="002F53CB" w:rsidP="007861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F53CB" w:rsidRPr="00F77EEC" w:rsidRDefault="002F53CB" w:rsidP="00C2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F6C48">
        <w:rPr>
          <w:sz w:val="28"/>
          <w:szCs w:val="28"/>
        </w:rPr>
        <w:t xml:space="preserve">3.1. </w:t>
      </w:r>
      <w:r>
        <w:rPr>
          <w:sz w:val="28"/>
          <w:szCs w:val="28"/>
        </w:rPr>
        <w:t>Материально-техническое обеспечение</w:t>
      </w:r>
    </w:p>
    <w:p w:rsidR="002F53CB" w:rsidRPr="004F4BD5" w:rsidRDefault="002F53CB" w:rsidP="00F77EEC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bCs/>
          <w:sz w:val="28"/>
          <w:szCs w:val="28"/>
        </w:rPr>
      </w:pPr>
      <w:r w:rsidRPr="004F4BD5">
        <w:rPr>
          <w:b w:val="0"/>
          <w:bCs/>
          <w:sz w:val="28"/>
          <w:szCs w:val="28"/>
        </w:rPr>
        <w:t xml:space="preserve">Реализация </w:t>
      </w:r>
      <w:r>
        <w:rPr>
          <w:b w:val="0"/>
          <w:bCs/>
          <w:sz w:val="28"/>
          <w:szCs w:val="28"/>
        </w:rPr>
        <w:t xml:space="preserve">рабочей </w:t>
      </w:r>
      <w:r w:rsidRPr="004F4BD5">
        <w:rPr>
          <w:b w:val="0"/>
          <w:bCs/>
          <w:sz w:val="28"/>
          <w:szCs w:val="28"/>
        </w:rPr>
        <w:t xml:space="preserve">программы </w:t>
      </w:r>
      <w:r>
        <w:rPr>
          <w:b w:val="0"/>
          <w:bCs/>
          <w:sz w:val="28"/>
          <w:szCs w:val="28"/>
        </w:rPr>
        <w:t xml:space="preserve">учебной </w:t>
      </w:r>
      <w:r w:rsidRPr="004F4BD5">
        <w:rPr>
          <w:b w:val="0"/>
          <w:bCs/>
          <w:sz w:val="28"/>
          <w:szCs w:val="28"/>
        </w:rPr>
        <w:t xml:space="preserve">дисциплины требует наличия </w:t>
      </w:r>
      <w:r w:rsidRPr="001D1283">
        <w:rPr>
          <w:b w:val="0"/>
          <w:bCs/>
          <w:i/>
          <w:sz w:val="28"/>
          <w:szCs w:val="28"/>
        </w:rPr>
        <w:t>учебного кабинета Безопасности движения, лаборатории Управления движением.</w:t>
      </w:r>
    </w:p>
    <w:p w:rsidR="00BC6B86" w:rsidRDefault="002F53CB" w:rsidP="005C5BFC">
      <w:pPr>
        <w:ind w:firstLine="709"/>
        <w:jc w:val="both"/>
        <w:rPr>
          <w:b w:val="0"/>
          <w:sz w:val="28"/>
          <w:szCs w:val="28"/>
        </w:rPr>
      </w:pPr>
      <w:r w:rsidRPr="005C5BFC">
        <w:rPr>
          <w:b w:val="0"/>
          <w:bCs/>
          <w:sz w:val="28"/>
          <w:szCs w:val="28"/>
        </w:rPr>
        <w:t xml:space="preserve">Оборудование </w:t>
      </w:r>
      <w:r w:rsidRPr="00BC6B86">
        <w:rPr>
          <w:b w:val="0"/>
          <w:bCs/>
          <w:sz w:val="28"/>
          <w:szCs w:val="28"/>
        </w:rPr>
        <w:t>учебного кабинета:</w:t>
      </w:r>
      <w:r w:rsidRPr="005C5BFC">
        <w:rPr>
          <w:b w:val="0"/>
          <w:bCs/>
          <w:sz w:val="28"/>
          <w:szCs w:val="28"/>
        </w:rPr>
        <w:t xml:space="preserve"> </w:t>
      </w:r>
    </w:p>
    <w:p w:rsidR="002F53CB" w:rsidRPr="00BC6B86" w:rsidRDefault="00BC6B86" w:rsidP="005C5BFC">
      <w:pPr>
        <w:ind w:firstLine="709"/>
        <w:jc w:val="both"/>
        <w:rPr>
          <w:b w:val="0"/>
          <w:i/>
          <w:sz w:val="28"/>
          <w:szCs w:val="28"/>
        </w:rPr>
      </w:pPr>
      <w:r w:rsidRPr="00BC6B86">
        <w:rPr>
          <w:b w:val="0"/>
          <w:i/>
          <w:sz w:val="28"/>
          <w:szCs w:val="28"/>
        </w:rPr>
        <w:t>Р</w:t>
      </w:r>
      <w:r w:rsidR="002F53CB" w:rsidRPr="00BC6B86">
        <w:rPr>
          <w:b w:val="0"/>
          <w:i/>
          <w:sz w:val="28"/>
          <w:szCs w:val="28"/>
        </w:rPr>
        <w:t>абочее место преподавателя, стол компьютерный, ученические столы-двухместные, стулья.</w:t>
      </w:r>
    </w:p>
    <w:p w:rsidR="002F53CB" w:rsidRPr="00BC6B86" w:rsidRDefault="002F53CB" w:rsidP="005C5BFC">
      <w:pPr>
        <w:ind w:firstLine="709"/>
        <w:jc w:val="both"/>
        <w:rPr>
          <w:b w:val="0"/>
          <w:i/>
          <w:sz w:val="28"/>
          <w:szCs w:val="28"/>
        </w:rPr>
      </w:pPr>
      <w:r w:rsidRPr="00BC6B86">
        <w:rPr>
          <w:b w:val="0"/>
          <w:i/>
          <w:sz w:val="28"/>
          <w:szCs w:val="28"/>
        </w:rPr>
        <w:t>Средства обучения: мультимедийный проектор стационарный, экран проекционный, компьютер, стенд тематический, макет «</w:t>
      </w:r>
      <w:proofErr w:type="spellStart"/>
      <w:r w:rsidRPr="00BC6B86">
        <w:rPr>
          <w:b w:val="0"/>
          <w:i/>
          <w:sz w:val="28"/>
          <w:szCs w:val="28"/>
        </w:rPr>
        <w:t>Восьмиосный</w:t>
      </w:r>
      <w:proofErr w:type="spellEnd"/>
      <w:r w:rsidRPr="00BC6B86">
        <w:rPr>
          <w:b w:val="0"/>
          <w:i/>
          <w:sz w:val="28"/>
          <w:szCs w:val="28"/>
        </w:rPr>
        <w:t xml:space="preserve"> полувагон», макет «Четырехосная цистерна», макет «Рельсовый стык», макет «Крепление рельсов к деревянным шпалам»,  макет «Крепление рельсов к железобетонным шпалам», макет «Перекрестный стрелочный перевод», макет «Обыкновенный стрелочный перевод», макет «</w:t>
      </w:r>
      <w:proofErr w:type="spellStart"/>
      <w:r w:rsidRPr="00BC6B86">
        <w:rPr>
          <w:b w:val="0"/>
          <w:i/>
          <w:sz w:val="28"/>
          <w:szCs w:val="28"/>
        </w:rPr>
        <w:t>Башмакосбрасыватель</w:t>
      </w:r>
      <w:proofErr w:type="spellEnd"/>
      <w:r w:rsidRPr="00BC6B86">
        <w:rPr>
          <w:b w:val="0"/>
          <w:i/>
          <w:sz w:val="28"/>
          <w:szCs w:val="28"/>
        </w:rPr>
        <w:t>», макет «Крестовина с контррельсами», стенд «Светофоры», стенд «Поперечные профили пути», Шаблон путейский, методические рекомендации по выполнению практических занятий.</w:t>
      </w:r>
    </w:p>
    <w:p w:rsidR="002F53CB" w:rsidRPr="001D1283" w:rsidRDefault="002F53CB" w:rsidP="005C5BFC">
      <w:pPr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Оборудование </w:t>
      </w:r>
      <w:r w:rsidRPr="00BC6B86">
        <w:rPr>
          <w:b w:val="0"/>
          <w:sz w:val="28"/>
          <w:szCs w:val="28"/>
        </w:rPr>
        <w:t>лаборатории Управления движением:</w:t>
      </w:r>
    </w:p>
    <w:p w:rsidR="002F53CB" w:rsidRPr="00BC6B86" w:rsidRDefault="00BC6B86" w:rsidP="00BC6B86">
      <w:pPr>
        <w:tabs>
          <w:tab w:val="left" w:pos="160"/>
          <w:tab w:val="left" w:pos="302"/>
        </w:tabs>
        <w:ind w:right="87" w:firstLine="709"/>
        <w:jc w:val="both"/>
        <w:rPr>
          <w:b w:val="0"/>
          <w:i/>
          <w:sz w:val="28"/>
          <w:szCs w:val="28"/>
        </w:rPr>
      </w:pPr>
      <w:r w:rsidRPr="00BC6B86">
        <w:rPr>
          <w:b w:val="0"/>
          <w:i/>
          <w:sz w:val="28"/>
          <w:szCs w:val="28"/>
        </w:rPr>
        <w:t>Р</w:t>
      </w:r>
      <w:r w:rsidR="002F53CB" w:rsidRPr="00BC6B86">
        <w:rPr>
          <w:b w:val="0"/>
          <w:i/>
          <w:sz w:val="28"/>
          <w:szCs w:val="28"/>
        </w:rPr>
        <w:t>абочее место преподавателя, ученические столы-двухместные, столы компьютерные, стулья</w:t>
      </w:r>
      <w:r w:rsidRPr="00BC6B86">
        <w:rPr>
          <w:b w:val="0"/>
          <w:i/>
          <w:sz w:val="28"/>
          <w:szCs w:val="28"/>
        </w:rPr>
        <w:t>, т</w:t>
      </w:r>
      <w:r w:rsidR="002F53CB" w:rsidRPr="00BC6B86">
        <w:rPr>
          <w:b w:val="0"/>
          <w:i/>
          <w:sz w:val="28"/>
          <w:szCs w:val="28"/>
        </w:rPr>
        <w:t>ехнические средства обучения: жидкокристаллический телевизор, компьютер</w:t>
      </w:r>
      <w:r w:rsidRPr="00BC6B86">
        <w:rPr>
          <w:b w:val="0"/>
          <w:i/>
          <w:sz w:val="28"/>
          <w:szCs w:val="28"/>
        </w:rPr>
        <w:t xml:space="preserve">ы, </w:t>
      </w:r>
      <w:r w:rsidR="002F53CB" w:rsidRPr="00BC6B86">
        <w:rPr>
          <w:b w:val="0"/>
          <w:i/>
          <w:sz w:val="28"/>
          <w:szCs w:val="28"/>
        </w:rPr>
        <w:t>учебно - наглядные пособия: стенды тематические, стенд «Неисправности тормозных башмаков», методические рекомендации п</w:t>
      </w:r>
      <w:r w:rsidRPr="00BC6B86">
        <w:rPr>
          <w:b w:val="0"/>
          <w:i/>
          <w:sz w:val="28"/>
          <w:szCs w:val="28"/>
        </w:rPr>
        <w:t xml:space="preserve">о выполнению лабораторных работ, </w:t>
      </w:r>
      <w:r w:rsidR="002F53CB" w:rsidRPr="00BC6B86">
        <w:rPr>
          <w:b w:val="0"/>
          <w:i/>
          <w:sz w:val="28"/>
          <w:szCs w:val="28"/>
        </w:rPr>
        <w:t>оборудование: тренажёр «Пульт-табло ЭЦ ст. Октябрьская», тренажёр «Пульт-табло ЭЦ ст. Ленинская», тренажёр «Пульт-табло ЭЦ ст. Юбилейная», тренажёр «АРМ ДСП ст. Петровская», тренажёр «АРМ ДНЦ участка Октябрьская – Петровская», тренажёр «АРМ  ДСП/ДНЦ»,  тренажёр «АОС ДМ/ДН».</w:t>
      </w:r>
    </w:p>
    <w:p w:rsidR="002F53CB" w:rsidRPr="00CC0B7E" w:rsidRDefault="002F53CB" w:rsidP="00045312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bCs/>
          <w:sz w:val="28"/>
          <w:szCs w:val="28"/>
        </w:rPr>
      </w:pPr>
    </w:p>
    <w:p w:rsidR="002F53CB" w:rsidRPr="00F77EEC" w:rsidRDefault="002F53CB" w:rsidP="00F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5728B">
        <w:rPr>
          <w:sz w:val="28"/>
          <w:szCs w:val="28"/>
        </w:rPr>
        <w:t>3.2. Информационное обеспечение обучения</w:t>
      </w:r>
    </w:p>
    <w:p w:rsidR="002F53CB" w:rsidRPr="00F77EEC" w:rsidRDefault="002F53CB" w:rsidP="00F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 w:val="0"/>
          <w:bCs/>
          <w:sz w:val="28"/>
          <w:szCs w:val="28"/>
        </w:rPr>
      </w:pPr>
      <w:r w:rsidRPr="00F77EEC">
        <w:rPr>
          <w:b w:val="0"/>
          <w:bCs/>
          <w:sz w:val="28"/>
          <w:szCs w:val="28"/>
        </w:rPr>
        <w:t>Перечень рекомендуемой уч</w:t>
      </w:r>
      <w:r>
        <w:rPr>
          <w:b w:val="0"/>
          <w:bCs/>
          <w:sz w:val="28"/>
          <w:szCs w:val="28"/>
        </w:rPr>
        <w:t>ебной литературы, информационных ресурсов</w:t>
      </w:r>
      <w:r w:rsidRPr="00F77EEC">
        <w:rPr>
          <w:b w:val="0"/>
          <w:bCs/>
          <w:sz w:val="28"/>
          <w:szCs w:val="28"/>
        </w:rPr>
        <w:t xml:space="preserve"> сети Интернет</w:t>
      </w:r>
    </w:p>
    <w:p w:rsidR="002F53CB" w:rsidRDefault="002F53CB" w:rsidP="00C9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bCs/>
          <w:sz w:val="28"/>
          <w:szCs w:val="28"/>
        </w:rPr>
      </w:pPr>
    </w:p>
    <w:p w:rsidR="002F53CB" w:rsidRPr="00576C8B" w:rsidRDefault="002F53CB" w:rsidP="00576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23"/>
        <w:jc w:val="both"/>
        <w:rPr>
          <w:b w:val="0"/>
          <w:bCs/>
          <w:sz w:val="28"/>
          <w:szCs w:val="28"/>
        </w:rPr>
      </w:pPr>
      <w:r w:rsidRPr="00576C8B">
        <w:rPr>
          <w:b w:val="0"/>
          <w:bCs/>
          <w:sz w:val="28"/>
          <w:szCs w:val="28"/>
        </w:rPr>
        <w:t>Основная учебная литература</w:t>
      </w:r>
    </w:p>
    <w:p w:rsidR="002F53CB" w:rsidRDefault="002F53CB" w:rsidP="00576C8B">
      <w:pPr>
        <w:pStyle w:val="af8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3"/>
        <w:jc w:val="both"/>
        <w:rPr>
          <w:bCs/>
          <w:sz w:val="28"/>
          <w:szCs w:val="28"/>
        </w:rPr>
      </w:pPr>
      <w:r w:rsidRPr="00DA38B5">
        <w:rPr>
          <w:bCs/>
          <w:sz w:val="28"/>
          <w:szCs w:val="28"/>
        </w:rPr>
        <w:t>Зубков, В.</w:t>
      </w:r>
      <w:r>
        <w:rPr>
          <w:bCs/>
          <w:sz w:val="28"/>
          <w:szCs w:val="28"/>
        </w:rPr>
        <w:t xml:space="preserve"> </w:t>
      </w:r>
      <w:r w:rsidRPr="00DA38B5">
        <w:rPr>
          <w:bCs/>
          <w:sz w:val="28"/>
          <w:szCs w:val="28"/>
        </w:rPr>
        <w:t xml:space="preserve">Н. Технология и управление работой станций и узлов: учебное  пособие / В. </w:t>
      </w:r>
      <w:r>
        <w:rPr>
          <w:bCs/>
          <w:sz w:val="28"/>
          <w:szCs w:val="28"/>
        </w:rPr>
        <w:t xml:space="preserve">Н. Зубков, Н. Н. Мусиенко.  — Москва </w:t>
      </w:r>
      <w:r w:rsidRPr="00DA38B5">
        <w:rPr>
          <w:bCs/>
          <w:sz w:val="28"/>
          <w:szCs w:val="28"/>
        </w:rPr>
        <w:t>: ФГБОУ «Учебно-методический центр по образованию на железнодорожном транспорте», 2016. — 416 с. - Текст : электронный // ЭБ "УМЦ ЖДТ"</w:t>
      </w:r>
      <w:r>
        <w:rPr>
          <w:bCs/>
          <w:sz w:val="28"/>
          <w:szCs w:val="28"/>
        </w:rPr>
        <w:t xml:space="preserve"> :</w:t>
      </w:r>
      <w:r w:rsidRPr="00DA38B5">
        <w:rPr>
          <w:bCs/>
          <w:sz w:val="28"/>
          <w:szCs w:val="28"/>
        </w:rPr>
        <w:t xml:space="preserve"> [сайт]. - URL: http://umczdt.ru/books/40/3930</w:t>
      </w:r>
      <w:r>
        <w:rPr>
          <w:bCs/>
          <w:sz w:val="28"/>
          <w:szCs w:val="28"/>
        </w:rPr>
        <w:t xml:space="preserve">0/ </w:t>
      </w:r>
    </w:p>
    <w:p w:rsidR="002F53CB" w:rsidRPr="00DA38B5" w:rsidRDefault="002F53CB" w:rsidP="00576C8B">
      <w:pPr>
        <w:pStyle w:val="af8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3"/>
        <w:jc w:val="both"/>
        <w:rPr>
          <w:bCs/>
          <w:sz w:val="28"/>
          <w:szCs w:val="28"/>
        </w:rPr>
      </w:pPr>
      <w:r w:rsidRPr="00DA38B5">
        <w:rPr>
          <w:bCs/>
          <w:sz w:val="28"/>
          <w:szCs w:val="28"/>
        </w:rPr>
        <w:t>Кобзев, В.</w:t>
      </w:r>
      <w:r>
        <w:rPr>
          <w:bCs/>
          <w:sz w:val="28"/>
          <w:szCs w:val="28"/>
        </w:rPr>
        <w:t xml:space="preserve"> </w:t>
      </w:r>
      <w:r w:rsidRPr="00DA38B5">
        <w:rPr>
          <w:bCs/>
          <w:sz w:val="28"/>
          <w:szCs w:val="28"/>
        </w:rPr>
        <w:t xml:space="preserve">А. Повышение безопасности работы железнодорожных станций на основе совершенствования и развития станционной техники: учеб. пособие / В. А. Кобзев, </w:t>
      </w:r>
      <w:r>
        <w:rPr>
          <w:bCs/>
          <w:sz w:val="28"/>
          <w:szCs w:val="28"/>
        </w:rPr>
        <w:t xml:space="preserve">И. П. </w:t>
      </w:r>
      <w:proofErr w:type="spellStart"/>
      <w:r>
        <w:rPr>
          <w:bCs/>
          <w:sz w:val="28"/>
          <w:szCs w:val="28"/>
        </w:rPr>
        <w:t>Старшов</w:t>
      </w:r>
      <w:proofErr w:type="spellEnd"/>
      <w:r>
        <w:rPr>
          <w:bCs/>
          <w:sz w:val="28"/>
          <w:szCs w:val="28"/>
        </w:rPr>
        <w:t xml:space="preserve">, Е. И. Сычев. — Москва </w:t>
      </w:r>
      <w:r w:rsidRPr="00DA38B5">
        <w:rPr>
          <w:bCs/>
          <w:sz w:val="28"/>
          <w:szCs w:val="28"/>
        </w:rPr>
        <w:t xml:space="preserve">: ФГБОУ «Учебно-методический центр по образованию на железнодорожном транспорте», 2016. — </w:t>
      </w:r>
      <w:r w:rsidRPr="00DA38B5">
        <w:rPr>
          <w:bCs/>
          <w:sz w:val="28"/>
          <w:szCs w:val="28"/>
        </w:rPr>
        <w:lastRenderedPageBreak/>
        <w:t>264 с. - Текст : электронный // ЭБ "УМЦ ЖДТ"</w:t>
      </w:r>
      <w:r>
        <w:rPr>
          <w:bCs/>
          <w:sz w:val="28"/>
          <w:szCs w:val="28"/>
        </w:rPr>
        <w:t xml:space="preserve"> :</w:t>
      </w:r>
      <w:r w:rsidRPr="00DA38B5">
        <w:rPr>
          <w:bCs/>
          <w:sz w:val="28"/>
          <w:szCs w:val="28"/>
        </w:rPr>
        <w:t xml:space="preserve"> [сайт]. - URL: http://umczdt.ru/books/40/39301</w:t>
      </w:r>
      <w:r>
        <w:rPr>
          <w:bCs/>
          <w:sz w:val="28"/>
          <w:szCs w:val="28"/>
        </w:rPr>
        <w:t xml:space="preserve">/  </w:t>
      </w:r>
    </w:p>
    <w:p w:rsidR="002F53CB" w:rsidRPr="00DA38B5" w:rsidRDefault="002F53CB" w:rsidP="00576C8B">
      <w:pPr>
        <w:pStyle w:val="af8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3"/>
        <w:jc w:val="both"/>
        <w:rPr>
          <w:bCs/>
          <w:sz w:val="28"/>
          <w:szCs w:val="28"/>
        </w:rPr>
      </w:pPr>
      <w:r w:rsidRPr="00DA38B5">
        <w:rPr>
          <w:bCs/>
          <w:sz w:val="28"/>
          <w:szCs w:val="28"/>
        </w:rPr>
        <w:t>Кондратьева, Л.А. Системы регулирования движения на железнодорожном транспорте: учебное п</w:t>
      </w:r>
      <w:r>
        <w:rPr>
          <w:bCs/>
          <w:sz w:val="28"/>
          <w:szCs w:val="28"/>
        </w:rPr>
        <w:t xml:space="preserve">особие / Л. А. Кондратьева. — Москва </w:t>
      </w:r>
      <w:r w:rsidRPr="00DA38B5">
        <w:rPr>
          <w:bCs/>
          <w:sz w:val="28"/>
          <w:szCs w:val="28"/>
        </w:rPr>
        <w:t>: ФГБОУ «Учебно-методический центр по образованию на железнодорожном транспорте», 2016. — 322 с. - Текст : электронный // ЭБ "УМЦ ЖДТ"</w:t>
      </w:r>
      <w:r>
        <w:rPr>
          <w:bCs/>
          <w:sz w:val="28"/>
          <w:szCs w:val="28"/>
        </w:rPr>
        <w:t xml:space="preserve"> :</w:t>
      </w:r>
      <w:r w:rsidRPr="00DA38B5">
        <w:rPr>
          <w:bCs/>
          <w:sz w:val="28"/>
          <w:szCs w:val="28"/>
        </w:rPr>
        <w:t xml:space="preserve"> [сайт]. - URL: http://umczdt.ru/books/41/393</w:t>
      </w:r>
      <w:r>
        <w:rPr>
          <w:bCs/>
          <w:sz w:val="28"/>
          <w:szCs w:val="28"/>
        </w:rPr>
        <w:t xml:space="preserve">25/ </w:t>
      </w:r>
    </w:p>
    <w:p w:rsidR="002F53CB" w:rsidRDefault="002F53CB" w:rsidP="00576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Cs/>
          <w:sz w:val="28"/>
          <w:szCs w:val="28"/>
        </w:rPr>
      </w:pPr>
    </w:p>
    <w:p w:rsidR="002F53CB" w:rsidRPr="00576C8B" w:rsidRDefault="002F53CB" w:rsidP="00576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23"/>
        <w:jc w:val="both"/>
        <w:rPr>
          <w:b w:val="0"/>
          <w:bCs/>
          <w:sz w:val="28"/>
          <w:szCs w:val="28"/>
        </w:rPr>
      </w:pPr>
      <w:r w:rsidRPr="00576C8B">
        <w:rPr>
          <w:b w:val="0"/>
          <w:bCs/>
          <w:sz w:val="28"/>
          <w:szCs w:val="28"/>
        </w:rPr>
        <w:t>Дополнительная учебная литература</w:t>
      </w:r>
    </w:p>
    <w:p w:rsidR="002F53CB" w:rsidRDefault="002F53CB" w:rsidP="00576C8B">
      <w:pPr>
        <w:pStyle w:val="af8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rPr>
          <w:bCs/>
          <w:sz w:val="28"/>
          <w:szCs w:val="28"/>
        </w:rPr>
      </w:pPr>
      <w:r w:rsidRPr="00454213">
        <w:rPr>
          <w:bCs/>
          <w:sz w:val="28"/>
          <w:szCs w:val="28"/>
        </w:rPr>
        <w:t>Автоматика, связь, информатика – ежемесячный научно-теоретический и производственно технический журнал.</w:t>
      </w:r>
    </w:p>
    <w:p w:rsidR="002F53CB" w:rsidRDefault="002F53CB" w:rsidP="00576C8B">
      <w:pPr>
        <w:pStyle w:val="af8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rPr>
          <w:bCs/>
          <w:sz w:val="28"/>
          <w:szCs w:val="28"/>
        </w:rPr>
      </w:pPr>
      <w:r w:rsidRPr="00DA38B5">
        <w:rPr>
          <w:bCs/>
          <w:sz w:val="28"/>
          <w:szCs w:val="28"/>
        </w:rPr>
        <w:t>Александрова, Н.</w:t>
      </w:r>
      <w:r>
        <w:rPr>
          <w:bCs/>
          <w:sz w:val="28"/>
          <w:szCs w:val="28"/>
        </w:rPr>
        <w:t xml:space="preserve"> </w:t>
      </w:r>
      <w:r w:rsidRPr="00DA38B5">
        <w:rPr>
          <w:bCs/>
          <w:sz w:val="28"/>
          <w:szCs w:val="28"/>
        </w:rPr>
        <w:t xml:space="preserve">Б. Обеспечение безопасности движения поездов: учебное пособие / Н. </w:t>
      </w:r>
      <w:r>
        <w:rPr>
          <w:bCs/>
          <w:sz w:val="28"/>
          <w:szCs w:val="28"/>
        </w:rPr>
        <w:t xml:space="preserve"> </w:t>
      </w:r>
      <w:r w:rsidRPr="00DA38B5">
        <w:rPr>
          <w:bCs/>
          <w:sz w:val="28"/>
          <w:szCs w:val="28"/>
        </w:rPr>
        <w:t xml:space="preserve">Б. Александрова, И. </w:t>
      </w:r>
      <w:r>
        <w:rPr>
          <w:bCs/>
          <w:sz w:val="28"/>
          <w:szCs w:val="28"/>
        </w:rPr>
        <w:t xml:space="preserve">Н. Писарева, П. Р. Потапов. — Москва </w:t>
      </w:r>
      <w:r w:rsidRPr="00DA38B5">
        <w:rPr>
          <w:bCs/>
          <w:sz w:val="28"/>
          <w:szCs w:val="28"/>
        </w:rPr>
        <w:t>: ФГБОУ «Учебно-методический центр по образованию на железнодорожном транспорте», 2016. — 148 с. - Текст : электронный // ЭБ "УМЦ ЖДТ"</w:t>
      </w:r>
      <w:r>
        <w:rPr>
          <w:bCs/>
          <w:sz w:val="28"/>
          <w:szCs w:val="28"/>
        </w:rPr>
        <w:t xml:space="preserve"> :</w:t>
      </w:r>
      <w:r w:rsidRPr="00DA38B5">
        <w:rPr>
          <w:bCs/>
          <w:sz w:val="28"/>
          <w:szCs w:val="28"/>
        </w:rPr>
        <w:t xml:space="preserve"> [сайт]. -  URL: http://umczdt.ru/books/41/30033/  </w:t>
      </w:r>
    </w:p>
    <w:p w:rsidR="002F53CB" w:rsidRPr="00454213" w:rsidRDefault="002F53CB" w:rsidP="00576C8B">
      <w:pPr>
        <w:pStyle w:val="af8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rPr>
          <w:bCs/>
          <w:sz w:val="28"/>
          <w:szCs w:val="28"/>
        </w:rPr>
      </w:pPr>
      <w:proofErr w:type="spellStart"/>
      <w:r w:rsidRPr="00DA38B5">
        <w:rPr>
          <w:bCs/>
          <w:sz w:val="28"/>
          <w:szCs w:val="28"/>
        </w:rPr>
        <w:t>Глызина</w:t>
      </w:r>
      <w:proofErr w:type="spellEnd"/>
      <w:r w:rsidRPr="00DA38B5">
        <w:rPr>
          <w:bCs/>
          <w:sz w:val="28"/>
          <w:szCs w:val="28"/>
        </w:rPr>
        <w:t>, И.</w:t>
      </w:r>
      <w:r>
        <w:rPr>
          <w:bCs/>
          <w:sz w:val="28"/>
          <w:szCs w:val="28"/>
        </w:rPr>
        <w:t xml:space="preserve"> </w:t>
      </w:r>
      <w:r w:rsidRPr="00DA38B5">
        <w:rPr>
          <w:bCs/>
          <w:sz w:val="28"/>
          <w:szCs w:val="28"/>
        </w:rPr>
        <w:t>В. Перевозка грузов на особых условиях</w:t>
      </w:r>
      <w:r>
        <w:rPr>
          <w:bCs/>
          <w:sz w:val="28"/>
          <w:szCs w:val="28"/>
        </w:rPr>
        <w:t xml:space="preserve"> </w:t>
      </w:r>
      <w:r w:rsidRPr="00DA38B5">
        <w:rPr>
          <w:bCs/>
          <w:sz w:val="28"/>
          <w:szCs w:val="28"/>
        </w:rPr>
        <w:t>: учебн</w:t>
      </w:r>
      <w:r>
        <w:rPr>
          <w:bCs/>
          <w:sz w:val="28"/>
          <w:szCs w:val="28"/>
        </w:rPr>
        <w:t xml:space="preserve">ое пособие / И. В. </w:t>
      </w:r>
      <w:proofErr w:type="spellStart"/>
      <w:r>
        <w:rPr>
          <w:bCs/>
          <w:sz w:val="28"/>
          <w:szCs w:val="28"/>
        </w:rPr>
        <w:t>Глызина</w:t>
      </w:r>
      <w:proofErr w:type="spellEnd"/>
      <w:r>
        <w:rPr>
          <w:bCs/>
          <w:sz w:val="28"/>
          <w:szCs w:val="28"/>
        </w:rPr>
        <w:t xml:space="preserve">. — Москва </w:t>
      </w:r>
      <w:r w:rsidRPr="00DA38B5">
        <w:rPr>
          <w:bCs/>
          <w:sz w:val="28"/>
          <w:szCs w:val="28"/>
        </w:rPr>
        <w:t>: ФГБУ ДПО «Учебно-методический центр по образованию на железнодорожном транспорте», 2017. — 107 с. - Текст : электронный // ЭБ "УМЦ ЖДТ"</w:t>
      </w:r>
      <w:r>
        <w:rPr>
          <w:bCs/>
          <w:sz w:val="28"/>
          <w:szCs w:val="28"/>
        </w:rPr>
        <w:t xml:space="preserve"> :</w:t>
      </w:r>
      <w:r w:rsidRPr="00DA38B5">
        <w:rPr>
          <w:bCs/>
          <w:sz w:val="28"/>
          <w:szCs w:val="28"/>
        </w:rPr>
        <w:t xml:space="preserve"> [сайт]. - URL: http://umczdt.ru/books/40/39295/</w:t>
      </w:r>
    </w:p>
    <w:p w:rsidR="002F53CB" w:rsidRDefault="002F53CB" w:rsidP="00576C8B">
      <w:pPr>
        <w:pStyle w:val="af8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rPr>
          <w:bCs/>
          <w:sz w:val="28"/>
          <w:szCs w:val="28"/>
        </w:rPr>
      </w:pPr>
      <w:r w:rsidRPr="00454213">
        <w:rPr>
          <w:bCs/>
          <w:sz w:val="28"/>
          <w:szCs w:val="28"/>
        </w:rPr>
        <w:t>Железнодорожный транспорт: ежемесячный отраслевой журнал.</w:t>
      </w:r>
    </w:p>
    <w:p w:rsidR="002F53CB" w:rsidRDefault="002F53CB" w:rsidP="00576C8B">
      <w:pPr>
        <w:pStyle w:val="af8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rPr>
          <w:bCs/>
          <w:sz w:val="28"/>
          <w:szCs w:val="28"/>
        </w:rPr>
      </w:pPr>
      <w:r w:rsidRPr="00DA38B5">
        <w:rPr>
          <w:bCs/>
          <w:sz w:val="28"/>
          <w:szCs w:val="28"/>
        </w:rPr>
        <w:t>Управление эксплуатационной работой на железнодорожном транспорте</w:t>
      </w:r>
      <w:r>
        <w:rPr>
          <w:bCs/>
          <w:sz w:val="28"/>
          <w:szCs w:val="28"/>
        </w:rPr>
        <w:t xml:space="preserve"> </w:t>
      </w:r>
      <w:r w:rsidRPr="00DA38B5">
        <w:rPr>
          <w:bCs/>
          <w:sz w:val="28"/>
          <w:szCs w:val="28"/>
        </w:rPr>
        <w:t>: учебник</w:t>
      </w:r>
      <w:r>
        <w:rPr>
          <w:bCs/>
          <w:sz w:val="28"/>
          <w:szCs w:val="28"/>
        </w:rPr>
        <w:t xml:space="preserve"> </w:t>
      </w:r>
      <w:r w:rsidRPr="00DA38B5">
        <w:rPr>
          <w:bCs/>
          <w:sz w:val="28"/>
          <w:szCs w:val="28"/>
        </w:rPr>
        <w:t>: в 2 т. / В.</w:t>
      </w:r>
      <w:r>
        <w:rPr>
          <w:bCs/>
          <w:sz w:val="28"/>
          <w:szCs w:val="28"/>
        </w:rPr>
        <w:t xml:space="preserve"> </w:t>
      </w:r>
      <w:r w:rsidRPr="00DA38B5">
        <w:rPr>
          <w:bCs/>
          <w:sz w:val="28"/>
          <w:szCs w:val="28"/>
        </w:rPr>
        <w:t>И. Ковалев и др.; под ред. В.</w:t>
      </w:r>
      <w:r>
        <w:rPr>
          <w:bCs/>
          <w:sz w:val="28"/>
          <w:szCs w:val="28"/>
        </w:rPr>
        <w:t xml:space="preserve"> </w:t>
      </w:r>
      <w:r w:rsidRPr="00DA38B5">
        <w:rPr>
          <w:bCs/>
          <w:sz w:val="28"/>
          <w:szCs w:val="28"/>
        </w:rPr>
        <w:t>И. Ковалева. — М.: ФГБОУ «Учебно-методический центр по образованию на железнодорожном транспорте», 2015. Т. 1: Технология работы станций. — 264 с. - Текст : электронный // ЭБ "УМЦ ЖДТ"</w:t>
      </w:r>
      <w:r>
        <w:rPr>
          <w:bCs/>
          <w:sz w:val="28"/>
          <w:szCs w:val="28"/>
        </w:rPr>
        <w:t xml:space="preserve"> :</w:t>
      </w:r>
      <w:r w:rsidRPr="00DA38B5">
        <w:rPr>
          <w:bCs/>
          <w:sz w:val="28"/>
          <w:szCs w:val="28"/>
        </w:rPr>
        <w:t xml:space="preserve"> [сайт]. - URL: http://umczdt.ru/books/47/22594</w:t>
      </w:r>
      <w:r>
        <w:rPr>
          <w:bCs/>
          <w:sz w:val="28"/>
          <w:szCs w:val="28"/>
        </w:rPr>
        <w:t xml:space="preserve">0/ </w:t>
      </w:r>
    </w:p>
    <w:p w:rsidR="002F53CB" w:rsidRPr="00576C8B" w:rsidRDefault="002F53CB" w:rsidP="00576C8B">
      <w:pPr>
        <w:pStyle w:val="af8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jc w:val="both"/>
        <w:rPr>
          <w:bCs/>
          <w:sz w:val="28"/>
          <w:szCs w:val="28"/>
        </w:rPr>
      </w:pPr>
      <w:r w:rsidRPr="00576C8B">
        <w:rPr>
          <w:sz w:val="28"/>
          <w:szCs w:val="28"/>
        </w:rPr>
        <w:t>Мир транспорта : ежеквартальный отраслевой журнал : [сайт] / ФГБОУ ВО МИИТ. - URL: https://elibrary.ru/contents.asp?titleid=8865  - Текст : электронный.</w:t>
      </w:r>
    </w:p>
    <w:p w:rsidR="002F53CB" w:rsidRPr="00F77EEC" w:rsidRDefault="002F53CB" w:rsidP="00576C8B">
      <w:pPr>
        <w:widowControl w:val="0"/>
        <w:suppressAutoHyphens/>
        <w:ind w:firstLine="720"/>
        <w:rPr>
          <w:sz w:val="28"/>
          <w:szCs w:val="28"/>
        </w:rPr>
      </w:pPr>
      <w:r w:rsidRPr="000B727E">
        <w:rPr>
          <w:sz w:val="28"/>
          <w:szCs w:val="28"/>
        </w:rPr>
        <w:t>3.3. Выполнение требований ФГОС в части использования активных и интерактивных форм обучения</w:t>
      </w:r>
    </w:p>
    <w:p w:rsidR="002F53CB" w:rsidRPr="00F77EEC" w:rsidRDefault="002F53CB" w:rsidP="00576C8B">
      <w:pPr>
        <w:widowControl w:val="0"/>
        <w:suppressAutoHyphens/>
        <w:ind w:firstLine="720"/>
        <w:jc w:val="both"/>
        <w:rPr>
          <w:b w:val="0"/>
          <w:sz w:val="28"/>
          <w:szCs w:val="28"/>
        </w:rPr>
      </w:pPr>
      <w:r w:rsidRPr="000B727E">
        <w:rPr>
          <w:b w:val="0"/>
          <w:sz w:val="28"/>
          <w:szCs w:val="28"/>
        </w:rPr>
        <w:t xml:space="preserve">В целях реализации </w:t>
      </w:r>
      <w:proofErr w:type="spellStart"/>
      <w:r w:rsidRPr="000B727E">
        <w:rPr>
          <w:b w:val="0"/>
          <w:sz w:val="28"/>
          <w:szCs w:val="28"/>
        </w:rPr>
        <w:t>компетентностного</w:t>
      </w:r>
      <w:proofErr w:type="spellEnd"/>
      <w:r w:rsidRPr="000B727E">
        <w:rPr>
          <w:b w:val="0"/>
          <w:sz w:val="28"/>
          <w:szCs w:val="28"/>
        </w:rPr>
        <w:t xml:space="preserve"> подхода рабочая программа предусматривает использование в образовательном процессе активных и интерактивных форм проведения занятий в целях формирования и развития общих и профессиональных компетенций:</w:t>
      </w:r>
    </w:p>
    <w:p w:rsidR="002F53CB" w:rsidRPr="00576C8B" w:rsidRDefault="002F53CB" w:rsidP="00576C8B">
      <w:pPr>
        <w:ind w:firstLine="723"/>
        <w:jc w:val="both"/>
        <w:rPr>
          <w:b w:val="0"/>
          <w:sz w:val="28"/>
          <w:szCs w:val="28"/>
        </w:rPr>
      </w:pPr>
      <w:r w:rsidRPr="00576C8B">
        <w:rPr>
          <w:b w:val="0"/>
          <w:sz w:val="28"/>
          <w:szCs w:val="28"/>
        </w:rPr>
        <w:t>Тема 1.3. Светофоры - в форме деловой игры;</w:t>
      </w:r>
    </w:p>
    <w:p w:rsidR="002F53CB" w:rsidRPr="00576C8B" w:rsidRDefault="002F53CB" w:rsidP="00576C8B">
      <w:pPr>
        <w:ind w:firstLine="723"/>
        <w:jc w:val="both"/>
        <w:rPr>
          <w:b w:val="0"/>
          <w:sz w:val="28"/>
          <w:szCs w:val="28"/>
        </w:rPr>
      </w:pPr>
      <w:r w:rsidRPr="00576C8B">
        <w:rPr>
          <w:b w:val="0"/>
          <w:sz w:val="28"/>
          <w:szCs w:val="28"/>
        </w:rPr>
        <w:t>Тема 2.1. Полуавтоматическая блокировка - в форме групповой дискуссии;</w:t>
      </w:r>
    </w:p>
    <w:p w:rsidR="002F53CB" w:rsidRPr="00576C8B" w:rsidRDefault="002F53CB" w:rsidP="00576C8B">
      <w:pPr>
        <w:ind w:firstLine="723"/>
        <w:jc w:val="both"/>
        <w:rPr>
          <w:b w:val="0"/>
          <w:sz w:val="28"/>
          <w:szCs w:val="28"/>
        </w:rPr>
      </w:pPr>
      <w:r w:rsidRPr="00576C8B">
        <w:rPr>
          <w:b w:val="0"/>
          <w:sz w:val="28"/>
          <w:szCs w:val="28"/>
        </w:rPr>
        <w:t xml:space="preserve">Тема 3.5. </w:t>
      </w:r>
      <w:r w:rsidRPr="00576C8B">
        <w:rPr>
          <w:b w:val="0"/>
          <w:spacing w:val="-10"/>
          <w:sz w:val="28"/>
          <w:szCs w:val="28"/>
        </w:rPr>
        <w:t>Релейная централизация для средних и крупных станций</w:t>
      </w:r>
      <w:r w:rsidRPr="00576C8B">
        <w:rPr>
          <w:b w:val="0"/>
          <w:sz w:val="28"/>
          <w:szCs w:val="28"/>
        </w:rPr>
        <w:t xml:space="preserve"> - в форме проблемного обучения.</w:t>
      </w:r>
    </w:p>
    <w:p w:rsidR="002F53CB" w:rsidRDefault="002F53CB" w:rsidP="00576C8B">
      <w:pPr>
        <w:widowControl w:val="0"/>
        <w:suppressAutoHyphens/>
        <w:ind w:firstLine="708"/>
        <w:rPr>
          <w:b w:val="0"/>
          <w:bCs/>
          <w:iCs/>
          <w:spacing w:val="2"/>
          <w:sz w:val="28"/>
          <w:szCs w:val="28"/>
        </w:rPr>
      </w:pPr>
    </w:p>
    <w:p w:rsidR="002F53CB" w:rsidRPr="00F77EEC" w:rsidRDefault="002F53CB" w:rsidP="00576C8B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8D6DB3">
        <w:rPr>
          <w:sz w:val="28"/>
          <w:szCs w:val="28"/>
        </w:rPr>
        <w:t>3.4. Использование средств вычислительной техники в процессе обучения</w:t>
      </w:r>
    </w:p>
    <w:p w:rsidR="00342A1D" w:rsidRDefault="002F53CB" w:rsidP="00576C8B">
      <w:pPr>
        <w:widowControl w:val="0"/>
        <w:suppressAutoHyphens/>
        <w:ind w:firstLine="708"/>
        <w:jc w:val="both"/>
        <w:rPr>
          <w:b w:val="0"/>
          <w:sz w:val="28"/>
          <w:szCs w:val="28"/>
        </w:rPr>
      </w:pPr>
      <w:r w:rsidRPr="000B727E">
        <w:rPr>
          <w:b w:val="0"/>
          <w:sz w:val="28"/>
          <w:szCs w:val="28"/>
        </w:rPr>
        <w:t xml:space="preserve">Рабочая программа предусматривает использование персонального компьютера обучающимся в ходе проведения </w:t>
      </w:r>
      <w:r>
        <w:rPr>
          <w:b w:val="0"/>
          <w:sz w:val="28"/>
          <w:szCs w:val="28"/>
        </w:rPr>
        <w:t>всех лабораторных работ.</w:t>
      </w:r>
    </w:p>
    <w:p w:rsidR="002F53CB" w:rsidRDefault="00342A1D" w:rsidP="00342A1D">
      <w:pPr>
        <w:widowControl w:val="0"/>
        <w:suppressAutoHyphens/>
        <w:ind w:firstLine="708"/>
        <w:jc w:val="both"/>
        <w:rPr>
          <w:caps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p w:rsidR="002F53CB" w:rsidRPr="00AD6CE9" w:rsidRDefault="002F53CB" w:rsidP="007861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AD6CE9">
        <w:rPr>
          <w:caps/>
          <w:sz w:val="28"/>
          <w:szCs w:val="28"/>
        </w:rPr>
        <w:t>4. Контроль и оценка результатов освоения</w:t>
      </w:r>
      <w:r>
        <w:rPr>
          <w:caps/>
          <w:sz w:val="28"/>
          <w:szCs w:val="28"/>
        </w:rPr>
        <w:t xml:space="preserve"> УЧЕБНОЙ</w:t>
      </w:r>
      <w:r w:rsidRPr="00AD6CE9">
        <w:rPr>
          <w:caps/>
          <w:sz w:val="28"/>
          <w:szCs w:val="28"/>
        </w:rPr>
        <w:t xml:space="preserve"> Дисциплины</w:t>
      </w:r>
    </w:p>
    <w:p w:rsidR="002F53CB" w:rsidRPr="00AD6CE9" w:rsidRDefault="002F53CB" w:rsidP="00786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  <w:sz w:val="28"/>
          <w:szCs w:val="28"/>
        </w:rPr>
      </w:pPr>
    </w:p>
    <w:p w:rsidR="002F53CB" w:rsidRPr="00576C8B" w:rsidRDefault="002F53CB" w:rsidP="00576C8B">
      <w:pPr>
        <w:ind w:firstLine="720"/>
        <w:jc w:val="both"/>
        <w:rPr>
          <w:b w:val="0"/>
          <w:sz w:val="28"/>
          <w:szCs w:val="28"/>
        </w:rPr>
      </w:pPr>
      <w:r w:rsidRPr="00576C8B">
        <w:rPr>
          <w:b w:val="0"/>
          <w:sz w:val="28"/>
          <w:szCs w:val="28"/>
        </w:rPr>
        <w:t>Оценка качества освоения учебной дисциплины включает текущий контроль успеваемости и промежуточную аттестацию.</w:t>
      </w:r>
    </w:p>
    <w:p w:rsidR="002F53CB" w:rsidRPr="00576C8B" w:rsidRDefault="002F53CB" w:rsidP="00576C8B">
      <w:pPr>
        <w:ind w:firstLine="720"/>
        <w:jc w:val="both"/>
        <w:rPr>
          <w:b w:val="0"/>
          <w:sz w:val="28"/>
          <w:szCs w:val="28"/>
        </w:rPr>
      </w:pPr>
      <w:r w:rsidRPr="00576C8B">
        <w:rPr>
          <w:b w:val="0"/>
          <w:sz w:val="28"/>
          <w:szCs w:val="28"/>
        </w:rPr>
        <w:t>Текущий контроль успеваемости осуществляется преподавателем в процессе проведения практических занятий, тестирования, а также выполнения обучающимися индивидуальных заданий в соответствии с фондом оценочных средств по учебной дисциплине.</w:t>
      </w:r>
    </w:p>
    <w:p w:rsidR="002F53CB" w:rsidRDefault="002F53CB" w:rsidP="00956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 w:val="0"/>
          <w:bCs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120"/>
      </w:tblGrid>
      <w:tr w:rsidR="002F53CB" w:rsidRPr="00342A1D" w:rsidTr="00B82A87">
        <w:tc>
          <w:tcPr>
            <w:tcW w:w="3888" w:type="dxa"/>
          </w:tcPr>
          <w:p w:rsidR="002F53CB" w:rsidRPr="00342A1D" w:rsidRDefault="002F53CB" w:rsidP="00576C8B">
            <w:pPr>
              <w:widowControl w:val="0"/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 w:rsidRPr="00342A1D">
              <w:rPr>
                <w:bCs/>
                <w:sz w:val="20"/>
                <w:szCs w:val="20"/>
                <w:lang w:eastAsia="en-US"/>
              </w:rPr>
              <w:t>Результаты</w:t>
            </w:r>
          </w:p>
          <w:p w:rsidR="002F53CB" w:rsidRPr="00342A1D" w:rsidRDefault="002F53CB" w:rsidP="00576C8B">
            <w:pPr>
              <w:contextualSpacing/>
              <w:jc w:val="center"/>
              <w:rPr>
                <w:bCs/>
                <w:sz w:val="20"/>
                <w:szCs w:val="20"/>
                <w:highlight w:val="yellow"/>
                <w:lang w:eastAsia="en-US"/>
              </w:rPr>
            </w:pPr>
            <w:r w:rsidRPr="00342A1D">
              <w:rPr>
                <w:bCs/>
                <w:sz w:val="20"/>
                <w:szCs w:val="20"/>
                <w:lang w:eastAsia="en-US"/>
              </w:rPr>
              <w:t>(освоенные умения, усвоенные знания)</w:t>
            </w:r>
          </w:p>
        </w:tc>
        <w:tc>
          <w:tcPr>
            <w:tcW w:w="6120" w:type="dxa"/>
          </w:tcPr>
          <w:p w:rsidR="002F53CB" w:rsidRPr="00342A1D" w:rsidRDefault="002F53CB" w:rsidP="00576C8B">
            <w:pPr>
              <w:contextualSpacing/>
              <w:jc w:val="center"/>
              <w:rPr>
                <w:bCs/>
                <w:sz w:val="20"/>
                <w:szCs w:val="20"/>
                <w:highlight w:val="yellow"/>
                <w:lang w:eastAsia="en-US"/>
              </w:rPr>
            </w:pPr>
            <w:r w:rsidRPr="00342A1D">
              <w:rPr>
                <w:bCs/>
                <w:sz w:val="20"/>
                <w:szCs w:val="20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2F53CB" w:rsidRPr="00342A1D" w:rsidTr="00B82A87">
        <w:tc>
          <w:tcPr>
            <w:tcW w:w="10008" w:type="dxa"/>
            <w:gridSpan w:val="2"/>
          </w:tcPr>
          <w:p w:rsidR="002F53CB" w:rsidRPr="00342A1D" w:rsidRDefault="002F53CB" w:rsidP="00576C8B">
            <w:pPr>
              <w:contextualSpacing/>
              <w:rPr>
                <w:bCs/>
                <w:sz w:val="20"/>
                <w:szCs w:val="20"/>
                <w:lang w:eastAsia="en-US"/>
              </w:rPr>
            </w:pPr>
            <w:r w:rsidRPr="00342A1D">
              <w:rPr>
                <w:bCs/>
                <w:sz w:val="20"/>
                <w:szCs w:val="20"/>
                <w:lang w:eastAsia="en-US"/>
              </w:rPr>
              <w:t>Умения:</w:t>
            </w:r>
          </w:p>
        </w:tc>
      </w:tr>
      <w:tr w:rsidR="002F53CB" w:rsidRPr="00342A1D" w:rsidTr="00B82A87">
        <w:tc>
          <w:tcPr>
            <w:tcW w:w="3888" w:type="dxa"/>
          </w:tcPr>
          <w:p w:rsidR="002F53CB" w:rsidRPr="00342A1D" w:rsidRDefault="002F53CB" w:rsidP="00576C8B">
            <w:pPr>
              <w:pStyle w:val="a4"/>
              <w:spacing w:after="0"/>
              <w:rPr>
                <w:b w:val="0"/>
                <w:sz w:val="20"/>
                <w:szCs w:val="20"/>
              </w:rPr>
            </w:pPr>
            <w:r w:rsidRPr="00342A1D">
              <w:rPr>
                <w:b w:val="0"/>
                <w:sz w:val="20"/>
                <w:szCs w:val="20"/>
              </w:rPr>
              <w:t>пользоваться станционными автоматизированными системами для приема, отправления, пропуска поездов, маневровой работы;</w:t>
            </w:r>
          </w:p>
          <w:p w:rsidR="002F53CB" w:rsidRPr="00342A1D" w:rsidRDefault="002F53CB" w:rsidP="00576C8B">
            <w:pPr>
              <w:pStyle w:val="a4"/>
              <w:spacing w:after="0"/>
              <w:rPr>
                <w:b w:val="0"/>
                <w:sz w:val="20"/>
                <w:szCs w:val="20"/>
              </w:rPr>
            </w:pPr>
            <w:r w:rsidRPr="00342A1D">
              <w:rPr>
                <w:b w:val="0"/>
                <w:sz w:val="20"/>
                <w:szCs w:val="20"/>
              </w:rPr>
              <w:t>обеспечить безопасность движения поездов при отказах нормальной работы устройств СЦБ;</w:t>
            </w:r>
          </w:p>
          <w:p w:rsidR="002F53CB" w:rsidRPr="00342A1D" w:rsidRDefault="002F53CB" w:rsidP="00576C8B">
            <w:pPr>
              <w:tabs>
                <w:tab w:val="left" w:pos="211"/>
              </w:tabs>
              <w:autoSpaceDE w:val="0"/>
              <w:autoSpaceDN w:val="0"/>
              <w:adjustRightInd w:val="0"/>
              <w:rPr>
                <w:b w:val="0"/>
                <w:bCs/>
                <w:sz w:val="20"/>
                <w:szCs w:val="20"/>
              </w:rPr>
            </w:pPr>
            <w:r w:rsidRPr="00342A1D">
              <w:rPr>
                <w:b w:val="0"/>
                <w:sz w:val="20"/>
                <w:szCs w:val="20"/>
              </w:rPr>
              <w:t>пользоваться всеми видами оперативно – технологической связи</w:t>
            </w:r>
          </w:p>
        </w:tc>
        <w:tc>
          <w:tcPr>
            <w:tcW w:w="6120" w:type="dxa"/>
          </w:tcPr>
          <w:p w:rsidR="002F53CB" w:rsidRPr="00342A1D" w:rsidRDefault="002F53CB" w:rsidP="00576C8B">
            <w:pPr>
              <w:spacing w:after="160" w:line="256" w:lineRule="auto"/>
              <w:jc w:val="both"/>
              <w:rPr>
                <w:b w:val="0"/>
                <w:bCs/>
                <w:sz w:val="20"/>
                <w:szCs w:val="20"/>
                <w:lang w:eastAsia="en-US"/>
              </w:rPr>
            </w:pPr>
            <w:r w:rsidRPr="00342A1D">
              <w:rPr>
                <w:b w:val="0"/>
                <w:bCs/>
                <w:sz w:val="20"/>
                <w:szCs w:val="20"/>
                <w:lang w:eastAsia="en-US"/>
              </w:rPr>
              <w:t>Наблюдение за деятельностью обучающихся на практических занятиях и лабораторных работах; оценка выполнения заданий аудиторной и</w:t>
            </w:r>
            <w:r w:rsidRPr="00342A1D">
              <w:rPr>
                <w:b w:val="0"/>
                <w:sz w:val="20"/>
                <w:szCs w:val="20"/>
              </w:rPr>
              <w:t xml:space="preserve"> </w:t>
            </w:r>
            <w:r w:rsidRPr="00342A1D">
              <w:rPr>
                <w:b w:val="0"/>
                <w:bCs/>
                <w:sz w:val="20"/>
                <w:szCs w:val="20"/>
                <w:lang w:eastAsia="en-US"/>
              </w:rPr>
              <w:t>внеаудиторной работы. Экзамен.</w:t>
            </w:r>
          </w:p>
        </w:tc>
      </w:tr>
      <w:tr w:rsidR="002F53CB" w:rsidRPr="00342A1D" w:rsidTr="00B82A87">
        <w:tc>
          <w:tcPr>
            <w:tcW w:w="10008" w:type="dxa"/>
            <w:gridSpan w:val="2"/>
          </w:tcPr>
          <w:p w:rsidR="002F53CB" w:rsidRPr="00342A1D" w:rsidRDefault="002F53CB" w:rsidP="00576C8B">
            <w:pPr>
              <w:contextualSpacing/>
              <w:rPr>
                <w:b w:val="0"/>
                <w:bCs/>
                <w:sz w:val="20"/>
                <w:szCs w:val="20"/>
                <w:lang w:eastAsia="en-US"/>
              </w:rPr>
            </w:pPr>
            <w:r w:rsidRPr="00342A1D">
              <w:rPr>
                <w:bCs/>
                <w:sz w:val="20"/>
                <w:szCs w:val="20"/>
              </w:rPr>
              <w:t>Знания:</w:t>
            </w:r>
          </w:p>
        </w:tc>
      </w:tr>
      <w:tr w:rsidR="002F53CB" w:rsidRPr="00342A1D" w:rsidTr="00B82A87">
        <w:tc>
          <w:tcPr>
            <w:tcW w:w="3888" w:type="dxa"/>
          </w:tcPr>
          <w:p w:rsidR="002F53CB" w:rsidRPr="00342A1D" w:rsidRDefault="002F53CB" w:rsidP="00576C8B">
            <w:pPr>
              <w:pStyle w:val="a4"/>
              <w:spacing w:after="0"/>
              <w:jc w:val="both"/>
              <w:rPr>
                <w:b w:val="0"/>
                <w:sz w:val="20"/>
                <w:szCs w:val="20"/>
              </w:rPr>
            </w:pPr>
            <w:r w:rsidRPr="00342A1D">
              <w:rPr>
                <w:b w:val="0"/>
                <w:sz w:val="20"/>
                <w:szCs w:val="20"/>
              </w:rPr>
              <w:t>элементную базу устройств СЦБ и связи, назначение и роль рельсовых цепей на станциях и перегонах;</w:t>
            </w:r>
          </w:p>
          <w:p w:rsidR="002F53CB" w:rsidRPr="00342A1D" w:rsidRDefault="002F53CB" w:rsidP="00576C8B">
            <w:pPr>
              <w:pStyle w:val="a4"/>
              <w:spacing w:after="0"/>
              <w:jc w:val="both"/>
              <w:rPr>
                <w:b w:val="0"/>
                <w:sz w:val="20"/>
                <w:szCs w:val="20"/>
              </w:rPr>
            </w:pPr>
            <w:r w:rsidRPr="00342A1D">
              <w:rPr>
                <w:b w:val="0"/>
                <w:sz w:val="20"/>
                <w:szCs w:val="20"/>
              </w:rPr>
              <w:t>функциональные возможности систем автоматики и телемеханики на перегонах и станциях;</w:t>
            </w:r>
          </w:p>
          <w:p w:rsidR="002F53CB" w:rsidRPr="00342A1D" w:rsidRDefault="002F53CB" w:rsidP="00342A1D">
            <w:pPr>
              <w:pStyle w:val="a4"/>
              <w:spacing w:after="0"/>
              <w:jc w:val="both"/>
              <w:rPr>
                <w:bCs/>
                <w:sz w:val="20"/>
                <w:szCs w:val="20"/>
              </w:rPr>
            </w:pPr>
            <w:r w:rsidRPr="00342A1D">
              <w:rPr>
                <w:b w:val="0"/>
                <w:sz w:val="20"/>
                <w:szCs w:val="20"/>
              </w:rPr>
              <w:t>назначение всех видов оперативной связи;</w:t>
            </w:r>
          </w:p>
        </w:tc>
        <w:tc>
          <w:tcPr>
            <w:tcW w:w="6120" w:type="dxa"/>
          </w:tcPr>
          <w:p w:rsidR="002F53CB" w:rsidRPr="00342A1D" w:rsidRDefault="002F53CB" w:rsidP="00B82A87">
            <w:pPr>
              <w:spacing w:after="160" w:line="256" w:lineRule="auto"/>
              <w:jc w:val="both"/>
              <w:rPr>
                <w:b w:val="0"/>
                <w:bCs/>
                <w:sz w:val="20"/>
                <w:szCs w:val="20"/>
                <w:lang w:eastAsia="en-US"/>
              </w:rPr>
            </w:pPr>
            <w:r w:rsidRPr="00342A1D">
              <w:rPr>
                <w:b w:val="0"/>
                <w:bCs/>
                <w:sz w:val="20"/>
                <w:szCs w:val="20"/>
                <w:lang w:eastAsia="en-US"/>
              </w:rPr>
              <w:t>Наблюдение за деятельностью обучающихся на практических занятиях и лабораторных работах; оценка выполнения заданий аудиторной и</w:t>
            </w:r>
            <w:r w:rsidRPr="00342A1D">
              <w:rPr>
                <w:b w:val="0"/>
                <w:sz w:val="20"/>
                <w:szCs w:val="20"/>
              </w:rPr>
              <w:t xml:space="preserve"> </w:t>
            </w:r>
            <w:r w:rsidRPr="00342A1D">
              <w:rPr>
                <w:b w:val="0"/>
                <w:bCs/>
                <w:sz w:val="20"/>
                <w:szCs w:val="20"/>
                <w:lang w:eastAsia="en-US"/>
              </w:rPr>
              <w:t>внеаудиторной работы. Экзамен.</w:t>
            </w:r>
          </w:p>
        </w:tc>
      </w:tr>
    </w:tbl>
    <w:p w:rsidR="002F53CB" w:rsidRPr="00E5728B" w:rsidRDefault="002F53CB" w:rsidP="00A05E78">
      <w:pPr>
        <w:widowControl w:val="0"/>
        <w:suppressAutoHyphens/>
        <w:ind w:firstLine="720"/>
        <w:rPr>
          <w:b w:val="0"/>
          <w:sz w:val="28"/>
          <w:szCs w:val="28"/>
        </w:rPr>
      </w:pPr>
    </w:p>
    <w:sectPr w:rsidR="002F53CB" w:rsidRPr="00E5728B" w:rsidSect="00F77EE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22" w:rsidRDefault="00434022">
      <w:r>
        <w:separator/>
      </w:r>
    </w:p>
  </w:endnote>
  <w:endnote w:type="continuationSeparator" w:id="0">
    <w:p w:rsidR="00434022" w:rsidRDefault="0043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3CB" w:rsidRDefault="007B2B76" w:rsidP="007861B1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2F53C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F53CB" w:rsidRDefault="002F53C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3CB" w:rsidRDefault="0005753C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042C">
      <w:rPr>
        <w:noProof/>
      </w:rPr>
      <w:t>16</w:t>
    </w:r>
    <w:r>
      <w:rPr>
        <w:noProof/>
      </w:rPr>
      <w:fldChar w:fldCharType="end"/>
    </w:r>
  </w:p>
  <w:p w:rsidR="002F53CB" w:rsidRDefault="002F53C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22" w:rsidRDefault="00434022">
      <w:r>
        <w:separator/>
      </w:r>
    </w:p>
  </w:footnote>
  <w:footnote w:type="continuationSeparator" w:id="0">
    <w:p w:rsidR="00434022" w:rsidRDefault="0043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47A"/>
    <w:multiLevelType w:val="hybridMultilevel"/>
    <w:tmpl w:val="0B7CF8A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A5285A"/>
    <w:multiLevelType w:val="hybridMultilevel"/>
    <w:tmpl w:val="65B43D3E"/>
    <w:lvl w:ilvl="0" w:tplc="0419000F">
      <w:start w:val="1"/>
      <w:numFmt w:val="decimal"/>
      <w:lvlText w:val="%1."/>
      <w:lvlJc w:val="left"/>
      <w:pPr>
        <w:ind w:left="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  <w:rPr>
        <w:rFonts w:cs="Times New Roman"/>
      </w:rPr>
    </w:lvl>
  </w:abstractNum>
  <w:abstractNum w:abstractNumId="2">
    <w:nsid w:val="08560401"/>
    <w:multiLevelType w:val="hybridMultilevel"/>
    <w:tmpl w:val="80CA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57196F"/>
    <w:multiLevelType w:val="hybridMultilevel"/>
    <w:tmpl w:val="D70436CA"/>
    <w:lvl w:ilvl="0" w:tplc="FFCCE2FC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0B479E5"/>
    <w:multiLevelType w:val="hybridMultilevel"/>
    <w:tmpl w:val="56F44676"/>
    <w:lvl w:ilvl="0" w:tplc="FFCCE2F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8313CE"/>
    <w:multiLevelType w:val="multilevel"/>
    <w:tmpl w:val="B7C0B96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>
    <w:nsid w:val="11BB6B91"/>
    <w:multiLevelType w:val="hybridMultilevel"/>
    <w:tmpl w:val="E056D764"/>
    <w:lvl w:ilvl="0" w:tplc="F95826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14A82056"/>
    <w:multiLevelType w:val="hybridMultilevel"/>
    <w:tmpl w:val="7D4E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D57C77"/>
    <w:multiLevelType w:val="hybridMultilevel"/>
    <w:tmpl w:val="61E4FE30"/>
    <w:lvl w:ilvl="0" w:tplc="26A4B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2A0F5F"/>
    <w:multiLevelType w:val="multilevel"/>
    <w:tmpl w:val="A9B862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194D63D1"/>
    <w:multiLevelType w:val="hybridMultilevel"/>
    <w:tmpl w:val="25EC2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A8934CA"/>
    <w:multiLevelType w:val="hybridMultilevel"/>
    <w:tmpl w:val="F3664FE8"/>
    <w:lvl w:ilvl="0" w:tplc="D6946F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B967692"/>
    <w:multiLevelType w:val="hybridMultilevel"/>
    <w:tmpl w:val="37646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56005F"/>
    <w:multiLevelType w:val="hybridMultilevel"/>
    <w:tmpl w:val="96DE63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385E0F"/>
    <w:multiLevelType w:val="hybridMultilevel"/>
    <w:tmpl w:val="E9B8E0B6"/>
    <w:lvl w:ilvl="0" w:tplc="F95826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804AA5"/>
    <w:multiLevelType w:val="hybridMultilevel"/>
    <w:tmpl w:val="B4B4E2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E9764F"/>
    <w:multiLevelType w:val="hybridMultilevel"/>
    <w:tmpl w:val="326A7EB8"/>
    <w:lvl w:ilvl="0" w:tplc="FFCCE2F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AE3804"/>
    <w:multiLevelType w:val="hybridMultilevel"/>
    <w:tmpl w:val="E9D0852C"/>
    <w:lvl w:ilvl="0" w:tplc="5D3C3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283338"/>
    <w:multiLevelType w:val="hybridMultilevel"/>
    <w:tmpl w:val="3FC26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064C98"/>
    <w:multiLevelType w:val="hybridMultilevel"/>
    <w:tmpl w:val="486CA5AE"/>
    <w:lvl w:ilvl="0" w:tplc="36A24B3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3E9168C"/>
    <w:multiLevelType w:val="multilevel"/>
    <w:tmpl w:val="DAD84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24"/>
        </w:tabs>
        <w:ind w:left="1524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968"/>
        </w:tabs>
        <w:ind w:left="19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12"/>
        </w:tabs>
        <w:ind w:left="241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6"/>
        </w:tabs>
        <w:ind w:left="3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08"/>
        </w:tabs>
        <w:ind w:left="49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12"/>
        </w:tabs>
        <w:ind w:left="5712" w:hanging="1800"/>
      </w:pPr>
      <w:rPr>
        <w:rFonts w:cs="Times New Roman" w:hint="default"/>
      </w:rPr>
    </w:lvl>
  </w:abstractNum>
  <w:abstractNum w:abstractNumId="24">
    <w:nsid w:val="493A73FA"/>
    <w:multiLevelType w:val="multilevel"/>
    <w:tmpl w:val="CD885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24"/>
        </w:tabs>
        <w:ind w:left="1524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968"/>
        </w:tabs>
        <w:ind w:left="19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12"/>
        </w:tabs>
        <w:ind w:left="241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6"/>
        </w:tabs>
        <w:ind w:left="3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08"/>
        </w:tabs>
        <w:ind w:left="49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12"/>
        </w:tabs>
        <w:ind w:left="5712" w:hanging="1800"/>
      </w:pPr>
      <w:rPr>
        <w:rFonts w:cs="Times New Roman" w:hint="default"/>
      </w:rPr>
    </w:lvl>
  </w:abstractNum>
  <w:abstractNum w:abstractNumId="25">
    <w:nsid w:val="4AA854CB"/>
    <w:multiLevelType w:val="hybridMultilevel"/>
    <w:tmpl w:val="F2206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053125"/>
    <w:multiLevelType w:val="hybridMultilevel"/>
    <w:tmpl w:val="1020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512D89"/>
    <w:multiLevelType w:val="hybridMultilevel"/>
    <w:tmpl w:val="56D229DE"/>
    <w:lvl w:ilvl="0" w:tplc="04190005">
      <w:start w:val="1"/>
      <w:numFmt w:val="bullet"/>
      <w:lvlText w:val=""/>
      <w:lvlJc w:val="left"/>
      <w:pPr>
        <w:tabs>
          <w:tab w:val="num" w:pos="1601"/>
        </w:tabs>
        <w:ind w:left="16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28">
    <w:nsid w:val="4EA13D4F"/>
    <w:multiLevelType w:val="hybridMultilevel"/>
    <w:tmpl w:val="9A7AB870"/>
    <w:lvl w:ilvl="0" w:tplc="704CB4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53651185"/>
    <w:multiLevelType w:val="hybridMultilevel"/>
    <w:tmpl w:val="B302E33E"/>
    <w:lvl w:ilvl="0" w:tplc="DAEE7E3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6037006"/>
    <w:multiLevelType w:val="hybridMultilevel"/>
    <w:tmpl w:val="B3CAD24A"/>
    <w:lvl w:ilvl="0" w:tplc="36A24B3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7965EC1"/>
    <w:multiLevelType w:val="hybridMultilevel"/>
    <w:tmpl w:val="DB3AD244"/>
    <w:lvl w:ilvl="0" w:tplc="36D264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BE64934"/>
    <w:multiLevelType w:val="hybridMultilevel"/>
    <w:tmpl w:val="0FDCDC04"/>
    <w:lvl w:ilvl="0" w:tplc="704CB438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5F6442AA"/>
    <w:multiLevelType w:val="hybridMultilevel"/>
    <w:tmpl w:val="7E5AE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4AD7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71A2A55"/>
    <w:multiLevelType w:val="hybridMultilevel"/>
    <w:tmpl w:val="0D9C8A66"/>
    <w:lvl w:ilvl="0" w:tplc="421480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67EC0F9F"/>
    <w:multiLevelType w:val="hybridMultilevel"/>
    <w:tmpl w:val="08D2DE40"/>
    <w:lvl w:ilvl="0" w:tplc="F95826DC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7">
    <w:nsid w:val="68606E7B"/>
    <w:multiLevelType w:val="hybridMultilevel"/>
    <w:tmpl w:val="76FABC18"/>
    <w:lvl w:ilvl="0" w:tplc="49EC6CB8">
      <w:start w:val="1"/>
      <w:numFmt w:val="bullet"/>
      <w:lvlText w:val=""/>
      <w:lvlJc w:val="left"/>
      <w:pPr>
        <w:tabs>
          <w:tab w:val="num" w:pos="1632"/>
        </w:tabs>
        <w:ind w:left="16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38">
    <w:nsid w:val="6F8B7EB6"/>
    <w:multiLevelType w:val="hybridMultilevel"/>
    <w:tmpl w:val="DC704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2EB03EC"/>
    <w:multiLevelType w:val="hybridMultilevel"/>
    <w:tmpl w:val="49A25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7E57C6"/>
    <w:multiLevelType w:val="hybridMultilevel"/>
    <w:tmpl w:val="CD605ED2"/>
    <w:lvl w:ilvl="0" w:tplc="F95826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A56529"/>
    <w:multiLevelType w:val="multilevel"/>
    <w:tmpl w:val="71C8A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92F4BBC"/>
    <w:multiLevelType w:val="hybridMultilevel"/>
    <w:tmpl w:val="BDBAFBF4"/>
    <w:lvl w:ilvl="0" w:tplc="37784078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43">
    <w:nsid w:val="7B6061DE"/>
    <w:multiLevelType w:val="hybridMultilevel"/>
    <w:tmpl w:val="9310672A"/>
    <w:lvl w:ilvl="0" w:tplc="704CB4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ECD5F98"/>
    <w:multiLevelType w:val="hybridMultilevel"/>
    <w:tmpl w:val="05248A2A"/>
    <w:lvl w:ilvl="0" w:tplc="26A4B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AF365C"/>
    <w:multiLevelType w:val="hybridMultilevel"/>
    <w:tmpl w:val="3D043B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3"/>
  </w:num>
  <w:num w:numId="3">
    <w:abstractNumId w:val="38"/>
  </w:num>
  <w:num w:numId="4">
    <w:abstractNumId w:val="34"/>
  </w:num>
  <w:num w:numId="5">
    <w:abstractNumId w:val="41"/>
  </w:num>
  <w:num w:numId="6">
    <w:abstractNumId w:val="12"/>
  </w:num>
  <w:num w:numId="7">
    <w:abstractNumId w:val="14"/>
  </w:num>
  <w:num w:numId="8">
    <w:abstractNumId w:val="39"/>
  </w:num>
  <w:num w:numId="9">
    <w:abstractNumId w:val="21"/>
  </w:num>
  <w:num w:numId="10">
    <w:abstractNumId w:val="5"/>
  </w:num>
  <w:num w:numId="11">
    <w:abstractNumId w:val="30"/>
  </w:num>
  <w:num w:numId="12">
    <w:abstractNumId w:val="16"/>
  </w:num>
  <w:num w:numId="13">
    <w:abstractNumId w:val="22"/>
  </w:num>
  <w:num w:numId="14">
    <w:abstractNumId w:val="29"/>
  </w:num>
  <w:num w:numId="15">
    <w:abstractNumId w:val="33"/>
  </w:num>
  <w:num w:numId="16">
    <w:abstractNumId w:val="4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0"/>
  </w:num>
  <w:num w:numId="20">
    <w:abstractNumId w:val="15"/>
  </w:num>
  <w:num w:numId="21">
    <w:abstractNumId w:val="45"/>
  </w:num>
  <w:num w:numId="22">
    <w:abstractNumId w:val="18"/>
  </w:num>
  <w:num w:numId="23">
    <w:abstractNumId w:val="11"/>
  </w:num>
  <w:num w:numId="24">
    <w:abstractNumId w:val="28"/>
  </w:num>
  <w:num w:numId="25">
    <w:abstractNumId w:val="24"/>
  </w:num>
  <w:num w:numId="26">
    <w:abstractNumId w:val="4"/>
  </w:num>
  <w:num w:numId="27">
    <w:abstractNumId w:val="19"/>
  </w:num>
  <w:num w:numId="28">
    <w:abstractNumId w:val="40"/>
  </w:num>
  <w:num w:numId="29">
    <w:abstractNumId w:val="8"/>
  </w:num>
  <w:num w:numId="30">
    <w:abstractNumId w:val="17"/>
  </w:num>
  <w:num w:numId="31">
    <w:abstractNumId w:val="32"/>
  </w:num>
  <w:num w:numId="32">
    <w:abstractNumId w:val="13"/>
  </w:num>
  <w:num w:numId="33">
    <w:abstractNumId w:val="7"/>
  </w:num>
  <w:num w:numId="34">
    <w:abstractNumId w:val="36"/>
  </w:num>
  <w:num w:numId="35">
    <w:abstractNumId w:val="44"/>
  </w:num>
  <w:num w:numId="36">
    <w:abstractNumId w:val="10"/>
  </w:num>
  <w:num w:numId="37">
    <w:abstractNumId w:val="1"/>
  </w:num>
  <w:num w:numId="38">
    <w:abstractNumId w:val="20"/>
  </w:num>
  <w:num w:numId="39">
    <w:abstractNumId w:val="9"/>
  </w:num>
  <w:num w:numId="40">
    <w:abstractNumId w:val="42"/>
  </w:num>
  <w:num w:numId="41">
    <w:abstractNumId w:val="6"/>
  </w:num>
  <w:num w:numId="42">
    <w:abstractNumId w:val="31"/>
  </w:num>
  <w:num w:numId="43">
    <w:abstractNumId w:val="25"/>
  </w:num>
  <w:num w:numId="44">
    <w:abstractNumId w:val="26"/>
  </w:num>
  <w:num w:numId="45">
    <w:abstractNumId w:val="2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83A"/>
    <w:rsid w:val="00000CBA"/>
    <w:rsid w:val="00002925"/>
    <w:rsid w:val="00005944"/>
    <w:rsid w:val="00005F73"/>
    <w:rsid w:val="0001139A"/>
    <w:rsid w:val="0001249F"/>
    <w:rsid w:val="00012EB8"/>
    <w:rsid w:val="00015C2D"/>
    <w:rsid w:val="00020D62"/>
    <w:rsid w:val="00021FF2"/>
    <w:rsid w:val="0002493F"/>
    <w:rsid w:val="0003266C"/>
    <w:rsid w:val="00035B85"/>
    <w:rsid w:val="000361DA"/>
    <w:rsid w:val="0004171D"/>
    <w:rsid w:val="00043BD4"/>
    <w:rsid w:val="0004455E"/>
    <w:rsid w:val="00045312"/>
    <w:rsid w:val="00045368"/>
    <w:rsid w:val="00045EA6"/>
    <w:rsid w:val="000477C8"/>
    <w:rsid w:val="00051BEB"/>
    <w:rsid w:val="00051E54"/>
    <w:rsid w:val="0005384B"/>
    <w:rsid w:val="00056603"/>
    <w:rsid w:val="00056906"/>
    <w:rsid w:val="0005753C"/>
    <w:rsid w:val="00060C9D"/>
    <w:rsid w:val="00061153"/>
    <w:rsid w:val="00062919"/>
    <w:rsid w:val="00064C3D"/>
    <w:rsid w:val="00064D10"/>
    <w:rsid w:val="00064E50"/>
    <w:rsid w:val="000668D0"/>
    <w:rsid w:val="00066ACA"/>
    <w:rsid w:val="00067BC9"/>
    <w:rsid w:val="00067CF7"/>
    <w:rsid w:val="00067F84"/>
    <w:rsid w:val="00070B01"/>
    <w:rsid w:val="00074298"/>
    <w:rsid w:val="00076339"/>
    <w:rsid w:val="000804E0"/>
    <w:rsid w:val="000808B6"/>
    <w:rsid w:val="00080F37"/>
    <w:rsid w:val="00082257"/>
    <w:rsid w:val="00086CF6"/>
    <w:rsid w:val="00087665"/>
    <w:rsid w:val="000906E2"/>
    <w:rsid w:val="000931DF"/>
    <w:rsid w:val="000A11AB"/>
    <w:rsid w:val="000A2552"/>
    <w:rsid w:val="000A2EA6"/>
    <w:rsid w:val="000A5289"/>
    <w:rsid w:val="000A59D3"/>
    <w:rsid w:val="000A69D7"/>
    <w:rsid w:val="000B0679"/>
    <w:rsid w:val="000B06BB"/>
    <w:rsid w:val="000B62AD"/>
    <w:rsid w:val="000B727E"/>
    <w:rsid w:val="000B7DEE"/>
    <w:rsid w:val="000C0CAD"/>
    <w:rsid w:val="000C2521"/>
    <w:rsid w:val="000C35E8"/>
    <w:rsid w:val="000C5522"/>
    <w:rsid w:val="000C5DA8"/>
    <w:rsid w:val="000C7CEC"/>
    <w:rsid w:val="000D10FF"/>
    <w:rsid w:val="000D277C"/>
    <w:rsid w:val="000D484C"/>
    <w:rsid w:val="000D4E48"/>
    <w:rsid w:val="000D5659"/>
    <w:rsid w:val="000E0313"/>
    <w:rsid w:val="000E3632"/>
    <w:rsid w:val="000E79DB"/>
    <w:rsid w:val="000F2E92"/>
    <w:rsid w:val="000F2F73"/>
    <w:rsid w:val="001000A7"/>
    <w:rsid w:val="00100740"/>
    <w:rsid w:val="00103F6B"/>
    <w:rsid w:val="001040B5"/>
    <w:rsid w:val="00104A11"/>
    <w:rsid w:val="001062EB"/>
    <w:rsid w:val="00111910"/>
    <w:rsid w:val="00113E3F"/>
    <w:rsid w:val="00114BA5"/>
    <w:rsid w:val="00114C27"/>
    <w:rsid w:val="0011742E"/>
    <w:rsid w:val="00117EF1"/>
    <w:rsid w:val="0012137F"/>
    <w:rsid w:val="001222B0"/>
    <w:rsid w:val="001222DA"/>
    <w:rsid w:val="00122373"/>
    <w:rsid w:val="00122CD6"/>
    <w:rsid w:val="0012406D"/>
    <w:rsid w:val="00125C52"/>
    <w:rsid w:val="0012750C"/>
    <w:rsid w:val="0013301F"/>
    <w:rsid w:val="0013465F"/>
    <w:rsid w:val="001422C1"/>
    <w:rsid w:val="001439B2"/>
    <w:rsid w:val="0014428C"/>
    <w:rsid w:val="001471D2"/>
    <w:rsid w:val="001509EE"/>
    <w:rsid w:val="0015302B"/>
    <w:rsid w:val="0015439A"/>
    <w:rsid w:val="0016089D"/>
    <w:rsid w:val="00161EF6"/>
    <w:rsid w:val="00163061"/>
    <w:rsid w:val="00163150"/>
    <w:rsid w:val="00167C94"/>
    <w:rsid w:val="00171CDE"/>
    <w:rsid w:val="00171E70"/>
    <w:rsid w:val="00173AE7"/>
    <w:rsid w:val="00177240"/>
    <w:rsid w:val="0017726F"/>
    <w:rsid w:val="00185039"/>
    <w:rsid w:val="001855AC"/>
    <w:rsid w:val="00186DA3"/>
    <w:rsid w:val="00193BEF"/>
    <w:rsid w:val="00195732"/>
    <w:rsid w:val="0019695D"/>
    <w:rsid w:val="00197E11"/>
    <w:rsid w:val="001B5393"/>
    <w:rsid w:val="001B5FE6"/>
    <w:rsid w:val="001B614A"/>
    <w:rsid w:val="001B6391"/>
    <w:rsid w:val="001B672F"/>
    <w:rsid w:val="001B6D52"/>
    <w:rsid w:val="001C1CC8"/>
    <w:rsid w:val="001C28FA"/>
    <w:rsid w:val="001C51F3"/>
    <w:rsid w:val="001C6D8D"/>
    <w:rsid w:val="001D1283"/>
    <w:rsid w:val="001D1623"/>
    <w:rsid w:val="001D1B51"/>
    <w:rsid w:val="001D2004"/>
    <w:rsid w:val="001D4811"/>
    <w:rsid w:val="001E1BC0"/>
    <w:rsid w:val="001E4B56"/>
    <w:rsid w:val="001E63EC"/>
    <w:rsid w:val="001E652A"/>
    <w:rsid w:val="001F1D04"/>
    <w:rsid w:val="001F2A95"/>
    <w:rsid w:val="002072B3"/>
    <w:rsid w:val="0020776D"/>
    <w:rsid w:val="002078D1"/>
    <w:rsid w:val="00211346"/>
    <w:rsid w:val="00211B8F"/>
    <w:rsid w:val="00214D38"/>
    <w:rsid w:val="002169CA"/>
    <w:rsid w:val="002222B9"/>
    <w:rsid w:val="00224532"/>
    <w:rsid w:val="002315F9"/>
    <w:rsid w:val="002323DF"/>
    <w:rsid w:val="0023383A"/>
    <w:rsid w:val="00237C7F"/>
    <w:rsid w:val="00237CCE"/>
    <w:rsid w:val="00240B86"/>
    <w:rsid w:val="00241009"/>
    <w:rsid w:val="00242B9F"/>
    <w:rsid w:val="00242D5A"/>
    <w:rsid w:val="00244314"/>
    <w:rsid w:val="00244D07"/>
    <w:rsid w:val="00246EAE"/>
    <w:rsid w:val="00260614"/>
    <w:rsid w:val="00260A81"/>
    <w:rsid w:val="00264968"/>
    <w:rsid w:val="002663B0"/>
    <w:rsid w:val="00266862"/>
    <w:rsid w:val="00267E19"/>
    <w:rsid w:val="002707DA"/>
    <w:rsid w:val="002734AB"/>
    <w:rsid w:val="0027425E"/>
    <w:rsid w:val="00276D4E"/>
    <w:rsid w:val="002779FF"/>
    <w:rsid w:val="00281AF2"/>
    <w:rsid w:val="00284E49"/>
    <w:rsid w:val="002906E6"/>
    <w:rsid w:val="002918EF"/>
    <w:rsid w:val="0029482D"/>
    <w:rsid w:val="002972FA"/>
    <w:rsid w:val="002A7302"/>
    <w:rsid w:val="002B046D"/>
    <w:rsid w:val="002B30DB"/>
    <w:rsid w:val="002B4105"/>
    <w:rsid w:val="002B56CE"/>
    <w:rsid w:val="002C3E9B"/>
    <w:rsid w:val="002D05AA"/>
    <w:rsid w:val="002D27C0"/>
    <w:rsid w:val="002E4E34"/>
    <w:rsid w:val="002E61C4"/>
    <w:rsid w:val="002E6270"/>
    <w:rsid w:val="002E6D5B"/>
    <w:rsid w:val="002F163C"/>
    <w:rsid w:val="002F1C4D"/>
    <w:rsid w:val="002F253E"/>
    <w:rsid w:val="002F37FE"/>
    <w:rsid w:val="002F467B"/>
    <w:rsid w:val="002F5076"/>
    <w:rsid w:val="002F53CB"/>
    <w:rsid w:val="002F540A"/>
    <w:rsid w:val="002F5655"/>
    <w:rsid w:val="002F62E9"/>
    <w:rsid w:val="00301773"/>
    <w:rsid w:val="00301C89"/>
    <w:rsid w:val="00302DF3"/>
    <w:rsid w:val="0031139C"/>
    <w:rsid w:val="00311C7E"/>
    <w:rsid w:val="003139ED"/>
    <w:rsid w:val="00313F8D"/>
    <w:rsid w:val="003152A8"/>
    <w:rsid w:val="00316C9E"/>
    <w:rsid w:val="00321D5B"/>
    <w:rsid w:val="003224F1"/>
    <w:rsid w:val="003239FB"/>
    <w:rsid w:val="00325371"/>
    <w:rsid w:val="003265A3"/>
    <w:rsid w:val="00326EA2"/>
    <w:rsid w:val="00327418"/>
    <w:rsid w:val="00327BE2"/>
    <w:rsid w:val="00331E5B"/>
    <w:rsid w:val="00334F6E"/>
    <w:rsid w:val="003356C5"/>
    <w:rsid w:val="003358BA"/>
    <w:rsid w:val="00341961"/>
    <w:rsid w:val="00341A74"/>
    <w:rsid w:val="00342A1D"/>
    <w:rsid w:val="003458F4"/>
    <w:rsid w:val="003463E6"/>
    <w:rsid w:val="00346A52"/>
    <w:rsid w:val="00353174"/>
    <w:rsid w:val="00355AB6"/>
    <w:rsid w:val="00357252"/>
    <w:rsid w:val="003573DD"/>
    <w:rsid w:val="0036091D"/>
    <w:rsid w:val="00360F88"/>
    <w:rsid w:val="00366C4A"/>
    <w:rsid w:val="00371EE3"/>
    <w:rsid w:val="003819B0"/>
    <w:rsid w:val="003911AC"/>
    <w:rsid w:val="00397279"/>
    <w:rsid w:val="003A1749"/>
    <w:rsid w:val="003A19FA"/>
    <w:rsid w:val="003A6B49"/>
    <w:rsid w:val="003B4D5D"/>
    <w:rsid w:val="003B702A"/>
    <w:rsid w:val="003B7133"/>
    <w:rsid w:val="003C0B78"/>
    <w:rsid w:val="003C26D0"/>
    <w:rsid w:val="003C31B8"/>
    <w:rsid w:val="003C3EE5"/>
    <w:rsid w:val="003C43E7"/>
    <w:rsid w:val="003D034B"/>
    <w:rsid w:val="003D352A"/>
    <w:rsid w:val="003D38C0"/>
    <w:rsid w:val="003D7749"/>
    <w:rsid w:val="003E145D"/>
    <w:rsid w:val="003E1C26"/>
    <w:rsid w:val="003E2B5C"/>
    <w:rsid w:val="003E5C41"/>
    <w:rsid w:val="003E60E6"/>
    <w:rsid w:val="003E7CEF"/>
    <w:rsid w:val="003E7E8E"/>
    <w:rsid w:val="003F0A4C"/>
    <w:rsid w:val="003F0D7E"/>
    <w:rsid w:val="003F21D2"/>
    <w:rsid w:val="003F59D3"/>
    <w:rsid w:val="003F6C5C"/>
    <w:rsid w:val="003F6E9B"/>
    <w:rsid w:val="00403243"/>
    <w:rsid w:val="00403FFB"/>
    <w:rsid w:val="0040493E"/>
    <w:rsid w:val="00404ECC"/>
    <w:rsid w:val="00405646"/>
    <w:rsid w:val="004061AA"/>
    <w:rsid w:val="004076D7"/>
    <w:rsid w:val="004077E4"/>
    <w:rsid w:val="00411BD8"/>
    <w:rsid w:val="00411E4D"/>
    <w:rsid w:val="004128D0"/>
    <w:rsid w:val="00415063"/>
    <w:rsid w:val="0041739E"/>
    <w:rsid w:val="00422E65"/>
    <w:rsid w:val="00423CF5"/>
    <w:rsid w:val="00425295"/>
    <w:rsid w:val="004254E2"/>
    <w:rsid w:val="00425FC9"/>
    <w:rsid w:val="00426C00"/>
    <w:rsid w:val="00431138"/>
    <w:rsid w:val="00434022"/>
    <w:rsid w:val="004346F9"/>
    <w:rsid w:val="00437039"/>
    <w:rsid w:val="00440466"/>
    <w:rsid w:val="00442DA4"/>
    <w:rsid w:val="004446CD"/>
    <w:rsid w:val="004465B9"/>
    <w:rsid w:val="004535B1"/>
    <w:rsid w:val="0045385A"/>
    <w:rsid w:val="00453D04"/>
    <w:rsid w:val="00454213"/>
    <w:rsid w:val="004551F5"/>
    <w:rsid w:val="00456DE3"/>
    <w:rsid w:val="00474AE0"/>
    <w:rsid w:val="00474BCA"/>
    <w:rsid w:val="00475859"/>
    <w:rsid w:val="00477DF3"/>
    <w:rsid w:val="004813ED"/>
    <w:rsid w:val="00481E62"/>
    <w:rsid w:val="0048334F"/>
    <w:rsid w:val="00485480"/>
    <w:rsid w:val="0049029A"/>
    <w:rsid w:val="00490704"/>
    <w:rsid w:val="00494655"/>
    <w:rsid w:val="00495FB9"/>
    <w:rsid w:val="00497E89"/>
    <w:rsid w:val="004A015A"/>
    <w:rsid w:val="004A0E94"/>
    <w:rsid w:val="004A482E"/>
    <w:rsid w:val="004B239B"/>
    <w:rsid w:val="004B4BEB"/>
    <w:rsid w:val="004B4FF3"/>
    <w:rsid w:val="004B728B"/>
    <w:rsid w:val="004C08AE"/>
    <w:rsid w:val="004C0E0D"/>
    <w:rsid w:val="004C1284"/>
    <w:rsid w:val="004C66B2"/>
    <w:rsid w:val="004C6DA4"/>
    <w:rsid w:val="004D3069"/>
    <w:rsid w:val="004D6341"/>
    <w:rsid w:val="004D6E02"/>
    <w:rsid w:val="004D73B2"/>
    <w:rsid w:val="004D743D"/>
    <w:rsid w:val="004D7B55"/>
    <w:rsid w:val="004E04C2"/>
    <w:rsid w:val="004E13B6"/>
    <w:rsid w:val="004E148E"/>
    <w:rsid w:val="004E3197"/>
    <w:rsid w:val="004E470D"/>
    <w:rsid w:val="004E4CD1"/>
    <w:rsid w:val="004E6E13"/>
    <w:rsid w:val="004E7FFA"/>
    <w:rsid w:val="004F0DEA"/>
    <w:rsid w:val="004F0FE4"/>
    <w:rsid w:val="004F2942"/>
    <w:rsid w:val="004F4BD5"/>
    <w:rsid w:val="004F5B7B"/>
    <w:rsid w:val="004F7AE8"/>
    <w:rsid w:val="00507517"/>
    <w:rsid w:val="0051212A"/>
    <w:rsid w:val="00512725"/>
    <w:rsid w:val="00513B20"/>
    <w:rsid w:val="00514912"/>
    <w:rsid w:val="005175E3"/>
    <w:rsid w:val="005214D9"/>
    <w:rsid w:val="00522313"/>
    <w:rsid w:val="00522E22"/>
    <w:rsid w:val="00524D0C"/>
    <w:rsid w:val="00525303"/>
    <w:rsid w:val="005278DE"/>
    <w:rsid w:val="005325F7"/>
    <w:rsid w:val="00533DF3"/>
    <w:rsid w:val="00537EBE"/>
    <w:rsid w:val="005401DE"/>
    <w:rsid w:val="005404E0"/>
    <w:rsid w:val="005406A7"/>
    <w:rsid w:val="005417D9"/>
    <w:rsid w:val="00545636"/>
    <w:rsid w:val="005466C2"/>
    <w:rsid w:val="00547431"/>
    <w:rsid w:val="0055067F"/>
    <w:rsid w:val="0055218A"/>
    <w:rsid w:val="00552DAA"/>
    <w:rsid w:val="00553216"/>
    <w:rsid w:val="00556E29"/>
    <w:rsid w:val="00557AD4"/>
    <w:rsid w:val="00557B48"/>
    <w:rsid w:val="00557D0D"/>
    <w:rsid w:val="00565AE8"/>
    <w:rsid w:val="00567CDB"/>
    <w:rsid w:val="00571F80"/>
    <w:rsid w:val="0057309C"/>
    <w:rsid w:val="0057509C"/>
    <w:rsid w:val="00576C8B"/>
    <w:rsid w:val="00577B8A"/>
    <w:rsid w:val="0058151F"/>
    <w:rsid w:val="005910BB"/>
    <w:rsid w:val="00595405"/>
    <w:rsid w:val="005962C6"/>
    <w:rsid w:val="00597C80"/>
    <w:rsid w:val="00597F34"/>
    <w:rsid w:val="005A1B11"/>
    <w:rsid w:val="005A1EDA"/>
    <w:rsid w:val="005A2A91"/>
    <w:rsid w:val="005A2CAB"/>
    <w:rsid w:val="005A51DC"/>
    <w:rsid w:val="005A5E7B"/>
    <w:rsid w:val="005A6C20"/>
    <w:rsid w:val="005B6A4D"/>
    <w:rsid w:val="005C0F02"/>
    <w:rsid w:val="005C2F2F"/>
    <w:rsid w:val="005C38DB"/>
    <w:rsid w:val="005C5130"/>
    <w:rsid w:val="005C5BFC"/>
    <w:rsid w:val="005C652C"/>
    <w:rsid w:val="005C6F27"/>
    <w:rsid w:val="005D1E91"/>
    <w:rsid w:val="005D609F"/>
    <w:rsid w:val="005E0634"/>
    <w:rsid w:val="005E20A4"/>
    <w:rsid w:val="005E313F"/>
    <w:rsid w:val="005E454A"/>
    <w:rsid w:val="005E6981"/>
    <w:rsid w:val="005F2CB3"/>
    <w:rsid w:val="005F407E"/>
    <w:rsid w:val="005F66E1"/>
    <w:rsid w:val="0060481B"/>
    <w:rsid w:val="006072A3"/>
    <w:rsid w:val="0060778E"/>
    <w:rsid w:val="00610A11"/>
    <w:rsid w:val="006130C1"/>
    <w:rsid w:val="00613244"/>
    <w:rsid w:val="00613416"/>
    <w:rsid w:val="00625001"/>
    <w:rsid w:val="006259E1"/>
    <w:rsid w:val="00631B42"/>
    <w:rsid w:val="00636A0E"/>
    <w:rsid w:val="00636A8F"/>
    <w:rsid w:val="0064059A"/>
    <w:rsid w:val="006456DC"/>
    <w:rsid w:val="0064581C"/>
    <w:rsid w:val="00645C3D"/>
    <w:rsid w:val="00645D6C"/>
    <w:rsid w:val="00651833"/>
    <w:rsid w:val="0065305C"/>
    <w:rsid w:val="00655487"/>
    <w:rsid w:val="006556CE"/>
    <w:rsid w:val="006606EB"/>
    <w:rsid w:val="006641E1"/>
    <w:rsid w:val="00670201"/>
    <w:rsid w:val="00674287"/>
    <w:rsid w:val="006750FC"/>
    <w:rsid w:val="00675893"/>
    <w:rsid w:val="00676136"/>
    <w:rsid w:val="0069205F"/>
    <w:rsid w:val="006949B2"/>
    <w:rsid w:val="00694DE5"/>
    <w:rsid w:val="00696415"/>
    <w:rsid w:val="006A04CC"/>
    <w:rsid w:val="006A2BEE"/>
    <w:rsid w:val="006A388B"/>
    <w:rsid w:val="006A7F6C"/>
    <w:rsid w:val="006B0140"/>
    <w:rsid w:val="006B17E9"/>
    <w:rsid w:val="006B3703"/>
    <w:rsid w:val="006B4BEA"/>
    <w:rsid w:val="006B5DC1"/>
    <w:rsid w:val="006B7B7E"/>
    <w:rsid w:val="006C2AC0"/>
    <w:rsid w:val="006C39CE"/>
    <w:rsid w:val="006C4EEA"/>
    <w:rsid w:val="006C529F"/>
    <w:rsid w:val="006D341A"/>
    <w:rsid w:val="006D6210"/>
    <w:rsid w:val="006E20E9"/>
    <w:rsid w:val="006E4415"/>
    <w:rsid w:val="006E7750"/>
    <w:rsid w:val="006F1A07"/>
    <w:rsid w:val="006F379F"/>
    <w:rsid w:val="006F46CE"/>
    <w:rsid w:val="006F58C0"/>
    <w:rsid w:val="007040FB"/>
    <w:rsid w:val="00706FDD"/>
    <w:rsid w:val="007170A0"/>
    <w:rsid w:val="007174C6"/>
    <w:rsid w:val="007225D0"/>
    <w:rsid w:val="007230D1"/>
    <w:rsid w:val="00725C35"/>
    <w:rsid w:val="00735E15"/>
    <w:rsid w:val="00743438"/>
    <w:rsid w:val="0074513F"/>
    <w:rsid w:val="0074667E"/>
    <w:rsid w:val="00750AC8"/>
    <w:rsid w:val="00752034"/>
    <w:rsid w:val="00753D13"/>
    <w:rsid w:val="00753FE7"/>
    <w:rsid w:val="00756287"/>
    <w:rsid w:val="00756589"/>
    <w:rsid w:val="00757067"/>
    <w:rsid w:val="00761DB3"/>
    <w:rsid w:val="00762B68"/>
    <w:rsid w:val="00763059"/>
    <w:rsid w:val="00764F5A"/>
    <w:rsid w:val="00766C0D"/>
    <w:rsid w:val="00767C5C"/>
    <w:rsid w:val="00772ABC"/>
    <w:rsid w:val="00772C00"/>
    <w:rsid w:val="007776DF"/>
    <w:rsid w:val="00780815"/>
    <w:rsid w:val="00783CC9"/>
    <w:rsid w:val="00784BDC"/>
    <w:rsid w:val="007861B1"/>
    <w:rsid w:val="007867C2"/>
    <w:rsid w:val="00787FC5"/>
    <w:rsid w:val="00793C4E"/>
    <w:rsid w:val="00795D2D"/>
    <w:rsid w:val="00796F15"/>
    <w:rsid w:val="00796F73"/>
    <w:rsid w:val="007975BD"/>
    <w:rsid w:val="007977AA"/>
    <w:rsid w:val="007A0121"/>
    <w:rsid w:val="007A0D51"/>
    <w:rsid w:val="007A14CB"/>
    <w:rsid w:val="007A5B1A"/>
    <w:rsid w:val="007A604F"/>
    <w:rsid w:val="007B08D4"/>
    <w:rsid w:val="007B0A2C"/>
    <w:rsid w:val="007B16C6"/>
    <w:rsid w:val="007B2B76"/>
    <w:rsid w:val="007B463B"/>
    <w:rsid w:val="007B4A85"/>
    <w:rsid w:val="007B57F4"/>
    <w:rsid w:val="007B6E5D"/>
    <w:rsid w:val="007C1E4E"/>
    <w:rsid w:val="007C2A8A"/>
    <w:rsid w:val="007C6493"/>
    <w:rsid w:val="007C7032"/>
    <w:rsid w:val="007C76AF"/>
    <w:rsid w:val="007D16D4"/>
    <w:rsid w:val="007D231A"/>
    <w:rsid w:val="007E1811"/>
    <w:rsid w:val="007E73E3"/>
    <w:rsid w:val="007E77F6"/>
    <w:rsid w:val="007F0CFD"/>
    <w:rsid w:val="007F1B72"/>
    <w:rsid w:val="00802E13"/>
    <w:rsid w:val="008103A0"/>
    <w:rsid w:val="0081424D"/>
    <w:rsid w:val="00820367"/>
    <w:rsid w:val="00820844"/>
    <w:rsid w:val="00822CA2"/>
    <w:rsid w:val="008256BE"/>
    <w:rsid w:val="008261AB"/>
    <w:rsid w:val="00827824"/>
    <w:rsid w:val="00830C04"/>
    <w:rsid w:val="00833F8F"/>
    <w:rsid w:val="00837B8C"/>
    <w:rsid w:val="0084150C"/>
    <w:rsid w:val="00842F1B"/>
    <w:rsid w:val="0084501C"/>
    <w:rsid w:val="00846E62"/>
    <w:rsid w:val="00846FE2"/>
    <w:rsid w:val="00847D1B"/>
    <w:rsid w:val="00853BA8"/>
    <w:rsid w:val="008540A8"/>
    <w:rsid w:val="00854609"/>
    <w:rsid w:val="008554AF"/>
    <w:rsid w:val="00855966"/>
    <w:rsid w:val="00861DE6"/>
    <w:rsid w:val="008723CE"/>
    <w:rsid w:val="00876103"/>
    <w:rsid w:val="00876191"/>
    <w:rsid w:val="00880571"/>
    <w:rsid w:val="00884DEA"/>
    <w:rsid w:val="008866C4"/>
    <w:rsid w:val="00892820"/>
    <w:rsid w:val="00892ACC"/>
    <w:rsid w:val="00894A27"/>
    <w:rsid w:val="00894AB3"/>
    <w:rsid w:val="00895D3E"/>
    <w:rsid w:val="008A2851"/>
    <w:rsid w:val="008A5AD8"/>
    <w:rsid w:val="008A5BDC"/>
    <w:rsid w:val="008B4D41"/>
    <w:rsid w:val="008C0766"/>
    <w:rsid w:val="008C166F"/>
    <w:rsid w:val="008C2AD9"/>
    <w:rsid w:val="008C5703"/>
    <w:rsid w:val="008D06B3"/>
    <w:rsid w:val="008D57EF"/>
    <w:rsid w:val="008D6769"/>
    <w:rsid w:val="008D681F"/>
    <w:rsid w:val="008D6DB3"/>
    <w:rsid w:val="008E40E8"/>
    <w:rsid w:val="008E631F"/>
    <w:rsid w:val="008F7922"/>
    <w:rsid w:val="00902AAF"/>
    <w:rsid w:val="009038CF"/>
    <w:rsid w:val="009049F0"/>
    <w:rsid w:val="00910EE2"/>
    <w:rsid w:val="00912620"/>
    <w:rsid w:val="0091350D"/>
    <w:rsid w:val="009151F3"/>
    <w:rsid w:val="009159DE"/>
    <w:rsid w:val="00915D88"/>
    <w:rsid w:val="00917855"/>
    <w:rsid w:val="00921160"/>
    <w:rsid w:val="00921182"/>
    <w:rsid w:val="00921C26"/>
    <w:rsid w:val="009227B5"/>
    <w:rsid w:val="0092364E"/>
    <w:rsid w:val="009254B6"/>
    <w:rsid w:val="00925B98"/>
    <w:rsid w:val="009327DC"/>
    <w:rsid w:val="009367B0"/>
    <w:rsid w:val="009410A4"/>
    <w:rsid w:val="009455E1"/>
    <w:rsid w:val="00945C17"/>
    <w:rsid w:val="009472A3"/>
    <w:rsid w:val="00947F71"/>
    <w:rsid w:val="00955EAC"/>
    <w:rsid w:val="00956605"/>
    <w:rsid w:val="009574F4"/>
    <w:rsid w:val="00957664"/>
    <w:rsid w:val="00961A40"/>
    <w:rsid w:val="00964E08"/>
    <w:rsid w:val="009749F2"/>
    <w:rsid w:val="0097505B"/>
    <w:rsid w:val="00977FB3"/>
    <w:rsid w:val="00981F39"/>
    <w:rsid w:val="00983837"/>
    <w:rsid w:val="00984E55"/>
    <w:rsid w:val="00986BF8"/>
    <w:rsid w:val="0098757A"/>
    <w:rsid w:val="00987CA9"/>
    <w:rsid w:val="00992470"/>
    <w:rsid w:val="009960B5"/>
    <w:rsid w:val="009A17EA"/>
    <w:rsid w:val="009A1BA9"/>
    <w:rsid w:val="009A2726"/>
    <w:rsid w:val="009A3071"/>
    <w:rsid w:val="009A6264"/>
    <w:rsid w:val="009A6380"/>
    <w:rsid w:val="009B346E"/>
    <w:rsid w:val="009B4E28"/>
    <w:rsid w:val="009B51D2"/>
    <w:rsid w:val="009B602C"/>
    <w:rsid w:val="009B6683"/>
    <w:rsid w:val="009C0301"/>
    <w:rsid w:val="009C0462"/>
    <w:rsid w:val="009C0ABD"/>
    <w:rsid w:val="009C241C"/>
    <w:rsid w:val="009C275A"/>
    <w:rsid w:val="009C33B5"/>
    <w:rsid w:val="009C5F2D"/>
    <w:rsid w:val="009D37DE"/>
    <w:rsid w:val="009D714A"/>
    <w:rsid w:val="009E1159"/>
    <w:rsid w:val="009E12CA"/>
    <w:rsid w:val="009E1A9D"/>
    <w:rsid w:val="009E5AF2"/>
    <w:rsid w:val="009E7083"/>
    <w:rsid w:val="009E77C5"/>
    <w:rsid w:val="009E7B33"/>
    <w:rsid w:val="00A02E74"/>
    <w:rsid w:val="00A05D80"/>
    <w:rsid w:val="00A05E78"/>
    <w:rsid w:val="00A12561"/>
    <w:rsid w:val="00A15DE4"/>
    <w:rsid w:val="00A20A8B"/>
    <w:rsid w:val="00A20CA7"/>
    <w:rsid w:val="00A218A8"/>
    <w:rsid w:val="00A22289"/>
    <w:rsid w:val="00A26E09"/>
    <w:rsid w:val="00A27258"/>
    <w:rsid w:val="00A3009B"/>
    <w:rsid w:val="00A3138D"/>
    <w:rsid w:val="00A34670"/>
    <w:rsid w:val="00A34A17"/>
    <w:rsid w:val="00A410B8"/>
    <w:rsid w:val="00A4331D"/>
    <w:rsid w:val="00A440B5"/>
    <w:rsid w:val="00A4535D"/>
    <w:rsid w:val="00A462F1"/>
    <w:rsid w:val="00A47F3A"/>
    <w:rsid w:val="00A50935"/>
    <w:rsid w:val="00A51C03"/>
    <w:rsid w:val="00A53151"/>
    <w:rsid w:val="00A54BDA"/>
    <w:rsid w:val="00A64D08"/>
    <w:rsid w:val="00A672A6"/>
    <w:rsid w:val="00A705A3"/>
    <w:rsid w:val="00A7119E"/>
    <w:rsid w:val="00A72C45"/>
    <w:rsid w:val="00A74D24"/>
    <w:rsid w:val="00A754BC"/>
    <w:rsid w:val="00A80291"/>
    <w:rsid w:val="00A81127"/>
    <w:rsid w:val="00A83AA9"/>
    <w:rsid w:val="00A868F0"/>
    <w:rsid w:val="00A871D7"/>
    <w:rsid w:val="00A93405"/>
    <w:rsid w:val="00A95C6F"/>
    <w:rsid w:val="00A96E20"/>
    <w:rsid w:val="00AA13E8"/>
    <w:rsid w:val="00AA157E"/>
    <w:rsid w:val="00AA7B4A"/>
    <w:rsid w:val="00AB0E7E"/>
    <w:rsid w:val="00AB16E1"/>
    <w:rsid w:val="00AB6445"/>
    <w:rsid w:val="00AB6F63"/>
    <w:rsid w:val="00AC14DE"/>
    <w:rsid w:val="00AC4424"/>
    <w:rsid w:val="00AD597A"/>
    <w:rsid w:val="00AD5E2C"/>
    <w:rsid w:val="00AD6CE9"/>
    <w:rsid w:val="00AE0325"/>
    <w:rsid w:val="00AE1DCD"/>
    <w:rsid w:val="00AE2CAC"/>
    <w:rsid w:val="00AE40F6"/>
    <w:rsid w:val="00AE42B3"/>
    <w:rsid w:val="00AF1201"/>
    <w:rsid w:val="00AF2048"/>
    <w:rsid w:val="00AF35CC"/>
    <w:rsid w:val="00AF5D09"/>
    <w:rsid w:val="00AF5FD4"/>
    <w:rsid w:val="00AF75F1"/>
    <w:rsid w:val="00B004E0"/>
    <w:rsid w:val="00B00B04"/>
    <w:rsid w:val="00B016DC"/>
    <w:rsid w:val="00B0754D"/>
    <w:rsid w:val="00B101CF"/>
    <w:rsid w:val="00B13A45"/>
    <w:rsid w:val="00B15A25"/>
    <w:rsid w:val="00B15B73"/>
    <w:rsid w:val="00B15ECE"/>
    <w:rsid w:val="00B17478"/>
    <w:rsid w:val="00B20047"/>
    <w:rsid w:val="00B21986"/>
    <w:rsid w:val="00B22406"/>
    <w:rsid w:val="00B22B86"/>
    <w:rsid w:val="00B22CF1"/>
    <w:rsid w:val="00B23813"/>
    <w:rsid w:val="00B27EB7"/>
    <w:rsid w:val="00B30CD2"/>
    <w:rsid w:val="00B33442"/>
    <w:rsid w:val="00B33553"/>
    <w:rsid w:val="00B3722B"/>
    <w:rsid w:val="00B45571"/>
    <w:rsid w:val="00B4626D"/>
    <w:rsid w:val="00B50F94"/>
    <w:rsid w:val="00B51B4D"/>
    <w:rsid w:val="00B61809"/>
    <w:rsid w:val="00B63759"/>
    <w:rsid w:val="00B63B35"/>
    <w:rsid w:val="00B64847"/>
    <w:rsid w:val="00B71006"/>
    <w:rsid w:val="00B71B2C"/>
    <w:rsid w:val="00B72421"/>
    <w:rsid w:val="00B74605"/>
    <w:rsid w:val="00B769FF"/>
    <w:rsid w:val="00B8244A"/>
    <w:rsid w:val="00B82A87"/>
    <w:rsid w:val="00B843CC"/>
    <w:rsid w:val="00B84CB3"/>
    <w:rsid w:val="00B856DB"/>
    <w:rsid w:val="00B900A8"/>
    <w:rsid w:val="00B95A67"/>
    <w:rsid w:val="00B96F35"/>
    <w:rsid w:val="00B970C2"/>
    <w:rsid w:val="00BA6B54"/>
    <w:rsid w:val="00BB51F1"/>
    <w:rsid w:val="00BB7A4E"/>
    <w:rsid w:val="00BB7BA2"/>
    <w:rsid w:val="00BC248C"/>
    <w:rsid w:val="00BC29D6"/>
    <w:rsid w:val="00BC32DB"/>
    <w:rsid w:val="00BC3D6E"/>
    <w:rsid w:val="00BC6629"/>
    <w:rsid w:val="00BC6B86"/>
    <w:rsid w:val="00BC7324"/>
    <w:rsid w:val="00BC7EFF"/>
    <w:rsid w:val="00BD1363"/>
    <w:rsid w:val="00BD26BF"/>
    <w:rsid w:val="00BD30B2"/>
    <w:rsid w:val="00BD40A0"/>
    <w:rsid w:val="00BD571E"/>
    <w:rsid w:val="00BD7C42"/>
    <w:rsid w:val="00BE0DD0"/>
    <w:rsid w:val="00BE4485"/>
    <w:rsid w:val="00BE50FC"/>
    <w:rsid w:val="00BE5C8C"/>
    <w:rsid w:val="00BF1D13"/>
    <w:rsid w:val="00BF2B31"/>
    <w:rsid w:val="00BF3E4B"/>
    <w:rsid w:val="00BF44F4"/>
    <w:rsid w:val="00BF51E9"/>
    <w:rsid w:val="00BF5A44"/>
    <w:rsid w:val="00BF6B5C"/>
    <w:rsid w:val="00C03834"/>
    <w:rsid w:val="00C03B6B"/>
    <w:rsid w:val="00C041F0"/>
    <w:rsid w:val="00C0739C"/>
    <w:rsid w:val="00C073FD"/>
    <w:rsid w:val="00C07E01"/>
    <w:rsid w:val="00C21879"/>
    <w:rsid w:val="00C24F77"/>
    <w:rsid w:val="00C2783B"/>
    <w:rsid w:val="00C31BC0"/>
    <w:rsid w:val="00C31F58"/>
    <w:rsid w:val="00C320C1"/>
    <w:rsid w:val="00C3417E"/>
    <w:rsid w:val="00C34491"/>
    <w:rsid w:val="00C42A57"/>
    <w:rsid w:val="00C42E1E"/>
    <w:rsid w:val="00C44772"/>
    <w:rsid w:val="00C45A9C"/>
    <w:rsid w:val="00C47683"/>
    <w:rsid w:val="00C56348"/>
    <w:rsid w:val="00C60D32"/>
    <w:rsid w:val="00C61664"/>
    <w:rsid w:val="00C6299B"/>
    <w:rsid w:val="00C63088"/>
    <w:rsid w:val="00C657E6"/>
    <w:rsid w:val="00C660F2"/>
    <w:rsid w:val="00C703A5"/>
    <w:rsid w:val="00C705DC"/>
    <w:rsid w:val="00C71C75"/>
    <w:rsid w:val="00C73D31"/>
    <w:rsid w:val="00C804E5"/>
    <w:rsid w:val="00C809CE"/>
    <w:rsid w:val="00C85172"/>
    <w:rsid w:val="00C90C1F"/>
    <w:rsid w:val="00C91EC3"/>
    <w:rsid w:val="00C92181"/>
    <w:rsid w:val="00C94EA9"/>
    <w:rsid w:val="00C96FE5"/>
    <w:rsid w:val="00CA0CF8"/>
    <w:rsid w:val="00CA246C"/>
    <w:rsid w:val="00CA2643"/>
    <w:rsid w:val="00CA3E75"/>
    <w:rsid w:val="00CA4ABB"/>
    <w:rsid w:val="00CB127F"/>
    <w:rsid w:val="00CB1834"/>
    <w:rsid w:val="00CB3FAF"/>
    <w:rsid w:val="00CC06F7"/>
    <w:rsid w:val="00CC0B7E"/>
    <w:rsid w:val="00CC1BB8"/>
    <w:rsid w:val="00CC412E"/>
    <w:rsid w:val="00CC413F"/>
    <w:rsid w:val="00CC6161"/>
    <w:rsid w:val="00CC6389"/>
    <w:rsid w:val="00CD54EB"/>
    <w:rsid w:val="00CD5CAF"/>
    <w:rsid w:val="00CE042C"/>
    <w:rsid w:val="00CE277E"/>
    <w:rsid w:val="00CE2E33"/>
    <w:rsid w:val="00CE381A"/>
    <w:rsid w:val="00CE79F1"/>
    <w:rsid w:val="00CF016F"/>
    <w:rsid w:val="00CF1944"/>
    <w:rsid w:val="00CF41C1"/>
    <w:rsid w:val="00CF7CAA"/>
    <w:rsid w:val="00D011F4"/>
    <w:rsid w:val="00D042A5"/>
    <w:rsid w:val="00D049E4"/>
    <w:rsid w:val="00D065AA"/>
    <w:rsid w:val="00D10796"/>
    <w:rsid w:val="00D11B41"/>
    <w:rsid w:val="00D13F8D"/>
    <w:rsid w:val="00D17DAD"/>
    <w:rsid w:val="00D24BB0"/>
    <w:rsid w:val="00D24BC3"/>
    <w:rsid w:val="00D26E52"/>
    <w:rsid w:val="00D272DF"/>
    <w:rsid w:val="00D33A1E"/>
    <w:rsid w:val="00D3636A"/>
    <w:rsid w:val="00D367D0"/>
    <w:rsid w:val="00D37325"/>
    <w:rsid w:val="00D431E8"/>
    <w:rsid w:val="00D43830"/>
    <w:rsid w:val="00D43EEB"/>
    <w:rsid w:val="00D4519A"/>
    <w:rsid w:val="00D473D2"/>
    <w:rsid w:val="00D538E7"/>
    <w:rsid w:val="00D53DAA"/>
    <w:rsid w:val="00D55C2D"/>
    <w:rsid w:val="00D57D09"/>
    <w:rsid w:val="00D62815"/>
    <w:rsid w:val="00D662A6"/>
    <w:rsid w:val="00D703C5"/>
    <w:rsid w:val="00D73A74"/>
    <w:rsid w:val="00D807C0"/>
    <w:rsid w:val="00D832CA"/>
    <w:rsid w:val="00D8406D"/>
    <w:rsid w:val="00D84DAD"/>
    <w:rsid w:val="00D86092"/>
    <w:rsid w:val="00D86352"/>
    <w:rsid w:val="00D86E93"/>
    <w:rsid w:val="00D904EB"/>
    <w:rsid w:val="00D94541"/>
    <w:rsid w:val="00DA0AD5"/>
    <w:rsid w:val="00DA1DEE"/>
    <w:rsid w:val="00DA2C37"/>
    <w:rsid w:val="00DA35ED"/>
    <w:rsid w:val="00DA38B5"/>
    <w:rsid w:val="00DA3DDC"/>
    <w:rsid w:val="00DA49EB"/>
    <w:rsid w:val="00DB02CA"/>
    <w:rsid w:val="00DB30CA"/>
    <w:rsid w:val="00DB4966"/>
    <w:rsid w:val="00DC0423"/>
    <w:rsid w:val="00DC1E2D"/>
    <w:rsid w:val="00DC5F37"/>
    <w:rsid w:val="00DD02A2"/>
    <w:rsid w:val="00DD042C"/>
    <w:rsid w:val="00DD11FB"/>
    <w:rsid w:val="00DD340C"/>
    <w:rsid w:val="00DD5778"/>
    <w:rsid w:val="00DE0E39"/>
    <w:rsid w:val="00DE0E90"/>
    <w:rsid w:val="00DE322D"/>
    <w:rsid w:val="00DE395C"/>
    <w:rsid w:val="00DE424D"/>
    <w:rsid w:val="00DF1031"/>
    <w:rsid w:val="00DF63FD"/>
    <w:rsid w:val="00DF6C48"/>
    <w:rsid w:val="00DF6E5B"/>
    <w:rsid w:val="00E01291"/>
    <w:rsid w:val="00E05EAE"/>
    <w:rsid w:val="00E06885"/>
    <w:rsid w:val="00E077AA"/>
    <w:rsid w:val="00E119CC"/>
    <w:rsid w:val="00E14477"/>
    <w:rsid w:val="00E15368"/>
    <w:rsid w:val="00E227BD"/>
    <w:rsid w:val="00E22CEE"/>
    <w:rsid w:val="00E22E70"/>
    <w:rsid w:val="00E23C1E"/>
    <w:rsid w:val="00E240D9"/>
    <w:rsid w:val="00E2590C"/>
    <w:rsid w:val="00E25C71"/>
    <w:rsid w:val="00E25CFC"/>
    <w:rsid w:val="00E27F03"/>
    <w:rsid w:val="00E3150A"/>
    <w:rsid w:val="00E32449"/>
    <w:rsid w:val="00E3419E"/>
    <w:rsid w:val="00E366AC"/>
    <w:rsid w:val="00E40D5B"/>
    <w:rsid w:val="00E41613"/>
    <w:rsid w:val="00E4323D"/>
    <w:rsid w:val="00E439E3"/>
    <w:rsid w:val="00E43B1E"/>
    <w:rsid w:val="00E5728B"/>
    <w:rsid w:val="00E60A52"/>
    <w:rsid w:val="00E61B76"/>
    <w:rsid w:val="00E644C0"/>
    <w:rsid w:val="00E6457B"/>
    <w:rsid w:val="00E659BE"/>
    <w:rsid w:val="00E668F0"/>
    <w:rsid w:val="00E73227"/>
    <w:rsid w:val="00E748E4"/>
    <w:rsid w:val="00E77F68"/>
    <w:rsid w:val="00E82519"/>
    <w:rsid w:val="00E863CD"/>
    <w:rsid w:val="00E91282"/>
    <w:rsid w:val="00E91F3D"/>
    <w:rsid w:val="00E97B15"/>
    <w:rsid w:val="00EA0244"/>
    <w:rsid w:val="00EA1AFD"/>
    <w:rsid w:val="00EB1B69"/>
    <w:rsid w:val="00EB2800"/>
    <w:rsid w:val="00EB2F1B"/>
    <w:rsid w:val="00EB34D5"/>
    <w:rsid w:val="00EC0720"/>
    <w:rsid w:val="00EC1D7B"/>
    <w:rsid w:val="00EC228C"/>
    <w:rsid w:val="00EC4E69"/>
    <w:rsid w:val="00EC760F"/>
    <w:rsid w:val="00ED402B"/>
    <w:rsid w:val="00ED6DDF"/>
    <w:rsid w:val="00EE076E"/>
    <w:rsid w:val="00EE3066"/>
    <w:rsid w:val="00EE42E7"/>
    <w:rsid w:val="00EF3D90"/>
    <w:rsid w:val="00EF515A"/>
    <w:rsid w:val="00EF52AC"/>
    <w:rsid w:val="00EF67F0"/>
    <w:rsid w:val="00EF68AC"/>
    <w:rsid w:val="00F0310B"/>
    <w:rsid w:val="00F045CB"/>
    <w:rsid w:val="00F0570F"/>
    <w:rsid w:val="00F05FDA"/>
    <w:rsid w:val="00F06363"/>
    <w:rsid w:val="00F07D54"/>
    <w:rsid w:val="00F11AAB"/>
    <w:rsid w:val="00F14AF6"/>
    <w:rsid w:val="00F21E49"/>
    <w:rsid w:val="00F22FD5"/>
    <w:rsid w:val="00F250B4"/>
    <w:rsid w:val="00F256F4"/>
    <w:rsid w:val="00F27912"/>
    <w:rsid w:val="00F31472"/>
    <w:rsid w:val="00F37D2C"/>
    <w:rsid w:val="00F403AA"/>
    <w:rsid w:val="00F43E3A"/>
    <w:rsid w:val="00F43E67"/>
    <w:rsid w:val="00F46C45"/>
    <w:rsid w:val="00F50F93"/>
    <w:rsid w:val="00F53353"/>
    <w:rsid w:val="00F55060"/>
    <w:rsid w:val="00F55762"/>
    <w:rsid w:val="00F62624"/>
    <w:rsid w:val="00F716B3"/>
    <w:rsid w:val="00F75263"/>
    <w:rsid w:val="00F7548E"/>
    <w:rsid w:val="00F762F7"/>
    <w:rsid w:val="00F7718A"/>
    <w:rsid w:val="00F77EEC"/>
    <w:rsid w:val="00F800A7"/>
    <w:rsid w:val="00F8187C"/>
    <w:rsid w:val="00F81D90"/>
    <w:rsid w:val="00F829D2"/>
    <w:rsid w:val="00F849A3"/>
    <w:rsid w:val="00F855F4"/>
    <w:rsid w:val="00F85C59"/>
    <w:rsid w:val="00F85F0F"/>
    <w:rsid w:val="00F976F4"/>
    <w:rsid w:val="00FA1F83"/>
    <w:rsid w:val="00FA3C0B"/>
    <w:rsid w:val="00FA565C"/>
    <w:rsid w:val="00FA699C"/>
    <w:rsid w:val="00FA7385"/>
    <w:rsid w:val="00FB1346"/>
    <w:rsid w:val="00FB29A0"/>
    <w:rsid w:val="00FB37B2"/>
    <w:rsid w:val="00FC0630"/>
    <w:rsid w:val="00FC3904"/>
    <w:rsid w:val="00FC64B9"/>
    <w:rsid w:val="00FC75F7"/>
    <w:rsid w:val="00FC77BC"/>
    <w:rsid w:val="00FD043C"/>
    <w:rsid w:val="00FD3F35"/>
    <w:rsid w:val="00FD4770"/>
    <w:rsid w:val="00FE1F9B"/>
    <w:rsid w:val="00FE4F15"/>
    <w:rsid w:val="00FE5058"/>
    <w:rsid w:val="00FE5988"/>
    <w:rsid w:val="00FE7C5B"/>
    <w:rsid w:val="00FF081F"/>
    <w:rsid w:val="00FF0C94"/>
    <w:rsid w:val="00FF280F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B1"/>
    <w:rPr>
      <w:b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4CC"/>
    <w:pPr>
      <w:keepNext/>
      <w:widowControl w:val="0"/>
      <w:autoSpaceDE w:val="0"/>
      <w:autoSpaceDN w:val="0"/>
      <w:adjustRightInd w:val="0"/>
      <w:spacing w:before="140"/>
      <w:ind w:left="480" w:right="200"/>
      <w:jc w:val="center"/>
      <w:outlineLvl w:val="0"/>
    </w:pPr>
    <w:rPr>
      <w:b w:val="0"/>
      <w:bC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67C2"/>
    <w:pPr>
      <w:keepNext/>
      <w:spacing w:before="240" w:after="60"/>
      <w:outlineLvl w:val="1"/>
    </w:pPr>
    <w:rPr>
      <w:rFonts w:ascii="Arial" w:hAnsi="Arial" w:cs="Arial"/>
      <w:b w:val="0"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3416"/>
    <w:p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67C2"/>
    <w:pPr>
      <w:spacing w:before="240" w:after="60"/>
      <w:outlineLvl w:val="5"/>
    </w:pPr>
    <w:rPr>
      <w:b w:val="0"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13416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6E441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2B7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B2B7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0B727E"/>
    <w:rPr>
      <w:rFonts w:cs="Times New Roman"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7B2B76"/>
    <w:rPr>
      <w:rFonts w:ascii="Calibri" w:hAnsi="Calibri" w:cs="Times New Roman"/>
      <w:bCs/>
    </w:rPr>
  </w:style>
  <w:style w:type="character" w:customStyle="1" w:styleId="70">
    <w:name w:val="Заголовок 7 Знак"/>
    <w:link w:val="7"/>
    <w:uiPriority w:val="99"/>
    <w:semiHidden/>
    <w:locked/>
    <w:rsid w:val="007B2B76"/>
    <w:rPr>
      <w:rFonts w:ascii="Calibri" w:hAnsi="Calibri" w:cs="Times New Roman"/>
      <w:b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6E4415"/>
    <w:rPr>
      <w:rFonts w:ascii="Cambria" w:hAnsi="Cambria" w:cs="Times New Roman"/>
      <w:b/>
      <w:sz w:val="22"/>
      <w:szCs w:val="22"/>
    </w:rPr>
  </w:style>
  <w:style w:type="table" w:styleId="a3">
    <w:name w:val="Table Grid"/>
    <w:basedOn w:val="a1"/>
    <w:uiPriority w:val="99"/>
    <w:rsid w:val="00233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6A04CC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0B727E"/>
    <w:rPr>
      <w:rFonts w:cs="Times New Roman"/>
      <w:b/>
      <w:sz w:val="24"/>
      <w:szCs w:val="24"/>
    </w:rPr>
  </w:style>
  <w:style w:type="paragraph" w:styleId="a6">
    <w:name w:val="Body Text Indent"/>
    <w:basedOn w:val="a"/>
    <w:link w:val="a7"/>
    <w:uiPriority w:val="99"/>
    <w:rsid w:val="006A04CC"/>
    <w:pPr>
      <w:ind w:left="360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F85C59"/>
    <w:rPr>
      <w:rFonts w:cs="Times New Roman"/>
      <w:b/>
      <w:sz w:val="24"/>
      <w:szCs w:val="24"/>
    </w:rPr>
  </w:style>
  <w:style w:type="paragraph" w:styleId="3">
    <w:name w:val="Body Text 3"/>
    <w:basedOn w:val="a"/>
    <w:link w:val="30"/>
    <w:uiPriority w:val="99"/>
    <w:rsid w:val="006A04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7B2B76"/>
    <w:rPr>
      <w:rFonts w:cs="Times New Roman"/>
      <w:b/>
      <w:sz w:val="16"/>
      <w:szCs w:val="16"/>
    </w:rPr>
  </w:style>
  <w:style w:type="paragraph" w:styleId="a8">
    <w:name w:val="Title"/>
    <w:basedOn w:val="a"/>
    <w:link w:val="a9"/>
    <w:uiPriority w:val="99"/>
    <w:qFormat/>
    <w:rsid w:val="006A04CC"/>
    <w:pPr>
      <w:shd w:val="clear" w:color="auto" w:fill="FFFFFF"/>
      <w:jc w:val="center"/>
    </w:pPr>
    <w:rPr>
      <w:color w:val="000000"/>
      <w:sz w:val="28"/>
      <w:szCs w:val="31"/>
    </w:rPr>
  </w:style>
  <w:style w:type="character" w:customStyle="1" w:styleId="a9">
    <w:name w:val="Название Знак"/>
    <w:link w:val="a8"/>
    <w:uiPriority w:val="99"/>
    <w:locked/>
    <w:rsid w:val="007B2B76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a">
    <w:name w:val="Знак"/>
    <w:basedOn w:val="a"/>
    <w:uiPriority w:val="99"/>
    <w:rsid w:val="006A04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Знак2"/>
    <w:basedOn w:val="a"/>
    <w:uiPriority w:val="99"/>
    <w:rsid w:val="00F55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2F37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7B2B76"/>
    <w:rPr>
      <w:rFonts w:cs="Times New Roman"/>
      <w:b/>
      <w:sz w:val="24"/>
      <w:szCs w:val="24"/>
    </w:rPr>
  </w:style>
  <w:style w:type="paragraph" w:styleId="ad">
    <w:name w:val="footer"/>
    <w:basedOn w:val="a"/>
    <w:link w:val="ae"/>
    <w:uiPriority w:val="99"/>
    <w:rsid w:val="002F37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964E08"/>
    <w:rPr>
      <w:rFonts w:cs="Times New Roman"/>
      <w:sz w:val="24"/>
      <w:szCs w:val="24"/>
    </w:rPr>
  </w:style>
  <w:style w:type="paragraph" w:customStyle="1" w:styleId="FR1">
    <w:name w:val="FR1"/>
    <w:uiPriority w:val="99"/>
    <w:rsid w:val="00613416"/>
    <w:pPr>
      <w:widowControl w:val="0"/>
      <w:autoSpaceDE w:val="0"/>
      <w:autoSpaceDN w:val="0"/>
      <w:adjustRightInd w:val="0"/>
      <w:spacing w:before="600"/>
      <w:jc w:val="both"/>
    </w:pPr>
    <w:rPr>
      <w:rFonts w:ascii="Arial" w:hAnsi="Arial" w:cs="Arial"/>
      <w:b/>
      <w:sz w:val="28"/>
      <w:szCs w:val="28"/>
    </w:rPr>
  </w:style>
  <w:style w:type="paragraph" w:styleId="22">
    <w:name w:val="Body Text Indent 2"/>
    <w:basedOn w:val="a"/>
    <w:link w:val="23"/>
    <w:uiPriority w:val="99"/>
    <w:rsid w:val="00B13A4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7B2B76"/>
    <w:rPr>
      <w:rFonts w:cs="Times New Roman"/>
      <w:b/>
      <w:sz w:val="24"/>
      <w:szCs w:val="24"/>
    </w:rPr>
  </w:style>
  <w:style w:type="character" w:styleId="af">
    <w:name w:val="page number"/>
    <w:uiPriority w:val="99"/>
    <w:rsid w:val="00EC1D7B"/>
    <w:rPr>
      <w:rFonts w:cs="Times New Roman"/>
    </w:rPr>
  </w:style>
  <w:style w:type="character" w:styleId="af0">
    <w:name w:val="Hyperlink"/>
    <w:uiPriority w:val="99"/>
    <w:rsid w:val="00E22CEE"/>
    <w:rPr>
      <w:rFonts w:cs="Times New Roman"/>
      <w:color w:val="0000FF"/>
      <w:u w:val="single"/>
    </w:rPr>
  </w:style>
  <w:style w:type="table" w:styleId="11">
    <w:name w:val="Table Grid 1"/>
    <w:basedOn w:val="a1"/>
    <w:uiPriority w:val="99"/>
    <w:rsid w:val="00C2187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4">
    <w:name w:val="List 2"/>
    <w:basedOn w:val="a"/>
    <w:uiPriority w:val="99"/>
    <w:rsid w:val="00921182"/>
    <w:pPr>
      <w:ind w:left="566" w:hanging="283"/>
    </w:pPr>
  </w:style>
  <w:style w:type="paragraph" w:styleId="af1">
    <w:name w:val="Normal (Web)"/>
    <w:basedOn w:val="a"/>
    <w:uiPriority w:val="99"/>
    <w:rsid w:val="00064D10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uiPriority w:val="99"/>
    <w:semiHidden/>
    <w:rsid w:val="00064D10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locked/>
    <w:rsid w:val="007B2B76"/>
    <w:rPr>
      <w:rFonts w:cs="Times New Roman"/>
      <w:b/>
      <w:sz w:val="20"/>
      <w:szCs w:val="20"/>
    </w:rPr>
  </w:style>
  <w:style w:type="character" w:styleId="af4">
    <w:name w:val="footnote reference"/>
    <w:uiPriority w:val="99"/>
    <w:semiHidden/>
    <w:rsid w:val="00064D10"/>
    <w:rPr>
      <w:rFonts w:cs="Times New Roman"/>
      <w:vertAlign w:val="superscript"/>
    </w:rPr>
  </w:style>
  <w:style w:type="paragraph" w:customStyle="1" w:styleId="12">
    <w:name w:val="Знак1"/>
    <w:basedOn w:val="a"/>
    <w:uiPriority w:val="99"/>
    <w:rsid w:val="00B637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Balloon Text"/>
    <w:basedOn w:val="a"/>
    <w:link w:val="af6"/>
    <w:uiPriority w:val="99"/>
    <w:semiHidden/>
    <w:rsid w:val="003E60E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7B2B76"/>
    <w:rPr>
      <w:rFonts w:cs="Times New Roman"/>
      <w:b/>
      <w:sz w:val="2"/>
    </w:rPr>
  </w:style>
  <w:style w:type="character" w:styleId="af7">
    <w:name w:val="FollowedHyperlink"/>
    <w:uiPriority w:val="99"/>
    <w:rsid w:val="003463E6"/>
    <w:rPr>
      <w:rFonts w:cs="Times New Roman"/>
      <w:color w:val="800080"/>
      <w:u w:val="single"/>
    </w:rPr>
  </w:style>
  <w:style w:type="paragraph" w:styleId="31">
    <w:name w:val="Body Text Indent 3"/>
    <w:basedOn w:val="a"/>
    <w:link w:val="32"/>
    <w:uiPriority w:val="99"/>
    <w:rsid w:val="00961A4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1A40"/>
    <w:rPr>
      <w:rFonts w:cs="Times New Roman"/>
      <w:b/>
      <w:sz w:val="16"/>
      <w:szCs w:val="16"/>
    </w:rPr>
  </w:style>
  <w:style w:type="paragraph" w:customStyle="1" w:styleId="Style33">
    <w:name w:val="Style33"/>
    <w:basedOn w:val="a"/>
    <w:uiPriority w:val="99"/>
    <w:rsid w:val="0064059A"/>
    <w:pPr>
      <w:widowControl w:val="0"/>
      <w:autoSpaceDE w:val="0"/>
      <w:autoSpaceDN w:val="0"/>
      <w:adjustRightInd w:val="0"/>
      <w:spacing w:line="324" w:lineRule="exact"/>
      <w:jc w:val="both"/>
    </w:pPr>
    <w:rPr>
      <w:b w:val="0"/>
    </w:rPr>
  </w:style>
  <w:style w:type="paragraph" w:customStyle="1" w:styleId="Style34">
    <w:name w:val="Style34"/>
    <w:basedOn w:val="a"/>
    <w:uiPriority w:val="99"/>
    <w:rsid w:val="0064059A"/>
    <w:pPr>
      <w:widowControl w:val="0"/>
      <w:autoSpaceDE w:val="0"/>
      <w:autoSpaceDN w:val="0"/>
      <w:adjustRightInd w:val="0"/>
    </w:pPr>
    <w:rPr>
      <w:b w:val="0"/>
    </w:rPr>
  </w:style>
  <w:style w:type="character" w:customStyle="1" w:styleId="FontStyle54">
    <w:name w:val="Font Style54"/>
    <w:uiPriority w:val="99"/>
    <w:rsid w:val="006405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5">
    <w:name w:val="Font Style55"/>
    <w:uiPriority w:val="99"/>
    <w:rsid w:val="0064059A"/>
    <w:rPr>
      <w:rFonts w:ascii="Times New Roman" w:hAnsi="Times New Roman" w:cs="Times New Roman"/>
      <w:sz w:val="26"/>
      <w:szCs w:val="26"/>
    </w:rPr>
  </w:style>
  <w:style w:type="paragraph" w:styleId="af8">
    <w:name w:val="List Paragraph"/>
    <w:basedOn w:val="a"/>
    <w:uiPriority w:val="99"/>
    <w:qFormat/>
    <w:rsid w:val="00A34A17"/>
    <w:pPr>
      <w:ind w:left="720"/>
      <w:contextualSpacing/>
    </w:pPr>
    <w:rPr>
      <w:b w:val="0"/>
    </w:rPr>
  </w:style>
  <w:style w:type="paragraph" w:styleId="af9">
    <w:name w:val="No Spacing"/>
    <w:uiPriority w:val="99"/>
    <w:qFormat/>
    <w:rsid w:val="00F85C59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4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17</Pages>
  <Words>4028</Words>
  <Characters>22966</Characters>
  <Application>Microsoft Office Word</Application>
  <DocSecurity>0</DocSecurity>
  <Lines>191</Lines>
  <Paragraphs>53</Paragraphs>
  <ScaleCrop>false</ScaleCrop>
  <Company>ЯТЖТ</Company>
  <LinksUpToDate>false</LinksUpToDate>
  <CharactersWithSpaces>26941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Ulyanova</dc:creator>
  <cp:keywords/>
  <dc:description/>
  <cp:lastModifiedBy>Куфина Ирина</cp:lastModifiedBy>
  <cp:revision>47</cp:revision>
  <cp:lastPrinted>2019-08-23T11:20:00Z</cp:lastPrinted>
  <dcterms:created xsi:type="dcterms:W3CDTF">2017-11-02T06:50:00Z</dcterms:created>
  <dcterms:modified xsi:type="dcterms:W3CDTF">2020-07-07T10:17:00Z</dcterms:modified>
</cp:coreProperties>
</file>