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2D5" w:rsidRPr="00CE72D5" w:rsidRDefault="00CE72D5" w:rsidP="00CE72D5">
      <w:pPr>
        <w:spacing w:after="0" w:line="240" w:lineRule="auto"/>
        <w:jc w:val="center"/>
        <w:rPr>
          <w:rFonts w:ascii="Times New Roman" w:eastAsia="Times New Roman" w:hAnsi="Times New Roman" w:cs="Times New Roman"/>
          <w:b/>
          <w:caps/>
          <w:sz w:val="28"/>
          <w:szCs w:val="28"/>
          <w:lang w:eastAsia="ru-RU"/>
        </w:rPr>
      </w:pPr>
      <w:r w:rsidRPr="00CE72D5">
        <w:rPr>
          <w:rFonts w:ascii="Times New Roman" w:eastAsia="Times New Roman" w:hAnsi="Times New Roman" w:cs="Times New Roman"/>
          <w:b/>
          <w:caps/>
          <w:sz w:val="28"/>
          <w:szCs w:val="28"/>
          <w:lang w:eastAsia="ru-RU"/>
        </w:rPr>
        <w:t>ФЕДЕРАЛЬНОЕ АГЕНТСТВО ЖЕЛЕЗНОДОРОЖНОГО ТРАНСПОРТА</w:t>
      </w:r>
    </w:p>
    <w:p w:rsidR="00785E95" w:rsidRDefault="00785E95" w:rsidP="00CE72D5">
      <w:pPr>
        <w:spacing w:after="0" w:line="240" w:lineRule="auto"/>
        <w:jc w:val="center"/>
        <w:rPr>
          <w:rFonts w:ascii="Times New Roman" w:eastAsia="Times New Roman" w:hAnsi="Times New Roman" w:cs="Times New Roman"/>
          <w:sz w:val="28"/>
          <w:szCs w:val="28"/>
          <w:lang w:eastAsia="ru-RU"/>
        </w:rPr>
      </w:pPr>
    </w:p>
    <w:p w:rsidR="00CE72D5" w:rsidRPr="00CE72D5" w:rsidRDefault="00CE72D5" w:rsidP="00CE72D5">
      <w:pPr>
        <w:spacing w:after="0" w:line="240" w:lineRule="auto"/>
        <w:jc w:val="center"/>
        <w:rPr>
          <w:rFonts w:ascii="Times New Roman" w:eastAsia="Times New Roman" w:hAnsi="Times New Roman" w:cs="Times New Roman"/>
          <w:sz w:val="28"/>
          <w:szCs w:val="28"/>
          <w:lang w:eastAsia="ru-RU"/>
        </w:rPr>
      </w:pPr>
      <w:r w:rsidRPr="00CE72D5">
        <w:rPr>
          <w:rFonts w:ascii="Times New Roman" w:eastAsia="Times New Roman" w:hAnsi="Times New Roman" w:cs="Times New Roman"/>
          <w:sz w:val="28"/>
          <w:szCs w:val="28"/>
          <w:lang w:eastAsia="ru-RU"/>
        </w:rPr>
        <w:t>Федеральное государственное бюджетное образовательное учреждение высшего образования</w:t>
      </w:r>
    </w:p>
    <w:p w:rsidR="00CE72D5" w:rsidRPr="00CE72D5" w:rsidRDefault="00CE72D5" w:rsidP="00CE72D5">
      <w:pPr>
        <w:spacing w:after="0" w:line="240" w:lineRule="auto"/>
        <w:jc w:val="center"/>
        <w:rPr>
          <w:rFonts w:ascii="Times New Roman" w:eastAsia="Times New Roman" w:hAnsi="Times New Roman" w:cs="Times New Roman"/>
          <w:b/>
          <w:sz w:val="28"/>
          <w:szCs w:val="28"/>
          <w:lang w:eastAsia="ru-RU"/>
        </w:rPr>
      </w:pPr>
      <w:r w:rsidRPr="00CE72D5">
        <w:rPr>
          <w:rFonts w:ascii="Times New Roman" w:eastAsia="Times New Roman" w:hAnsi="Times New Roman" w:cs="Times New Roman"/>
          <w:b/>
          <w:sz w:val="28"/>
          <w:szCs w:val="28"/>
          <w:lang w:eastAsia="ru-RU"/>
        </w:rPr>
        <w:t xml:space="preserve">«Петербургский государственный университет путей сообщения </w:t>
      </w:r>
    </w:p>
    <w:p w:rsidR="00CE72D5" w:rsidRPr="00CE72D5" w:rsidRDefault="00CE72D5" w:rsidP="00CE72D5">
      <w:pPr>
        <w:spacing w:after="0" w:line="240" w:lineRule="auto"/>
        <w:jc w:val="center"/>
        <w:rPr>
          <w:rFonts w:ascii="Times New Roman" w:eastAsia="Times New Roman" w:hAnsi="Times New Roman" w:cs="Times New Roman"/>
          <w:b/>
          <w:sz w:val="28"/>
          <w:szCs w:val="28"/>
          <w:lang w:eastAsia="ru-RU"/>
        </w:rPr>
      </w:pPr>
      <w:r w:rsidRPr="00CE72D5">
        <w:rPr>
          <w:rFonts w:ascii="Times New Roman" w:eastAsia="Times New Roman" w:hAnsi="Times New Roman" w:cs="Times New Roman"/>
          <w:b/>
          <w:sz w:val="28"/>
          <w:szCs w:val="28"/>
          <w:lang w:eastAsia="ru-RU"/>
        </w:rPr>
        <w:t xml:space="preserve">Императора Александра </w:t>
      </w:r>
      <w:r w:rsidRPr="00CE72D5">
        <w:rPr>
          <w:rFonts w:ascii="Times New Roman" w:eastAsia="Times New Roman" w:hAnsi="Times New Roman" w:cs="Times New Roman"/>
          <w:b/>
          <w:sz w:val="28"/>
          <w:szCs w:val="28"/>
          <w:lang w:val="en-US" w:eastAsia="ru-RU"/>
        </w:rPr>
        <w:t>I</w:t>
      </w:r>
      <w:r w:rsidRPr="00CE72D5">
        <w:rPr>
          <w:rFonts w:ascii="Times New Roman" w:eastAsia="Times New Roman" w:hAnsi="Times New Roman" w:cs="Times New Roman"/>
          <w:b/>
          <w:sz w:val="28"/>
          <w:szCs w:val="28"/>
          <w:lang w:eastAsia="ru-RU"/>
        </w:rPr>
        <w:t xml:space="preserve">» </w:t>
      </w:r>
    </w:p>
    <w:p w:rsidR="00CE72D5" w:rsidRPr="00CE72D5" w:rsidRDefault="00CE72D5" w:rsidP="00CE72D5">
      <w:pPr>
        <w:spacing w:after="0" w:line="240" w:lineRule="auto"/>
        <w:jc w:val="center"/>
        <w:rPr>
          <w:rFonts w:ascii="Times New Roman" w:eastAsia="Times New Roman" w:hAnsi="Times New Roman" w:cs="Times New Roman"/>
          <w:b/>
          <w:sz w:val="28"/>
          <w:szCs w:val="28"/>
          <w:lang w:eastAsia="ru-RU"/>
        </w:rPr>
      </w:pPr>
      <w:r w:rsidRPr="00CE72D5">
        <w:rPr>
          <w:rFonts w:ascii="Times New Roman" w:eastAsia="Times New Roman" w:hAnsi="Times New Roman" w:cs="Times New Roman"/>
          <w:b/>
          <w:sz w:val="28"/>
          <w:szCs w:val="28"/>
          <w:lang w:eastAsia="ru-RU"/>
        </w:rPr>
        <w:t>(ФГБОУ ВО ПГУПС)</w:t>
      </w:r>
    </w:p>
    <w:p w:rsidR="00CE72D5" w:rsidRPr="00CE72D5" w:rsidRDefault="00CE72D5" w:rsidP="00CE72D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Калужский</w:t>
      </w:r>
      <w:r w:rsidRPr="00CE72D5">
        <w:rPr>
          <w:rFonts w:ascii="Times New Roman" w:eastAsia="Times New Roman" w:hAnsi="Times New Roman" w:cs="Times New Roman"/>
          <w:b/>
          <w:sz w:val="28"/>
          <w:szCs w:val="28"/>
          <w:lang w:eastAsia="ru-RU"/>
        </w:rPr>
        <w:t xml:space="preserve"> филиал ПГУПС</w:t>
      </w:r>
    </w:p>
    <w:p w:rsidR="00B5361F" w:rsidRPr="00B5361F" w:rsidRDefault="00B5361F" w:rsidP="00B5361F">
      <w:pPr>
        <w:widowControl w:val="0"/>
        <w:spacing w:after="0" w:line="240" w:lineRule="auto"/>
        <w:jc w:val="center"/>
        <w:rPr>
          <w:rFonts w:ascii="Times New Roman" w:eastAsia="Arial Unicode MS" w:hAnsi="Times New Roman" w:cs="Times New Roman"/>
          <w:b/>
          <w:color w:val="000000"/>
          <w:sz w:val="24"/>
          <w:szCs w:val="24"/>
          <w:lang w:eastAsia="ru-RU" w:bidi="ru-RU"/>
        </w:rPr>
      </w:pPr>
    </w:p>
    <w:p w:rsidR="00B5361F" w:rsidRPr="00B5361F" w:rsidRDefault="00B5361F" w:rsidP="00B5361F">
      <w:pPr>
        <w:widowControl w:val="0"/>
        <w:spacing w:after="0" w:line="240" w:lineRule="auto"/>
        <w:jc w:val="center"/>
        <w:rPr>
          <w:rFonts w:ascii="Times New Roman" w:eastAsia="Arial Unicode MS" w:hAnsi="Times New Roman" w:cs="Times New Roman"/>
          <w:b/>
          <w:color w:val="000000"/>
          <w:sz w:val="24"/>
          <w:szCs w:val="24"/>
          <w:lang w:eastAsia="ru-RU" w:bidi="ru-RU"/>
        </w:rPr>
      </w:pPr>
    </w:p>
    <w:tbl>
      <w:tblPr>
        <w:tblW w:w="0" w:type="auto"/>
        <w:tblBorders>
          <w:insideH w:val="single" w:sz="4" w:space="0" w:color="auto"/>
        </w:tblBorders>
        <w:tblLook w:val="01E0" w:firstRow="1" w:lastRow="1" w:firstColumn="1" w:lastColumn="1" w:noHBand="0" w:noVBand="0"/>
      </w:tblPr>
      <w:tblGrid>
        <w:gridCol w:w="4785"/>
        <w:gridCol w:w="4786"/>
      </w:tblGrid>
      <w:tr w:rsidR="00B5361F" w:rsidRPr="00B5361F" w:rsidTr="00B5361F">
        <w:tc>
          <w:tcPr>
            <w:tcW w:w="4785" w:type="dxa"/>
          </w:tcPr>
          <w:p w:rsidR="00B5361F" w:rsidRPr="00B5361F" w:rsidRDefault="00B5361F" w:rsidP="00B5361F">
            <w:pPr>
              <w:widowControl w:val="0"/>
              <w:spacing w:after="0" w:line="240" w:lineRule="auto"/>
              <w:rPr>
                <w:rFonts w:ascii="Times New Roman" w:eastAsia="Arial Unicode MS" w:hAnsi="Times New Roman" w:cs="Arial Unicode MS"/>
                <w:color w:val="000000"/>
                <w:sz w:val="28"/>
                <w:szCs w:val="28"/>
                <w:lang w:eastAsia="ru-RU" w:bidi="ru-RU"/>
              </w:rPr>
            </w:pPr>
          </w:p>
        </w:tc>
        <w:tc>
          <w:tcPr>
            <w:tcW w:w="4786" w:type="dxa"/>
          </w:tcPr>
          <w:p w:rsidR="00B5361F" w:rsidRPr="00B5361F" w:rsidRDefault="00B5361F" w:rsidP="00785E95">
            <w:pPr>
              <w:widowControl w:val="0"/>
              <w:spacing w:after="0" w:line="240" w:lineRule="auto"/>
              <w:jc w:val="center"/>
              <w:rPr>
                <w:rFonts w:ascii="Times New Roman" w:eastAsia="Arial Unicode MS" w:hAnsi="Times New Roman" w:cs="Arial Unicode MS"/>
                <w:color w:val="000000"/>
                <w:sz w:val="28"/>
                <w:szCs w:val="28"/>
                <w:lang w:eastAsia="ru-RU" w:bidi="ru-RU"/>
              </w:rPr>
            </w:pPr>
            <w:r w:rsidRPr="00B5361F">
              <w:rPr>
                <w:rFonts w:ascii="Times New Roman" w:eastAsia="Arial Unicode MS" w:hAnsi="Times New Roman" w:cs="Arial Unicode MS"/>
                <w:color w:val="000000"/>
                <w:sz w:val="28"/>
                <w:szCs w:val="28"/>
                <w:lang w:eastAsia="ru-RU" w:bidi="ru-RU"/>
              </w:rPr>
              <w:t>УТВЕРЖДАЮ</w:t>
            </w:r>
          </w:p>
          <w:p w:rsidR="00B5361F" w:rsidRPr="00B5361F" w:rsidRDefault="00B5361F" w:rsidP="00785E95">
            <w:pPr>
              <w:widowControl w:val="0"/>
              <w:spacing w:after="0" w:line="240" w:lineRule="auto"/>
              <w:jc w:val="center"/>
              <w:rPr>
                <w:rFonts w:ascii="Times New Roman" w:eastAsia="Arial Unicode MS" w:hAnsi="Times New Roman" w:cs="Arial Unicode MS"/>
                <w:color w:val="000000"/>
                <w:sz w:val="28"/>
                <w:szCs w:val="28"/>
                <w:lang w:eastAsia="ru-RU" w:bidi="ru-RU"/>
              </w:rPr>
            </w:pPr>
            <w:r w:rsidRPr="00B5361F">
              <w:rPr>
                <w:rFonts w:ascii="Times New Roman" w:eastAsia="Arial Unicode MS" w:hAnsi="Times New Roman" w:cs="Arial Unicode MS"/>
                <w:color w:val="000000"/>
                <w:sz w:val="28"/>
                <w:szCs w:val="28"/>
                <w:lang w:eastAsia="ru-RU" w:bidi="ru-RU"/>
              </w:rPr>
              <w:t>Заместитель директора по учебной работе</w:t>
            </w:r>
          </w:p>
          <w:p w:rsidR="00B5361F" w:rsidRPr="00B5361F" w:rsidRDefault="00B5361F" w:rsidP="00785E95">
            <w:pPr>
              <w:widowControl w:val="0"/>
              <w:spacing w:after="0" w:line="240" w:lineRule="auto"/>
              <w:jc w:val="center"/>
              <w:rPr>
                <w:rFonts w:ascii="Times New Roman" w:eastAsia="Arial Unicode MS" w:hAnsi="Times New Roman" w:cs="Arial Unicode MS"/>
                <w:color w:val="000000"/>
                <w:sz w:val="28"/>
                <w:szCs w:val="28"/>
                <w:lang w:eastAsia="ru-RU" w:bidi="ru-RU"/>
              </w:rPr>
            </w:pPr>
            <w:r w:rsidRPr="00B5361F">
              <w:rPr>
                <w:rFonts w:ascii="Times New Roman" w:eastAsia="Arial Unicode MS" w:hAnsi="Times New Roman" w:cs="Arial Unicode MS"/>
                <w:color w:val="000000"/>
                <w:sz w:val="28"/>
                <w:szCs w:val="28"/>
                <w:lang w:eastAsia="ru-RU" w:bidi="ru-RU"/>
              </w:rPr>
              <w:t>________________А.В. Полевой</w:t>
            </w:r>
          </w:p>
          <w:p w:rsidR="00B5361F" w:rsidRPr="00B5361F" w:rsidRDefault="00BB731D" w:rsidP="00785E95">
            <w:pPr>
              <w:widowControl w:val="0"/>
              <w:spacing w:after="0" w:line="240" w:lineRule="auto"/>
              <w:jc w:val="center"/>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«___»______________20   </w:t>
            </w:r>
            <w:r w:rsidR="00B5361F" w:rsidRPr="00B5361F">
              <w:rPr>
                <w:rFonts w:ascii="Times New Roman" w:eastAsia="Arial Unicode MS" w:hAnsi="Times New Roman" w:cs="Arial Unicode MS"/>
                <w:color w:val="000000"/>
                <w:sz w:val="28"/>
                <w:szCs w:val="28"/>
                <w:lang w:eastAsia="ru-RU" w:bidi="ru-RU"/>
              </w:rPr>
              <w:t xml:space="preserve"> г.</w:t>
            </w:r>
          </w:p>
          <w:p w:rsidR="00B5361F" w:rsidRPr="00B5361F" w:rsidRDefault="00B5361F" w:rsidP="00B5361F">
            <w:pPr>
              <w:widowControl w:val="0"/>
              <w:spacing w:after="0" w:line="240" w:lineRule="auto"/>
              <w:rPr>
                <w:rFonts w:ascii="Times New Roman" w:eastAsia="Arial Unicode MS" w:hAnsi="Times New Roman" w:cs="Arial Unicode MS"/>
                <w:color w:val="000000"/>
                <w:sz w:val="28"/>
                <w:szCs w:val="28"/>
                <w:lang w:eastAsia="ru-RU" w:bidi="ru-RU"/>
              </w:rPr>
            </w:pPr>
          </w:p>
        </w:tc>
      </w:tr>
    </w:tbl>
    <w:p w:rsidR="00B5361F" w:rsidRDefault="00B5361F" w:rsidP="00B5361F">
      <w:pPr>
        <w:widowControl w:val="0"/>
        <w:spacing w:after="0" w:line="240" w:lineRule="auto"/>
        <w:jc w:val="center"/>
        <w:rPr>
          <w:rFonts w:ascii="Times New Roman" w:eastAsia="Arial Unicode MS" w:hAnsi="Times New Roman" w:cs="Times New Roman"/>
          <w:b/>
          <w:color w:val="000000"/>
          <w:sz w:val="28"/>
          <w:szCs w:val="24"/>
          <w:lang w:eastAsia="ru-RU" w:bidi="ru-RU"/>
        </w:rPr>
      </w:pPr>
    </w:p>
    <w:p w:rsidR="00785E95" w:rsidRDefault="00785E95" w:rsidP="00B5361F">
      <w:pPr>
        <w:widowControl w:val="0"/>
        <w:spacing w:after="0" w:line="240" w:lineRule="auto"/>
        <w:jc w:val="center"/>
        <w:rPr>
          <w:rFonts w:ascii="Times New Roman" w:eastAsia="Arial Unicode MS" w:hAnsi="Times New Roman" w:cs="Times New Roman"/>
          <w:b/>
          <w:color w:val="000000"/>
          <w:sz w:val="28"/>
          <w:szCs w:val="24"/>
          <w:lang w:eastAsia="ru-RU" w:bidi="ru-RU"/>
        </w:rPr>
      </w:pPr>
    </w:p>
    <w:p w:rsidR="00785E95" w:rsidRDefault="00785E95" w:rsidP="00B5361F">
      <w:pPr>
        <w:widowControl w:val="0"/>
        <w:spacing w:after="0" w:line="240" w:lineRule="auto"/>
        <w:jc w:val="center"/>
        <w:rPr>
          <w:rFonts w:ascii="Times New Roman" w:eastAsia="Arial Unicode MS" w:hAnsi="Times New Roman" w:cs="Times New Roman"/>
          <w:b/>
          <w:color w:val="000000"/>
          <w:sz w:val="28"/>
          <w:szCs w:val="24"/>
          <w:lang w:eastAsia="ru-RU" w:bidi="ru-RU"/>
        </w:rPr>
      </w:pPr>
    </w:p>
    <w:p w:rsidR="00785E95" w:rsidRDefault="00785E95" w:rsidP="00B5361F">
      <w:pPr>
        <w:widowControl w:val="0"/>
        <w:spacing w:after="0" w:line="240" w:lineRule="auto"/>
        <w:jc w:val="center"/>
        <w:rPr>
          <w:rFonts w:ascii="Times New Roman" w:eastAsia="Arial Unicode MS" w:hAnsi="Times New Roman" w:cs="Times New Roman"/>
          <w:b/>
          <w:color w:val="000000"/>
          <w:sz w:val="28"/>
          <w:szCs w:val="24"/>
          <w:lang w:eastAsia="ru-RU" w:bidi="ru-RU"/>
        </w:rPr>
      </w:pPr>
    </w:p>
    <w:p w:rsidR="00785E95" w:rsidRPr="00B5361F" w:rsidRDefault="00785E95" w:rsidP="00B5361F">
      <w:pPr>
        <w:widowControl w:val="0"/>
        <w:spacing w:after="0" w:line="240" w:lineRule="auto"/>
        <w:jc w:val="center"/>
        <w:rPr>
          <w:rFonts w:ascii="Times New Roman" w:eastAsia="Arial Unicode MS" w:hAnsi="Times New Roman" w:cs="Times New Roman"/>
          <w:b/>
          <w:color w:val="000000"/>
          <w:sz w:val="28"/>
          <w:szCs w:val="24"/>
          <w:lang w:eastAsia="ru-RU" w:bidi="ru-RU"/>
        </w:rPr>
      </w:pPr>
    </w:p>
    <w:p w:rsidR="00CE72D5" w:rsidRPr="00CE72D5" w:rsidRDefault="00CE72D5" w:rsidP="00CE72D5">
      <w:pPr>
        <w:spacing w:after="0" w:line="240" w:lineRule="auto"/>
        <w:rPr>
          <w:rFonts w:ascii="Times New Roman" w:eastAsia="Times New Roman" w:hAnsi="Times New Roman" w:cs="Times New Roman"/>
          <w:b/>
          <w:sz w:val="28"/>
          <w:szCs w:val="28"/>
          <w:lang w:eastAsia="ru-RU"/>
        </w:rPr>
      </w:pPr>
    </w:p>
    <w:p w:rsidR="00CE72D5" w:rsidRPr="00CE72D5" w:rsidRDefault="00CE72D5" w:rsidP="00CE72D5">
      <w:pPr>
        <w:spacing w:after="0" w:line="240" w:lineRule="auto"/>
        <w:jc w:val="center"/>
        <w:rPr>
          <w:rFonts w:ascii="Times New Roman" w:eastAsia="Times New Roman" w:hAnsi="Times New Roman" w:cs="Times New Roman"/>
          <w:b/>
          <w:sz w:val="28"/>
          <w:szCs w:val="28"/>
          <w:lang w:eastAsia="ru-RU"/>
        </w:rPr>
      </w:pPr>
      <w:r w:rsidRPr="00CE72D5">
        <w:rPr>
          <w:rFonts w:ascii="Times New Roman" w:eastAsia="Times New Roman" w:hAnsi="Times New Roman" w:cs="Times New Roman"/>
          <w:b/>
          <w:sz w:val="28"/>
          <w:szCs w:val="28"/>
          <w:lang w:eastAsia="ru-RU"/>
        </w:rPr>
        <w:t>РАБОЧАЯ ПРОГРАММА ПРОФЕССИОНАЛЬНОГО МОДУЛЯ</w:t>
      </w:r>
    </w:p>
    <w:p w:rsidR="002E50F9" w:rsidRDefault="002E50F9" w:rsidP="00B5361F">
      <w:pPr>
        <w:widowControl w:val="0"/>
        <w:spacing w:after="0" w:line="240" w:lineRule="auto"/>
        <w:jc w:val="center"/>
        <w:rPr>
          <w:rFonts w:ascii="Times New Roman" w:eastAsia="Times New Roman" w:hAnsi="Times New Roman" w:cs="Times New Roman"/>
          <w:b/>
          <w:bCs/>
          <w:color w:val="000000"/>
          <w:sz w:val="32"/>
          <w:szCs w:val="32"/>
        </w:rPr>
      </w:pPr>
    </w:p>
    <w:p w:rsidR="002E50F9" w:rsidRPr="00CE72D5" w:rsidRDefault="00CE72D5" w:rsidP="00B5361F">
      <w:pPr>
        <w:widowControl w:val="0"/>
        <w:spacing w:after="0" w:line="240" w:lineRule="auto"/>
        <w:jc w:val="center"/>
        <w:rPr>
          <w:rFonts w:ascii="Times New Roman" w:eastAsia="Times New Roman" w:hAnsi="Times New Roman" w:cs="Times New Roman"/>
          <w:b/>
          <w:bCs/>
          <w:color w:val="000000"/>
          <w:sz w:val="28"/>
          <w:szCs w:val="32"/>
        </w:rPr>
      </w:pPr>
      <w:r w:rsidRPr="00CE72D5">
        <w:rPr>
          <w:rFonts w:ascii="Times New Roman" w:eastAsia="Times New Roman" w:hAnsi="Times New Roman" w:cs="Times New Roman"/>
          <w:b/>
          <w:bCs/>
          <w:color w:val="000000"/>
          <w:sz w:val="28"/>
          <w:szCs w:val="32"/>
        </w:rPr>
        <w:t xml:space="preserve">ПМ.01 </w:t>
      </w:r>
      <w:r w:rsidR="002E50F9" w:rsidRPr="00CE72D5">
        <w:rPr>
          <w:rFonts w:ascii="Times New Roman" w:eastAsia="Times New Roman" w:hAnsi="Times New Roman" w:cs="Times New Roman"/>
          <w:b/>
          <w:bCs/>
          <w:color w:val="000000"/>
          <w:sz w:val="28"/>
          <w:szCs w:val="32"/>
        </w:rPr>
        <w:t>ЭКСПЛУАТАЦИЯ ПОДЪЕМНО-ТРАНСПОРТНЫХ, СТРОИТЕЛЬНЫХ, ДОРОЖНЫХ МАШИН И ОБОРУДОВАНИЯ ПРИ СТРОИТЕЛЬСТВЕ, СОДЕРЖАНИИ И РЕМОНТЕ ЖЕЛЕЗНОДОРОЖНОГ</w:t>
      </w:r>
      <w:r w:rsidR="00220B57" w:rsidRPr="00CE72D5">
        <w:rPr>
          <w:rFonts w:ascii="Times New Roman" w:eastAsia="Times New Roman" w:hAnsi="Times New Roman" w:cs="Times New Roman"/>
          <w:b/>
          <w:bCs/>
          <w:color w:val="000000"/>
          <w:sz w:val="28"/>
          <w:szCs w:val="32"/>
        </w:rPr>
        <w:t>О</w:t>
      </w:r>
      <w:r w:rsidR="002E50F9" w:rsidRPr="00CE72D5">
        <w:rPr>
          <w:rFonts w:ascii="Times New Roman" w:eastAsia="Times New Roman" w:hAnsi="Times New Roman" w:cs="Times New Roman"/>
          <w:b/>
          <w:bCs/>
          <w:color w:val="000000"/>
          <w:sz w:val="28"/>
          <w:szCs w:val="32"/>
        </w:rPr>
        <w:t xml:space="preserve"> ПУТИ</w:t>
      </w:r>
      <w:r w:rsidRPr="00CE72D5">
        <w:rPr>
          <w:rFonts w:ascii="Times New Roman" w:eastAsia="Times New Roman" w:hAnsi="Times New Roman" w:cs="Times New Roman"/>
          <w:b/>
          <w:bCs/>
          <w:color w:val="000000"/>
          <w:sz w:val="28"/>
          <w:szCs w:val="32"/>
        </w:rPr>
        <w:t xml:space="preserve"> </w:t>
      </w:r>
    </w:p>
    <w:p w:rsidR="002E50F9" w:rsidRPr="002E50F9" w:rsidRDefault="002E50F9" w:rsidP="00B5361F">
      <w:pPr>
        <w:widowControl w:val="0"/>
        <w:spacing w:after="0" w:line="240" w:lineRule="auto"/>
        <w:jc w:val="center"/>
        <w:rPr>
          <w:rFonts w:ascii="Times New Roman" w:eastAsia="Arial Unicode MS" w:hAnsi="Times New Roman" w:cs="Arial Unicode MS"/>
          <w:i/>
          <w:color w:val="000000"/>
          <w:sz w:val="24"/>
          <w:szCs w:val="28"/>
          <w:lang w:eastAsia="ru-RU" w:bidi="ru-RU"/>
        </w:rPr>
      </w:pPr>
    </w:p>
    <w:p w:rsidR="00CE72D5" w:rsidRPr="00785E95" w:rsidRDefault="00CE72D5" w:rsidP="00CE72D5">
      <w:pPr>
        <w:tabs>
          <w:tab w:val="center" w:pos="4677"/>
          <w:tab w:val="left" w:pos="7104"/>
        </w:tabs>
        <w:spacing w:after="0" w:line="240" w:lineRule="auto"/>
        <w:jc w:val="center"/>
        <w:rPr>
          <w:rFonts w:ascii="Times New Roman" w:eastAsia="Times New Roman" w:hAnsi="Times New Roman" w:cs="Times New Roman"/>
          <w:b/>
          <w:i/>
          <w:sz w:val="28"/>
          <w:szCs w:val="28"/>
          <w:lang w:eastAsia="ru-RU"/>
        </w:rPr>
      </w:pPr>
      <w:r w:rsidRPr="00785E95">
        <w:rPr>
          <w:rFonts w:ascii="Times New Roman" w:eastAsia="Times New Roman" w:hAnsi="Times New Roman" w:cs="Times New Roman"/>
          <w:b/>
          <w:i/>
          <w:sz w:val="28"/>
          <w:szCs w:val="28"/>
          <w:lang w:eastAsia="ru-RU"/>
        </w:rPr>
        <w:t>для специальности</w:t>
      </w:r>
    </w:p>
    <w:p w:rsidR="00B5361F" w:rsidRPr="00CE72D5" w:rsidRDefault="00B5361F" w:rsidP="00B5361F">
      <w:pPr>
        <w:widowControl w:val="0"/>
        <w:spacing w:after="0" w:line="240" w:lineRule="auto"/>
        <w:jc w:val="center"/>
        <w:rPr>
          <w:rFonts w:ascii="Times New Roman" w:eastAsia="Arial Unicode MS" w:hAnsi="Times New Roman" w:cs="Arial Unicode MS"/>
          <w:b/>
          <w:color w:val="000000"/>
          <w:sz w:val="28"/>
          <w:szCs w:val="28"/>
          <w:lang w:eastAsia="ru-RU" w:bidi="ru-RU"/>
        </w:rPr>
      </w:pPr>
      <w:r w:rsidRPr="00CE72D5">
        <w:rPr>
          <w:rFonts w:ascii="Times New Roman" w:eastAsia="Arial Unicode MS" w:hAnsi="Times New Roman" w:cs="Arial Unicode MS"/>
          <w:b/>
          <w:color w:val="000000"/>
          <w:sz w:val="28"/>
          <w:szCs w:val="28"/>
          <w:lang w:eastAsia="ru-RU" w:bidi="ru-RU"/>
        </w:rPr>
        <w:t>23.02.04 Техническая эксплуатация подъемно-транспортных, строительных, дорожных машин и оборудования (по отраслям)</w:t>
      </w:r>
    </w:p>
    <w:p w:rsidR="00CE72D5" w:rsidRDefault="00CE72D5" w:rsidP="00B5361F">
      <w:pPr>
        <w:widowControl w:val="0"/>
        <w:spacing w:after="0" w:line="240" w:lineRule="auto"/>
        <w:jc w:val="center"/>
        <w:rPr>
          <w:rFonts w:ascii="Times New Roman" w:eastAsia="Arial Unicode MS" w:hAnsi="Times New Roman" w:cs="Arial Unicode MS"/>
          <w:color w:val="000000"/>
          <w:sz w:val="28"/>
          <w:szCs w:val="28"/>
          <w:lang w:eastAsia="ru-RU" w:bidi="ru-RU"/>
        </w:rPr>
      </w:pPr>
    </w:p>
    <w:p w:rsidR="00CE72D5" w:rsidRPr="00CE72D5" w:rsidRDefault="00CE72D5" w:rsidP="00CE72D5">
      <w:pPr>
        <w:spacing w:after="0" w:line="240" w:lineRule="auto"/>
        <w:jc w:val="center"/>
        <w:rPr>
          <w:rFonts w:ascii="Times New Roman" w:eastAsia="Times New Roman" w:hAnsi="Times New Roman" w:cs="Times New Roman"/>
          <w:b/>
          <w:sz w:val="28"/>
          <w:szCs w:val="28"/>
          <w:lang w:eastAsia="ru-RU"/>
        </w:rPr>
      </w:pPr>
      <w:r w:rsidRPr="00CE72D5">
        <w:rPr>
          <w:rFonts w:ascii="Times New Roman" w:eastAsia="Times New Roman" w:hAnsi="Times New Roman" w:cs="Times New Roman"/>
          <w:sz w:val="28"/>
          <w:szCs w:val="28"/>
          <w:lang w:eastAsia="ru-RU"/>
        </w:rPr>
        <w:t xml:space="preserve">Квалификация </w:t>
      </w:r>
      <w:r>
        <w:rPr>
          <w:rFonts w:ascii="Times New Roman" w:eastAsia="Times New Roman" w:hAnsi="Times New Roman" w:cs="Times New Roman"/>
          <w:b/>
          <w:sz w:val="28"/>
          <w:szCs w:val="28"/>
          <w:lang w:eastAsia="ru-RU"/>
        </w:rPr>
        <w:t>– Техник</w:t>
      </w:r>
    </w:p>
    <w:p w:rsidR="00CE72D5" w:rsidRPr="00CE72D5" w:rsidRDefault="00CE72D5" w:rsidP="00CE72D5">
      <w:pPr>
        <w:spacing w:after="0" w:line="240" w:lineRule="auto"/>
        <w:jc w:val="center"/>
        <w:rPr>
          <w:rFonts w:ascii="Times New Roman" w:eastAsia="Times New Roman" w:hAnsi="Times New Roman" w:cs="Times New Roman"/>
          <w:sz w:val="28"/>
          <w:szCs w:val="28"/>
          <w:lang w:eastAsia="ru-RU"/>
        </w:rPr>
      </w:pPr>
      <w:r w:rsidRPr="00CE72D5">
        <w:rPr>
          <w:rFonts w:ascii="Times New Roman" w:eastAsia="Times New Roman" w:hAnsi="Times New Roman" w:cs="Times New Roman"/>
          <w:sz w:val="28"/>
          <w:szCs w:val="28"/>
          <w:lang w:eastAsia="ru-RU"/>
        </w:rPr>
        <w:t xml:space="preserve">вид подготовки - </w:t>
      </w:r>
      <w:proofErr w:type="gramStart"/>
      <w:r w:rsidRPr="00CE72D5">
        <w:rPr>
          <w:rFonts w:ascii="Times New Roman" w:eastAsia="Times New Roman" w:hAnsi="Times New Roman" w:cs="Times New Roman"/>
          <w:sz w:val="28"/>
          <w:szCs w:val="28"/>
          <w:lang w:eastAsia="ru-RU"/>
        </w:rPr>
        <w:t>базовая</w:t>
      </w:r>
      <w:proofErr w:type="gramEnd"/>
    </w:p>
    <w:p w:rsidR="00CE72D5" w:rsidRDefault="00CE72D5" w:rsidP="00CE72D5">
      <w:pPr>
        <w:widowControl w:val="0"/>
        <w:spacing w:after="0" w:line="240" w:lineRule="auto"/>
        <w:rPr>
          <w:rFonts w:ascii="Times New Roman" w:eastAsia="Arial Unicode MS" w:hAnsi="Times New Roman" w:cs="Arial Unicode MS"/>
          <w:color w:val="000000"/>
          <w:sz w:val="28"/>
          <w:szCs w:val="28"/>
          <w:lang w:eastAsia="ru-RU" w:bidi="ru-RU"/>
        </w:rPr>
      </w:pPr>
    </w:p>
    <w:p w:rsidR="00785E95" w:rsidRDefault="00785E95" w:rsidP="00CE72D5">
      <w:pPr>
        <w:widowControl w:val="0"/>
        <w:spacing w:after="0" w:line="240" w:lineRule="auto"/>
        <w:rPr>
          <w:rFonts w:ascii="Times New Roman" w:eastAsia="Arial Unicode MS" w:hAnsi="Times New Roman" w:cs="Arial Unicode MS"/>
          <w:color w:val="000000"/>
          <w:sz w:val="28"/>
          <w:szCs w:val="28"/>
          <w:lang w:eastAsia="ru-RU" w:bidi="ru-RU"/>
        </w:rPr>
      </w:pPr>
    </w:p>
    <w:p w:rsidR="00785E95" w:rsidRPr="00B5361F" w:rsidRDefault="00785E95" w:rsidP="00CE72D5">
      <w:pPr>
        <w:widowControl w:val="0"/>
        <w:spacing w:after="0" w:line="240" w:lineRule="auto"/>
        <w:rPr>
          <w:rFonts w:ascii="Times New Roman" w:eastAsia="Arial Unicode MS" w:hAnsi="Times New Roman" w:cs="Arial Unicode MS"/>
          <w:color w:val="000000"/>
          <w:sz w:val="28"/>
          <w:szCs w:val="28"/>
          <w:lang w:eastAsia="ru-RU" w:bidi="ru-RU"/>
        </w:rPr>
      </w:pPr>
    </w:p>
    <w:p w:rsidR="00B5361F" w:rsidRPr="00B5361F" w:rsidRDefault="00B5361F" w:rsidP="00B5361F">
      <w:pPr>
        <w:widowControl w:val="0"/>
        <w:spacing w:after="0" w:line="240" w:lineRule="auto"/>
        <w:jc w:val="center"/>
        <w:rPr>
          <w:rFonts w:ascii="Times New Roman" w:eastAsia="Arial Unicode MS" w:hAnsi="Times New Roman" w:cs="Arial Unicode MS"/>
          <w:color w:val="000000"/>
          <w:sz w:val="28"/>
          <w:szCs w:val="28"/>
          <w:lang w:eastAsia="ru-RU" w:bidi="ru-RU"/>
        </w:rPr>
      </w:pPr>
      <w:r w:rsidRPr="00B5361F">
        <w:rPr>
          <w:rFonts w:ascii="Times New Roman" w:eastAsia="Arial Unicode MS" w:hAnsi="Times New Roman" w:cs="Arial Unicode MS"/>
          <w:color w:val="000000"/>
          <w:sz w:val="28"/>
          <w:szCs w:val="28"/>
          <w:lang w:eastAsia="ru-RU" w:bidi="ru-RU"/>
        </w:rPr>
        <w:t>Форма обучения – очная</w:t>
      </w:r>
    </w:p>
    <w:p w:rsidR="00B5361F" w:rsidRPr="00B5361F" w:rsidRDefault="00B5361F" w:rsidP="00B5361F">
      <w:pPr>
        <w:contextualSpacing/>
        <w:jc w:val="center"/>
        <w:rPr>
          <w:rFonts w:ascii="Times New Roman" w:eastAsia="Times New Roman" w:hAnsi="Times New Roman" w:cs="Times New Roman"/>
          <w:sz w:val="32"/>
          <w:szCs w:val="32"/>
          <w:lang w:eastAsia="ru-RU"/>
        </w:rPr>
      </w:pPr>
    </w:p>
    <w:p w:rsidR="002E50F9" w:rsidRPr="00D8377C" w:rsidRDefault="002E50F9" w:rsidP="00CE72D5">
      <w:pPr>
        <w:spacing w:after="0" w:line="360" w:lineRule="auto"/>
        <w:rPr>
          <w:rFonts w:ascii="Times New Roman" w:eastAsia="Times New Roman" w:hAnsi="Times New Roman" w:cs="Times New Roman"/>
          <w:b/>
          <w:bCs/>
          <w:color w:val="000011"/>
          <w:sz w:val="32"/>
          <w:szCs w:val="32"/>
          <w:lang w:eastAsia="ru-RU"/>
        </w:rPr>
      </w:pPr>
    </w:p>
    <w:p w:rsidR="002E50F9" w:rsidRPr="002E50F9" w:rsidRDefault="002E50F9" w:rsidP="002E50F9">
      <w:pPr>
        <w:spacing w:after="0" w:line="240" w:lineRule="auto"/>
        <w:jc w:val="center"/>
        <w:rPr>
          <w:rFonts w:ascii="Times New Roman" w:eastAsia="Times New Roman" w:hAnsi="Times New Roman" w:cs="Times New Roman"/>
          <w:bCs/>
          <w:color w:val="000000"/>
          <w:sz w:val="28"/>
          <w:szCs w:val="28"/>
        </w:rPr>
      </w:pPr>
      <w:r w:rsidRPr="002E50F9">
        <w:rPr>
          <w:rFonts w:ascii="Times New Roman" w:eastAsia="Times New Roman" w:hAnsi="Times New Roman" w:cs="Times New Roman"/>
          <w:bCs/>
          <w:color w:val="000000"/>
          <w:sz w:val="28"/>
          <w:szCs w:val="28"/>
        </w:rPr>
        <w:t>Калуга</w:t>
      </w:r>
    </w:p>
    <w:p w:rsidR="002E50F9" w:rsidRDefault="00E439EA" w:rsidP="002E50F9">
      <w:pPr>
        <w:spacing w:after="0" w:line="240" w:lineRule="auto"/>
        <w:jc w:val="center"/>
        <w:rPr>
          <w:rFonts w:ascii="Times New Roman" w:eastAsia="Calibri" w:hAnsi="Times New Roman" w:cs="Times New Roman"/>
          <w:sz w:val="28"/>
          <w:szCs w:val="28"/>
        </w:rPr>
        <w:sectPr w:rsidR="002E50F9" w:rsidSect="00785E95">
          <w:footerReference w:type="default" r:id="rId9"/>
          <w:pgSz w:w="11906" w:h="16838"/>
          <w:pgMar w:top="1134" w:right="850" w:bottom="1134" w:left="1701" w:header="708" w:footer="708" w:gutter="0"/>
          <w:cols w:space="708"/>
          <w:titlePg/>
          <w:docGrid w:linePitch="360"/>
        </w:sectPr>
      </w:pPr>
      <w:r>
        <w:rPr>
          <w:rFonts w:ascii="Times New Roman" w:eastAsia="Calibri" w:hAnsi="Times New Roman" w:cs="Times New Roman"/>
          <w:sz w:val="28"/>
          <w:szCs w:val="28"/>
        </w:rPr>
        <w:t>20</w:t>
      </w:r>
      <w:r w:rsidR="00E15D91">
        <w:rPr>
          <w:rFonts w:ascii="Times New Roman" w:eastAsia="Calibri" w:hAnsi="Times New Roman" w:cs="Times New Roman"/>
          <w:sz w:val="28"/>
          <w:szCs w:val="28"/>
        </w:rPr>
        <w:t>20</w:t>
      </w:r>
      <w:bookmarkStart w:id="0" w:name="_GoBack"/>
      <w:bookmarkEnd w:id="0"/>
    </w:p>
    <w:tbl>
      <w:tblPr>
        <w:tblW w:w="9464" w:type="dxa"/>
        <w:tblBorders>
          <w:insideH w:val="single" w:sz="4" w:space="0" w:color="auto"/>
        </w:tblBorders>
        <w:tblLook w:val="01E0" w:firstRow="1" w:lastRow="1" w:firstColumn="1" w:lastColumn="1" w:noHBand="0" w:noVBand="0"/>
      </w:tblPr>
      <w:tblGrid>
        <w:gridCol w:w="6487"/>
        <w:gridCol w:w="2977"/>
      </w:tblGrid>
      <w:tr w:rsidR="00223E33" w:rsidRPr="00D5392E" w:rsidTr="00223E33">
        <w:tc>
          <w:tcPr>
            <w:tcW w:w="6487" w:type="dxa"/>
          </w:tcPr>
          <w:p w:rsidR="00223E33" w:rsidRPr="00D5392E" w:rsidRDefault="00223E33" w:rsidP="00785E95">
            <w:pPr>
              <w:spacing w:after="0" w:line="360" w:lineRule="auto"/>
              <w:jc w:val="both"/>
              <w:rPr>
                <w:rFonts w:ascii="Times New Roman" w:eastAsia="Times New Roman" w:hAnsi="Times New Roman" w:cs="Times New Roman"/>
                <w:sz w:val="24"/>
                <w:szCs w:val="24"/>
                <w:lang w:eastAsia="ru-RU"/>
              </w:rPr>
            </w:pPr>
            <w:r w:rsidRPr="00D5392E">
              <w:rPr>
                <w:rFonts w:ascii="Times New Roman" w:eastAsia="Times New Roman" w:hAnsi="Times New Roman" w:cs="Times New Roman"/>
                <w:sz w:val="24"/>
                <w:szCs w:val="24"/>
                <w:lang w:eastAsia="ru-RU"/>
              </w:rPr>
              <w:lastRenderedPageBreak/>
              <w:t xml:space="preserve">Рассмотрено на заседании цикловой комиссии специальных  дисциплин специальности 23.02.04 Техническая эксплуатация подъемно-транспортных, строительных, дорожных машин и оборудования </w:t>
            </w:r>
          </w:p>
          <w:p w:rsidR="00223E33" w:rsidRPr="00D5392E" w:rsidRDefault="00223E33" w:rsidP="00785E95">
            <w:pPr>
              <w:spacing w:after="0" w:line="360" w:lineRule="auto"/>
              <w:jc w:val="both"/>
              <w:rPr>
                <w:rFonts w:ascii="Times New Roman" w:eastAsia="Times New Roman" w:hAnsi="Times New Roman" w:cs="Times New Roman"/>
                <w:sz w:val="24"/>
                <w:szCs w:val="24"/>
                <w:lang w:eastAsia="ru-RU"/>
              </w:rPr>
            </w:pPr>
            <w:r w:rsidRPr="00D5392E">
              <w:rPr>
                <w:rFonts w:ascii="Times New Roman" w:eastAsia="Times New Roman" w:hAnsi="Times New Roman" w:cs="Times New Roman"/>
                <w:sz w:val="24"/>
                <w:szCs w:val="24"/>
                <w:lang w:eastAsia="ru-RU"/>
              </w:rPr>
              <w:t xml:space="preserve">Протокол №____от «   »   __________  20__ г. </w:t>
            </w:r>
          </w:p>
          <w:p w:rsidR="00223E33" w:rsidRPr="00D5392E" w:rsidRDefault="00223E33" w:rsidP="00785E95">
            <w:pPr>
              <w:widowControl w:val="0"/>
              <w:spacing w:after="0" w:line="360" w:lineRule="auto"/>
              <w:rPr>
                <w:rFonts w:ascii="Times New Roman" w:eastAsia="Arial Unicode MS" w:hAnsi="Times New Roman" w:cs="Arial Unicode MS"/>
                <w:color w:val="000000"/>
                <w:sz w:val="24"/>
                <w:szCs w:val="28"/>
                <w:lang w:eastAsia="ru-RU" w:bidi="ru-RU"/>
              </w:rPr>
            </w:pPr>
            <w:r w:rsidRPr="00D5392E">
              <w:rPr>
                <w:rFonts w:ascii="Times New Roman" w:eastAsia="Times New Roman" w:hAnsi="Times New Roman" w:cs="Times New Roman"/>
                <w:sz w:val="24"/>
                <w:szCs w:val="24"/>
                <w:lang w:eastAsia="ru-RU"/>
              </w:rPr>
              <w:t>Председатель цикловой комиссии _________  А.И. Варламов</w:t>
            </w:r>
          </w:p>
        </w:tc>
        <w:tc>
          <w:tcPr>
            <w:tcW w:w="2977" w:type="dxa"/>
          </w:tcPr>
          <w:p w:rsidR="00223E33" w:rsidRPr="00D5392E" w:rsidRDefault="00223E33" w:rsidP="00223E33">
            <w:pPr>
              <w:widowControl w:val="0"/>
              <w:spacing w:after="0" w:line="240" w:lineRule="auto"/>
              <w:rPr>
                <w:rFonts w:ascii="Times New Roman" w:eastAsia="Arial Unicode MS" w:hAnsi="Times New Roman" w:cs="Arial Unicode MS"/>
                <w:color w:val="000000"/>
                <w:sz w:val="24"/>
                <w:szCs w:val="28"/>
                <w:lang w:eastAsia="ru-RU" w:bidi="ru-RU"/>
              </w:rPr>
            </w:pPr>
          </w:p>
        </w:tc>
      </w:tr>
    </w:tbl>
    <w:p w:rsidR="00CE72D5" w:rsidRDefault="00CE72D5" w:rsidP="00CE72D5">
      <w:pPr>
        <w:tabs>
          <w:tab w:val="left" w:pos="1350"/>
        </w:tabs>
        <w:spacing w:after="0" w:line="240" w:lineRule="auto"/>
        <w:rPr>
          <w:rFonts w:ascii="Times New Roman" w:eastAsia="Times New Roman" w:hAnsi="Times New Roman" w:cs="Times New Roman"/>
          <w:sz w:val="28"/>
          <w:szCs w:val="28"/>
          <w:lang w:eastAsia="ru-RU"/>
        </w:rPr>
      </w:pPr>
    </w:p>
    <w:p w:rsidR="00785E95" w:rsidRPr="00CE72D5" w:rsidRDefault="00785E95" w:rsidP="00CE72D5">
      <w:pPr>
        <w:tabs>
          <w:tab w:val="left" w:pos="1350"/>
        </w:tabs>
        <w:spacing w:after="0" w:line="240" w:lineRule="auto"/>
        <w:rPr>
          <w:rFonts w:ascii="Times New Roman" w:eastAsia="Times New Roman" w:hAnsi="Times New Roman" w:cs="Times New Roman"/>
          <w:sz w:val="28"/>
          <w:szCs w:val="28"/>
          <w:lang w:eastAsia="ru-RU"/>
        </w:rPr>
      </w:pPr>
    </w:p>
    <w:p w:rsidR="00CE72D5" w:rsidRPr="00CE72D5" w:rsidRDefault="00CE72D5" w:rsidP="00CE72D5">
      <w:pPr>
        <w:tabs>
          <w:tab w:val="left" w:pos="1350"/>
        </w:tabs>
        <w:spacing w:after="0" w:line="240" w:lineRule="auto"/>
        <w:rPr>
          <w:rFonts w:ascii="Times New Roman" w:eastAsia="Times New Roman" w:hAnsi="Times New Roman" w:cs="Times New Roman"/>
          <w:sz w:val="28"/>
          <w:szCs w:val="28"/>
          <w:lang w:eastAsia="ru-RU"/>
        </w:rPr>
      </w:pPr>
    </w:p>
    <w:p w:rsidR="00CE72D5" w:rsidRPr="00CE72D5" w:rsidRDefault="00D3294F" w:rsidP="00223E33">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CE72D5">
        <w:rPr>
          <w:rFonts w:ascii="Times New Roman" w:eastAsia="Times New Roman" w:hAnsi="Times New Roman" w:cs="Times New Roman"/>
          <w:sz w:val="28"/>
          <w:szCs w:val="28"/>
          <w:lang w:eastAsia="ru-RU"/>
        </w:rPr>
        <w:t xml:space="preserve">Рабочая программа учебной дисциплины </w:t>
      </w:r>
      <w:r w:rsidRPr="00CE72D5">
        <w:rPr>
          <w:rFonts w:ascii="Times New Roman" w:eastAsia="Arial Unicode MS" w:hAnsi="Times New Roman" w:cs="Arial Unicode MS"/>
          <w:color w:val="000000"/>
          <w:sz w:val="28"/>
          <w:szCs w:val="28"/>
          <w:lang w:eastAsia="ru-RU" w:bidi="ru-RU"/>
        </w:rPr>
        <w:t xml:space="preserve">ПМ.01 ЭКСПЛУАТАЦИЯ ПОДЪЕМНО-ТРАНСПОРТНЫХ, СТРОИТЕЛЬНЫХ, ДОРОЖНЫХ МАШИН И ОБОРУДОВАНИЯ ПРИ СТРОИТЕЛЬСТВЕ, СОДЕРЖАНИИ И РЕМОНТЕ ЖЕЛЕЗНОДОРОЖНОГО ПУТИ </w:t>
      </w:r>
      <w:r w:rsidRPr="00CE72D5">
        <w:rPr>
          <w:rFonts w:ascii="Times New Roman" w:eastAsia="Arial Unicode MS" w:hAnsi="Times New Roman" w:cs="Times New Roman"/>
          <w:color w:val="000000"/>
          <w:sz w:val="28"/>
          <w:szCs w:val="28"/>
        </w:rPr>
        <w:t xml:space="preserve">разработана на основе Федерального государственного образовательного стандарта среднего профессионального образования по специальности: 23.02.04 Техническая эксплуатация подъемно-транспортных, строительных, дорожных машин и оборудования (по отраслям), утвержденного приказом Министерства образования и науки РФ </w:t>
      </w:r>
      <w:r w:rsidRPr="008816ED">
        <w:rPr>
          <w:rFonts w:ascii="Times New Roman" w:eastAsia="Arial Unicode MS" w:hAnsi="Times New Roman" w:cs="Times New Roman"/>
          <w:color w:val="000000"/>
          <w:sz w:val="28"/>
          <w:szCs w:val="28"/>
        </w:rPr>
        <w:t>№ 45 от 23.01.2018 г.</w:t>
      </w:r>
      <w:proofErr w:type="gramEnd"/>
    </w:p>
    <w:p w:rsidR="00CE72D5" w:rsidRDefault="00CE72D5" w:rsidP="00CE72D5">
      <w:pPr>
        <w:tabs>
          <w:tab w:val="left" w:pos="1350"/>
        </w:tabs>
        <w:spacing w:after="0" w:line="240" w:lineRule="auto"/>
        <w:jc w:val="both"/>
        <w:rPr>
          <w:rFonts w:ascii="Times New Roman" w:eastAsia="Times New Roman" w:hAnsi="Times New Roman" w:cs="Times New Roman"/>
          <w:sz w:val="28"/>
          <w:szCs w:val="28"/>
          <w:lang w:eastAsia="ru-RU"/>
        </w:rPr>
      </w:pPr>
    </w:p>
    <w:p w:rsidR="00785E95" w:rsidRDefault="00785E95" w:rsidP="00CE72D5">
      <w:pPr>
        <w:tabs>
          <w:tab w:val="left" w:pos="1350"/>
        </w:tabs>
        <w:spacing w:after="0" w:line="240" w:lineRule="auto"/>
        <w:jc w:val="both"/>
        <w:rPr>
          <w:rFonts w:ascii="Times New Roman" w:eastAsia="Times New Roman" w:hAnsi="Times New Roman" w:cs="Times New Roman"/>
          <w:sz w:val="28"/>
          <w:szCs w:val="28"/>
          <w:lang w:eastAsia="ru-RU"/>
        </w:rPr>
      </w:pPr>
    </w:p>
    <w:p w:rsidR="00785E95" w:rsidRDefault="00785E95" w:rsidP="00CE72D5">
      <w:pPr>
        <w:tabs>
          <w:tab w:val="left" w:pos="1350"/>
        </w:tabs>
        <w:spacing w:after="0" w:line="240" w:lineRule="auto"/>
        <w:jc w:val="both"/>
        <w:rPr>
          <w:rFonts w:ascii="Times New Roman" w:eastAsia="Times New Roman" w:hAnsi="Times New Roman" w:cs="Times New Roman"/>
          <w:sz w:val="28"/>
          <w:szCs w:val="28"/>
          <w:lang w:eastAsia="ru-RU"/>
        </w:rPr>
      </w:pPr>
    </w:p>
    <w:p w:rsidR="00785E95" w:rsidRPr="00CE72D5" w:rsidRDefault="00785E95" w:rsidP="00CE72D5">
      <w:pPr>
        <w:tabs>
          <w:tab w:val="left" w:pos="1350"/>
        </w:tabs>
        <w:spacing w:after="0" w:line="240" w:lineRule="auto"/>
        <w:jc w:val="both"/>
        <w:rPr>
          <w:rFonts w:ascii="Times New Roman" w:eastAsia="Times New Roman" w:hAnsi="Times New Roman" w:cs="Times New Roman"/>
          <w:sz w:val="28"/>
          <w:szCs w:val="28"/>
          <w:lang w:eastAsia="ru-RU"/>
        </w:rPr>
      </w:pPr>
    </w:p>
    <w:p w:rsidR="00CE72D5" w:rsidRPr="00CE72D5" w:rsidRDefault="00CE72D5" w:rsidP="00CE72D5">
      <w:pPr>
        <w:tabs>
          <w:tab w:val="left" w:pos="1350"/>
        </w:tabs>
        <w:spacing w:after="0" w:line="240" w:lineRule="auto"/>
        <w:ind w:firstLine="709"/>
        <w:jc w:val="both"/>
        <w:rPr>
          <w:rFonts w:ascii="Times New Roman" w:eastAsia="Times New Roman" w:hAnsi="Times New Roman" w:cs="Times New Roman"/>
          <w:sz w:val="28"/>
          <w:szCs w:val="28"/>
          <w:lang w:eastAsia="ru-RU"/>
        </w:rPr>
      </w:pPr>
    </w:p>
    <w:p w:rsidR="00CE72D5" w:rsidRPr="00CE72D5" w:rsidRDefault="00CE72D5" w:rsidP="00CE72D5">
      <w:pPr>
        <w:widowControl w:val="0"/>
        <w:spacing w:after="0" w:line="240" w:lineRule="auto"/>
        <w:rPr>
          <w:rFonts w:ascii="Times New Roman" w:eastAsia="Arial Unicode MS" w:hAnsi="Times New Roman" w:cs="Arial Unicode MS"/>
          <w:b/>
          <w:color w:val="000000"/>
          <w:sz w:val="28"/>
          <w:szCs w:val="28"/>
          <w:lang w:eastAsia="ru-RU" w:bidi="ru-RU"/>
        </w:rPr>
      </w:pPr>
      <w:r w:rsidRPr="00CE72D5">
        <w:rPr>
          <w:rFonts w:ascii="Times New Roman" w:eastAsia="Arial Unicode MS" w:hAnsi="Times New Roman" w:cs="Arial Unicode MS"/>
          <w:b/>
          <w:color w:val="000000"/>
          <w:sz w:val="28"/>
          <w:szCs w:val="28"/>
          <w:lang w:eastAsia="ru-RU" w:bidi="ru-RU"/>
        </w:rPr>
        <w:t xml:space="preserve">Разработчик программы: </w:t>
      </w:r>
    </w:p>
    <w:p w:rsidR="00CE72D5" w:rsidRDefault="00CE72D5" w:rsidP="00CE72D5">
      <w:pPr>
        <w:widowControl w:val="0"/>
        <w:spacing w:after="0" w:line="240" w:lineRule="auto"/>
        <w:rPr>
          <w:rFonts w:ascii="Times New Roman" w:eastAsia="Arial Unicode MS" w:hAnsi="Times New Roman" w:cs="Arial Unicode MS"/>
          <w:color w:val="000000"/>
          <w:sz w:val="28"/>
          <w:szCs w:val="28"/>
          <w:lang w:eastAsia="ru-RU" w:bidi="ru-RU"/>
        </w:rPr>
      </w:pPr>
      <w:r w:rsidRPr="00CE72D5">
        <w:rPr>
          <w:rFonts w:ascii="Times New Roman" w:eastAsia="Arial Unicode MS" w:hAnsi="Times New Roman" w:cs="Arial Unicode MS"/>
          <w:color w:val="000000"/>
          <w:sz w:val="28"/>
          <w:szCs w:val="28"/>
          <w:lang w:eastAsia="ru-RU" w:bidi="ru-RU"/>
        </w:rPr>
        <w:t>Варламов Анатолий Игоревич – препода</w:t>
      </w:r>
      <w:r w:rsidR="00A71B60">
        <w:rPr>
          <w:rFonts w:ascii="Times New Roman" w:eastAsia="Arial Unicode MS" w:hAnsi="Times New Roman" w:cs="Arial Unicode MS"/>
          <w:color w:val="000000"/>
          <w:sz w:val="28"/>
          <w:szCs w:val="28"/>
          <w:lang w:eastAsia="ru-RU" w:bidi="ru-RU"/>
        </w:rPr>
        <w:t>ватель Калужского филиала ПГУПС;</w:t>
      </w:r>
    </w:p>
    <w:p w:rsidR="00A71B60" w:rsidRDefault="00A71B60" w:rsidP="00A71B60">
      <w:pPr>
        <w:widowControl w:val="0"/>
        <w:spacing w:after="0" w:line="240" w:lineRule="auto"/>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Ларин Алексей Викторович</w:t>
      </w:r>
      <w:r w:rsidRPr="00CE72D5">
        <w:rPr>
          <w:rFonts w:ascii="Times New Roman" w:eastAsia="Arial Unicode MS" w:hAnsi="Times New Roman" w:cs="Arial Unicode MS"/>
          <w:color w:val="000000"/>
          <w:sz w:val="28"/>
          <w:szCs w:val="28"/>
          <w:lang w:eastAsia="ru-RU" w:bidi="ru-RU"/>
        </w:rPr>
        <w:t xml:space="preserve"> – препода</w:t>
      </w:r>
      <w:r>
        <w:rPr>
          <w:rFonts w:ascii="Times New Roman" w:eastAsia="Arial Unicode MS" w:hAnsi="Times New Roman" w:cs="Arial Unicode MS"/>
          <w:color w:val="000000"/>
          <w:sz w:val="28"/>
          <w:szCs w:val="28"/>
          <w:lang w:eastAsia="ru-RU" w:bidi="ru-RU"/>
        </w:rPr>
        <w:t>ватель Калужского филиала ПГУПС;</w:t>
      </w:r>
    </w:p>
    <w:p w:rsidR="00A71B60" w:rsidRDefault="00A71B60" w:rsidP="00A71B60">
      <w:pPr>
        <w:widowControl w:val="0"/>
        <w:spacing w:after="0" w:line="240" w:lineRule="auto"/>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Гулина Татьяна Васильевна</w:t>
      </w:r>
      <w:r w:rsidRPr="00CE72D5">
        <w:rPr>
          <w:rFonts w:ascii="Times New Roman" w:eastAsia="Arial Unicode MS" w:hAnsi="Times New Roman" w:cs="Arial Unicode MS"/>
          <w:color w:val="000000"/>
          <w:sz w:val="28"/>
          <w:szCs w:val="28"/>
          <w:lang w:eastAsia="ru-RU" w:bidi="ru-RU"/>
        </w:rPr>
        <w:t xml:space="preserve"> – препода</w:t>
      </w:r>
      <w:r>
        <w:rPr>
          <w:rFonts w:ascii="Times New Roman" w:eastAsia="Arial Unicode MS" w:hAnsi="Times New Roman" w:cs="Arial Unicode MS"/>
          <w:color w:val="000000"/>
          <w:sz w:val="28"/>
          <w:szCs w:val="28"/>
          <w:lang w:eastAsia="ru-RU" w:bidi="ru-RU"/>
        </w:rPr>
        <w:t>ватель Калужского филиала ПГУПС;</w:t>
      </w:r>
    </w:p>
    <w:p w:rsidR="00CE72D5" w:rsidRDefault="00CE72D5" w:rsidP="00CE72D5">
      <w:pPr>
        <w:spacing w:after="0" w:line="240" w:lineRule="auto"/>
        <w:jc w:val="both"/>
        <w:rPr>
          <w:rFonts w:ascii="Times New Roman" w:eastAsia="Times New Roman" w:hAnsi="Times New Roman" w:cs="Times New Roman"/>
          <w:b/>
          <w:i/>
          <w:sz w:val="28"/>
          <w:szCs w:val="28"/>
          <w:lang w:eastAsia="ru-RU"/>
        </w:rPr>
      </w:pPr>
    </w:p>
    <w:p w:rsidR="00223E33" w:rsidRDefault="00223E33" w:rsidP="00CE72D5">
      <w:pPr>
        <w:spacing w:after="0" w:line="240" w:lineRule="auto"/>
        <w:jc w:val="both"/>
        <w:rPr>
          <w:rFonts w:ascii="Times New Roman" w:eastAsia="Times New Roman" w:hAnsi="Times New Roman" w:cs="Times New Roman"/>
          <w:b/>
          <w:i/>
          <w:sz w:val="28"/>
          <w:szCs w:val="28"/>
          <w:lang w:eastAsia="ru-RU"/>
        </w:rPr>
      </w:pPr>
    </w:p>
    <w:p w:rsidR="00223E33" w:rsidRDefault="00223E33" w:rsidP="00CE72D5">
      <w:pPr>
        <w:spacing w:after="0" w:line="240" w:lineRule="auto"/>
        <w:jc w:val="both"/>
        <w:rPr>
          <w:rFonts w:ascii="Times New Roman" w:eastAsia="Times New Roman" w:hAnsi="Times New Roman" w:cs="Times New Roman"/>
          <w:b/>
          <w:i/>
          <w:sz w:val="28"/>
          <w:szCs w:val="28"/>
          <w:lang w:eastAsia="ru-RU"/>
        </w:rPr>
      </w:pPr>
    </w:p>
    <w:p w:rsidR="00223E33" w:rsidRDefault="00223E33" w:rsidP="00CE72D5">
      <w:pPr>
        <w:spacing w:after="0" w:line="240" w:lineRule="auto"/>
        <w:jc w:val="both"/>
        <w:rPr>
          <w:rFonts w:ascii="Times New Roman" w:eastAsia="Times New Roman" w:hAnsi="Times New Roman" w:cs="Times New Roman"/>
          <w:b/>
          <w:i/>
          <w:sz w:val="28"/>
          <w:szCs w:val="28"/>
          <w:lang w:eastAsia="ru-RU"/>
        </w:rPr>
      </w:pPr>
    </w:p>
    <w:p w:rsidR="00223E33" w:rsidRDefault="00223E33" w:rsidP="00CE72D5">
      <w:pPr>
        <w:spacing w:after="0" w:line="240" w:lineRule="auto"/>
        <w:jc w:val="both"/>
        <w:rPr>
          <w:rFonts w:ascii="Times New Roman" w:eastAsia="Times New Roman" w:hAnsi="Times New Roman" w:cs="Times New Roman"/>
          <w:b/>
          <w:i/>
          <w:sz w:val="28"/>
          <w:szCs w:val="28"/>
          <w:lang w:eastAsia="ru-RU"/>
        </w:rPr>
      </w:pPr>
    </w:p>
    <w:p w:rsidR="00223E33" w:rsidRDefault="00223E33" w:rsidP="00CE72D5">
      <w:pPr>
        <w:spacing w:after="0" w:line="240" w:lineRule="auto"/>
        <w:jc w:val="both"/>
        <w:rPr>
          <w:rFonts w:ascii="Times New Roman" w:eastAsia="Times New Roman" w:hAnsi="Times New Roman" w:cs="Times New Roman"/>
          <w:b/>
          <w:i/>
          <w:sz w:val="28"/>
          <w:szCs w:val="28"/>
          <w:lang w:eastAsia="ru-RU"/>
        </w:rPr>
      </w:pPr>
    </w:p>
    <w:p w:rsidR="00223E33" w:rsidRDefault="00223E33" w:rsidP="00CE72D5">
      <w:pPr>
        <w:spacing w:after="0" w:line="240" w:lineRule="auto"/>
        <w:jc w:val="both"/>
        <w:rPr>
          <w:rFonts w:ascii="Times New Roman" w:eastAsia="Times New Roman" w:hAnsi="Times New Roman" w:cs="Times New Roman"/>
          <w:b/>
          <w:i/>
          <w:sz w:val="28"/>
          <w:szCs w:val="28"/>
          <w:lang w:eastAsia="ru-RU"/>
        </w:rPr>
      </w:pPr>
    </w:p>
    <w:p w:rsidR="00223E33" w:rsidRDefault="00223E33" w:rsidP="00CE72D5">
      <w:pPr>
        <w:spacing w:after="0" w:line="240" w:lineRule="auto"/>
        <w:jc w:val="both"/>
        <w:rPr>
          <w:rFonts w:ascii="Times New Roman" w:eastAsia="Times New Roman" w:hAnsi="Times New Roman" w:cs="Times New Roman"/>
          <w:b/>
          <w:i/>
          <w:sz w:val="28"/>
          <w:szCs w:val="28"/>
          <w:lang w:eastAsia="ru-RU"/>
        </w:rPr>
      </w:pPr>
    </w:p>
    <w:p w:rsidR="00CE72D5" w:rsidRPr="00CE72D5" w:rsidRDefault="00CE72D5" w:rsidP="00CE72D5">
      <w:pPr>
        <w:spacing w:after="0" w:line="240" w:lineRule="auto"/>
        <w:jc w:val="both"/>
        <w:rPr>
          <w:rFonts w:ascii="Times New Roman" w:eastAsia="Times New Roman" w:hAnsi="Times New Roman" w:cs="Times New Roman"/>
          <w:b/>
          <w:i/>
          <w:sz w:val="28"/>
          <w:szCs w:val="28"/>
          <w:lang w:eastAsia="ru-RU"/>
        </w:rPr>
      </w:pPr>
    </w:p>
    <w:p w:rsidR="00CE72D5" w:rsidRPr="00CE72D5" w:rsidRDefault="00CE72D5" w:rsidP="00CE72D5">
      <w:pPr>
        <w:spacing w:after="0" w:line="240" w:lineRule="auto"/>
        <w:jc w:val="both"/>
        <w:rPr>
          <w:rFonts w:ascii="Times New Roman" w:eastAsia="Times New Roman" w:hAnsi="Times New Roman" w:cs="Times New Roman"/>
          <w:b/>
          <w:i/>
          <w:sz w:val="28"/>
          <w:szCs w:val="28"/>
          <w:lang w:eastAsia="ru-RU"/>
        </w:rPr>
      </w:pPr>
      <w:r w:rsidRPr="00CE72D5">
        <w:rPr>
          <w:rFonts w:ascii="Times New Roman" w:eastAsia="Times New Roman" w:hAnsi="Times New Roman" w:cs="Times New Roman"/>
          <w:b/>
          <w:i/>
          <w:sz w:val="28"/>
          <w:szCs w:val="28"/>
          <w:lang w:eastAsia="ru-RU"/>
        </w:rPr>
        <w:t>Рецензенты:</w:t>
      </w:r>
    </w:p>
    <w:p w:rsidR="00CE72D5" w:rsidRPr="00CE72D5" w:rsidRDefault="00CE72D5" w:rsidP="00CE72D5">
      <w:pPr>
        <w:spacing w:after="0" w:line="240" w:lineRule="auto"/>
        <w:jc w:val="both"/>
        <w:rPr>
          <w:rFonts w:ascii="Times New Roman" w:eastAsia="Times New Roman" w:hAnsi="Times New Roman" w:cs="Times New Roman"/>
          <w:sz w:val="28"/>
          <w:szCs w:val="28"/>
          <w:lang w:eastAsia="ru-RU"/>
        </w:rPr>
      </w:pPr>
    </w:p>
    <w:p w:rsidR="00CE72D5" w:rsidRPr="00CE72D5" w:rsidRDefault="00CE72D5" w:rsidP="00CE72D5">
      <w:pPr>
        <w:tabs>
          <w:tab w:val="left" w:pos="1350"/>
        </w:tabs>
        <w:spacing w:after="0" w:line="240" w:lineRule="auto"/>
        <w:rPr>
          <w:rFonts w:ascii="Times New Roman" w:eastAsia="Times New Roman" w:hAnsi="Times New Roman" w:cs="Times New Roman"/>
          <w:sz w:val="28"/>
          <w:szCs w:val="28"/>
          <w:lang w:eastAsia="ru-RU"/>
        </w:rPr>
      </w:pPr>
      <w:r w:rsidRPr="00CE72D5">
        <w:rPr>
          <w:rFonts w:ascii="Times New Roman" w:eastAsia="Times New Roman" w:hAnsi="Times New Roman" w:cs="Times New Roman"/>
          <w:sz w:val="28"/>
          <w:szCs w:val="28"/>
          <w:lang w:eastAsia="ru-RU"/>
        </w:rPr>
        <w:t xml:space="preserve">Фамилия И.О., преподаватель  </w:t>
      </w:r>
      <w:r w:rsidR="00223E33">
        <w:rPr>
          <w:rFonts w:ascii="Times New Roman" w:eastAsia="Times New Roman" w:hAnsi="Times New Roman" w:cs="Times New Roman"/>
          <w:sz w:val="28"/>
          <w:szCs w:val="28"/>
          <w:lang w:eastAsia="ru-RU"/>
        </w:rPr>
        <w:t>Калужского</w:t>
      </w:r>
      <w:r w:rsidRPr="00CE72D5">
        <w:rPr>
          <w:rFonts w:ascii="Times New Roman" w:eastAsia="Times New Roman" w:hAnsi="Times New Roman" w:cs="Times New Roman"/>
          <w:sz w:val="28"/>
          <w:szCs w:val="28"/>
          <w:lang w:eastAsia="ru-RU"/>
        </w:rPr>
        <w:t xml:space="preserve"> филиала  ПГУПС </w:t>
      </w:r>
      <w:r w:rsidRPr="00CE72D5">
        <w:rPr>
          <w:rFonts w:ascii="Times New Roman" w:eastAsia="Times New Roman" w:hAnsi="Times New Roman" w:cs="Times New Roman"/>
          <w:i/>
          <w:sz w:val="28"/>
          <w:szCs w:val="28"/>
          <w:lang w:eastAsia="ru-RU"/>
        </w:rPr>
        <w:t>(внутренний рецензент)</w:t>
      </w:r>
    </w:p>
    <w:p w:rsidR="00CE72D5" w:rsidRPr="00CE72D5" w:rsidRDefault="00CE72D5" w:rsidP="00CE72D5">
      <w:pPr>
        <w:spacing w:after="0" w:line="240" w:lineRule="auto"/>
        <w:jc w:val="both"/>
        <w:rPr>
          <w:rFonts w:ascii="Times New Roman" w:eastAsia="Times New Roman" w:hAnsi="Times New Roman" w:cs="Times New Roman"/>
          <w:sz w:val="28"/>
          <w:szCs w:val="28"/>
          <w:lang w:eastAsia="ru-RU"/>
        </w:rPr>
      </w:pPr>
    </w:p>
    <w:p w:rsidR="00CE72D5" w:rsidRPr="00CE72D5" w:rsidRDefault="00CE72D5" w:rsidP="00CE72D5">
      <w:pPr>
        <w:tabs>
          <w:tab w:val="left" w:pos="1350"/>
        </w:tabs>
        <w:spacing w:after="0" w:line="240" w:lineRule="auto"/>
        <w:rPr>
          <w:rFonts w:ascii="Times New Roman" w:eastAsia="Times New Roman" w:hAnsi="Times New Roman" w:cs="Times New Roman"/>
          <w:sz w:val="28"/>
          <w:szCs w:val="28"/>
          <w:lang w:eastAsia="ru-RU"/>
        </w:rPr>
      </w:pPr>
      <w:r w:rsidRPr="00CE72D5">
        <w:rPr>
          <w:rFonts w:ascii="Times New Roman" w:eastAsia="Times New Roman" w:hAnsi="Times New Roman" w:cs="Times New Roman"/>
          <w:sz w:val="28"/>
          <w:szCs w:val="28"/>
          <w:lang w:eastAsia="ru-RU"/>
        </w:rPr>
        <w:t>Фамилия И.О., должность и место работы внешнего рецензента</w:t>
      </w:r>
    </w:p>
    <w:p w:rsidR="00CE72D5" w:rsidRDefault="00CE72D5" w:rsidP="00D8377C">
      <w:pPr>
        <w:spacing w:after="0" w:line="360" w:lineRule="auto"/>
        <w:rPr>
          <w:rFonts w:ascii="Times New Roman" w:eastAsia="Times New Roman" w:hAnsi="Times New Roman" w:cs="Times New Roman"/>
          <w:color w:val="000011"/>
          <w:sz w:val="28"/>
          <w:szCs w:val="28"/>
          <w:lang w:eastAsia="ru-RU"/>
        </w:rPr>
      </w:pPr>
    </w:p>
    <w:p w:rsidR="00A105F7" w:rsidRPr="00CE72D5" w:rsidRDefault="00A105F7" w:rsidP="00CE72D5">
      <w:pPr>
        <w:rPr>
          <w:rFonts w:ascii="Times New Roman" w:eastAsia="Times New Roman" w:hAnsi="Times New Roman" w:cs="Times New Roman"/>
          <w:sz w:val="28"/>
          <w:szCs w:val="28"/>
          <w:lang w:eastAsia="ru-RU"/>
        </w:rPr>
        <w:sectPr w:rsidR="00A105F7" w:rsidRPr="00CE72D5" w:rsidSect="00785E95">
          <w:pgSz w:w="11906" w:h="16838"/>
          <w:pgMar w:top="1134" w:right="850" w:bottom="1134" w:left="1701" w:header="708" w:footer="708" w:gutter="0"/>
          <w:cols w:space="708"/>
          <w:docGrid w:linePitch="360"/>
        </w:sectPr>
      </w:pPr>
    </w:p>
    <w:p w:rsidR="005D6945" w:rsidRPr="001979FE" w:rsidRDefault="005D6945" w:rsidP="00223E33">
      <w:pPr>
        <w:widowControl w:val="0"/>
        <w:suppressAutoHyphens/>
        <w:autoSpaceDE w:val="0"/>
        <w:spacing w:after="0" w:line="240" w:lineRule="auto"/>
        <w:jc w:val="center"/>
        <w:rPr>
          <w:rFonts w:ascii="Times New Roman" w:eastAsia="Calibri" w:hAnsi="Times New Roman" w:cs="Times New Roman"/>
          <w:b/>
          <w:sz w:val="28"/>
          <w:szCs w:val="28"/>
        </w:rPr>
      </w:pPr>
      <w:r w:rsidRPr="001979FE">
        <w:rPr>
          <w:rFonts w:ascii="Times New Roman" w:eastAsia="Calibri" w:hAnsi="Times New Roman" w:cs="Times New Roman"/>
          <w:b/>
          <w:sz w:val="28"/>
          <w:szCs w:val="28"/>
        </w:rPr>
        <w:lastRenderedPageBreak/>
        <w:t>СОДЕРЖАНИЕ</w:t>
      </w:r>
    </w:p>
    <w:p w:rsidR="005D6945" w:rsidRPr="001979FE" w:rsidRDefault="005D6945" w:rsidP="00223E33">
      <w:pPr>
        <w:spacing w:after="0" w:line="240" w:lineRule="auto"/>
        <w:rPr>
          <w:rFonts w:ascii="Times New Roman" w:eastAsia="Calibri" w:hAnsi="Times New Roman" w:cs="Times New Roman"/>
          <w:sz w:val="28"/>
          <w:szCs w:val="28"/>
        </w:rPr>
      </w:pPr>
    </w:p>
    <w:p w:rsidR="00D8377C" w:rsidRPr="001979FE" w:rsidRDefault="00CF60F3" w:rsidP="00223E33">
      <w:pPr>
        <w:spacing w:after="0" w:line="240" w:lineRule="auto"/>
        <w:rPr>
          <w:sz w:val="28"/>
          <w:szCs w:val="28"/>
        </w:rPr>
      </w:pPr>
      <w:r w:rsidRPr="00AB1D7E">
        <w:rPr>
          <w:rFonts w:ascii="Times New Roman" w:hAnsi="Times New Roman" w:cs="Times New Roman"/>
          <w:b/>
          <w:sz w:val="28"/>
          <w:szCs w:val="28"/>
        </w:rPr>
        <w:t>1.</w:t>
      </w:r>
      <w:r w:rsidRPr="001979FE">
        <w:rPr>
          <w:rFonts w:ascii="Times New Roman" w:hAnsi="Times New Roman" w:cs="Times New Roman"/>
          <w:sz w:val="28"/>
          <w:szCs w:val="28"/>
        </w:rPr>
        <w:t xml:space="preserve"> </w:t>
      </w:r>
      <w:r w:rsidR="00CE72D5" w:rsidRPr="00AB1D7E">
        <w:rPr>
          <w:rFonts w:ascii="Times New Roman" w:hAnsi="Times New Roman" w:cs="Times New Roman"/>
          <w:b/>
          <w:sz w:val="28"/>
          <w:szCs w:val="28"/>
        </w:rPr>
        <w:t xml:space="preserve">ПАСПОРТ РАБОЧЕЙ ПРОГРАММЫ ПРОФЕССИОНАЛЬНОГО МОДУЛЯ ДИСЦИПЛИНЫ        </w:t>
      </w:r>
      <w:r w:rsidR="00AB1D7E">
        <w:rPr>
          <w:rFonts w:ascii="Times New Roman" w:hAnsi="Times New Roman" w:cs="Times New Roman"/>
          <w:b/>
          <w:sz w:val="28"/>
          <w:szCs w:val="28"/>
        </w:rPr>
        <w:t xml:space="preserve">                                         </w:t>
      </w:r>
      <w:r w:rsidR="00DE7665">
        <w:rPr>
          <w:rFonts w:ascii="Times New Roman" w:hAnsi="Times New Roman" w:cs="Times New Roman"/>
          <w:b/>
          <w:sz w:val="28"/>
          <w:szCs w:val="28"/>
        </w:rPr>
        <w:t xml:space="preserve">                              </w:t>
      </w:r>
      <w:r w:rsidR="009B7A9D">
        <w:rPr>
          <w:rFonts w:ascii="Times New Roman" w:hAnsi="Times New Roman" w:cs="Times New Roman"/>
          <w:b/>
          <w:sz w:val="28"/>
          <w:szCs w:val="28"/>
        </w:rPr>
        <w:t xml:space="preserve"> </w:t>
      </w:r>
      <w:r w:rsidR="00DE7665">
        <w:rPr>
          <w:rFonts w:ascii="Times New Roman" w:hAnsi="Times New Roman" w:cs="Times New Roman"/>
          <w:b/>
          <w:sz w:val="28"/>
          <w:szCs w:val="28"/>
        </w:rPr>
        <w:t>4</w:t>
      </w:r>
    </w:p>
    <w:p w:rsidR="009B7A9D" w:rsidRDefault="00276D8C" w:rsidP="00223E33">
      <w:pPr>
        <w:spacing w:after="0" w:line="240" w:lineRule="auto"/>
        <w:rPr>
          <w:rFonts w:ascii="Times New Roman" w:eastAsia="Times New Roman" w:hAnsi="Times New Roman" w:cs="Times New Roman"/>
          <w:b/>
          <w:bCs/>
          <w:sz w:val="28"/>
          <w:szCs w:val="28"/>
          <w:lang w:eastAsia="ru-RU"/>
        </w:rPr>
      </w:pPr>
      <w:r w:rsidRPr="00AB1D7E">
        <w:rPr>
          <w:rFonts w:ascii="Times New Roman" w:eastAsia="Times New Roman" w:hAnsi="Times New Roman" w:cs="Times New Roman"/>
          <w:b/>
          <w:bCs/>
          <w:sz w:val="28"/>
          <w:szCs w:val="28"/>
          <w:lang w:eastAsia="ru-RU"/>
        </w:rPr>
        <w:t>2.</w:t>
      </w:r>
      <w:r w:rsidRPr="001979FE">
        <w:rPr>
          <w:rFonts w:ascii="Times New Roman" w:eastAsia="Times New Roman" w:hAnsi="Times New Roman" w:cs="Times New Roman"/>
          <w:bCs/>
          <w:sz w:val="28"/>
          <w:szCs w:val="28"/>
          <w:lang w:eastAsia="ru-RU"/>
        </w:rPr>
        <w:t xml:space="preserve">  </w:t>
      </w:r>
      <w:r w:rsidR="00CE72D5" w:rsidRPr="00AB1D7E">
        <w:rPr>
          <w:rFonts w:ascii="Times New Roman" w:eastAsia="Times New Roman" w:hAnsi="Times New Roman" w:cs="Times New Roman"/>
          <w:b/>
          <w:bCs/>
          <w:sz w:val="28"/>
          <w:szCs w:val="28"/>
          <w:lang w:eastAsia="ru-RU"/>
        </w:rPr>
        <w:t xml:space="preserve">РЕЗУЛЬТАТЫ ОСВОЕНИЯ ПРОФЕССИОНАЛЬНОГО </w:t>
      </w:r>
    </w:p>
    <w:p w:rsidR="00276D8C" w:rsidRPr="001979FE" w:rsidRDefault="00CE72D5" w:rsidP="00223E33">
      <w:pPr>
        <w:spacing w:after="0" w:line="240" w:lineRule="auto"/>
        <w:rPr>
          <w:rFonts w:ascii="Times New Roman" w:eastAsia="Times New Roman" w:hAnsi="Times New Roman" w:cs="Times New Roman"/>
          <w:bCs/>
          <w:sz w:val="28"/>
          <w:szCs w:val="28"/>
          <w:lang w:eastAsia="ru-RU"/>
        </w:rPr>
      </w:pPr>
      <w:r w:rsidRPr="00AB1D7E">
        <w:rPr>
          <w:rFonts w:ascii="Times New Roman" w:eastAsia="Times New Roman" w:hAnsi="Times New Roman" w:cs="Times New Roman"/>
          <w:b/>
          <w:bCs/>
          <w:sz w:val="28"/>
          <w:szCs w:val="28"/>
          <w:lang w:eastAsia="ru-RU"/>
        </w:rPr>
        <w:t>МОДУЛЯ</w:t>
      </w:r>
      <w:r w:rsidR="00AB1D7E">
        <w:rPr>
          <w:rFonts w:ascii="Times New Roman" w:eastAsia="Times New Roman" w:hAnsi="Times New Roman" w:cs="Times New Roman"/>
          <w:bCs/>
          <w:sz w:val="28"/>
          <w:szCs w:val="28"/>
          <w:lang w:eastAsia="ru-RU"/>
        </w:rPr>
        <w:t xml:space="preserve">  </w:t>
      </w:r>
      <w:r w:rsidR="009B7A9D">
        <w:rPr>
          <w:rFonts w:ascii="Times New Roman" w:eastAsia="Times New Roman" w:hAnsi="Times New Roman" w:cs="Times New Roman"/>
          <w:bCs/>
          <w:sz w:val="28"/>
          <w:szCs w:val="28"/>
          <w:lang w:eastAsia="ru-RU"/>
        </w:rPr>
        <w:t xml:space="preserve">                                                                                                              </w:t>
      </w:r>
      <w:r w:rsidR="00AB1D7E" w:rsidRPr="00AB1D7E">
        <w:rPr>
          <w:rFonts w:ascii="Times New Roman" w:eastAsia="Times New Roman" w:hAnsi="Times New Roman" w:cs="Times New Roman"/>
          <w:b/>
          <w:bCs/>
          <w:sz w:val="28"/>
          <w:szCs w:val="28"/>
          <w:lang w:eastAsia="ru-RU"/>
        </w:rPr>
        <w:t>7</w:t>
      </w:r>
      <w:r w:rsidR="00AB1D7E">
        <w:rPr>
          <w:rFonts w:ascii="Times New Roman" w:eastAsia="Times New Roman" w:hAnsi="Times New Roman" w:cs="Times New Roman"/>
          <w:bCs/>
          <w:sz w:val="28"/>
          <w:szCs w:val="28"/>
          <w:lang w:eastAsia="ru-RU"/>
        </w:rPr>
        <w:t xml:space="preserve"> </w:t>
      </w:r>
    </w:p>
    <w:p w:rsidR="00276D8C" w:rsidRPr="001979FE" w:rsidRDefault="00276D8C" w:rsidP="00223E33">
      <w:pPr>
        <w:spacing w:after="0" w:line="240" w:lineRule="auto"/>
        <w:rPr>
          <w:rFonts w:ascii="Times New Roman" w:eastAsia="Times New Roman" w:hAnsi="Times New Roman" w:cs="Times New Roman"/>
          <w:bCs/>
          <w:sz w:val="28"/>
          <w:szCs w:val="28"/>
          <w:lang w:eastAsia="ru-RU"/>
        </w:rPr>
      </w:pPr>
      <w:r w:rsidRPr="00AB1D7E">
        <w:rPr>
          <w:rFonts w:ascii="Times New Roman" w:eastAsia="Times New Roman" w:hAnsi="Times New Roman" w:cs="Times New Roman"/>
          <w:b/>
          <w:bCs/>
          <w:sz w:val="28"/>
          <w:szCs w:val="28"/>
          <w:lang w:eastAsia="ru-RU"/>
        </w:rPr>
        <w:t>3.</w:t>
      </w:r>
      <w:r w:rsidRPr="001979FE">
        <w:rPr>
          <w:rFonts w:ascii="Times New Roman" w:eastAsia="Times New Roman" w:hAnsi="Times New Roman" w:cs="Times New Roman"/>
          <w:bCs/>
          <w:sz w:val="28"/>
          <w:szCs w:val="28"/>
          <w:lang w:eastAsia="ru-RU"/>
        </w:rPr>
        <w:t xml:space="preserve"> </w:t>
      </w:r>
      <w:r w:rsidR="00AB1D7E" w:rsidRPr="00AB1D7E">
        <w:rPr>
          <w:rFonts w:ascii="Times New Roman" w:eastAsia="Times New Roman" w:hAnsi="Times New Roman" w:cs="Times New Roman"/>
          <w:b/>
          <w:bCs/>
          <w:sz w:val="28"/>
          <w:szCs w:val="28"/>
          <w:lang w:eastAsia="ru-RU"/>
        </w:rPr>
        <w:t>СТРУКТУРА И СОДЕРЖАНИЕ ПРОФЕССИОНАЛЬНОГО МОДУЛЯ</w:t>
      </w:r>
      <w:r w:rsidR="00AB1D7E" w:rsidRPr="00AB1D7E">
        <w:rPr>
          <w:rFonts w:ascii="Times New Roman" w:eastAsia="Times New Roman" w:hAnsi="Times New Roman" w:cs="Times New Roman"/>
          <w:bCs/>
          <w:sz w:val="28"/>
          <w:szCs w:val="28"/>
          <w:lang w:eastAsia="ru-RU"/>
        </w:rPr>
        <w:t xml:space="preserve"> </w:t>
      </w:r>
      <w:r w:rsidR="00AB1D7E">
        <w:rPr>
          <w:rFonts w:ascii="Times New Roman" w:eastAsia="Times New Roman" w:hAnsi="Times New Roman" w:cs="Times New Roman"/>
          <w:bCs/>
          <w:sz w:val="28"/>
          <w:szCs w:val="28"/>
          <w:lang w:eastAsia="ru-RU"/>
        </w:rPr>
        <w:t xml:space="preserve">                                                                                                           </w:t>
      </w:r>
      <w:r w:rsidR="00AB1D7E" w:rsidRPr="00AB1D7E">
        <w:rPr>
          <w:rFonts w:ascii="Times New Roman" w:eastAsia="Times New Roman" w:hAnsi="Times New Roman" w:cs="Times New Roman"/>
          <w:b/>
          <w:bCs/>
          <w:sz w:val="28"/>
          <w:szCs w:val="28"/>
          <w:lang w:eastAsia="ru-RU"/>
        </w:rPr>
        <w:t xml:space="preserve"> </w:t>
      </w:r>
      <w:r w:rsidR="00AB1D7E">
        <w:rPr>
          <w:rFonts w:ascii="Times New Roman" w:eastAsia="Times New Roman" w:hAnsi="Times New Roman" w:cs="Times New Roman"/>
          <w:b/>
          <w:bCs/>
          <w:sz w:val="28"/>
          <w:szCs w:val="28"/>
          <w:lang w:eastAsia="ru-RU"/>
        </w:rPr>
        <w:t xml:space="preserve"> </w:t>
      </w:r>
      <w:r w:rsidR="00AB1D7E" w:rsidRPr="00AB1D7E">
        <w:rPr>
          <w:rFonts w:ascii="Times New Roman" w:eastAsia="Times New Roman" w:hAnsi="Times New Roman" w:cs="Times New Roman"/>
          <w:b/>
          <w:bCs/>
          <w:sz w:val="28"/>
          <w:szCs w:val="28"/>
          <w:lang w:eastAsia="ru-RU"/>
        </w:rPr>
        <w:t xml:space="preserve">  </w:t>
      </w:r>
      <w:r w:rsidR="00F03ABE" w:rsidRPr="00AB1D7E">
        <w:rPr>
          <w:rFonts w:ascii="Times New Roman" w:eastAsia="Times New Roman" w:hAnsi="Times New Roman" w:cs="Times New Roman"/>
          <w:b/>
          <w:bCs/>
          <w:sz w:val="28"/>
          <w:szCs w:val="28"/>
          <w:lang w:eastAsia="ru-RU"/>
        </w:rPr>
        <w:t>8</w:t>
      </w:r>
    </w:p>
    <w:p w:rsidR="004370EC" w:rsidRPr="001979FE" w:rsidRDefault="004370EC" w:rsidP="00223E33">
      <w:pPr>
        <w:spacing w:after="0" w:line="240" w:lineRule="auto"/>
        <w:rPr>
          <w:rFonts w:ascii="Times New Roman" w:eastAsia="Times New Roman" w:hAnsi="Times New Roman" w:cs="Times New Roman"/>
          <w:bCs/>
          <w:sz w:val="28"/>
          <w:szCs w:val="28"/>
          <w:lang w:eastAsia="ru-RU"/>
        </w:rPr>
      </w:pPr>
      <w:r w:rsidRPr="00AB1D7E">
        <w:rPr>
          <w:rFonts w:ascii="Times New Roman" w:eastAsia="Times New Roman" w:hAnsi="Times New Roman" w:cs="Times New Roman"/>
          <w:b/>
          <w:bCs/>
          <w:sz w:val="28"/>
          <w:szCs w:val="28"/>
          <w:lang w:eastAsia="ru-RU"/>
        </w:rPr>
        <w:t xml:space="preserve">4. </w:t>
      </w:r>
      <w:r w:rsidR="00AB1D7E" w:rsidRPr="00AB1D7E">
        <w:rPr>
          <w:rFonts w:ascii="Times New Roman" w:eastAsia="Times New Roman" w:hAnsi="Times New Roman" w:cs="Times New Roman"/>
          <w:b/>
          <w:bCs/>
          <w:sz w:val="28"/>
          <w:szCs w:val="28"/>
          <w:lang w:eastAsia="ru-RU"/>
        </w:rPr>
        <w:t xml:space="preserve">УСЛОВИЯ РЕАЛИЗАЦИИ ПРОГРАММЫ ПРОФЕССИОНАЛЬНОГО МОДУЛЯ       </w:t>
      </w:r>
      <w:r w:rsidR="00AB1D7E">
        <w:rPr>
          <w:rFonts w:ascii="Times New Roman" w:eastAsia="Times New Roman" w:hAnsi="Times New Roman" w:cs="Times New Roman"/>
          <w:b/>
          <w:bCs/>
          <w:sz w:val="28"/>
          <w:szCs w:val="28"/>
          <w:lang w:eastAsia="ru-RU"/>
        </w:rPr>
        <w:t xml:space="preserve">                                               </w:t>
      </w:r>
      <w:r w:rsidR="00AB1D7E" w:rsidRPr="00AB1D7E">
        <w:rPr>
          <w:rFonts w:ascii="Times New Roman" w:eastAsia="Times New Roman" w:hAnsi="Times New Roman" w:cs="Times New Roman"/>
          <w:b/>
          <w:bCs/>
          <w:sz w:val="28"/>
          <w:szCs w:val="28"/>
          <w:lang w:eastAsia="ru-RU"/>
        </w:rPr>
        <w:t xml:space="preserve">    </w:t>
      </w:r>
      <w:r w:rsidR="009B7A9D">
        <w:rPr>
          <w:rFonts w:ascii="Times New Roman" w:eastAsia="Times New Roman" w:hAnsi="Times New Roman" w:cs="Times New Roman"/>
          <w:b/>
          <w:bCs/>
          <w:sz w:val="28"/>
          <w:szCs w:val="28"/>
          <w:lang w:eastAsia="ru-RU"/>
        </w:rPr>
        <w:t xml:space="preserve"> </w:t>
      </w:r>
      <w:r w:rsidR="00785E95">
        <w:rPr>
          <w:rFonts w:ascii="Times New Roman" w:eastAsia="Times New Roman" w:hAnsi="Times New Roman" w:cs="Times New Roman"/>
          <w:b/>
          <w:bCs/>
          <w:sz w:val="28"/>
          <w:szCs w:val="28"/>
          <w:lang w:eastAsia="ru-RU"/>
        </w:rPr>
        <w:t>1</w:t>
      </w:r>
      <w:r w:rsidR="005A1411">
        <w:rPr>
          <w:rFonts w:ascii="Times New Roman" w:eastAsia="Times New Roman" w:hAnsi="Times New Roman" w:cs="Times New Roman"/>
          <w:b/>
          <w:bCs/>
          <w:sz w:val="28"/>
          <w:szCs w:val="28"/>
          <w:lang w:eastAsia="ru-RU"/>
        </w:rPr>
        <w:t>9</w:t>
      </w:r>
    </w:p>
    <w:p w:rsidR="00AB1D7E" w:rsidRPr="00AB1D7E" w:rsidRDefault="004370EC" w:rsidP="00223E33">
      <w:pPr>
        <w:spacing w:after="0" w:line="240" w:lineRule="auto"/>
        <w:rPr>
          <w:rFonts w:ascii="Times New Roman" w:eastAsia="Times New Roman" w:hAnsi="Times New Roman" w:cs="Times New Roman"/>
          <w:b/>
          <w:bCs/>
          <w:sz w:val="28"/>
          <w:szCs w:val="28"/>
          <w:lang w:eastAsia="ru-RU"/>
        </w:rPr>
      </w:pPr>
      <w:r w:rsidRPr="00AB1D7E">
        <w:rPr>
          <w:rFonts w:ascii="Times New Roman" w:eastAsia="Times New Roman" w:hAnsi="Times New Roman" w:cs="Times New Roman"/>
          <w:b/>
          <w:bCs/>
          <w:sz w:val="28"/>
          <w:szCs w:val="28"/>
          <w:lang w:eastAsia="ru-RU"/>
        </w:rPr>
        <w:t xml:space="preserve">5. </w:t>
      </w:r>
      <w:r w:rsidR="00AB1D7E" w:rsidRPr="00AB1D7E">
        <w:rPr>
          <w:rFonts w:ascii="Times New Roman" w:eastAsia="Times New Roman" w:hAnsi="Times New Roman" w:cs="Times New Roman"/>
          <w:b/>
          <w:bCs/>
          <w:sz w:val="28"/>
          <w:szCs w:val="28"/>
          <w:lang w:eastAsia="ru-RU"/>
        </w:rPr>
        <w:t xml:space="preserve">КОНТРОЛЬ И ОЦЕНКА РЕЗУЛЬТАТОВ ОСВОЕНИЯ </w:t>
      </w:r>
    </w:p>
    <w:p w:rsidR="005A1411" w:rsidRDefault="00AB1D7E" w:rsidP="00223E33">
      <w:pPr>
        <w:spacing w:after="0" w:line="240" w:lineRule="auto"/>
        <w:rPr>
          <w:rFonts w:ascii="Times New Roman" w:eastAsia="Times New Roman" w:hAnsi="Times New Roman" w:cs="Times New Roman"/>
          <w:b/>
          <w:bCs/>
          <w:sz w:val="28"/>
          <w:szCs w:val="28"/>
          <w:lang w:eastAsia="ru-RU"/>
        </w:rPr>
      </w:pPr>
      <w:r w:rsidRPr="00AB1D7E">
        <w:rPr>
          <w:rFonts w:ascii="Times New Roman" w:eastAsia="Times New Roman" w:hAnsi="Times New Roman" w:cs="Times New Roman"/>
          <w:b/>
          <w:bCs/>
          <w:sz w:val="28"/>
          <w:szCs w:val="28"/>
          <w:lang w:eastAsia="ru-RU"/>
        </w:rPr>
        <w:t xml:space="preserve">ПРОФЕССИОНАЛЬНОГО МОДУЛЯ (ВИДА ДЕЯТЕЛЬНОСТИ)  </w:t>
      </w:r>
      <w:r w:rsidR="00DE7665">
        <w:rPr>
          <w:rFonts w:ascii="Times New Roman" w:eastAsia="Times New Roman" w:hAnsi="Times New Roman" w:cs="Times New Roman"/>
          <w:b/>
          <w:bCs/>
          <w:sz w:val="28"/>
          <w:szCs w:val="28"/>
          <w:lang w:eastAsia="ru-RU"/>
        </w:rPr>
        <w:t xml:space="preserve">      </w:t>
      </w:r>
      <w:r w:rsidR="009B7A9D">
        <w:rPr>
          <w:rFonts w:ascii="Times New Roman" w:eastAsia="Times New Roman" w:hAnsi="Times New Roman" w:cs="Times New Roman"/>
          <w:b/>
          <w:bCs/>
          <w:sz w:val="28"/>
          <w:szCs w:val="28"/>
          <w:lang w:eastAsia="ru-RU"/>
        </w:rPr>
        <w:t xml:space="preserve"> </w:t>
      </w:r>
      <w:r w:rsidR="00DE7665">
        <w:rPr>
          <w:rFonts w:ascii="Times New Roman" w:eastAsia="Times New Roman" w:hAnsi="Times New Roman" w:cs="Times New Roman"/>
          <w:b/>
          <w:bCs/>
          <w:sz w:val="28"/>
          <w:szCs w:val="28"/>
          <w:lang w:eastAsia="ru-RU"/>
        </w:rPr>
        <w:t>2</w:t>
      </w:r>
      <w:r w:rsidR="00785E95">
        <w:rPr>
          <w:rFonts w:ascii="Times New Roman" w:eastAsia="Times New Roman" w:hAnsi="Times New Roman" w:cs="Times New Roman"/>
          <w:b/>
          <w:bCs/>
          <w:sz w:val="28"/>
          <w:szCs w:val="28"/>
          <w:lang w:eastAsia="ru-RU"/>
        </w:rPr>
        <w:t>2</w:t>
      </w:r>
    </w:p>
    <w:p w:rsidR="00B22F92" w:rsidRPr="00AB1D7E" w:rsidRDefault="009B7A9D" w:rsidP="00223E33">
      <w:pPr>
        <w:spacing w:after="0" w:line="240" w:lineRule="auto"/>
        <w:rPr>
          <w:rFonts w:ascii="Times New Roman" w:eastAsia="Times New Roman" w:hAnsi="Times New Roman" w:cs="Times New Roman"/>
          <w:b/>
          <w:bCs/>
          <w:sz w:val="28"/>
          <w:szCs w:val="28"/>
          <w:lang w:eastAsia="ru-RU"/>
        </w:rPr>
        <w:sectPr w:rsidR="00B22F92" w:rsidRPr="00AB1D7E" w:rsidSect="00785E95">
          <w:pgSz w:w="11906" w:h="16838"/>
          <w:pgMar w:top="1134" w:right="850" w:bottom="1134" w:left="1701" w:header="708" w:footer="708" w:gutter="0"/>
          <w:cols w:space="708"/>
          <w:docGrid w:linePitch="360"/>
        </w:sectPr>
      </w:pPr>
      <w:r>
        <w:rPr>
          <w:rFonts w:ascii="Times New Roman" w:eastAsia="Times New Roman" w:hAnsi="Times New Roman" w:cs="Times New Roman"/>
          <w:b/>
          <w:bCs/>
          <w:sz w:val="28"/>
          <w:szCs w:val="28"/>
          <w:lang w:eastAsia="ru-RU"/>
        </w:rPr>
        <w:t xml:space="preserve"> </w:t>
      </w:r>
      <w:r w:rsidR="00AB1D7E">
        <w:rPr>
          <w:rFonts w:ascii="Times New Roman" w:eastAsia="Times New Roman" w:hAnsi="Times New Roman" w:cs="Times New Roman"/>
          <w:b/>
          <w:bCs/>
          <w:sz w:val="28"/>
          <w:szCs w:val="28"/>
          <w:lang w:eastAsia="ru-RU"/>
        </w:rPr>
        <w:t xml:space="preserve"> </w:t>
      </w:r>
    </w:p>
    <w:p w:rsidR="005D6945" w:rsidRDefault="005D6945" w:rsidP="00785E95">
      <w:pPr>
        <w:spacing w:after="0" w:line="240" w:lineRule="auto"/>
        <w:jc w:val="center"/>
        <w:rPr>
          <w:rFonts w:ascii="Times New Roman" w:eastAsia="Times New Roman" w:hAnsi="Times New Roman" w:cs="Times New Roman"/>
          <w:b/>
          <w:bCs/>
          <w:color w:val="000000"/>
          <w:sz w:val="28"/>
          <w:szCs w:val="28"/>
        </w:rPr>
      </w:pPr>
      <w:bookmarkStart w:id="1" w:name="_Toc183857"/>
      <w:r w:rsidRPr="005D6945">
        <w:rPr>
          <w:rFonts w:ascii="Times New Roman" w:eastAsia="Calibri" w:hAnsi="Times New Roman" w:cs="Times New Roman"/>
          <w:b/>
          <w:bCs/>
          <w:sz w:val="28"/>
          <w:szCs w:val="20"/>
        </w:rPr>
        <w:lastRenderedPageBreak/>
        <w:t>1. ПАСПОРТ РАБОЧЕЙ ПРОГРАММЫ ПРОФЕССИОНАЛЬНОГО МОДУЛЯ</w:t>
      </w:r>
      <w:bookmarkEnd w:id="1"/>
    </w:p>
    <w:p w:rsidR="005D6945" w:rsidRPr="005D6945" w:rsidRDefault="005D6945" w:rsidP="00223E33">
      <w:pPr>
        <w:widowControl w:val="0"/>
        <w:shd w:val="clear" w:color="auto" w:fill="FFFFFF"/>
        <w:spacing w:after="0" w:line="240" w:lineRule="auto"/>
        <w:ind w:firstLine="709"/>
        <w:jc w:val="both"/>
        <w:rPr>
          <w:rFonts w:ascii="Times New Roman" w:eastAsia="Times New Roman" w:hAnsi="Times New Roman" w:cs="Times New Roman"/>
          <w:b/>
          <w:bCs/>
          <w:color w:val="000000"/>
          <w:sz w:val="28"/>
          <w:szCs w:val="28"/>
        </w:rPr>
      </w:pPr>
    </w:p>
    <w:p w:rsidR="005D6945" w:rsidRDefault="00B45057" w:rsidP="00223E33">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1.1. </w:t>
      </w:r>
      <w:r w:rsidR="005D6945" w:rsidRPr="005D6945">
        <w:rPr>
          <w:rFonts w:ascii="Times New Roman" w:eastAsia="Calibri" w:hAnsi="Times New Roman" w:cs="Times New Roman"/>
          <w:b/>
          <w:sz w:val="28"/>
          <w:szCs w:val="28"/>
        </w:rPr>
        <w:t>Область применения рабочей программы</w:t>
      </w:r>
    </w:p>
    <w:p w:rsidR="00D3294F" w:rsidRPr="00D3294F" w:rsidRDefault="00D3294F" w:rsidP="00D3294F">
      <w:pPr>
        <w:spacing w:after="0" w:line="240" w:lineRule="auto"/>
        <w:ind w:firstLine="709"/>
        <w:jc w:val="both"/>
        <w:rPr>
          <w:rFonts w:ascii="Times New Roman" w:eastAsia="Times New Roman" w:hAnsi="Times New Roman" w:cs="Times New Roman"/>
          <w:sz w:val="28"/>
          <w:szCs w:val="28"/>
          <w:lang w:eastAsia="ru-RU"/>
        </w:rPr>
      </w:pPr>
      <w:r w:rsidRPr="00D3294F">
        <w:rPr>
          <w:rFonts w:ascii="Times New Roman" w:hAnsi="Times New Roman" w:cs="Times New Roman"/>
          <w:sz w:val="28"/>
          <w:szCs w:val="28"/>
        </w:rPr>
        <w:t xml:space="preserve">Рабочая программа профессионального модуля является частью основной образовательной программы в соответствии с ФГОС СПО по специальности </w:t>
      </w:r>
      <w:r w:rsidRPr="00D3294F">
        <w:rPr>
          <w:rFonts w:ascii="Times New Roman" w:hAnsi="Times New Roman" w:cs="Times New Roman"/>
          <w:bCs/>
          <w:sz w:val="28"/>
          <w:szCs w:val="28"/>
        </w:rPr>
        <w:t xml:space="preserve">23.02.04 Техническая эксплуатация подъемно-транспортных, строительных, дорожных машин и оборудования (по отраслям) </w:t>
      </w:r>
      <w:r w:rsidRPr="00D3294F">
        <w:rPr>
          <w:rFonts w:ascii="Times New Roman" w:hAnsi="Times New Roman" w:cs="Times New Roman"/>
          <w:sz w:val="28"/>
          <w:szCs w:val="28"/>
        </w:rPr>
        <w:t xml:space="preserve">в части освоения основного вида деятельности (ОВД): Эксплуатация подъемно-транспортных, строительных, дорожных машин и оборудования при строительстве, содержании и ремонте дорог (в том числе железнодорожного пути) и </w:t>
      </w:r>
      <w:r w:rsidRPr="00D3294F">
        <w:rPr>
          <w:rFonts w:ascii="Times New Roman" w:eastAsia="Times New Roman" w:hAnsi="Times New Roman" w:cs="Times New Roman"/>
          <w:sz w:val="28"/>
          <w:szCs w:val="28"/>
          <w:lang w:eastAsia="ru-RU"/>
        </w:rPr>
        <w:t>формирования следующих общих компетенций (</w:t>
      </w:r>
      <w:proofErr w:type="gramStart"/>
      <w:r w:rsidRPr="00D3294F">
        <w:rPr>
          <w:rFonts w:ascii="Times New Roman" w:eastAsia="Times New Roman" w:hAnsi="Times New Roman" w:cs="Times New Roman"/>
          <w:sz w:val="28"/>
          <w:szCs w:val="28"/>
          <w:lang w:eastAsia="ru-RU"/>
        </w:rPr>
        <w:t>ОК</w:t>
      </w:r>
      <w:proofErr w:type="gramEnd"/>
      <w:r w:rsidRPr="00D3294F">
        <w:rPr>
          <w:rFonts w:ascii="Times New Roman" w:eastAsia="Times New Roman" w:hAnsi="Times New Roman" w:cs="Times New Roman"/>
          <w:sz w:val="28"/>
          <w:szCs w:val="28"/>
          <w:lang w:eastAsia="ru-RU"/>
        </w:rPr>
        <w:t>) и профессиональных компетенций (ПК):</w:t>
      </w:r>
    </w:p>
    <w:p w:rsidR="00D3294F" w:rsidRDefault="00D3294F" w:rsidP="00D3294F">
      <w:pPr>
        <w:pStyle w:val="a4"/>
        <w:spacing w:after="0" w:line="240" w:lineRule="auto"/>
        <w:ind w:left="709"/>
        <w:jc w:val="both"/>
        <w:rPr>
          <w:rFonts w:ascii="Times New Roman" w:eastAsia="Times New Roman" w:hAnsi="Times New Roman" w:cs="Times New Roman"/>
          <w:sz w:val="28"/>
          <w:szCs w:val="28"/>
          <w:lang w:eastAsia="ru-RU"/>
        </w:rPr>
      </w:pPr>
    </w:p>
    <w:p w:rsidR="00AB1D7E" w:rsidRPr="00D3294F" w:rsidRDefault="00AB1D7E" w:rsidP="00D3294F">
      <w:pPr>
        <w:pStyle w:val="a4"/>
        <w:numPr>
          <w:ilvl w:val="2"/>
          <w:numId w:val="27"/>
        </w:numPr>
        <w:spacing w:after="0" w:line="240" w:lineRule="auto"/>
        <w:jc w:val="both"/>
        <w:rPr>
          <w:rFonts w:ascii="Times New Roman" w:eastAsia="Times New Roman" w:hAnsi="Times New Roman" w:cs="Times New Roman"/>
          <w:sz w:val="28"/>
          <w:szCs w:val="28"/>
          <w:lang w:eastAsia="ru-RU"/>
        </w:rPr>
      </w:pPr>
      <w:r w:rsidRPr="00D3294F">
        <w:rPr>
          <w:rFonts w:ascii="Times New Roman" w:eastAsia="Times New Roman" w:hAnsi="Times New Roman" w:cs="Times New Roman"/>
          <w:sz w:val="28"/>
          <w:szCs w:val="28"/>
          <w:lang w:eastAsia="ru-RU"/>
        </w:rPr>
        <w:t>Перечень общих компетенций</w:t>
      </w:r>
    </w:p>
    <w:p w:rsidR="00AB1D7E" w:rsidRDefault="00AB1D7E" w:rsidP="00AB1D7E">
      <w:pPr>
        <w:pStyle w:val="a4"/>
        <w:spacing w:before="120" w:after="120" w:line="240" w:lineRule="auto"/>
        <w:jc w:val="both"/>
        <w:rPr>
          <w:rFonts w:ascii="Times New Roman" w:eastAsia="Times New Roman" w:hAnsi="Times New Roman" w:cs="Times New Roman"/>
          <w:sz w:val="28"/>
          <w:szCs w:val="28"/>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9"/>
        <w:gridCol w:w="8342"/>
      </w:tblGrid>
      <w:tr w:rsidR="00AB1D7E" w:rsidRPr="00AB1D7E" w:rsidTr="00EF6F23">
        <w:tc>
          <w:tcPr>
            <w:tcW w:w="1229" w:type="dxa"/>
          </w:tcPr>
          <w:p w:rsidR="00AB1D7E" w:rsidRPr="00AB1D7E" w:rsidRDefault="00AB1D7E" w:rsidP="00EF6F23">
            <w:pPr>
              <w:keepNext/>
              <w:keepLines/>
              <w:spacing w:after="0" w:line="240" w:lineRule="auto"/>
              <w:jc w:val="center"/>
              <w:outlineLvl w:val="1"/>
              <w:rPr>
                <w:rFonts w:ascii="Times New Roman" w:eastAsia="Times New Roman" w:hAnsi="Times New Roman" w:cs="Times New Roman"/>
                <w:b/>
                <w:bCs/>
                <w:sz w:val="24"/>
                <w:szCs w:val="24"/>
                <w:lang w:eastAsia="ru-RU"/>
              </w:rPr>
            </w:pPr>
            <w:r w:rsidRPr="00AB1D7E">
              <w:rPr>
                <w:rFonts w:ascii="Times New Roman" w:eastAsia="Times New Roman" w:hAnsi="Times New Roman" w:cs="Times New Roman"/>
                <w:b/>
                <w:bCs/>
                <w:sz w:val="24"/>
                <w:szCs w:val="24"/>
                <w:lang w:eastAsia="ru-RU"/>
              </w:rPr>
              <w:t>Код</w:t>
            </w:r>
          </w:p>
        </w:tc>
        <w:tc>
          <w:tcPr>
            <w:tcW w:w="8342" w:type="dxa"/>
          </w:tcPr>
          <w:p w:rsidR="00AB1D7E" w:rsidRPr="00AB1D7E" w:rsidRDefault="00AB1D7E" w:rsidP="00EF6F23">
            <w:pPr>
              <w:keepNext/>
              <w:keepLines/>
              <w:spacing w:after="0" w:line="240" w:lineRule="auto"/>
              <w:jc w:val="center"/>
              <w:outlineLvl w:val="1"/>
              <w:rPr>
                <w:rFonts w:ascii="Times New Roman" w:eastAsia="Times New Roman" w:hAnsi="Times New Roman" w:cs="Times New Roman"/>
                <w:b/>
                <w:bCs/>
                <w:sz w:val="24"/>
                <w:szCs w:val="24"/>
                <w:lang w:eastAsia="ru-RU"/>
              </w:rPr>
            </w:pPr>
            <w:r w:rsidRPr="00AB1D7E">
              <w:rPr>
                <w:rFonts w:ascii="Times New Roman" w:eastAsia="Times New Roman" w:hAnsi="Times New Roman" w:cs="Times New Roman"/>
                <w:b/>
                <w:bCs/>
                <w:sz w:val="24"/>
                <w:szCs w:val="24"/>
                <w:lang w:eastAsia="ru-RU"/>
              </w:rPr>
              <w:t>Наименование общих компетенций</w:t>
            </w:r>
          </w:p>
        </w:tc>
      </w:tr>
      <w:tr w:rsidR="00D3294F" w:rsidRPr="00AB1D7E" w:rsidTr="008546A8">
        <w:trPr>
          <w:trHeight w:val="327"/>
        </w:trPr>
        <w:tc>
          <w:tcPr>
            <w:tcW w:w="1229" w:type="dxa"/>
          </w:tcPr>
          <w:p w:rsidR="00D3294F" w:rsidRPr="00AB1D7E" w:rsidRDefault="00D3294F" w:rsidP="00D3294F">
            <w:pPr>
              <w:keepNext/>
              <w:keepLines/>
              <w:spacing w:after="0" w:line="240" w:lineRule="auto"/>
              <w:jc w:val="both"/>
              <w:outlineLvl w:val="1"/>
              <w:rPr>
                <w:rFonts w:ascii="Times New Roman" w:eastAsia="Times New Roman" w:hAnsi="Times New Roman" w:cs="Times New Roman"/>
                <w:bCs/>
                <w:sz w:val="24"/>
                <w:szCs w:val="24"/>
                <w:lang w:eastAsia="ru-RU"/>
              </w:rPr>
            </w:pPr>
            <w:proofErr w:type="gramStart"/>
            <w:r w:rsidRPr="00AB1D7E">
              <w:rPr>
                <w:rFonts w:ascii="Times New Roman" w:eastAsia="Times New Roman" w:hAnsi="Times New Roman" w:cs="Times New Roman"/>
                <w:bCs/>
                <w:sz w:val="24"/>
                <w:szCs w:val="24"/>
                <w:lang w:eastAsia="ru-RU"/>
              </w:rPr>
              <w:t>ОК</w:t>
            </w:r>
            <w:proofErr w:type="gramEnd"/>
            <w:r w:rsidRPr="00AB1D7E">
              <w:rPr>
                <w:rFonts w:ascii="Times New Roman" w:eastAsia="Times New Roman" w:hAnsi="Times New Roman" w:cs="Times New Roman"/>
                <w:bCs/>
                <w:sz w:val="24"/>
                <w:szCs w:val="24"/>
                <w:lang w:eastAsia="ru-RU"/>
              </w:rPr>
              <w:t xml:space="preserve"> 01</w:t>
            </w:r>
          </w:p>
        </w:tc>
        <w:tc>
          <w:tcPr>
            <w:tcW w:w="8342" w:type="dxa"/>
            <w:shd w:val="clear" w:color="auto" w:fill="auto"/>
          </w:tcPr>
          <w:p w:rsidR="00D3294F" w:rsidRPr="00EF6F23" w:rsidRDefault="00D3294F" w:rsidP="00D3294F">
            <w:pPr>
              <w:shd w:val="clear" w:color="auto" w:fill="FFFFFF"/>
              <w:spacing w:after="0" w:line="240" w:lineRule="auto"/>
              <w:jc w:val="both"/>
              <w:rPr>
                <w:rFonts w:ascii="Times New Roman" w:eastAsia="Calibri" w:hAnsi="Times New Roman" w:cs="Times New Roman"/>
                <w:sz w:val="24"/>
                <w:szCs w:val="24"/>
              </w:rPr>
            </w:pPr>
            <w:r w:rsidRPr="00EF6F23">
              <w:rPr>
                <w:rFonts w:ascii="Times New Roman" w:eastAsia="Calibri" w:hAnsi="Times New Roman" w:cs="Times New Roman"/>
                <w:sz w:val="24"/>
                <w:szCs w:val="24"/>
              </w:rPr>
              <w:t>Выбирать способы решения задач профессиональной деятельности применительно к различным контекстам</w:t>
            </w:r>
          </w:p>
        </w:tc>
      </w:tr>
      <w:tr w:rsidR="00D3294F" w:rsidRPr="00AB1D7E" w:rsidTr="008546A8">
        <w:tc>
          <w:tcPr>
            <w:tcW w:w="1229" w:type="dxa"/>
          </w:tcPr>
          <w:p w:rsidR="00D3294F" w:rsidRPr="00AB1D7E" w:rsidRDefault="00D3294F" w:rsidP="00D3294F">
            <w:pPr>
              <w:keepNext/>
              <w:keepLines/>
              <w:spacing w:after="0" w:line="240" w:lineRule="auto"/>
              <w:jc w:val="both"/>
              <w:outlineLvl w:val="1"/>
              <w:rPr>
                <w:rFonts w:ascii="Times New Roman" w:eastAsia="Times New Roman" w:hAnsi="Times New Roman" w:cs="Times New Roman"/>
                <w:bCs/>
                <w:sz w:val="24"/>
                <w:szCs w:val="24"/>
                <w:lang w:eastAsia="ru-RU"/>
              </w:rPr>
            </w:pPr>
            <w:proofErr w:type="gramStart"/>
            <w:r w:rsidRPr="00AB1D7E">
              <w:rPr>
                <w:rFonts w:ascii="Times New Roman" w:eastAsia="Times New Roman" w:hAnsi="Times New Roman" w:cs="Times New Roman"/>
                <w:bCs/>
                <w:sz w:val="24"/>
                <w:szCs w:val="24"/>
                <w:lang w:eastAsia="ru-RU"/>
              </w:rPr>
              <w:t>ОК</w:t>
            </w:r>
            <w:proofErr w:type="gramEnd"/>
            <w:r w:rsidRPr="00AB1D7E">
              <w:rPr>
                <w:rFonts w:ascii="Times New Roman" w:eastAsia="Times New Roman" w:hAnsi="Times New Roman" w:cs="Times New Roman"/>
                <w:bCs/>
                <w:sz w:val="24"/>
                <w:szCs w:val="24"/>
                <w:lang w:eastAsia="ru-RU"/>
              </w:rPr>
              <w:t xml:space="preserve"> 02</w:t>
            </w:r>
          </w:p>
        </w:tc>
        <w:tc>
          <w:tcPr>
            <w:tcW w:w="8342" w:type="dxa"/>
            <w:shd w:val="clear" w:color="auto" w:fill="auto"/>
          </w:tcPr>
          <w:p w:rsidR="00D3294F" w:rsidRPr="00EF6F23" w:rsidRDefault="00D3294F" w:rsidP="00D3294F">
            <w:pPr>
              <w:shd w:val="clear" w:color="auto" w:fill="FFFFFF"/>
              <w:spacing w:after="0" w:line="240" w:lineRule="auto"/>
              <w:jc w:val="both"/>
              <w:rPr>
                <w:rFonts w:ascii="Times New Roman" w:eastAsia="Calibri" w:hAnsi="Times New Roman" w:cs="Times New Roman"/>
                <w:sz w:val="24"/>
                <w:szCs w:val="24"/>
              </w:rPr>
            </w:pPr>
            <w:r w:rsidRPr="00EF6F23">
              <w:rPr>
                <w:rFonts w:ascii="Times New Roman" w:eastAsia="Calibri"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D3294F" w:rsidRPr="00AB1D7E" w:rsidTr="008546A8">
        <w:trPr>
          <w:trHeight w:val="156"/>
        </w:trPr>
        <w:tc>
          <w:tcPr>
            <w:tcW w:w="1229" w:type="dxa"/>
          </w:tcPr>
          <w:p w:rsidR="00D3294F" w:rsidRPr="00AB1D7E" w:rsidRDefault="00D3294F" w:rsidP="00D3294F">
            <w:pPr>
              <w:keepNext/>
              <w:keepLines/>
              <w:spacing w:after="0" w:line="240" w:lineRule="auto"/>
              <w:jc w:val="both"/>
              <w:outlineLvl w:val="1"/>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ОК</w:t>
            </w:r>
            <w:proofErr w:type="gramEnd"/>
            <w:r>
              <w:rPr>
                <w:rFonts w:ascii="Times New Roman" w:eastAsia="Times New Roman" w:hAnsi="Times New Roman" w:cs="Times New Roman"/>
                <w:bCs/>
                <w:sz w:val="24"/>
                <w:szCs w:val="24"/>
                <w:lang w:eastAsia="ru-RU"/>
              </w:rPr>
              <w:t xml:space="preserve"> 03</w:t>
            </w:r>
          </w:p>
        </w:tc>
        <w:tc>
          <w:tcPr>
            <w:tcW w:w="8342" w:type="dxa"/>
            <w:shd w:val="clear" w:color="auto" w:fill="auto"/>
          </w:tcPr>
          <w:p w:rsidR="00D3294F" w:rsidRPr="00EF6F23" w:rsidRDefault="00D3294F" w:rsidP="00D3294F">
            <w:pPr>
              <w:shd w:val="clear" w:color="auto" w:fill="FFFFFF"/>
              <w:spacing w:after="0" w:line="240" w:lineRule="auto"/>
              <w:jc w:val="both"/>
              <w:rPr>
                <w:rFonts w:ascii="Times New Roman" w:eastAsia="Calibri" w:hAnsi="Times New Roman" w:cs="Times New Roman"/>
                <w:sz w:val="24"/>
                <w:szCs w:val="24"/>
              </w:rPr>
            </w:pPr>
            <w:r w:rsidRPr="00EF6F23">
              <w:rPr>
                <w:rFonts w:ascii="Times New Roman" w:eastAsia="Calibri" w:hAnsi="Times New Roman" w:cs="Times New Roman"/>
                <w:sz w:val="24"/>
                <w:szCs w:val="24"/>
              </w:rPr>
              <w:t>Планировать и реализовывать собственное профессиональное и личностное развитие</w:t>
            </w:r>
          </w:p>
        </w:tc>
      </w:tr>
      <w:tr w:rsidR="00D3294F" w:rsidRPr="00AB1D7E" w:rsidTr="008546A8">
        <w:trPr>
          <w:trHeight w:val="176"/>
        </w:trPr>
        <w:tc>
          <w:tcPr>
            <w:tcW w:w="1229" w:type="dxa"/>
          </w:tcPr>
          <w:p w:rsidR="00D3294F" w:rsidRPr="00AB1D7E" w:rsidRDefault="00D3294F" w:rsidP="00D3294F">
            <w:pPr>
              <w:keepNext/>
              <w:keepLines/>
              <w:spacing w:after="0" w:line="240" w:lineRule="auto"/>
              <w:jc w:val="both"/>
              <w:outlineLvl w:val="1"/>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ОК</w:t>
            </w:r>
            <w:proofErr w:type="gramEnd"/>
            <w:r>
              <w:rPr>
                <w:rFonts w:ascii="Times New Roman" w:eastAsia="Times New Roman" w:hAnsi="Times New Roman" w:cs="Times New Roman"/>
                <w:bCs/>
                <w:sz w:val="24"/>
                <w:szCs w:val="24"/>
                <w:lang w:eastAsia="ru-RU"/>
              </w:rPr>
              <w:t xml:space="preserve"> 04</w:t>
            </w:r>
          </w:p>
        </w:tc>
        <w:tc>
          <w:tcPr>
            <w:tcW w:w="8342" w:type="dxa"/>
            <w:shd w:val="clear" w:color="auto" w:fill="auto"/>
          </w:tcPr>
          <w:p w:rsidR="00D3294F" w:rsidRPr="00EF6F23" w:rsidRDefault="00D3294F" w:rsidP="00D3294F">
            <w:pPr>
              <w:shd w:val="clear" w:color="auto" w:fill="FFFFFF"/>
              <w:tabs>
                <w:tab w:val="left" w:pos="3581"/>
                <w:tab w:val="left" w:pos="4714"/>
                <w:tab w:val="left" w:pos="5294"/>
                <w:tab w:val="left" w:pos="7488"/>
              </w:tabs>
              <w:spacing w:after="0" w:line="240" w:lineRule="auto"/>
              <w:jc w:val="both"/>
              <w:rPr>
                <w:rFonts w:ascii="Times New Roman" w:eastAsia="Calibri" w:hAnsi="Times New Roman" w:cs="Times New Roman"/>
                <w:sz w:val="24"/>
                <w:szCs w:val="24"/>
              </w:rPr>
            </w:pPr>
            <w:r w:rsidRPr="00EF6F23">
              <w:rPr>
                <w:rFonts w:ascii="Times New Roman" w:eastAsia="Calibri" w:hAnsi="Times New Roman" w:cs="Times New Roman"/>
                <w:spacing w:val="-2"/>
                <w:sz w:val="24"/>
                <w:szCs w:val="24"/>
              </w:rPr>
              <w:t>Работать в коллективе и команде, эффективно взаимодействовать с коллегами, руководством, клиентами</w:t>
            </w:r>
          </w:p>
        </w:tc>
      </w:tr>
      <w:tr w:rsidR="00D3294F" w:rsidRPr="00AB1D7E" w:rsidTr="008546A8">
        <w:trPr>
          <w:trHeight w:val="119"/>
        </w:trPr>
        <w:tc>
          <w:tcPr>
            <w:tcW w:w="1229" w:type="dxa"/>
          </w:tcPr>
          <w:p w:rsidR="00D3294F" w:rsidRPr="00AB1D7E" w:rsidRDefault="00D3294F" w:rsidP="00D3294F">
            <w:pPr>
              <w:keepNext/>
              <w:keepLines/>
              <w:spacing w:after="0" w:line="240" w:lineRule="auto"/>
              <w:jc w:val="both"/>
              <w:outlineLvl w:val="1"/>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ОК</w:t>
            </w:r>
            <w:proofErr w:type="gramEnd"/>
            <w:r>
              <w:rPr>
                <w:rFonts w:ascii="Times New Roman" w:eastAsia="Times New Roman" w:hAnsi="Times New Roman" w:cs="Times New Roman"/>
                <w:bCs/>
                <w:sz w:val="24"/>
                <w:szCs w:val="24"/>
                <w:lang w:eastAsia="ru-RU"/>
              </w:rPr>
              <w:t xml:space="preserve"> 05</w:t>
            </w:r>
          </w:p>
        </w:tc>
        <w:tc>
          <w:tcPr>
            <w:tcW w:w="8342" w:type="dxa"/>
            <w:shd w:val="clear" w:color="auto" w:fill="auto"/>
          </w:tcPr>
          <w:p w:rsidR="00D3294F" w:rsidRPr="00EF6F23" w:rsidRDefault="00D3294F" w:rsidP="00D3294F">
            <w:pPr>
              <w:shd w:val="clear" w:color="auto" w:fill="FFFFFF"/>
              <w:spacing w:after="0" w:line="240" w:lineRule="auto"/>
              <w:jc w:val="both"/>
              <w:rPr>
                <w:rFonts w:ascii="Times New Roman" w:eastAsia="Calibri" w:hAnsi="Times New Roman" w:cs="Times New Roman"/>
                <w:sz w:val="24"/>
                <w:szCs w:val="24"/>
              </w:rPr>
            </w:pPr>
            <w:r w:rsidRPr="00EF6F23">
              <w:rPr>
                <w:rFonts w:ascii="Times New Roman" w:eastAsia="Calibri"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bl>
    <w:p w:rsidR="00AB1D7E" w:rsidRPr="00AB1D7E" w:rsidRDefault="00AB1D7E" w:rsidP="00D3294F">
      <w:pPr>
        <w:pStyle w:val="a4"/>
        <w:spacing w:after="0" w:line="240" w:lineRule="auto"/>
        <w:jc w:val="both"/>
        <w:rPr>
          <w:rFonts w:ascii="Times New Roman" w:eastAsia="Times New Roman" w:hAnsi="Times New Roman" w:cs="Times New Roman"/>
          <w:sz w:val="28"/>
          <w:szCs w:val="28"/>
          <w:lang w:eastAsia="ru-RU"/>
        </w:rPr>
      </w:pPr>
    </w:p>
    <w:p w:rsidR="00AB1D7E" w:rsidRPr="00AB1D7E" w:rsidRDefault="00AB1D7E" w:rsidP="00223E33">
      <w:pPr>
        <w:keepNext/>
        <w:spacing w:after="0" w:line="240" w:lineRule="auto"/>
        <w:ind w:firstLine="709"/>
        <w:jc w:val="both"/>
        <w:outlineLvl w:val="1"/>
        <w:rPr>
          <w:rFonts w:ascii="Times New Roman" w:eastAsia="Times New Roman" w:hAnsi="Times New Roman" w:cs="Times New Roman"/>
          <w:bCs/>
          <w:iCs/>
          <w:sz w:val="28"/>
          <w:szCs w:val="24"/>
          <w:lang w:eastAsia="ru-RU"/>
        </w:rPr>
      </w:pPr>
      <w:r w:rsidRPr="00AB1D7E">
        <w:rPr>
          <w:rFonts w:ascii="Times New Roman" w:eastAsia="Times New Roman" w:hAnsi="Times New Roman" w:cs="Times New Roman"/>
          <w:bCs/>
          <w:iCs/>
          <w:sz w:val="28"/>
          <w:szCs w:val="24"/>
          <w:lang w:eastAsia="ru-RU"/>
        </w:rPr>
        <w:t xml:space="preserve">1.1.2. Перечень профессиональных компетенций </w:t>
      </w:r>
    </w:p>
    <w:p w:rsidR="005D6945" w:rsidRDefault="005D6945" w:rsidP="00B45057">
      <w:pPr>
        <w:spacing w:after="0"/>
        <w:ind w:firstLine="709"/>
        <w:jc w:val="both"/>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8369"/>
      </w:tblGrid>
      <w:tr w:rsidR="005D6945" w:rsidRPr="00223E33" w:rsidTr="00D3294F">
        <w:trPr>
          <w:trHeight w:val="202"/>
          <w:jc w:val="center"/>
        </w:trPr>
        <w:tc>
          <w:tcPr>
            <w:tcW w:w="628" w:type="pct"/>
            <w:shd w:val="clear" w:color="auto" w:fill="auto"/>
          </w:tcPr>
          <w:p w:rsidR="00EE1EAA" w:rsidRPr="00223E33" w:rsidRDefault="00EE1EAA" w:rsidP="00B45057">
            <w:pPr>
              <w:spacing w:after="0" w:line="240" w:lineRule="auto"/>
              <w:rPr>
                <w:rFonts w:ascii="Times New Roman" w:eastAsia="Calibri" w:hAnsi="Times New Roman" w:cs="Times New Roman"/>
                <w:i/>
                <w:sz w:val="24"/>
                <w:szCs w:val="24"/>
              </w:rPr>
            </w:pPr>
            <w:r w:rsidRPr="00223E33">
              <w:rPr>
                <w:rFonts w:ascii="Times New Roman" w:eastAsia="Calibri" w:hAnsi="Times New Roman" w:cs="Times New Roman"/>
                <w:b/>
                <w:sz w:val="24"/>
                <w:szCs w:val="24"/>
              </w:rPr>
              <w:t>Код</w:t>
            </w:r>
          </w:p>
        </w:tc>
        <w:tc>
          <w:tcPr>
            <w:tcW w:w="4372" w:type="pct"/>
            <w:shd w:val="clear" w:color="auto" w:fill="auto"/>
          </w:tcPr>
          <w:p w:rsidR="005D6945" w:rsidRPr="00223E33" w:rsidRDefault="00AB1D7E" w:rsidP="00B45057">
            <w:pPr>
              <w:keepNext/>
              <w:suppressAutoHyphens/>
              <w:spacing w:after="0" w:line="240" w:lineRule="auto"/>
              <w:jc w:val="center"/>
              <w:rPr>
                <w:rFonts w:ascii="Times New Roman" w:eastAsia="Calibri" w:hAnsi="Times New Roman" w:cs="Times New Roman"/>
                <w:i/>
                <w:sz w:val="24"/>
                <w:szCs w:val="24"/>
              </w:rPr>
            </w:pPr>
            <w:r w:rsidRPr="00223E33">
              <w:rPr>
                <w:rFonts w:ascii="Times New Roman" w:hAnsi="Times New Roman" w:cs="Times New Roman"/>
                <w:b/>
                <w:bCs/>
                <w:iCs/>
                <w:sz w:val="24"/>
                <w:szCs w:val="24"/>
              </w:rPr>
              <w:t>Наименование видов деятельности и профессиональных компетенций</w:t>
            </w:r>
          </w:p>
        </w:tc>
      </w:tr>
      <w:tr w:rsidR="00D3294F" w:rsidRPr="00223E33" w:rsidTr="00D3294F">
        <w:trPr>
          <w:trHeight w:val="390"/>
          <w:jc w:val="center"/>
        </w:trPr>
        <w:tc>
          <w:tcPr>
            <w:tcW w:w="628" w:type="pct"/>
            <w:shd w:val="clear" w:color="auto" w:fill="auto"/>
          </w:tcPr>
          <w:p w:rsidR="00D3294F" w:rsidRPr="00AB1D7E" w:rsidRDefault="00D3294F" w:rsidP="00D3294F">
            <w:pPr>
              <w:spacing w:after="0" w:line="240" w:lineRule="auto"/>
              <w:rPr>
                <w:rFonts w:ascii="Times New Roman" w:eastAsia="Calibri" w:hAnsi="Times New Roman" w:cs="Times New Roman"/>
                <w:sz w:val="24"/>
                <w:szCs w:val="24"/>
              </w:rPr>
            </w:pPr>
            <w:r w:rsidRPr="00AB1D7E">
              <w:rPr>
                <w:rFonts w:ascii="Times New Roman" w:eastAsia="Calibri" w:hAnsi="Times New Roman" w:cs="Times New Roman"/>
                <w:sz w:val="24"/>
                <w:szCs w:val="24"/>
              </w:rPr>
              <w:t>ВД</w:t>
            </w:r>
          </w:p>
        </w:tc>
        <w:tc>
          <w:tcPr>
            <w:tcW w:w="4372" w:type="pct"/>
            <w:shd w:val="clear" w:color="auto" w:fill="auto"/>
          </w:tcPr>
          <w:p w:rsidR="00D3294F" w:rsidRPr="00AB1D7E" w:rsidRDefault="00D3294F" w:rsidP="00D3294F">
            <w:pPr>
              <w:keepNext/>
              <w:suppressAutoHyphens/>
              <w:spacing w:after="0" w:line="240" w:lineRule="auto"/>
              <w:jc w:val="both"/>
              <w:rPr>
                <w:rFonts w:ascii="Times New Roman" w:eastAsia="Times New Roman" w:hAnsi="Times New Roman" w:cs="Times New Roman"/>
                <w:color w:val="000011"/>
                <w:sz w:val="24"/>
                <w:szCs w:val="24"/>
                <w:lang w:eastAsia="ru-RU"/>
              </w:rPr>
            </w:pPr>
            <w:r w:rsidRPr="00AB1D7E">
              <w:rPr>
                <w:rFonts w:ascii="Times New Roman" w:eastAsia="Times New Roman" w:hAnsi="Times New Roman" w:cs="Times New Roman"/>
                <w:color w:val="000011"/>
                <w:sz w:val="24"/>
                <w:szCs w:val="24"/>
                <w:lang w:eastAsia="ru-RU"/>
              </w:rPr>
              <w:t>Эксплуатация подъемно-транспортных, строительных, дорожных машин и оборудования при строительстве, содержании и ремонте дорог (в том числе железнодорожного пути)</w:t>
            </w:r>
          </w:p>
        </w:tc>
      </w:tr>
      <w:tr w:rsidR="00D3294F" w:rsidRPr="00223E33" w:rsidTr="00D3294F">
        <w:trPr>
          <w:trHeight w:val="603"/>
          <w:jc w:val="center"/>
        </w:trPr>
        <w:tc>
          <w:tcPr>
            <w:tcW w:w="628" w:type="pct"/>
            <w:shd w:val="clear" w:color="auto" w:fill="auto"/>
          </w:tcPr>
          <w:p w:rsidR="00D3294F" w:rsidRPr="00AB1D7E" w:rsidRDefault="00D3294F" w:rsidP="00D3294F">
            <w:pPr>
              <w:spacing w:after="0" w:line="240" w:lineRule="auto"/>
              <w:rPr>
                <w:rFonts w:ascii="Times New Roman" w:eastAsia="Calibri" w:hAnsi="Times New Roman" w:cs="Times New Roman"/>
                <w:sz w:val="24"/>
                <w:szCs w:val="24"/>
              </w:rPr>
            </w:pPr>
            <w:r w:rsidRPr="00AB1D7E">
              <w:rPr>
                <w:rFonts w:ascii="Times New Roman" w:eastAsia="Calibri" w:hAnsi="Times New Roman" w:cs="Times New Roman"/>
                <w:sz w:val="24"/>
                <w:szCs w:val="24"/>
              </w:rPr>
              <w:t>ПК 1.1</w:t>
            </w:r>
          </w:p>
        </w:tc>
        <w:tc>
          <w:tcPr>
            <w:tcW w:w="4372" w:type="pct"/>
            <w:shd w:val="clear" w:color="auto" w:fill="auto"/>
          </w:tcPr>
          <w:p w:rsidR="00D3294F" w:rsidRPr="00AB1D7E" w:rsidRDefault="00D3294F" w:rsidP="006A2950">
            <w:pPr>
              <w:keepNext/>
              <w:suppressAutoHyphens/>
              <w:spacing w:after="0" w:line="240" w:lineRule="auto"/>
              <w:jc w:val="both"/>
              <w:rPr>
                <w:rFonts w:ascii="Times New Roman" w:eastAsia="Times New Roman" w:hAnsi="Times New Roman" w:cs="Times New Roman"/>
                <w:color w:val="000011"/>
                <w:sz w:val="24"/>
                <w:szCs w:val="24"/>
                <w:lang w:eastAsia="ru-RU"/>
              </w:rPr>
            </w:pPr>
            <w:r w:rsidRPr="00AB1D7E">
              <w:rPr>
                <w:rFonts w:ascii="Times New Roman" w:eastAsia="Times New Roman" w:hAnsi="Times New Roman" w:cs="Times New Roman"/>
                <w:color w:val="000011"/>
                <w:sz w:val="24"/>
                <w:szCs w:val="24"/>
                <w:lang w:eastAsia="ru-RU"/>
              </w:rPr>
              <w:t>Обеспечивать безопасность движения транспортных сре</w:t>
            </w:r>
            <w:proofErr w:type="gramStart"/>
            <w:r w:rsidRPr="00AB1D7E">
              <w:rPr>
                <w:rFonts w:ascii="Times New Roman" w:eastAsia="Times New Roman" w:hAnsi="Times New Roman" w:cs="Times New Roman"/>
                <w:color w:val="000011"/>
                <w:sz w:val="24"/>
                <w:szCs w:val="24"/>
                <w:lang w:eastAsia="ru-RU"/>
              </w:rPr>
              <w:t>дств пр</w:t>
            </w:r>
            <w:proofErr w:type="gramEnd"/>
            <w:r w:rsidRPr="00AB1D7E">
              <w:rPr>
                <w:rFonts w:ascii="Times New Roman" w:eastAsia="Times New Roman" w:hAnsi="Times New Roman" w:cs="Times New Roman"/>
                <w:color w:val="000011"/>
                <w:sz w:val="24"/>
                <w:szCs w:val="24"/>
                <w:lang w:eastAsia="ru-RU"/>
              </w:rPr>
              <w:t>и производстве работ</w:t>
            </w:r>
          </w:p>
        </w:tc>
      </w:tr>
      <w:tr w:rsidR="00D3294F" w:rsidRPr="00223E33" w:rsidTr="00D3294F">
        <w:trPr>
          <w:trHeight w:val="1008"/>
          <w:jc w:val="center"/>
        </w:trPr>
        <w:tc>
          <w:tcPr>
            <w:tcW w:w="628" w:type="pct"/>
            <w:shd w:val="clear" w:color="auto" w:fill="auto"/>
          </w:tcPr>
          <w:p w:rsidR="00D3294F" w:rsidRPr="00AB1D7E" w:rsidRDefault="00D3294F" w:rsidP="006A2950">
            <w:pPr>
              <w:spacing w:after="0" w:line="240" w:lineRule="auto"/>
              <w:rPr>
                <w:rFonts w:ascii="Times New Roman" w:eastAsia="Calibri" w:hAnsi="Times New Roman" w:cs="Times New Roman"/>
                <w:sz w:val="24"/>
                <w:szCs w:val="24"/>
              </w:rPr>
            </w:pPr>
            <w:r w:rsidRPr="00AB1D7E">
              <w:rPr>
                <w:rFonts w:ascii="Times New Roman" w:eastAsia="Calibri" w:hAnsi="Times New Roman" w:cs="Times New Roman"/>
                <w:sz w:val="24"/>
                <w:szCs w:val="24"/>
              </w:rPr>
              <w:t>ПК 1.2</w:t>
            </w:r>
          </w:p>
        </w:tc>
        <w:tc>
          <w:tcPr>
            <w:tcW w:w="4372" w:type="pct"/>
            <w:shd w:val="clear" w:color="auto" w:fill="auto"/>
          </w:tcPr>
          <w:p w:rsidR="00D3294F" w:rsidRPr="00AB1D7E" w:rsidRDefault="00D3294F" w:rsidP="006A2950">
            <w:pPr>
              <w:keepNext/>
              <w:suppressAutoHyphens/>
              <w:spacing w:after="0" w:line="240" w:lineRule="auto"/>
              <w:jc w:val="both"/>
              <w:rPr>
                <w:rFonts w:ascii="Times New Roman" w:eastAsia="Calibri" w:hAnsi="Times New Roman" w:cs="Times New Roman"/>
                <w:sz w:val="24"/>
                <w:szCs w:val="24"/>
              </w:rPr>
            </w:pPr>
            <w:r w:rsidRPr="00AB1D7E">
              <w:rPr>
                <w:rFonts w:ascii="Times New Roman" w:eastAsia="Times New Roman" w:hAnsi="Times New Roman" w:cs="Times New Roman"/>
                <w:color w:val="000011"/>
                <w:sz w:val="24"/>
                <w:szCs w:val="24"/>
                <w:lang w:eastAsia="ru-RU"/>
              </w:rPr>
              <w:t>Обеспечивать безопасное и качественное выполнение работ при использовании подъемно-транспортных, строительных, дорожных машин и механизмов</w:t>
            </w:r>
          </w:p>
        </w:tc>
      </w:tr>
      <w:tr w:rsidR="00D3294F" w:rsidRPr="00223E33" w:rsidTr="00D3294F">
        <w:trPr>
          <w:trHeight w:val="940"/>
          <w:jc w:val="center"/>
        </w:trPr>
        <w:tc>
          <w:tcPr>
            <w:tcW w:w="628" w:type="pct"/>
            <w:shd w:val="clear" w:color="auto" w:fill="auto"/>
          </w:tcPr>
          <w:p w:rsidR="00D3294F" w:rsidRPr="00AB1D7E" w:rsidRDefault="00D3294F" w:rsidP="006A2950">
            <w:pPr>
              <w:spacing w:after="0" w:line="240" w:lineRule="auto"/>
              <w:rPr>
                <w:rFonts w:ascii="Times New Roman" w:eastAsia="Calibri" w:hAnsi="Times New Roman" w:cs="Times New Roman"/>
                <w:sz w:val="24"/>
                <w:szCs w:val="24"/>
              </w:rPr>
            </w:pPr>
            <w:r w:rsidRPr="00AB1D7E">
              <w:rPr>
                <w:rFonts w:ascii="Times New Roman" w:eastAsia="Calibri" w:hAnsi="Times New Roman" w:cs="Times New Roman"/>
                <w:sz w:val="24"/>
                <w:szCs w:val="24"/>
              </w:rPr>
              <w:t>ПК 1.3</w:t>
            </w:r>
          </w:p>
        </w:tc>
        <w:tc>
          <w:tcPr>
            <w:tcW w:w="4372" w:type="pct"/>
            <w:shd w:val="clear" w:color="auto" w:fill="auto"/>
          </w:tcPr>
          <w:p w:rsidR="00D3294F" w:rsidRPr="00AB1D7E" w:rsidRDefault="00D3294F" w:rsidP="006A2950">
            <w:pPr>
              <w:keepNext/>
              <w:suppressAutoHyphens/>
              <w:spacing w:after="0" w:line="240" w:lineRule="auto"/>
              <w:jc w:val="both"/>
              <w:rPr>
                <w:rFonts w:ascii="Times New Roman" w:eastAsia="Calibri" w:hAnsi="Times New Roman" w:cs="Times New Roman"/>
                <w:sz w:val="24"/>
                <w:szCs w:val="24"/>
              </w:rPr>
            </w:pPr>
            <w:r w:rsidRPr="00AB1D7E">
              <w:rPr>
                <w:rFonts w:ascii="Times New Roman" w:eastAsia="Times New Roman" w:hAnsi="Times New Roman" w:cs="Times New Roman"/>
                <w:color w:val="000011"/>
                <w:sz w:val="24"/>
                <w:szCs w:val="24"/>
                <w:lang w:eastAsia="ru-RU"/>
              </w:rPr>
              <w:t>Выполнять требования нормативно-технической документации по организации эксплуатации машин при строительстве, содержании и ремонте дорог</w:t>
            </w:r>
          </w:p>
        </w:tc>
      </w:tr>
    </w:tbl>
    <w:p w:rsidR="005D6945" w:rsidRDefault="005D6945" w:rsidP="00B45057">
      <w:pPr>
        <w:spacing w:after="0"/>
        <w:ind w:firstLine="709"/>
        <w:jc w:val="both"/>
        <w:rPr>
          <w:rFonts w:ascii="Times New Roman" w:hAnsi="Times New Roman" w:cs="Times New Roman"/>
          <w:sz w:val="28"/>
          <w:szCs w:val="28"/>
        </w:rPr>
      </w:pPr>
    </w:p>
    <w:p w:rsidR="00B45057" w:rsidRDefault="00B45057" w:rsidP="00B45057">
      <w:pPr>
        <w:spacing w:after="0"/>
        <w:ind w:firstLine="709"/>
        <w:rPr>
          <w:rFonts w:ascii="Times New Roman" w:hAnsi="Times New Roman" w:cs="Times New Roman"/>
          <w:b/>
          <w:sz w:val="28"/>
          <w:szCs w:val="28"/>
        </w:rPr>
      </w:pPr>
    </w:p>
    <w:p w:rsidR="00D3294F" w:rsidRPr="00D3294F" w:rsidRDefault="00D3294F" w:rsidP="00D3294F">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1.2. </w:t>
      </w:r>
      <w:r w:rsidRPr="00D3294F">
        <w:rPr>
          <w:rFonts w:ascii="Times New Roman" w:hAnsi="Times New Roman" w:cs="Times New Roman"/>
          <w:b/>
          <w:sz w:val="28"/>
          <w:szCs w:val="28"/>
        </w:rPr>
        <w:t xml:space="preserve">Цели и задачи профессионального модуля – требования к результатам освоения профессионального модуля </w:t>
      </w:r>
    </w:p>
    <w:p w:rsidR="00223E33" w:rsidRDefault="00D3294F" w:rsidP="00D3294F">
      <w:pPr>
        <w:spacing w:after="0" w:line="240" w:lineRule="auto"/>
        <w:ind w:firstLine="709"/>
        <w:jc w:val="both"/>
        <w:rPr>
          <w:rFonts w:ascii="Times New Roman" w:eastAsia="Calibri" w:hAnsi="Times New Roman" w:cs="Times New Roman"/>
          <w:sz w:val="28"/>
          <w:szCs w:val="28"/>
        </w:rPr>
      </w:pPr>
      <w:r w:rsidRPr="00EF6F23">
        <w:rPr>
          <w:rFonts w:ascii="Times New Roman" w:eastAsia="Calibri" w:hAnsi="Times New Roman" w:cs="Times New Roman"/>
          <w:sz w:val="28"/>
          <w:szCs w:val="28"/>
        </w:rPr>
        <w:t xml:space="preserve">С целью овладения указанным </w:t>
      </w:r>
      <w:r>
        <w:rPr>
          <w:rFonts w:ascii="Times New Roman" w:eastAsia="Calibri" w:hAnsi="Times New Roman" w:cs="Times New Roman"/>
          <w:sz w:val="28"/>
          <w:szCs w:val="28"/>
        </w:rPr>
        <w:t xml:space="preserve">основным </w:t>
      </w:r>
      <w:r w:rsidRPr="00EF6F23">
        <w:rPr>
          <w:rFonts w:ascii="Times New Roman" w:eastAsia="Calibri" w:hAnsi="Times New Roman" w:cs="Times New Roman"/>
          <w:sz w:val="28"/>
          <w:szCs w:val="28"/>
        </w:rPr>
        <w:t xml:space="preserve">видом деятельности и соответствующими профессиональными компетенциями </w:t>
      </w:r>
      <w:proofErr w:type="gramStart"/>
      <w:r w:rsidRPr="00EF6F23">
        <w:rPr>
          <w:rFonts w:ascii="Times New Roman" w:eastAsia="Calibri" w:hAnsi="Times New Roman" w:cs="Times New Roman"/>
          <w:sz w:val="28"/>
          <w:szCs w:val="28"/>
        </w:rPr>
        <w:t>обучающийся</w:t>
      </w:r>
      <w:proofErr w:type="gramEnd"/>
      <w:r w:rsidRPr="00EF6F23">
        <w:rPr>
          <w:rFonts w:ascii="Times New Roman" w:eastAsia="Calibri" w:hAnsi="Times New Roman" w:cs="Times New Roman"/>
          <w:sz w:val="28"/>
          <w:szCs w:val="28"/>
        </w:rPr>
        <w:t xml:space="preserve"> в ходе освоения профессионального модуля должен:</w:t>
      </w:r>
    </w:p>
    <w:p w:rsidR="00D3294F" w:rsidRPr="00EF6F23" w:rsidRDefault="00D3294F" w:rsidP="00D3294F">
      <w:pPr>
        <w:spacing w:after="0" w:line="240" w:lineRule="auto"/>
        <w:ind w:firstLine="709"/>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7"/>
        <w:gridCol w:w="7544"/>
      </w:tblGrid>
      <w:tr w:rsidR="00D3294F" w:rsidRPr="00EF6F23" w:rsidTr="00223E33">
        <w:tc>
          <w:tcPr>
            <w:tcW w:w="0" w:type="auto"/>
          </w:tcPr>
          <w:p w:rsidR="00D3294F" w:rsidRPr="00EF6F23" w:rsidRDefault="00D3294F" w:rsidP="006A2950">
            <w:pPr>
              <w:spacing w:after="0" w:line="240" w:lineRule="auto"/>
              <w:rPr>
                <w:rFonts w:ascii="Times New Roman" w:eastAsia="Times New Roman" w:hAnsi="Times New Roman" w:cs="Times New Roman"/>
                <w:bCs/>
                <w:sz w:val="24"/>
                <w:szCs w:val="24"/>
              </w:rPr>
            </w:pPr>
            <w:r w:rsidRPr="00EF6F23">
              <w:rPr>
                <w:rFonts w:ascii="Times New Roman" w:eastAsia="Times New Roman" w:hAnsi="Times New Roman" w:cs="Times New Roman"/>
                <w:bCs/>
                <w:sz w:val="24"/>
                <w:szCs w:val="24"/>
                <w:lang w:eastAsia="ru-RU"/>
              </w:rPr>
              <w:t>Знать:</w:t>
            </w:r>
          </w:p>
        </w:tc>
        <w:tc>
          <w:tcPr>
            <w:tcW w:w="0" w:type="auto"/>
          </w:tcPr>
          <w:p w:rsidR="00D3294F" w:rsidRPr="00EF6F23" w:rsidRDefault="00D3294F" w:rsidP="006A2950">
            <w:pPr>
              <w:numPr>
                <w:ilvl w:val="0"/>
                <w:numId w:val="23"/>
              </w:numPr>
              <w:autoSpaceDE w:val="0"/>
              <w:autoSpaceDN w:val="0"/>
              <w:adjustRightInd w:val="0"/>
              <w:spacing w:after="0" w:line="240" w:lineRule="auto"/>
              <w:ind w:left="317" w:hanging="284"/>
              <w:rPr>
                <w:rFonts w:ascii="Times New Roman" w:eastAsia="Times New Roman" w:hAnsi="Times New Roman" w:cs="Times New Roman"/>
                <w:sz w:val="24"/>
                <w:szCs w:val="24"/>
                <w:lang w:eastAsia="ru-RU"/>
              </w:rPr>
            </w:pPr>
            <w:r w:rsidRPr="00EF6F23">
              <w:rPr>
                <w:rFonts w:ascii="Times New Roman" w:eastAsia="Times New Roman" w:hAnsi="Times New Roman" w:cs="Times New Roman"/>
                <w:sz w:val="24"/>
                <w:szCs w:val="24"/>
                <w:lang w:eastAsia="ru-RU" w:bidi="ru-RU"/>
              </w:rPr>
              <w:t>устройство дорог и дорожных сооружений и требования по обеспечению их исправного состояния для организации движения транспорта с установленными скоростями</w:t>
            </w:r>
            <w:r w:rsidRPr="00EF6F23">
              <w:rPr>
                <w:rFonts w:ascii="Times New Roman" w:eastAsia="Times New Roman" w:hAnsi="Times New Roman" w:cs="Times New Roman"/>
                <w:sz w:val="24"/>
                <w:szCs w:val="24"/>
                <w:lang w:eastAsia="ru-RU"/>
              </w:rPr>
              <w:t>;</w:t>
            </w:r>
          </w:p>
          <w:p w:rsidR="00D3294F" w:rsidRPr="00EF6F23" w:rsidRDefault="00D3294F" w:rsidP="006A2950">
            <w:pPr>
              <w:numPr>
                <w:ilvl w:val="0"/>
                <w:numId w:val="23"/>
              </w:numPr>
              <w:autoSpaceDE w:val="0"/>
              <w:autoSpaceDN w:val="0"/>
              <w:adjustRightInd w:val="0"/>
              <w:spacing w:after="0" w:line="240" w:lineRule="auto"/>
              <w:ind w:left="317" w:hanging="284"/>
              <w:rPr>
                <w:rFonts w:ascii="Times New Roman" w:eastAsia="Times New Roman" w:hAnsi="Times New Roman" w:cs="Times New Roman"/>
                <w:sz w:val="24"/>
                <w:szCs w:val="24"/>
                <w:lang w:eastAsia="ru-RU"/>
              </w:rPr>
            </w:pPr>
            <w:r w:rsidRPr="00EF6F23">
              <w:rPr>
                <w:rFonts w:ascii="Times New Roman" w:eastAsia="Times New Roman" w:hAnsi="Times New Roman" w:cs="Times New Roman"/>
                <w:sz w:val="24"/>
                <w:szCs w:val="24"/>
                <w:lang w:eastAsia="ru-RU" w:bidi="ru-RU"/>
              </w:rPr>
              <w:t>основы эксплуатации, методы технической диагностики и обеспечения надежности работы дорог и искусственных сооружений</w:t>
            </w:r>
            <w:r w:rsidRPr="00EF6F23">
              <w:rPr>
                <w:rFonts w:ascii="Times New Roman" w:eastAsia="Times New Roman" w:hAnsi="Times New Roman" w:cs="Times New Roman"/>
                <w:sz w:val="24"/>
                <w:szCs w:val="24"/>
                <w:lang w:eastAsia="ru-RU"/>
              </w:rPr>
              <w:t>;</w:t>
            </w:r>
          </w:p>
          <w:p w:rsidR="00D3294F" w:rsidRPr="00EF6F23" w:rsidRDefault="00D3294F" w:rsidP="006A2950">
            <w:pPr>
              <w:numPr>
                <w:ilvl w:val="0"/>
                <w:numId w:val="23"/>
              </w:numPr>
              <w:autoSpaceDE w:val="0"/>
              <w:autoSpaceDN w:val="0"/>
              <w:adjustRightInd w:val="0"/>
              <w:spacing w:after="0" w:line="240" w:lineRule="auto"/>
              <w:ind w:left="317" w:hanging="284"/>
              <w:rPr>
                <w:rFonts w:ascii="Times New Roman" w:eastAsia="Times New Roman" w:hAnsi="Times New Roman" w:cs="Times New Roman"/>
                <w:sz w:val="24"/>
                <w:szCs w:val="24"/>
                <w:lang w:eastAsia="ru-RU"/>
              </w:rPr>
            </w:pPr>
            <w:r w:rsidRPr="00EF6F23">
              <w:rPr>
                <w:rFonts w:ascii="Times New Roman" w:eastAsia="Times New Roman" w:hAnsi="Times New Roman" w:cs="Times New Roman"/>
                <w:sz w:val="24"/>
                <w:szCs w:val="24"/>
                <w:lang w:eastAsia="ru-RU" w:bidi="ru-RU"/>
              </w:rPr>
              <w:t xml:space="preserve">организацию и технологию работ по строительству, содержанию и ремонту дорог и </w:t>
            </w:r>
            <w:r>
              <w:rPr>
                <w:rFonts w:ascii="Times New Roman" w:eastAsia="Times New Roman" w:hAnsi="Times New Roman" w:cs="Times New Roman"/>
                <w:sz w:val="24"/>
                <w:szCs w:val="24"/>
                <w:lang w:eastAsia="ru-RU" w:bidi="ru-RU"/>
              </w:rPr>
              <w:t>искусственных сооружений</w:t>
            </w:r>
            <w:r w:rsidRPr="00EF6F23">
              <w:rPr>
                <w:rFonts w:ascii="Times New Roman" w:eastAsia="Times New Roman" w:hAnsi="Times New Roman" w:cs="Times New Roman"/>
                <w:sz w:val="24"/>
                <w:szCs w:val="24"/>
                <w:lang w:eastAsia="ru-RU" w:bidi="ru-RU"/>
              </w:rPr>
              <w:t>.</w:t>
            </w:r>
          </w:p>
        </w:tc>
      </w:tr>
      <w:tr w:rsidR="00D3294F" w:rsidRPr="00EF6F23" w:rsidTr="00223E33">
        <w:tc>
          <w:tcPr>
            <w:tcW w:w="0" w:type="auto"/>
          </w:tcPr>
          <w:p w:rsidR="00D3294F" w:rsidRPr="00EF6F23" w:rsidRDefault="00D3294F" w:rsidP="006A2950">
            <w:pPr>
              <w:spacing w:after="0" w:line="240" w:lineRule="auto"/>
              <w:rPr>
                <w:rFonts w:ascii="Times New Roman" w:eastAsia="Times New Roman" w:hAnsi="Times New Roman" w:cs="Times New Roman"/>
                <w:bCs/>
                <w:sz w:val="24"/>
                <w:szCs w:val="24"/>
              </w:rPr>
            </w:pPr>
            <w:r w:rsidRPr="00EF6F23">
              <w:rPr>
                <w:rFonts w:ascii="Times New Roman" w:eastAsia="Times New Roman" w:hAnsi="Times New Roman" w:cs="Times New Roman"/>
                <w:bCs/>
                <w:sz w:val="24"/>
                <w:szCs w:val="24"/>
                <w:lang w:eastAsia="ru-RU"/>
              </w:rPr>
              <w:t>Уметь:</w:t>
            </w:r>
          </w:p>
        </w:tc>
        <w:tc>
          <w:tcPr>
            <w:tcW w:w="0" w:type="auto"/>
          </w:tcPr>
          <w:p w:rsidR="00D3294F" w:rsidRPr="00EF6F23" w:rsidRDefault="00D3294F" w:rsidP="006A2950">
            <w:pPr>
              <w:numPr>
                <w:ilvl w:val="0"/>
                <w:numId w:val="22"/>
              </w:numPr>
              <w:autoSpaceDE w:val="0"/>
              <w:autoSpaceDN w:val="0"/>
              <w:adjustRightInd w:val="0"/>
              <w:spacing w:after="0" w:line="240" w:lineRule="auto"/>
              <w:ind w:left="317" w:hanging="317"/>
              <w:rPr>
                <w:rFonts w:ascii="Times New Roman" w:eastAsia="Times New Roman" w:hAnsi="Times New Roman" w:cs="Times New Roman"/>
                <w:sz w:val="24"/>
                <w:szCs w:val="24"/>
                <w:lang w:eastAsia="ru-RU"/>
              </w:rPr>
            </w:pPr>
            <w:r w:rsidRPr="00EF6F23">
              <w:rPr>
                <w:rFonts w:ascii="Times New Roman" w:eastAsia="Times New Roman" w:hAnsi="Times New Roman" w:cs="Times New Roman"/>
                <w:sz w:val="24"/>
                <w:szCs w:val="24"/>
                <w:lang w:eastAsia="ru-RU" w:bidi="ru-RU"/>
              </w:rPr>
              <w:t>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w:t>
            </w:r>
            <w:r w:rsidRPr="00EF6F23">
              <w:rPr>
                <w:rFonts w:ascii="Times New Roman" w:eastAsia="Times New Roman" w:hAnsi="Times New Roman" w:cs="Times New Roman"/>
                <w:sz w:val="24"/>
                <w:szCs w:val="24"/>
                <w:lang w:eastAsia="ru-RU"/>
              </w:rPr>
              <w:t>;</w:t>
            </w:r>
          </w:p>
          <w:p w:rsidR="00D3294F" w:rsidRPr="00EF6F23" w:rsidRDefault="00D3294F" w:rsidP="006A2950">
            <w:pPr>
              <w:numPr>
                <w:ilvl w:val="0"/>
                <w:numId w:val="22"/>
              </w:numPr>
              <w:autoSpaceDE w:val="0"/>
              <w:autoSpaceDN w:val="0"/>
              <w:adjustRightInd w:val="0"/>
              <w:spacing w:after="0" w:line="240" w:lineRule="auto"/>
              <w:ind w:left="317" w:hanging="317"/>
              <w:rPr>
                <w:rFonts w:ascii="Times New Roman" w:eastAsia="Times New Roman" w:hAnsi="Times New Roman" w:cs="Times New Roman"/>
                <w:sz w:val="24"/>
                <w:szCs w:val="24"/>
                <w:lang w:eastAsia="ru-RU"/>
              </w:rPr>
            </w:pPr>
            <w:r w:rsidRPr="00EF6F23">
              <w:rPr>
                <w:rFonts w:ascii="Times New Roman" w:eastAsia="Times New Roman" w:hAnsi="Times New Roman" w:cs="Times New Roman"/>
                <w:sz w:val="24"/>
                <w:szCs w:val="24"/>
                <w:lang w:eastAsia="ru-RU" w:bidi="ru-RU"/>
              </w:rPr>
              <w:t>обеспечивать безопасность движения транспорта при производстве работ</w:t>
            </w:r>
            <w:proofErr w:type="gramStart"/>
            <w:r>
              <w:rPr>
                <w:rFonts w:ascii="Times New Roman" w:eastAsia="Times New Roman" w:hAnsi="Times New Roman" w:cs="Times New Roman"/>
                <w:sz w:val="24"/>
                <w:szCs w:val="24"/>
                <w:lang w:eastAsia="ru-RU"/>
              </w:rPr>
              <w:t xml:space="preserve"> </w:t>
            </w:r>
            <w:r w:rsidRPr="00EF6F23">
              <w:rPr>
                <w:rFonts w:ascii="Times New Roman" w:eastAsia="Times New Roman" w:hAnsi="Times New Roman" w:cs="Times New Roman"/>
                <w:sz w:val="24"/>
                <w:szCs w:val="24"/>
                <w:lang w:eastAsia="ru-RU"/>
              </w:rPr>
              <w:t>;</w:t>
            </w:r>
            <w:proofErr w:type="gramEnd"/>
          </w:p>
          <w:p w:rsidR="00D3294F" w:rsidRPr="00EF6F23" w:rsidRDefault="00D3294F" w:rsidP="006A2950">
            <w:pPr>
              <w:numPr>
                <w:ilvl w:val="0"/>
                <w:numId w:val="22"/>
              </w:numPr>
              <w:autoSpaceDE w:val="0"/>
              <w:autoSpaceDN w:val="0"/>
              <w:adjustRightInd w:val="0"/>
              <w:spacing w:after="0" w:line="240" w:lineRule="auto"/>
              <w:ind w:left="317" w:hanging="317"/>
              <w:rPr>
                <w:rFonts w:ascii="Times New Roman" w:eastAsia="Times New Roman" w:hAnsi="Times New Roman" w:cs="Times New Roman"/>
                <w:sz w:val="24"/>
                <w:szCs w:val="24"/>
                <w:lang w:eastAsia="ru-RU"/>
              </w:rPr>
            </w:pPr>
            <w:r w:rsidRPr="00EF6F23">
              <w:rPr>
                <w:rFonts w:ascii="Times New Roman" w:eastAsia="Times New Roman" w:hAnsi="Times New Roman" w:cs="Times New Roman"/>
                <w:sz w:val="24"/>
                <w:szCs w:val="24"/>
                <w:lang w:eastAsia="ru-RU" w:bidi="ru-RU"/>
              </w:rPr>
              <w:t>организовывать работу персонала по эксплуатации подъемно-транспортных, строительных, дорож</w:t>
            </w:r>
            <w:r>
              <w:rPr>
                <w:rFonts w:ascii="Times New Roman" w:eastAsia="Times New Roman" w:hAnsi="Times New Roman" w:cs="Times New Roman"/>
                <w:sz w:val="24"/>
                <w:szCs w:val="24"/>
                <w:lang w:eastAsia="ru-RU" w:bidi="ru-RU"/>
              </w:rPr>
              <w:t>ных машин и оборудования</w:t>
            </w:r>
            <w:r w:rsidRPr="00EF6F23">
              <w:rPr>
                <w:rFonts w:ascii="Times New Roman" w:eastAsia="Times New Roman" w:hAnsi="Times New Roman" w:cs="Times New Roman"/>
                <w:sz w:val="24"/>
                <w:szCs w:val="24"/>
                <w:lang w:eastAsia="ru-RU" w:bidi="ru-RU"/>
              </w:rPr>
              <w:t>;</w:t>
            </w:r>
          </w:p>
          <w:p w:rsidR="00D3294F" w:rsidRPr="00EF6F23" w:rsidRDefault="00D3294F" w:rsidP="006A2950">
            <w:pPr>
              <w:numPr>
                <w:ilvl w:val="0"/>
                <w:numId w:val="22"/>
              </w:numPr>
              <w:autoSpaceDE w:val="0"/>
              <w:autoSpaceDN w:val="0"/>
              <w:adjustRightInd w:val="0"/>
              <w:spacing w:after="0" w:line="240" w:lineRule="auto"/>
              <w:ind w:left="317" w:hanging="317"/>
              <w:rPr>
                <w:rFonts w:ascii="Times New Roman" w:eastAsia="Times New Roman" w:hAnsi="Times New Roman" w:cs="Times New Roman"/>
                <w:sz w:val="24"/>
                <w:szCs w:val="24"/>
                <w:lang w:eastAsia="ru-RU"/>
              </w:rPr>
            </w:pPr>
            <w:r w:rsidRPr="00EF6F23">
              <w:rPr>
                <w:rFonts w:ascii="Times New Roman" w:eastAsia="Times New Roman" w:hAnsi="Times New Roman" w:cs="Times New Roman"/>
                <w:sz w:val="24"/>
                <w:szCs w:val="24"/>
                <w:lang w:eastAsia="ru-RU" w:bidi="ru-RU"/>
              </w:rPr>
              <w:t>обеспечивать безопасность работ при эксплуатации и ремонте подъемно-транспортных, строительных, дорож</w:t>
            </w:r>
            <w:r>
              <w:rPr>
                <w:rFonts w:ascii="Times New Roman" w:eastAsia="Times New Roman" w:hAnsi="Times New Roman" w:cs="Times New Roman"/>
                <w:sz w:val="24"/>
                <w:szCs w:val="24"/>
                <w:lang w:eastAsia="ru-RU" w:bidi="ru-RU"/>
              </w:rPr>
              <w:t>ных машин и оборудования</w:t>
            </w:r>
            <w:r w:rsidRPr="00EF6F23">
              <w:rPr>
                <w:rFonts w:ascii="Times New Roman" w:eastAsia="Times New Roman" w:hAnsi="Times New Roman" w:cs="Times New Roman"/>
                <w:sz w:val="24"/>
                <w:szCs w:val="24"/>
                <w:lang w:eastAsia="ru-RU" w:bidi="ru-RU"/>
              </w:rPr>
              <w:t>;</w:t>
            </w:r>
          </w:p>
          <w:p w:rsidR="00D3294F" w:rsidRPr="00EF6F23" w:rsidRDefault="00D3294F" w:rsidP="006A2950">
            <w:pPr>
              <w:numPr>
                <w:ilvl w:val="0"/>
                <w:numId w:val="22"/>
              </w:numPr>
              <w:autoSpaceDE w:val="0"/>
              <w:autoSpaceDN w:val="0"/>
              <w:adjustRightInd w:val="0"/>
              <w:spacing w:after="0" w:line="240" w:lineRule="auto"/>
              <w:ind w:left="317" w:hanging="317"/>
              <w:rPr>
                <w:rFonts w:ascii="Times New Roman" w:eastAsia="Times New Roman" w:hAnsi="Times New Roman" w:cs="Times New Roman"/>
                <w:sz w:val="24"/>
                <w:szCs w:val="24"/>
                <w:lang w:eastAsia="ru-RU"/>
              </w:rPr>
            </w:pPr>
            <w:r w:rsidRPr="00EF6F23">
              <w:rPr>
                <w:rFonts w:ascii="Times New Roman" w:eastAsia="Times New Roman" w:hAnsi="Times New Roman" w:cs="Times New Roman"/>
                <w:sz w:val="24"/>
                <w:szCs w:val="24"/>
                <w:lang w:eastAsia="ru-RU" w:bidi="ru-RU"/>
              </w:rPr>
              <w:t>определять техническое состояние систем и механизмов подъемно-транспортных, строительных, дорож</w:t>
            </w:r>
            <w:r>
              <w:rPr>
                <w:rFonts w:ascii="Times New Roman" w:eastAsia="Times New Roman" w:hAnsi="Times New Roman" w:cs="Times New Roman"/>
                <w:sz w:val="24"/>
                <w:szCs w:val="24"/>
                <w:lang w:eastAsia="ru-RU" w:bidi="ru-RU"/>
              </w:rPr>
              <w:t>ных машин и оборудования</w:t>
            </w:r>
            <w:r w:rsidRPr="00EF6F23">
              <w:rPr>
                <w:rFonts w:ascii="Times New Roman" w:eastAsia="Times New Roman" w:hAnsi="Times New Roman" w:cs="Times New Roman"/>
                <w:sz w:val="24"/>
                <w:szCs w:val="24"/>
                <w:lang w:eastAsia="ru-RU" w:bidi="ru-RU"/>
              </w:rPr>
              <w:t>;</w:t>
            </w:r>
          </w:p>
          <w:p w:rsidR="00D3294F" w:rsidRPr="00EF6F23" w:rsidRDefault="00D3294F" w:rsidP="006A2950">
            <w:pPr>
              <w:numPr>
                <w:ilvl w:val="0"/>
                <w:numId w:val="22"/>
              </w:numPr>
              <w:autoSpaceDE w:val="0"/>
              <w:autoSpaceDN w:val="0"/>
              <w:adjustRightInd w:val="0"/>
              <w:spacing w:after="0" w:line="240" w:lineRule="auto"/>
              <w:ind w:left="317" w:hanging="317"/>
              <w:rPr>
                <w:rFonts w:ascii="Times New Roman" w:eastAsia="Times New Roman" w:hAnsi="Times New Roman" w:cs="Times New Roman"/>
                <w:sz w:val="24"/>
                <w:szCs w:val="24"/>
                <w:lang w:eastAsia="ru-RU"/>
              </w:rPr>
            </w:pPr>
            <w:r w:rsidRPr="00EF6F23">
              <w:rPr>
                <w:rFonts w:ascii="Times New Roman" w:eastAsia="Times New Roman" w:hAnsi="Times New Roman" w:cs="Times New Roman"/>
                <w:sz w:val="24"/>
                <w:szCs w:val="24"/>
                <w:lang w:eastAsia="ru-RU" w:bidi="ru-RU"/>
              </w:rPr>
              <w:t>выполнять основные виды работ по техническому обслуживанию и ремонту подъемно-транспортных, строительных, дорожных машин и оборудования в соответствии с требованиями т</w:t>
            </w:r>
            <w:r>
              <w:rPr>
                <w:rFonts w:ascii="Times New Roman" w:eastAsia="Times New Roman" w:hAnsi="Times New Roman" w:cs="Times New Roman"/>
                <w:sz w:val="24"/>
                <w:szCs w:val="24"/>
                <w:lang w:eastAsia="ru-RU" w:bidi="ru-RU"/>
              </w:rPr>
              <w:t>ехнологических процессов</w:t>
            </w:r>
            <w:r w:rsidRPr="00EF6F23">
              <w:rPr>
                <w:rFonts w:ascii="Times New Roman" w:eastAsia="Times New Roman" w:hAnsi="Times New Roman" w:cs="Times New Roman"/>
                <w:sz w:val="24"/>
                <w:szCs w:val="24"/>
                <w:lang w:eastAsia="ru-RU" w:bidi="ru-RU"/>
              </w:rPr>
              <w:t>;</w:t>
            </w:r>
          </w:p>
          <w:p w:rsidR="00D3294F" w:rsidRPr="00EF6F23" w:rsidRDefault="00D3294F" w:rsidP="006A2950">
            <w:pPr>
              <w:numPr>
                <w:ilvl w:val="0"/>
                <w:numId w:val="22"/>
              </w:numPr>
              <w:autoSpaceDE w:val="0"/>
              <w:autoSpaceDN w:val="0"/>
              <w:adjustRightInd w:val="0"/>
              <w:spacing w:after="0" w:line="240" w:lineRule="auto"/>
              <w:ind w:left="317" w:hanging="317"/>
              <w:rPr>
                <w:rFonts w:ascii="Times New Roman" w:eastAsia="Times New Roman" w:hAnsi="Times New Roman" w:cs="Times New Roman"/>
                <w:sz w:val="24"/>
                <w:szCs w:val="24"/>
                <w:lang w:eastAsia="ru-RU"/>
              </w:rPr>
            </w:pPr>
            <w:r w:rsidRPr="00EF6F23">
              <w:rPr>
                <w:rFonts w:ascii="Times New Roman" w:eastAsia="Times New Roman" w:hAnsi="Times New Roman" w:cs="Times New Roman"/>
                <w:sz w:val="24"/>
                <w:szCs w:val="24"/>
                <w:lang w:eastAsia="ru-RU" w:bidi="ru-RU"/>
              </w:rPr>
              <w:t xml:space="preserve">осуществлять </w:t>
            </w:r>
            <w:proofErr w:type="gramStart"/>
            <w:r w:rsidRPr="00EF6F23">
              <w:rPr>
                <w:rFonts w:ascii="Times New Roman" w:eastAsia="Times New Roman" w:hAnsi="Times New Roman" w:cs="Times New Roman"/>
                <w:sz w:val="24"/>
                <w:szCs w:val="24"/>
                <w:lang w:eastAsia="ru-RU" w:bidi="ru-RU"/>
              </w:rPr>
              <w:t>контроль за</w:t>
            </w:r>
            <w:proofErr w:type="gramEnd"/>
            <w:r w:rsidRPr="00EF6F23">
              <w:rPr>
                <w:rFonts w:ascii="Times New Roman" w:eastAsia="Times New Roman" w:hAnsi="Times New Roman" w:cs="Times New Roman"/>
                <w:sz w:val="24"/>
                <w:szCs w:val="24"/>
                <w:lang w:eastAsia="ru-RU" w:bidi="ru-RU"/>
              </w:rPr>
              <w:t xml:space="preserve"> соблюдением т</w:t>
            </w:r>
            <w:r>
              <w:rPr>
                <w:rFonts w:ascii="Times New Roman" w:eastAsia="Times New Roman" w:hAnsi="Times New Roman" w:cs="Times New Roman"/>
                <w:sz w:val="24"/>
                <w:szCs w:val="24"/>
                <w:lang w:eastAsia="ru-RU" w:bidi="ru-RU"/>
              </w:rPr>
              <w:t>ехнологической дисциплины.</w:t>
            </w:r>
          </w:p>
        </w:tc>
      </w:tr>
      <w:tr w:rsidR="00D3294F" w:rsidRPr="00EF6F23" w:rsidTr="00223E33">
        <w:tc>
          <w:tcPr>
            <w:tcW w:w="0" w:type="auto"/>
          </w:tcPr>
          <w:p w:rsidR="00D3294F" w:rsidRPr="00EF6F23" w:rsidRDefault="00D3294F" w:rsidP="006A2950">
            <w:pPr>
              <w:spacing w:after="0" w:line="240" w:lineRule="auto"/>
              <w:rPr>
                <w:rFonts w:ascii="Times New Roman" w:eastAsia="Times New Roman" w:hAnsi="Times New Roman" w:cs="Times New Roman"/>
                <w:bCs/>
                <w:sz w:val="24"/>
                <w:szCs w:val="24"/>
              </w:rPr>
            </w:pPr>
            <w:r w:rsidRPr="00EF6F23">
              <w:rPr>
                <w:rFonts w:ascii="Times New Roman" w:eastAsia="Times New Roman" w:hAnsi="Times New Roman" w:cs="Times New Roman"/>
                <w:bCs/>
                <w:sz w:val="24"/>
                <w:szCs w:val="24"/>
                <w:lang w:eastAsia="ru-RU"/>
              </w:rPr>
              <w:t xml:space="preserve">Иметь практический опыт </w:t>
            </w:r>
            <w:proofErr w:type="gramStart"/>
            <w:r w:rsidRPr="00EF6F23">
              <w:rPr>
                <w:rFonts w:ascii="Times New Roman" w:eastAsia="Times New Roman" w:hAnsi="Times New Roman" w:cs="Times New Roman"/>
                <w:bCs/>
                <w:sz w:val="24"/>
                <w:szCs w:val="24"/>
                <w:lang w:eastAsia="ru-RU"/>
              </w:rPr>
              <w:t>в</w:t>
            </w:r>
            <w:proofErr w:type="gramEnd"/>
            <w:r w:rsidRPr="00EF6F23">
              <w:rPr>
                <w:rFonts w:ascii="Times New Roman" w:eastAsia="Times New Roman" w:hAnsi="Times New Roman" w:cs="Times New Roman"/>
                <w:bCs/>
                <w:sz w:val="24"/>
                <w:szCs w:val="24"/>
                <w:lang w:eastAsia="ru-RU"/>
              </w:rPr>
              <w:t>:</w:t>
            </w:r>
          </w:p>
        </w:tc>
        <w:tc>
          <w:tcPr>
            <w:tcW w:w="0" w:type="auto"/>
          </w:tcPr>
          <w:p w:rsidR="00D3294F" w:rsidRPr="00EF6F23" w:rsidRDefault="00D3294F" w:rsidP="006A2950">
            <w:pPr>
              <w:numPr>
                <w:ilvl w:val="0"/>
                <w:numId w:val="20"/>
              </w:numPr>
              <w:autoSpaceDE w:val="0"/>
              <w:autoSpaceDN w:val="0"/>
              <w:adjustRightInd w:val="0"/>
              <w:spacing w:after="0" w:line="240" w:lineRule="auto"/>
              <w:ind w:left="317" w:hanging="284"/>
              <w:rPr>
                <w:rFonts w:ascii="Times New Roman" w:eastAsia="Times New Roman" w:hAnsi="Times New Roman" w:cs="Times New Roman"/>
                <w:sz w:val="24"/>
                <w:szCs w:val="24"/>
                <w:lang w:eastAsia="ru-RU"/>
              </w:rPr>
            </w:pPr>
            <w:r w:rsidRPr="00EF6F23">
              <w:rPr>
                <w:rFonts w:ascii="Times New Roman" w:eastAsia="Calibri" w:hAnsi="Times New Roman" w:cs="Times New Roman"/>
                <w:sz w:val="24"/>
                <w:szCs w:val="24"/>
                <w:lang w:bidi="ru-RU"/>
              </w:rPr>
              <w:t>выполнения работ по строительству, текущему содержанию и ремонту дорог и дорожных сооружений с использованием механизированного инструмента и машин</w:t>
            </w:r>
            <w:r w:rsidRPr="00EF6F23">
              <w:rPr>
                <w:rFonts w:ascii="Times New Roman" w:eastAsia="Times New Roman" w:hAnsi="Times New Roman" w:cs="Times New Roman"/>
                <w:sz w:val="24"/>
                <w:szCs w:val="24"/>
                <w:lang w:eastAsia="ru-RU"/>
              </w:rPr>
              <w:t>;</w:t>
            </w:r>
          </w:p>
          <w:p w:rsidR="00D3294F" w:rsidRPr="00EF6F23" w:rsidRDefault="00D3294F" w:rsidP="006A2950">
            <w:pPr>
              <w:numPr>
                <w:ilvl w:val="0"/>
                <w:numId w:val="21"/>
              </w:numPr>
              <w:autoSpaceDE w:val="0"/>
              <w:autoSpaceDN w:val="0"/>
              <w:adjustRightInd w:val="0"/>
              <w:spacing w:after="0" w:line="240" w:lineRule="auto"/>
              <w:ind w:left="317" w:hanging="284"/>
              <w:rPr>
                <w:rFonts w:ascii="Times New Roman" w:eastAsia="Times New Roman" w:hAnsi="Times New Roman" w:cs="Times New Roman"/>
                <w:bCs/>
                <w:sz w:val="24"/>
                <w:szCs w:val="24"/>
              </w:rPr>
            </w:pPr>
            <w:r w:rsidRPr="00EF6F23">
              <w:rPr>
                <w:rFonts w:ascii="Times New Roman" w:eastAsia="Times New Roman" w:hAnsi="Times New Roman" w:cs="Times New Roman"/>
                <w:sz w:val="24"/>
                <w:szCs w:val="24"/>
                <w:lang w:eastAsia="ru-RU" w:bidi="ru-RU"/>
              </w:rPr>
              <w:t>регулировки двигателей внутреннего сгорания</w:t>
            </w:r>
            <w:r w:rsidRPr="00EF6F23">
              <w:rPr>
                <w:rFonts w:ascii="Times New Roman" w:eastAsia="Times New Roman" w:hAnsi="Times New Roman" w:cs="Times New Roman"/>
                <w:sz w:val="24"/>
                <w:szCs w:val="24"/>
                <w:lang w:eastAsia="ru-RU"/>
              </w:rPr>
              <w:t>;</w:t>
            </w:r>
          </w:p>
          <w:p w:rsidR="00D3294F" w:rsidRPr="00EF6F23" w:rsidRDefault="00D3294F" w:rsidP="006A2950">
            <w:pPr>
              <w:numPr>
                <w:ilvl w:val="0"/>
                <w:numId w:val="21"/>
              </w:numPr>
              <w:autoSpaceDE w:val="0"/>
              <w:autoSpaceDN w:val="0"/>
              <w:adjustRightInd w:val="0"/>
              <w:spacing w:after="0" w:line="240" w:lineRule="auto"/>
              <w:ind w:left="317" w:hanging="284"/>
              <w:rPr>
                <w:rFonts w:ascii="Times New Roman" w:eastAsia="Times New Roman" w:hAnsi="Times New Roman" w:cs="Times New Roman"/>
                <w:bCs/>
                <w:sz w:val="24"/>
                <w:szCs w:val="24"/>
              </w:rPr>
            </w:pPr>
            <w:r w:rsidRPr="00EF6F23">
              <w:rPr>
                <w:rFonts w:ascii="Times New Roman" w:eastAsia="Times New Roman" w:hAnsi="Times New Roman" w:cs="Times New Roman"/>
                <w:bCs/>
                <w:sz w:val="24"/>
                <w:szCs w:val="24"/>
                <w:lang w:bidi="ru-RU"/>
              </w:rPr>
              <w:t>технического обслуживания подъемно-транспортных, строительных, дорожных машин в процессе их работы;</w:t>
            </w:r>
          </w:p>
          <w:p w:rsidR="00D3294F" w:rsidRPr="007C4923" w:rsidRDefault="00D3294F" w:rsidP="006A2950">
            <w:pPr>
              <w:numPr>
                <w:ilvl w:val="0"/>
                <w:numId w:val="21"/>
              </w:numPr>
              <w:autoSpaceDE w:val="0"/>
              <w:autoSpaceDN w:val="0"/>
              <w:adjustRightInd w:val="0"/>
              <w:spacing w:after="0" w:line="240" w:lineRule="auto"/>
              <w:ind w:left="317" w:hanging="284"/>
              <w:rPr>
                <w:rFonts w:ascii="Times New Roman" w:eastAsia="Times New Roman" w:hAnsi="Times New Roman" w:cs="Times New Roman"/>
                <w:bCs/>
                <w:sz w:val="24"/>
                <w:szCs w:val="24"/>
              </w:rPr>
            </w:pPr>
            <w:r w:rsidRPr="00EF6F23">
              <w:rPr>
                <w:rFonts w:ascii="Times New Roman" w:eastAsia="Times New Roman" w:hAnsi="Times New Roman" w:cs="Times New Roman"/>
                <w:bCs/>
                <w:sz w:val="24"/>
                <w:szCs w:val="24"/>
                <w:lang w:bidi="ru-RU"/>
              </w:rPr>
              <w:t>пользования мерительным инструментом, техническими средствами контроля и определения параметров</w:t>
            </w:r>
            <w:proofErr w:type="gramStart"/>
            <w:r>
              <w:rPr>
                <w:rFonts w:ascii="Times New Roman" w:eastAsia="Times New Roman" w:hAnsi="Times New Roman" w:cs="Times New Roman"/>
                <w:bCs/>
                <w:sz w:val="24"/>
                <w:szCs w:val="24"/>
                <w:lang w:bidi="ru-RU"/>
              </w:rPr>
              <w:t xml:space="preserve"> </w:t>
            </w:r>
            <w:r w:rsidRPr="00EF6F23">
              <w:rPr>
                <w:rFonts w:ascii="Times New Roman" w:eastAsia="Times New Roman" w:hAnsi="Times New Roman" w:cs="Times New Roman"/>
                <w:bCs/>
                <w:sz w:val="24"/>
                <w:szCs w:val="24"/>
                <w:lang w:bidi="ru-RU"/>
              </w:rPr>
              <w:t>.</w:t>
            </w:r>
            <w:proofErr w:type="gramEnd"/>
          </w:p>
        </w:tc>
      </w:tr>
    </w:tbl>
    <w:p w:rsidR="005D6945" w:rsidRPr="005D6945" w:rsidRDefault="005D6945" w:rsidP="00D3294F">
      <w:pPr>
        <w:spacing w:after="0" w:line="240" w:lineRule="auto"/>
        <w:rPr>
          <w:rFonts w:ascii="Times New Roman" w:eastAsia="Calibri" w:hAnsi="Times New Roman" w:cs="Times New Roman"/>
          <w:sz w:val="28"/>
          <w:szCs w:val="28"/>
        </w:rPr>
      </w:pPr>
    </w:p>
    <w:p w:rsidR="00DE5404" w:rsidRPr="00DE5404" w:rsidRDefault="00DE5404" w:rsidP="00D3294F">
      <w:pPr>
        <w:spacing w:after="0" w:line="240" w:lineRule="auto"/>
        <w:ind w:firstLine="709"/>
        <w:jc w:val="both"/>
        <w:rPr>
          <w:rFonts w:ascii="Times New Roman" w:eastAsia="Calibri" w:hAnsi="Times New Roman" w:cs="Times New Roman"/>
          <w:b/>
          <w:sz w:val="28"/>
          <w:szCs w:val="28"/>
        </w:rPr>
      </w:pPr>
      <w:r w:rsidRPr="00DE5404">
        <w:rPr>
          <w:rFonts w:ascii="Times New Roman" w:eastAsia="Calibri" w:hAnsi="Times New Roman" w:cs="Times New Roman"/>
          <w:b/>
          <w:sz w:val="28"/>
          <w:szCs w:val="28"/>
        </w:rPr>
        <w:t xml:space="preserve">1.3. </w:t>
      </w:r>
      <w:r w:rsidR="00485AFC" w:rsidRPr="00485AFC">
        <w:rPr>
          <w:rFonts w:ascii="Times New Roman" w:eastAsia="Calibri" w:hAnsi="Times New Roman" w:cs="Times New Roman"/>
          <w:b/>
          <w:sz w:val="28"/>
          <w:szCs w:val="28"/>
        </w:rPr>
        <w:t>Количество часов на освоение рабочей программы профессионального модуля:</w:t>
      </w:r>
    </w:p>
    <w:p w:rsidR="00D3294F" w:rsidRPr="00351BC2" w:rsidRDefault="00D3294F" w:rsidP="00D32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51BC2">
        <w:rPr>
          <w:rFonts w:ascii="Times New Roman" w:eastAsia="Times New Roman" w:hAnsi="Times New Roman" w:cs="Times New Roman"/>
          <w:sz w:val="28"/>
          <w:szCs w:val="28"/>
          <w:lang w:eastAsia="ru-RU"/>
        </w:rPr>
        <w:t xml:space="preserve">Объем образовательной программы </w:t>
      </w:r>
      <w:proofErr w:type="gramStart"/>
      <w:r w:rsidRPr="00351BC2">
        <w:rPr>
          <w:rFonts w:ascii="Times New Roman" w:eastAsia="Times New Roman" w:hAnsi="Times New Roman" w:cs="Times New Roman"/>
          <w:sz w:val="28"/>
          <w:szCs w:val="28"/>
          <w:lang w:eastAsia="ru-RU"/>
        </w:rPr>
        <w:t>обучающегося</w:t>
      </w:r>
      <w:proofErr w:type="gramEnd"/>
      <w:r>
        <w:rPr>
          <w:rFonts w:ascii="Times New Roman" w:eastAsia="Times New Roman" w:hAnsi="Times New Roman" w:cs="Times New Roman"/>
          <w:sz w:val="28"/>
          <w:szCs w:val="28"/>
          <w:lang w:eastAsia="ru-RU"/>
        </w:rPr>
        <w:t xml:space="preserve"> 416</w:t>
      </w:r>
      <w:r w:rsidRPr="00351BC2">
        <w:rPr>
          <w:rFonts w:ascii="Times New Roman" w:eastAsia="Times New Roman" w:hAnsi="Times New Roman" w:cs="Times New Roman"/>
          <w:sz w:val="28"/>
          <w:szCs w:val="28"/>
          <w:lang w:eastAsia="ru-RU"/>
        </w:rPr>
        <w:t xml:space="preserve"> часов, в том числе:</w:t>
      </w:r>
    </w:p>
    <w:p w:rsidR="00D3294F" w:rsidRPr="00351BC2" w:rsidRDefault="00D3294F" w:rsidP="00D32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51BC2">
        <w:rPr>
          <w:rFonts w:ascii="Times New Roman" w:eastAsia="Times New Roman" w:hAnsi="Times New Roman" w:cs="Times New Roman"/>
          <w:sz w:val="28"/>
          <w:szCs w:val="28"/>
          <w:lang w:eastAsia="ru-RU"/>
        </w:rPr>
        <w:t>обязательная часть - 394 часов,</w:t>
      </w:r>
    </w:p>
    <w:p w:rsidR="00D3294F" w:rsidRPr="00351BC2" w:rsidRDefault="00D3294F" w:rsidP="00D32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51BC2">
        <w:rPr>
          <w:rFonts w:ascii="Times New Roman" w:eastAsia="Times New Roman" w:hAnsi="Times New Roman" w:cs="Times New Roman"/>
          <w:sz w:val="28"/>
          <w:szCs w:val="28"/>
          <w:lang w:eastAsia="ru-RU"/>
        </w:rPr>
        <w:t xml:space="preserve">вариативная часть – 22 часа. </w:t>
      </w:r>
    </w:p>
    <w:p w:rsidR="00D3294F" w:rsidRPr="00351BC2" w:rsidRDefault="00D3294F" w:rsidP="00D32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51BC2">
        <w:rPr>
          <w:rFonts w:ascii="Times New Roman" w:eastAsia="Times New Roman" w:hAnsi="Times New Roman" w:cs="Times New Roman"/>
          <w:sz w:val="28"/>
          <w:szCs w:val="28"/>
          <w:lang w:eastAsia="ru-RU"/>
        </w:rPr>
        <w:lastRenderedPageBreak/>
        <w:t>Увеличение количества часов рабочей программы за счет часов вариативной части направлено на расширение и  углубление  объема знаний по разделам программы.</w:t>
      </w:r>
    </w:p>
    <w:p w:rsidR="00D3294F" w:rsidRPr="00351BC2" w:rsidRDefault="00D3294F" w:rsidP="00D32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D3294F" w:rsidRPr="00351BC2" w:rsidRDefault="00D3294F" w:rsidP="00D3294F">
      <w:pPr>
        <w:widowControl w:val="0"/>
        <w:spacing w:after="0" w:line="240" w:lineRule="auto"/>
        <w:ind w:firstLine="709"/>
        <w:jc w:val="both"/>
        <w:rPr>
          <w:rFonts w:ascii="Times New Roman" w:eastAsia="Times New Roman" w:hAnsi="Times New Roman" w:cs="Times New Roman"/>
          <w:sz w:val="28"/>
          <w:szCs w:val="20"/>
          <w:lang w:eastAsia="ru-RU"/>
        </w:rPr>
      </w:pPr>
      <w:r w:rsidRPr="00351BC2">
        <w:rPr>
          <w:rFonts w:ascii="Times New Roman" w:eastAsia="Times New Roman" w:hAnsi="Times New Roman" w:cs="Times New Roman"/>
          <w:sz w:val="28"/>
          <w:szCs w:val="28"/>
          <w:lang w:eastAsia="ru-RU"/>
        </w:rPr>
        <w:t xml:space="preserve">Объем образовательной программы </w:t>
      </w:r>
      <w:proofErr w:type="gramStart"/>
      <w:r w:rsidRPr="00351BC2">
        <w:rPr>
          <w:rFonts w:ascii="Times New Roman" w:eastAsia="Times New Roman" w:hAnsi="Times New Roman" w:cs="Times New Roman"/>
          <w:sz w:val="28"/>
          <w:szCs w:val="28"/>
          <w:lang w:eastAsia="ru-RU"/>
        </w:rPr>
        <w:t>обучающегося</w:t>
      </w:r>
      <w:proofErr w:type="gramEnd"/>
      <w:r w:rsidRPr="00351BC2">
        <w:rPr>
          <w:rFonts w:ascii="Times New Roman" w:eastAsia="Times New Roman" w:hAnsi="Times New Roman" w:cs="Times New Roman"/>
          <w:sz w:val="28"/>
          <w:szCs w:val="28"/>
          <w:lang w:eastAsia="ru-RU"/>
        </w:rPr>
        <w:t xml:space="preserve"> </w:t>
      </w:r>
      <w:r w:rsidRPr="00351BC2">
        <w:rPr>
          <w:rFonts w:ascii="Times New Roman" w:eastAsia="Times New Roman" w:hAnsi="Times New Roman" w:cs="Times New Roman"/>
          <w:sz w:val="28"/>
          <w:szCs w:val="20"/>
          <w:lang w:eastAsia="ru-RU"/>
        </w:rPr>
        <w:t>416часов.</w:t>
      </w:r>
    </w:p>
    <w:p w:rsidR="00D3294F" w:rsidRDefault="00D3294F" w:rsidP="00D3294F">
      <w:pPr>
        <w:widowControl w:val="0"/>
        <w:spacing w:after="0" w:line="240" w:lineRule="auto"/>
        <w:ind w:firstLine="709"/>
        <w:jc w:val="both"/>
        <w:rPr>
          <w:rFonts w:ascii="Times New Roman" w:eastAsia="Times New Roman" w:hAnsi="Times New Roman" w:cs="Times New Roman"/>
          <w:sz w:val="28"/>
          <w:szCs w:val="20"/>
          <w:lang w:eastAsia="ru-RU"/>
        </w:rPr>
      </w:pPr>
    </w:p>
    <w:p w:rsidR="00D3294F" w:rsidRPr="00351BC2" w:rsidRDefault="00D3294F" w:rsidP="00D3294F">
      <w:pPr>
        <w:widowControl w:val="0"/>
        <w:spacing w:after="0" w:line="240" w:lineRule="auto"/>
        <w:ind w:firstLine="709"/>
        <w:jc w:val="both"/>
        <w:rPr>
          <w:rFonts w:ascii="Times New Roman" w:eastAsia="Times New Roman" w:hAnsi="Times New Roman" w:cs="Times New Roman"/>
          <w:sz w:val="28"/>
          <w:szCs w:val="20"/>
          <w:lang w:eastAsia="ru-RU"/>
        </w:rPr>
      </w:pPr>
      <w:r w:rsidRPr="00351BC2">
        <w:rPr>
          <w:rFonts w:ascii="Times New Roman" w:eastAsia="Times New Roman" w:hAnsi="Times New Roman" w:cs="Times New Roman"/>
          <w:sz w:val="28"/>
          <w:szCs w:val="20"/>
          <w:lang w:eastAsia="ru-RU"/>
        </w:rPr>
        <w:t>Из них:</w:t>
      </w:r>
    </w:p>
    <w:p w:rsidR="00D3294F" w:rsidRPr="00351BC2" w:rsidRDefault="00D3294F" w:rsidP="00D3294F">
      <w:pPr>
        <w:widowControl w:val="0"/>
        <w:spacing w:after="0" w:line="240" w:lineRule="auto"/>
        <w:ind w:firstLine="709"/>
        <w:jc w:val="both"/>
        <w:rPr>
          <w:rFonts w:ascii="Times New Roman" w:eastAsia="Times New Roman" w:hAnsi="Times New Roman" w:cs="Times New Roman"/>
          <w:sz w:val="28"/>
          <w:szCs w:val="20"/>
          <w:lang w:eastAsia="ru-RU"/>
        </w:rPr>
      </w:pPr>
      <w:r w:rsidRPr="00351BC2">
        <w:rPr>
          <w:rFonts w:ascii="Times New Roman" w:eastAsia="Times New Roman" w:hAnsi="Times New Roman" w:cs="Times New Roman"/>
          <w:sz w:val="28"/>
          <w:szCs w:val="20"/>
          <w:lang w:eastAsia="ru-RU"/>
        </w:rPr>
        <w:t>на освоение МДК.</w:t>
      </w:r>
      <w:r>
        <w:rPr>
          <w:rFonts w:ascii="Times New Roman" w:eastAsia="Times New Roman" w:hAnsi="Times New Roman" w:cs="Times New Roman"/>
          <w:sz w:val="28"/>
          <w:szCs w:val="20"/>
          <w:lang w:eastAsia="ru-RU"/>
        </w:rPr>
        <w:t>01</w:t>
      </w:r>
      <w:r w:rsidRPr="00351BC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01</w:t>
      </w:r>
      <w:r w:rsidRPr="00351BC2">
        <w:rPr>
          <w:rFonts w:ascii="Times New Roman" w:eastAsia="Times New Roman" w:hAnsi="Times New Roman" w:cs="Times New Roman"/>
          <w:sz w:val="28"/>
          <w:szCs w:val="20"/>
          <w:lang w:eastAsia="ru-RU"/>
        </w:rPr>
        <w:t xml:space="preserve"> – </w:t>
      </w:r>
      <w:r>
        <w:rPr>
          <w:rFonts w:ascii="Times New Roman" w:eastAsia="Times New Roman" w:hAnsi="Times New Roman" w:cs="Times New Roman"/>
          <w:sz w:val="28"/>
          <w:szCs w:val="20"/>
          <w:lang w:eastAsia="ru-RU"/>
        </w:rPr>
        <w:t>196 часов,</w:t>
      </w:r>
      <w:r w:rsidRPr="001267B7">
        <w:rPr>
          <w:rFonts w:ascii="Times New Roman" w:eastAsia="Times New Roman" w:hAnsi="Times New Roman" w:cs="Times New Roman"/>
          <w:sz w:val="28"/>
          <w:szCs w:val="20"/>
          <w:lang w:eastAsia="ru-RU"/>
        </w:rPr>
        <w:t xml:space="preserve"> включая промежуточ</w:t>
      </w:r>
      <w:r w:rsidR="00491164">
        <w:rPr>
          <w:rFonts w:ascii="Times New Roman" w:eastAsia="Times New Roman" w:hAnsi="Times New Roman" w:cs="Times New Roman"/>
          <w:sz w:val="28"/>
          <w:szCs w:val="20"/>
          <w:lang w:eastAsia="ru-RU"/>
        </w:rPr>
        <w:t>ную аттестацию – в форме экзаменов</w:t>
      </w:r>
      <w:r w:rsidRPr="001267B7">
        <w:rPr>
          <w:rFonts w:ascii="Times New Roman" w:eastAsia="Times New Roman" w:hAnsi="Times New Roman" w:cs="Times New Roman"/>
          <w:sz w:val="28"/>
          <w:szCs w:val="20"/>
          <w:lang w:eastAsia="ru-RU"/>
        </w:rPr>
        <w:t xml:space="preserve"> </w:t>
      </w:r>
      <w:r w:rsidR="00396C66">
        <w:rPr>
          <w:rFonts w:ascii="Times New Roman" w:eastAsia="Times New Roman" w:hAnsi="Times New Roman" w:cs="Times New Roman"/>
          <w:sz w:val="28"/>
          <w:szCs w:val="20"/>
          <w:lang w:eastAsia="ru-RU"/>
        </w:rPr>
        <w:t>12 часов</w:t>
      </w:r>
      <w:r w:rsidRPr="001267B7">
        <w:rPr>
          <w:rFonts w:ascii="Times New Roman" w:eastAsia="Times New Roman" w:hAnsi="Times New Roman" w:cs="Times New Roman"/>
          <w:sz w:val="28"/>
          <w:szCs w:val="20"/>
          <w:lang w:eastAsia="ru-RU"/>
        </w:rPr>
        <w:t>;</w:t>
      </w:r>
    </w:p>
    <w:p w:rsidR="00D3294F" w:rsidRPr="00351BC2" w:rsidRDefault="00D3294F" w:rsidP="00D3294F">
      <w:pPr>
        <w:widowControl w:val="0"/>
        <w:spacing w:after="0" w:line="240" w:lineRule="auto"/>
        <w:ind w:firstLine="709"/>
        <w:jc w:val="both"/>
        <w:rPr>
          <w:rFonts w:ascii="Times New Roman" w:eastAsia="Times New Roman" w:hAnsi="Times New Roman" w:cs="Times New Roman"/>
          <w:sz w:val="28"/>
          <w:szCs w:val="20"/>
          <w:lang w:eastAsia="ru-RU"/>
        </w:rPr>
      </w:pPr>
      <w:r w:rsidRPr="00351BC2">
        <w:rPr>
          <w:rFonts w:ascii="Times New Roman" w:eastAsia="Times New Roman" w:hAnsi="Times New Roman" w:cs="Times New Roman"/>
          <w:sz w:val="28"/>
          <w:szCs w:val="20"/>
          <w:lang w:eastAsia="ru-RU"/>
        </w:rPr>
        <w:t>на освоение МДК.</w:t>
      </w:r>
      <w:r>
        <w:rPr>
          <w:rFonts w:ascii="Times New Roman" w:eastAsia="Times New Roman" w:hAnsi="Times New Roman" w:cs="Times New Roman"/>
          <w:sz w:val="28"/>
          <w:szCs w:val="20"/>
          <w:lang w:eastAsia="ru-RU"/>
        </w:rPr>
        <w:t>01</w:t>
      </w:r>
      <w:r w:rsidRPr="00351BC2">
        <w:rPr>
          <w:rFonts w:ascii="Times New Roman" w:eastAsia="Times New Roman" w:hAnsi="Times New Roman" w:cs="Times New Roman"/>
          <w:sz w:val="28"/>
          <w:szCs w:val="20"/>
          <w:lang w:eastAsia="ru-RU"/>
        </w:rPr>
        <w:t>.0</w:t>
      </w:r>
      <w:r>
        <w:rPr>
          <w:rFonts w:ascii="Times New Roman" w:eastAsia="Times New Roman" w:hAnsi="Times New Roman" w:cs="Times New Roman"/>
          <w:sz w:val="28"/>
          <w:szCs w:val="20"/>
          <w:lang w:eastAsia="ru-RU"/>
        </w:rPr>
        <w:t>2</w:t>
      </w:r>
      <w:r w:rsidRPr="00351BC2">
        <w:rPr>
          <w:rFonts w:ascii="Times New Roman" w:eastAsia="Times New Roman" w:hAnsi="Times New Roman" w:cs="Times New Roman"/>
          <w:sz w:val="28"/>
          <w:szCs w:val="20"/>
          <w:lang w:eastAsia="ru-RU"/>
        </w:rPr>
        <w:t xml:space="preserve"> – </w:t>
      </w:r>
      <w:r w:rsidR="00396C66">
        <w:rPr>
          <w:rFonts w:ascii="Times New Roman" w:eastAsia="Times New Roman" w:hAnsi="Times New Roman" w:cs="Times New Roman"/>
          <w:sz w:val="28"/>
          <w:szCs w:val="20"/>
          <w:lang w:eastAsia="ru-RU"/>
        </w:rPr>
        <w:t>142 часа</w:t>
      </w:r>
      <w:r w:rsidRPr="001267B7">
        <w:rPr>
          <w:rFonts w:ascii="Times New Roman" w:eastAsia="Times New Roman" w:hAnsi="Times New Roman" w:cs="Times New Roman"/>
          <w:sz w:val="28"/>
          <w:szCs w:val="20"/>
          <w:lang w:eastAsia="ru-RU"/>
        </w:rPr>
        <w:t>;</w:t>
      </w:r>
    </w:p>
    <w:p w:rsidR="00D3294F" w:rsidRPr="00351BC2" w:rsidRDefault="00D3294F" w:rsidP="00D3294F">
      <w:pPr>
        <w:widowControl w:val="0"/>
        <w:spacing w:after="0" w:line="240" w:lineRule="auto"/>
        <w:ind w:firstLine="709"/>
        <w:jc w:val="both"/>
        <w:rPr>
          <w:rFonts w:ascii="Times New Roman" w:eastAsia="Times New Roman" w:hAnsi="Times New Roman" w:cs="Times New Roman"/>
          <w:sz w:val="28"/>
          <w:szCs w:val="20"/>
          <w:lang w:eastAsia="ru-RU"/>
        </w:rPr>
      </w:pPr>
      <w:r w:rsidRPr="00351BC2">
        <w:rPr>
          <w:rFonts w:ascii="Times New Roman" w:eastAsia="Times New Roman" w:hAnsi="Times New Roman" w:cs="Times New Roman"/>
          <w:sz w:val="28"/>
          <w:szCs w:val="20"/>
          <w:lang w:eastAsia="ru-RU"/>
        </w:rPr>
        <w:t xml:space="preserve">на учебную практику – </w:t>
      </w:r>
      <w:r>
        <w:rPr>
          <w:rFonts w:ascii="Times New Roman" w:eastAsia="Times New Roman" w:hAnsi="Times New Roman" w:cs="Times New Roman"/>
          <w:sz w:val="28"/>
          <w:szCs w:val="20"/>
          <w:lang w:eastAsia="ru-RU"/>
        </w:rPr>
        <w:t>36 часов,</w:t>
      </w:r>
      <w:r w:rsidRPr="001267B7">
        <w:rPr>
          <w:rFonts w:ascii="Times New Roman" w:eastAsia="Times New Roman" w:hAnsi="Times New Roman" w:cs="Times New Roman"/>
          <w:sz w:val="28"/>
          <w:szCs w:val="20"/>
          <w:lang w:eastAsia="ru-RU"/>
        </w:rPr>
        <w:t xml:space="preserve"> включая промежуточную аттестацию – в форме дифференцированного зачета 2 часа</w:t>
      </w:r>
      <w:r w:rsidRPr="00351BC2">
        <w:rPr>
          <w:rFonts w:ascii="Times New Roman" w:eastAsia="Times New Roman" w:hAnsi="Times New Roman" w:cs="Times New Roman"/>
          <w:sz w:val="28"/>
          <w:szCs w:val="20"/>
          <w:lang w:eastAsia="ru-RU"/>
        </w:rPr>
        <w:t>;</w:t>
      </w:r>
    </w:p>
    <w:p w:rsidR="00D3294F" w:rsidRDefault="00D3294F" w:rsidP="00D3294F">
      <w:pPr>
        <w:widowControl w:val="0"/>
        <w:spacing w:after="0" w:line="240" w:lineRule="auto"/>
        <w:ind w:firstLine="709"/>
        <w:jc w:val="both"/>
        <w:rPr>
          <w:rFonts w:ascii="Times New Roman" w:eastAsia="Times New Roman" w:hAnsi="Times New Roman" w:cs="Times New Roman"/>
          <w:sz w:val="28"/>
          <w:szCs w:val="20"/>
          <w:lang w:eastAsia="ru-RU"/>
        </w:rPr>
      </w:pPr>
      <w:r w:rsidRPr="00351BC2">
        <w:rPr>
          <w:rFonts w:ascii="Times New Roman" w:eastAsia="Times New Roman" w:hAnsi="Times New Roman" w:cs="Times New Roman"/>
          <w:sz w:val="28"/>
          <w:szCs w:val="20"/>
          <w:lang w:eastAsia="ru-RU"/>
        </w:rPr>
        <w:t xml:space="preserve">на производственную практику – </w:t>
      </w:r>
      <w:r>
        <w:rPr>
          <w:rFonts w:ascii="Times New Roman" w:eastAsia="Times New Roman" w:hAnsi="Times New Roman" w:cs="Times New Roman"/>
          <w:sz w:val="28"/>
          <w:szCs w:val="20"/>
          <w:lang w:eastAsia="ru-RU"/>
        </w:rPr>
        <w:t>36</w:t>
      </w:r>
      <w:r w:rsidRPr="00351BC2">
        <w:rPr>
          <w:rFonts w:ascii="Times New Roman" w:eastAsia="Times New Roman" w:hAnsi="Times New Roman" w:cs="Times New Roman"/>
          <w:sz w:val="28"/>
          <w:szCs w:val="20"/>
          <w:lang w:eastAsia="ru-RU"/>
        </w:rPr>
        <w:t xml:space="preserve"> час</w:t>
      </w:r>
      <w:r>
        <w:rPr>
          <w:rFonts w:ascii="Times New Roman" w:eastAsia="Times New Roman" w:hAnsi="Times New Roman" w:cs="Times New Roman"/>
          <w:sz w:val="28"/>
          <w:szCs w:val="20"/>
          <w:lang w:eastAsia="ru-RU"/>
        </w:rPr>
        <w:t>ов,</w:t>
      </w:r>
      <w:r w:rsidRPr="001267B7">
        <w:rPr>
          <w:rFonts w:ascii="Times New Roman" w:eastAsia="Times New Roman" w:hAnsi="Times New Roman" w:cs="Times New Roman"/>
          <w:sz w:val="28"/>
          <w:szCs w:val="20"/>
          <w:lang w:eastAsia="ru-RU"/>
        </w:rPr>
        <w:t xml:space="preserve"> включая промежуточную аттестацию – в форме дифференцированного зачета 2 часа;</w:t>
      </w:r>
    </w:p>
    <w:p w:rsidR="00D3294F" w:rsidRPr="00351BC2" w:rsidRDefault="00D3294F" w:rsidP="00D3294F">
      <w:pPr>
        <w:widowControl w:val="0"/>
        <w:spacing w:after="0" w:line="240" w:lineRule="auto"/>
        <w:ind w:firstLine="709"/>
        <w:jc w:val="both"/>
        <w:rPr>
          <w:rFonts w:ascii="Times New Roman" w:eastAsia="Times New Roman" w:hAnsi="Times New Roman" w:cs="Times New Roman"/>
          <w:sz w:val="28"/>
          <w:szCs w:val="20"/>
          <w:lang w:eastAsia="ru-RU"/>
        </w:rPr>
      </w:pPr>
      <w:r w:rsidRPr="00351BC2">
        <w:rPr>
          <w:rFonts w:ascii="Times New Roman" w:eastAsia="Times New Roman" w:hAnsi="Times New Roman" w:cs="Times New Roman"/>
          <w:sz w:val="28"/>
          <w:szCs w:val="20"/>
          <w:lang w:eastAsia="ru-RU"/>
        </w:rPr>
        <w:t xml:space="preserve">самостоятельной работы </w:t>
      </w:r>
      <w:proofErr w:type="gramStart"/>
      <w:r w:rsidRPr="00351BC2">
        <w:rPr>
          <w:rFonts w:ascii="Times New Roman" w:eastAsia="Times New Roman" w:hAnsi="Times New Roman" w:cs="Times New Roman"/>
          <w:sz w:val="28"/>
          <w:szCs w:val="20"/>
          <w:lang w:eastAsia="ru-RU"/>
        </w:rPr>
        <w:t>обучающ</w:t>
      </w:r>
      <w:r w:rsidR="007C402D">
        <w:rPr>
          <w:rFonts w:ascii="Times New Roman" w:eastAsia="Times New Roman" w:hAnsi="Times New Roman" w:cs="Times New Roman"/>
          <w:sz w:val="28"/>
          <w:szCs w:val="20"/>
          <w:lang w:eastAsia="ru-RU"/>
        </w:rPr>
        <w:t>егося</w:t>
      </w:r>
      <w:proofErr w:type="gramEnd"/>
      <w:r w:rsidR="007C402D">
        <w:rPr>
          <w:rFonts w:ascii="Times New Roman" w:eastAsia="Times New Roman" w:hAnsi="Times New Roman" w:cs="Times New Roman"/>
          <w:sz w:val="28"/>
          <w:szCs w:val="20"/>
          <w:lang w:eastAsia="ru-RU"/>
        </w:rPr>
        <w:t xml:space="preserve"> – 6</w:t>
      </w:r>
      <w:r>
        <w:rPr>
          <w:rFonts w:ascii="Times New Roman" w:eastAsia="Times New Roman" w:hAnsi="Times New Roman" w:cs="Times New Roman"/>
          <w:sz w:val="28"/>
          <w:szCs w:val="20"/>
          <w:lang w:eastAsia="ru-RU"/>
        </w:rPr>
        <w:t xml:space="preserve"> часов;</w:t>
      </w:r>
    </w:p>
    <w:p w:rsidR="00D3294F" w:rsidRDefault="00D3294F" w:rsidP="00D3294F">
      <w:pPr>
        <w:spacing w:after="0" w:line="240" w:lineRule="auto"/>
        <w:ind w:firstLine="709"/>
        <w:jc w:val="both"/>
        <w:rPr>
          <w:rFonts w:ascii="Times New Roman" w:eastAsia="Times New Roman" w:hAnsi="Times New Roman" w:cs="Times New Roman"/>
          <w:sz w:val="28"/>
          <w:szCs w:val="20"/>
          <w:lang w:eastAsia="ru-RU"/>
        </w:rPr>
      </w:pPr>
    </w:p>
    <w:p w:rsidR="00351BC2" w:rsidRDefault="00D3294F" w:rsidP="00D3294F">
      <w:pPr>
        <w:spacing w:after="0" w:line="240" w:lineRule="auto"/>
        <w:ind w:firstLine="709"/>
        <w:jc w:val="both"/>
        <w:rPr>
          <w:rFonts w:ascii="Times New Roman" w:eastAsia="Times New Roman" w:hAnsi="Times New Roman" w:cs="Times New Roman"/>
          <w:sz w:val="28"/>
          <w:szCs w:val="20"/>
          <w:lang w:eastAsia="ru-RU"/>
        </w:rPr>
      </w:pPr>
      <w:r w:rsidRPr="00351BC2">
        <w:rPr>
          <w:rFonts w:ascii="Times New Roman" w:eastAsia="Times New Roman" w:hAnsi="Times New Roman" w:cs="Times New Roman"/>
          <w:sz w:val="28"/>
          <w:szCs w:val="20"/>
          <w:lang w:eastAsia="ru-RU"/>
        </w:rPr>
        <w:t xml:space="preserve">Экзамен квалификационный – </w:t>
      </w:r>
      <w:r w:rsidR="00396C66">
        <w:rPr>
          <w:rFonts w:ascii="Times New Roman" w:eastAsia="Times New Roman" w:hAnsi="Times New Roman" w:cs="Times New Roman"/>
          <w:sz w:val="28"/>
          <w:szCs w:val="20"/>
          <w:lang w:eastAsia="ru-RU"/>
        </w:rPr>
        <w:t>6</w:t>
      </w:r>
      <w:r w:rsidRPr="00351BC2">
        <w:rPr>
          <w:rFonts w:ascii="Times New Roman" w:eastAsia="Times New Roman" w:hAnsi="Times New Roman" w:cs="Times New Roman"/>
          <w:sz w:val="28"/>
          <w:szCs w:val="20"/>
          <w:lang w:eastAsia="ru-RU"/>
        </w:rPr>
        <w:t xml:space="preserve"> часов.</w:t>
      </w:r>
    </w:p>
    <w:p w:rsidR="00D3294F" w:rsidRDefault="00D3294F" w:rsidP="00D3294F">
      <w:pPr>
        <w:spacing w:after="0"/>
        <w:ind w:firstLine="709"/>
        <w:jc w:val="both"/>
        <w:rPr>
          <w:rFonts w:ascii="Times New Roman" w:eastAsia="Times New Roman" w:hAnsi="Times New Roman" w:cs="Times New Roman"/>
          <w:sz w:val="28"/>
          <w:szCs w:val="20"/>
          <w:lang w:eastAsia="ru-RU"/>
        </w:rPr>
      </w:pPr>
    </w:p>
    <w:p w:rsidR="00D3294F" w:rsidRDefault="00D3294F" w:rsidP="00D3294F">
      <w:pPr>
        <w:spacing w:after="0"/>
        <w:ind w:firstLine="709"/>
        <w:jc w:val="both"/>
        <w:rPr>
          <w:rFonts w:ascii="Times New Roman" w:hAnsi="Times New Roman" w:cs="Times New Roman"/>
          <w:sz w:val="28"/>
          <w:szCs w:val="28"/>
        </w:rPr>
        <w:sectPr w:rsidR="00D3294F" w:rsidSect="00785E95">
          <w:pgSz w:w="11906" w:h="16838"/>
          <w:pgMar w:top="1134" w:right="850" w:bottom="1134" w:left="1701" w:header="708" w:footer="708" w:gutter="0"/>
          <w:cols w:space="708"/>
          <w:docGrid w:linePitch="360"/>
        </w:sectPr>
      </w:pPr>
    </w:p>
    <w:p w:rsidR="000E4936" w:rsidRPr="000E4936" w:rsidRDefault="000E4936" w:rsidP="00785E95">
      <w:pPr>
        <w:keepNext/>
        <w:widowControl w:val="0"/>
        <w:autoSpaceDE w:val="0"/>
        <w:autoSpaceDN w:val="0"/>
        <w:adjustRightInd w:val="0"/>
        <w:spacing w:after="0" w:line="240" w:lineRule="auto"/>
        <w:ind w:firstLine="709"/>
        <w:jc w:val="center"/>
        <w:outlineLvl w:val="0"/>
        <w:rPr>
          <w:rFonts w:ascii="Times New Roman" w:eastAsia="Calibri" w:hAnsi="Times New Roman" w:cs="Times New Roman"/>
          <w:b/>
          <w:bCs/>
          <w:sz w:val="28"/>
          <w:szCs w:val="20"/>
        </w:rPr>
      </w:pPr>
      <w:bookmarkStart w:id="2" w:name="_Toc504942556"/>
      <w:bookmarkStart w:id="3" w:name="_Toc183858"/>
      <w:r w:rsidRPr="000E4936">
        <w:rPr>
          <w:rFonts w:ascii="Times New Roman" w:eastAsia="Calibri" w:hAnsi="Times New Roman" w:cs="Times New Roman"/>
          <w:b/>
          <w:bCs/>
          <w:sz w:val="28"/>
          <w:szCs w:val="20"/>
        </w:rPr>
        <w:lastRenderedPageBreak/>
        <w:t>2.  РЕЗУЛЬТАТЫ ОСВОЕНИЯ ПРОФЕССИОНАЛЬНОГО МОДУЛЯ</w:t>
      </w:r>
      <w:bookmarkEnd w:id="2"/>
      <w:bookmarkEnd w:id="3"/>
    </w:p>
    <w:p w:rsidR="000E4936" w:rsidRDefault="004C6595" w:rsidP="00223E33">
      <w:pPr>
        <w:widowControl w:val="0"/>
        <w:suppressAutoHyphens/>
        <w:spacing w:after="0" w:line="240" w:lineRule="auto"/>
        <w:ind w:firstLine="709"/>
        <w:jc w:val="both"/>
        <w:rPr>
          <w:rFonts w:ascii="Times New Roman" w:eastAsia="Calibri" w:hAnsi="Times New Roman" w:cs="Times New Roman"/>
          <w:sz w:val="28"/>
        </w:rPr>
      </w:pPr>
      <w:r w:rsidRPr="000E4936">
        <w:rPr>
          <w:rFonts w:ascii="Times New Roman" w:eastAsia="Calibri" w:hAnsi="Times New Roman" w:cs="Times New Roman"/>
          <w:sz w:val="28"/>
        </w:rPr>
        <w:t xml:space="preserve">Результатом освоения рабочей программы профессионального модуля является овладение обучающимися </w:t>
      </w:r>
      <w:r w:rsidRPr="00351BC2">
        <w:rPr>
          <w:rFonts w:ascii="Times New Roman" w:eastAsia="Calibri" w:hAnsi="Times New Roman" w:cs="Times New Roman"/>
          <w:sz w:val="28"/>
        </w:rPr>
        <w:t>основным видом деятельности (ОВД</w:t>
      </w:r>
      <w:r>
        <w:rPr>
          <w:rFonts w:ascii="Times New Roman" w:eastAsia="Calibri" w:hAnsi="Times New Roman" w:cs="Times New Roman"/>
          <w:sz w:val="28"/>
        </w:rPr>
        <w:t xml:space="preserve">): </w:t>
      </w:r>
      <w:r w:rsidRPr="00CC3B9D">
        <w:rPr>
          <w:rFonts w:ascii="Times New Roman" w:hAnsi="Times New Roman" w:cs="Times New Roman"/>
          <w:color w:val="000000"/>
          <w:sz w:val="28"/>
          <w:szCs w:val="28"/>
        </w:rPr>
        <w:t>Эксплуатация подъемно-транспортных, строительных, дорожных машин и оборудования при строительстве, содержан</w:t>
      </w:r>
      <w:r>
        <w:rPr>
          <w:rFonts w:ascii="Times New Roman" w:hAnsi="Times New Roman" w:cs="Times New Roman"/>
          <w:color w:val="000000"/>
          <w:sz w:val="28"/>
          <w:szCs w:val="28"/>
        </w:rPr>
        <w:t>ии и ремонте доро</w:t>
      </w:r>
      <w:proofErr w:type="gramStart"/>
      <w:r>
        <w:rPr>
          <w:rFonts w:ascii="Times New Roman" w:hAnsi="Times New Roman" w:cs="Times New Roman"/>
          <w:color w:val="000000"/>
          <w:sz w:val="28"/>
          <w:szCs w:val="28"/>
        </w:rPr>
        <w:t>г(</w:t>
      </w:r>
      <w:proofErr w:type="gramEnd"/>
      <w:r>
        <w:rPr>
          <w:rFonts w:ascii="Times New Roman" w:hAnsi="Times New Roman" w:cs="Times New Roman"/>
          <w:color w:val="000000"/>
          <w:sz w:val="28"/>
          <w:szCs w:val="28"/>
        </w:rPr>
        <w:t>в том числе железнодорожного пути)</w:t>
      </w:r>
      <w:r w:rsidRPr="000E4936">
        <w:rPr>
          <w:rFonts w:ascii="Times New Roman" w:eastAsia="Calibri" w:hAnsi="Times New Roman" w:cs="Times New Roman"/>
          <w:sz w:val="28"/>
        </w:rPr>
        <w:t>, в том числе профессиональными (ПК) и общими (ОК) компетенциями</w:t>
      </w:r>
      <w:r w:rsidR="000E4936" w:rsidRPr="000E4936">
        <w:rPr>
          <w:rFonts w:ascii="Times New Roman" w:eastAsia="Calibri" w:hAnsi="Times New Roman" w:cs="Times New Roman"/>
          <w:sz w:val="28"/>
        </w:rPr>
        <w:t>:</w:t>
      </w:r>
    </w:p>
    <w:p w:rsidR="000E4936" w:rsidRPr="000E4936" w:rsidRDefault="000E4936" w:rsidP="00B45057">
      <w:pPr>
        <w:widowControl w:val="0"/>
        <w:suppressAutoHyphens/>
        <w:spacing w:after="0"/>
        <w:ind w:firstLine="709"/>
        <w:jc w:val="both"/>
        <w:rPr>
          <w:rFonts w:ascii="Times New Roman" w:eastAsia="Calibri" w:hAnsi="Times New Roman" w:cs="Times New Roman"/>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754"/>
      </w:tblGrid>
      <w:tr w:rsidR="000E4936" w:rsidRPr="00785E95" w:rsidTr="00223E33">
        <w:trPr>
          <w:jc w:val="center"/>
        </w:trPr>
        <w:tc>
          <w:tcPr>
            <w:tcW w:w="0" w:type="auto"/>
            <w:shd w:val="clear" w:color="auto" w:fill="auto"/>
          </w:tcPr>
          <w:p w:rsidR="000E4936" w:rsidRPr="00785E95" w:rsidRDefault="00EE1EAA" w:rsidP="00B45057">
            <w:pPr>
              <w:spacing w:after="0" w:line="240" w:lineRule="auto"/>
              <w:rPr>
                <w:rFonts w:ascii="Times New Roman" w:eastAsia="Calibri" w:hAnsi="Times New Roman" w:cs="Times New Roman"/>
                <w:sz w:val="28"/>
                <w:szCs w:val="24"/>
              </w:rPr>
            </w:pPr>
            <w:r w:rsidRPr="00785E95">
              <w:rPr>
                <w:rFonts w:ascii="Times New Roman" w:eastAsia="Calibri" w:hAnsi="Times New Roman" w:cs="Times New Roman"/>
                <w:b/>
                <w:sz w:val="28"/>
                <w:szCs w:val="24"/>
              </w:rPr>
              <w:t>Код</w:t>
            </w:r>
          </w:p>
        </w:tc>
        <w:tc>
          <w:tcPr>
            <w:tcW w:w="0" w:type="auto"/>
            <w:shd w:val="clear" w:color="auto" w:fill="auto"/>
          </w:tcPr>
          <w:p w:rsidR="000E4936" w:rsidRPr="00785E95" w:rsidRDefault="00351BC2" w:rsidP="00B45057">
            <w:pPr>
              <w:keepNext/>
              <w:suppressAutoHyphens/>
              <w:spacing w:after="0" w:line="240" w:lineRule="auto"/>
              <w:jc w:val="center"/>
              <w:rPr>
                <w:rFonts w:ascii="Times New Roman" w:eastAsia="Calibri" w:hAnsi="Times New Roman" w:cs="Times New Roman"/>
                <w:sz w:val="28"/>
                <w:szCs w:val="24"/>
              </w:rPr>
            </w:pPr>
            <w:r w:rsidRPr="00785E95">
              <w:rPr>
                <w:rFonts w:ascii="Times New Roman" w:eastAsia="Calibri" w:hAnsi="Times New Roman" w:cs="Times New Roman"/>
                <w:b/>
                <w:sz w:val="28"/>
                <w:szCs w:val="24"/>
              </w:rPr>
              <w:t>Наименование результата обучения</w:t>
            </w:r>
          </w:p>
        </w:tc>
      </w:tr>
      <w:tr w:rsidR="004C6595" w:rsidRPr="00785E95" w:rsidTr="00223E33">
        <w:trPr>
          <w:jc w:val="center"/>
        </w:trPr>
        <w:tc>
          <w:tcPr>
            <w:tcW w:w="0" w:type="auto"/>
            <w:shd w:val="clear" w:color="auto" w:fill="auto"/>
          </w:tcPr>
          <w:p w:rsidR="004C6595" w:rsidRPr="004C6595" w:rsidRDefault="004C6595" w:rsidP="006A2950">
            <w:pPr>
              <w:spacing w:after="0" w:line="240" w:lineRule="auto"/>
              <w:rPr>
                <w:rFonts w:ascii="Times New Roman" w:eastAsia="Calibri" w:hAnsi="Times New Roman" w:cs="Times New Roman"/>
                <w:sz w:val="28"/>
                <w:szCs w:val="24"/>
              </w:rPr>
            </w:pPr>
            <w:r w:rsidRPr="004C6595">
              <w:rPr>
                <w:rFonts w:ascii="Times New Roman" w:eastAsia="Calibri" w:hAnsi="Times New Roman" w:cs="Times New Roman"/>
                <w:sz w:val="28"/>
                <w:szCs w:val="24"/>
              </w:rPr>
              <w:t>ПК 1.1</w:t>
            </w:r>
          </w:p>
          <w:p w:rsidR="004C6595" w:rsidRPr="004C6595" w:rsidRDefault="004C6595" w:rsidP="006A2950">
            <w:pPr>
              <w:spacing w:after="0" w:line="240" w:lineRule="auto"/>
              <w:rPr>
                <w:rFonts w:ascii="Times New Roman" w:eastAsia="Calibri" w:hAnsi="Times New Roman" w:cs="Times New Roman"/>
                <w:sz w:val="28"/>
                <w:szCs w:val="24"/>
              </w:rPr>
            </w:pPr>
          </w:p>
        </w:tc>
        <w:tc>
          <w:tcPr>
            <w:tcW w:w="0" w:type="auto"/>
            <w:shd w:val="clear" w:color="auto" w:fill="auto"/>
          </w:tcPr>
          <w:p w:rsidR="004C6595" w:rsidRPr="004C6595" w:rsidRDefault="004C6595" w:rsidP="006A2950">
            <w:pPr>
              <w:keepNext/>
              <w:suppressAutoHyphens/>
              <w:spacing w:after="0" w:line="240" w:lineRule="auto"/>
              <w:jc w:val="both"/>
              <w:rPr>
                <w:rFonts w:ascii="Times New Roman" w:eastAsia="Times New Roman" w:hAnsi="Times New Roman" w:cs="Times New Roman"/>
                <w:color w:val="000011"/>
                <w:sz w:val="28"/>
                <w:szCs w:val="24"/>
                <w:lang w:eastAsia="ru-RU"/>
              </w:rPr>
            </w:pPr>
            <w:r w:rsidRPr="004C6595">
              <w:rPr>
                <w:rFonts w:ascii="Times New Roman" w:eastAsia="Times New Roman" w:hAnsi="Times New Roman" w:cs="Times New Roman"/>
                <w:color w:val="000011"/>
                <w:sz w:val="28"/>
                <w:szCs w:val="24"/>
                <w:lang w:eastAsia="ru-RU"/>
              </w:rPr>
              <w:t>Обеспечивать безопасность движения транспортных сре</w:t>
            </w:r>
            <w:proofErr w:type="gramStart"/>
            <w:r w:rsidRPr="004C6595">
              <w:rPr>
                <w:rFonts w:ascii="Times New Roman" w:eastAsia="Times New Roman" w:hAnsi="Times New Roman" w:cs="Times New Roman"/>
                <w:color w:val="000011"/>
                <w:sz w:val="28"/>
                <w:szCs w:val="24"/>
                <w:lang w:eastAsia="ru-RU"/>
              </w:rPr>
              <w:t>дств пр</w:t>
            </w:r>
            <w:proofErr w:type="gramEnd"/>
            <w:r w:rsidRPr="004C6595">
              <w:rPr>
                <w:rFonts w:ascii="Times New Roman" w:eastAsia="Times New Roman" w:hAnsi="Times New Roman" w:cs="Times New Roman"/>
                <w:color w:val="000011"/>
                <w:sz w:val="28"/>
                <w:szCs w:val="24"/>
                <w:lang w:eastAsia="ru-RU"/>
              </w:rPr>
              <w:t>и производстве работ</w:t>
            </w:r>
          </w:p>
        </w:tc>
      </w:tr>
      <w:tr w:rsidR="004C6595" w:rsidRPr="00785E95" w:rsidTr="00223E33">
        <w:trPr>
          <w:jc w:val="center"/>
        </w:trPr>
        <w:tc>
          <w:tcPr>
            <w:tcW w:w="0" w:type="auto"/>
            <w:shd w:val="clear" w:color="auto" w:fill="auto"/>
          </w:tcPr>
          <w:p w:rsidR="004C6595" w:rsidRPr="004C6595" w:rsidRDefault="004C6595" w:rsidP="006A2950">
            <w:pPr>
              <w:spacing w:after="0" w:line="240" w:lineRule="auto"/>
              <w:rPr>
                <w:rFonts w:ascii="Times New Roman" w:eastAsia="Calibri" w:hAnsi="Times New Roman" w:cs="Times New Roman"/>
                <w:sz w:val="28"/>
                <w:szCs w:val="24"/>
              </w:rPr>
            </w:pPr>
            <w:r w:rsidRPr="004C6595">
              <w:rPr>
                <w:rFonts w:ascii="Times New Roman" w:eastAsia="Calibri" w:hAnsi="Times New Roman" w:cs="Times New Roman"/>
                <w:sz w:val="28"/>
                <w:szCs w:val="24"/>
              </w:rPr>
              <w:t>ПК 1.2</w:t>
            </w:r>
          </w:p>
        </w:tc>
        <w:tc>
          <w:tcPr>
            <w:tcW w:w="0" w:type="auto"/>
            <w:shd w:val="clear" w:color="auto" w:fill="auto"/>
          </w:tcPr>
          <w:p w:rsidR="004C6595" w:rsidRPr="004C6595" w:rsidRDefault="004C6595" w:rsidP="006A2950">
            <w:pPr>
              <w:keepNext/>
              <w:suppressAutoHyphens/>
              <w:spacing w:after="0" w:line="240" w:lineRule="auto"/>
              <w:jc w:val="both"/>
              <w:rPr>
                <w:rFonts w:ascii="Times New Roman" w:eastAsia="Calibri" w:hAnsi="Times New Roman" w:cs="Times New Roman"/>
                <w:sz w:val="28"/>
                <w:szCs w:val="24"/>
              </w:rPr>
            </w:pPr>
            <w:r w:rsidRPr="004C6595">
              <w:rPr>
                <w:rFonts w:ascii="Times New Roman" w:eastAsia="Times New Roman" w:hAnsi="Times New Roman" w:cs="Times New Roman"/>
                <w:color w:val="000011"/>
                <w:sz w:val="28"/>
                <w:szCs w:val="24"/>
                <w:lang w:eastAsia="ru-RU"/>
              </w:rPr>
              <w:t>Обеспечивать безопасное и качественное выполнение работ при использовании подъемно-транспортных, строительных, дорожных машин и механизмов</w:t>
            </w:r>
          </w:p>
        </w:tc>
      </w:tr>
      <w:tr w:rsidR="004C6595" w:rsidRPr="00785E95" w:rsidTr="00223E33">
        <w:trPr>
          <w:jc w:val="center"/>
        </w:trPr>
        <w:tc>
          <w:tcPr>
            <w:tcW w:w="0" w:type="auto"/>
            <w:shd w:val="clear" w:color="auto" w:fill="auto"/>
          </w:tcPr>
          <w:p w:rsidR="004C6595" w:rsidRPr="004C6595" w:rsidRDefault="004C6595" w:rsidP="006A2950">
            <w:pPr>
              <w:spacing w:after="0" w:line="240" w:lineRule="auto"/>
              <w:rPr>
                <w:rFonts w:ascii="Times New Roman" w:eastAsia="Calibri" w:hAnsi="Times New Roman" w:cs="Times New Roman"/>
                <w:sz w:val="28"/>
                <w:szCs w:val="24"/>
              </w:rPr>
            </w:pPr>
            <w:r w:rsidRPr="004C6595">
              <w:rPr>
                <w:rFonts w:ascii="Times New Roman" w:eastAsia="Calibri" w:hAnsi="Times New Roman" w:cs="Times New Roman"/>
                <w:sz w:val="28"/>
                <w:szCs w:val="24"/>
              </w:rPr>
              <w:t>ПК 1.3</w:t>
            </w:r>
          </w:p>
        </w:tc>
        <w:tc>
          <w:tcPr>
            <w:tcW w:w="0" w:type="auto"/>
            <w:shd w:val="clear" w:color="auto" w:fill="auto"/>
          </w:tcPr>
          <w:p w:rsidR="004C6595" w:rsidRPr="004C6595" w:rsidRDefault="004C6595" w:rsidP="006A2950">
            <w:pPr>
              <w:keepNext/>
              <w:suppressAutoHyphens/>
              <w:spacing w:after="0" w:line="240" w:lineRule="auto"/>
              <w:jc w:val="both"/>
              <w:rPr>
                <w:rFonts w:ascii="Times New Roman" w:eastAsia="Calibri" w:hAnsi="Times New Roman" w:cs="Times New Roman"/>
                <w:sz w:val="28"/>
                <w:szCs w:val="24"/>
              </w:rPr>
            </w:pPr>
            <w:r w:rsidRPr="004C6595">
              <w:rPr>
                <w:rFonts w:ascii="Times New Roman" w:eastAsia="Times New Roman" w:hAnsi="Times New Roman" w:cs="Times New Roman"/>
                <w:color w:val="000011"/>
                <w:sz w:val="28"/>
                <w:szCs w:val="24"/>
                <w:lang w:eastAsia="ru-RU"/>
              </w:rPr>
              <w:t>Выполнять требования нормативно-технической документации по организации эксплуатации машин при строительстве, содержании и ремонте дорог</w:t>
            </w:r>
          </w:p>
        </w:tc>
      </w:tr>
      <w:tr w:rsidR="004C6595" w:rsidRPr="00785E95" w:rsidTr="00223E33">
        <w:trPr>
          <w:jc w:val="center"/>
        </w:trPr>
        <w:tc>
          <w:tcPr>
            <w:tcW w:w="0" w:type="auto"/>
            <w:shd w:val="clear" w:color="auto" w:fill="auto"/>
          </w:tcPr>
          <w:p w:rsidR="004C6595" w:rsidRPr="004C6595" w:rsidRDefault="004C6595" w:rsidP="006A2950">
            <w:pPr>
              <w:spacing w:after="0" w:line="240" w:lineRule="auto"/>
              <w:rPr>
                <w:rFonts w:ascii="Times New Roman" w:eastAsia="Calibri" w:hAnsi="Times New Roman" w:cs="Times New Roman"/>
                <w:sz w:val="28"/>
                <w:szCs w:val="24"/>
              </w:rPr>
            </w:pPr>
            <w:proofErr w:type="gramStart"/>
            <w:r w:rsidRPr="004C6595">
              <w:rPr>
                <w:rFonts w:ascii="Times New Roman" w:eastAsia="Calibri" w:hAnsi="Times New Roman" w:cs="Times New Roman"/>
                <w:sz w:val="28"/>
                <w:szCs w:val="24"/>
              </w:rPr>
              <w:t>ОК</w:t>
            </w:r>
            <w:proofErr w:type="gramEnd"/>
            <w:r w:rsidRPr="004C6595">
              <w:rPr>
                <w:rFonts w:ascii="Times New Roman" w:eastAsia="Calibri" w:hAnsi="Times New Roman" w:cs="Times New Roman"/>
                <w:sz w:val="28"/>
                <w:szCs w:val="24"/>
              </w:rPr>
              <w:t xml:space="preserve"> 01.</w:t>
            </w:r>
          </w:p>
        </w:tc>
        <w:tc>
          <w:tcPr>
            <w:tcW w:w="0" w:type="auto"/>
            <w:shd w:val="clear" w:color="auto" w:fill="auto"/>
          </w:tcPr>
          <w:p w:rsidR="004C6595" w:rsidRPr="004C6595" w:rsidRDefault="004C6595" w:rsidP="006A2950">
            <w:pPr>
              <w:shd w:val="clear" w:color="auto" w:fill="FFFFFF"/>
              <w:spacing w:after="0" w:line="240" w:lineRule="auto"/>
              <w:jc w:val="both"/>
              <w:rPr>
                <w:rFonts w:ascii="Times New Roman" w:eastAsia="Calibri" w:hAnsi="Times New Roman" w:cs="Times New Roman"/>
                <w:sz w:val="28"/>
                <w:szCs w:val="24"/>
              </w:rPr>
            </w:pPr>
            <w:r w:rsidRPr="004C6595">
              <w:rPr>
                <w:rFonts w:ascii="Times New Roman" w:eastAsia="Calibri" w:hAnsi="Times New Roman" w:cs="Times New Roman"/>
                <w:sz w:val="28"/>
                <w:szCs w:val="24"/>
              </w:rPr>
              <w:t>Выбирать способы решения задач профессиональной деятельности применительно к различным контекстам</w:t>
            </w:r>
          </w:p>
        </w:tc>
      </w:tr>
      <w:tr w:rsidR="004C6595" w:rsidRPr="00785E95" w:rsidTr="00223E33">
        <w:trPr>
          <w:jc w:val="center"/>
        </w:trPr>
        <w:tc>
          <w:tcPr>
            <w:tcW w:w="0" w:type="auto"/>
            <w:shd w:val="clear" w:color="auto" w:fill="auto"/>
          </w:tcPr>
          <w:p w:rsidR="004C6595" w:rsidRPr="004C6595" w:rsidRDefault="004C6595" w:rsidP="006A2950">
            <w:pPr>
              <w:spacing w:after="0" w:line="240" w:lineRule="auto"/>
              <w:rPr>
                <w:rFonts w:ascii="Times New Roman" w:eastAsia="Calibri" w:hAnsi="Times New Roman" w:cs="Times New Roman"/>
                <w:sz w:val="28"/>
                <w:szCs w:val="24"/>
              </w:rPr>
            </w:pPr>
            <w:proofErr w:type="gramStart"/>
            <w:r w:rsidRPr="004C6595">
              <w:rPr>
                <w:rFonts w:ascii="Times New Roman" w:eastAsia="Calibri" w:hAnsi="Times New Roman" w:cs="Times New Roman"/>
                <w:sz w:val="28"/>
                <w:szCs w:val="24"/>
              </w:rPr>
              <w:t>ОК</w:t>
            </w:r>
            <w:proofErr w:type="gramEnd"/>
            <w:r w:rsidRPr="004C6595">
              <w:rPr>
                <w:rFonts w:ascii="Times New Roman" w:eastAsia="Calibri" w:hAnsi="Times New Roman" w:cs="Times New Roman"/>
                <w:sz w:val="28"/>
                <w:szCs w:val="24"/>
              </w:rPr>
              <w:t xml:space="preserve"> 02.</w:t>
            </w:r>
          </w:p>
        </w:tc>
        <w:tc>
          <w:tcPr>
            <w:tcW w:w="0" w:type="auto"/>
            <w:shd w:val="clear" w:color="auto" w:fill="auto"/>
          </w:tcPr>
          <w:p w:rsidR="004C6595" w:rsidRPr="004C6595" w:rsidRDefault="004C6595" w:rsidP="006A2950">
            <w:pPr>
              <w:shd w:val="clear" w:color="auto" w:fill="FFFFFF"/>
              <w:spacing w:after="0" w:line="240" w:lineRule="auto"/>
              <w:jc w:val="both"/>
              <w:rPr>
                <w:rFonts w:ascii="Times New Roman" w:eastAsia="Calibri" w:hAnsi="Times New Roman" w:cs="Times New Roman"/>
                <w:sz w:val="28"/>
                <w:szCs w:val="24"/>
              </w:rPr>
            </w:pPr>
            <w:r w:rsidRPr="004C6595">
              <w:rPr>
                <w:rFonts w:ascii="Times New Roman" w:eastAsia="Calibri" w:hAnsi="Times New Roman" w:cs="Times New Roman"/>
                <w:sz w:val="28"/>
                <w:szCs w:val="24"/>
              </w:rPr>
              <w:t>Осуществлять поиск, анализ и интерпретацию информации, необходимой для выполнения задач профессиональной деятельности</w:t>
            </w:r>
          </w:p>
        </w:tc>
      </w:tr>
      <w:tr w:rsidR="004C6595" w:rsidRPr="00785E95" w:rsidTr="00223E33">
        <w:trPr>
          <w:jc w:val="center"/>
        </w:trPr>
        <w:tc>
          <w:tcPr>
            <w:tcW w:w="0" w:type="auto"/>
            <w:shd w:val="clear" w:color="auto" w:fill="auto"/>
          </w:tcPr>
          <w:p w:rsidR="004C6595" w:rsidRPr="004C6595" w:rsidRDefault="004C6595" w:rsidP="006A2950">
            <w:pPr>
              <w:spacing w:after="0" w:line="240" w:lineRule="auto"/>
              <w:rPr>
                <w:rFonts w:ascii="Times New Roman" w:eastAsia="Calibri" w:hAnsi="Times New Roman" w:cs="Times New Roman"/>
                <w:sz w:val="28"/>
                <w:szCs w:val="24"/>
              </w:rPr>
            </w:pPr>
            <w:proofErr w:type="gramStart"/>
            <w:r w:rsidRPr="004C6595">
              <w:rPr>
                <w:rFonts w:ascii="Times New Roman" w:eastAsia="Calibri" w:hAnsi="Times New Roman" w:cs="Times New Roman"/>
                <w:sz w:val="28"/>
                <w:szCs w:val="24"/>
              </w:rPr>
              <w:t>ОК</w:t>
            </w:r>
            <w:proofErr w:type="gramEnd"/>
            <w:r w:rsidRPr="004C6595">
              <w:rPr>
                <w:rFonts w:ascii="Times New Roman" w:eastAsia="Calibri" w:hAnsi="Times New Roman" w:cs="Times New Roman"/>
                <w:sz w:val="28"/>
                <w:szCs w:val="24"/>
              </w:rPr>
              <w:t xml:space="preserve"> 03.</w:t>
            </w:r>
          </w:p>
        </w:tc>
        <w:tc>
          <w:tcPr>
            <w:tcW w:w="0" w:type="auto"/>
            <w:shd w:val="clear" w:color="auto" w:fill="auto"/>
          </w:tcPr>
          <w:p w:rsidR="004C6595" w:rsidRPr="004C6595" w:rsidRDefault="004C6595" w:rsidP="006A2950">
            <w:pPr>
              <w:shd w:val="clear" w:color="auto" w:fill="FFFFFF"/>
              <w:spacing w:after="0" w:line="240" w:lineRule="auto"/>
              <w:jc w:val="both"/>
              <w:rPr>
                <w:rFonts w:ascii="Times New Roman" w:eastAsia="Calibri" w:hAnsi="Times New Roman" w:cs="Times New Roman"/>
                <w:sz w:val="28"/>
                <w:szCs w:val="24"/>
              </w:rPr>
            </w:pPr>
            <w:r w:rsidRPr="004C6595">
              <w:rPr>
                <w:rFonts w:ascii="Times New Roman" w:eastAsia="Calibri" w:hAnsi="Times New Roman" w:cs="Times New Roman"/>
                <w:sz w:val="28"/>
                <w:szCs w:val="24"/>
              </w:rPr>
              <w:t>Планировать и реализовывать собственное профессиональное и личностное развитие</w:t>
            </w:r>
          </w:p>
        </w:tc>
      </w:tr>
      <w:tr w:rsidR="004C6595" w:rsidRPr="00785E95" w:rsidTr="00223E33">
        <w:trPr>
          <w:jc w:val="center"/>
        </w:trPr>
        <w:tc>
          <w:tcPr>
            <w:tcW w:w="0" w:type="auto"/>
            <w:shd w:val="clear" w:color="auto" w:fill="auto"/>
          </w:tcPr>
          <w:p w:rsidR="004C6595" w:rsidRPr="004C6595" w:rsidRDefault="004C6595" w:rsidP="006A2950">
            <w:pPr>
              <w:spacing w:after="0" w:line="240" w:lineRule="auto"/>
              <w:rPr>
                <w:rFonts w:ascii="Times New Roman" w:eastAsia="Calibri" w:hAnsi="Times New Roman" w:cs="Times New Roman"/>
                <w:sz w:val="28"/>
                <w:szCs w:val="24"/>
              </w:rPr>
            </w:pPr>
            <w:proofErr w:type="gramStart"/>
            <w:r w:rsidRPr="004C6595">
              <w:rPr>
                <w:rFonts w:ascii="Times New Roman" w:eastAsia="Calibri" w:hAnsi="Times New Roman" w:cs="Times New Roman"/>
                <w:sz w:val="28"/>
                <w:szCs w:val="24"/>
              </w:rPr>
              <w:t>ОК</w:t>
            </w:r>
            <w:proofErr w:type="gramEnd"/>
            <w:r w:rsidRPr="004C6595">
              <w:rPr>
                <w:rFonts w:ascii="Times New Roman" w:eastAsia="Calibri" w:hAnsi="Times New Roman" w:cs="Times New Roman"/>
                <w:sz w:val="28"/>
                <w:szCs w:val="24"/>
              </w:rPr>
              <w:t xml:space="preserve"> 04.</w:t>
            </w:r>
          </w:p>
        </w:tc>
        <w:tc>
          <w:tcPr>
            <w:tcW w:w="0" w:type="auto"/>
            <w:shd w:val="clear" w:color="auto" w:fill="auto"/>
          </w:tcPr>
          <w:p w:rsidR="004C6595" w:rsidRPr="004C6595" w:rsidRDefault="004C6595" w:rsidP="006A2950">
            <w:pPr>
              <w:shd w:val="clear" w:color="auto" w:fill="FFFFFF"/>
              <w:tabs>
                <w:tab w:val="left" w:pos="3581"/>
                <w:tab w:val="left" w:pos="4714"/>
                <w:tab w:val="left" w:pos="5294"/>
                <w:tab w:val="left" w:pos="7488"/>
              </w:tabs>
              <w:spacing w:after="0" w:line="240" w:lineRule="auto"/>
              <w:jc w:val="both"/>
              <w:rPr>
                <w:rFonts w:ascii="Times New Roman" w:eastAsia="Calibri" w:hAnsi="Times New Roman" w:cs="Times New Roman"/>
                <w:sz w:val="28"/>
                <w:szCs w:val="24"/>
              </w:rPr>
            </w:pPr>
            <w:r w:rsidRPr="004C6595">
              <w:rPr>
                <w:rFonts w:ascii="Times New Roman" w:eastAsia="Calibri" w:hAnsi="Times New Roman" w:cs="Times New Roman"/>
                <w:spacing w:val="-2"/>
                <w:sz w:val="28"/>
                <w:szCs w:val="24"/>
              </w:rPr>
              <w:t>Работать в коллективе и команде, эффективно взаимодействовать с коллегами, руководством, клиентами</w:t>
            </w:r>
          </w:p>
        </w:tc>
      </w:tr>
      <w:tr w:rsidR="004C6595" w:rsidRPr="00785E95" w:rsidTr="00223E33">
        <w:trPr>
          <w:jc w:val="center"/>
        </w:trPr>
        <w:tc>
          <w:tcPr>
            <w:tcW w:w="0" w:type="auto"/>
            <w:shd w:val="clear" w:color="auto" w:fill="auto"/>
          </w:tcPr>
          <w:p w:rsidR="004C6595" w:rsidRPr="004C6595" w:rsidRDefault="004C6595" w:rsidP="006A2950">
            <w:pPr>
              <w:spacing w:after="0" w:line="240" w:lineRule="auto"/>
              <w:rPr>
                <w:rFonts w:ascii="Times New Roman" w:eastAsia="Calibri" w:hAnsi="Times New Roman" w:cs="Times New Roman"/>
                <w:sz w:val="28"/>
                <w:szCs w:val="24"/>
              </w:rPr>
            </w:pPr>
            <w:proofErr w:type="gramStart"/>
            <w:r w:rsidRPr="004C6595">
              <w:rPr>
                <w:rFonts w:ascii="Times New Roman" w:eastAsia="Calibri" w:hAnsi="Times New Roman" w:cs="Times New Roman"/>
                <w:sz w:val="28"/>
                <w:szCs w:val="24"/>
              </w:rPr>
              <w:t>ОК</w:t>
            </w:r>
            <w:proofErr w:type="gramEnd"/>
            <w:r w:rsidRPr="004C6595">
              <w:rPr>
                <w:rFonts w:ascii="Times New Roman" w:eastAsia="Calibri" w:hAnsi="Times New Roman" w:cs="Times New Roman"/>
                <w:sz w:val="28"/>
                <w:szCs w:val="24"/>
              </w:rPr>
              <w:t xml:space="preserve"> 05.</w:t>
            </w:r>
          </w:p>
        </w:tc>
        <w:tc>
          <w:tcPr>
            <w:tcW w:w="0" w:type="auto"/>
            <w:shd w:val="clear" w:color="auto" w:fill="auto"/>
          </w:tcPr>
          <w:p w:rsidR="004C6595" w:rsidRPr="004C6595" w:rsidRDefault="004C6595" w:rsidP="006A2950">
            <w:pPr>
              <w:shd w:val="clear" w:color="auto" w:fill="FFFFFF"/>
              <w:spacing w:after="0" w:line="240" w:lineRule="auto"/>
              <w:jc w:val="both"/>
              <w:rPr>
                <w:rFonts w:ascii="Times New Roman" w:eastAsia="Calibri" w:hAnsi="Times New Roman" w:cs="Times New Roman"/>
                <w:sz w:val="28"/>
                <w:szCs w:val="24"/>
              </w:rPr>
            </w:pPr>
            <w:r w:rsidRPr="004C6595">
              <w:rPr>
                <w:rFonts w:ascii="Times New Roman" w:eastAsia="Calibri" w:hAnsi="Times New Roman" w:cs="Times New Roman"/>
                <w:sz w:val="28"/>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bl>
    <w:p w:rsidR="00844E96" w:rsidRDefault="00844E96" w:rsidP="00844E96">
      <w:pPr>
        <w:jc w:val="center"/>
        <w:rPr>
          <w:rFonts w:ascii="Times New Roman" w:hAnsi="Times New Roman" w:cs="Times New Roman"/>
          <w:b/>
          <w:sz w:val="26"/>
          <w:szCs w:val="26"/>
        </w:rPr>
      </w:pPr>
    </w:p>
    <w:p w:rsidR="00844E96" w:rsidRDefault="00844E96" w:rsidP="00844E96">
      <w:pPr>
        <w:jc w:val="center"/>
        <w:rPr>
          <w:rFonts w:ascii="Times New Roman" w:hAnsi="Times New Roman" w:cs="Times New Roman"/>
          <w:b/>
          <w:sz w:val="26"/>
          <w:szCs w:val="26"/>
        </w:rPr>
      </w:pPr>
    </w:p>
    <w:p w:rsidR="00844E96" w:rsidRDefault="00844E96" w:rsidP="00844E96">
      <w:pPr>
        <w:jc w:val="center"/>
        <w:rPr>
          <w:rFonts w:ascii="Times New Roman" w:hAnsi="Times New Roman" w:cs="Times New Roman"/>
          <w:b/>
          <w:sz w:val="26"/>
          <w:szCs w:val="26"/>
        </w:rPr>
      </w:pPr>
    </w:p>
    <w:p w:rsidR="00844E96" w:rsidRPr="00CC3B9D" w:rsidRDefault="00844E96" w:rsidP="00844E96">
      <w:pPr>
        <w:autoSpaceDE w:val="0"/>
        <w:autoSpaceDN w:val="0"/>
        <w:adjustRightInd w:val="0"/>
        <w:spacing w:after="0" w:line="240" w:lineRule="auto"/>
        <w:jc w:val="both"/>
        <w:rPr>
          <w:rFonts w:ascii="Times New Roman" w:hAnsi="Times New Roman" w:cs="Times New Roman"/>
          <w:color w:val="000000"/>
          <w:sz w:val="28"/>
          <w:szCs w:val="28"/>
        </w:rPr>
      </w:pPr>
    </w:p>
    <w:p w:rsidR="00844E96" w:rsidRDefault="00844E96">
      <w:pPr>
        <w:sectPr w:rsidR="00844E96" w:rsidSect="0066702D">
          <w:pgSz w:w="11906" w:h="16838"/>
          <w:pgMar w:top="1134" w:right="850" w:bottom="1134" w:left="1701" w:header="708" w:footer="708" w:gutter="0"/>
          <w:cols w:space="708"/>
          <w:docGrid w:linePitch="360"/>
        </w:sectPr>
      </w:pPr>
    </w:p>
    <w:p w:rsidR="0093346B" w:rsidRPr="0093346B" w:rsidRDefault="0093346B" w:rsidP="00785E95">
      <w:pPr>
        <w:keepNext/>
        <w:widowControl w:val="0"/>
        <w:autoSpaceDE w:val="0"/>
        <w:autoSpaceDN w:val="0"/>
        <w:adjustRightInd w:val="0"/>
        <w:spacing w:after="0" w:line="240" w:lineRule="auto"/>
        <w:ind w:firstLine="709"/>
        <w:jc w:val="center"/>
        <w:outlineLvl w:val="0"/>
        <w:rPr>
          <w:rFonts w:ascii="Times New Roman" w:eastAsia="Calibri" w:hAnsi="Times New Roman" w:cs="Times New Roman"/>
          <w:b/>
          <w:bCs/>
          <w:sz w:val="28"/>
          <w:szCs w:val="20"/>
        </w:rPr>
      </w:pPr>
      <w:bookmarkStart w:id="4" w:name="_Toc183859"/>
      <w:r w:rsidRPr="0093346B">
        <w:rPr>
          <w:rFonts w:ascii="Times New Roman" w:eastAsia="Calibri" w:hAnsi="Times New Roman" w:cs="Times New Roman"/>
          <w:b/>
          <w:bCs/>
          <w:sz w:val="28"/>
          <w:szCs w:val="20"/>
        </w:rPr>
        <w:lastRenderedPageBreak/>
        <w:t>3. СТРУКТУРА И СОДЕРЖАНИЕ ПРОФЕССИОНАЛЬНОГО МОДУЛЯ</w:t>
      </w:r>
      <w:bookmarkEnd w:id="4"/>
    </w:p>
    <w:p w:rsidR="00223E33" w:rsidRDefault="00223E33" w:rsidP="00785E95">
      <w:pPr>
        <w:spacing w:after="0" w:line="240" w:lineRule="auto"/>
        <w:ind w:firstLine="709"/>
        <w:jc w:val="center"/>
        <w:rPr>
          <w:rFonts w:ascii="Times New Roman" w:eastAsia="Calibri" w:hAnsi="Times New Roman" w:cs="Times New Roman"/>
          <w:b/>
          <w:sz w:val="28"/>
          <w:szCs w:val="28"/>
        </w:rPr>
      </w:pPr>
    </w:p>
    <w:p w:rsidR="0093346B" w:rsidRPr="00167A5D" w:rsidRDefault="0093346B" w:rsidP="008066F5">
      <w:pPr>
        <w:spacing w:after="0" w:line="240" w:lineRule="auto"/>
        <w:ind w:firstLine="709"/>
        <w:jc w:val="both"/>
        <w:rPr>
          <w:rFonts w:ascii="Times New Roman" w:eastAsia="Calibri" w:hAnsi="Times New Roman" w:cs="Times New Roman"/>
          <w:b/>
          <w:sz w:val="28"/>
          <w:szCs w:val="28"/>
        </w:rPr>
      </w:pPr>
      <w:r w:rsidRPr="0093346B">
        <w:rPr>
          <w:rFonts w:ascii="Times New Roman" w:eastAsia="Calibri" w:hAnsi="Times New Roman" w:cs="Times New Roman"/>
          <w:b/>
          <w:sz w:val="28"/>
          <w:szCs w:val="28"/>
        </w:rPr>
        <w:t xml:space="preserve">3.1. </w:t>
      </w:r>
      <w:r w:rsidR="00167A5D" w:rsidRPr="00167A5D">
        <w:rPr>
          <w:rFonts w:ascii="Times New Roman" w:eastAsia="Calibri" w:hAnsi="Times New Roman" w:cs="Times New Roman"/>
          <w:b/>
          <w:sz w:val="28"/>
          <w:szCs w:val="28"/>
        </w:rPr>
        <w:t>Структура профессионального модуля</w:t>
      </w:r>
    </w:p>
    <w:p w:rsidR="0093346B" w:rsidRPr="0093346B" w:rsidRDefault="0093346B" w:rsidP="0093346B">
      <w:pPr>
        <w:spacing w:after="160" w:line="259" w:lineRule="auto"/>
        <w:ind w:left="-180"/>
        <w:jc w:val="center"/>
        <w:rPr>
          <w:rFonts w:ascii="Times New Roman" w:eastAsia="Calibri"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892"/>
        <w:gridCol w:w="827"/>
        <w:gridCol w:w="1378"/>
        <w:gridCol w:w="81"/>
        <w:gridCol w:w="1433"/>
        <w:gridCol w:w="52"/>
        <w:gridCol w:w="1024"/>
        <w:gridCol w:w="26"/>
        <w:gridCol w:w="1856"/>
        <w:gridCol w:w="1862"/>
        <w:gridCol w:w="1178"/>
      </w:tblGrid>
      <w:tr w:rsidR="004C6595" w:rsidRPr="004C6595" w:rsidTr="006A2950">
        <w:trPr>
          <w:trHeight w:val="353"/>
        </w:trPr>
        <w:tc>
          <w:tcPr>
            <w:tcW w:w="653" w:type="pct"/>
            <w:vMerge w:val="restart"/>
            <w:vAlign w:val="center"/>
          </w:tcPr>
          <w:p w:rsidR="004C6595" w:rsidRPr="004C6595" w:rsidRDefault="004C6595" w:rsidP="004C6595">
            <w:pPr>
              <w:suppressAutoHyphens/>
              <w:spacing w:after="0" w:line="240" w:lineRule="auto"/>
              <w:ind w:right="-109"/>
              <w:jc w:val="center"/>
              <w:rPr>
                <w:rFonts w:ascii="Times New Roman" w:eastAsia="Times New Roman" w:hAnsi="Times New Roman" w:cs="Times New Roman"/>
                <w:sz w:val="20"/>
                <w:szCs w:val="20"/>
                <w:lang w:eastAsia="ru-RU"/>
              </w:rPr>
            </w:pPr>
            <w:r w:rsidRPr="004C6595">
              <w:rPr>
                <w:rFonts w:ascii="Times New Roman" w:eastAsia="Times New Roman" w:hAnsi="Times New Roman" w:cs="Times New Roman"/>
                <w:sz w:val="20"/>
                <w:szCs w:val="20"/>
                <w:lang w:eastAsia="ru-RU"/>
              </w:rPr>
              <w:t>Коды профессиональных компетенций</w:t>
            </w:r>
          </w:p>
        </w:tc>
        <w:tc>
          <w:tcPr>
            <w:tcW w:w="997" w:type="pct"/>
            <w:vMerge w:val="restart"/>
            <w:vAlign w:val="center"/>
          </w:tcPr>
          <w:p w:rsidR="004C6595" w:rsidRPr="004C6595" w:rsidRDefault="004C6595" w:rsidP="004C6595">
            <w:pPr>
              <w:suppressAutoHyphens/>
              <w:spacing w:after="0" w:line="240" w:lineRule="auto"/>
              <w:jc w:val="center"/>
              <w:rPr>
                <w:rFonts w:ascii="Times New Roman" w:eastAsia="Times New Roman" w:hAnsi="Times New Roman" w:cs="Times New Roman"/>
                <w:sz w:val="20"/>
                <w:szCs w:val="20"/>
                <w:lang w:eastAsia="ru-RU"/>
              </w:rPr>
            </w:pPr>
            <w:r w:rsidRPr="004C6595">
              <w:rPr>
                <w:rFonts w:ascii="Times New Roman" w:eastAsia="Times New Roman" w:hAnsi="Times New Roman" w:cs="Times New Roman"/>
                <w:sz w:val="20"/>
                <w:szCs w:val="20"/>
                <w:lang w:eastAsia="ru-RU"/>
              </w:rPr>
              <w:t>Наименования разделов профессионального модуля</w:t>
            </w:r>
          </w:p>
        </w:tc>
        <w:tc>
          <w:tcPr>
            <w:tcW w:w="285" w:type="pct"/>
            <w:vMerge w:val="restart"/>
            <w:vAlign w:val="center"/>
          </w:tcPr>
          <w:p w:rsidR="004C6595" w:rsidRPr="004C6595" w:rsidRDefault="004C6595" w:rsidP="004C6595">
            <w:pPr>
              <w:suppressAutoHyphens/>
              <w:spacing w:after="0" w:line="240" w:lineRule="auto"/>
              <w:ind w:left="-108" w:right="-108"/>
              <w:jc w:val="center"/>
              <w:rPr>
                <w:rFonts w:ascii="Times New Roman" w:eastAsia="Times New Roman" w:hAnsi="Times New Roman" w:cs="Times New Roman"/>
                <w:iCs/>
                <w:sz w:val="20"/>
                <w:szCs w:val="20"/>
                <w:lang w:eastAsia="ru-RU"/>
              </w:rPr>
            </w:pPr>
            <w:r w:rsidRPr="004C6595">
              <w:rPr>
                <w:rFonts w:ascii="Times New Roman" w:eastAsia="Times New Roman" w:hAnsi="Times New Roman" w:cs="Times New Roman"/>
                <w:iCs/>
                <w:sz w:val="20"/>
                <w:szCs w:val="20"/>
                <w:lang w:eastAsia="ru-RU"/>
              </w:rPr>
              <w:t>Суммарный объем нагрузки, час.</w:t>
            </w:r>
          </w:p>
        </w:tc>
        <w:tc>
          <w:tcPr>
            <w:tcW w:w="3065" w:type="pct"/>
            <w:gridSpan w:val="9"/>
            <w:vAlign w:val="center"/>
          </w:tcPr>
          <w:p w:rsidR="004C6595" w:rsidRPr="004C6595" w:rsidRDefault="004C6595" w:rsidP="004C6595">
            <w:pPr>
              <w:suppressAutoHyphens/>
              <w:spacing w:after="0" w:line="240" w:lineRule="auto"/>
              <w:jc w:val="center"/>
              <w:rPr>
                <w:rFonts w:ascii="Times New Roman" w:eastAsia="Times New Roman" w:hAnsi="Times New Roman" w:cs="Times New Roman"/>
                <w:sz w:val="20"/>
                <w:szCs w:val="20"/>
                <w:lang w:eastAsia="ru-RU"/>
              </w:rPr>
            </w:pPr>
            <w:r w:rsidRPr="004C6595">
              <w:rPr>
                <w:rFonts w:ascii="Times New Roman" w:eastAsia="Times New Roman" w:hAnsi="Times New Roman" w:cs="Times New Roman"/>
                <w:sz w:val="20"/>
                <w:szCs w:val="20"/>
                <w:lang w:eastAsia="ru-RU"/>
              </w:rPr>
              <w:t>Объем профессионального модуля, час.</w:t>
            </w:r>
          </w:p>
        </w:tc>
      </w:tr>
      <w:tr w:rsidR="004C6595" w:rsidRPr="004C6595" w:rsidTr="006A2950">
        <w:trPr>
          <w:trHeight w:val="353"/>
        </w:trPr>
        <w:tc>
          <w:tcPr>
            <w:tcW w:w="653" w:type="pct"/>
            <w:vMerge/>
            <w:vAlign w:val="center"/>
          </w:tcPr>
          <w:p w:rsidR="004C6595" w:rsidRPr="004C6595" w:rsidRDefault="004C6595" w:rsidP="004C6595">
            <w:pPr>
              <w:suppressAutoHyphens/>
              <w:spacing w:after="0" w:line="240" w:lineRule="auto"/>
              <w:jc w:val="center"/>
              <w:rPr>
                <w:rFonts w:ascii="Times New Roman" w:eastAsia="Times New Roman" w:hAnsi="Times New Roman" w:cs="Times New Roman"/>
                <w:sz w:val="20"/>
                <w:szCs w:val="20"/>
                <w:lang w:eastAsia="ru-RU"/>
              </w:rPr>
            </w:pPr>
          </w:p>
        </w:tc>
        <w:tc>
          <w:tcPr>
            <w:tcW w:w="997" w:type="pct"/>
            <w:vMerge/>
            <w:vAlign w:val="center"/>
          </w:tcPr>
          <w:p w:rsidR="004C6595" w:rsidRPr="004C6595" w:rsidRDefault="004C6595" w:rsidP="004C6595">
            <w:pPr>
              <w:suppressAutoHyphens/>
              <w:spacing w:after="0" w:line="240" w:lineRule="auto"/>
              <w:jc w:val="center"/>
              <w:rPr>
                <w:rFonts w:ascii="Times New Roman" w:eastAsia="Times New Roman" w:hAnsi="Times New Roman" w:cs="Times New Roman"/>
                <w:sz w:val="20"/>
                <w:szCs w:val="20"/>
                <w:lang w:eastAsia="ru-RU"/>
              </w:rPr>
            </w:pPr>
          </w:p>
        </w:tc>
        <w:tc>
          <w:tcPr>
            <w:tcW w:w="285" w:type="pct"/>
            <w:vMerge/>
            <w:vAlign w:val="center"/>
          </w:tcPr>
          <w:p w:rsidR="004C6595" w:rsidRPr="004C6595" w:rsidRDefault="004C6595" w:rsidP="004C6595">
            <w:pPr>
              <w:suppressAutoHyphens/>
              <w:spacing w:after="0" w:line="240" w:lineRule="auto"/>
              <w:jc w:val="center"/>
              <w:rPr>
                <w:rFonts w:ascii="Times New Roman" w:eastAsia="Times New Roman" w:hAnsi="Times New Roman" w:cs="Times New Roman"/>
                <w:iCs/>
                <w:sz w:val="20"/>
                <w:szCs w:val="20"/>
                <w:lang w:eastAsia="ru-RU"/>
              </w:rPr>
            </w:pPr>
          </w:p>
        </w:tc>
        <w:tc>
          <w:tcPr>
            <w:tcW w:w="2659" w:type="pct"/>
            <w:gridSpan w:val="8"/>
            <w:vAlign w:val="center"/>
          </w:tcPr>
          <w:p w:rsidR="004C6595" w:rsidRPr="004C6595" w:rsidRDefault="004C6595" w:rsidP="004C6595">
            <w:pPr>
              <w:suppressAutoHyphens/>
              <w:spacing w:after="0" w:line="240" w:lineRule="auto"/>
              <w:jc w:val="center"/>
              <w:rPr>
                <w:rFonts w:ascii="Times New Roman" w:eastAsia="Times New Roman" w:hAnsi="Times New Roman" w:cs="Times New Roman"/>
                <w:sz w:val="20"/>
                <w:szCs w:val="20"/>
                <w:highlight w:val="yellow"/>
                <w:lang w:eastAsia="ru-RU"/>
              </w:rPr>
            </w:pPr>
            <w:r w:rsidRPr="004C6595">
              <w:rPr>
                <w:rFonts w:ascii="Times New Roman" w:eastAsia="Times New Roman" w:hAnsi="Times New Roman" w:cs="Times New Roman"/>
                <w:sz w:val="20"/>
                <w:szCs w:val="20"/>
                <w:lang w:eastAsia="ru-RU"/>
              </w:rPr>
              <w:t xml:space="preserve">Работа </w:t>
            </w:r>
            <w:proofErr w:type="gramStart"/>
            <w:r w:rsidRPr="004C6595">
              <w:rPr>
                <w:rFonts w:ascii="Times New Roman" w:eastAsia="Times New Roman" w:hAnsi="Times New Roman" w:cs="Times New Roman"/>
                <w:sz w:val="20"/>
                <w:szCs w:val="20"/>
                <w:lang w:eastAsia="ru-RU"/>
              </w:rPr>
              <w:t>обучающихся</w:t>
            </w:r>
            <w:proofErr w:type="gramEnd"/>
            <w:r w:rsidRPr="004C6595">
              <w:rPr>
                <w:rFonts w:ascii="Times New Roman" w:eastAsia="Times New Roman" w:hAnsi="Times New Roman" w:cs="Times New Roman"/>
                <w:sz w:val="20"/>
                <w:szCs w:val="20"/>
                <w:lang w:eastAsia="ru-RU"/>
              </w:rPr>
              <w:t xml:space="preserve"> во взаимодействии с преподавателем</w:t>
            </w:r>
          </w:p>
        </w:tc>
        <w:tc>
          <w:tcPr>
            <w:tcW w:w="406" w:type="pct"/>
            <w:vMerge w:val="restart"/>
            <w:vAlign w:val="center"/>
          </w:tcPr>
          <w:p w:rsidR="004C6595" w:rsidRPr="004C6595" w:rsidRDefault="004C6595" w:rsidP="004C6595">
            <w:pPr>
              <w:suppressAutoHyphens/>
              <w:spacing w:after="0" w:line="240" w:lineRule="auto"/>
              <w:jc w:val="center"/>
              <w:rPr>
                <w:rFonts w:ascii="Times New Roman" w:eastAsia="Times New Roman" w:hAnsi="Times New Roman" w:cs="Times New Roman"/>
                <w:sz w:val="20"/>
                <w:szCs w:val="20"/>
                <w:lang w:eastAsia="ru-RU"/>
              </w:rPr>
            </w:pPr>
            <w:r w:rsidRPr="004C6595">
              <w:rPr>
                <w:rFonts w:ascii="Times New Roman" w:eastAsia="Times New Roman" w:hAnsi="Times New Roman" w:cs="Times New Roman"/>
                <w:sz w:val="20"/>
                <w:szCs w:val="20"/>
                <w:lang w:eastAsia="ru-RU"/>
              </w:rPr>
              <w:t>Самостоятельная работа</w:t>
            </w:r>
          </w:p>
        </w:tc>
      </w:tr>
      <w:tr w:rsidR="004C6595" w:rsidRPr="004C6595" w:rsidTr="006A2950">
        <w:tc>
          <w:tcPr>
            <w:tcW w:w="653" w:type="pct"/>
            <w:vMerge/>
          </w:tcPr>
          <w:p w:rsidR="004C6595" w:rsidRPr="004C6595" w:rsidRDefault="004C6595" w:rsidP="004C6595">
            <w:pPr>
              <w:spacing w:after="0" w:line="240" w:lineRule="auto"/>
              <w:rPr>
                <w:rFonts w:ascii="Times New Roman" w:eastAsia="Times New Roman" w:hAnsi="Times New Roman" w:cs="Times New Roman"/>
                <w:sz w:val="20"/>
                <w:szCs w:val="20"/>
                <w:lang w:eastAsia="ru-RU"/>
              </w:rPr>
            </w:pPr>
          </w:p>
        </w:tc>
        <w:tc>
          <w:tcPr>
            <w:tcW w:w="997" w:type="pct"/>
            <w:vMerge/>
            <w:vAlign w:val="center"/>
          </w:tcPr>
          <w:p w:rsidR="004C6595" w:rsidRPr="004C6595" w:rsidRDefault="004C6595" w:rsidP="004C6595">
            <w:pPr>
              <w:spacing w:after="0" w:line="240" w:lineRule="auto"/>
              <w:rPr>
                <w:rFonts w:ascii="Times New Roman" w:eastAsia="Times New Roman" w:hAnsi="Times New Roman" w:cs="Times New Roman"/>
                <w:sz w:val="20"/>
                <w:szCs w:val="20"/>
                <w:lang w:eastAsia="ru-RU"/>
              </w:rPr>
            </w:pPr>
          </w:p>
        </w:tc>
        <w:tc>
          <w:tcPr>
            <w:tcW w:w="285" w:type="pct"/>
            <w:vMerge/>
            <w:vAlign w:val="center"/>
          </w:tcPr>
          <w:p w:rsidR="004C6595" w:rsidRPr="004C6595" w:rsidRDefault="004C6595" w:rsidP="004C6595">
            <w:pPr>
              <w:spacing w:after="0" w:line="240" w:lineRule="auto"/>
              <w:rPr>
                <w:rFonts w:ascii="Times New Roman" w:eastAsia="Times New Roman" w:hAnsi="Times New Roman" w:cs="Times New Roman"/>
                <w:iCs/>
                <w:sz w:val="20"/>
                <w:szCs w:val="20"/>
                <w:lang w:eastAsia="ru-RU"/>
              </w:rPr>
            </w:pPr>
          </w:p>
        </w:tc>
        <w:tc>
          <w:tcPr>
            <w:tcW w:w="1377" w:type="pct"/>
            <w:gridSpan w:val="6"/>
            <w:vAlign w:val="center"/>
          </w:tcPr>
          <w:p w:rsidR="004C6595" w:rsidRPr="004C6595" w:rsidRDefault="004C6595" w:rsidP="004C6595">
            <w:pPr>
              <w:suppressAutoHyphens/>
              <w:spacing w:after="0" w:line="240" w:lineRule="auto"/>
              <w:jc w:val="center"/>
              <w:rPr>
                <w:rFonts w:ascii="Times New Roman" w:eastAsia="Times New Roman" w:hAnsi="Times New Roman" w:cs="Times New Roman"/>
                <w:sz w:val="20"/>
                <w:szCs w:val="20"/>
                <w:lang w:eastAsia="ru-RU"/>
              </w:rPr>
            </w:pPr>
            <w:r w:rsidRPr="004C6595">
              <w:rPr>
                <w:rFonts w:ascii="Times New Roman" w:eastAsia="Times New Roman" w:hAnsi="Times New Roman" w:cs="Times New Roman"/>
                <w:sz w:val="20"/>
                <w:szCs w:val="20"/>
                <w:lang w:eastAsia="ru-RU"/>
              </w:rPr>
              <w:t>Обучение по МДК</w:t>
            </w:r>
          </w:p>
        </w:tc>
        <w:tc>
          <w:tcPr>
            <w:tcW w:w="1282" w:type="pct"/>
            <w:gridSpan w:val="2"/>
            <w:vMerge w:val="restart"/>
            <w:vAlign w:val="center"/>
          </w:tcPr>
          <w:p w:rsidR="004C6595" w:rsidRPr="004C6595" w:rsidRDefault="004C6595" w:rsidP="004C6595">
            <w:pPr>
              <w:suppressAutoHyphens/>
              <w:spacing w:after="0" w:line="240" w:lineRule="auto"/>
              <w:jc w:val="center"/>
              <w:rPr>
                <w:rFonts w:ascii="Times New Roman" w:eastAsia="Times New Roman" w:hAnsi="Times New Roman" w:cs="Times New Roman"/>
                <w:sz w:val="20"/>
                <w:szCs w:val="20"/>
                <w:lang w:eastAsia="ru-RU"/>
              </w:rPr>
            </w:pPr>
            <w:r w:rsidRPr="004C6595">
              <w:rPr>
                <w:rFonts w:ascii="Times New Roman" w:eastAsia="Times New Roman" w:hAnsi="Times New Roman" w:cs="Times New Roman"/>
                <w:sz w:val="20"/>
                <w:szCs w:val="20"/>
                <w:lang w:eastAsia="ru-RU"/>
              </w:rPr>
              <w:t>Практики</w:t>
            </w:r>
          </w:p>
        </w:tc>
        <w:tc>
          <w:tcPr>
            <w:tcW w:w="406" w:type="pct"/>
            <w:vMerge/>
            <w:vAlign w:val="center"/>
          </w:tcPr>
          <w:p w:rsidR="004C6595" w:rsidRPr="004C6595" w:rsidRDefault="004C6595" w:rsidP="004C6595">
            <w:pPr>
              <w:spacing w:after="0" w:line="240" w:lineRule="auto"/>
              <w:rPr>
                <w:rFonts w:ascii="Times New Roman" w:eastAsia="Times New Roman" w:hAnsi="Times New Roman" w:cs="Times New Roman"/>
                <w:sz w:val="20"/>
                <w:szCs w:val="20"/>
                <w:lang w:eastAsia="ru-RU"/>
              </w:rPr>
            </w:pPr>
          </w:p>
        </w:tc>
      </w:tr>
      <w:tr w:rsidR="004C6595" w:rsidRPr="004C6595" w:rsidTr="006A2950">
        <w:tc>
          <w:tcPr>
            <w:tcW w:w="653" w:type="pct"/>
            <w:vMerge/>
          </w:tcPr>
          <w:p w:rsidR="004C6595" w:rsidRPr="004C6595" w:rsidRDefault="004C6595" w:rsidP="004C6595">
            <w:pPr>
              <w:spacing w:after="0" w:line="240" w:lineRule="auto"/>
              <w:rPr>
                <w:rFonts w:ascii="Times New Roman" w:eastAsia="Times New Roman" w:hAnsi="Times New Roman" w:cs="Times New Roman"/>
                <w:sz w:val="20"/>
                <w:szCs w:val="20"/>
                <w:lang w:eastAsia="ru-RU"/>
              </w:rPr>
            </w:pPr>
          </w:p>
        </w:tc>
        <w:tc>
          <w:tcPr>
            <w:tcW w:w="997" w:type="pct"/>
            <w:vMerge/>
            <w:vAlign w:val="center"/>
          </w:tcPr>
          <w:p w:rsidR="004C6595" w:rsidRPr="004C6595" w:rsidRDefault="004C6595" w:rsidP="004C6595">
            <w:pPr>
              <w:spacing w:after="0" w:line="240" w:lineRule="auto"/>
              <w:rPr>
                <w:rFonts w:ascii="Times New Roman" w:eastAsia="Times New Roman" w:hAnsi="Times New Roman" w:cs="Times New Roman"/>
                <w:sz w:val="20"/>
                <w:szCs w:val="20"/>
                <w:lang w:eastAsia="ru-RU"/>
              </w:rPr>
            </w:pPr>
          </w:p>
        </w:tc>
        <w:tc>
          <w:tcPr>
            <w:tcW w:w="285" w:type="pct"/>
            <w:vMerge/>
            <w:vAlign w:val="center"/>
          </w:tcPr>
          <w:p w:rsidR="004C6595" w:rsidRPr="004C6595" w:rsidRDefault="004C6595" w:rsidP="004C6595">
            <w:pPr>
              <w:spacing w:after="0" w:line="240" w:lineRule="auto"/>
              <w:rPr>
                <w:rFonts w:ascii="Times New Roman" w:eastAsia="Times New Roman" w:hAnsi="Times New Roman" w:cs="Times New Roman"/>
                <w:iCs/>
                <w:sz w:val="20"/>
                <w:szCs w:val="20"/>
                <w:lang w:eastAsia="ru-RU"/>
              </w:rPr>
            </w:pPr>
          </w:p>
        </w:tc>
        <w:tc>
          <w:tcPr>
            <w:tcW w:w="475" w:type="pct"/>
            <w:vMerge w:val="restart"/>
            <w:vAlign w:val="center"/>
          </w:tcPr>
          <w:p w:rsidR="004C6595" w:rsidRPr="004C6595" w:rsidRDefault="004C6595" w:rsidP="004C6595">
            <w:pPr>
              <w:suppressAutoHyphens/>
              <w:spacing w:after="0" w:line="240" w:lineRule="auto"/>
              <w:jc w:val="center"/>
              <w:rPr>
                <w:rFonts w:ascii="Times New Roman" w:eastAsia="Times New Roman" w:hAnsi="Times New Roman" w:cs="Times New Roman"/>
                <w:sz w:val="20"/>
                <w:szCs w:val="20"/>
                <w:lang w:eastAsia="ru-RU"/>
              </w:rPr>
            </w:pPr>
            <w:r w:rsidRPr="004C6595">
              <w:rPr>
                <w:rFonts w:ascii="Times New Roman" w:eastAsia="Times New Roman" w:hAnsi="Times New Roman" w:cs="Times New Roman"/>
                <w:sz w:val="20"/>
                <w:szCs w:val="20"/>
                <w:lang w:eastAsia="ru-RU"/>
              </w:rPr>
              <w:t>Всего</w:t>
            </w:r>
          </w:p>
        </w:tc>
        <w:tc>
          <w:tcPr>
            <w:tcW w:w="902" w:type="pct"/>
            <w:gridSpan w:val="5"/>
            <w:vAlign w:val="center"/>
          </w:tcPr>
          <w:p w:rsidR="004C6595" w:rsidRPr="004C6595" w:rsidRDefault="004C6595" w:rsidP="004C6595">
            <w:pPr>
              <w:suppressAutoHyphens/>
              <w:spacing w:after="0" w:line="240" w:lineRule="auto"/>
              <w:jc w:val="center"/>
              <w:rPr>
                <w:rFonts w:ascii="Times New Roman" w:eastAsia="Times New Roman" w:hAnsi="Times New Roman" w:cs="Times New Roman"/>
                <w:sz w:val="20"/>
                <w:szCs w:val="20"/>
                <w:lang w:eastAsia="ru-RU"/>
              </w:rPr>
            </w:pPr>
            <w:r w:rsidRPr="004C6595">
              <w:rPr>
                <w:rFonts w:ascii="Times New Roman" w:eastAsia="Times New Roman" w:hAnsi="Times New Roman" w:cs="Times New Roman"/>
                <w:sz w:val="20"/>
                <w:szCs w:val="20"/>
                <w:lang w:eastAsia="ru-RU"/>
              </w:rPr>
              <w:t>В том числе</w:t>
            </w:r>
          </w:p>
        </w:tc>
        <w:tc>
          <w:tcPr>
            <w:tcW w:w="1282" w:type="pct"/>
            <w:gridSpan w:val="2"/>
            <w:vMerge/>
            <w:vAlign w:val="center"/>
          </w:tcPr>
          <w:p w:rsidR="004C6595" w:rsidRPr="004C6595" w:rsidRDefault="004C6595" w:rsidP="004C6595">
            <w:pPr>
              <w:suppressAutoHyphens/>
              <w:spacing w:after="0" w:line="240" w:lineRule="auto"/>
              <w:jc w:val="center"/>
              <w:rPr>
                <w:rFonts w:ascii="Times New Roman" w:eastAsia="Times New Roman" w:hAnsi="Times New Roman" w:cs="Times New Roman"/>
                <w:sz w:val="20"/>
                <w:szCs w:val="20"/>
                <w:lang w:eastAsia="ru-RU"/>
              </w:rPr>
            </w:pPr>
          </w:p>
        </w:tc>
        <w:tc>
          <w:tcPr>
            <w:tcW w:w="406" w:type="pct"/>
            <w:vMerge/>
            <w:vAlign w:val="center"/>
          </w:tcPr>
          <w:p w:rsidR="004C6595" w:rsidRPr="004C6595" w:rsidRDefault="004C6595" w:rsidP="004C6595">
            <w:pPr>
              <w:spacing w:after="0" w:line="240" w:lineRule="auto"/>
              <w:rPr>
                <w:rFonts w:ascii="Times New Roman" w:eastAsia="Times New Roman" w:hAnsi="Times New Roman" w:cs="Times New Roman"/>
                <w:sz w:val="20"/>
                <w:szCs w:val="20"/>
                <w:lang w:eastAsia="ru-RU"/>
              </w:rPr>
            </w:pPr>
          </w:p>
        </w:tc>
      </w:tr>
      <w:tr w:rsidR="004C6595" w:rsidRPr="004C6595" w:rsidTr="006A2950">
        <w:tc>
          <w:tcPr>
            <w:tcW w:w="653" w:type="pct"/>
            <w:vMerge/>
          </w:tcPr>
          <w:p w:rsidR="004C6595" w:rsidRPr="004C6595" w:rsidRDefault="004C6595" w:rsidP="004C6595">
            <w:pPr>
              <w:spacing w:after="0" w:line="240" w:lineRule="auto"/>
              <w:rPr>
                <w:rFonts w:ascii="Times New Roman" w:eastAsia="Times New Roman" w:hAnsi="Times New Roman" w:cs="Times New Roman"/>
                <w:sz w:val="20"/>
                <w:szCs w:val="20"/>
                <w:lang w:eastAsia="ru-RU"/>
              </w:rPr>
            </w:pPr>
          </w:p>
        </w:tc>
        <w:tc>
          <w:tcPr>
            <w:tcW w:w="997" w:type="pct"/>
            <w:vMerge/>
            <w:vAlign w:val="center"/>
          </w:tcPr>
          <w:p w:rsidR="004C6595" w:rsidRPr="004C6595" w:rsidRDefault="004C6595" w:rsidP="004C6595">
            <w:pPr>
              <w:spacing w:after="0" w:line="240" w:lineRule="auto"/>
              <w:rPr>
                <w:rFonts w:ascii="Times New Roman" w:eastAsia="Times New Roman" w:hAnsi="Times New Roman" w:cs="Times New Roman"/>
                <w:sz w:val="20"/>
                <w:szCs w:val="20"/>
                <w:lang w:eastAsia="ru-RU"/>
              </w:rPr>
            </w:pPr>
          </w:p>
        </w:tc>
        <w:tc>
          <w:tcPr>
            <w:tcW w:w="285" w:type="pct"/>
            <w:vMerge/>
            <w:vAlign w:val="center"/>
          </w:tcPr>
          <w:p w:rsidR="004C6595" w:rsidRPr="004C6595" w:rsidRDefault="004C6595" w:rsidP="004C6595">
            <w:pPr>
              <w:spacing w:after="0" w:line="240" w:lineRule="auto"/>
              <w:rPr>
                <w:rFonts w:ascii="Times New Roman" w:eastAsia="Times New Roman" w:hAnsi="Times New Roman" w:cs="Times New Roman"/>
                <w:sz w:val="20"/>
                <w:szCs w:val="20"/>
                <w:lang w:eastAsia="ru-RU"/>
              </w:rPr>
            </w:pPr>
          </w:p>
        </w:tc>
        <w:tc>
          <w:tcPr>
            <w:tcW w:w="475" w:type="pct"/>
            <w:vMerge/>
            <w:vAlign w:val="center"/>
          </w:tcPr>
          <w:p w:rsidR="004C6595" w:rsidRPr="004C6595" w:rsidRDefault="004C6595" w:rsidP="004C6595">
            <w:pPr>
              <w:suppressAutoHyphens/>
              <w:spacing w:after="0" w:line="240" w:lineRule="auto"/>
              <w:jc w:val="center"/>
              <w:rPr>
                <w:rFonts w:ascii="Times New Roman" w:eastAsia="Times New Roman" w:hAnsi="Times New Roman" w:cs="Times New Roman"/>
                <w:sz w:val="20"/>
                <w:szCs w:val="20"/>
                <w:lang w:eastAsia="ru-RU"/>
              </w:rPr>
            </w:pPr>
          </w:p>
        </w:tc>
        <w:tc>
          <w:tcPr>
            <w:tcW w:w="522" w:type="pct"/>
            <w:gridSpan w:val="2"/>
            <w:vAlign w:val="center"/>
          </w:tcPr>
          <w:p w:rsidR="004C6595" w:rsidRPr="004C6595" w:rsidRDefault="004C6595" w:rsidP="004C6595">
            <w:pPr>
              <w:suppressAutoHyphens/>
              <w:spacing w:after="0" w:line="240" w:lineRule="auto"/>
              <w:ind w:left="-108" w:right="-108"/>
              <w:jc w:val="center"/>
              <w:rPr>
                <w:rFonts w:ascii="Times New Roman" w:eastAsia="Times New Roman" w:hAnsi="Times New Roman" w:cs="Times New Roman"/>
                <w:sz w:val="20"/>
                <w:szCs w:val="20"/>
                <w:lang w:eastAsia="ru-RU"/>
              </w:rPr>
            </w:pPr>
            <w:r w:rsidRPr="004C6595">
              <w:rPr>
                <w:rFonts w:ascii="Times New Roman" w:eastAsia="Times New Roman" w:hAnsi="Times New Roman" w:cs="Times New Roman"/>
                <w:sz w:val="20"/>
                <w:szCs w:val="20"/>
                <w:lang w:eastAsia="ru-RU"/>
              </w:rPr>
              <w:t>Лабораторных и практических занятий</w:t>
            </w:r>
          </w:p>
        </w:tc>
        <w:tc>
          <w:tcPr>
            <w:tcW w:w="380" w:type="pct"/>
            <w:gridSpan w:val="3"/>
            <w:vAlign w:val="center"/>
          </w:tcPr>
          <w:p w:rsidR="004C6595" w:rsidRPr="004C6595" w:rsidRDefault="004C6595" w:rsidP="004C6595">
            <w:pPr>
              <w:suppressAutoHyphens/>
              <w:spacing w:after="0" w:line="240" w:lineRule="auto"/>
              <w:ind w:left="-108" w:right="-107"/>
              <w:jc w:val="center"/>
              <w:rPr>
                <w:rFonts w:ascii="Times New Roman" w:eastAsia="Times New Roman" w:hAnsi="Times New Roman" w:cs="Times New Roman"/>
                <w:sz w:val="20"/>
                <w:szCs w:val="20"/>
                <w:lang w:eastAsia="ru-RU"/>
              </w:rPr>
            </w:pPr>
            <w:r w:rsidRPr="004C6595">
              <w:rPr>
                <w:rFonts w:ascii="Times New Roman" w:eastAsia="Times New Roman" w:hAnsi="Times New Roman" w:cs="Times New Roman"/>
                <w:sz w:val="20"/>
                <w:szCs w:val="20"/>
                <w:lang w:eastAsia="ru-RU"/>
              </w:rPr>
              <w:t>Курсовых работ (проектов)</w:t>
            </w:r>
          </w:p>
        </w:tc>
        <w:tc>
          <w:tcPr>
            <w:tcW w:w="640" w:type="pct"/>
            <w:vAlign w:val="center"/>
          </w:tcPr>
          <w:p w:rsidR="004C6595" w:rsidRPr="004C6595" w:rsidRDefault="004C6595" w:rsidP="004C6595">
            <w:pPr>
              <w:suppressAutoHyphens/>
              <w:spacing w:after="0" w:line="240" w:lineRule="auto"/>
              <w:jc w:val="center"/>
              <w:rPr>
                <w:rFonts w:ascii="Times New Roman" w:eastAsia="Times New Roman" w:hAnsi="Times New Roman" w:cs="Times New Roman"/>
                <w:sz w:val="20"/>
                <w:szCs w:val="20"/>
                <w:lang w:eastAsia="ru-RU"/>
              </w:rPr>
            </w:pPr>
            <w:r w:rsidRPr="004C6595">
              <w:rPr>
                <w:rFonts w:ascii="Times New Roman" w:eastAsia="Times New Roman" w:hAnsi="Times New Roman" w:cs="Times New Roman"/>
                <w:sz w:val="20"/>
                <w:szCs w:val="20"/>
                <w:lang w:eastAsia="ru-RU"/>
              </w:rPr>
              <w:t>Учебная</w:t>
            </w:r>
          </w:p>
        </w:tc>
        <w:tc>
          <w:tcPr>
            <w:tcW w:w="642" w:type="pct"/>
            <w:vAlign w:val="center"/>
          </w:tcPr>
          <w:p w:rsidR="004C6595" w:rsidRPr="004C6595" w:rsidRDefault="004C6595" w:rsidP="004C6595">
            <w:pPr>
              <w:suppressAutoHyphens/>
              <w:spacing w:after="0" w:line="240" w:lineRule="auto"/>
              <w:ind w:left="-168" w:right="-106"/>
              <w:jc w:val="center"/>
              <w:rPr>
                <w:rFonts w:ascii="Times New Roman" w:eastAsia="Times New Roman" w:hAnsi="Times New Roman" w:cs="Times New Roman"/>
                <w:sz w:val="20"/>
                <w:szCs w:val="20"/>
                <w:lang w:eastAsia="ru-RU"/>
              </w:rPr>
            </w:pPr>
            <w:r w:rsidRPr="004C6595">
              <w:rPr>
                <w:rFonts w:ascii="Times New Roman" w:eastAsia="Times New Roman" w:hAnsi="Times New Roman" w:cs="Times New Roman"/>
                <w:sz w:val="20"/>
                <w:szCs w:val="20"/>
                <w:lang w:eastAsia="ru-RU"/>
              </w:rPr>
              <w:t>Производственная</w:t>
            </w:r>
          </w:p>
        </w:tc>
        <w:tc>
          <w:tcPr>
            <w:tcW w:w="406" w:type="pct"/>
            <w:vMerge/>
            <w:vAlign w:val="center"/>
          </w:tcPr>
          <w:p w:rsidR="004C6595" w:rsidRPr="004C6595" w:rsidRDefault="004C6595" w:rsidP="004C6595">
            <w:pPr>
              <w:spacing w:after="0" w:line="240" w:lineRule="auto"/>
              <w:rPr>
                <w:rFonts w:ascii="Times New Roman" w:eastAsia="Times New Roman" w:hAnsi="Times New Roman" w:cs="Times New Roman"/>
                <w:sz w:val="20"/>
                <w:szCs w:val="20"/>
                <w:lang w:eastAsia="ru-RU"/>
              </w:rPr>
            </w:pPr>
          </w:p>
        </w:tc>
      </w:tr>
      <w:tr w:rsidR="004C6595" w:rsidRPr="004C6595" w:rsidTr="006A2950">
        <w:tc>
          <w:tcPr>
            <w:tcW w:w="653" w:type="pct"/>
            <w:vAlign w:val="center"/>
          </w:tcPr>
          <w:p w:rsidR="004C6595" w:rsidRPr="004C6595" w:rsidRDefault="004C6595" w:rsidP="004C6595">
            <w:pPr>
              <w:spacing w:after="0" w:line="240" w:lineRule="auto"/>
              <w:jc w:val="center"/>
              <w:rPr>
                <w:rFonts w:ascii="Times New Roman" w:eastAsia="Times New Roman" w:hAnsi="Times New Roman" w:cs="Times New Roman"/>
                <w:sz w:val="20"/>
                <w:szCs w:val="20"/>
                <w:lang w:eastAsia="ru-RU"/>
              </w:rPr>
            </w:pPr>
            <w:r w:rsidRPr="004C6595">
              <w:rPr>
                <w:rFonts w:ascii="Times New Roman" w:eastAsia="Times New Roman" w:hAnsi="Times New Roman" w:cs="Times New Roman"/>
                <w:sz w:val="20"/>
                <w:szCs w:val="20"/>
                <w:lang w:eastAsia="ru-RU"/>
              </w:rPr>
              <w:t>1</w:t>
            </w:r>
          </w:p>
        </w:tc>
        <w:tc>
          <w:tcPr>
            <w:tcW w:w="997" w:type="pct"/>
            <w:vAlign w:val="center"/>
          </w:tcPr>
          <w:p w:rsidR="004C6595" w:rsidRPr="004C6595" w:rsidRDefault="004C6595" w:rsidP="004C6595">
            <w:pPr>
              <w:spacing w:after="0" w:line="240" w:lineRule="auto"/>
              <w:jc w:val="center"/>
              <w:rPr>
                <w:rFonts w:ascii="Times New Roman" w:eastAsia="Times New Roman" w:hAnsi="Times New Roman" w:cs="Times New Roman"/>
                <w:sz w:val="20"/>
                <w:szCs w:val="20"/>
                <w:lang w:eastAsia="ru-RU"/>
              </w:rPr>
            </w:pPr>
            <w:r w:rsidRPr="004C6595">
              <w:rPr>
                <w:rFonts w:ascii="Times New Roman" w:eastAsia="Times New Roman" w:hAnsi="Times New Roman" w:cs="Times New Roman"/>
                <w:sz w:val="20"/>
                <w:szCs w:val="20"/>
                <w:lang w:eastAsia="ru-RU"/>
              </w:rPr>
              <w:t>2</w:t>
            </w:r>
          </w:p>
        </w:tc>
        <w:tc>
          <w:tcPr>
            <w:tcW w:w="285" w:type="pct"/>
            <w:vAlign w:val="center"/>
          </w:tcPr>
          <w:p w:rsidR="004C6595" w:rsidRPr="004C6595" w:rsidRDefault="004C6595" w:rsidP="004C6595">
            <w:pPr>
              <w:spacing w:after="0" w:line="240" w:lineRule="auto"/>
              <w:jc w:val="center"/>
              <w:rPr>
                <w:rFonts w:ascii="Times New Roman" w:eastAsia="Times New Roman" w:hAnsi="Times New Roman" w:cs="Times New Roman"/>
                <w:sz w:val="20"/>
                <w:szCs w:val="20"/>
                <w:lang w:eastAsia="ru-RU"/>
              </w:rPr>
            </w:pPr>
            <w:r w:rsidRPr="004C6595">
              <w:rPr>
                <w:rFonts w:ascii="Times New Roman" w:eastAsia="Times New Roman" w:hAnsi="Times New Roman" w:cs="Times New Roman"/>
                <w:sz w:val="20"/>
                <w:szCs w:val="20"/>
                <w:lang w:eastAsia="ru-RU"/>
              </w:rPr>
              <w:t>3</w:t>
            </w:r>
          </w:p>
        </w:tc>
        <w:tc>
          <w:tcPr>
            <w:tcW w:w="475" w:type="pct"/>
            <w:vAlign w:val="center"/>
          </w:tcPr>
          <w:p w:rsidR="004C6595" w:rsidRPr="004C6595" w:rsidRDefault="004C6595" w:rsidP="004C6595">
            <w:pPr>
              <w:spacing w:after="0" w:line="240" w:lineRule="auto"/>
              <w:jc w:val="center"/>
              <w:rPr>
                <w:rFonts w:ascii="Times New Roman" w:eastAsia="Times New Roman" w:hAnsi="Times New Roman" w:cs="Times New Roman"/>
                <w:sz w:val="20"/>
                <w:szCs w:val="20"/>
                <w:lang w:eastAsia="ru-RU"/>
              </w:rPr>
            </w:pPr>
            <w:r w:rsidRPr="004C6595">
              <w:rPr>
                <w:rFonts w:ascii="Times New Roman" w:eastAsia="Times New Roman" w:hAnsi="Times New Roman" w:cs="Times New Roman"/>
                <w:sz w:val="20"/>
                <w:szCs w:val="20"/>
                <w:lang w:eastAsia="ru-RU"/>
              </w:rPr>
              <w:t>4</w:t>
            </w:r>
          </w:p>
        </w:tc>
        <w:tc>
          <w:tcPr>
            <w:tcW w:w="522" w:type="pct"/>
            <w:gridSpan w:val="2"/>
            <w:vAlign w:val="center"/>
          </w:tcPr>
          <w:p w:rsidR="004C6595" w:rsidRPr="004C6595" w:rsidRDefault="004C6595" w:rsidP="004C6595">
            <w:pPr>
              <w:spacing w:after="0" w:line="240" w:lineRule="auto"/>
              <w:jc w:val="center"/>
              <w:rPr>
                <w:rFonts w:ascii="Times New Roman" w:eastAsia="Times New Roman" w:hAnsi="Times New Roman" w:cs="Times New Roman"/>
                <w:sz w:val="20"/>
                <w:szCs w:val="20"/>
                <w:lang w:eastAsia="ru-RU"/>
              </w:rPr>
            </w:pPr>
            <w:r w:rsidRPr="004C6595">
              <w:rPr>
                <w:rFonts w:ascii="Times New Roman" w:eastAsia="Times New Roman" w:hAnsi="Times New Roman" w:cs="Times New Roman"/>
                <w:sz w:val="20"/>
                <w:szCs w:val="20"/>
                <w:lang w:eastAsia="ru-RU"/>
              </w:rPr>
              <w:t>5</w:t>
            </w:r>
          </w:p>
        </w:tc>
        <w:tc>
          <w:tcPr>
            <w:tcW w:w="380" w:type="pct"/>
            <w:gridSpan w:val="3"/>
            <w:vAlign w:val="center"/>
          </w:tcPr>
          <w:p w:rsidR="004C6595" w:rsidRPr="004C6595" w:rsidRDefault="004C6595" w:rsidP="004C6595">
            <w:pPr>
              <w:spacing w:after="0" w:line="240" w:lineRule="auto"/>
              <w:jc w:val="center"/>
              <w:rPr>
                <w:rFonts w:ascii="Times New Roman" w:eastAsia="Times New Roman" w:hAnsi="Times New Roman" w:cs="Times New Roman"/>
                <w:sz w:val="20"/>
                <w:szCs w:val="20"/>
                <w:lang w:eastAsia="ru-RU"/>
              </w:rPr>
            </w:pPr>
            <w:r w:rsidRPr="004C6595">
              <w:rPr>
                <w:rFonts w:ascii="Times New Roman" w:eastAsia="Times New Roman" w:hAnsi="Times New Roman" w:cs="Times New Roman"/>
                <w:sz w:val="20"/>
                <w:szCs w:val="20"/>
                <w:lang w:eastAsia="ru-RU"/>
              </w:rPr>
              <w:t>6</w:t>
            </w:r>
          </w:p>
        </w:tc>
        <w:tc>
          <w:tcPr>
            <w:tcW w:w="640" w:type="pct"/>
            <w:vAlign w:val="center"/>
          </w:tcPr>
          <w:p w:rsidR="004C6595" w:rsidRPr="004C6595" w:rsidRDefault="004C6595" w:rsidP="004C6595">
            <w:pPr>
              <w:spacing w:after="0" w:line="240" w:lineRule="auto"/>
              <w:jc w:val="center"/>
              <w:rPr>
                <w:rFonts w:ascii="Times New Roman" w:eastAsia="Times New Roman" w:hAnsi="Times New Roman" w:cs="Times New Roman"/>
                <w:sz w:val="20"/>
                <w:szCs w:val="20"/>
                <w:lang w:eastAsia="ru-RU"/>
              </w:rPr>
            </w:pPr>
            <w:r w:rsidRPr="004C6595">
              <w:rPr>
                <w:rFonts w:ascii="Times New Roman" w:eastAsia="Times New Roman" w:hAnsi="Times New Roman" w:cs="Times New Roman"/>
                <w:sz w:val="20"/>
                <w:szCs w:val="20"/>
                <w:lang w:eastAsia="ru-RU"/>
              </w:rPr>
              <w:t>7</w:t>
            </w:r>
          </w:p>
        </w:tc>
        <w:tc>
          <w:tcPr>
            <w:tcW w:w="642" w:type="pct"/>
            <w:vAlign w:val="center"/>
          </w:tcPr>
          <w:p w:rsidR="004C6595" w:rsidRPr="004C6595" w:rsidRDefault="004C6595" w:rsidP="004C6595">
            <w:pPr>
              <w:spacing w:after="0" w:line="240" w:lineRule="auto"/>
              <w:jc w:val="center"/>
              <w:rPr>
                <w:rFonts w:ascii="Times New Roman" w:eastAsia="Times New Roman" w:hAnsi="Times New Roman" w:cs="Times New Roman"/>
                <w:sz w:val="20"/>
                <w:szCs w:val="20"/>
                <w:lang w:eastAsia="ru-RU"/>
              </w:rPr>
            </w:pPr>
            <w:r w:rsidRPr="004C6595">
              <w:rPr>
                <w:rFonts w:ascii="Times New Roman" w:eastAsia="Times New Roman" w:hAnsi="Times New Roman" w:cs="Times New Roman"/>
                <w:sz w:val="20"/>
                <w:szCs w:val="20"/>
                <w:lang w:eastAsia="ru-RU"/>
              </w:rPr>
              <w:t>8</w:t>
            </w:r>
          </w:p>
        </w:tc>
        <w:tc>
          <w:tcPr>
            <w:tcW w:w="406" w:type="pct"/>
            <w:vAlign w:val="center"/>
          </w:tcPr>
          <w:p w:rsidR="004C6595" w:rsidRPr="004C6595" w:rsidRDefault="004C6595" w:rsidP="004C6595">
            <w:pPr>
              <w:spacing w:after="0" w:line="240" w:lineRule="auto"/>
              <w:jc w:val="center"/>
              <w:rPr>
                <w:rFonts w:ascii="Times New Roman" w:eastAsia="Times New Roman" w:hAnsi="Times New Roman" w:cs="Times New Roman"/>
                <w:sz w:val="20"/>
                <w:szCs w:val="20"/>
                <w:lang w:eastAsia="ru-RU"/>
              </w:rPr>
            </w:pPr>
            <w:r w:rsidRPr="004C6595">
              <w:rPr>
                <w:rFonts w:ascii="Times New Roman" w:eastAsia="Times New Roman" w:hAnsi="Times New Roman" w:cs="Times New Roman"/>
                <w:sz w:val="20"/>
                <w:szCs w:val="20"/>
                <w:lang w:eastAsia="ru-RU"/>
              </w:rPr>
              <w:t>9</w:t>
            </w:r>
          </w:p>
        </w:tc>
      </w:tr>
      <w:tr w:rsidR="004C6595" w:rsidRPr="004C6595" w:rsidTr="006A2950">
        <w:trPr>
          <w:trHeight w:val="779"/>
        </w:trPr>
        <w:tc>
          <w:tcPr>
            <w:tcW w:w="653" w:type="pct"/>
            <w:vMerge w:val="restart"/>
          </w:tcPr>
          <w:p w:rsidR="004C6595" w:rsidRPr="004C6595" w:rsidRDefault="004C6595" w:rsidP="004C6595">
            <w:pPr>
              <w:spacing w:after="0" w:line="240" w:lineRule="auto"/>
              <w:rPr>
                <w:rFonts w:ascii="Times New Roman" w:eastAsia="Times New Roman" w:hAnsi="Times New Roman" w:cs="Times New Roman"/>
                <w:sz w:val="20"/>
                <w:szCs w:val="20"/>
                <w:lang w:eastAsia="ru-RU"/>
              </w:rPr>
            </w:pPr>
            <w:r w:rsidRPr="004C6595">
              <w:rPr>
                <w:rFonts w:ascii="Times New Roman" w:eastAsia="Calibri" w:hAnsi="Times New Roman" w:cs="Times New Roman"/>
                <w:bCs/>
                <w:sz w:val="20"/>
                <w:szCs w:val="20"/>
              </w:rPr>
              <w:t>ПК 1.1–ПК 1.3</w:t>
            </w:r>
            <w:r w:rsidRPr="004C6595">
              <w:rPr>
                <w:rFonts w:ascii="Times New Roman" w:eastAsia="Times New Roman" w:hAnsi="Times New Roman" w:cs="Times New Roman"/>
                <w:sz w:val="20"/>
                <w:szCs w:val="20"/>
                <w:lang w:eastAsia="ru-RU"/>
              </w:rPr>
              <w:t>;</w:t>
            </w:r>
          </w:p>
          <w:p w:rsidR="004C6595" w:rsidRPr="004C6595" w:rsidRDefault="004C6595" w:rsidP="004C6595">
            <w:pPr>
              <w:spacing w:after="0" w:line="240" w:lineRule="auto"/>
              <w:rPr>
                <w:rFonts w:ascii="Times New Roman" w:eastAsia="Times New Roman" w:hAnsi="Times New Roman" w:cs="Times New Roman"/>
                <w:sz w:val="20"/>
                <w:szCs w:val="20"/>
                <w:lang w:eastAsia="ru-RU"/>
              </w:rPr>
            </w:pPr>
            <w:proofErr w:type="gramStart"/>
            <w:r w:rsidRPr="004C6595">
              <w:rPr>
                <w:rFonts w:ascii="Times New Roman" w:eastAsia="Times New Roman" w:hAnsi="Times New Roman" w:cs="Times New Roman"/>
                <w:sz w:val="20"/>
                <w:szCs w:val="20"/>
                <w:lang w:eastAsia="ru-RU"/>
              </w:rPr>
              <w:t>ОК</w:t>
            </w:r>
            <w:proofErr w:type="gramEnd"/>
            <w:r w:rsidRPr="004C6595">
              <w:rPr>
                <w:rFonts w:ascii="Times New Roman" w:eastAsia="Times New Roman" w:hAnsi="Times New Roman" w:cs="Times New Roman"/>
                <w:sz w:val="20"/>
                <w:szCs w:val="20"/>
                <w:lang w:eastAsia="ru-RU"/>
              </w:rPr>
              <w:t xml:space="preserve"> 01-05</w:t>
            </w:r>
          </w:p>
        </w:tc>
        <w:tc>
          <w:tcPr>
            <w:tcW w:w="997" w:type="pct"/>
          </w:tcPr>
          <w:p w:rsidR="004C6595" w:rsidRPr="004C6595" w:rsidRDefault="004C6595" w:rsidP="004C6595">
            <w:pPr>
              <w:spacing w:after="0" w:line="240" w:lineRule="auto"/>
              <w:rPr>
                <w:rFonts w:ascii="Times New Roman" w:eastAsia="Times New Roman" w:hAnsi="Times New Roman" w:cs="Times New Roman"/>
                <w:bCs/>
                <w:sz w:val="20"/>
                <w:szCs w:val="20"/>
                <w:lang w:eastAsia="ru-RU"/>
              </w:rPr>
            </w:pPr>
            <w:r w:rsidRPr="004C6595">
              <w:rPr>
                <w:rFonts w:ascii="Times New Roman" w:eastAsia="Times New Roman" w:hAnsi="Times New Roman" w:cs="Times New Roman"/>
                <w:bCs/>
                <w:sz w:val="20"/>
                <w:szCs w:val="20"/>
                <w:lang w:eastAsia="ru-RU"/>
              </w:rPr>
              <w:t xml:space="preserve">МДК  01.01.  </w:t>
            </w:r>
          </w:p>
          <w:p w:rsidR="004C6595" w:rsidRPr="004C6595" w:rsidRDefault="004C6595" w:rsidP="004C6595">
            <w:pPr>
              <w:spacing w:after="0" w:line="240" w:lineRule="auto"/>
              <w:rPr>
                <w:rFonts w:ascii="Times New Roman" w:eastAsia="Times New Roman" w:hAnsi="Times New Roman" w:cs="Times New Roman"/>
                <w:b/>
                <w:bCs/>
                <w:sz w:val="20"/>
                <w:szCs w:val="20"/>
                <w:lang w:eastAsia="ru-RU"/>
              </w:rPr>
            </w:pPr>
            <w:r w:rsidRPr="004C6595">
              <w:rPr>
                <w:rFonts w:ascii="Times New Roman" w:eastAsia="Times New Roman" w:hAnsi="Times New Roman" w:cs="Times New Roman"/>
                <w:bCs/>
                <w:sz w:val="20"/>
                <w:szCs w:val="20"/>
                <w:lang w:eastAsia="ru-RU"/>
              </w:rPr>
              <w:t>Техническая  эксплуатация</w:t>
            </w:r>
            <w:r>
              <w:rPr>
                <w:rFonts w:ascii="Times New Roman" w:eastAsia="Times New Roman" w:hAnsi="Times New Roman" w:cs="Times New Roman"/>
                <w:bCs/>
                <w:sz w:val="20"/>
                <w:szCs w:val="20"/>
                <w:lang w:eastAsia="ru-RU"/>
              </w:rPr>
              <w:t xml:space="preserve"> </w:t>
            </w:r>
            <w:r w:rsidRPr="004C6595">
              <w:rPr>
                <w:rFonts w:ascii="Times New Roman" w:eastAsia="Times New Roman" w:hAnsi="Times New Roman" w:cs="Times New Roman"/>
                <w:bCs/>
                <w:sz w:val="20"/>
                <w:szCs w:val="20"/>
                <w:lang w:eastAsia="ru-RU"/>
              </w:rPr>
              <w:t>железнодорожного пути</w:t>
            </w:r>
            <w:r>
              <w:rPr>
                <w:rFonts w:ascii="Times New Roman" w:eastAsia="Times New Roman" w:hAnsi="Times New Roman" w:cs="Times New Roman"/>
                <w:bCs/>
                <w:sz w:val="20"/>
                <w:szCs w:val="20"/>
                <w:lang w:eastAsia="ru-RU"/>
              </w:rPr>
              <w:t xml:space="preserve"> </w:t>
            </w:r>
            <w:r w:rsidRPr="004C6595">
              <w:rPr>
                <w:rFonts w:ascii="Times New Roman" w:eastAsia="Times New Roman" w:hAnsi="Times New Roman" w:cs="Times New Roman"/>
                <w:bCs/>
                <w:sz w:val="20"/>
                <w:szCs w:val="20"/>
                <w:lang w:eastAsia="ru-RU"/>
              </w:rPr>
              <w:t xml:space="preserve"> и  сооружений</w:t>
            </w:r>
          </w:p>
        </w:tc>
        <w:tc>
          <w:tcPr>
            <w:tcW w:w="285" w:type="pct"/>
            <w:vAlign w:val="center"/>
          </w:tcPr>
          <w:p w:rsidR="004C6595" w:rsidRPr="004C6595" w:rsidRDefault="004C6595" w:rsidP="004C6595">
            <w:pPr>
              <w:spacing w:after="0" w:line="240" w:lineRule="auto"/>
              <w:jc w:val="center"/>
              <w:rPr>
                <w:rFonts w:ascii="Times New Roman" w:eastAsia="Times New Roman" w:hAnsi="Times New Roman" w:cs="Times New Roman"/>
                <w:b/>
                <w:sz w:val="20"/>
                <w:szCs w:val="20"/>
                <w:lang w:eastAsia="ru-RU"/>
              </w:rPr>
            </w:pPr>
            <w:r w:rsidRPr="004C6595">
              <w:rPr>
                <w:rFonts w:ascii="Times New Roman" w:eastAsia="Times New Roman" w:hAnsi="Times New Roman" w:cs="Times New Roman"/>
                <w:b/>
                <w:sz w:val="20"/>
                <w:szCs w:val="20"/>
                <w:lang w:eastAsia="ru-RU"/>
              </w:rPr>
              <w:t>196</w:t>
            </w:r>
          </w:p>
        </w:tc>
        <w:tc>
          <w:tcPr>
            <w:tcW w:w="475" w:type="pct"/>
            <w:vAlign w:val="center"/>
          </w:tcPr>
          <w:p w:rsidR="004C6595" w:rsidRPr="004C6595" w:rsidRDefault="004C6595" w:rsidP="004C6595">
            <w:pPr>
              <w:spacing w:after="0" w:line="240" w:lineRule="auto"/>
              <w:jc w:val="center"/>
              <w:rPr>
                <w:rFonts w:ascii="Times New Roman" w:eastAsia="Times New Roman" w:hAnsi="Times New Roman" w:cs="Times New Roman"/>
                <w:b/>
                <w:color w:val="000000" w:themeColor="text1"/>
                <w:sz w:val="20"/>
                <w:szCs w:val="20"/>
                <w:lang w:eastAsia="ru-RU"/>
              </w:rPr>
            </w:pPr>
            <w:r w:rsidRPr="004C6595">
              <w:rPr>
                <w:rFonts w:ascii="Times New Roman" w:eastAsia="Times New Roman" w:hAnsi="Times New Roman" w:cs="Times New Roman"/>
                <w:b/>
                <w:color w:val="000000" w:themeColor="text1"/>
                <w:sz w:val="20"/>
                <w:szCs w:val="20"/>
                <w:lang w:eastAsia="ru-RU"/>
              </w:rPr>
              <w:t>194</w:t>
            </w:r>
          </w:p>
        </w:tc>
        <w:tc>
          <w:tcPr>
            <w:tcW w:w="522" w:type="pct"/>
            <w:gridSpan w:val="2"/>
            <w:vAlign w:val="center"/>
          </w:tcPr>
          <w:p w:rsidR="004C6595" w:rsidRPr="004C6595" w:rsidRDefault="004C6595" w:rsidP="004C6595">
            <w:pPr>
              <w:spacing w:after="0" w:line="240" w:lineRule="auto"/>
              <w:jc w:val="center"/>
              <w:rPr>
                <w:rFonts w:ascii="Times New Roman" w:eastAsia="Times New Roman" w:hAnsi="Times New Roman" w:cs="Times New Roman"/>
                <w:sz w:val="20"/>
                <w:szCs w:val="20"/>
                <w:lang w:eastAsia="ru-RU"/>
              </w:rPr>
            </w:pPr>
            <w:r w:rsidRPr="004C6595">
              <w:rPr>
                <w:rFonts w:ascii="Times New Roman" w:eastAsia="Times New Roman" w:hAnsi="Times New Roman" w:cs="Times New Roman"/>
                <w:sz w:val="20"/>
                <w:szCs w:val="20"/>
                <w:lang w:eastAsia="ru-RU"/>
              </w:rPr>
              <w:t>46</w:t>
            </w:r>
          </w:p>
        </w:tc>
        <w:tc>
          <w:tcPr>
            <w:tcW w:w="380" w:type="pct"/>
            <w:gridSpan w:val="3"/>
            <w:vAlign w:val="center"/>
          </w:tcPr>
          <w:p w:rsidR="004C6595" w:rsidRPr="004C6595" w:rsidRDefault="004C6595" w:rsidP="004C6595">
            <w:pPr>
              <w:spacing w:after="0" w:line="240" w:lineRule="auto"/>
              <w:jc w:val="center"/>
              <w:rPr>
                <w:rFonts w:ascii="Times New Roman" w:eastAsia="Times New Roman" w:hAnsi="Times New Roman" w:cs="Times New Roman"/>
                <w:sz w:val="20"/>
                <w:szCs w:val="20"/>
                <w:lang w:eastAsia="ru-RU"/>
              </w:rPr>
            </w:pPr>
            <w:r w:rsidRPr="004C6595">
              <w:rPr>
                <w:rFonts w:ascii="Times New Roman" w:eastAsia="Times New Roman" w:hAnsi="Times New Roman" w:cs="Times New Roman"/>
                <w:sz w:val="20"/>
                <w:szCs w:val="20"/>
                <w:lang w:eastAsia="ru-RU"/>
              </w:rPr>
              <w:t>-</w:t>
            </w:r>
          </w:p>
        </w:tc>
        <w:tc>
          <w:tcPr>
            <w:tcW w:w="640" w:type="pct"/>
            <w:vAlign w:val="center"/>
          </w:tcPr>
          <w:p w:rsidR="004C6595" w:rsidRPr="004C6595" w:rsidRDefault="004C6595" w:rsidP="004C6595">
            <w:pPr>
              <w:spacing w:after="0" w:line="240" w:lineRule="auto"/>
              <w:jc w:val="center"/>
              <w:rPr>
                <w:rFonts w:ascii="Times New Roman" w:eastAsia="Times New Roman" w:hAnsi="Times New Roman" w:cs="Times New Roman"/>
                <w:b/>
                <w:sz w:val="20"/>
                <w:szCs w:val="20"/>
                <w:lang w:eastAsia="ru-RU"/>
              </w:rPr>
            </w:pPr>
            <w:r w:rsidRPr="004C6595">
              <w:rPr>
                <w:rFonts w:ascii="Times New Roman" w:eastAsia="Times New Roman" w:hAnsi="Times New Roman" w:cs="Times New Roman"/>
                <w:b/>
                <w:sz w:val="20"/>
                <w:szCs w:val="20"/>
                <w:lang w:eastAsia="ru-RU"/>
              </w:rPr>
              <w:t>-</w:t>
            </w:r>
          </w:p>
        </w:tc>
        <w:tc>
          <w:tcPr>
            <w:tcW w:w="642" w:type="pct"/>
            <w:vAlign w:val="center"/>
          </w:tcPr>
          <w:p w:rsidR="004C6595" w:rsidRPr="004C6595" w:rsidRDefault="004C6595" w:rsidP="004C6595">
            <w:pPr>
              <w:spacing w:after="0" w:line="240" w:lineRule="auto"/>
              <w:jc w:val="center"/>
              <w:rPr>
                <w:rFonts w:ascii="Times New Roman" w:eastAsia="Times New Roman" w:hAnsi="Times New Roman" w:cs="Times New Roman"/>
                <w:b/>
                <w:sz w:val="20"/>
                <w:szCs w:val="20"/>
                <w:lang w:eastAsia="ru-RU"/>
              </w:rPr>
            </w:pPr>
            <w:r w:rsidRPr="004C6595">
              <w:rPr>
                <w:rFonts w:ascii="Times New Roman" w:eastAsia="Times New Roman" w:hAnsi="Times New Roman" w:cs="Times New Roman"/>
                <w:b/>
                <w:sz w:val="20"/>
                <w:szCs w:val="20"/>
                <w:lang w:eastAsia="ru-RU"/>
              </w:rPr>
              <w:t>-</w:t>
            </w:r>
          </w:p>
        </w:tc>
        <w:tc>
          <w:tcPr>
            <w:tcW w:w="406" w:type="pct"/>
            <w:vAlign w:val="center"/>
          </w:tcPr>
          <w:p w:rsidR="004C6595" w:rsidRPr="004C6595" w:rsidRDefault="004C6595" w:rsidP="004C6595">
            <w:pPr>
              <w:spacing w:after="0" w:line="240" w:lineRule="auto"/>
              <w:jc w:val="center"/>
              <w:rPr>
                <w:rFonts w:ascii="Times New Roman" w:eastAsia="Times New Roman" w:hAnsi="Times New Roman" w:cs="Times New Roman"/>
                <w:b/>
                <w:sz w:val="20"/>
                <w:szCs w:val="20"/>
                <w:lang w:eastAsia="ru-RU"/>
              </w:rPr>
            </w:pPr>
            <w:r w:rsidRPr="004C6595">
              <w:rPr>
                <w:rFonts w:ascii="Times New Roman" w:eastAsia="Times New Roman" w:hAnsi="Times New Roman" w:cs="Times New Roman"/>
                <w:b/>
                <w:sz w:val="20"/>
                <w:szCs w:val="20"/>
                <w:lang w:eastAsia="ru-RU"/>
              </w:rPr>
              <w:t>2</w:t>
            </w:r>
          </w:p>
        </w:tc>
      </w:tr>
      <w:tr w:rsidR="004C6595" w:rsidRPr="004C6595" w:rsidTr="006A2950">
        <w:trPr>
          <w:trHeight w:val="779"/>
        </w:trPr>
        <w:tc>
          <w:tcPr>
            <w:tcW w:w="653" w:type="pct"/>
            <w:vMerge/>
          </w:tcPr>
          <w:p w:rsidR="004C6595" w:rsidRPr="004C6595" w:rsidRDefault="004C6595" w:rsidP="004C6595">
            <w:pPr>
              <w:spacing w:after="0" w:line="240" w:lineRule="auto"/>
              <w:rPr>
                <w:rFonts w:ascii="Times New Roman" w:eastAsia="Times New Roman" w:hAnsi="Times New Roman" w:cs="Times New Roman"/>
                <w:sz w:val="20"/>
                <w:szCs w:val="20"/>
                <w:lang w:eastAsia="ru-RU"/>
              </w:rPr>
            </w:pPr>
          </w:p>
        </w:tc>
        <w:tc>
          <w:tcPr>
            <w:tcW w:w="997" w:type="pct"/>
          </w:tcPr>
          <w:p w:rsidR="004C6595" w:rsidRPr="004C6595" w:rsidRDefault="004C6595" w:rsidP="004C6595">
            <w:pPr>
              <w:spacing w:after="0" w:line="240" w:lineRule="auto"/>
              <w:rPr>
                <w:rFonts w:ascii="Times New Roman" w:eastAsia="Times New Roman" w:hAnsi="Times New Roman" w:cs="Times New Roman"/>
                <w:sz w:val="20"/>
                <w:szCs w:val="20"/>
                <w:lang w:eastAsia="ru-RU"/>
              </w:rPr>
            </w:pPr>
            <w:r w:rsidRPr="004C6595">
              <w:rPr>
                <w:rFonts w:ascii="Times New Roman" w:eastAsia="Times New Roman" w:hAnsi="Times New Roman" w:cs="Times New Roman"/>
                <w:b/>
                <w:bCs/>
                <w:sz w:val="20"/>
                <w:szCs w:val="20"/>
                <w:lang w:eastAsia="ru-RU"/>
              </w:rPr>
              <w:t xml:space="preserve">Раздел 1.Организация  эксплуатации </w:t>
            </w:r>
            <w:r>
              <w:rPr>
                <w:rFonts w:ascii="Times New Roman" w:eastAsia="Times New Roman" w:hAnsi="Times New Roman" w:cs="Times New Roman"/>
                <w:b/>
                <w:bCs/>
                <w:sz w:val="20"/>
                <w:szCs w:val="20"/>
                <w:lang w:eastAsia="ru-RU"/>
              </w:rPr>
              <w:t xml:space="preserve"> </w:t>
            </w:r>
            <w:r w:rsidRPr="004C6595">
              <w:rPr>
                <w:rFonts w:ascii="Times New Roman" w:eastAsia="Times New Roman" w:hAnsi="Times New Roman" w:cs="Times New Roman"/>
                <w:b/>
                <w:bCs/>
                <w:sz w:val="20"/>
                <w:szCs w:val="20"/>
                <w:lang w:eastAsia="ru-RU"/>
              </w:rPr>
              <w:t xml:space="preserve">подъемно-транспортных, строительных, дорожных машин </w:t>
            </w:r>
            <w:r>
              <w:rPr>
                <w:rFonts w:ascii="Times New Roman" w:eastAsia="Times New Roman" w:hAnsi="Times New Roman" w:cs="Times New Roman"/>
                <w:b/>
                <w:bCs/>
                <w:sz w:val="20"/>
                <w:szCs w:val="20"/>
                <w:lang w:eastAsia="ru-RU"/>
              </w:rPr>
              <w:t xml:space="preserve"> </w:t>
            </w:r>
            <w:r w:rsidRPr="004C6595">
              <w:rPr>
                <w:rFonts w:ascii="Times New Roman" w:eastAsia="Times New Roman" w:hAnsi="Times New Roman" w:cs="Times New Roman"/>
                <w:b/>
                <w:bCs/>
                <w:sz w:val="20"/>
                <w:szCs w:val="20"/>
                <w:lang w:eastAsia="ru-RU"/>
              </w:rPr>
              <w:t>и оборудования  при строительстве,</w:t>
            </w:r>
            <w:r>
              <w:rPr>
                <w:rFonts w:ascii="Times New Roman" w:eastAsia="Times New Roman" w:hAnsi="Times New Roman" w:cs="Times New Roman"/>
                <w:b/>
                <w:bCs/>
                <w:sz w:val="20"/>
                <w:szCs w:val="20"/>
                <w:lang w:eastAsia="ru-RU"/>
              </w:rPr>
              <w:t xml:space="preserve"> </w:t>
            </w:r>
            <w:r w:rsidRPr="004C6595">
              <w:rPr>
                <w:rFonts w:ascii="Times New Roman" w:eastAsia="Times New Roman" w:hAnsi="Times New Roman" w:cs="Times New Roman"/>
                <w:b/>
                <w:bCs/>
                <w:sz w:val="20"/>
                <w:szCs w:val="20"/>
                <w:lang w:eastAsia="ru-RU"/>
              </w:rPr>
              <w:t xml:space="preserve"> содержании и ремонте </w:t>
            </w:r>
            <w:r>
              <w:rPr>
                <w:rFonts w:ascii="Times New Roman" w:eastAsia="Times New Roman" w:hAnsi="Times New Roman" w:cs="Times New Roman"/>
                <w:b/>
                <w:bCs/>
                <w:sz w:val="20"/>
                <w:szCs w:val="20"/>
                <w:lang w:eastAsia="ru-RU"/>
              </w:rPr>
              <w:t xml:space="preserve"> </w:t>
            </w:r>
            <w:r w:rsidRPr="004C6595">
              <w:rPr>
                <w:rFonts w:ascii="Times New Roman" w:eastAsia="Times New Roman" w:hAnsi="Times New Roman" w:cs="Times New Roman"/>
                <w:b/>
                <w:bCs/>
                <w:sz w:val="20"/>
                <w:szCs w:val="20"/>
                <w:lang w:eastAsia="ru-RU"/>
              </w:rPr>
              <w:t>железнодорожного пути</w:t>
            </w:r>
          </w:p>
        </w:tc>
        <w:tc>
          <w:tcPr>
            <w:tcW w:w="285" w:type="pct"/>
            <w:vAlign w:val="center"/>
          </w:tcPr>
          <w:p w:rsidR="004C6595" w:rsidRPr="004C6595" w:rsidRDefault="004C6595" w:rsidP="004C6595">
            <w:pPr>
              <w:spacing w:after="0" w:line="240" w:lineRule="auto"/>
              <w:jc w:val="center"/>
              <w:rPr>
                <w:rFonts w:ascii="Times New Roman" w:eastAsia="Times New Roman" w:hAnsi="Times New Roman" w:cs="Times New Roman"/>
                <w:b/>
                <w:sz w:val="20"/>
                <w:szCs w:val="20"/>
                <w:lang w:eastAsia="ru-RU"/>
              </w:rPr>
            </w:pPr>
            <w:r w:rsidRPr="004C6595">
              <w:rPr>
                <w:rFonts w:ascii="Times New Roman" w:eastAsia="Times New Roman" w:hAnsi="Times New Roman" w:cs="Times New Roman"/>
                <w:b/>
                <w:sz w:val="20"/>
                <w:szCs w:val="20"/>
                <w:lang w:eastAsia="ru-RU"/>
              </w:rPr>
              <w:t>-</w:t>
            </w:r>
          </w:p>
        </w:tc>
        <w:tc>
          <w:tcPr>
            <w:tcW w:w="475" w:type="pct"/>
            <w:vAlign w:val="center"/>
          </w:tcPr>
          <w:p w:rsidR="004C6595" w:rsidRPr="004C6595" w:rsidRDefault="004C6595" w:rsidP="004C6595">
            <w:pPr>
              <w:spacing w:after="0" w:line="240" w:lineRule="auto"/>
              <w:jc w:val="center"/>
              <w:rPr>
                <w:rFonts w:ascii="Times New Roman" w:eastAsia="Times New Roman" w:hAnsi="Times New Roman" w:cs="Times New Roman"/>
                <w:b/>
                <w:sz w:val="20"/>
                <w:szCs w:val="20"/>
                <w:lang w:eastAsia="ru-RU"/>
              </w:rPr>
            </w:pPr>
            <w:r w:rsidRPr="004C6595">
              <w:rPr>
                <w:rFonts w:ascii="Times New Roman" w:eastAsia="Times New Roman" w:hAnsi="Times New Roman" w:cs="Times New Roman"/>
                <w:b/>
                <w:sz w:val="20"/>
                <w:szCs w:val="20"/>
                <w:lang w:eastAsia="ru-RU"/>
              </w:rPr>
              <w:t>-</w:t>
            </w:r>
          </w:p>
        </w:tc>
        <w:tc>
          <w:tcPr>
            <w:tcW w:w="522" w:type="pct"/>
            <w:gridSpan w:val="2"/>
            <w:vAlign w:val="center"/>
          </w:tcPr>
          <w:p w:rsidR="004C6595" w:rsidRPr="004C6595" w:rsidRDefault="004C6595" w:rsidP="004C6595">
            <w:pPr>
              <w:spacing w:after="0" w:line="240" w:lineRule="auto"/>
              <w:jc w:val="center"/>
              <w:rPr>
                <w:rFonts w:ascii="Times New Roman" w:eastAsia="Times New Roman" w:hAnsi="Times New Roman" w:cs="Times New Roman"/>
                <w:sz w:val="20"/>
                <w:szCs w:val="20"/>
                <w:lang w:eastAsia="ru-RU"/>
              </w:rPr>
            </w:pPr>
            <w:r w:rsidRPr="004C6595">
              <w:rPr>
                <w:rFonts w:ascii="Times New Roman" w:eastAsia="Times New Roman" w:hAnsi="Times New Roman" w:cs="Times New Roman"/>
                <w:sz w:val="20"/>
                <w:szCs w:val="20"/>
                <w:lang w:eastAsia="ru-RU"/>
              </w:rPr>
              <w:t>-</w:t>
            </w:r>
          </w:p>
        </w:tc>
        <w:tc>
          <w:tcPr>
            <w:tcW w:w="380" w:type="pct"/>
            <w:gridSpan w:val="3"/>
            <w:vAlign w:val="center"/>
          </w:tcPr>
          <w:p w:rsidR="004C6595" w:rsidRPr="004C6595" w:rsidRDefault="004C6595" w:rsidP="004C6595">
            <w:pPr>
              <w:spacing w:after="0" w:line="240" w:lineRule="auto"/>
              <w:jc w:val="center"/>
              <w:rPr>
                <w:rFonts w:ascii="Times New Roman" w:eastAsia="Times New Roman" w:hAnsi="Times New Roman" w:cs="Times New Roman"/>
                <w:sz w:val="20"/>
                <w:szCs w:val="20"/>
                <w:lang w:eastAsia="ru-RU"/>
              </w:rPr>
            </w:pPr>
            <w:r w:rsidRPr="004C6595">
              <w:rPr>
                <w:rFonts w:ascii="Times New Roman" w:eastAsia="Times New Roman" w:hAnsi="Times New Roman" w:cs="Times New Roman"/>
                <w:sz w:val="20"/>
                <w:szCs w:val="20"/>
                <w:lang w:eastAsia="ru-RU"/>
              </w:rPr>
              <w:t>-</w:t>
            </w:r>
          </w:p>
        </w:tc>
        <w:tc>
          <w:tcPr>
            <w:tcW w:w="640" w:type="pct"/>
            <w:vAlign w:val="center"/>
          </w:tcPr>
          <w:p w:rsidR="004C6595" w:rsidRPr="004C6595" w:rsidRDefault="004C6595" w:rsidP="004C6595">
            <w:pPr>
              <w:spacing w:after="0" w:line="240" w:lineRule="auto"/>
              <w:jc w:val="center"/>
              <w:rPr>
                <w:rFonts w:ascii="Times New Roman" w:eastAsia="Times New Roman" w:hAnsi="Times New Roman" w:cs="Times New Roman"/>
                <w:b/>
                <w:sz w:val="20"/>
                <w:szCs w:val="20"/>
                <w:lang w:eastAsia="ru-RU"/>
              </w:rPr>
            </w:pPr>
            <w:r w:rsidRPr="004C6595">
              <w:rPr>
                <w:rFonts w:ascii="Times New Roman" w:eastAsia="Times New Roman" w:hAnsi="Times New Roman" w:cs="Times New Roman"/>
                <w:b/>
                <w:sz w:val="20"/>
                <w:szCs w:val="20"/>
                <w:lang w:eastAsia="ru-RU"/>
              </w:rPr>
              <w:t>-</w:t>
            </w:r>
          </w:p>
        </w:tc>
        <w:tc>
          <w:tcPr>
            <w:tcW w:w="642" w:type="pct"/>
            <w:vAlign w:val="center"/>
          </w:tcPr>
          <w:p w:rsidR="004C6595" w:rsidRPr="004C6595" w:rsidRDefault="004C6595" w:rsidP="004C6595">
            <w:pPr>
              <w:spacing w:after="0" w:line="240" w:lineRule="auto"/>
              <w:jc w:val="center"/>
              <w:rPr>
                <w:rFonts w:ascii="Times New Roman" w:eastAsia="Times New Roman" w:hAnsi="Times New Roman" w:cs="Times New Roman"/>
                <w:b/>
                <w:sz w:val="20"/>
                <w:szCs w:val="20"/>
                <w:lang w:eastAsia="ru-RU"/>
              </w:rPr>
            </w:pPr>
            <w:r w:rsidRPr="004C6595">
              <w:rPr>
                <w:rFonts w:ascii="Times New Roman" w:eastAsia="Times New Roman" w:hAnsi="Times New Roman" w:cs="Times New Roman"/>
                <w:b/>
                <w:sz w:val="20"/>
                <w:szCs w:val="20"/>
                <w:lang w:eastAsia="ru-RU"/>
              </w:rPr>
              <w:t>-</w:t>
            </w:r>
          </w:p>
        </w:tc>
        <w:tc>
          <w:tcPr>
            <w:tcW w:w="406" w:type="pct"/>
            <w:vAlign w:val="center"/>
          </w:tcPr>
          <w:p w:rsidR="004C6595" w:rsidRPr="004C6595" w:rsidRDefault="004C6595" w:rsidP="004C6595">
            <w:pPr>
              <w:spacing w:after="0" w:line="240" w:lineRule="auto"/>
              <w:jc w:val="center"/>
              <w:rPr>
                <w:rFonts w:ascii="Times New Roman" w:eastAsia="Times New Roman" w:hAnsi="Times New Roman" w:cs="Times New Roman"/>
                <w:b/>
                <w:sz w:val="20"/>
                <w:szCs w:val="20"/>
                <w:lang w:eastAsia="ru-RU"/>
              </w:rPr>
            </w:pPr>
            <w:r w:rsidRPr="004C6595">
              <w:rPr>
                <w:rFonts w:ascii="Times New Roman" w:eastAsia="Times New Roman" w:hAnsi="Times New Roman" w:cs="Times New Roman"/>
                <w:b/>
                <w:sz w:val="20"/>
                <w:szCs w:val="20"/>
                <w:lang w:eastAsia="ru-RU"/>
              </w:rPr>
              <w:t>-</w:t>
            </w:r>
          </w:p>
        </w:tc>
      </w:tr>
      <w:tr w:rsidR="004C6595" w:rsidRPr="004C6595" w:rsidTr="006A2950">
        <w:trPr>
          <w:trHeight w:val="755"/>
        </w:trPr>
        <w:tc>
          <w:tcPr>
            <w:tcW w:w="653" w:type="pct"/>
            <w:vMerge w:val="restart"/>
          </w:tcPr>
          <w:p w:rsidR="004C6595" w:rsidRPr="004C6595" w:rsidRDefault="004C6595" w:rsidP="004C6595">
            <w:pPr>
              <w:spacing w:after="0" w:line="240" w:lineRule="auto"/>
              <w:rPr>
                <w:rFonts w:ascii="Times New Roman" w:eastAsia="Times New Roman" w:hAnsi="Times New Roman" w:cs="Times New Roman"/>
                <w:sz w:val="20"/>
                <w:szCs w:val="20"/>
                <w:lang w:eastAsia="ru-RU"/>
              </w:rPr>
            </w:pPr>
            <w:r w:rsidRPr="004C6595">
              <w:rPr>
                <w:rFonts w:ascii="Times New Roman" w:eastAsia="Calibri" w:hAnsi="Times New Roman" w:cs="Times New Roman"/>
                <w:bCs/>
                <w:sz w:val="20"/>
                <w:szCs w:val="20"/>
              </w:rPr>
              <w:t>ПК 1.1–ПК 1.3</w:t>
            </w:r>
            <w:r w:rsidRPr="004C6595">
              <w:rPr>
                <w:rFonts w:ascii="Times New Roman" w:eastAsia="Times New Roman" w:hAnsi="Times New Roman" w:cs="Times New Roman"/>
                <w:sz w:val="20"/>
                <w:szCs w:val="20"/>
                <w:lang w:eastAsia="ru-RU"/>
              </w:rPr>
              <w:t>;</w:t>
            </w:r>
          </w:p>
          <w:p w:rsidR="004C6595" w:rsidRPr="004C6595" w:rsidRDefault="004C6595" w:rsidP="004C6595">
            <w:pPr>
              <w:spacing w:after="0" w:line="240" w:lineRule="auto"/>
              <w:rPr>
                <w:rFonts w:ascii="Times New Roman" w:eastAsia="Times New Roman" w:hAnsi="Times New Roman" w:cs="Times New Roman"/>
                <w:sz w:val="20"/>
                <w:szCs w:val="20"/>
                <w:lang w:eastAsia="ru-RU"/>
              </w:rPr>
            </w:pPr>
            <w:proofErr w:type="gramStart"/>
            <w:r w:rsidRPr="004C6595">
              <w:rPr>
                <w:rFonts w:ascii="Times New Roman" w:eastAsia="Times New Roman" w:hAnsi="Times New Roman" w:cs="Times New Roman"/>
                <w:sz w:val="20"/>
                <w:szCs w:val="20"/>
                <w:lang w:eastAsia="ru-RU"/>
              </w:rPr>
              <w:t>ОК</w:t>
            </w:r>
            <w:proofErr w:type="gramEnd"/>
            <w:r w:rsidRPr="004C6595">
              <w:rPr>
                <w:rFonts w:ascii="Times New Roman" w:eastAsia="Times New Roman" w:hAnsi="Times New Roman" w:cs="Times New Roman"/>
                <w:sz w:val="20"/>
                <w:szCs w:val="20"/>
                <w:lang w:eastAsia="ru-RU"/>
              </w:rPr>
              <w:t xml:space="preserve"> 01-05</w:t>
            </w:r>
          </w:p>
        </w:tc>
        <w:tc>
          <w:tcPr>
            <w:tcW w:w="997" w:type="pct"/>
          </w:tcPr>
          <w:p w:rsidR="004C6595" w:rsidRPr="004C6595" w:rsidRDefault="004C6595" w:rsidP="004C6595">
            <w:pPr>
              <w:spacing w:after="0" w:line="240" w:lineRule="auto"/>
              <w:rPr>
                <w:rFonts w:ascii="Times New Roman" w:eastAsia="Times New Roman" w:hAnsi="Times New Roman" w:cs="Times New Roman"/>
                <w:bCs/>
                <w:sz w:val="20"/>
                <w:szCs w:val="20"/>
                <w:lang w:eastAsia="ru-RU" w:bidi="ru-RU"/>
              </w:rPr>
            </w:pPr>
            <w:r w:rsidRPr="004C6595">
              <w:rPr>
                <w:rFonts w:ascii="Times New Roman" w:eastAsia="Times New Roman" w:hAnsi="Times New Roman" w:cs="Times New Roman"/>
                <w:bCs/>
                <w:sz w:val="20"/>
                <w:szCs w:val="20"/>
                <w:lang w:eastAsia="ru-RU" w:bidi="ru-RU"/>
              </w:rPr>
              <w:t xml:space="preserve">МДК 01.02. </w:t>
            </w:r>
          </w:p>
          <w:p w:rsidR="004C6595" w:rsidRPr="004C6595" w:rsidRDefault="004C6595" w:rsidP="004C6595">
            <w:pPr>
              <w:spacing w:after="0" w:line="240" w:lineRule="auto"/>
              <w:rPr>
                <w:rFonts w:ascii="Times New Roman" w:eastAsia="Times New Roman" w:hAnsi="Times New Roman" w:cs="Times New Roman"/>
                <w:b/>
                <w:bCs/>
                <w:sz w:val="20"/>
                <w:szCs w:val="20"/>
                <w:lang w:eastAsia="ru-RU" w:bidi="ru-RU"/>
              </w:rPr>
            </w:pPr>
            <w:r w:rsidRPr="004C6595">
              <w:rPr>
                <w:rFonts w:ascii="Times New Roman" w:eastAsia="Times New Roman" w:hAnsi="Times New Roman" w:cs="Times New Roman"/>
                <w:bCs/>
                <w:sz w:val="20"/>
                <w:szCs w:val="20"/>
                <w:lang w:eastAsia="ru-RU" w:bidi="ru-RU"/>
              </w:rPr>
              <w:t>Организация планово-предупредительных работ по текущему содержанию и ремонту железнодорожного пути и сооружений с использованием машинных комплексов</w:t>
            </w:r>
          </w:p>
        </w:tc>
        <w:tc>
          <w:tcPr>
            <w:tcW w:w="285" w:type="pct"/>
            <w:vAlign w:val="center"/>
          </w:tcPr>
          <w:p w:rsidR="004C6595" w:rsidRPr="004C6595" w:rsidRDefault="004C6595" w:rsidP="004C6595">
            <w:pPr>
              <w:spacing w:after="0" w:line="240" w:lineRule="auto"/>
              <w:jc w:val="center"/>
              <w:rPr>
                <w:rFonts w:ascii="Times New Roman" w:eastAsia="Times New Roman" w:hAnsi="Times New Roman" w:cs="Times New Roman"/>
                <w:b/>
                <w:sz w:val="20"/>
                <w:szCs w:val="20"/>
                <w:lang w:eastAsia="ru-RU"/>
              </w:rPr>
            </w:pPr>
            <w:r w:rsidRPr="004C6595">
              <w:rPr>
                <w:rFonts w:ascii="Times New Roman" w:eastAsia="Times New Roman" w:hAnsi="Times New Roman" w:cs="Times New Roman"/>
                <w:b/>
                <w:sz w:val="20"/>
                <w:szCs w:val="20"/>
                <w:lang w:eastAsia="ru-RU"/>
              </w:rPr>
              <w:t>142</w:t>
            </w:r>
          </w:p>
        </w:tc>
        <w:tc>
          <w:tcPr>
            <w:tcW w:w="475" w:type="pct"/>
            <w:vAlign w:val="center"/>
          </w:tcPr>
          <w:p w:rsidR="004C6595" w:rsidRPr="004C6595" w:rsidRDefault="004C6595" w:rsidP="004C6595">
            <w:pPr>
              <w:spacing w:after="0" w:line="240" w:lineRule="auto"/>
              <w:jc w:val="center"/>
              <w:rPr>
                <w:rFonts w:ascii="Times New Roman" w:eastAsia="Times New Roman" w:hAnsi="Times New Roman" w:cs="Times New Roman"/>
                <w:b/>
                <w:color w:val="000000" w:themeColor="text1"/>
                <w:sz w:val="20"/>
                <w:szCs w:val="20"/>
                <w:lang w:eastAsia="ru-RU"/>
              </w:rPr>
            </w:pPr>
            <w:r w:rsidRPr="004C6595">
              <w:rPr>
                <w:rFonts w:ascii="Times New Roman" w:eastAsia="Times New Roman" w:hAnsi="Times New Roman" w:cs="Times New Roman"/>
                <w:b/>
                <w:color w:val="000000" w:themeColor="text1"/>
                <w:sz w:val="20"/>
                <w:szCs w:val="20"/>
                <w:lang w:eastAsia="ru-RU"/>
              </w:rPr>
              <w:t>136</w:t>
            </w:r>
          </w:p>
        </w:tc>
        <w:tc>
          <w:tcPr>
            <w:tcW w:w="522" w:type="pct"/>
            <w:gridSpan w:val="2"/>
            <w:vAlign w:val="center"/>
          </w:tcPr>
          <w:p w:rsidR="004C6595" w:rsidRPr="004C6595" w:rsidRDefault="004C6595" w:rsidP="004C6595">
            <w:pPr>
              <w:spacing w:after="0" w:line="240" w:lineRule="auto"/>
              <w:jc w:val="center"/>
              <w:rPr>
                <w:rFonts w:ascii="Times New Roman" w:eastAsia="Times New Roman" w:hAnsi="Times New Roman" w:cs="Times New Roman"/>
                <w:sz w:val="20"/>
                <w:szCs w:val="20"/>
                <w:lang w:eastAsia="ru-RU"/>
              </w:rPr>
            </w:pPr>
            <w:r w:rsidRPr="004C6595">
              <w:rPr>
                <w:rFonts w:ascii="Times New Roman" w:eastAsia="Times New Roman" w:hAnsi="Times New Roman" w:cs="Times New Roman"/>
                <w:sz w:val="20"/>
                <w:szCs w:val="20"/>
                <w:lang w:eastAsia="ru-RU"/>
              </w:rPr>
              <w:t>26</w:t>
            </w:r>
          </w:p>
        </w:tc>
        <w:tc>
          <w:tcPr>
            <w:tcW w:w="380" w:type="pct"/>
            <w:gridSpan w:val="3"/>
            <w:vAlign w:val="center"/>
          </w:tcPr>
          <w:p w:rsidR="004C6595" w:rsidRPr="004C6595" w:rsidRDefault="004C6595" w:rsidP="004C6595">
            <w:pPr>
              <w:spacing w:after="0" w:line="240" w:lineRule="auto"/>
              <w:jc w:val="center"/>
              <w:rPr>
                <w:rFonts w:ascii="Times New Roman" w:eastAsia="Times New Roman" w:hAnsi="Times New Roman" w:cs="Times New Roman"/>
                <w:sz w:val="20"/>
                <w:szCs w:val="20"/>
                <w:lang w:eastAsia="ru-RU"/>
              </w:rPr>
            </w:pPr>
            <w:r w:rsidRPr="004C6595">
              <w:rPr>
                <w:rFonts w:ascii="Times New Roman" w:eastAsia="Times New Roman" w:hAnsi="Times New Roman" w:cs="Times New Roman"/>
                <w:sz w:val="20"/>
                <w:szCs w:val="20"/>
                <w:lang w:eastAsia="ru-RU"/>
              </w:rPr>
              <w:t>-</w:t>
            </w:r>
          </w:p>
        </w:tc>
        <w:tc>
          <w:tcPr>
            <w:tcW w:w="640" w:type="pct"/>
            <w:vAlign w:val="center"/>
          </w:tcPr>
          <w:p w:rsidR="004C6595" w:rsidRPr="004C6595" w:rsidRDefault="004C6595" w:rsidP="004C6595">
            <w:pPr>
              <w:spacing w:after="0" w:line="240" w:lineRule="auto"/>
              <w:jc w:val="center"/>
              <w:rPr>
                <w:rFonts w:ascii="Times New Roman" w:eastAsia="Times New Roman" w:hAnsi="Times New Roman" w:cs="Times New Roman"/>
                <w:b/>
                <w:sz w:val="20"/>
                <w:szCs w:val="20"/>
                <w:lang w:eastAsia="ru-RU"/>
              </w:rPr>
            </w:pPr>
            <w:r w:rsidRPr="004C6595">
              <w:rPr>
                <w:rFonts w:ascii="Times New Roman" w:eastAsia="Times New Roman" w:hAnsi="Times New Roman" w:cs="Times New Roman"/>
                <w:b/>
                <w:sz w:val="20"/>
                <w:szCs w:val="20"/>
                <w:lang w:eastAsia="ru-RU"/>
              </w:rPr>
              <w:t>-</w:t>
            </w:r>
          </w:p>
        </w:tc>
        <w:tc>
          <w:tcPr>
            <w:tcW w:w="642" w:type="pct"/>
            <w:vAlign w:val="center"/>
          </w:tcPr>
          <w:p w:rsidR="004C6595" w:rsidRPr="004C6595" w:rsidRDefault="004C6595" w:rsidP="004C6595">
            <w:pPr>
              <w:spacing w:after="0" w:line="240" w:lineRule="auto"/>
              <w:jc w:val="center"/>
              <w:rPr>
                <w:rFonts w:ascii="Times New Roman" w:eastAsia="Times New Roman" w:hAnsi="Times New Roman" w:cs="Times New Roman"/>
                <w:b/>
                <w:sz w:val="20"/>
                <w:szCs w:val="20"/>
                <w:lang w:eastAsia="ru-RU"/>
              </w:rPr>
            </w:pPr>
            <w:r w:rsidRPr="004C6595">
              <w:rPr>
                <w:rFonts w:ascii="Times New Roman" w:eastAsia="Times New Roman" w:hAnsi="Times New Roman" w:cs="Times New Roman"/>
                <w:b/>
                <w:sz w:val="20"/>
                <w:szCs w:val="20"/>
                <w:lang w:eastAsia="ru-RU"/>
              </w:rPr>
              <w:t>-</w:t>
            </w:r>
          </w:p>
        </w:tc>
        <w:tc>
          <w:tcPr>
            <w:tcW w:w="406" w:type="pct"/>
            <w:vAlign w:val="center"/>
          </w:tcPr>
          <w:p w:rsidR="004C6595" w:rsidRPr="004C6595" w:rsidRDefault="004C6595" w:rsidP="004C6595">
            <w:pPr>
              <w:spacing w:after="0" w:line="240" w:lineRule="auto"/>
              <w:jc w:val="center"/>
              <w:rPr>
                <w:rFonts w:ascii="Times New Roman" w:eastAsia="Times New Roman" w:hAnsi="Times New Roman" w:cs="Times New Roman"/>
                <w:b/>
                <w:sz w:val="20"/>
                <w:szCs w:val="20"/>
                <w:lang w:eastAsia="ru-RU"/>
              </w:rPr>
            </w:pPr>
            <w:r w:rsidRPr="004C6595">
              <w:rPr>
                <w:rFonts w:ascii="Times New Roman" w:eastAsia="Times New Roman" w:hAnsi="Times New Roman" w:cs="Times New Roman"/>
                <w:b/>
                <w:sz w:val="20"/>
                <w:szCs w:val="20"/>
                <w:lang w:eastAsia="ru-RU"/>
              </w:rPr>
              <w:t>6</w:t>
            </w:r>
          </w:p>
        </w:tc>
      </w:tr>
      <w:tr w:rsidR="004C6595" w:rsidRPr="004C6595" w:rsidTr="006A2950">
        <w:trPr>
          <w:trHeight w:val="699"/>
        </w:trPr>
        <w:tc>
          <w:tcPr>
            <w:tcW w:w="653" w:type="pct"/>
            <w:vMerge/>
          </w:tcPr>
          <w:p w:rsidR="004C6595" w:rsidRPr="004C6595" w:rsidRDefault="004C6595" w:rsidP="004C6595">
            <w:pPr>
              <w:spacing w:after="0" w:line="240" w:lineRule="auto"/>
              <w:rPr>
                <w:rFonts w:ascii="Times New Roman" w:eastAsia="Times New Roman" w:hAnsi="Times New Roman" w:cs="Times New Roman"/>
                <w:sz w:val="20"/>
                <w:szCs w:val="20"/>
                <w:lang w:eastAsia="ru-RU"/>
              </w:rPr>
            </w:pPr>
          </w:p>
        </w:tc>
        <w:tc>
          <w:tcPr>
            <w:tcW w:w="997" w:type="pct"/>
          </w:tcPr>
          <w:p w:rsidR="004C6595" w:rsidRPr="004C6595" w:rsidRDefault="004C6595" w:rsidP="004C6595">
            <w:pPr>
              <w:spacing w:after="0" w:line="240" w:lineRule="auto"/>
              <w:rPr>
                <w:rFonts w:ascii="Times New Roman" w:eastAsia="Times New Roman" w:hAnsi="Times New Roman" w:cs="Times New Roman"/>
                <w:b/>
                <w:sz w:val="20"/>
                <w:szCs w:val="20"/>
                <w:lang w:eastAsia="ru-RU"/>
              </w:rPr>
            </w:pPr>
            <w:r w:rsidRPr="004C6595">
              <w:rPr>
                <w:rFonts w:ascii="Times New Roman" w:eastAsia="Times New Roman" w:hAnsi="Times New Roman" w:cs="Times New Roman"/>
                <w:b/>
                <w:sz w:val="20"/>
                <w:szCs w:val="20"/>
                <w:lang w:eastAsia="ru-RU"/>
              </w:rPr>
              <w:t xml:space="preserve">Раздел 2. </w:t>
            </w:r>
          </w:p>
          <w:p w:rsidR="004C6595" w:rsidRPr="004C6595" w:rsidRDefault="004C6595" w:rsidP="004C6595">
            <w:pPr>
              <w:spacing w:after="0" w:line="240" w:lineRule="auto"/>
              <w:rPr>
                <w:rFonts w:ascii="Times New Roman" w:eastAsia="Times New Roman" w:hAnsi="Times New Roman" w:cs="Times New Roman"/>
                <w:bCs/>
                <w:sz w:val="20"/>
                <w:szCs w:val="20"/>
                <w:lang w:eastAsia="ru-RU"/>
              </w:rPr>
            </w:pPr>
            <w:r w:rsidRPr="004C6595">
              <w:rPr>
                <w:rFonts w:ascii="Times New Roman" w:eastAsia="Times New Roman" w:hAnsi="Times New Roman" w:cs="Times New Roman"/>
                <w:b/>
                <w:sz w:val="20"/>
                <w:szCs w:val="20"/>
                <w:lang w:eastAsia="ru-RU"/>
              </w:rPr>
              <w:t xml:space="preserve">Ведение планово-предупредительных работ по текущему содержанию и ремонту железнодорожного </w:t>
            </w:r>
            <w:r w:rsidRPr="004C6595">
              <w:rPr>
                <w:rFonts w:ascii="Times New Roman" w:eastAsia="Times New Roman" w:hAnsi="Times New Roman" w:cs="Times New Roman"/>
                <w:b/>
                <w:sz w:val="20"/>
                <w:szCs w:val="20"/>
                <w:lang w:eastAsia="ru-RU"/>
              </w:rPr>
              <w:lastRenderedPageBreak/>
              <w:t>пути и сооружений с использованием механизированных комплексов</w:t>
            </w:r>
          </w:p>
        </w:tc>
        <w:tc>
          <w:tcPr>
            <w:tcW w:w="285" w:type="pct"/>
            <w:vAlign w:val="center"/>
          </w:tcPr>
          <w:p w:rsidR="004C6595" w:rsidRPr="004C6595" w:rsidRDefault="004C6595" w:rsidP="004C6595">
            <w:pPr>
              <w:spacing w:after="0" w:line="240" w:lineRule="auto"/>
              <w:jc w:val="center"/>
              <w:rPr>
                <w:rFonts w:ascii="Times New Roman" w:eastAsia="Times New Roman" w:hAnsi="Times New Roman" w:cs="Times New Roman"/>
                <w:b/>
                <w:sz w:val="20"/>
                <w:szCs w:val="20"/>
                <w:lang w:eastAsia="ru-RU"/>
              </w:rPr>
            </w:pPr>
            <w:r w:rsidRPr="004C6595">
              <w:rPr>
                <w:rFonts w:ascii="Times New Roman" w:eastAsia="Times New Roman" w:hAnsi="Times New Roman" w:cs="Times New Roman"/>
                <w:b/>
                <w:sz w:val="20"/>
                <w:szCs w:val="20"/>
                <w:lang w:eastAsia="ru-RU"/>
              </w:rPr>
              <w:lastRenderedPageBreak/>
              <w:t>-</w:t>
            </w:r>
          </w:p>
        </w:tc>
        <w:tc>
          <w:tcPr>
            <w:tcW w:w="475" w:type="pct"/>
            <w:vAlign w:val="center"/>
          </w:tcPr>
          <w:p w:rsidR="004C6595" w:rsidRPr="004C6595" w:rsidRDefault="004C6595" w:rsidP="004C6595">
            <w:pPr>
              <w:spacing w:after="0" w:line="240" w:lineRule="auto"/>
              <w:jc w:val="center"/>
              <w:rPr>
                <w:rFonts w:ascii="Times New Roman" w:eastAsia="Times New Roman" w:hAnsi="Times New Roman" w:cs="Times New Roman"/>
                <w:b/>
                <w:sz w:val="20"/>
                <w:szCs w:val="20"/>
                <w:lang w:eastAsia="ru-RU"/>
              </w:rPr>
            </w:pPr>
            <w:r w:rsidRPr="004C6595">
              <w:rPr>
                <w:rFonts w:ascii="Times New Roman" w:eastAsia="Times New Roman" w:hAnsi="Times New Roman" w:cs="Times New Roman"/>
                <w:b/>
                <w:sz w:val="20"/>
                <w:szCs w:val="20"/>
                <w:lang w:eastAsia="ru-RU"/>
              </w:rPr>
              <w:t>-</w:t>
            </w:r>
          </w:p>
        </w:tc>
        <w:tc>
          <w:tcPr>
            <w:tcW w:w="522" w:type="pct"/>
            <w:gridSpan w:val="2"/>
            <w:vAlign w:val="center"/>
          </w:tcPr>
          <w:p w:rsidR="004C6595" w:rsidRPr="004C6595" w:rsidRDefault="004C6595" w:rsidP="004C6595">
            <w:pPr>
              <w:spacing w:after="0" w:line="240" w:lineRule="auto"/>
              <w:jc w:val="center"/>
              <w:rPr>
                <w:rFonts w:ascii="Times New Roman" w:eastAsia="Times New Roman" w:hAnsi="Times New Roman" w:cs="Times New Roman"/>
                <w:sz w:val="20"/>
                <w:szCs w:val="20"/>
                <w:lang w:eastAsia="ru-RU"/>
              </w:rPr>
            </w:pPr>
            <w:r w:rsidRPr="004C6595">
              <w:rPr>
                <w:rFonts w:ascii="Times New Roman" w:eastAsia="Times New Roman" w:hAnsi="Times New Roman" w:cs="Times New Roman"/>
                <w:sz w:val="20"/>
                <w:szCs w:val="20"/>
                <w:lang w:eastAsia="ru-RU"/>
              </w:rPr>
              <w:t>-</w:t>
            </w:r>
          </w:p>
        </w:tc>
        <w:tc>
          <w:tcPr>
            <w:tcW w:w="380" w:type="pct"/>
            <w:gridSpan w:val="3"/>
            <w:vAlign w:val="center"/>
          </w:tcPr>
          <w:p w:rsidR="004C6595" w:rsidRPr="004C6595" w:rsidRDefault="004C6595" w:rsidP="004C6595">
            <w:pPr>
              <w:spacing w:after="0" w:line="240" w:lineRule="auto"/>
              <w:jc w:val="center"/>
              <w:rPr>
                <w:rFonts w:ascii="Times New Roman" w:eastAsia="Times New Roman" w:hAnsi="Times New Roman" w:cs="Times New Roman"/>
                <w:sz w:val="20"/>
                <w:szCs w:val="20"/>
                <w:lang w:eastAsia="ru-RU"/>
              </w:rPr>
            </w:pPr>
            <w:r w:rsidRPr="004C6595">
              <w:rPr>
                <w:rFonts w:ascii="Times New Roman" w:eastAsia="Times New Roman" w:hAnsi="Times New Roman" w:cs="Times New Roman"/>
                <w:sz w:val="20"/>
                <w:szCs w:val="20"/>
                <w:lang w:eastAsia="ru-RU"/>
              </w:rPr>
              <w:t>-</w:t>
            </w:r>
          </w:p>
        </w:tc>
        <w:tc>
          <w:tcPr>
            <w:tcW w:w="640" w:type="pct"/>
            <w:vAlign w:val="center"/>
          </w:tcPr>
          <w:p w:rsidR="004C6595" w:rsidRPr="004C6595" w:rsidRDefault="004C6595" w:rsidP="004C6595">
            <w:pPr>
              <w:spacing w:after="0" w:line="240" w:lineRule="auto"/>
              <w:jc w:val="center"/>
              <w:rPr>
                <w:rFonts w:ascii="Times New Roman" w:eastAsia="Times New Roman" w:hAnsi="Times New Roman" w:cs="Times New Roman"/>
                <w:b/>
                <w:sz w:val="20"/>
                <w:szCs w:val="20"/>
                <w:lang w:eastAsia="ru-RU"/>
              </w:rPr>
            </w:pPr>
            <w:r w:rsidRPr="004C6595">
              <w:rPr>
                <w:rFonts w:ascii="Times New Roman" w:eastAsia="Times New Roman" w:hAnsi="Times New Roman" w:cs="Times New Roman"/>
                <w:b/>
                <w:sz w:val="20"/>
                <w:szCs w:val="20"/>
                <w:lang w:eastAsia="ru-RU"/>
              </w:rPr>
              <w:t>-</w:t>
            </w:r>
          </w:p>
        </w:tc>
        <w:tc>
          <w:tcPr>
            <w:tcW w:w="642" w:type="pct"/>
            <w:vAlign w:val="center"/>
          </w:tcPr>
          <w:p w:rsidR="004C6595" w:rsidRPr="004C6595" w:rsidRDefault="004C6595" w:rsidP="004C6595">
            <w:pPr>
              <w:spacing w:after="0" w:line="240" w:lineRule="auto"/>
              <w:jc w:val="center"/>
              <w:rPr>
                <w:rFonts w:ascii="Times New Roman" w:eastAsia="Times New Roman" w:hAnsi="Times New Roman" w:cs="Times New Roman"/>
                <w:b/>
                <w:sz w:val="20"/>
                <w:szCs w:val="20"/>
                <w:lang w:eastAsia="ru-RU"/>
              </w:rPr>
            </w:pPr>
            <w:r w:rsidRPr="004C6595">
              <w:rPr>
                <w:rFonts w:ascii="Times New Roman" w:eastAsia="Times New Roman" w:hAnsi="Times New Roman" w:cs="Times New Roman"/>
                <w:b/>
                <w:sz w:val="20"/>
                <w:szCs w:val="20"/>
                <w:lang w:eastAsia="ru-RU"/>
              </w:rPr>
              <w:t>-</w:t>
            </w:r>
          </w:p>
        </w:tc>
        <w:tc>
          <w:tcPr>
            <w:tcW w:w="406" w:type="pct"/>
            <w:vAlign w:val="center"/>
          </w:tcPr>
          <w:p w:rsidR="004C6595" w:rsidRPr="004C6595" w:rsidRDefault="004C6595" w:rsidP="004C6595">
            <w:pPr>
              <w:spacing w:after="0" w:line="240" w:lineRule="auto"/>
              <w:jc w:val="center"/>
              <w:rPr>
                <w:rFonts w:ascii="Times New Roman" w:eastAsia="Times New Roman" w:hAnsi="Times New Roman" w:cs="Times New Roman"/>
                <w:b/>
                <w:sz w:val="20"/>
                <w:szCs w:val="20"/>
                <w:lang w:eastAsia="ru-RU"/>
              </w:rPr>
            </w:pPr>
            <w:r w:rsidRPr="004C6595">
              <w:rPr>
                <w:rFonts w:ascii="Times New Roman" w:eastAsia="Times New Roman" w:hAnsi="Times New Roman" w:cs="Times New Roman"/>
                <w:b/>
                <w:sz w:val="20"/>
                <w:szCs w:val="20"/>
                <w:lang w:eastAsia="ru-RU"/>
              </w:rPr>
              <w:t>-</w:t>
            </w:r>
          </w:p>
        </w:tc>
      </w:tr>
      <w:tr w:rsidR="004C6595" w:rsidRPr="004C6595" w:rsidTr="006A2950">
        <w:tc>
          <w:tcPr>
            <w:tcW w:w="653" w:type="pct"/>
            <w:vMerge w:val="restart"/>
          </w:tcPr>
          <w:p w:rsidR="004C6595" w:rsidRPr="004C6595" w:rsidRDefault="004C6595" w:rsidP="004C6595">
            <w:pPr>
              <w:spacing w:after="0" w:line="240" w:lineRule="auto"/>
              <w:rPr>
                <w:rFonts w:ascii="Times New Roman" w:eastAsia="Times New Roman" w:hAnsi="Times New Roman" w:cs="Times New Roman"/>
                <w:sz w:val="20"/>
                <w:szCs w:val="20"/>
                <w:lang w:eastAsia="ru-RU"/>
              </w:rPr>
            </w:pPr>
            <w:r w:rsidRPr="004C6595">
              <w:rPr>
                <w:rFonts w:ascii="Times New Roman" w:eastAsia="Calibri" w:hAnsi="Times New Roman" w:cs="Times New Roman"/>
                <w:bCs/>
                <w:sz w:val="20"/>
                <w:szCs w:val="20"/>
              </w:rPr>
              <w:lastRenderedPageBreak/>
              <w:t>ПК 1.1–ПК 1.3</w:t>
            </w:r>
            <w:r w:rsidRPr="004C6595">
              <w:rPr>
                <w:rFonts w:ascii="Times New Roman" w:eastAsia="Times New Roman" w:hAnsi="Times New Roman" w:cs="Times New Roman"/>
                <w:sz w:val="20"/>
                <w:szCs w:val="20"/>
                <w:lang w:eastAsia="ru-RU"/>
              </w:rPr>
              <w:t>;</w:t>
            </w:r>
          </w:p>
          <w:p w:rsidR="004C6595" w:rsidRPr="004C6595" w:rsidRDefault="004C6595" w:rsidP="004C6595">
            <w:pPr>
              <w:spacing w:after="0" w:line="240" w:lineRule="auto"/>
              <w:rPr>
                <w:rFonts w:ascii="Times New Roman" w:eastAsia="Times New Roman" w:hAnsi="Times New Roman" w:cs="Times New Roman"/>
                <w:sz w:val="20"/>
                <w:szCs w:val="20"/>
                <w:lang w:eastAsia="ru-RU"/>
              </w:rPr>
            </w:pPr>
            <w:proofErr w:type="gramStart"/>
            <w:r w:rsidRPr="004C6595">
              <w:rPr>
                <w:rFonts w:ascii="Times New Roman" w:eastAsia="Times New Roman" w:hAnsi="Times New Roman" w:cs="Times New Roman"/>
                <w:sz w:val="20"/>
                <w:szCs w:val="20"/>
                <w:lang w:eastAsia="ru-RU"/>
              </w:rPr>
              <w:t>ОК</w:t>
            </w:r>
            <w:proofErr w:type="gramEnd"/>
            <w:r w:rsidRPr="004C6595">
              <w:rPr>
                <w:rFonts w:ascii="Times New Roman" w:eastAsia="Times New Roman" w:hAnsi="Times New Roman" w:cs="Times New Roman"/>
                <w:sz w:val="20"/>
                <w:szCs w:val="20"/>
                <w:lang w:eastAsia="ru-RU"/>
              </w:rPr>
              <w:t xml:space="preserve"> 01-05</w:t>
            </w:r>
          </w:p>
        </w:tc>
        <w:tc>
          <w:tcPr>
            <w:tcW w:w="997" w:type="pct"/>
            <w:vMerge w:val="restart"/>
          </w:tcPr>
          <w:p w:rsidR="004C6595" w:rsidRPr="004C6595" w:rsidRDefault="004C6595" w:rsidP="004C6595">
            <w:pPr>
              <w:spacing w:after="0" w:line="240" w:lineRule="auto"/>
              <w:rPr>
                <w:rFonts w:ascii="Times New Roman" w:eastAsia="Times New Roman" w:hAnsi="Times New Roman" w:cs="Times New Roman"/>
                <w:sz w:val="20"/>
                <w:szCs w:val="20"/>
                <w:lang w:eastAsia="ru-RU"/>
              </w:rPr>
            </w:pPr>
            <w:r w:rsidRPr="004C6595">
              <w:rPr>
                <w:rFonts w:ascii="Times New Roman" w:eastAsia="Times New Roman" w:hAnsi="Times New Roman" w:cs="Times New Roman"/>
                <w:sz w:val="20"/>
                <w:szCs w:val="20"/>
                <w:lang w:eastAsia="ru-RU"/>
              </w:rPr>
              <w:t xml:space="preserve">Учебная практика, и производственная практика (по профилю специальности), часов </w:t>
            </w:r>
          </w:p>
        </w:tc>
        <w:tc>
          <w:tcPr>
            <w:tcW w:w="285" w:type="pct"/>
            <w:vMerge w:val="restart"/>
            <w:vAlign w:val="center"/>
          </w:tcPr>
          <w:p w:rsidR="004C6595" w:rsidRPr="004C6595" w:rsidRDefault="004C6595" w:rsidP="004C6595">
            <w:pPr>
              <w:spacing w:after="0" w:line="240" w:lineRule="auto"/>
              <w:jc w:val="center"/>
              <w:rPr>
                <w:rFonts w:ascii="Times New Roman" w:eastAsia="Times New Roman" w:hAnsi="Times New Roman" w:cs="Times New Roman"/>
                <w:b/>
                <w:sz w:val="20"/>
                <w:szCs w:val="20"/>
                <w:lang w:eastAsia="ru-RU"/>
              </w:rPr>
            </w:pPr>
            <w:r w:rsidRPr="004C6595">
              <w:rPr>
                <w:rFonts w:ascii="Times New Roman" w:eastAsia="Times New Roman" w:hAnsi="Times New Roman" w:cs="Times New Roman"/>
                <w:b/>
                <w:sz w:val="20"/>
                <w:szCs w:val="20"/>
                <w:lang w:eastAsia="ru-RU"/>
              </w:rPr>
              <w:t>72</w:t>
            </w:r>
          </w:p>
        </w:tc>
        <w:tc>
          <w:tcPr>
            <w:tcW w:w="1377" w:type="pct"/>
            <w:gridSpan w:val="6"/>
            <w:shd w:val="clear" w:color="auto" w:fill="D9D9D9"/>
            <w:vAlign w:val="center"/>
          </w:tcPr>
          <w:p w:rsidR="004C6595" w:rsidRPr="004C6595" w:rsidRDefault="004C6595" w:rsidP="004C6595">
            <w:pPr>
              <w:spacing w:after="0" w:line="240" w:lineRule="auto"/>
              <w:jc w:val="center"/>
              <w:rPr>
                <w:rFonts w:ascii="Times New Roman" w:eastAsia="Times New Roman" w:hAnsi="Times New Roman" w:cs="Times New Roman"/>
                <w:sz w:val="20"/>
                <w:szCs w:val="20"/>
                <w:lang w:eastAsia="ru-RU"/>
              </w:rPr>
            </w:pPr>
          </w:p>
        </w:tc>
        <w:tc>
          <w:tcPr>
            <w:tcW w:w="640" w:type="pct"/>
            <w:vAlign w:val="center"/>
          </w:tcPr>
          <w:p w:rsidR="004C6595" w:rsidRPr="004C6595" w:rsidRDefault="004C6595" w:rsidP="004C6595">
            <w:pPr>
              <w:spacing w:after="0" w:line="240" w:lineRule="auto"/>
              <w:jc w:val="center"/>
              <w:rPr>
                <w:rFonts w:ascii="Times New Roman" w:eastAsia="Times New Roman" w:hAnsi="Times New Roman" w:cs="Times New Roman"/>
                <w:b/>
                <w:sz w:val="20"/>
                <w:szCs w:val="20"/>
                <w:lang w:eastAsia="ru-RU"/>
              </w:rPr>
            </w:pPr>
            <w:r w:rsidRPr="004C6595">
              <w:rPr>
                <w:rFonts w:ascii="Times New Roman" w:eastAsia="Times New Roman" w:hAnsi="Times New Roman" w:cs="Times New Roman"/>
                <w:sz w:val="20"/>
                <w:szCs w:val="20"/>
                <w:lang w:eastAsia="ru-RU"/>
              </w:rPr>
              <w:t>36</w:t>
            </w:r>
          </w:p>
        </w:tc>
        <w:tc>
          <w:tcPr>
            <w:tcW w:w="642" w:type="pct"/>
            <w:tcBorders>
              <w:bottom w:val="nil"/>
            </w:tcBorders>
            <w:vAlign w:val="center"/>
          </w:tcPr>
          <w:p w:rsidR="004C6595" w:rsidRPr="004C6595" w:rsidRDefault="004C6595" w:rsidP="004C6595">
            <w:pPr>
              <w:spacing w:after="0" w:line="240" w:lineRule="auto"/>
              <w:jc w:val="center"/>
              <w:rPr>
                <w:rFonts w:ascii="Times New Roman" w:eastAsia="Times New Roman" w:hAnsi="Times New Roman" w:cs="Times New Roman"/>
                <w:b/>
                <w:sz w:val="20"/>
                <w:szCs w:val="20"/>
                <w:lang w:eastAsia="ru-RU"/>
              </w:rPr>
            </w:pPr>
            <w:r w:rsidRPr="004C6595">
              <w:rPr>
                <w:rFonts w:ascii="Times New Roman" w:eastAsia="Times New Roman" w:hAnsi="Times New Roman" w:cs="Times New Roman"/>
                <w:b/>
                <w:sz w:val="20"/>
                <w:szCs w:val="20"/>
                <w:lang w:eastAsia="ru-RU"/>
              </w:rPr>
              <w:t>36</w:t>
            </w:r>
          </w:p>
        </w:tc>
        <w:tc>
          <w:tcPr>
            <w:tcW w:w="406" w:type="pct"/>
            <w:vMerge w:val="restart"/>
            <w:vAlign w:val="center"/>
          </w:tcPr>
          <w:p w:rsidR="004C6595" w:rsidRPr="004C6595" w:rsidRDefault="004C6595" w:rsidP="004C6595">
            <w:pPr>
              <w:spacing w:after="0" w:line="240" w:lineRule="auto"/>
              <w:jc w:val="center"/>
              <w:rPr>
                <w:rFonts w:ascii="Times New Roman" w:eastAsia="Times New Roman" w:hAnsi="Times New Roman" w:cs="Times New Roman"/>
                <w:b/>
                <w:sz w:val="20"/>
                <w:szCs w:val="20"/>
                <w:lang w:eastAsia="ru-RU"/>
              </w:rPr>
            </w:pPr>
          </w:p>
        </w:tc>
      </w:tr>
      <w:tr w:rsidR="004C6595" w:rsidRPr="004C6595" w:rsidTr="006A2950">
        <w:tc>
          <w:tcPr>
            <w:tcW w:w="653" w:type="pct"/>
            <w:vMerge/>
          </w:tcPr>
          <w:p w:rsidR="004C6595" w:rsidRPr="004C6595" w:rsidRDefault="004C6595" w:rsidP="004C6595">
            <w:pPr>
              <w:spacing w:after="0" w:line="240" w:lineRule="auto"/>
              <w:rPr>
                <w:rFonts w:ascii="Times New Roman" w:eastAsia="Times New Roman" w:hAnsi="Times New Roman" w:cs="Times New Roman"/>
                <w:sz w:val="20"/>
                <w:szCs w:val="20"/>
                <w:lang w:eastAsia="ru-RU"/>
              </w:rPr>
            </w:pPr>
          </w:p>
        </w:tc>
        <w:tc>
          <w:tcPr>
            <w:tcW w:w="997" w:type="pct"/>
            <w:vMerge/>
          </w:tcPr>
          <w:p w:rsidR="004C6595" w:rsidRPr="004C6595" w:rsidRDefault="004C6595" w:rsidP="004C6595">
            <w:pPr>
              <w:suppressAutoHyphens/>
              <w:spacing w:after="0" w:line="240" w:lineRule="auto"/>
              <w:rPr>
                <w:rFonts w:ascii="Times New Roman" w:eastAsia="Times New Roman" w:hAnsi="Times New Roman" w:cs="Times New Roman"/>
                <w:sz w:val="20"/>
                <w:szCs w:val="20"/>
                <w:lang w:eastAsia="ru-RU"/>
              </w:rPr>
            </w:pPr>
          </w:p>
        </w:tc>
        <w:tc>
          <w:tcPr>
            <w:tcW w:w="285" w:type="pct"/>
            <w:vMerge/>
          </w:tcPr>
          <w:p w:rsidR="004C6595" w:rsidRPr="004C6595" w:rsidRDefault="004C6595" w:rsidP="004C6595">
            <w:pPr>
              <w:suppressAutoHyphens/>
              <w:spacing w:after="0" w:line="240" w:lineRule="auto"/>
              <w:jc w:val="center"/>
              <w:rPr>
                <w:rFonts w:ascii="Times New Roman" w:eastAsia="Times New Roman" w:hAnsi="Times New Roman" w:cs="Times New Roman"/>
                <w:b/>
                <w:sz w:val="20"/>
                <w:szCs w:val="20"/>
                <w:lang w:eastAsia="ru-RU"/>
              </w:rPr>
            </w:pPr>
          </w:p>
        </w:tc>
        <w:tc>
          <w:tcPr>
            <w:tcW w:w="2017" w:type="pct"/>
            <w:gridSpan w:val="7"/>
            <w:shd w:val="clear" w:color="auto" w:fill="D9D9D9"/>
          </w:tcPr>
          <w:p w:rsidR="004C6595" w:rsidRPr="004C6595" w:rsidRDefault="004C6595" w:rsidP="004C6595">
            <w:pPr>
              <w:spacing w:after="0" w:line="240" w:lineRule="auto"/>
              <w:rPr>
                <w:rFonts w:ascii="Times New Roman" w:eastAsia="Times New Roman" w:hAnsi="Times New Roman" w:cs="Times New Roman"/>
                <w:b/>
                <w:sz w:val="20"/>
                <w:szCs w:val="20"/>
                <w:lang w:eastAsia="ru-RU"/>
              </w:rPr>
            </w:pPr>
          </w:p>
        </w:tc>
        <w:tc>
          <w:tcPr>
            <w:tcW w:w="642" w:type="pct"/>
            <w:tcBorders>
              <w:top w:val="nil"/>
            </w:tcBorders>
          </w:tcPr>
          <w:p w:rsidR="004C6595" w:rsidRPr="004C6595" w:rsidRDefault="004C6595" w:rsidP="004C6595">
            <w:pPr>
              <w:suppressAutoHyphens/>
              <w:spacing w:after="0" w:line="240" w:lineRule="auto"/>
              <w:rPr>
                <w:rFonts w:ascii="Times New Roman" w:eastAsia="Times New Roman" w:hAnsi="Times New Roman" w:cs="Times New Roman"/>
                <w:b/>
                <w:sz w:val="20"/>
                <w:szCs w:val="20"/>
                <w:lang w:eastAsia="ru-RU"/>
              </w:rPr>
            </w:pPr>
          </w:p>
        </w:tc>
        <w:tc>
          <w:tcPr>
            <w:tcW w:w="406" w:type="pct"/>
            <w:vMerge/>
          </w:tcPr>
          <w:p w:rsidR="004C6595" w:rsidRPr="004C6595" w:rsidRDefault="004C6595" w:rsidP="004C6595">
            <w:pPr>
              <w:spacing w:after="0" w:line="240" w:lineRule="auto"/>
              <w:jc w:val="center"/>
              <w:rPr>
                <w:rFonts w:ascii="Times New Roman" w:eastAsia="Times New Roman" w:hAnsi="Times New Roman" w:cs="Times New Roman"/>
                <w:b/>
                <w:sz w:val="20"/>
                <w:szCs w:val="20"/>
                <w:lang w:eastAsia="ru-RU"/>
              </w:rPr>
            </w:pPr>
          </w:p>
        </w:tc>
      </w:tr>
      <w:tr w:rsidR="004C6595" w:rsidRPr="004C6595" w:rsidTr="006A2950">
        <w:tc>
          <w:tcPr>
            <w:tcW w:w="653" w:type="pct"/>
          </w:tcPr>
          <w:p w:rsidR="004C6595" w:rsidRPr="004C6595" w:rsidRDefault="004C6595" w:rsidP="004C6595">
            <w:pPr>
              <w:spacing w:after="0" w:line="240" w:lineRule="auto"/>
              <w:rPr>
                <w:rFonts w:ascii="Times New Roman" w:eastAsia="Times New Roman" w:hAnsi="Times New Roman" w:cs="Times New Roman"/>
                <w:sz w:val="20"/>
                <w:szCs w:val="20"/>
                <w:lang w:eastAsia="ru-RU"/>
              </w:rPr>
            </w:pPr>
          </w:p>
        </w:tc>
        <w:tc>
          <w:tcPr>
            <w:tcW w:w="997" w:type="pct"/>
          </w:tcPr>
          <w:p w:rsidR="004C6595" w:rsidRPr="004C6595" w:rsidRDefault="004C6595" w:rsidP="004C6595">
            <w:pPr>
              <w:suppressAutoHyphens/>
              <w:spacing w:after="0" w:line="240" w:lineRule="auto"/>
              <w:rPr>
                <w:rFonts w:ascii="Times New Roman" w:eastAsia="Times New Roman" w:hAnsi="Times New Roman" w:cs="Times New Roman"/>
                <w:sz w:val="20"/>
                <w:szCs w:val="20"/>
                <w:lang w:eastAsia="ru-RU"/>
              </w:rPr>
            </w:pPr>
            <w:r w:rsidRPr="004C6595">
              <w:rPr>
                <w:rFonts w:ascii="Times New Roman" w:eastAsia="Times New Roman" w:hAnsi="Times New Roman" w:cs="Times New Roman"/>
                <w:sz w:val="20"/>
                <w:szCs w:val="20"/>
                <w:lang w:eastAsia="ru-RU"/>
              </w:rPr>
              <w:t>Экзамен  квалификационный</w:t>
            </w:r>
          </w:p>
        </w:tc>
        <w:tc>
          <w:tcPr>
            <w:tcW w:w="285" w:type="pct"/>
          </w:tcPr>
          <w:p w:rsidR="004C6595" w:rsidRPr="004C6595" w:rsidRDefault="004C6595" w:rsidP="004C6595">
            <w:pPr>
              <w:suppressAutoHyphens/>
              <w:spacing w:after="0" w:line="240" w:lineRule="auto"/>
              <w:jc w:val="center"/>
              <w:rPr>
                <w:rFonts w:ascii="Times New Roman" w:eastAsia="Times New Roman" w:hAnsi="Times New Roman" w:cs="Times New Roman"/>
                <w:b/>
                <w:sz w:val="20"/>
                <w:szCs w:val="20"/>
                <w:lang w:eastAsia="ru-RU"/>
              </w:rPr>
            </w:pPr>
            <w:r w:rsidRPr="004C6595">
              <w:rPr>
                <w:rFonts w:ascii="Times New Roman" w:eastAsia="Times New Roman" w:hAnsi="Times New Roman" w:cs="Times New Roman"/>
                <w:b/>
                <w:sz w:val="20"/>
                <w:szCs w:val="20"/>
                <w:lang w:eastAsia="ru-RU"/>
              </w:rPr>
              <w:t>6</w:t>
            </w:r>
          </w:p>
        </w:tc>
        <w:tc>
          <w:tcPr>
            <w:tcW w:w="2017" w:type="pct"/>
            <w:gridSpan w:val="7"/>
            <w:shd w:val="clear" w:color="auto" w:fill="D9D9D9"/>
          </w:tcPr>
          <w:p w:rsidR="004C6595" w:rsidRPr="004C6595" w:rsidRDefault="004C6595" w:rsidP="004C6595">
            <w:pPr>
              <w:spacing w:after="0" w:line="240" w:lineRule="auto"/>
              <w:rPr>
                <w:rFonts w:ascii="Times New Roman" w:eastAsia="Times New Roman" w:hAnsi="Times New Roman" w:cs="Times New Roman"/>
                <w:b/>
                <w:color w:val="000000" w:themeColor="text1"/>
                <w:sz w:val="20"/>
                <w:szCs w:val="20"/>
                <w:lang w:eastAsia="ru-RU"/>
              </w:rPr>
            </w:pPr>
            <w:r w:rsidRPr="004C6595">
              <w:rPr>
                <w:rFonts w:ascii="Times New Roman" w:eastAsia="Times New Roman" w:hAnsi="Times New Roman" w:cs="Times New Roman"/>
                <w:b/>
                <w:color w:val="FF0000"/>
                <w:sz w:val="20"/>
                <w:szCs w:val="20"/>
                <w:lang w:eastAsia="ru-RU"/>
              </w:rPr>
              <w:t xml:space="preserve">           </w:t>
            </w:r>
            <w:r w:rsidRPr="004C6595">
              <w:rPr>
                <w:rFonts w:ascii="Times New Roman" w:eastAsia="Times New Roman" w:hAnsi="Times New Roman" w:cs="Times New Roman"/>
                <w:b/>
                <w:color w:val="000000" w:themeColor="text1"/>
                <w:sz w:val="20"/>
                <w:szCs w:val="20"/>
                <w:lang w:eastAsia="ru-RU"/>
              </w:rPr>
              <w:t xml:space="preserve"> 6</w:t>
            </w:r>
          </w:p>
        </w:tc>
        <w:tc>
          <w:tcPr>
            <w:tcW w:w="642" w:type="pct"/>
            <w:tcBorders>
              <w:top w:val="nil"/>
            </w:tcBorders>
          </w:tcPr>
          <w:p w:rsidR="004C6595" w:rsidRPr="004C6595" w:rsidRDefault="004C6595" w:rsidP="004C6595">
            <w:pPr>
              <w:suppressAutoHyphens/>
              <w:spacing w:after="0" w:line="240" w:lineRule="auto"/>
              <w:jc w:val="center"/>
              <w:rPr>
                <w:rFonts w:ascii="Times New Roman" w:eastAsia="Times New Roman" w:hAnsi="Times New Roman" w:cs="Times New Roman"/>
                <w:b/>
                <w:sz w:val="20"/>
                <w:szCs w:val="20"/>
                <w:lang w:eastAsia="ru-RU"/>
              </w:rPr>
            </w:pPr>
            <w:r w:rsidRPr="004C6595">
              <w:rPr>
                <w:rFonts w:ascii="Times New Roman" w:eastAsia="Times New Roman" w:hAnsi="Times New Roman" w:cs="Times New Roman"/>
                <w:b/>
                <w:sz w:val="20"/>
                <w:szCs w:val="20"/>
                <w:lang w:eastAsia="ru-RU"/>
              </w:rPr>
              <w:t>-</w:t>
            </w:r>
          </w:p>
        </w:tc>
        <w:tc>
          <w:tcPr>
            <w:tcW w:w="406" w:type="pct"/>
          </w:tcPr>
          <w:p w:rsidR="004C6595" w:rsidRPr="004C6595" w:rsidRDefault="004C6595" w:rsidP="004C6595">
            <w:pPr>
              <w:spacing w:after="0" w:line="240" w:lineRule="auto"/>
              <w:jc w:val="center"/>
              <w:rPr>
                <w:rFonts w:ascii="Times New Roman" w:eastAsia="Times New Roman" w:hAnsi="Times New Roman" w:cs="Times New Roman"/>
                <w:b/>
                <w:sz w:val="20"/>
                <w:szCs w:val="20"/>
                <w:lang w:eastAsia="ru-RU"/>
              </w:rPr>
            </w:pPr>
          </w:p>
        </w:tc>
      </w:tr>
      <w:tr w:rsidR="004C6595" w:rsidRPr="004C6595" w:rsidTr="006A2950">
        <w:tc>
          <w:tcPr>
            <w:tcW w:w="653" w:type="pct"/>
          </w:tcPr>
          <w:p w:rsidR="004C6595" w:rsidRPr="004C6595" w:rsidRDefault="004C6595" w:rsidP="004C6595">
            <w:pPr>
              <w:spacing w:after="0" w:line="240" w:lineRule="auto"/>
              <w:rPr>
                <w:rFonts w:ascii="Times New Roman" w:eastAsia="Times New Roman" w:hAnsi="Times New Roman" w:cs="Times New Roman"/>
                <w:b/>
                <w:sz w:val="20"/>
                <w:szCs w:val="20"/>
                <w:lang w:eastAsia="ru-RU"/>
              </w:rPr>
            </w:pPr>
          </w:p>
        </w:tc>
        <w:tc>
          <w:tcPr>
            <w:tcW w:w="997" w:type="pct"/>
          </w:tcPr>
          <w:p w:rsidR="004C6595" w:rsidRPr="004C6595" w:rsidRDefault="004C6595" w:rsidP="004C6595">
            <w:pPr>
              <w:spacing w:after="0" w:line="240" w:lineRule="auto"/>
              <w:rPr>
                <w:rFonts w:ascii="Times New Roman" w:eastAsia="Times New Roman" w:hAnsi="Times New Roman" w:cs="Times New Roman"/>
                <w:b/>
                <w:sz w:val="20"/>
                <w:szCs w:val="20"/>
                <w:lang w:eastAsia="ru-RU"/>
              </w:rPr>
            </w:pPr>
            <w:r w:rsidRPr="004C6595">
              <w:rPr>
                <w:rFonts w:ascii="Times New Roman" w:eastAsia="Times New Roman" w:hAnsi="Times New Roman" w:cs="Times New Roman"/>
                <w:b/>
                <w:sz w:val="20"/>
                <w:szCs w:val="20"/>
                <w:lang w:eastAsia="ru-RU"/>
              </w:rPr>
              <w:t>Всего:</w:t>
            </w:r>
          </w:p>
        </w:tc>
        <w:tc>
          <w:tcPr>
            <w:tcW w:w="285" w:type="pct"/>
          </w:tcPr>
          <w:p w:rsidR="004C6595" w:rsidRPr="004C6595" w:rsidRDefault="004C6595" w:rsidP="004C6595">
            <w:pPr>
              <w:spacing w:after="0" w:line="240" w:lineRule="auto"/>
              <w:jc w:val="center"/>
              <w:rPr>
                <w:rFonts w:ascii="Times New Roman" w:eastAsia="Times New Roman" w:hAnsi="Times New Roman" w:cs="Times New Roman"/>
                <w:b/>
                <w:sz w:val="20"/>
                <w:szCs w:val="20"/>
                <w:lang w:eastAsia="ru-RU"/>
              </w:rPr>
            </w:pPr>
            <w:r w:rsidRPr="004C6595">
              <w:rPr>
                <w:rFonts w:ascii="Times New Roman" w:eastAsia="Times New Roman" w:hAnsi="Times New Roman" w:cs="Times New Roman"/>
                <w:b/>
                <w:sz w:val="20"/>
                <w:szCs w:val="20"/>
                <w:lang w:eastAsia="ru-RU"/>
              </w:rPr>
              <w:t>416</w:t>
            </w:r>
          </w:p>
        </w:tc>
        <w:tc>
          <w:tcPr>
            <w:tcW w:w="503" w:type="pct"/>
            <w:gridSpan w:val="2"/>
          </w:tcPr>
          <w:p w:rsidR="004C6595" w:rsidRPr="004C6595" w:rsidRDefault="004C6595" w:rsidP="004C6595">
            <w:pPr>
              <w:spacing w:after="0" w:line="240" w:lineRule="auto"/>
              <w:jc w:val="center"/>
              <w:rPr>
                <w:rFonts w:ascii="Times New Roman" w:eastAsia="Times New Roman" w:hAnsi="Times New Roman" w:cs="Times New Roman"/>
                <w:b/>
                <w:color w:val="000000" w:themeColor="text1"/>
                <w:sz w:val="20"/>
                <w:szCs w:val="20"/>
                <w:lang w:eastAsia="ru-RU"/>
              </w:rPr>
            </w:pPr>
            <w:r w:rsidRPr="004C6595">
              <w:rPr>
                <w:rFonts w:ascii="Times New Roman" w:eastAsia="Times New Roman" w:hAnsi="Times New Roman" w:cs="Times New Roman"/>
                <w:b/>
                <w:color w:val="000000" w:themeColor="text1"/>
                <w:sz w:val="20"/>
                <w:szCs w:val="20"/>
                <w:lang w:eastAsia="ru-RU"/>
              </w:rPr>
              <w:t>336</w:t>
            </w:r>
          </w:p>
          <w:p w:rsidR="004C6595" w:rsidRPr="004C6595" w:rsidRDefault="004C6595" w:rsidP="004C6595">
            <w:pPr>
              <w:spacing w:after="0" w:line="240" w:lineRule="auto"/>
              <w:jc w:val="center"/>
              <w:rPr>
                <w:rFonts w:ascii="Times New Roman" w:eastAsia="Times New Roman" w:hAnsi="Times New Roman" w:cs="Times New Roman"/>
                <w:b/>
                <w:sz w:val="20"/>
                <w:szCs w:val="20"/>
                <w:lang w:eastAsia="ru-RU"/>
              </w:rPr>
            </w:pPr>
          </w:p>
        </w:tc>
        <w:tc>
          <w:tcPr>
            <w:tcW w:w="512" w:type="pct"/>
            <w:gridSpan w:val="2"/>
          </w:tcPr>
          <w:p w:rsidR="004C6595" w:rsidRPr="004C6595" w:rsidRDefault="004C6595" w:rsidP="004C6595">
            <w:pPr>
              <w:spacing w:after="0" w:line="240" w:lineRule="auto"/>
              <w:jc w:val="center"/>
              <w:rPr>
                <w:rFonts w:ascii="Times New Roman" w:eastAsia="Times New Roman" w:hAnsi="Times New Roman" w:cs="Times New Roman"/>
                <w:b/>
                <w:sz w:val="20"/>
                <w:szCs w:val="20"/>
                <w:lang w:eastAsia="ru-RU"/>
              </w:rPr>
            </w:pPr>
            <w:r w:rsidRPr="004C6595">
              <w:rPr>
                <w:rFonts w:ascii="Times New Roman" w:eastAsia="Times New Roman" w:hAnsi="Times New Roman" w:cs="Times New Roman"/>
                <w:b/>
                <w:sz w:val="20"/>
                <w:szCs w:val="20"/>
                <w:lang w:eastAsia="ru-RU"/>
              </w:rPr>
              <w:t>72</w:t>
            </w:r>
          </w:p>
        </w:tc>
        <w:tc>
          <w:tcPr>
            <w:tcW w:w="353" w:type="pct"/>
          </w:tcPr>
          <w:p w:rsidR="004C6595" w:rsidRPr="004C6595" w:rsidRDefault="004C6595" w:rsidP="004C6595">
            <w:pPr>
              <w:spacing w:after="0" w:line="240" w:lineRule="auto"/>
              <w:jc w:val="center"/>
              <w:rPr>
                <w:rFonts w:ascii="Times New Roman" w:eastAsia="Times New Roman" w:hAnsi="Times New Roman" w:cs="Times New Roman"/>
                <w:b/>
                <w:sz w:val="20"/>
                <w:szCs w:val="20"/>
                <w:lang w:eastAsia="ru-RU"/>
              </w:rPr>
            </w:pPr>
            <w:r w:rsidRPr="004C6595">
              <w:rPr>
                <w:rFonts w:ascii="Times New Roman" w:eastAsia="Times New Roman" w:hAnsi="Times New Roman" w:cs="Times New Roman"/>
                <w:b/>
                <w:sz w:val="20"/>
                <w:szCs w:val="20"/>
                <w:lang w:eastAsia="ru-RU"/>
              </w:rPr>
              <w:t>-</w:t>
            </w:r>
          </w:p>
        </w:tc>
        <w:tc>
          <w:tcPr>
            <w:tcW w:w="649" w:type="pct"/>
            <w:gridSpan w:val="2"/>
          </w:tcPr>
          <w:p w:rsidR="004C6595" w:rsidRPr="004C6595" w:rsidRDefault="004C6595" w:rsidP="004C6595">
            <w:pPr>
              <w:spacing w:after="0" w:line="240" w:lineRule="auto"/>
              <w:jc w:val="center"/>
              <w:rPr>
                <w:rFonts w:ascii="Times New Roman" w:eastAsia="Times New Roman" w:hAnsi="Times New Roman" w:cs="Times New Roman"/>
                <w:b/>
                <w:sz w:val="20"/>
                <w:szCs w:val="20"/>
                <w:lang w:eastAsia="ru-RU"/>
              </w:rPr>
            </w:pPr>
            <w:r w:rsidRPr="004C6595">
              <w:rPr>
                <w:rFonts w:ascii="Times New Roman" w:eastAsia="Times New Roman" w:hAnsi="Times New Roman" w:cs="Times New Roman"/>
                <w:b/>
                <w:sz w:val="20"/>
                <w:szCs w:val="20"/>
                <w:lang w:eastAsia="ru-RU"/>
              </w:rPr>
              <w:t>36</w:t>
            </w:r>
          </w:p>
        </w:tc>
        <w:tc>
          <w:tcPr>
            <w:tcW w:w="642" w:type="pct"/>
          </w:tcPr>
          <w:p w:rsidR="004C6595" w:rsidRPr="004C6595" w:rsidRDefault="004C6595" w:rsidP="004C6595">
            <w:pPr>
              <w:spacing w:after="0" w:line="240" w:lineRule="auto"/>
              <w:jc w:val="center"/>
              <w:rPr>
                <w:rFonts w:ascii="Times New Roman" w:eastAsia="Times New Roman" w:hAnsi="Times New Roman" w:cs="Times New Roman"/>
                <w:b/>
                <w:sz w:val="20"/>
                <w:szCs w:val="20"/>
                <w:lang w:eastAsia="ru-RU"/>
              </w:rPr>
            </w:pPr>
            <w:r w:rsidRPr="004C6595">
              <w:rPr>
                <w:rFonts w:ascii="Times New Roman" w:eastAsia="Times New Roman" w:hAnsi="Times New Roman" w:cs="Times New Roman"/>
                <w:b/>
                <w:sz w:val="20"/>
                <w:szCs w:val="20"/>
                <w:lang w:eastAsia="ru-RU"/>
              </w:rPr>
              <w:t>36</w:t>
            </w:r>
          </w:p>
        </w:tc>
        <w:tc>
          <w:tcPr>
            <w:tcW w:w="406" w:type="pct"/>
          </w:tcPr>
          <w:p w:rsidR="004C6595" w:rsidRPr="004C6595" w:rsidRDefault="004C6595" w:rsidP="004C6595">
            <w:pPr>
              <w:spacing w:after="0" w:line="240" w:lineRule="auto"/>
              <w:jc w:val="center"/>
              <w:rPr>
                <w:rFonts w:ascii="Times New Roman" w:eastAsia="Times New Roman" w:hAnsi="Times New Roman" w:cs="Times New Roman"/>
                <w:b/>
                <w:sz w:val="20"/>
                <w:szCs w:val="20"/>
                <w:lang w:eastAsia="ru-RU"/>
              </w:rPr>
            </w:pPr>
            <w:r w:rsidRPr="004C6595">
              <w:rPr>
                <w:rFonts w:ascii="Times New Roman" w:eastAsia="Times New Roman" w:hAnsi="Times New Roman" w:cs="Times New Roman"/>
                <w:b/>
                <w:sz w:val="20"/>
                <w:szCs w:val="20"/>
                <w:lang w:eastAsia="ru-RU"/>
              </w:rPr>
              <w:t>8</w:t>
            </w:r>
          </w:p>
        </w:tc>
      </w:tr>
    </w:tbl>
    <w:p w:rsidR="0093346B" w:rsidRDefault="0093346B" w:rsidP="0093346B">
      <w:pPr>
        <w:widowControl w:val="0"/>
        <w:overflowPunct w:val="0"/>
        <w:autoSpaceDE w:val="0"/>
        <w:autoSpaceDN w:val="0"/>
        <w:adjustRightInd w:val="0"/>
        <w:spacing w:after="0" w:line="240" w:lineRule="auto"/>
        <w:ind w:left="1740"/>
        <w:rPr>
          <w:rFonts w:ascii="Times New Roman" w:hAnsi="Times New Roman" w:cs="Times New Roman"/>
          <w:b/>
          <w:bCs/>
          <w:color w:val="000000"/>
          <w:sz w:val="28"/>
          <w:szCs w:val="28"/>
        </w:rPr>
      </w:pPr>
    </w:p>
    <w:p w:rsidR="00411BE5" w:rsidRDefault="00411BE5">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9839BB" w:rsidRDefault="009839BB" w:rsidP="005C6BA4">
      <w:pPr>
        <w:widowControl w:val="0"/>
        <w:autoSpaceDE w:val="0"/>
        <w:autoSpaceDN w:val="0"/>
        <w:adjustRightInd w:val="0"/>
        <w:spacing w:before="60" w:after="0" w:line="316" w:lineRule="exact"/>
        <w:ind w:firstLine="739"/>
        <w:jc w:val="both"/>
        <w:rPr>
          <w:rFonts w:ascii="Times New Roman" w:hAnsi="Times New Roman"/>
          <w:sz w:val="28"/>
          <w:szCs w:val="28"/>
        </w:rPr>
      </w:pPr>
      <w:r>
        <w:rPr>
          <w:rFonts w:ascii="Times New Roman" w:hAnsi="Times New Roman"/>
          <w:b/>
          <w:bCs/>
          <w:position w:val="-1"/>
          <w:sz w:val="28"/>
          <w:szCs w:val="28"/>
        </w:rPr>
        <w:lastRenderedPageBreak/>
        <w:t>3.2.</w:t>
      </w:r>
      <w:r>
        <w:rPr>
          <w:rFonts w:ascii="Times New Roman" w:hAnsi="Times New Roman"/>
          <w:b/>
          <w:bCs/>
          <w:spacing w:val="-24"/>
          <w:position w:val="-1"/>
          <w:sz w:val="28"/>
          <w:szCs w:val="28"/>
        </w:rPr>
        <w:t xml:space="preserve"> </w:t>
      </w:r>
      <w:r w:rsidR="002C067C" w:rsidRPr="002C067C">
        <w:rPr>
          <w:rFonts w:ascii="Times New Roman" w:hAnsi="Times New Roman"/>
          <w:b/>
          <w:bCs/>
          <w:position w:val="-1"/>
          <w:sz w:val="28"/>
          <w:szCs w:val="28"/>
        </w:rPr>
        <w:t>Тематический план и содержание профессионального модуля (ПМ)</w:t>
      </w:r>
    </w:p>
    <w:p w:rsidR="0066702D" w:rsidRDefault="0066702D" w:rsidP="00844E96">
      <w:pPr>
        <w:widowControl w:val="0"/>
        <w:overflowPunct w:val="0"/>
        <w:autoSpaceDE w:val="0"/>
        <w:autoSpaceDN w:val="0"/>
        <w:adjustRightInd w:val="0"/>
        <w:spacing w:after="0" w:line="270" w:lineRule="auto"/>
        <w:ind w:left="60" w:right="40" w:firstLine="1135"/>
        <w:jc w:val="both"/>
        <w:rPr>
          <w:rFonts w:ascii="Times New Roman" w:hAnsi="Times New Roman" w:cs="Times New Roman"/>
          <w:sz w:val="20"/>
          <w:szCs w:val="20"/>
        </w:rPr>
      </w:pPr>
    </w:p>
    <w:p w:rsidR="00E6508E" w:rsidRDefault="00E6508E" w:rsidP="00844E96">
      <w:pPr>
        <w:widowControl w:val="0"/>
        <w:overflowPunct w:val="0"/>
        <w:autoSpaceDE w:val="0"/>
        <w:autoSpaceDN w:val="0"/>
        <w:adjustRightInd w:val="0"/>
        <w:spacing w:after="0" w:line="270" w:lineRule="auto"/>
        <w:ind w:left="60" w:right="40" w:firstLine="1135"/>
        <w:jc w:val="both"/>
        <w:rPr>
          <w:rFonts w:ascii="Times New Roman" w:hAnsi="Times New Roman" w:cs="Times New Roman"/>
          <w:sz w:val="20"/>
          <w:szCs w:val="20"/>
        </w:rPr>
      </w:pPr>
    </w:p>
    <w:tbl>
      <w:tblPr>
        <w:tblStyle w:val="a3"/>
        <w:tblW w:w="0" w:type="auto"/>
        <w:tblInd w:w="60" w:type="dxa"/>
        <w:tblLook w:val="04A0" w:firstRow="1" w:lastRow="0" w:firstColumn="1" w:lastColumn="0" w:noHBand="0" w:noVBand="1"/>
      </w:tblPr>
      <w:tblGrid>
        <w:gridCol w:w="5570"/>
        <w:gridCol w:w="8059"/>
        <w:gridCol w:w="814"/>
      </w:tblGrid>
      <w:tr w:rsidR="007F2F2F" w:rsidRPr="007F2F2F" w:rsidTr="007F2F2F">
        <w:tc>
          <w:tcPr>
            <w:tcW w:w="0" w:type="auto"/>
          </w:tcPr>
          <w:p w:rsidR="007F2F2F" w:rsidRPr="007F2F2F" w:rsidRDefault="007F2F2F" w:rsidP="007F2F2F">
            <w:pPr>
              <w:widowControl w:val="0"/>
              <w:autoSpaceDE w:val="0"/>
              <w:autoSpaceDN w:val="0"/>
              <w:adjustRightInd w:val="0"/>
              <w:ind w:firstLine="1"/>
              <w:jc w:val="center"/>
              <w:rPr>
                <w:rFonts w:ascii="Times New Roman" w:hAnsi="Times New Roman" w:cs="Times New Roman"/>
                <w:sz w:val="20"/>
                <w:szCs w:val="20"/>
              </w:rPr>
            </w:pPr>
            <w:r w:rsidRPr="007F2F2F">
              <w:rPr>
                <w:rFonts w:ascii="Times New Roman" w:hAnsi="Times New Roman" w:cs="Times New Roman"/>
                <w:b/>
                <w:bCs/>
                <w:sz w:val="20"/>
                <w:szCs w:val="20"/>
              </w:rPr>
              <w:t>Наименование разделов профессионального модуля</w:t>
            </w:r>
          </w:p>
          <w:p w:rsidR="007F2F2F" w:rsidRPr="007F2F2F" w:rsidRDefault="007F2F2F" w:rsidP="007F2F2F">
            <w:pPr>
              <w:widowControl w:val="0"/>
              <w:autoSpaceDE w:val="0"/>
              <w:autoSpaceDN w:val="0"/>
              <w:adjustRightInd w:val="0"/>
              <w:jc w:val="center"/>
              <w:rPr>
                <w:rFonts w:ascii="Times New Roman" w:hAnsi="Times New Roman" w:cs="Times New Roman"/>
                <w:sz w:val="20"/>
                <w:szCs w:val="20"/>
              </w:rPr>
            </w:pPr>
            <w:r w:rsidRPr="007F2F2F">
              <w:rPr>
                <w:rFonts w:ascii="Times New Roman" w:hAnsi="Times New Roman" w:cs="Times New Roman"/>
                <w:b/>
                <w:bCs/>
                <w:sz w:val="20"/>
                <w:szCs w:val="20"/>
              </w:rPr>
              <w:t>(ПМ)</w:t>
            </w:r>
            <w:proofErr w:type="gramStart"/>
            <w:r w:rsidRPr="007F2F2F">
              <w:rPr>
                <w:rFonts w:ascii="Times New Roman" w:hAnsi="Times New Roman" w:cs="Times New Roman"/>
                <w:b/>
                <w:bCs/>
                <w:sz w:val="20"/>
                <w:szCs w:val="20"/>
              </w:rPr>
              <w:t>,м</w:t>
            </w:r>
            <w:proofErr w:type="gramEnd"/>
            <w:r w:rsidRPr="007F2F2F">
              <w:rPr>
                <w:rFonts w:ascii="Times New Roman" w:hAnsi="Times New Roman" w:cs="Times New Roman"/>
                <w:b/>
                <w:bCs/>
                <w:sz w:val="20"/>
                <w:szCs w:val="20"/>
              </w:rPr>
              <w:t>еждисциплинарных</w:t>
            </w:r>
          </w:p>
          <w:p w:rsidR="007F2F2F" w:rsidRPr="007F2F2F" w:rsidRDefault="007F2F2F" w:rsidP="007F2F2F">
            <w:pPr>
              <w:widowControl w:val="0"/>
              <w:overflowPunct w:val="0"/>
              <w:autoSpaceDE w:val="0"/>
              <w:autoSpaceDN w:val="0"/>
              <w:adjustRightInd w:val="0"/>
              <w:jc w:val="center"/>
              <w:rPr>
                <w:rFonts w:ascii="Times New Roman" w:hAnsi="Times New Roman" w:cs="Times New Roman"/>
                <w:sz w:val="20"/>
                <w:szCs w:val="20"/>
              </w:rPr>
            </w:pPr>
            <w:r w:rsidRPr="007F2F2F">
              <w:rPr>
                <w:rFonts w:ascii="Times New Roman" w:hAnsi="Times New Roman" w:cs="Times New Roman"/>
                <w:b/>
                <w:bCs/>
                <w:sz w:val="20"/>
                <w:szCs w:val="20"/>
              </w:rPr>
              <w:t>курсов (МДК</w:t>
            </w:r>
            <w:proofErr w:type="gramStart"/>
            <w:r w:rsidRPr="007F2F2F">
              <w:rPr>
                <w:rFonts w:ascii="Times New Roman" w:hAnsi="Times New Roman" w:cs="Times New Roman"/>
                <w:b/>
                <w:bCs/>
                <w:sz w:val="20"/>
                <w:szCs w:val="20"/>
              </w:rPr>
              <w:t>)и</w:t>
            </w:r>
            <w:proofErr w:type="gramEnd"/>
            <w:r w:rsidRPr="007F2F2F">
              <w:rPr>
                <w:rFonts w:ascii="Times New Roman" w:hAnsi="Times New Roman" w:cs="Times New Roman"/>
                <w:b/>
                <w:bCs/>
                <w:sz w:val="20"/>
                <w:szCs w:val="20"/>
              </w:rPr>
              <w:t xml:space="preserve"> тем</w:t>
            </w:r>
          </w:p>
        </w:tc>
        <w:tc>
          <w:tcPr>
            <w:tcW w:w="0" w:type="auto"/>
          </w:tcPr>
          <w:p w:rsidR="007F2F2F" w:rsidRPr="007F2F2F" w:rsidRDefault="007F2F2F" w:rsidP="007F2F2F">
            <w:pPr>
              <w:widowControl w:val="0"/>
              <w:overflowPunct w:val="0"/>
              <w:autoSpaceDE w:val="0"/>
              <w:autoSpaceDN w:val="0"/>
              <w:adjustRightInd w:val="0"/>
              <w:jc w:val="center"/>
              <w:rPr>
                <w:rFonts w:ascii="Times New Roman" w:hAnsi="Times New Roman" w:cs="Times New Roman"/>
                <w:sz w:val="20"/>
                <w:szCs w:val="20"/>
              </w:rPr>
            </w:pPr>
            <w:r w:rsidRPr="007F2F2F">
              <w:rPr>
                <w:rFonts w:ascii="Times New Roman" w:hAnsi="Times New Roman" w:cs="Times New Roman"/>
                <w:b/>
                <w:bCs/>
                <w:sz w:val="20"/>
                <w:szCs w:val="20"/>
              </w:rPr>
              <w:t xml:space="preserve">Содержание учебного материала, лабораторные работы и практические занятия, самостоятельная работа </w:t>
            </w:r>
            <w:proofErr w:type="gramStart"/>
            <w:r w:rsidRPr="007F2F2F">
              <w:rPr>
                <w:rFonts w:ascii="Times New Roman" w:hAnsi="Times New Roman" w:cs="Times New Roman"/>
                <w:b/>
                <w:bCs/>
                <w:sz w:val="20"/>
                <w:szCs w:val="20"/>
              </w:rPr>
              <w:t>обучающихся</w:t>
            </w:r>
            <w:proofErr w:type="gramEnd"/>
            <w:r w:rsidRPr="007F2F2F">
              <w:rPr>
                <w:rFonts w:ascii="Times New Roman" w:hAnsi="Times New Roman" w:cs="Times New Roman"/>
                <w:b/>
                <w:bCs/>
                <w:sz w:val="20"/>
                <w:szCs w:val="20"/>
              </w:rPr>
              <w:t xml:space="preserve">, курсовая работа (проект) </w:t>
            </w:r>
            <w:r w:rsidRPr="007F2F2F">
              <w:rPr>
                <w:rFonts w:ascii="Times New Roman" w:hAnsi="Times New Roman" w:cs="Times New Roman"/>
                <w:bCs/>
                <w:sz w:val="20"/>
                <w:szCs w:val="20"/>
              </w:rPr>
              <w:t>(если предусмотрены)</w:t>
            </w:r>
          </w:p>
        </w:tc>
        <w:tc>
          <w:tcPr>
            <w:tcW w:w="0" w:type="auto"/>
          </w:tcPr>
          <w:p w:rsidR="007F2F2F" w:rsidRPr="007F2F2F" w:rsidRDefault="007F2F2F" w:rsidP="007F2F2F">
            <w:pPr>
              <w:widowControl w:val="0"/>
              <w:overflowPunct w:val="0"/>
              <w:autoSpaceDE w:val="0"/>
              <w:autoSpaceDN w:val="0"/>
              <w:adjustRightInd w:val="0"/>
              <w:jc w:val="center"/>
              <w:rPr>
                <w:rFonts w:ascii="Times New Roman" w:hAnsi="Times New Roman" w:cs="Times New Roman"/>
                <w:b/>
                <w:bCs/>
                <w:sz w:val="20"/>
                <w:szCs w:val="20"/>
              </w:rPr>
            </w:pPr>
            <w:r w:rsidRPr="007F2F2F">
              <w:rPr>
                <w:rFonts w:ascii="Times New Roman" w:hAnsi="Times New Roman" w:cs="Times New Roman"/>
                <w:b/>
                <w:bCs/>
                <w:sz w:val="20"/>
                <w:szCs w:val="20"/>
              </w:rPr>
              <w:t>Объем</w:t>
            </w:r>
          </w:p>
          <w:p w:rsidR="007F2F2F" w:rsidRPr="007F2F2F" w:rsidRDefault="007F2F2F" w:rsidP="007F2F2F">
            <w:pPr>
              <w:widowControl w:val="0"/>
              <w:overflowPunct w:val="0"/>
              <w:autoSpaceDE w:val="0"/>
              <w:autoSpaceDN w:val="0"/>
              <w:adjustRightInd w:val="0"/>
              <w:jc w:val="center"/>
              <w:rPr>
                <w:rFonts w:ascii="Times New Roman" w:hAnsi="Times New Roman" w:cs="Times New Roman"/>
                <w:sz w:val="20"/>
                <w:szCs w:val="20"/>
              </w:rPr>
            </w:pPr>
            <w:r w:rsidRPr="007F2F2F">
              <w:rPr>
                <w:rFonts w:ascii="Times New Roman" w:hAnsi="Times New Roman" w:cs="Times New Roman"/>
                <w:b/>
                <w:bCs/>
                <w:sz w:val="20"/>
                <w:szCs w:val="20"/>
              </w:rPr>
              <w:t>часов</w:t>
            </w:r>
          </w:p>
        </w:tc>
      </w:tr>
      <w:tr w:rsidR="007F2F2F" w:rsidRPr="007F2F2F" w:rsidTr="007F2F2F">
        <w:tc>
          <w:tcPr>
            <w:tcW w:w="0" w:type="auto"/>
          </w:tcPr>
          <w:p w:rsidR="007F2F2F" w:rsidRPr="007F2F2F" w:rsidRDefault="007F2F2F" w:rsidP="007F2F2F">
            <w:pPr>
              <w:widowControl w:val="0"/>
              <w:overflowPunct w:val="0"/>
              <w:autoSpaceDE w:val="0"/>
              <w:autoSpaceDN w:val="0"/>
              <w:adjustRightInd w:val="0"/>
              <w:jc w:val="center"/>
              <w:rPr>
                <w:rFonts w:ascii="Times New Roman" w:hAnsi="Times New Roman" w:cs="Times New Roman"/>
                <w:b/>
                <w:sz w:val="20"/>
                <w:szCs w:val="20"/>
              </w:rPr>
            </w:pPr>
            <w:r w:rsidRPr="007F2F2F">
              <w:rPr>
                <w:rFonts w:ascii="Times New Roman" w:hAnsi="Times New Roman" w:cs="Times New Roman"/>
                <w:b/>
                <w:sz w:val="20"/>
                <w:szCs w:val="20"/>
              </w:rPr>
              <w:t>1</w:t>
            </w:r>
          </w:p>
        </w:tc>
        <w:tc>
          <w:tcPr>
            <w:tcW w:w="0" w:type="auto"/>
          </w:tcPr>
          <w:p w:rsidR="007F2F2F" w:rsidRPr="007F2F2F" w:rsidRDefault="007F2F2F" w:rsidP="007F2F2F">
            <w:pPr>
              <w:widowControl w:val="0"/>
              <w:overflowPunct w:val="0"/>
              <w:autoSpaceDE w:val="0"/>
              <w:autoSpaceDN w:val="0"/>
              <w:adjustRightInd w:val="0"/>
              <w:jc w:val="center"/>
              <w:rPr>
                <w:rFonts w:ascii="Times New Roman" w:hAnsi="Times New Roman" w:cs="Times New Roman"/>
                <w:b/>
                <w:sz w:val="20"/>
                <w:szCs w:val="20"/>
              </w:rPr>
            </w:pPr>
            <w:r w:rsidRPr="007F2F2F">
              <w:rPr>
                <w:rFonts w:ascii="Times New Roman" w:hAnsi="Times New Roman" w:cs="Times New Roman"/>
                <w:b/>
                <w:sz w:val="20"/>
                <w:szCs w:val="20"/>
              </w:rPr>
              <w:t>2</w:t>
            </w:r>
          </w:p>
        </w:tc>
        <w:tc>
          <w:tcPr>
            <w:tcW w:w="0" w:type="auto"/>
          </w:tcPr>
          <w:p w:rsidR="007F2F2F" w:rsidRPr="007F2F2F" w:rsidRDefault="007F2F2F" w:rsidP="007F2F2F">
            <w:pPr>
              <w:widowControl w:val="0"/>
              <w:overflowPunct w:val="0"/>
              <w:autoSpaceDE w:val="0"/>
              <w:autoSpaceDN w:val="0"/>
              <w:adjustRightInd w:val="0"/>
              <w:jc w:val="center"/>
              <w:rPr>
                <w:rFonts w:ascii="Times New Roman" w:hAnsi="Times New Roman" w:cs="Times New Roman"/>
                <w:b/>
                <w:sz w:val="20"/>
                <w:szCs w:val="20"/>
              </w:rPr>
            </w:pPr>
            <w:r w:rsidRPr="007F2F2F">
              <w:rPr>
                <w:rFonts w:ascii="Times New Roman" w:hAnsi="Times New Roman" w:cs="Times New Roman"/>
                <w:b/>
                <w:sz w:val="20"/>
                <w:szCs w:val="20"/>
              </w:rPr>
              <w:t>3</w:t>
            </w:r>
          </w:p>
        </w:tc>
      </w:tr>
      <w:tr w:rsidR="007F2F2F" w:rsidRPr="007F2F2F" w:rsidTr="007F2F2F">
        <w:tc>
          <w:tcPr>
            <w:tcW w:w="0" w:type="auto"/>
          </w:tcPr>
          <w:p w:rsidR="007F2F2F" w:rsidRPr="007F2F2F" w:rsidRDefault="007F2F2F" w:rsidP="007F2F2F">
            <w:pPr>
              <w:widowControl w:val="0"/>
              <w:autoSpaceDE w:val="0"/>
              <w:autoSpaceDN w:val="0"/>
              <w:adjustRightInd w:val="0"/>
              <w:rPr>
                <w:rFonts w:ascii="Times New Roman" w:hAnsi="Times New Roman" w:cs="Times New Roman"/>
                <w:b/>
                <w:bCs/>
                <w:sz w:val="20"/>
                <w:szCs w:val="20"/>
              </w:rPr>
            </w:pPr>
            <w:r w:rsidRPr="007F2F2F">
              <w:rPr>
                <w:rFonts w:ascii="Times New Roman" w:hAnsi="Times New Roman" w:cs="Times New Roman"/>
                <w:b/>
                <w:bCs/>
                <w:sz w:val="20"/>
                <w:szCs w:val="20"/>
              </w:rPr>
              <w:t xml:space="preserve">МДК 01.01. </w:t>
            </w:r>
          </w:p>
          <w:p w:rsidR="007F2F2F" w:rsidRPr="007F2F2F" w:rsidRDefault="007F2F2F" w:rsidP="007F2F2F">
            <w:pPr>
              <w:widowControl w:val="0"/>
              <w:autoSpaceDE w:val="0"/>
              <w:autoSpaceDN w:val="0"/>
              <w:adjustRightInd w:val="0"/>
              <w:rPr>
                <w:rFonts w:ascii="Times New Roman" w:hAnsi="Times New Roman" w:cs="Times New Roman"/>
                <w:b/>
                <w:bCs/>
                <w:sz w:val="20"/>
                <w:szCs w:val="20"/>
              </w:rPr>
            </w:pPr>
            <w:r w:rsidRPr="007F2F2F">
              <w:rPr>
                <w:rFonts w:ascii="Times New Roman" w:hAnsi="Times New Roman" w:cs="Times New Roman"/>
                <w:b/>
                <w:bCs/>
                <w:sz w:val="20"/>
                <w:szCs w:val="20"/>
              </w:rPr>
              <w:t xml:space="preserve">Техническая </w:t>
            </w:r>
          </w:p>
          <w:p w:rsidR="007F2F2F" w:rsidRPr="007F2F2F" w:rsidRDefault="007F2F2F" w:rsidP="007F2F2F">
            <w:pPr>
              <w:widowControl w:val="0"/>
              <w:autoSpaceDE w:val="0"/>
              <w:autoSpaceDN w:val="0"/>
              <w:adjustRightInd w:val="0"/>
              <w:rPr>
                <w:rFonts w:ascii="Times New Roman" w:hAnsi="Times New Roman" w:cs="Times New Roman"/>
                <w:b/>
                <w:bCs/>
                <w:sz w:val="20"/>
                <w:szCs w:val="20"/>
              </w:rPr>
            </w:pPr>
            <w:r w:rsidRPr="007F2F2F">
              <w:rPr>
                <w:rFonts w:ascii="Times New Roman" w:hAnsi="Times New Roman" w:cs="Times New Roman"/>
                <w:b/>
                <w:bCs/>
                <w:sz w:val="20"/>
                <w:szCs w:val="20"/>
              </w:rPr>
              <w:t>эксплуатация</w:t>
            </w:r>
          </w:p>
          <w:p w:rsidR="007F2F2F" w:rsidRPr="007F2F2F" w:rsidRDefault="007F2F2F" w:rsidP="007F2F2F">
            <w:pPr>
              <w:widowControl w:val="0"/>
              <w:autoSpaceDE w:val="0"/>
              <w:autoSpaceDN w:val="0"/>
              <w:adjustRightInd w:val="0"/>
              <w:rPr>
                <w:rFonts w:ascii="Times New Roman" w:hAnsi="Times New Roman" w:cs="Times New Roman"/>
                <w:b/>
                <w:bCs/>
                <w:sz w:val="20"/>
                <w:szCs w:val="20"/>
              </w:rPr>
            </w:pPr>
            <w:r w:rsidRPr="007F2F2F">
              <w:rPr>
                <w:rFonts w:ascii="Times New Roman" w:hAnsi="Times New Roman" w:cs="Times New Roman"/>
                <w:b/>
                <w:bCs/>
                <w:sz w:val="20"/>
                <w:szCs w:val="20"/>
              </w:rPr>
              <w:t>железнодорожного пути</w:t>
            </w:r>
          </w:p>
          <w:p w:rsidR="007F2F2F" w:rsidRPr="007F2F2F" w:rsidRDefault="007F2F2F" w:rsidP="007F2F2F">
            <w:pPr>
              <w:widowControl w:val="0"/>
              <w:autoSpaceDE w:val="0"/>
              <w:autoSpaceDN w:val="0"/>
              <w:adjustRightInd w:val="0"/>
              <w:ind w:firstLine="112"/>
              <w:rPr>
                <w:rFonts w:ascii="Times New Roman" w:hAnsi="Times New Roman" w:cs="Times New Roman"/>
                <w:b/>
                <w:bCs/>
                <w:sz w:val="20"/>
                <w:szCs w:val="20"/>
              </w:rPr>
            </w:pPr>
            <w:r w:rsidRPr="007F2F2F">
              <w:rPr>
                <w:rFonts w:ascii="Times New Roman" w:hAnsi="Times New Roman" w:cs="Times New Roman"/>
                <w:b/>
                <w:bCs/>
                <w:sz w:val="20"/>
                <w:szCs w:val="20"/>
              </w:rPr>
              <w:t xml:space="preserve"> и сооружений</w:t>
            </w:r>
          </w:p>
          <w:p w:rsidR="007F2F2F" w:rsidRPr="007F2F2F" w:rsidRDefault="007F2F2F" w:rsidP="007F2F2F">
            <w:pPr>
              <w:widowControl w:val="0"/>
              <w:autoSpaceDE w:val="0"/>
              <w:autoSpaceDN w:val="0"/>
              <w:adjustRightInd w:val="0"/>
              <w:ind w:firstLine="112"/>
              <w:rPr>
                <w:rFonts w:ascii="Times New Roman" w:hAnsi="Times New Roman" w:cs="Times New Roman"/>
                <w:b/>
                <w:bCs/>
                <w:sz w:val="20"/>
                <w:szCs w:val="20"/>
              </w:rPr>
            </w:pPr>
            <w:r w:rsidRPr="007F2F2F">
              <w:rPr>
                <w:rFonts w:ascii="Times New Roman" w:hAnsi="Times New Roman" w:cs="Times New Roman"/>
                <w:b/>
                <w:bCs/>
                <w:sz w:val="20"/>
                <w:szCs w:val="20"/>
              </w:rPr>
              <w:t xml:space="preserve">Раздел ПМ 1. Организация </w:t>
            </w:r>
          </w:p>
          <w:p w:rsidR="007F2F2F" w:rsidRPr="007F2F2F" w:rsidRDefault="007F2F2F" w:rsidP="007F2F2F">
            <w:pPr>
              <w:widowControl w:val="0"/>
              <w:autoSpaceDE w:val="0"/>
              <w:autoSpaceDN w:val="0"/>
              <w:adjustRightInd w:val="0"/>
              <w:rPr>
                <w:rFonts w:ascii="Times New Roman" w:hAnsi="Times New Roman" w:cs="Times New Roman"/>
                <w:b/>
                <w:bCs/>
                <w:sz w:val="20"/>
                <w:szCs w:val="20"/>
              </w:rPr>
            </w:pPr>
            <w:r w:rsidRPr="007F2F2F">
              <w:rPr>
                <w:rFonts w:ascii="Times New Roman" w:hAnsi="Times New Roman" w:cs="Times New Roman"/>
                <w:b/>
                <w:bCs/>
                <w:sz w:val="20"/>
                <w:szCs w:val="20"/>
              </w:rPr>
              <w:t xml:space="preserve">эксплуатации </w:t>
            </w:r>
          </w:p>
          <w:p w:rsidR="007F2F2F" w:rsidRPr="007F2F2F" w:rsidRDefault="007F2F2F" w:rsidP="007F2F2F">
            <w:pPr>
              <w:widowControl w:val="0"/>
              <w:autoSpaceDE w:val="0"/>
              <w:autoSpaceDN w:val="0"/>
              <w:adjustRightInd w:val="0"/>
              <w:rPr>
                <w:rFonts w:ascii="Times New Roman" w:hAnsi="Times New Roman" w:cs="Times New Roman"/>
                <w:b/>
                <w:bCs/>
                <w:sz w:val="20"/>
                <w:szCs w:val="20"/>
              </w:rPr>
            </w:pPr>
            <w:r w:rsidRPr="007F2F2F">
              <w:rPr>
                <w:rFonts w:ascii="Times New Roman" w:hAnsi="Times New Roman" w:cs="Times New Roman"/>
                <w:b/>
                <w:bCs/>
                <w:sz w:val="20"/>
                <w:szCs w:val="20"/>
              </w:rPr>
              <w:t xml:space="preserve">подъемно-транспортных, </w:t>
            </w:r>
          </w:p>
          <w:p w:rsidR="007F2F2F" w:rsidRPr="007F2F2F" w:rsidRDefault="007F2F2F" w:rsidP="007F2F2F">
            <w:pPr>
              <w:widowControl w:val="0"/>
              <w:autoSpaceDE w:val="0"/>
              <w:autoSpaceDN w:val="0"/>
              <w:adjustRightInd w:val="0"/>
              <w:rPr>
                <w:rFonts w:ascii="Times New Roman" w:hAnsi="Times New Roman" w:cs="Times New Roman"/>
                <w:b/>
                <w:bCs/>
                <w:sz w:val="20"/>
                <w:szCs w:val="20"/>
              </w:rPr>
            </w:pPr>
            <w:r w:rsidRPr="007F2F2F">
              <w:rPr>
                <w:rFonts w:ascii="Times New Roman" w:hAnsi="Times New Roman" w:cs="Times New Roman"/>
                <w:b/>
                <w:bCs/>
                <w:sz w:val="20"/>
                <w:szCs w:val="20"/>
              </w:rPr>
              <w:t xml:space="preserve">строительных, дорожных машин </w:t>
            </w:r>
          </w:p>
          <w:p w:rsidR="007F2F2F" w:rsidRPr="007F2F2F" w:rsidRDefault="007F2F2F" w:rsidP="007F2F2F">
            <w:pPr>
              <w:widowControl w:val="0"/>
              <w:autoSpaceDE w:val="0"/>
              <w:autoSpaceDN w:val="0"/>
              <w:adjustRightInd w:val="0"/>
              <w:rPr>
                <w:rFonts w:ascii="Times New Roman" w:hAnsi="Times New Roman" w:cs="Times New Roman"/>
                <w:b/>
                <w:bCs/>
                <w:sz w:val="20"/>
                <w:szCs w:val="20"/>
              </w:rPr>
            </w:pPr>
            <w:r w:rsidRPr="007F2F2F">
              <w:rPr>
                <w:rFonts w:ascii="Times New Roman" w:hAnsi="Times New Roman" w:cs="Times New Roman"/>
                <w:b/>
                <w:bCs/>
                <w:sz w:val="20"/>
                <w:szCs w:val="20"/>
              </w:rPr>
              <w:t>и оборудования  при строительстве,</w:t>
            </w:r>
          </w:p>
          <w:p w:rsidR="007F2F2F" w:rsidRPr="007F2F2F" w:rsidRDefault="007F2F2F" w:rsidP="007F2F2F">
            <w:pPr>
              <w:widowControl w:val="0"/>
              <w:autoSpaceDE w:val="0"/>
              <w:autoSpaceDN w:val="0"/>
              <w:adjustRightInd w:val="0"/>
              <w:rPr>
                <w:rFonts w:ascii="Times New Roman" w:hAnsi="Times New Roman" w:cs="Times New Roman"/>
                <w:b/>
                <w:bCs/>
                <w:sz w:val="20"/>
                <w:szCs w:val="20"/>
              </w:rPr>
            </w:pPr>
            <w:proofErr w:type="gramStart"/>
            <w:r w:rsidRPr="007F2F2F">
              <w:rPr>
                <w:rFonts w:ascii="Times New Roman" w:hAnsi="Times New Roman" w:cs="Times New Roman"/>
                <w:b/>
                <w:bCs/>
                <w:sz w:val="20"/>
                <w:szCs w:val="20"/>
              </w:rPr>
              <w:t>содержании</w:t>
            </w:r>
            <w:proofErr w:type="gramEnd"/>
            <w:r w:rsidRPr="007F2F2F">
              <w:rPr>
                <w:rFonts w:ascii="Times New Roman" w:hAnsi="Times New Roman" w:cs="Times New Roman"/>
                <w:b/>
                <w:bCs/>
                <w:sz w:val="20"/>
                <w:szCs w:val="20"/>
              </w:rPr>
              <w:t xml:space="preserve"> и ремонте</w:t>
            </w:r>
          </w:p>
          <w:p w:rsidR="007F2F2F" w:rsidRPr="007F2F2F" w:rsidRDefault="007F2F2F" w:rsidP="007F2F2F">
            <w:pPr>
              <w:widowControl w:val="0"/>
              <w:autoSpaceDE w:val="0"/>
              <w:autoSpaceDN w:val="0"/>
              <w:adjustRightInd w:val="0"/>
              <w:rPr>
                <w:rFonts w:ascii="Times New Roman" w:hAnsi="Times New Roman" w:cs="Times New Roman"/>
                <w:sz w:val="20"/>
                <w:szCs w:val="20"/>
              </w:rPr>
            </w:pPr>
            <w:r w:rsidRPr="007F2F2F">
              <w:rPr>
                <w:rFonts w:ascii="Times New Roman" w:hAnsi="Times New Roman" w:cs="Times New Roman"/>
                <w:b/>
                <w:bCs/>
                <w:sz w:val="20"/>
                <w:szCs w:val="20"/>
              </w:rPr>
              <w:t>железнодорожного пути</w:t>
            </w:r>
          </w:p>
        </w:tc>
        <w:tc>
          <w:tcPr>
            <w:tcW w:w="0" w:type="auto"/>
          </w:tcPr>
          <w:p w:rsidR="007F2F2F" w:rsidRPr="007F2F2F" w:rsidRDefault="007F2F2F" w:rsidP="007F2F2F">
            <w:pPr>
              <w:jc w:val="center"/>
              <w:rPr>
                <w:rFonts w:ascii="Times New Roman" w:hAnsi="Times New Roman" w:cs="Times New Roman"/>
                <w:sz w:val="20"/>
                <w:szCs w:val="20"/>
              </w:rPr>
            </w:pPr>
            <w:r w:rsidRPr="007F2F2F">
              <w:rPr>
                <w:rFonts w:ascii="Times New Roman" w:hAnsi="Times New Roman" w:cs="Times New Roman"/>
                <w:b/>
                <w:sz w:val="20"/>
                <w:szCs w:val="20"/>
              </w:rPr>
              <w:t>Наименование раздела</w:t>
            </w:r>
          </w:p>
        </w:tc>
        <w:tc>
          <w:tcPr>
            <w:tcW w:w="0" w:type="auto"/>
          </w:tcPr>
          <w:p w:rsidR="007F2F2F" w:rsidRPr="007F2F2F" w:rsidRDefault="007F2F2F" w:rsidP="007F2F2F">
            <w:pPr>
              <w:widowControl w:val="0"/>
              <w:overflowPunct w:val="0"/>
              <w:autoSpaceDE w:val="0"/>
              <w:autoSpaceDN w:val="0"/>
              <w:adjustRightInd w:val="0"/>
              <w:jc w:val="center"/>
              <w:rPr>
                <w:rFonts w:ascii="Times New Roman" w:hAnsi="Times New Roman" w:cs="Times New Roman"/>
                <w:b/>
                <w:sz w:val="20"/>
                <w:szCs w:val="20"/>
              </w:rPr>
            </w:pPr>
            <w:r w:rsidRPr="007F2F2F">
              <w:rPr>
                <w:rFonts w:ascii="Times New Roman" w:hAnsi="Times New Roman" w:cs="Times New Roman"/>
                <w:b/>
                <w:sz w:val="20"/>
                <w:szCs w:val="20"/>
              </w:rPr>
              <w:t>196</w:t>
            </w:r>
          </w:p>
        </w:tc>
      </w:tr>
      <w:tr w:rsidR="007F2F2F" w:rsidRPr="007F2F2F" w:rsidTr="007F2F2F">
        <w:tc>
          <w:tcPr>
            <w:tcW w:w="0" w:type="auto"/>
          </w:tcPr>
          <w:p w:rsidR="007F2F2F" w:rsidRPr="007F2F2F" w:rsidRDefault="007F2F2F" w:rsidP="007F2F2F">
            <w:pPr>
              <w:widowControl w:val="0"/>
              <w:overflowPunct w:val="0"/>
              <w:autoSpaceDE w:val="0"/>
              <w:autoSpaceDN w:val="0"/>
              <w:adjustRightInd w:val="0"/>
              <w:rPr>
                <w:rFonts w:ascii="Times New Roman" w:hAnsi="Times New Roman" w:cs="Times New Roman"/>
                <w:sz w:val="20"/>
                <w:szCs w:val="20"/>
              </w:rPr>
            </w:pPr>
            <w:r w:rsidRPr="007F2F2F">
              <w:rPr>
                <w:rFonts w:ascii="Times New Roman" w:hAnsi="Times New Roman" w:cs="Times New Roman"/>
                <w:b/>
                <w:bCs/>
                <w:sz w:val="20"/>
                <w:szCs w:val="20"/>
              </w:rPr>
              <w:t>Тема  1.1.  Железнодорожный путь</w:t>
            </w:r>
          </w:p>
        </w:tc>
        <w:tc>
          <w:tcPr>
            <w:tcW w:w="0" w:type="auto"/>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r w:rsidRPr="007F2F2F">
              <w:rPr>
                <w:rFonts w:ascii="Times New Roman" w:hAnsi="Times New Roman" w:cs="Times New Roman"/>
                <w:b/>
                <w:bCs/>
                <w:sz w:val="20"/>
                <w:szCs w:val="20"/>
              </w:rPr>
              <w:t>Содержание</w:t>
            </w:r>
          </w:p>
        </w:tc>
        <w:tc>
          <w:tcPr>
            <w:tcW w:w="0" w:type="auto"/>
          </w:tcPr>
          <w:p w:rsidR="007F2F2F" w:rsidRPr="007F2F2F" w:rsidRDefault="00F52FD2" w:rsidP="007F2F2F">
            <w:pPr>
              <w:widowControl w:val="0"/>
              <w:overflowPunct w:val="0"/>
              <w:autoSpaceDE w:val="0"/>
              <w:autoSpaceDN w:val="0"/>
              <w:adjustRightInd w:val="0"/>
              <w:jc w:val="center"/>
              <w:rPr>
                <w:rFonts w:ascii="Times New Roman" w:hAnsi="Times New Roman" w:cs="Times New Roman"/>
                <w:b/>
                <w:sz w:val="20"/>
                <w:szCs w:val="20"/>
              </w:rPr>
            </w:pPr>
            <w:r>
              <w:rPr>
                <w:rFonts w:ascii="Times New Roman" w:hAnsi="Times New Roman" w:cs="Times New Roman"/>
                <w:b/>
                <w:color w:val="000000" w:themeColor="text1"/>
                <w:sz w:val="20"/>
                <w:szCs w:val="20"/>
              </w:rPr>
              <w:t>106</w:t>
            </w:r>
          </w:p>
        </w:tc>
      </w:tr>
      <w:tr w:rsidR="007F2F2F" w:rsidRPr="007F2F2F" w:rsidTr="007F2F2F">
        <w:tc>
          <w:tcPr>
            <w:tcW w:w="0" w:type="auto"/>
            <w:vMerge w:val="restart"/>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c>
          <w:tcPr>
            <w:tcW w:w="0" w:type="auto"/>
          </w:tcPr>
          <w:p w:rsidR="007F2F2F" w:rsidRPr="007F2F2F" w:rsidRDefault="007F2F2F" w:rsidP="007F2F2F">
            <w:pPr>
              <w:widowControl w:val="0"/>
              <w:autoSpaceDE w:val="0"/>
              <w:autoSpaceDN w:val="0"/>
              <w:adjustRightInd w:val="0"/>
              <w:rPr>
                <w:rFonts w:ascii="Times New Roman" w:hAnsi="Times New Roman" w:cs="Times New Roman"/>
                <w:sz w:val="20"/>
                <w:szCs w:val="20"/>
              </w:rPr>
            </w:pPr>
            <w:r w:rsidRPr="007F2F2F">
              <w:rPr>
                <w:rFonts w:ascii="Times New Roman" w:hAnsi="Times New Roman" w:cs="Times New Roman"/>
                <w:b/>
                <w:bCs/>
                <w:sz w:val="20"/>
                <w:szCs w:val="20"/>
              </w:rPr>
              <w:t>Земляное полотно</w:t>
            </w:r>
          </w:p>
          <w:p w:rsidR="007F2F2F" w:rsidRPr="007F2F2F" w:rsidRDefault="007F2F2F" w:rsidP="007F2F2F">
            <w:pPr>
              <w:widowControl w:val="0"/>
              <w:autoSpaceDE w:val="0"/>
              <w:autoSpaceDN w:val="0"/>
              <w:adjustRightInd w:val="0"/>
              <w:rPr>
                <w:rFonts w:ascii="Times New Roman" w:hAnsi="Times New Roman" w:cs="Times New Roman"/>
                <w:sz w:val="20"/>
                <w:szCs w:val="20"/>
              </w:rPr>
            </w:pPr>
            <w:r w:rsidRPr="007F2F2F">
              <w:rPr>
                <w:rFonts w:ascii="Times New Roman" w:hAnsi="Times New Roman" w:cs="Times New Roman"/>
                <w:sz w:val="20"/>
                <w:szCs w:val="20"/>
              </w:rPr>
              <w:t>Назначение и виды земляного полотна. Поперечные профили земляного полотна. Полоса отвода и охранная зона. Особенности устройства земляного полотна в сложных случаях. Водоотводные устройства и сооружения. Укрепительные и защитные устройства и сооружения. Деформации, повреждения и разрушения земляного полотна. Усиление земляного полотна для введения скоростного движения поездов</w:t>
            </w:r>
          </w:p>
        </w:tc>
        <w:tc>
          <w:tcPr>
            <w:tcW w:w="0" w:type="auto"/>
          </w:tcPr>
          <w:p w:rsidR="007F2F2F" w:rsidRPr="007F2F2F" w:rsidRDefault="007F2F2F" w:rsidP="007F2F2F">
            <w:pPr>
              <w:widowControl w:val="0"/>
              <w:overflowPunct w:val="0"/>
              <w:autoSpaceDE w:val="0"/>
              <w:autoSpaceDN w:val="0"/>
              <w:adjustRightInd w:val="0"/>
              <w:jc w:val="center"/>
              <w:rPr>
                <w:rFonts w:ascii="Times New Roman" w:hAnsi="Times New Roman" w:cs="Times New Roman"/>
                <w:sz w:val="20"/>
                <w:szCs w:val="20"/>
              </w:rPr>
            </w:pPr>
            <w:r w:rsidRPr="007F2F2F">
              <w:rPr>
                <w:rFonts w:ascii="Times New Roman" w:hAnsi="Times New Roman" w:cs="Times New Roman"/>
                <w:sz w:val="20"/>
                <w:szCs w:val="20"/>
              </w:rPr>
              <w:t>16</w:t>
            </w:r>
          </w:p>
        </w:tc>
      </w:tr>
      <w:tr w:rsidR="007F2F2F" w:rsidRPr="007F2F2F" w:rsidTr="007F2F2F">
        <w:tc>
          <w:tcPr>
            <w:tcW w:w="0" w:type="auto"/>
            <w:vMerge/>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c>
          <w:tcPr>
            <w:tcW w:w="0" w:type="auto"/>
          </w:tcPr>
          <w:p w:rsidR="007F2F2F" w:rsidRPr="007F2F2F" w:rsidRDefault="007F2F2F" w:rsidP="007F2F2F">
            <w:pPr>
              <w:widowControl w:val="0"/>
              <w:autoSpaceDE w:val="0"/>
              <w:autoSpaceDN w:val="0"/>
              <w:adjustRightInd w:val="0"/>
              <w:rPr>
                <w:rFonts w:ascii="Times New Roman" w:hAnsi="Times New Roman" w:cs="Times New Roman"/>
                <w:b/>
                <w:bCs/>
                <w:sz w:val="20"/>
                <w:szCs w:val="20"/>
              </w:rPr>
            </w:pPr>
            <w:r w:rsidRPr="007F2F2F">
              <w:rPr>
                <w:rFonts w:ascii="Times New Roman" w:hAnsi="Times New Roman" w:cs="Times New Roman"/>
                <w:b/>
                <w:bCs/>
                <w:sz w:val="20"/>
                <w:szCs w:val="20"/>
              </w:rPr>
              <w:t>Самостоятельная работа</w:t>
            </w:r>
          </w:p>
          <w:p w:rsidR="007F2F2F" w:rsidRPr="007F2F2F" w:rsidRDefault="007F2F2F" w:rsidP="007F2F2F">
            <w:pPr>
              <w:widowControl w:val="0"/>
              <w:autoSpaceDE w:val="0"/>
              <w:autoSpaceDN w:val="0"/>
              <w:adjustRightInd w:val="0"/>
              <w:rPr>
                <w:rFonts w:ascii="Times New Roman" w:hAnsi="Times New Roman" w:cs="Times New Roman"/>
                <w:b/>
                <w:bCs/>
                <w:sz w:val="20"/>
                <w:szCs w:val="20"/>
              </w:rPr>
            </w:pPr>
            <w:r w:rsidRPr="007F2F2F">
              <w:rPr>
                <w:rFonts w:ascii="Times New Roman" w:eastAsia="Arial Unicode MS" w:hAnsi="Times New Roman" w:cs="Times New Roman"/>
                <w:color w:val="000000"/>
                <w:sz w:val="20"/>
                <w:szCs w:val="20"/>
                <w:lang w:eastAsia="ru-RU"/>
              </w:rPr>
              <w:t>Подготовка к практическим занятиям с использованием методических рекомендаций преподавателя, оформление отчетов и подготовка к их защите</w:t>
            </w:r>
          </w:p>
        </w:tc>
        <w:tc>
          <w:tcPr>
            <w:tcW w:w="0" w:type="auto"/>
          </w:tcPr>
          <w:p w:rsidR="007F2F2F" w:rsidRPr="007F2F2F" w:rsidRDefault="007F2F2F" w:rsidP="007F2F2F">
            <w:pPr>
              <w:widowControl w:val="0"/>
              <w:overflowPunct w:val="0"/>
              <w:autoSpaceDE w:val="0"/>
              <w:autoSpaceDN w:val="0"/>
              <w:adjustRightInd w:val="0"/>
              <w:jc w:val="center"/>
              <w:rPr>
                <w:rFonts w:ascii="Times New Roman" w:hAnsi="Times New Roman" w:cs="Times New Roman"/>
                <w:sz w:val="20"/>
                <w:szCs w:val="20"/>
              </w:rPr>
            </w:pPr>
            <w:r w:rsidRPr="007F2F2F">
              <w:rPr>
                <w:rFonts w:ascii="Times New Roman" w:hAnsi="Times New Roman" w:cs="Times New Roman"/>
                <w:sz w:val="20"/>
                <w:szCs w:val="20"/>
              </w:rPr>
              <w:t>2</w:t>
            </w:r>
          </w:p>
        </w:tc>
      </w:tr>
      <w:tr w:rsidR="007F2F2F" w:rsidRPr="007F2F2F" w:rsidTr="007F2F2F">
        <w:tc>
          <w:tcPr>
            <w:tcW w:w="0" w:type="auto"/>
            <w:vMerge/>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c>
          <w:tcPr>
            <w:tcW w:w="0" w:type="auto"/>
          </w:tcPr>
          <w:p w:rsidR="007F2F2F" w:rsidRPr="007F2F2F" w:rsidRDefault="007F2F2F" w:rsidP="007F2F2F">
            <w:pPr>
              <w:widowControl w:val="0"/>
              <w:autoSpaceDE w:val="0"/>
              <w:autoSpaceDN w:val="0"/>
              <w:adjustRightInd w:val="0"/>
              <w:rPr>
                <w:rFonts w:ascii="Times New Roman" w:hAnsi="Times New Roman" w:cs="Times New Roman"/>
                <w:b/>
                <w:bCs/>
                <w:sz w:val="20"/>
                <w:szCs w:val="20"/>
              </w:rPr>
            </w:pPr>
            <w:r w:rsidRPr="007F2F2F">
              <w:rPr>
                <w:rFonts w:ascii="Times New Roman" w:hAnsi="Times New Roman" w:cs="Times New Roman"/>
                <w:b/>
                <w:bCs/>
                <w:sz w:val="20"/>
                <w:szCs w:val="20"/>
              </w:rPr>
              <w:t>Верхнее строение железнодорожного пути</w:t>
            </w:r>
          </w:p>
          <w:p w:rsidR="007F2F2F" w:rsidRPr="007F2F2F" w:rsidRDefault="007F2F2F" w:rsidP="007F2F2F">
            <w:pPr>
              <w:widowControl w:val="0"/>
              <w:autoSpaceDE w:val="0"/>
              <w:autoSpaceDN w:val="0"/>
              <w:adjustRightInd w:val="0"/>
              <w:rPr>
                <w:rFonts w:ascii="Times New Roman" w:hAnsi="Times New Roman" w:cs="Times New Roman"/>
                <w:sz w:val="20"/>
                <w:szCs w:val="20"/>
              </w:rPr>
            </w:pPr>
            <w:r w:rsidRPr="007F2F2F">
              <w:rPr>
                <w:rFonts w:ascii="Times New Roman" w:hAnsi="Times New Roman" w:cs="Times New Roman"/>
                <w:sz w:val="20"/>
                <w:szCs w:val="20"/>
              </w:rPr>
              <w:t>Назначение и классификация верхнего строения железнодорожного пути. Рельсы. Рельсовые опоры. Промежуточные рельсовые скрепления. Рельсовые стыки и стыковые скрепления. Балластный слой.</w:t>
            </w:r>
          </w:p>
          <w:p w:rsidR="007F2F2F" w:rsidRPr="007F2F2F" w:rsidRDefault="007F2F2F" w:rsidP="007F2F2F">
            <w:pPr>
              <w:widowControl w:val="0"/>
              <w:autoSpaceDE w:val="0"/>
              <w:autoSpaceDN w:val="0"/>
              <w:adjustRightInd w:val="0"/>
              <w:rPr>
                <w:rFonts w:ascii="Times New Roman" w:hAnsi="Times New Roman" w:cs="Times New Roman"/>
                <w:sz w:val="20"/>
                <w:szCs w:val="20"/>
              </w:rPr>
            </w:pPr>
            <w:r w:rsidRPr="007F2F2F">
              <w:rPr>
                <w:rFonts w:ascii="Times New Roman" w:hAnsi="Times New Roman" w:cs="Times New Roman"/>
                <w:sz w:val="20"/>
                <w:szCs w:val="20"/>
              </w:rPr>
              <w:t>Безбалластное строение железнодорожного пути новых и реконструируемых железнодорожных линий.   Верхнее строение пути в тоннелях, на мостах, путепроводах и в метрополитенах</w:t>
            </w:r>
          </w:p>
        </w:tc>
        <w:tc>
          <w:tcPr>
            <w:tcW w:w="0" w:type="auto"/>
          </w:tcPr>
          <w:p w:rsidR="007F2F2F" w:rsidRPr="007F2F2F" w:rsidRDefault="00F52FD2" w:rsidP="007F2F2F">
            <w:pPr>
              <w:jc w:val="center"/>
              <w:rPr>
                <w:rFonts w:ascii="Times New Roman" w:hAnsi="Times New Roman" w:cs="Times New Roman"/>
                <w:sz w:val="20"/>
                <w:szCs w:val="20"/>
              </w:rPr>
            </w:pPr>
            <w:r>
              <w:rPr>
                <w:rFonts w:ascii="Times New Roman" w:hAnsi="Times New Roman" w:cs="Times New Roman"/>
                <w:sz w:val="20"/>
                <w:szCs w:val="20"/>
              </w:rPr>
              <w:t>14</w:t>
            </w:r>
          </w:p>
        </w:tc>
      </w:tr>
      <w:tr w:rsidR="007F2F2F" w:rsidRPr="007F2F2F" w:rsidTr="007F2F2F">
        <w:tc>
          <w:tcPr>
            <w:tcW w:w="0" w:type="auto"/>
            <w:vMerge/>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c>
          <w:tcPr>
            <w:tcW w:w="0" w:type="auto"/>
          </w:tcPr>
          <w:p w:rsidR="007F2F2F" w:rsidRPr="007F2F2F" w:rsidRDefault="007F2F2F" w:rsidP="007F2F2F">
            <w:pPr>
              <w:widowControl w:val="0"/>
              <w:overflowPunct w:val="0"/>
              <w:autoSpaceDE w:val="0"/>
              <w:autoSpaceDN w:val="0"/>
              <w:adjustRightInd w:val="0"/>
              <w:jc w:val="both"/>
              <w:rPr>
                <w:rFonts w:ascii="Times New Roman" w:hAnsi="Times New Roman" w:cs="Times New Roman"/>
                <w:b/>
                <w:sz w:val="20"/>
                <w:szCs w:val="20"/>
              </w:rPr>
            </w:pPr>
            <w:r w:rsidRPr="007F2F2F">
              <w:rPr>
                <w:rFonts w:ascii="Times New Roman" w:hAnsi="Times New Roman" w:cs="Times New Roman"/>
                <w:b/>
                <w:sz w:val="20"/>
                <w:szCs w:val="20"/>
              </w:rPr>
              <w:t>Понятие и устройство рельсовой колеи</w:t>
            </w:r>
          </w:p>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r w:rsidRPr="007F2F2F">
              <w:rPr>
                <w:rFonts w:ascii="Times New Roman" w:hAnsi="Times New Roman" w:cs="Times New Roman"/>
                <w:sz w:val="20"/>
                <w:szCs w:val="20"/>
              </w:rPr>
              <w:t>Устройство рельсовой колеи на прямых участках железнодорожного пути. Устройство рельсовой колеи в кривых участках железнодорожного пути. Устройство рельсовой колеи на стрелочных переводах. Габариты</w:t>
            </w:r>
          </w:p>
        </w:tc>
        <w:tc>
          <w:tcPr>
            <w:tcW w:w="0" w:type="auto"/>
          </w:tcPr>
          <w:p w:rsidR="007F2F2F" w:rsidRPr="007F2F2F" w:rsidRDefault="007F2F2F" w:rsidP="007F2F2F">
            <w:pPr>
              <w:jc w:val="center"/>
              <w:rPr>
                <w:rFonts w:ascii="Times New Roman" w:hAnsi="Times New Roman" w:cs="Times New Roman"/>
                <w:sz w:val="20"/>
                <w:szCs w:val="20"/>
              </w:rPr>
            </w:pPr>
            <w:r w:rsidRPr="007F2F2F">
              <w:rPr>
                <w:rFonts w:ascii="Times New Roman" w:hAnsi="Times New Roman" w:cs="Times New Roman"/>
                <w:sz w:val="20"/>
                <w:szCs w:val="20"/>
              </w:rPr>
              <w:t>14</w:t>
            </w:r>
          </w:p>
        </w:tc>
      </w:tr>
      <w:tr w:rsidR="007F2F2F" w:rsidRPr="007F2F2F" w:rsidTr="007F2F2F">
        <w:tc>
          <w:tcPr>
            <w:tcW w:w="0" w:type="auto"/>
            <w:vMerge w:val="restart"/>
            <w:tcBorders>
              <w:top w:val="nil"/>
            </w:tcBorders>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c>
          <w:tcPr>
            <w:tcW w:w="0" w:type="auto"/>
          </w:tcPr>
          <w:p w:rsidR="007F2F2F" w:rsidRPr="007F2F2F" w:rsidRDefault="007F2F2F" w:rsidP="007F2F2F">
            <w:pPr>
              <w:widowControl w:val="0"/>
              <w:overflowPunct w:val="0"/>
              <w:autoSpaceDE w:val="0"/>
              <w:autoSpaceDN w:val="0"/>
              <w:adjustRightInd w:val="0"/>
              <w:jc w:val="both"/>
              <w:rPr>
                <w:rFonts w:ascii="Times New Roman" w:hAnsi="Times New Roman" w:cs="Times New Roman"/>
                <w:b/>
                <w:sz w:val="20"/>
                <w:szCs w:val="20"/>
              </w:rPr>
            </w:pPr>
            <w:r w:rsidRPr="007F2F2F">
              <w:rPr>
                <w:rFonts w:ascii="Times New Roman" w:hAnsi="Times New Roman" w:cs="Times New Roman"/>
                <w:b/>
                <w:sz w:val="20"/>
                <w:szCs w:val="20"/>
              </w:rPr>
              <w:t>Соединения и пересечения железнодорожных путей</w:t>
            </w:r>
          </w:p>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r w:rsidRPr="007F2F2F">
              <w:rPr>
                <w:rFonts w:ascii="Times New Roman" w:hAnsi="Times New Roman" w:cs="Times New Roman"/>
                <w:sz w:val="20"/>
                <w:szCs w:val="20"/>
              </w:rPr>
              <w:t>Вид соединений и пересечений. Обыкновенный одиночный стрелочный перевод. Расчет геометрических размеров обыкновенного одиночного стрелочного перевода. Эпюра стрелочного перевода. Перекрестные переводы, съезды, стрелочные улицы, глухие пересечения. Разбивка нормального съезда</w:t>
            </w:r>
          </w:p>
        </w:tc>
        <w:tc>
          <w:tcPr>
            <w:tcW w:w="0" w:type="auto"/>
          </w:tcPr>
          <w:p w:rsidR="007F2F2F" w:rsidRPr="007F2F2F" w:rsidRDefault="007F2F2F" w:rsidP="007F2F2F">
            <w:pPr>
              <w:jc w:val="center"/>
              <w:rPr>
                <w:rFonts w:ascii="Times New Roman" w:hAnsi="Times New Roman" w:cs="Times New Roman"/>
                <w:sz w:val="20"/>
                <w:szCs w:val="20"/>
              </w:rPr>
            </w:pPr>
            <w:r w:rsidRPr="007F2F2F">
              <w:rPr>
                <w:rFonts w:ascii="Times New Roman" w:hAnsi="Times New Roman" w:cs="Times New Roman"/>
                <w:sz w:val="20"/>
                <w:szCs w:val="20"/>
              </w:rPr>
              <w:t>14</w:t>
            </w:r>
          </w:p>
        </w:tc>
      </w:tr>
      <w:tr w:rsidR="007F2F2F" w:rsidRPr="007F2F2F" w:rsidTr="007F2F2F">
        <w:tc>
          <w:tcPr>
            <w:tcW w:w="0" w:type="auto"/>
            <w:vMerge/>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c>
          <w:tcPr>
            <w:tcW w:w="0" w:type="auto"/>
          </w:tcPr>
          <w:p w:rsidR="007F2F2F" w:rsidRPr="007F2F2F" w:rsidRDefault="007F2F2F" w:rsidP="007F2F2F">
            <w:pPr>
              <w:widowControl w:val="0"/>
              <w:overflowPunct w:val="0"/>
              <w:autoSpaceDE w:val="0"/>
              <w:autoSpaceDN w:val="0"/>
              <w:adjustRightInd w:val="0"/>
              <w:jc w:val="both"/>
              <w:rPr>
                <w:rFonts w:ascii="Times New Roman" w:hAnsi="Times New Roman" w:cs="Times New Roman"/>
                <w:b/>
                <w:sz w:val="20"/>
                <w:szCs w:val="20"/>
              </w:rPr>
            </w:pPr>
            <w:r w:rsidRPr="007F2F2F">
              <w:rPr>
                <w:rFonts w:ascii="Times New Roman" w:hAnsi="Times New Roman" w:cs="Times New Roman"/>
                <w:b/>
                <w:sz w:val="20"/>
                <w:szCs w:val="20"/>
              </w:rPr>
              <w:t>Железнодорожные переезды, путевые знаки и путевые заграждения</w:t>
            </w:r>
          </w:p>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r w:rsidRPr="007F2F2F">
              <w:rPr>
                <w:rFonts w:ascii="Times New Roman" w:hAnsi="Times New Roman" w:cs="Times New Roman"/>
                <w:sz w:val="20"/>
                <w:szCs w:val="20"/>
              </w:rPr>
              <w:t>Железнодорожные переезды и другие пересечения. Классификация железнодорожных переездов. Порядок определения категории переездов. Устройство и оборудование железнодорожных переездов. Путевые знаки и путевые заграждения</w:t>
            </w:r>
          </w:p>
        </w:tc>
        <w:tc>
          <w:tcPr>
            <w:tcW w:w="0" w:type="auto"/>
          </w:tcPr>
          <w:p w:rsidR="007F2F2F" w:rsidRPr="007F2F2F" w:rsidRDefault="007F2F2F" w:rsidP="007F2F2F">
            <w:pPr>
              <w:jc w:val="center"/>
              <w:rPr>
                <w:rFonts w:ascii="Times New Roman" w:hAnsi="Times New Roman" w:cs="Times New Roman"/>
                <w:sz w:val="20"/>
                <w:szCs w:val="20"/>
              </w:rPr>
            </w:pPr>
            <w:r w:rsidRPr="007F2F2F">
              <w:rPr>
                <w:rFonts w:ascii="Times New Roman" w:hAnsi="Times New Roman" w:cs="Times New Roman"/>
                <w:sz w:val="20"/>
                <w:szCs w:val="20"/>
              </w:rPr>
              <w:t>14</w:t>
            </w:r>
          </w:p>
        </w:tc>
      </w:tr>
      <w:tr w:rsidR="007F2F2F" w:rsidRPr="007F2F2F" w:rsidTr="007F2F2F">
        <w:tc>
          <w:tcPr>
            <w:tcW w:w="0" w:type="auto"/>
            <w:vMerge/>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c>
          <w:tcPr>
            <w:tcW w:w="0" w:type="auto"/>
          </w:tcPr>
          <w:p w:rsidR="007F2F2F" w:rsidRPr="007F2F2F" w:rsidRDefault="007F2F2F" w:rsidP="007F2F2F">
            <w:pPr>
              <w:widowControl w:val="0"/>
              <w:overflowPunct w:val="0"/>
              <w:autoSpaceDE w:val="0"/>
              <w:autoSpaceDN w:val="0"/>
              <w:adjustRightInd w:val="0"/>
              <w:jc w:val="both"/>
              <w:rPr>
                <w:rFonts w:ascii="Times New Roman" w:hAnsi="Times New Roman" w:cs="Times New Roman"/>
                <w:b/>
                <w:sz w:val="20"/>
                <w:szCs w:val="20"/>
              </w:rPr>
            </w:pPr>
            <w:r w:rsidRPr="007F2F2F">
              <w:rPr>
                <w:rFonts w:ascii="Times New Roman" w:hAnsi="Times New Roman" w:cs="Times New Roman"/>
                <w:b/>
                <w:sz w:val="20"/>
                <w:szCs w:val="20"/>
              </w:rPr>
              <w:t>Взаимодействие железнодорожного пути и железнодорожного подвижного состава</w:t>
            </w:r>
          </w:p>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r w:rsidRPr="007F2F2F">
              <w:rPr>
                <w:rFonts w:ascii="Times New Roman" w:hAnsi="Times New Roman" w:cs="Times New Roman"/>
                <w:sz w:val="20"/>
                <w:szCs w:val="20"/>
              </w:rPr>
              <w:t>Как устроены ходовые части железнодорожного подвижного состава.  Колебания вагонов и локомотивов при движении по железнодорожному пути. Вертикальные воздействия колес на рельсы. Горизонтальные поперечные и продольные силы, действующие на железнодорожный  путь. Закрепление  железнодорожного пути от угона</w:t>
            </w:r>
            <w:proofErr w:type="gramStart"/>
            <w:r w:rsidRPr="007F2F2F">
              <w:rPr>
                <w:rFonts w:ascii="Times New Roman" w:hAnsi="Times New Roman" w:cs="Times New Roman"/>
                <w:sz w:val="20"/>
                <w:szCs w:val="20"/>
              </w:rPr>
              <w:t>.Р</w:t>
            </w:r>
            <w:proofErr w:type="gramEnd"/>
            <w:r w:rsidRPr="007F2F2F">
              <w:rPr>
                <w:rFonts w:ascii="Times New Roman" w:hAnsi="Times New Roman" w:cs="Times New Roman"/>
                <w:sz w:val="20"/>
                <w:szCs w:val="20"/>
              </w:rPr>
              <w:t>абота железнодорожного пути под воздействием всех сил</w:t>
            </w:r>
          </w:p>
        </w:tc>
        <w:tc>
          <w:tcPr>
            <w:tcW w:w="0" w:type="auto"/>
          </w:tcPr>
          <w:p w:rsidR="007F2F2F" w:rsidRPr="007F2F2F" w:rsidRDefault="007F2F2F" w:rsidP="007F2F2F">
            <w:pPr>
              <w:jc w:val="center"/>
              <w:rPr>
                <w:rFonts w:ascii="Times New Roman" w:hAnsi="Times New Roman" w:cs="Times New Roman"/>
                <w:sz w:val="20"/>
                <w:szCs w:val="20"/>
              </w:rPr>
            </w:pPr>
            <w:r w:rsidRPr="007F2F2F">
              <w:rPr>
                <w:rFonts w:ascii="Times New Roman" w:hAnsi="Times New Roman" w:cs="Times New Roman"/>
                <w:sz w:val="20"/>
                <w:szCs w:val="20"/>
              </w:rPr>
              <w:t>16</w:t>
            </w:r>
          </w:p>
        </w:tc>
      </w:tr>
      <w:tr w:rsidR="007F2F2F" w:rsidRPr="007F2F2F" w:rsidTr="007F2F2F">
        <w:tc>
          <w:tcPr>
            <w:tcW w:w="0" w:type="auto"/>
            <w:vMerge/>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c>
          <w:tcPr>
            <w:tcW w:w="0" w:type="auto"/>
          </w:tcPr>
          <w:p w:rsidR="007F2F2F" w:rsidRPr="007F2F2F" w:rsidRDefault="007F2F2F" w:rsidP="007F2F2F">
            <w:pPr>
              <w:widowControl w:val="0"/>
              <w:overflowPunct w:val="0"/>
              <w:autoSpaceDE w:val="0"/>
              <w:autoSpaceDN w:val="0"/>
              <w:adjustRightInd w:val="0"/>
              <w:jc w:val="both"/>
              <w:rPr>
                <w:rFonts w:ascii="Times New Roman" w:hAnsi="Times New Roman" w:cs="Times New Roman"/>
                <w:b/>
                <w:sz w:val="20"/>
                <w:szCs w:val="20"/>
              </w:rPr>
            </w:pPr>
            <w:r w:rsidRPr="007F2F2F">
              <w:rPr>
                <w:rFonts w:ascii="Times New Roman" w:hAnsi="Times New Roman" w:cs="Times New Roman"/>
                <w:b/>
                <w:sz w:val="20"/>
                <w:szCs w:val="20"/>
              </w:rPr>
              <w:t>Практические занятия</w:t>
            </w:r>
          </w:p>
        </w:tc>
        <w:tc>
          <w:tcPr>
            <w:tcW w:w="0" w:type="auto"/>
            <w:vMerge w:val="restart"/>
          </w:tcPr>
          <w:p w:rsidR="007F2F2F" w:rsidRPr="007F2F2F" w:rsidRDefault="007F2F2F" w:rsidP="007F2F2F">
            <w:pPr>
              <w:widowControl w:val="0"/>
              <w:overflowPunct w:val="0"/>
              <w:autoSpaceDE w:val="0"/>
              <w:autoSpaceDN w:val="0"/>
              <w:adjustRightInd w:val="0"/>
              <w:jc w:val="both"/>
              <w:rPr>
                <w:rFonts w:ascii="Times New Roman" w:hAnsi="Times New Roman" w:cs="Times New Roman"/>
                <w:b/>
                <w:sz w:val="20"/>
                <w:szCs w:val="20"/>
              </w:rPr>
            </w:pPr>
            <w:r w:rsidRPr="007F2F2F">
              <w:rPr>
                <w:rFonts w:ascii="Times New Roman" w:hAnsi="Times New Roman" w:cs="Times New Roman"/>
                <w:b/>
                <w:sz w:val="20"/>
                <w:szCs w:val="20"/>
              </w:rPr>
              <w:t xml:space="preserve"> 18</w:t>
            </w:r>
          </w:p>
        </w:tc>
      </w:tr>
      <w:tr w:rsidR="007F2F2F" w:rsidRPr="007F2F2F" w:rsidTr="007F2F2F">
        <w:tc>
          <w:tcPr>
            <w:tcW w:w="0" w:type="auto"/>
            <w:vMerge/>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c>
          <w:tcPr>
            <w:tcW w:w="0" w:type="auto"/>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r w:rsidRPr="007F2F2F">
              <w:rPr>
                <w:rFonts w:ascii="Times New Roman" w:hAnsi="Times New Roman" w:cs="Times New Roman"/>
                <w:sz w:val="20"/>
                <w:szCs w:val="20"/>
              </w:rPr>
              <w:t>1.Определение размеров конструктивных элементов насыпей, выемок и балластной призмы по типовым нормальным поперечным профилям</w:t>
            </w:r>
          </w:p>
        </w:tc>
        <w:tc>
          <w:tcPr>
            <w:tcW w:w="0" w:type="auto"/>
            <w:vMerge/>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r>
      <w:tr w:rsidR="007F2F2F" w:rsidRPr="007F2F2F" w:rsidTr="007F2F2F">
        <w:tc>
          <w:tcPr>
            <w:tcW w:w="0" w:type="auto"/>
            <w:vMerge/>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c>
          <w:tcPr>
            <w:tcW w:w="0" w:type="auto"/>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r w:rsidRPr="007F2F2F">
              <w:rPr>
                <w:rFonts w:ascii="Times New Roman" w:hAnsi="Times New Roman" w:cs="Times New Roman"/>
                <w:sz w:val="20"/>
                <w:szCs w:val="20"/>
              </w:rPr>
              <w:t>2. Выполнение задания по изучению видов деформации, повреждений и разрушений земляного полотна и мер по их предупреждению и ликвидации</w:t>
            </w:r>
          </w:p>
        </w:tc>
        <w:tc>
          <w:tcPr>
            <w:tcW w:w="0" w:type="auto"/>
            <w:vMerge/>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r>
      <w:tr w:rsidR="007F2F2F" w:rsidRPr="007F2F2F" w:rsidTr="007F2F2F">
        <w:tc>
          <w:tcPr>
            <w:tcW w:w="0" w:type="auto"/>
            <w:vMerge/>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c>
          <w:tcPr>
            <w:tcW w:w="0" w:type="auto"/>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r w:rsidRPr="007F2F2F">
              <w:rPr>
                <w:rFonts w:ascii="Times New Roman" w:hAnsi="Times New Roman" w:cs="Times New Roman"/>
                <w:sz w:val="20"/>
                <w:szCs w:val="20"/>
              </w:rPr>
              <w:t>3.Составление сравнительной характеристики конструкций металлических и железобетонных мостов</w:t>
            </w:r>
          </w:p>
        </w:tc>
        <w:tc>
          <w:tcPr>
            <w:tcW w:w="0" w:type="auto"/>
            <w:vMerge/>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r>
      <w:tr w:rsidR="007F2F2F" w:rsidRPr="007F2F2F" w:rsidTr="007F2F2F">
        <w:tc>
          <w:tcPr>
            <w:tcW w:w="0" w:type="auto"/>
            <w:vMerge/>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c>
          <w:tcPr>
            <w:tcW w:w="0" w:type="auto"/>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r w:rsidRPr="007F2F2F">
              <w:rPr>
                <w:rFonts w:ascii="Times New Roman" w:hAnsi="Times New Roman" w:cs="Times New Roman"/>
                <w:sz w:val="20"/>
                <w:szCs w:val="20"/>
              </w:rPr>
              <w:t>4.Выполнение задания по изучению конструкции рельсов, их типов и элементов стыкового скрепления</w:t>
            </w:r>
          </w:p>
        </w:tc>
        <w:tc>
          <w:tcPr>
            <w:tcW w:w="0" w:type="auto"/>
            <w:vMerge/>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r>
      <w:tr w:rsidR="007F2F2F" w:rsidRPr="007F2F2F" w:rsidTr="007F2F2F">
        <w:tc>
          <w:tcPr>
            <w:tcW w:w="0" w:type="auto"/>
            <w:vMerge/>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c>
          <w:tcPr>
            <w:tcW w:w="0" w:type="auto"/>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r w:rsidRPr="007F2F2F">
              <w:rPr>
                <w:rFonts w:ascii="Times New Roman" w:hAnsi="Times New Roman" w:cs="Times New Roman"/>
                <w:sz w:val="20"/>
                <w:szCs w:val="20"/>
              </w:rPr>
              <w:t>5.Выполнение задания по изучению конструкции шпал, их типов, основных размеров и правил укладки</w:t>
            </w:r>
          </w:p>
        </w:tc>
        <w:tc>
          <w:tcPr>
            <w:tcW w:w="0" w:type="auto"/>
            <w:vMerge w:val="restart"/>
            <w:tcBorders>
              <w:top w:val="nil"/>
            </w:tcBorders>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r>
      <w:tr w:rsidR="007F2F2F" w:rsidRPr="007F2F2F" w:rsidTr="007F2F2F">
        <w:tc>
          <w:tcPr>
            <w:tcW w:w="0" w:type="auto"/>
            <w:vMerge/>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c>
          <w:tcPr>
            <w:tcW w:w="0" w:type="auto"/>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r w:rsidRPr="007F2F2F">
              <w:rPr>
                <w:rFonts w:ascii="Times New Roman" w:hAnsi="Times New Roman" w:cs="Times New Roman"/>
                <w:sz w:val="20"/>
                <w:szCs w:val="20"/>
              </w:rPr>
              <w:t>6.Выполнение задания по изучению конструкции стрелочных переводов, способов и методов проверки состояния стрелочного перевода</w:t>
            </w:r>
          </w:p>
        </w:tc>
        <w:tc>
          <w:tcPr>
            <w:tcW w:w="0" w:type="auto"/>
            <w:vMerge/>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r>
      <w:tr w:rsidR="007F2F2F" w:rsidRPr="007F2F2F" w:rsidTr="007F2F2F">
        <w:tc>
          <w:tcPr>
            <w:tcW w:w="0" w:type="auto"/>
            <w:vMerge/>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c>
          <w:tcPr>
            <w:tcW w:w="0" w:type="auto"/>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r w:rsidRPr="007F2F2F">
              <w:rPr>
                <w:rFonts w:ascii="Times New Roman" w:hAnsi="Times New Roman" w:cs="Times New Roman"/>
                <w:sz w:val="20"/>
                <w:szCs w:val="20"/>
              </w:rPr>
              <w:t>7.Выполнение задания по изучению обустройства железнодорожного переезда</w:t>
            </w:r>
          </w:p>
        </w:tc>
        <w:tc>
          <w:tcPr>
            <w:tcW w:w="0" w:type="auto"/>
            <w:vMerge/>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r>
      <w:tr w:rsidR="007F2F2F" w:rsidRPr="007F2F2F" w:rsidTr="007F2F2F">
        <w:tc>
          <w:tcPr>
            <w:tcW w:w="0" w:type="auto"/>
            <w:vMerge/>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c>
          <w:tcPr>
            <w:tcW w:w="0" w:type="auto"/>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r w:rsidRPr="007F2F2F">
              <w:rPr>
                <w:rFonts w:ascii="Times New Roman" w:hAnsi="Times New Roman" w:cs="Times New Roman"/>
                <w:sz w:val="20"/>
                <w:szCs w:val="20"/>
              </w:rPr>
              <w:t>8.Выполнение задания по изучению путевых и сигнальных знаков</w:t>
            </w:r>
          </w:p>
        </w:tc>
        <w:tc>
          <w:tcPr>
            <w:tcW w:w="0" w:type="auto"/>
            <w:vMerge/>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r>
      <w:tr w:rsidR="007F2F2F" w:rsidRPr="007F2F2F" w:rsidTr="007F2F2F">
        <w:tc>
          <w:tcPr>
            <w:tcW w:w="0" w:type="auto"/>
            <w:vMerge/>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c>
          <w:tcPr>
            <w:tcW w:w="0" w:type="auto"/>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r w:rsidRPr="007F2F2F">
              <w:rPr>
                <w:rFonts w:ascii="Times New Roman" w:hAnsi="Times New Roman" w:cs="Times New Roman"/>
                <w:sz w:val="20"/>
                <w:szCs w:val="20"/>
              </w:rPr>
              <w:t>9.Выполнение задания по изучению взаимодействия элементов железнодорожного пути и железнодорожного подвижного состава</w:t>
            </w:r>
          </w:p>
        </w:tc>
        <w:tc>
          <w:tcPr>
            <w:tcW w:w="0" w:type="auto"/>
            <w:vMerge/>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r>
      <w:tr w:rsidR="007F2F2F" w:rsidRPr="007F2F2F" w:rsidTr="007F2F2F">
        <w:tc>
          <w:tcPr>
            <w:tcW w:w="0" w:type="auto"/>
          </w:tcPr>
          <w:p w:rsidR="007F2F2F" w:rsidRPr="007F2F2F" w:rsidRDefault="007F2F2F" w:rsidP="007F2F2F">
            <w:pPr>
              <w:widowControl w:val="0"/>
              <w:overflowPunct w:val="0"/>
              <w:autoSpaceDE w:val="0"/>
              <w:autoSpaceDN w:val="0"/>
              <w:adjustRightInd w:val="0"/>
              <w:rPr>
                <w:rFonts w:ascii="Times New Roman" w:hAnsi="Times New Roman" w:cs="Times New Roman"/>
                <w:b/>
                <w:sz w:val="20"/>
                <w:szCs w:val="20"/>
              </w:rPr>
            </w:pPr>
            <w:r w:rsidRPr="007F2F2F">
              <w:rPr>
                <w:rFonts w:ascii="Times New Roman" w:hAnsi="Times New Roman" w:cs="Times New Roman"/>
                <w:b/>
                <w:sz w:val="20"/>
                <w:szCs w:val="20"/>
              </w:rPr>
              <w:t>Тема 1.2. Техническое</w:t>
            </w:r>
          </w:p>
          <w:p w:rsidR="007F2F2F" w:rsidRPr="007F2F2F" w:rsidRDefault="007F2F2F" w:rsidP="007F2F2F">
            <w:pPr>
              <w:widowControl w:val="0"/>
              <w:overflowPunct w:val="0"/>
              <w:autoSpaceDE w:val="0"/>
              <w:autoSpaceDN w:val="0"/>
              <w:adjustRightInd w:val="0"/>
              <w:rPr>
                <w:rFonts w:ascii="Times New Roman" w:hAnsi="Times New Roman" w:cs="Times New Roman"/>
                <w:sz w:val="20"/>
                <w:szCs w:val="20"/>
              </w:rPr>
            </w:pPr>
            <w:r w:rsidRPr="007F2F2F">
              <w:rPr>
                <w:rFonts w:ascii="Times New Roman" w:hAnsi="Times New Roman" w:cs="Times New Roman"/>
                <w:b/>
                <w:sz w:val="20"/>
                <w:szCs w:val="20"/>
              </w:rPr>
              <w:t>обслуживание и ремонт железнодорожного пути</w:t>
            </w:r>
          </w:p>
        </w:tc>
        <w:tc>
          <w:tcPr>
            <w:tcW w:w="0" w:type="auto"/>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r w:rsidRPr="007F2F2F">
              <w:rPr>
                <w:rFonts w:ascii="Times New Roman" w:hAnsi="Times New Roman" w:cs="Times New Roman"/>
                <w:b/>
                <w:bCs/>
                <w:sz w:val="20"/>
                <w:szCs w:val="20"/>
              </w:rPr>
              <w:t>Содержание</w:t>
            </w:r>
          </w:p>
        </w:tc>
        <w:tc>
          <w:tcPr>
            <w:tcW w:w="0" w:type="auto"/>
          </w:tcPr>
          <w:p w:rsidR="007F2F2F" w:rsidRPr="007F2F2F" w:rsidRDefault="00F52FD2" w:rsidP="007F2F2F">
            <w:pPr>
              <w:widowControl w:val="0"/>
              <w:overflowPunct w:val="0"/>
              <w:autoSpaceDE w:val="0"/>
              <w:autoSpaceDN w:val="0"/>
              <w:adjustRightInd w:val="0"/>
              <w:jc w:val="center"/>
              <w:rPr>
                <w:rFonts w:ascii="Times New Roman" w:hAnsi="Times New Roman" w:cs="Times New Roman"/>
                <w:b/>
                <w:sz w:val="20"/>
                <w:szCs w:val="20"/>
              </w:rPr>
            </w:pPr>
            <w:r>
              <w:rPr>
                <w:rFonts w:ascii="Times New Roman" w:hAnsi="Times New Roman" w:cs="Times New Roman"/>
                <w:b/>
                <w:color w:val="000000" w:themeColor="text1"/>
                <w:sz w:val="20"/>
                <w:szCs w:val="20"/>
              </w:rPr>
              <w:t>50</w:t>
            </w:r>
          </w:p>
        </w:tc>
      </w:tr>
      <w:tr w:rsidR="007F2F2F" w:rsidRPr="007F2F2F" w:rsidTr="007F2F2F">
        <w:tc>
          <w:tcPr>
            <w:tcW w:w="0" w:type="auto"/>
            <w:vMerge w:val="restart"/>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c>
          <w:tcPr>
            <w:tcW w:w="0" w:type="auto"/>
          </w:tcPr>
          <w:p w:rsidR="007F2F2F" w:rsidRPr="007F2F2F" w:rsidRDefault="007F2F2F" w:rsidP="007F2F2F">
            <w:pPr>
              <w:widowControl w:val="0"/>
              <w:overflowPunct w:val="0"/>
              <w:autoSpaceDE w:val="0"/>
              <w:autoSpaceDN w:val="0"/>
              <w:adjustRightInd w:val="0"/>
              <w:jc w:val="both"/>
              <w:rPr>
                <w:rFonts w:ascii="Times New Roman" w:hAnsi="Times New Roman" w:cs="Times New Roman"/>
                <w:b/>
                <w:sz w:val="20"/>
                <w:szCs w:val="20"/>
              </w:rPr>
            </w:pPr>
            <w:r w:rsidRPr="007F2F2F">
              <w:rPr>
                <w:rFonts w:ascii="Times New Roman" w:hAnsi="Times New Roman" w:cs="Times New Roman"/>
                <w:b/>
                <w:sz w:val="20"/>
                <w:szCs w:val="20"/>
              </w:rPr>
              <w:t>Основные положения по организации и ведению путевого хозяйства</w:t>
            </w:r>
          </w:p>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r w:rsidRPr="007F2F2F">
              <w:rPr>
                <w:rFonts w:ascii="Times New Roman" w:hAnsi="Times New Roman" w:cs="Times New Roman"/>
                <w:sz w:val="20"/>
                <w:szCs w:val="20"/>
              </w:rPr>
              <w:t xml:space="preserve">Организация и структура управления путевым хозяйством. Специализированные предприятия путевого хозяйства. Основы ведения путевого хозяйства: классификация железнодорожных путей; классификация путевых работ, технические условия и нормативы на </w:t>
            </w:r>
            <w:proofErr w:type="gramStart"/>
            <w:r w:rsidRPr="007F2F2F">
              <w:rPr>
                <w:rFonts w:ascii="Times New Roman" w:hAnsi="Times New Roman" w:cs="Times New Roman"/>
                <w:sz w:val="20"/>
                <w:szCs w:val="20"/>
              </w:rPr>
              <w:t>укладку</w:t>
            </w:r>
            <w:proofErr w:type="gramEnd"/>
            <w:r w:rsidRPr="007F2F2F">
              <w:rPr>
                <w:rFonts w:ascii="Times New Roman" w:hAnsi="Times New Roman" w:cs="Times New Roman"/>
                <w:sz w:val="20"/>
                <w:szCs w:val="20"/>
              </w:rPr>
              <w:t xml:space="preserve"> и ремонт железнодорожного пути, планирование и организация путевых работ. Основная документация по учету и контролю состояния железнодорожного </w:t>
            </w:r>
            <w:r w:rsidRPr="007F2F2F">
              <w:rPr>
                <w:rFonts w:ascii="Times New Roman" w:hAnsi="Times New Roman" w:cs="Times New Roman"/>
                <w:sz w:val="20"/>
                <w:szCs w:val="20"/>
              </w:rPr>
              <w:lastRenderedPageBreak/>
              <w:t>пути</w:t>
            </w:r>
          </w:p>
        </w:tc>
        <w:tc>
          <w:tcPr>
            <w:tcW w:w="0" w:type="auto"/>
          </w:tcPr>
          <w:p w:rsidR="007F2F2F" w:rsidRPr="007F2F2F" w:rsidRDefault="007F2F2F" w:rsidP="007F2F2F">
            <w:pPr>
              <w:widowControl w:val="0"/>
              <w:overflowPunct w:val="0"/>
              <w:autoSpaceDE w:val="0"/>
              <w:autoSpaceDN w:val="0"/>
              <w:adjustRightInd w:val="0"/>
              <w:jc w:val="center"/>
              <w:rPr>
                <w:rFonts w:ascii="Times New Roman" w:hAnsi="Times New Roman" w:cs="Times New Roman"/>
                <w:sz w:val="20"/>
                <w:szCs w:val="20"/>
              </w:rPr>
            </w:pPr>
            <w:r w:rsidRPr="007F2F2F">
              <w:rPr>
                <w:rFonts w:ascii="Times New Roman" w:hAnsi="Times New Roman" w:cs="Times New Roman"/>
                <w:sz w:val="20"/>
                <w:szCs w:val="20"/>
              </w:rPr>
              <w:lastRenderedPageBreak/>
              <w:t>8</w:t>
            </w:r>
          </w:p>
        </w:tc>
      </w:tr>
      <w:tr w:rsidR="007F2F2F" w:rsidRPr="007F2F2F" w:rsidTr="007F2F2F">
        <w:tc>
          <w:tcPr>
            <w:tcW w:w="0" w:type="auto"/>
            <w:vMerge/>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c>
          <w:tcPr>
            <w:tcW w:w="0" w:type="auto"/>
          </w:tcPr>
          <w:p w:rsidR="007F2F2F" w:rsidRPr="007F2F2F" w:rsidRDefault="007F2F2F" w:rsidP="007F2F2F">
            <w:pPr>
              <w:widowControl w:val="0"/>
              <w:overflowPunct w:val="0"/>
              <w:autoSpaceDE w:val="0"/>
              <w:autoSpaceDN w:val="0"/>
              <w:adjustRightInd w:val="0"/>
              <w:jc w:val="both"/>
              <w:rPr>
                <w:rFonts w:ascii="Times New Roman" w:hAnsi="Times New Roman" w:cs="Times New Roman"/>
                <w:b/>
                <w:sz w:val="20"/>
                <w:szCs w:val="20"/>
              </w:rPr>
            </w:pPr>
            <w:r w:rsidRPr="007F2F2F">
              <w:rPr>
                <w:rFonts w:ascii="Times New Roman" w:hAnsi="Times New Roman" w:cs="Times New Roman"/>
                <w:b/>
                <w:sz w:val="20"/>
                <w:szCs w:val="20"/>
              </w:rPr>
              <w:t>Техническое обслуживание железнодорожного пути</w:t>
            </w:r>
          </w:p>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r w:rsidRPr="007F2F2F">
              <w:rPr>
                <w:rFonts w:ascii="Times New Roman" w:hAnsi="Times New Roman" w:cs="Times New Roman"/>
                <w:sz w:val="20"/>
                <w:szCs w:val="20"/>
              </w:rPr>
              <w:t>Основные положения по техническому обслуживанию железнодорожного пути и сооружений.</w:t>
            </w:r>
          </w:p>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r w:rsidRPr="007F2F2F">
              <w:rPr>
                <w:rFonts w:ascii="Times New Roman" w:hAnsi="Times New Roman" w:cs="Times New Roman"/>
                <w:sz w:val="20"/>
                <w:szCs w:val="20"/>
              </w:rPr>
              <w:t>Текущее содержание верхнего строения железнодорожного пути. Содержание железнодорожного пути с железобетонными шпалами. Содержание бесстыкового железнодорожного пути. Содержание кривых участков железнодорожного пути. Содержание железнодорожного пути на участках с электрической тягой, автоблокировкой и централизацией. Содержание железнодорожного пути на участках скоростного движения поездов. Содержание земляного полотна, железнодорожных переездов, путевых и сигнальных знаков. Содержание железнодорожного пути на участках с пучинами</w:t>
            </w:r>
          </w:p>
        </w:tc>
        <w:tc>
          <w:tcPr>
            <w:tcW w:w="0" w:type="auto"/>
          </w:tcPr>
          <w:p w:rsidR="007F2F2F" w:rsidRPr="007F2F2F" w:rsidRDefault="007F2F2F" w:rsidP="007F2F2F">
            <w:pPr>
              <w:widowControl w:val="0"/>
              <w:overflowPunct w:val="0"/>
              <w:autoSpaceDE w:val="0"/>
              <w:autoSpaceDN w:val="0"/>
              <w:adjustRightInd w:val="0"/>
              <w:jc w:val="center"/>
              <w:rPr>
                <w:rFonts w:ascii="Times New Roman" w:hAnsi="Times New Roman" w:cs="Times New Roman"/>
                <w:sz w:val="20"/>
                <w:szCs w:val="20"/>
              </w:rPr>
            </w:pPr>
            <w:r w:rsidRPr="007F2F2F">
              <w:rPr>
                <w:rFonts w:ascii="Times New Roman" w:hAnsi="Times New Roman" w:cs="Times New Roman"/>
                <w:sz w:val="20"/>
                <w:szCs w:val="20"/>
              </w:rPr>
              <w:t>5</w:t>
            </w:r>
          </w:p>
        </w:tc>
      </w:tr>
      <w:tr w:rsidR="007F2F2F" w:rsidRPr="007F2F2F" w:rsidTr="007F2F2F">
        <w:tc>
          <w:tcPr>
            <w:tcW w:w="0" w:type="auto"/>
            <w:vMerge w:val="restart"/>
            <w:tcBorders>
              <w:top w:val="nil"/>
            </w:tcBorders>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c>
          <w:tcPr>
            <w:tcW w:w="0" w:type="auto"/>
            <w:tcBorders>
              <w:top w:val="nil"/>
              <w:bottom w:val="single" w:sz="4" w:space="0" w:color="auto"/>
            </w:tcBorders>
          </w:tcPr>
          <w:p w:rsidR="007F2F2F" w:rsidRPr="007F2F2F" w:rsidRDefault="007F2F2F" w:rsidP="007F2F2F">
            <w:pPr>
              <w:widowControl w:val="0"/>
              <w:overflowPunct w:val="0"/>
              <w:autoSpaceDE w:val="0"/>
              <w:autoSpaceDN w:val="0"/>
              <w:adjustRightInd w:val="0"/>
              <w:rPr>
                <w:rFonts w:ascii="Times New Roman" w:hAnsi="Times New Roman" w:cs="Times New Roman"/>
                <w:b/>
                <w:sz w:val="20"/>
                <w:szCs w:val="20"/>
              </w:rPr>
            </w:pPr>
            <w:r w:rsidRPr="007F2F2F">
              <w:rPr>
                <w:rFonts w:ascii="Times New Roman" w:hAnsi="Times New Roman" w:cs="Times New Roman"/>
                <w:b/>
                <w:sz w:val="20"/>
                <w:szCs w:val="20"/>
              </w:rPr>
              <w:t>Организация работ по текущему содержанию железнодорожного пути</w:t>
            </w:r>
          </w:p>
          <w:p w:rsidR="007F2F2F" w:rsidRPr="007F2F2F" w:rsidRDefault="007F2F2F" w:rsidP="007F2F2F">
            <w:pPr>
              <w:widowControl w:val="0"/>
              <w:overflowPunct w:val="0"/>
              <w:autoSpaceDE w:val="0"/>
              <w:autoSpaceDN w:val="0"/>
              <w:adjustRightInd w:val="0"/>
              <w:rPr>
                <w:rFonts w:ascii="Times New Roman" w:hAnsi="Times New Roman" w:cs="Times New Roman"/>
                <w:sz w:val="20"/>
                <w:szCs w:val="20"/>
              </w:rPr>
            </w:pPr>
            <w:r w:rsidRPr="007F2F2F">
              <w:rPr>
                <w:rFonts w:ascii="Times New Roman" w:hAnsi="Times New Roman" w:cs="Times New Roman"/>
                <w:sz w:val="20"/>
                <w:szCs w:val="20"/>
              </w:rPr>
              <w:t>Контроль технического состояния железнодорожного пути и сооружений. Организация работ по текущему содержанию железнодорожного пути. Технологические процессы производства работ. Планирование планово-предупредительных работ. Периодичность планово-предупредительных работ. Технологические процессы производства работ. Правила и технология выполнения путевых работ. Смена отдельных металлических частей стрелочного перевода. Разрядка температурных напряжений</w:t>
            </w:r>
          </w:p>
        </w:tc>
        <w:tc>
          <w:tcPr>
            <w:tcW w:w="0" w:type="auto"/>
            <w:tcBorders>
              <w:bottom w:val="single" w:sz="4" w:space="0" w:color="auto"/>
            </w:tcBorders>
          </w:tcPr>
          <w:p w:rsidR="007F2F2F" w:rsidRPr="007F2F2F" w:rsidRDefault="007F2F2F" w:rsidP="007F2F2F">
            <w:pPr>
              <w:widowControl w:val="0"/>
              <w:overflowPunct w:val="0"/>
              <w:autoSpaceDE w:val="0"/>
              <w:autoSpaceDN w:val="0"/>
              <w:adjustRightInd w:val="0"/>
              <w:jc w:val="center"/>
              <w:rPr>
                <w:rFonts w:ascii="Times New Roman" w:hAnsi="Times New Roman" w:cs="Times New Roman"/>
                <w:sz w:val="20"/>
                <w:szCs w:val="20"/>
              </w:rPr>
            </w:pPr>
            <w:r w:rsidRPr="007F2F2F">
              <w:rPr>
                <w:rFonts w:ascii="Times New Roman" w:hAnsi="Times New Roman" w:cs="Times New Roman"/>
                <w:sz w:val="20"/>
                <w:szCs w:val="20"/>
              </w:rPr>
              <w:t>4</w:t>
            </w:r>
          </w:p>
        </w:tc>
      </w:tr>
      <w:tr w:rsidR="007F2F2F" w:rsidRPr="007F2F2F" w:rsidTr="007F2F2F">
        <w:tc>
          <w:tcPr>
            <w:tcW w:w="0" w:type="auto"/>
            <w:vMerge/>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c>
          <w:tcPr>
            <w:tcW w:w="0" w:type="auto"/>
            <w:tcBorders>
              <w:top w:val="single" w:sz="4" w:space="0" w:color="auto"/>
              <w:bottom w:val="single" w:sz="4" w:space="0" w:color="auto"/>
            </w:tcBorders>
          </w:tcPr>
          <w:p w:rsidR="007F2F2F" w:rsidRPr="007F2F2F" w:rsidRDefault="007F2F2F" w:rsidP="007F2F2F">
            <w:pPr>
              <w:widowControl w:val="0"/>
              <w:overflowPunct w:val="0"/>
              <w:autoSpaceDE w:val="0"/>
              <w:autoSpaceDN w:val="0"/>
              <w:adjustRightInd w:val="0"/>
              <w:jc w:val="both"/>
              <w:rPr>
                <w:rFonts w:ascii="Times New Roman" w:hAnsi="Times New Roman" w:cs="Times New Roman"/>
                <w:b/>
                <w:sz w:val="20"/>
                <w:szCs w:val="20"/>
              </w:rPr>
            </w:pPr>
            <w:r w:rsidRPr="007F2F2F">
              <w:rPr>
                <w:rFonts w:ascii="Times New Roman" w:hAnsi="Times New Roman" w:cs="Times New Roman"/>
                <w:b/>
                <w:sz w:val="20"/>
                <w:szCs w:val="20"/>
              </w:rPr>
              <w:t>Ремонт железнодорожного пути</w:t>
            </w:r>
          </w:p>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r w:rsidRPr="007F2F2F">
              <w:rPr>
                <w:rFonts w:ascii="Times New Roman" w:hAnsi="Times New Roman" w:cs="Times New Roman"/>
                <w:sz w:val="20"/>
                <w:szCs w:val="20"/>
              </w:rPr>
              <w:t>Технические условия на проектирование ремонтов железнодорожного пути. Проектирование ремонтов железнодорожного пути. Методика разработки технологического процесса на отдельную работу. Методика разработки технологического процесса на комплекс путевых работ. Определение затрат труда и необходимой рабочей силы. Организация ремонта железнодорожного пути и технологические процессы производства работ. Организация ремонтных работ. Условия производства ремонтных работ. Основные требования к технологии ремонтно-путевых работ. Определение исходных данных. Организация ремонтно-путевых работ. Производственный состав путевой машинной станции (ПМС). Требования по обеспечению безопасности движения поездов при производстве путевых работ.</w:t>
            </w:r>
          </w:p>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r w:rsidRPr="007F2F2F">
              <w:rPr>
                <w:rFonts w:ascii="Times New Roman" w:hAnsi="Times New Roman" w:cs="Times New Roman"/>
                <w:sz w:val="20"/>
                <w:szCs w:val="20"/>
              </w:rPr>
              <w:t>Капитальный ремонт железнодорожного пути. Разборка звеньев путевой решетки на производственной базе. Требования безопасности при разборке и сборке звеньев путевой решетки. Примеры технологий ремонтов железнодорожного пути.</w:t>
            </w:r>
          </w:p>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r w:rsidRPr="007F2F2F">
              <w:rPr>
                <w:rFonts w:ascii="Times New Roman" w:hAnsi="Times New Roman" w:cs="Times New Roman"/>
                <w:sz w:val="20"/>
                <w:szCs w:val="20"/>
              </w:rPr>
              <w:t>Особенности организации ремонтных работ в технологические окна большой продолжительности. Особенности технологии ремонта бесстыкового железнодорожного пути и ремонта звеньевого железнодорожного пути с укладкой плетей бесстыкового железнодорожного пути. Требования безопасности при выполнении работ с применением железнодорожно-строительных машин.</w:t>
            </w:r>
          </w:p>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r w:rsidRPr="007F2F2F">
              <w:rPr>
                <w:rFonts w:ascii="Times New Roman" w:hAnsi="Times New Roman" w:cs="Times New Roman"/>
                <w:sz w:val="20"/>
                <w:szCs w:val="20"/>
              </w:rPr>
              <w:t xml:space="preserve">Усиленный средний ремонт железнодорожного пути. Средний ремонт железнодорожного пути. Подъемочный ремонт железнодорожного пути. Сплошная замена рельсов и металлических частей стрелочных переводов. Сплошная замена шпал. Капитальный ремонт земляного полотна. Классификация работ. Периодичность ремонтов земляного </w:t>
            </w:r>
            <w:r w:rsidRPr="007F2F2F">
              <w:rPr>
                <w:rFonts w:ascii="Times New Roman" w:hAnsi="Times New Roman" w:cs="Times New Roman"/>
                <w:sz w:val="20"/>
                <w:szCs w:val="20"/>
              </w:rPr>
              <w:lastRenderedPageBreak/>
              <w:t xml:space="preserve">полотна. Способы устранения деформаций земляного полотна. Ремонт и усиление земляного полотна по </w:t>
            </w:r>
            <w:proofErr w:type="gramStart"/>
            <w:r w:rsidRPr="007F2F2F">
              <w:rPr>
                <w:rFonts w:ascii="Times New Roman" w:hAnsi="Times New Roman" w:cs="Times New Roman"/>
                <w:sz w:val="20"/>
                <w:szCs w:val="20"/>
              </w:rPr>
              <w:t>индивидуальным проектам</w:t>
            </w:r>
            <w:proofErr w:type="gramEnd"/>
            <w:r w:rsidRPr="007F2F2F">
              <w:rPr>
                <w:rFonts w:ascii="Times New Roman" w:hAnsi="Times New Roman" w:cs="Times New Roman"/>
                <w:sz w:val="20"/>
                <w:szCs w:val="20"/>
              </w:rPr>
              <w:t>. Требования безопасности при содержании и ремонте земляного полотна и водоотводных сооружений. Капитальный ремонт железнодорожных переездов. Ремонт стрелочных переводов. Требования безопасности при замене стрелочных переводов. Правила приемки работ и технические условия на приемку работ по ремонту железнодорожного пути. Приемка выполненных работ по капитальному ремонту земляного полотна.</w:t>
            </w:r>
          </w:p>
        </w:tc>
        <w:tc>
          <w:tcPr>
            <w:tcW w:w="0" w:type="auto"/>
            <w:tcBorders>
              <w:top w:val="single" w:sz="4" w:space="0" w:color="auto"/>
              <w:bottom w:val="single" w:sz="4" w:space="0" w:color="auto"/>
            </w:tcBorders>
          </w:tcPr>
          <w:p w:rsidR="007F2F2F" w:rsidRPr="007F2F2F" w:rsidRDefault="00F52FD2" w:rsidP="007F2F2F">
            <w:pPr>
              <w:widowControl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10</w:t>
            </w:r>
          </w:p>
        </w:tc>
      </w:tr>
      <w:tr w:rsidR="007F2F2F" w:rsidRPr="007F2F2F" w:rsidTr="007F2F2F">
        <w:tc>
          <w:tcPr>
            <w:tcW w:w="0" w:type="auto"/>
            <w:vMerge/>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c>
          <w:tcPr>
            <w:tcW w:w="0" w:type="auto"/>
            <w:tcBorders>
              <w:top w:val="single" w:sz="4" w:space="0" w:color="auto"/>
              <w:bottom w:val="single" w:sz="4" w:space="0" w:color="auto"/>
            </w:tcBorders>
          </w:tcPr>
          <w:p w:rsidR="007F2F2F" w:rsidRPr="007F2F2F" w:rsidRDefault="007F2F2F" w:rsidP="007F2F2F">
            <w:pPr>
              <w:widowControl w:val="0"/>
              <w:overflowPunct w:val="0"/>
              <w:autoSpaceDE w:val="0"/>
              <w:autoSpaceDN w:val="0"/>
              <w:adjustRightInd w:val="0"/>
              <w:jc w:val="both"/>
              <w:rPr>
                <w:rFonts w:ascii="Times New Roman" w:hAnsi="Times New Roman" w:cs="Times New Roman"/>
                <w:b/>
                <w:sz w:val="20"/>
                <w:szCs w:val="20"/>
              </w:rPr>
            </w:pPr>
            <w:r w:rsidRPr="007F2F2F">
              <w:rPr>
                <w:rFonts w:ascii="Times New Roman" w:hAnsi="Times New Roman" w:cs="Times New Roman"/>
                <w:b/>
                <w:sz w:val="20"/>
                <w:szCs w:val="20"/>
              </w:rPr>
              <w:t>Ремонт элементов верхнего строения железнодорожного пути</w:t>
            </w:r>
          </w:p>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r w:rsidRPr="007F2F2F">
              <w:rPr>
                <w:rFonts w:ascii="Times New Roman" w:hAnsi="Times New Roman" w:cs="Times New Roman"/>
                <w:sz w:val="20"/>
                <w:szCs w:val="20"/>
              </w:rPr>
              <w:t>Ремонт рельсов. Ремонт металлических частей стрелочных переводов. Требования безопасности при выполнении сварочно-наплавочных работ. Ремонт шпал и брусьев</w:t>
            </w:r>
          </w:p>
        </w:tc>
        <w:tc>
          <w:tcPr>
            <w:tcW w:w="0" w:type="auto"/>
            <w:tcBorders>
              <w:top w:val="single" w:sz="4" w:space="0" w:color="auto"/>
              <w:bottom w:val="single" w:sz="4" w:space="0" w:color="auto"/>
            </w:tcBorders>
          </w:tcPr>
          <w:p w:rsidR="007F2F2F" w:rsidRPr="007F2F2F" w:rsidRDefault="007F2F2F" w:rsidP="007F2F2F">
            <w:pPr>
              <w:widowControl w:val="0"/>
              <w:overflowPunct w:val="0"/>
              <w:autoSpaceDE w:val="0"/>
              <w:autoSpaceDN w:val="0"/>
              <w:adjustRightInd w:val="0"/>
              <w:jc w:val="center"/>
              <w:rPr>
                <w:rFonts w:ascii="Times New Roman" w:hAnsi="Times New Roman" w:cs="Times New Roman"/>
                <w:sz w:val="20"/>
                <w:szCs w:val="20"/>
              </w:rPr>
            </w:pPr>
            <w:r w:rsidRPr="007F2F2F">
              <w:rPr>
                <w:rFonts w:ascii="Times New Roman" w:hAnsi="Times New Roman" w:cs="Times New Roman"/>
                <w:sz w:val="20"/>
                <w:szCs w:val="20"/>
              </w:rPr>
              <w:t>5</w:t>
            </w:r>
          </w:p>
        </w:tc>
      </w:tr>
      <w:tr w:rsidR="007F2F2F" w:rsidRPr="007F2F2F" w:rsidTr="007F2F2F">
        <w:tc>
          <w:tcPr>
            <w:tcW w:w="0" w:type="auto"/>
            <w:vMerge/>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c>
          <w:tcPr>
            <w:tcW w:w="0" w:type="auto"/>
            <w:tcBorders>
              <w:top w:val="single" w:sz="4" w:space="0" w:color="auto"/>
              <w:bottom w:val="single" w:sz="4" w:space="0" w:color="auto"/>
            </w:tcBorders>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r w:rsidRPr="007F2F2F">
              <w:rPr>
                <w:rFonts w:ascii="Times New Roman" w:hAnsi="Times New Roman" w:cs="Times New Roman"/>
                <w:b/>
                <w:sz w:val="20"/>
                <w:szCs w:val="20"/>
              </w:rPr>
              <w:t>Практические занятия</w:t>
            </w:r>
          </w:p>
        </w:tc>
        <w:tc>
          <w:tcPr>
            <w:tcW w:w="0" w:type="auto"/>
            <w:vMerge w:val="restart"/>
            <w:tcBorders>
              <w:top w:val="single" w:sz="4" w:space="0" w:color="auto"/>
            </w:tcBorders>
          </w:tcPr>
          <w:p w:rsidR="007F2F2F" w:rsidRPr="007F2F2F" w:rsidRDefault="007F2F2F" w:rsidP="007F2F2F">
            <w:pPr>
              <w:widowControl w:val="0"/>
              <w:overflowPunct w:val="0"/>
              <w:autoSpaceDE w:val="0"/>
              <w:autoSpaceDN w:val="0"/>
              <w:adjustRightInd w:val="0"/>
              <w:jc w:val="center"/>
              <w:rPr>
                <w:rFonts w:ascii="Times New Roman" w:hAnsi="Times New Roman" w:cs="Times New Roman"/>
                <w:b/>
                <w:sz w:val="20"/>
                <w:szCs w:val="20"/>
              </w:rPr>
            </w:pPr>
            <w:r w:rsidRPr="007F2F2F">
              <w:rPr>
                <w:rFonts w:ascii="Times New Roman" w:hAnsi="Times New Roman" w:cs="Times New Roman"/>
                <w:b/>
                <w:sz w:val="20"/>
                <w:szCs w:val="20"/>
              </w:rPr>
              <w:t>18</w:t>
            </w:r>
          </w:p>
        </w:tc>
      </w:tr>
      <w:tr w:rsidR="007F2F2F" w:rsidRPr="007F2F2F" w:rsidTr="007F2F2F">
        <w:tc>
          <w:tcPr>
            <w:tcW w:w="0" w:type="auto"/>
            <w:vMerge/>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c>
          <w:tcPr>
            <w:tcW w:w="0" w:type="auto"/>
            <w:tcBorders>
              <w:top w:val="single" w:sz="4" w:space="0" w:color="auto"/>
            </w:tcBorders>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r w:rsidRPr="007F2F2F">
              <w:rPr>
                <w:rFonts w:ascii="Times New Roman" w:hAnsi="Times New Roman" w:cs="Times New Roman"/>
                <w:sz w:val="20"/>
                <w:szCs w:val="20"/>
              </w:rPr>
              <w:t>1.Проведение контроля и оценки состояния рельсовой колеи, стрелочного перевода</w:t>
            </w:r>
          </w:p>
        </w:tc>
        <w:tc>
          <w:tcPr>
            <w:tcW w:w="0" w:type="auto"/>
            <w:vMerge/>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r>
      <w:tr w:rsidR="007F2F2F" w:rsidRPr="007F2F2F" w:rsidTr="007F2F2F">
        <w:tc>
          <w:tcPr>
            <w:tcW w:w="0" w:type="auto"/>
            <w:vMerge/>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c>
          <w:tcPr>
            <w:tcW w:w="0" w:type="auto"/>
            <w:tcBorders>
              <w:top w:val="single" w:sz="4" w:space="0" w:color="auto"/>
              <w:bottom w:val="single" w:sz="4" w:space="0" w:color="auto"/>
            </w:tcBorders>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r w:rsidRPr="007F2F2F">
              <w:rPr>
                <w:rFonts w:ascii="Times New Roman" w:hAnsi="Times New Roman" w:cs="Times New Roman"/>
                <w:sz w:val="20"/>
                <w:szCs w:val="20"/>
              </w:rPr>
              <w:t>2.Анализ условий эксплуатации бесстыкового железнодорожного пути</w:t>
            </w:r>
          </w:p>
        </w:tc>
        <w:tc>
          <w:tcPr>
            <w:tcW w:w="0" w:type="auto"/>
            <w:vMerge/>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r>
      <w:tr w:rsidR="007F2F2F" w:rsidRPr="007F2F2F" w:rsidTr="007F2F2F">
        <w:tc>
          <w:tcPr>
            <w:tcW w:w="0" w:type="auto"/>
            <w:vMerge/>
            <w:tcBorders>
              <w:bottom w:val="single" w:sz="4" w:space="0" w:color="auto"/>
            </w:tcBorders>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c>
          <w:tcPr>
            <w:tcW w:w="0" w:type="auto"/>
            <w:tcBorders>
              <w:top w:val="single" w:sz="4" w:space="0" w:color="auto"/>
              <w:bottom w:val="single" w:sz="4" w:space="0" w:color="auto"/>
            </w:tcBorders>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r w:rsidRPr="007F2F2F">
              <w:rPr>
                <w:rFonts w:ascii="Times New Roman" w:hAnsi="Times New Roman" w:cs="Times New Roman"/>
                <w:sz w:val="20"/>
                <w:szCs w:val="20"/>
              </w:rPr>
              <w:t xml:space="preserve">3.Выполнение задания по изучению </w:t>
            </w:r>
            <w:proofErr w:type="gramStart"/>
            <w:r w:rsidRPr="007F2F2F">
              <w:rPr>
                <w:rFonts w:ascii="Times New Roman" w:hAnsi="Times New Roman" w:cs="Times New Roman"/>
                <w:sz w:val="20"/>
                <w:szCs w:val="20"/>
              </w:rPr>
              <w:t>технологии одиночной смены элементов верхнего строения железнодорожного пути</w:t>
            </w:r>
            <w:proofErr w:type="gramEnd"/>
          </w:p>
        </w:tc>
        <w:tc>
          <w:tcPr>
            <w:tcW w:w="0" w:type="auto"/>
            <w:vMerge/>
            <w:tcBorders>
              <w:bottom w:val="single" w:sz="4" w:space="0" w:color="auto"/>
            </w:tcBorders>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r>
      <w:tr w:rsidR="007F2F2F" w:rsidRPr="007F2F2F" w:rsidTr="007F2F2F">
        <w:tc>
          <w:tcPr>
            <w:tcW w:w="0" w:type="auto"/>
            <w:vMerge w:val="restart"/>
            <w:tcBorders>
              <w:top w:val="single" w:sz="4" w:space="0" w:color="auto"/>
            </w:tcBorders>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c>
          <w:tcPr>
            <w:tcW w:w="0" w:type="auto"/>
            <w:tcBorders>
              <w:top w:val="single" w:sz="4" w:space="0" w:color="auto"/>
              <w:bottom w:val="single" w:sz="4" w:space="0" w:color="auto"/>
            </w:tcBorders>
          </w:tcPr>
          <w:p w:rsidR="007F2F2F" w:rsidRPr="007F2F2F" w:rsidRDefault="007F2F2F" w:rsidP="007F2F2F">
            <w:pPr>
              <w:widowControl w:val="0"/>
              <w:tabs>
                <w:tab w:val="left" w:pos="1620"/>
              </w:tabs>
              <w:overflowPunct w:val="0"/>
              <w:autoSpaceDE w:val="0"/>
              <w:autoSpaceDN w:val="0"/>
              <w:adjustRightInd w:val="0"/>
              <w:jc w:val="both"/>
              <w:rPr>
                <w:rFonts w:ascii="Times New Roman" w:hAnsi="Times New Roman" w:cs="Times New Roman"/>
                <w:sz w:val="20"/>
                <w:szCs w:val="20"/>
              </w:rPr>
            </w:pPr>
            <w:r w:rsidRPr="007F2F2F">
              <w:rPr>
                <w:rFonts w:ascii="Times New Roman" w:hAnsi="Times New Roman" w:cs="Times New Roman"/>
                <w:sz w:val="20"/>
                <w:szCs w:val="20"/>
              </w:rPr>
              <w:t>4.Выполнение задания по изучению технологических процессов производства работ по текущему содержанию и ремонтам железнодорожного пути</w:t>
            </w:r>
          </w:p>
        </w:tc>
        <w:tc>
          <w:tcPr>
            <w:tcW w:w="0" w:type="auto"/>
            <w:vMerge w:val="restart"/>
            <w:tcBorders>
              <w:top w:val="nil"/>
            </w:tcBorders>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r>
      <w:tr w:rsidR="007F2F2F" w:rsidRPr="007F2F2F" w:rsidTr="007F2F2F">
        <w:tc>
          <w:tcPr>
            <w:tcW w:w="0" w:type="auto"/>
            <w:vMerge/>
            <w:tcBorders>
              <w:bottom w:val="single" w:sz="4" w:space="0" w:color="auto"/>
            </w:tcBorders>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c>
          <w:tcPr>
            <w:tcW w:w="0" w:type="auto"/>
            <w:tcBorders>
              <w:top w:val="single" w:sz="4" w:space="0" w:color="auto"/>
              <w:bottom w:val="single" w:sz="4" w:space="0" w:color="auto"/>
            </w:tcBorders>
          </w:tcPr>
          <w:p w:rsidR="007F2F2F" w:rsidRPr="007F2F2F" w:rsidRDefault="007F2F2F" w:rsidP="007F2F2F">
            <w:pPr>
              <w:widowControl w:val="0"/>
              <w:tabs>
                <w:tab w:val="left" w:pos="1620"/>
              </w:tabs>
              <w:overflowPunct w:val="0"/>
              <w:autoSpaceDE w:val="0"/>
              <w:autoSpaceDN w:val="0"/>
              <w:adjustRightInd w:val="0"/>
              <w:jc w:val="both"/>
              <w:rPr>
                <w:rFonts w:ascii="Times New Roman" w:hAnsi="Times New Roman" w:cs="Times New Roman"/>
                <w:sz w:val="20"/>
                <w:szCs w:val="20"/>
              </w:rPr>
            </w:pPr>
            <w:r w:rsidRPr="007F2F2F">
              <w:rPr>
                <w:rFonts w:ascii="Times New Roman" w:hAnsi="Times New Roman" w:cs="Times New Roman"/>
                <w:sz w:val="20"/>
                <w:szCs w:val="20"/>
              </w:rPr>
              <w:t>5.Проектирование технологических процессов производства основных работ по текущему содержанию и ремонтам для реальных участков железнодорожного пути</w:t>
            </w:r>
          </w:p>
        </w:tc>
        <w:tc>
          <w:tcPr>
            <w:tcW w:w="0" w:type="auto"/>
            <w:vMerge/>
            <w:tcBorders>
              <w:top w:val="nil"/>
              <w:bottom w:val="single" w:sz="4" w:space="0" w:color="auto"/>
            </w:tcBorders>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r>
      <w:tr w:rsidR="007F2F2F" w:rsidRPr="007F2F2F" w:rsidTr="007F2F2F">
        <w:tc>
          <w:tcPr>
            <w:tcW w:w="0" w:type="auto"/>
            <w:vMerge w:val="restart"/>
            <w:tcBorders>
              <w:top w:val="single" w:sz="4" w:space="0" w:color="auto"/>
            </w:tcBorders>
          </w:tcPr>
          <w:p w:rsidR="007F2F2F" w:rsidRPr="007F2F2F" w:rsidRDefault="007F2F2F" w:rsidP="007F2F2F">
            <w:pPr>
              <w:widowControl w:val="0"/>
              <w:overflowPunct w:val="0"/>
              <w:autoSpaceDE w:val="0"/>
              <w:autoSpaceDN w:val="0"/>
              <w:adjustRightInd w:val="0"/>
              <w:rPr>
                <w:rFonts w:ascii="Times New Roman" w:hAnsi="Times New Roman" w:cs="Times New Roman"/>
                <w:b/>
                <w:sz w:val="20"/>
                <w:szCs w:val="20"/>
              </w:rPr>
            </w:pPr>
            <w:r w:rsidRPr="007F2F2F">
              <w:rPr>
                <w:rFonts w:ascii="Times New Roman" w:hAnsi="Times New Roman" w:cs="Times New Roman"/>
                <w:b/>
                <w:sz w:val="20"/>
                <w:szCs w:val="20"/>
              </w:rPr>
              <w:t>Тема 1.3. Средства малой механизации для выполнения работ при текущем содержании и ремонтах железнодорожного пути</w:t>
            </w:r>
          </w:p>
        </w:tc>
        <w:tc>
          <w:tcPr>
            <w:tcW w:w="0" w:type="auto"/>
            <w:tcBorders>
              <w:top w:val="single" w:sz="4" w:space="0" w:color="auto"/>
              <w:bottom w:val="single" w:sz="4" w:space="0" w:color="auto"/>
            </w:tcBorders>
          </w:tcPr>
          <w:p w:rsidR="007F2F2F" w:rsidRPr="007F2F2F" w:rsidRDefault="007F2F2F" w:rsidP="007F2F2F">
            <w:pPr>
              <w:widowControl w:val="0"/>
              <w:tabs>
                <w:tab w:val="left" w:pos="1620"/>
              </w:tabs>
              <w:overflowPunct w:val="0"/>
              <w:autoSpaceDE w:val="0"/>
              <w:autoSpaceDN w:val="0"/>
              <w:adjustRightInd w:val="0"/>
              <w:jc w:val="both"/>
              <w:rPr>
                <w:rFonts w:ascii="Times New Roman" w:hAnsi="Times New Roman" w:cs="Times New Roman"/>
                <w:sz w:val="20"/>
                <w:szCs w:val="20"/>
              </w:rPr>
            </w:pPr>
            <w:r w:rsidRPr="007F2F2F">
              <w:rPr>
                <w:rFonts w:ascii="Times New Roman" w:hAnsi="Times New Roman" w:cs="Times New Roman"/>
                <w:b/>
                <w:bCs/>
                <w:sz w:val="20"/>
                <w:szCs w:val="20"/>
              </w:rPr>
              <w:t>Содержание</w:t>
            </w:r>
          </w:p>
        </w:tc>
        <w:tc>
          <w:tcPr>
            <w:tcW w:w="0" w:type="auto"/>
            <w:tcBorders>
              <w:top w:val="single" w:sz="4" w:space="0" w:color="auto"/>
              <w:bottom w:val="single" w:sz="4" w:space="0" w:color="auto"/>
            </w:tcBorders>
          </w:tcPr>
          <w:p w:rsidR="007F2F2F" w:rsidRPr="007F2F2F" w:rsidRDefault="00F52FD2" w:rsidP="007F2F2F">
            <w:pPr>
              <w:widowControl w:val="0"/>
              <w:overflowPunct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26</w:t>
            </w:r>
          </w:p>
        </w:tc>
      </w:tr>
      <w:tr w:rsidR="007F2F2F" w:rsidRPr="007F2F2F" w:rsidTr="007F2F2F">
        <w:tc>
          <w:tcPr>
            <w:tcW w:w="0" w:type="auto"/>
            <w:vMerge/>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c>
          <w:tcPr>
            <w:tcW w:w="0" w:type="auto"/>
            <w:tcBorders>
              <w:top w:val="single" w:sz="4" w:space="0" w:color="auto"/>
              <w:bottom w:val="single" w:sz="4" w:space="0" w:color="auto"/>
            </w:tcBorders>
          </w:tcPr>
          <w:p w:rsidR="007F2F2F" w:rsidRPr="007F2F2F" w:rsidRDefault="007F2F2F" w:rsidP="007F2F2F">
            <w:pPr>
              <w:widowControl w:val="0"/>
              <w:tabs>
                <w:tab w:val="left" w:pos="1620"/>
              </w:tabs>
              <w:overflowPunct w:val="0"/>
              <w:autoSpaceDE w:val="0"/>
              <w:autoSpaceDN w:val="0"/>
              <w:adjustRightInd w:val="0"/>
              <w:jc w:val="both"/>
              <w:rPr>
                <w:rFonts w:ascii="Times New Roman" w:hAnsi="Times New Roman" w:cs="Times New Roman"/>
                <w:b/>
                <w:sz w:val="20"/>
                <w:szCs w:val="20"/>
              </w:rPr>
            </w:pPr>
            <w:r w:rsidRPr="007F2F2F">
              <w:rPr>
                <w:rFonts w:ascii="Times New Roman" w:hAnsi="Times New Roman" w:cs="Times New Roman"/>
                <w:b/>
                <w:sz w:val="20"/>
                <w:szCs w:val="20"/>
              </w:rPr>
              <w:t>Механизированный путевой инструмент (МПИ)</w:t>
            </w:r>
          </w:p>
          <w:p w:rsidR="007F2F2F" w:rsidRPr="007F2F2F" w:rsidRDefault="007F2F2F" w:rsidP="007F2F2F">
            <w:pPr>
              <w:widowControl w:val="0"/>
              <w:tabs>
                <w:tab w:val="left" w:pos="1620"/>
              </w:tabs>
              <w:overflowPunct w:val="0"/>
              <w:autoSpaceDE w:val="0"/>
              <w:autoSpaceDN w:val="0"/>
              <w:adjustRightInd w:val="0"/>
              <w:jc w:val="both"/>
              <w:rPr>
                <w:rFonts w:ascii="Times New Roman" w:hAnsi="Times New Roman" w:cs="Times New Roman"/>
                <w:sz w:val="20"/>
                <w:szCs w:val="20"/>
              </w:rPr>
            </w:pPr>
            <w:r w:rsidRPr="007F2F2F">
              <w:rPr>
                <w:rFonts w:ascii="Times New Roman" w:hAnsi="Times New Roman" w:cs="Times New Roman"/>
                <w:sz w:val="20"/>
                <w:szCs w:val="20"/>
              </w:rPr>
              <w:t>МПИ для работы с рельсами. МПИ для работы со шпалами и скреплениями. МПИ для подъемки и выправки пути в профиле и плане. Передвижные электростанции. Сварочные агрегаты</w:t>
            </w:r>
          </w:p>
        </w:tc>
        <w:tc>
          <w:tcPr>
            <w:tcW w:w="0" w:type="auto"/>
            <w:tcBorders>
              <w:top w:val="single" w:sz="4" w:space="0" w:color="auto"/>
              <w:bottom w:val="single" w:sz="4" w:space="0" w:color="auto"/>
            </w:tcBorders>
          </w:tcPr>
          <w:p w:rsidR="007F2F2F" w:rsidRPr="007F2F2F" w:rsidRDefault="00F52FD2" w:rsidP="007F2F2F">
            <w:pPr>
              <w:widowControl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p>
        </w:tc>
      </w:tr>
      <w:tr w:rsidR="007F2F2F" w:rsidRPr="007F2F2F" w:rsidTr="007F2F2F">
        <w:tc>
          <w:tcPr>
            <w:tcW w:w="0" w:type="auto"/>
            <w:vMerge/>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c>
          <w:tcPr>
            <w:tcW w:w="0" w:type="auto"/>
            <w:tcBorders>
              <w:top w:val="single" w:sz="4" w:space="0" w:color="auto"/>
              <w:bottom w:val="single" w:sz="4" w:space="0" w:color="auto"/>
            </w:tcBorders>
          </w:tcPr>
          <w:p w:rsidR="007F2F2F" w:rsidRPr="007F2F2F" w:rsidRDefault="007F2F2F" w:rsidP="007F2F2F">
            <w:pPr>
              <w:widowControl w:val="0"/>
              <w:tabs>
                <w:tab w:val="left" w:pos="1620"/>
              </w:tabs>
              <w:overflowPunct w:val="0"/>
              <w:autoSpaceDE w:val="0"/>
              <w:autoSpaceDN w:val="0"/>
              <w:adjustRightInd w:val="0"/>
              <w:jc w:val="both"/>
              <w:rPr>
                <w:rFonts w:ascii="Times New Roman" w:hAnsi="Times New Roman" w:cs="Times New Roman"/>
                <w:b/>
                <w:sz w:val="20"/>
                <w:szCs w:val="20"/>
              </w:rPr>
            </w:pPr>
            <w:r w:rsidRPr="007F2F2F">
              <w:rPr>
                <w:rFonts w:ascii="Times New Roman" w:hAnsi="Times New Roman" w:cs="Times New Roman"/>
                <w:b/>
                <w:sz w:val="20"/>
                <w:szCs w:val="20"/>
              </w:rPr>
              <w:t>Устройства для контроля состояния железнодорожного пути и его элементов</w:t>
            </w:r>
          </w:p>
          <w:p w:rsidR="007F2F2F" w:rsidRPr="007F2F2F" w:rsidRDefault="007F2F2F" w:rsidP="007F2F2F">
            <w:pPr>
              <w:widowControl w:val="0"/>
              <w:tabs>
                <w:tab w:val="left" w:pos="1620"/>
              </w:tabs>
              <w:overflowPunct w:val="0"/>
              <w:autoSpaceDE w:val="0"/>
              <w:autoSpaceDN w:val="0"/>
              <w:adjustRightInd w:val="0"/>
              <w:jc w:val="both"/>
              <w:rPr>
                <w:rFonts w:ascii="Times New Roman" w:hAnsi="Times New Roman" w:cs="Times New Roman"/>
                <w:sz w:val="20"/>
                <w:szCs w:val="20"/>
              </w:rPr>
            </w:pPr>
            <w:r w:rsidRPr="007F2F2F">
              <w:rPr>
                <w:rFonts w:ascii="Times New Roman" w:hAnsi="Times New Roman" w:cs="Times New Roman"/>
                <w:sz w:val="20"/>
                <w:szCs w:val="20"/>
              </w:rPr>
              <w:t>Общие сведения. Устройства для измерения износа рельсов. Устройства для выявления дефектов рельсов. Устройства для контроля плотности балласта и состояния шпал. Оптические приборы для рихтовки и выправки железнодорожного пути. Контрольно-измерительные механические устройства</w:t>
            </w:r>
          </w:p>
        </w:tc>
        <w:tc>
          <w:tcPr>
            <w:tcW w:w="0" w:type="auto"/>
            <w:tcBorders>
              <w:top w:val="single" w:sz="4" w:space="0" w:color="auto"/>
              <w:bottom w:val="single" w:sz="4" w:space="0" w:color="auto"/>
            </w:tcBorders>
          </w:tcPr>
          <w:p w:rsidR="007F2F2F" w:rsidRPr="007F2F2F" w:rsidRDefault="007F2F2F" w:rsidP="007F2F2F">
            <w:pPr>
              <w:widowControl w:val="0"/>
              <w:overflowPunct w:val="0"/>
              <w:autoSpaceDE w:val="0"/>
              <w:autoSpaceDN w:val="0"/>
              <w:adjustRightInd w:val="0"/>
              <w:jc w:val="center"/>
              <w:rPr>
                <w:rFonts w:ascii="Times New Roman" w:hAnsi="Times New Roman" w:cs="Times New Roman"/>
                <w:sz w:val="20"/>
                <w:szCs w:val="20"/>
              </w:rPr>
            </w:pPr>
            <w:r w:rsidRPr="007F2F2F">
              <w:rPr>
                <w:rFonts w:ascii="Times New Roman" w:hAnsi="Times New Roman" w:cs="Times New Roman"/>
                <w:sz w:val="20"/>
                <w:szCs w:val="20"/>
              </w:rPr>
              <w:t>8</w:t>
            </w:r>
          </w:p>
        </w:tc>
      </w:tr>
      <w:tr w:rsidR="007F2F2F" w:rsidRPr="007F2F2F" w:rsidTr="007F2F2F">
        <w:tc>
          <w:tcPr>
            <w:tcW w:w="0" w:type="auto"/>
            <w:vMerge/>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c>
          <w:tcPr>
            <w:tcW w:w="0" w:type="auto"/>
            <w:tcBorders>
              <w:top w:val="single" w:sz="4" w:space="0" w:color="auto"/>
              <w:bottom w:val="single" w:sz="4" w:space="0" w:color="auto"/>
            </w:tcBorders>
          </w:tcPr>
          <w:p w:rsidR="007F2F2F" w:rsidRPr="007F2F2F" w:rsidRDefault="007F2F2F" w:rsidP="007F2F2F">
            <w:pPr>
              <w:widowControl w:val="0"/>
              <w:tabs>
                <w:tab w:val="left" w:pos="1620"/>
              </w:tabs>
              <w:overflowPunct w:val="0"/>
              <w:autoSpaceDE w:val="0"/>
              <w:autoSpaceDN w:val="0"/>
              <w:adjustRightInd w:val="0"/>
              <w:jc w:val="both"/>
              <w:rPr>
                <w:rFonts w:ascii="Times New Roman" w:hAnsi="Times New Roman" w:cs="Times New Roman"/>
                <w:b/>
                <w:sz w:val="20"/>
                <w:szCs w:val="20"/>
              </w:rPr>
            </w:pPr>
            <w:r w:rsidRPr="007F2F2F">
              <w:rPr>
                <w:rFonts w:ascii="Times New Roman" w:hAnsi="Times New Roman" w:cs="Times New Roman"/>
                <w:b/>
                <w:sz w:val="20"/>
                <w:szCs w:val="20"/>
              </w:rPr>
              <w:t>Охрана труда при производстве путевых работ с использованием механизированного путевого инструмента (МПИ)</w:t>
            </w:r>
          </w:p>
        </w:tc>
        <w:tc>
          <w:tcPr>
            <w:tcW w:w="0" w:type="auto"/>
            <w:tcBorders>
              <w:top w:val="single" w:sz="4" w:space="0" w:color="auto"/>
              <w:bottom w:val="single" w:sz="4" w:space="0" w:color="auto"/>
            </w:tcBorders>
          </w:tcPr>
          <w:p w:rsidR="007F2F2F" w:rsidRPr="007F2F2F" w:rsidRDefault="007F2F2F" w:rsidP="007F2F2F">
            <w:pPr>
              <w:widowControl w:val="0"/>
              <w:overflowPunct w:val="0"/>
              <w:autoSpaceDE w:val="0"/>
              <w:autoSpaceDN w:val="0"/>
              <w:adjustRightInd w:val="0"/>
              <w:jc w:val="center"/>
              <w:rPr>
                <w:rFonts w:ascii="Times New Roman" w:hAnsi="Times New Roman" w:cs="Times New Roman"/>
                <w:sz w:val="20"/>
                <w:szCs w:val="20"/>
              </w:rPr>
            </w:pPr>
            <w:r w:rsidRPr="007F2F2F">
              <w:rPr>
                <w:rFonts w:ascii="Times New Roman" w:hAnsi="Times New Roman" w:cs="Times New Roman"/>
                <w:sz w:val="20"/>
                <w:szCs w:val="20"/>
              </w:rPr>
              <w:t>2</w:t>
            </w:r>
          </w:p>
        </w:tc>
      </w:tr>
      <w:tr w:rsidR="007F2F2F" w:rsidRPr="007F2F2F" w:rsidTr="007F2F2F">
        <w:tc>
          <w:tcPr>
            <w:tcW w:w="0" w:type="auto"/>
            <w:vMerge/>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c>
          <w:tcPr>
            <w:tcW w:w="0" w:type="auto"/>
            <w:tcBorders>
              <w:top w:val="single" w:sz="4" w:space="0" w:color="auto"/>
              <w:bottom w:val="single" w:sz="4" w:space="0" w:color="auto"/>
            </w:tcBorders>
          </w:tcPr>
          <w:p w:rsidR="007F2F2F" w:rsidRPr="007F2F2F" w:rsidRDefault="007F2F2F" w:rsidP="007F2F2F">
            <w:pPr>
              <w:widowControl w:val="0"/>
              <w:tabs>
                <w:tab w:val="left" w:pos="1620"/>
              </w:tabs>
              <w:overflowPunct w:val="0"/>
              <w:autoSpaceDE w:val="0"/>
              <w:autoSpaceDN w:val="0"/>
              <w:adjustRightInd w:val="0"/>
              <w:jc w:val="both"/>
              <w:rPr>
                <w:rFonts w:ascii="Times New Roman" w:hAnsi="Times New Roman" w:cs="Times New Roman"/>
                <w:sz w:val="20"/>
                <w:szCs w:val="20"/>
              </w:rPr>
            </w:pPr>
            <w:r w:rsidRPr="007F2F2F">
              <w:rPr>
                <w:rFonts w:ascii="Times New Roman" w:hAnsi="Times New Roman" w:cs="Times New Roman"/>
                <w:b/>
                <w:sz w:val="20"/>
                <w:szCs w:val="20"/>
              </w:rPr>
              <w:t>Лабораторные занятия</w:t>
            </w:r>
          </w:p>
        </w:tc>
        <w:tc>
          <w:tcPr>
            <w:tcW w:w="0" w:type="auto"/>
            <w:vMerge w:val="restart"/>
            <w:tcBorders>
              <w:top w:val="single" w:sz="4" w:space="0" w:color="auto"/>
            </w:tcBorders>
          </w:tcPr>
          <w:p w:rsidR="007F2F2F" w:rsidRPr="007F2F2F" w:rsidRDefault="007F2F2F" w:rsidP="007F2F2F">
            <w:pPr>
              <w:widowControl w:val="0"/>
              <w:overflowPunct w:val="0"/>
              <w:autoSpaceDE w:val="0"/>
              <w:autoSpaceDN w:val="0"/>
              <w:adjustRightInd w:val="0"/>
              <w:jc w:val="center"/>
              <w:rPr>
                <w:rFonts w:ascii="Times New Roman" w:hAnsi="Times New Roman" w:cs="Times New Roman"/>
                <w:b/>
                <w:sz w:val="20"/>
                <w:szCs w:val="20"/>
              </w:rPr>
            </w:pPr>
            <w:r w:rsidRPr="007F2F2F">
              <w:rPr>
                <w:rFonts w:ascii="Times New Roman" w:hAnsi="Times New Roman" w:cs="Times New Roman"/>
                <w:b/>
                <w:sz w:val="20"/>
                <w:szCs w:val="20"/>
              </w:rPr>
              <w:t>8</w:t>
            </w:r>
          </w:p>
        </w:tc>
      </w:tr>
      <w:tr w:rsidR="007F2F2F" w:rsidRPr="007F2F2F" w:rsidTr="007F2F2F">
        <w:tc>
          <w:tcPr>
            <w:tcW w:w="0" w:type="auto"/>
            <w:vMerge/>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c>
          <w:tcPr>
            <w:tcW w:w="0" w:type="auto"/>
            <w:tcBorders>
              <w:top w:val="single" w:sz="4" w:space="0" w:color="auto"/>
              <w:bottom w:val="single" w:sz="4" w:space="0" w:color="auto"/>
            </w:tcBorders>
          </w:tcPr>
          <w:p w:rsidR="007F2F2F" w:rsidRPr="007F2F2F" w:rsidRDefault="007F2F2F" w:rsidP="007F2F2F">
            <w:pPr>
              <w:widowControl w:val="0"/>
              <w:tabs>
                <w:tab w:val="left" w:pos="1620"/>
              </w:tabs>
              <w:overflowPunct w:val="0"/>
              <w:autoSpaceDE w:val="0"/>
              <w:autoSpaceDN w:val="0"/>
              <w:adjustRightInd w:val="0"/>
              <w:jc w:val="both"/>
              <w:rPr>
                <w:rFonts w:ascii="Times New Roman" w:hAnsi="Times New Roman" w:cs="Times New Roman"/>
                <w:sz w:val="20"/>
                <w:szCs w:val="20"/>
              </w:rPr>
            </w:pPr>
            <w:r w:rsidRPr="007F2F2F">
              <w:rPr>
                <w:rFonts w:ascii="Times New Roman" w:hAnsi="Times New Roman" w:cs="Times New Roman"/>
                <w:sz w:val="20"/>
                <w:szCs w:val="20"/>
              </w:rPr>
              <w:t>1.Подготовка к работе и работа с рельсорезным и рельсосверлильным станками</w:t>
            </w:r>
          </w:p>
        </w:tc>
        <w:tc>
          <w:tcPr>
            <w:tcW w:w="0" w:type="auto"/>
            <w:vMerge/>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r>
      <w:tr w:rsidR="007F2F2F" w:rsidRPr="007F2F2F" w:rsidTr="007F2F2F">
        <w:tc>
          <w:tcPr>
            <w:tcW w:w="0" w:type="auto"/>
            <w:vMerge/>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c>
          <w:tcPr>
            <w:tcW w:w="0" w:type="auto"/>
            <w:tcBorders>
              <w:top w:val="single" w:sz="4" w:space="0" w:color="auto"/>
              <w:bottom w:val="single" w:sz="4" w:space="0" w:color="auto"/>
            </w:tcBorders>
          </w:tcPr>
          <w:p w:rsidR="007F2F2F" w:rsidRPr="007F2F2F" w:rsidRDefault="007F2F2F" w:rsidP="007F2F2F">
            <w:pPr>
              <w:widowControl w:val="0"/>
              <w:tabs>
                <w:tab w:val="left" w:pos="1620"/>
              </w:tabs>
              <w:overflowPunct w:val="0"/>
              <w:autoSpaceDE w:val="0"/>
              <w:autoSpaceDN w:val="0"/>
              <w:adjustRightInd w:val="0"/>
              <w:jc w:val="both"/>
              <w:rPr>
                <w:rFonts w:ascii="Times New Roman" w:hAnsi="Times New Roman" w:cs="Times New Roman"/>
                <w:sz w:val="20"/>
                <w:szCs w:val="20"/>
              </w:rPr>
            </w:pPr>
            <w:r w:rsidRPr="007F2F2F">
              <w:rPr>
                <w:rFonts w:ascii="Times New Roman" w:hAnsi="Times New Roman" w:cs="Times New Roman"/>
                <w:sz w:val="20"/>
                <w:szCs w:val="20"/>
              </w:rPr>
              <w:t>2.Подготовка к работе и работа гидравлическим путевым инструментом</w:t>
            </w:r>
          </w:p>
        </w:tc>
        <w:tc>
          <w:tcPr>
            <w:tcW w:w="0" w:type="auto"/>
            <w:vMerge/>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r>
      <w:tr w:rsidR="007F2F2F" w:rsidRPr="007F2F2F" w:rsidTr="007F2F2F">
        <w:tc>
          <w:tcPr>
            <w:tcW w:w="0" w:type="auto"/>
            <w:vMerge/>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c>
          <w:tcPr>
            <w:tcW w:w="0" w:type="auto"/>
            <w:tcBorders>
              <w:top w:val="single" w:sz="4" w:space="0" w:color="auto"/>
              <w:bottom w:val="single" w:sz="4" w:space="0" w:color="auto"/>
            </w:tcBorders>
          </w:tcPr>
          <w:p w:rsidR="007F2F2F" w:rsidRPr="007F2F2F" w:rsidRDefault="007F2F2F" w:rsidP="007F2F2F">
            <w:pPr>
              <w:widowControl w:val="0"/>
              <w:tabs>
                <w:tab w:val="left" w:pos="1620"/>
              </w:tabs>
              <w:overflowPunct w:val="0"/>
              <w:autoSpaceDE w:val="0"/>
              <w:autoSpaceDN w:val="0"/>
              <w:adjustRightInd w:val="0"/>
              <w:jc w:val="both"/>
              <w:rPr>
                <w:rFonts w:ascii="Times New Roman" w:hAnsi="Times New Roman" w:cs="Times New Roman"/>
                <w:sz w:val="20"/>
                <w:szCs w:val="20"/>
              </w:rPr>
            </w:pPr>
            <w:r w:rsidRPr="007F2F2F">
              <w:rPr>
                <w:rFonts w:ascii="Times New Roman" w:hAnsi="Times New Roman" w:cs="Times New Roman"/>
                <w:sz w:val="20"/>
                <w:szCs w:val="20"/>
              </w:rPr>
              <w:t>3.Подготовка к работе и пуску электростанций типа АБ и АД</w:t>
            </w:r>
          </w:p>
        </w:tc>
        <w:tc>
          <w:tcPr>
            <w:tcW w:w="0" w:type="auto"/>
            <w:vMerge/>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r>
      <w:tr w:rsidR="007F2F2F" w:rsidRPr="007F2F2F" w:rsidTr="007F2F2F">
        <w:tc>
          <w:tcPr>
            <w:tcW w:w="0" w:type="auto"/>
            <w:vMerge/>
            <w:tcBorders>
              <w:bottom w:val="single" w:sz="4" w:space="0" w:color="auto"/>
            </w:tcBorders>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c>
          <w:tcPr>
            <w:tcW w:w="0" w:type="auto"/>
            <w:tcBorders>
              <w:top w:val="single" w:sz="4" w:space="0" w:color="auto"/>
              <w:bottom w:val="single" w:sz="4" w:space="0" w:color="auto"/>
            </w:tcBorders>
          </w:tcPr>
          <w:p w:rsidR="007F2F2F" w:rsidRPr="007F2F2F" w:rsidRDefault="007F2F2F" w:rsidP="007F2F2F">
            <w:pPr>
              <w:widowControl w:val="0"/>
              <w:tabs>
                <w:tab w:val="left" w:pos="1620"/>
              </w:tabs>
              <w:overflowPunct w:val="0"/>
              <w:autoSpaceDE w:val="0"/>
              <w:autoSpaceDN w:val="0"/>
              <w:adjustRightInd w:val="0"/>
              <w:jc w:val="both"/>
              <w:rPr>
                <w:rFonts w:ascii="Times New Roman" w:hAnsi="Times New Roman" w:cs="Times New Roman"/>
                <w:sz w:val="20"/>
                <w:szCs w:val="20"/>
              </w:rPr>
            </w:pPr>
            <w:r w:rsidRPr="007F2F2F">
              <w:rPr>
                <w:rFonts w:ascii="Times New Roman" w:hAnsi="Times New Roman" w:cs="Times New Roman"/>
                <w:sz w:val="20"/>
                <w:szCs w:val="20"/>
              </w:rPr>
              <w:t>4.Ознакомление с распределительной сетью, заземлением, подключением и отключением путевого инструмента с электрическим приводом</w:t>
            </w:r>
          </w:p>
        </w:tc>
        <w:tc>
          <w:tcPr>
            <w:tcW w:w="0" w:type="auto"/>
            <w:vMerge/>
            <w:tcBorders>
              <w:bottom w:val="single" w:sz="4" w:space="0" w:color="auto"/>
            </w:tcBorders>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r>
      <w:tr w:rsidR="007F2F2F" w:rsidRPr="007F2F2F" w:rsidTr="007F2F2F">
        <w:tc>
          <w:tcPr>
            <w:tcW w:w="0" w:type="auto"/>
            <w:tcBorders>
              <w:top w:val="single" w:sz="4" w:space="0" w:color="auto"/>
              <w:bottom w:val="single" w:sz="4" w:space="0" w:color="auto"/>
            </w:tcBorders>
          </w:tcPr>
          <w:p w:rsidR="007F2F2F" w:rsidRPr="007F2F2F" w:rsidRDefault="007F2F2F" w:rsidP="007F2F2F">
            <w:pPr>
              <w:widowControl w:val="0"/>
              <w:overflowPunct w:val="0"/>
              <w:autoSpaceDE w:val="0"/>
              <w:autoSpaceDN w:val="0"/>
              <w:adjustRightInd w:val="0"/>
              <w:rPr>
                <w:rStyle w:val="210pt"/>
                <w:rFonts w:eastAsiaTheme="minorHAnsi"/>
              </w:rPr>
            </w:pPr>
            <w:r w:rsidRPr="007F2F2F">
              <w:rPr>
                <w:rStyle w:val="210pt"/>
                <w:rFonts w:eastAsiaTheme="minorHAnsi"/>
              </w:rPr>
              <w:t xml:space="preserve">МДК 01.02. Организация планово-предупредительных работ по текущему содержанию и ремонту железнодорожного пути и сооружений с использованием </w:t>
            </w:r>
            <w:r w:rsidRPr="007F2F2F">
              <w:rPr>
                <w:rStyle w:val="210pt"/>
                <w:rFonts w:eastAsiaTheme="minorHAnsi"/>
              </w:rPr>
              <w:lastRenderedPageBreak/>
              <w:t xml:space="preserve">машинных комплексов </w:t>
            </w:r>
          </w:p>
          <w:p w:rsidR="007F2F2F" w:rsidRPr="007F2F2F" w:rsidRDefault="007F2F2F" w:rsidP="007F2F2F">
            <w:pPr>
              <w:widowControl w:val="0"/>
              <w:overflowPunct w:val="0"/>
              <w:autoSpaceDE w:val="0"/>
              <w:autoSpaceDN w:val="0"/>
              <w:adjustRightInd w:val="0"/>
              <w:rPr>
                <w:rFonts w:ascii="Times New Roman" w:hAnsi="Times New Roman" w:cs="Times New Roman"/>
                <w:sz w:val="20"/>
                <w:szCs w:val="20"/>
              </w:rPr>
            </w:pPr>
            <w:r w:rsidRPr="007F2F2F">
              <w:rPr>
                <w:rStyle w:val="210pt"/>
                <w:rFonts w:eastAsiaTheme="minorHAnsi"/>
              </w:rPr>
              <w:t>Раздел ПМ 2. Ведение планово-предупредительных работ по текущему содержанию и ремонту железнодорожного пути и сооружений с использованием механизированных комплексов</w:t>
            </w:r>
          </w:p>
        </w:tc>
        <w:tc>
          <w:tcPr>
            <w:tcW w:w="0" w:type="auto"/>
            <w:tcBorders>
              <w:top w:val="single" w:sz="4" w:space="0" w:color="auto"/>
              <w:bottom w:val="single" w:sz="4" w:space="0" w:color="auto"/>
            </w:tcBorders>
          </w:tcPr>
          <w:p w:rsidR="007F2F2F" w:rsidRPr="007F2F2F" w:rsidRDefault="007F2F2F" w:rsidP="007F2F2F">
            <w:pPr>
              <w:jc w:val="center"/>
              <w:rPr>
                <w:rFonts w:ascii="Times New Roman" w:hAnsi="Times New Roman" w:cs="Times New Roman"/>
                <w:sz w:val="20"/>
                <w:szCs w:val="20"/>
              </w:rPr>
            </w:pPr>
            <w:r w:rsidRPr="007F2F2F">
              <w:rPr>
                <w:rFonts w:ascii="Times New Roman" w:hAnsi="Times New Roman" w:cs="Times New Roman"/>
                <w:b/>
                <w:sz w:val="20"/>
                <w:szCs w:val="20"/>
              </w:rPr>
              <w:lastRenderedPageBreak/>
              <w:t>Наименование раздела</w:t>
            </w:r>
          </w:p>
        </w:tc>
        <w:tc>
          <w:tcPr>
            <w:tcW w:w="0" w:type="auto"/>
            <w:tcBorders>
              <w:top w:val="single" w:sz="4" w:space="0" w:color="auto"/>
              <w:bottom w:val="single" w:sz="4" w:space="0" w:color="auto"/>
            </w:tcBorders>
          </w:tcPr>
          <w:p w:rsidR="007F2F2F" w:rsidRPr="007F2F2F" w:rsidRDefault="007F2F2F" w:rsidP="007F2F2F">
            <w:pPr>
              <w:widowControl w:val="0"/>
              <w:overflowPunct w:val="0"/>
              <w:autoSpaceDE w:val="0"/>
              <w:autoSpaceDN w:val="0"/>
              <w:adjustRightInd w:val="0"/>
              <w:jc w:val="center"/>
              <w:rPr>
                <w:rFonts w:ascii="Times New Roman" w:hAnsi="Times New Roman" w:cs="Times New Roman"/>
                <w:b/>
                <w:sz w:val="20"/>
                <w:szCs w:val="20"/>
              </w:rPr>
            </w:pPr>
            <w:r w:rsidRPr="007F2F2F">
              <w:rPr>
                <w:rFonts w:ascii="Times New Roman" w:hAnsi="Times New Roman" w:cs="Times New Roman"/>
                <w:b/>
                <w:sz w:val="20"/>
                <w:szCs w:val="20"/>
              </w:rPr>
              <w:t>142</w:t>
            </w:r>
          </w:p>
        </w:tc>
      </w:tr>
      <w:tr w:rsidR="007F2F2F" w:rsidRPr="007F2F2F" w:rsidTr="007F2F2F">
        <w:tc>
          <w:tcPr>
            <w:tcW w:w="0" w:type="auto"/>
            <w:tcBorders>
              <w:top w:val="single" w:sz="4" w:space="0" w:color="auto"/>
              <w:bottom w:val="single" w:sz="4" w:space="0" w:color="auto"/>
            </w:tcBorders>
          </w:tcPr>
          <w:p w:rsidR="007F2F2F" w:rsidRPr="007F2F2F" w:rsidRDefault="007F2F2F" w:rsidP="007F2F2F">
            <w:pPr>
              <w:widowControl w:val="0"/>
              <w:overflowPunct w:val="0"/>
              <w:autoSpaceDE w:val="0"/>
              <w:autoSpaceDN w:val="0"/>
              <w:adjustRightInd w:val="0"/>
              <w:rPr>
                <w:rFonts w:ascii="Times New Roman" w:hAnsi="Times New Roman" w:cs="Times New Roman"/>
                <w:sz w:val="20"/>
                <w:szCs w:val="20"/>
              </w:rPr>
            </w:pPr>
            <w:r w:rsidRPr="007F2F2F">
              <w:rPr>
                <w:rStyle w:val="210pt"/>
                <w:rFonts w:eastAsiaTheme="minorHAnsi"/>
              </w:rPr>
              <w:lastRenderedPageBreak/>
              <w:t>Тема 2.1. Комплексная механизация путевых и строительных работ</w:t>
            </w:r>
          </w:p>
        </w:tc>
        <w:tc>
          <w:tcPr>
            <w:tcW w:w="0" w:type="auto"/>
            <w:tcBorders>
              <w:top w:val="single" w:sz="4" w:space="0" w:color="auto"/>
              <w:bottom w:val="single" w:sz="4" w:space="0" w:color="auto"/>
            </w:tcBorders>
          </w:tcPr>
          <w:p w:rsidR="007F2F2F" w:rsidRPr="007F2F2F" w:rsidRDefault="007F2F2F" w:rsidP="007F2F2F">
            <w:pPr>
              <w:widowControl w:val="0"/>
              <w:tabs>
                <w:tab w:val="left" w:pos="1620"/>
              </w:tabs>
              <w:overflowPunct w:val="0"/>
              <w:autoSpaceDE w:val="0"/>
              <w:autoSpaceDN w:val="0"/>
              <w:adjustRightInd w:val="0"/>
              <w:jc w:val="both"/>
              <w:rPr>
                <w:rFonts w:ascii="Times New Roman" w:hAnsi="Times New Roman" w:cs="Times New Roman"/>
                <w:sz w:val="20"/>
                <w:szCs w:val="20"/>
              </w:rPr>
            </w:pPr>
            <w:r w:rsidRPr="007F2F2F">
              <w:rPr>
                <w:rFonts w:ascii="Times New Roman" w:hAnsi="Times New Roman" w:cs="Times New Roman"/>
                <w:b/>
                <w:bCs/>
                <w:sz w:val="20"/>
                <w:szCs w:val="20"/>
              </w:rPr>
              <w:t>Содержание</w:t>
            </w:r>
          </w:p>
        </w:tc>
        <w:tc>
          <w:tcPr>
            <w:tcW w:w="0" w:type="auto"/>
            <w:tcBorders>
              <w:top w:val="single" w:sz="4" w:space="0" w:color="auto"/>
              <w:bottom w:val="single" w:sz="4" w:space="0" w:color="auto"/>
            </w:tcBorders>
          </w:tcPr>
          <w:p w:rsidR="007F2F2F" w:rsidRPr="007F2F2F" w:rsidRDefault="0031048C" w:rsidP="007F2F2F">
            <w:pPr>
              <w:widowControl w:val="0"/>
              <w:overflowPunct w:val="0"/>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96</w:t>
            </w:r>
          </w:p>
        </w:tc>
      </w:tr>
      <w:tr w:rsidR="007F2F2F" w:rsidRPr="007F2F2F" w:rsidTr="007F2F2F">
        <w:tc>
          <w:tcPr>
            <w:tcW w:w="0" w:type="auto"/>
            <w:vMerge w:val="restart"/>
            <w:tcBorders>
              <w:top w:val="single" w:sz="4" w:space="0" w:color="auto"/>
            </w:tcBorders>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c>
          <w:tcPr>
            <w:tcW w:w="0" w:type="auto"/>
            <w:tcBorders>
              <w:top w:val="single" w:sz="4" w:space="0" w:color="auto"/>
              <w:bottom w:val="single" w:sz="4" w:space="0" w:color="auto"/>
            </w:tcBorders>
          </w:tcPr>
          <w:p w:rsidR="007F2F2F" w:rsidRPr="007F2F2F" w:rsidRDefault="007F2F2F" w:rsidP="007F2F2F">
            <w:pPr>
              <w:widowControl w:val="0"/>
              <w:tabs>
                <w:tab w:val="left" w:pos="1620"/>
              </w:tabs>
              <w:overflowPunct w:val="0"/>
              <w:autoSpaceDE w:val="0"/>
              <w:autoSpaceDN w:val="0"/>
              <w:adjustRightInd w:val="0"/>
              <w:jc w:val="both"/>
              <w:rPr>
                <w:rFonts w:ascii="Times New Roman" w:hAnsi="Times New Roman" w:cs="Times New Roman"/>
                <w:b/>
                <w:sz w:val="20"/>
                <w:szCs w:val="20"/>
              </w:rPr>
            </w:pPr>
            <w:r w:rsidRPr="007F2F2F">
              <w:rPr>
                <w:rFonts w:ascii="Times New Roman" w:hAnsi="Times New Roman" w:cs="Times New Roman"/>
                <w:b/>
                <w:sz w:val="20"/>
                <w:szCs w:val="20"/>
              </w:rPr>
              <w:t>Комплексная механизация земляных работ в железнодорожном строительстве</w:t>
            </w:r>
          </w:p>
          <w:p w:rsidR="007F2F2F" w:rsidRPr="007F2F2F" w:rsidRDefault="007F2F2F" w:rsidP="007F2F2F">
            <w:pPr>
              <w:widowControl w:val="0"/>
              <w:tabs>
                <w:tab w:val="left" w:pos="1620"/>
              </w:tabs>
              <w:overflowPunct w:val="0"/>
              <w:autoSpaceDE w:val="0"/>
              <w:autoSpaceDN w:val="0"/>
              <w:adjustRightInd w:val="0"/>
              <w:jc w:val="both"/>
              <w:rPr>
                <w:rFonts w:ascii="Times New Roman" w:hAnsi="Times New Roman" w:cs="Times New Roman"/>
                <w:sz w:val="20"/>
                <w:szCs w:val="20"/>
              </w:rPr>
            </w:pPr>
            <w:r w:rsidRPr="007F2F2F">
              <w:rPr>
                <w:rFonts w:ascii="Times New Roman" w:hAnsi="Times New Roman" w:cs="Times New Roman"/>
                <w:sz w:val="20"/>
                <w:szCs w:val="20"/>
              </w:rPr>
              <w:t>Состав работ при сооружении земляного полотна. Машины и механизмы, используемые при сооружении земляного полотна. Способы механизации. Комплексная механизация подготовительных работ. Основные варианты комплексной механизации работ при сооружении земляного полотна. Технологические схемы сооружения земляного полотна</w:t>
            </w:r>
          </w:p>
        </w:tc>
        <w:tc>
          <w:tcPr>
            <w:tcW w:w="0" w:type="auto"/>
            <w:tcBorders>
              <w:top w:val="single" w:sz="4" w:space="0" w:color="auto"/>
              <w:bottom w:val="single" w:sz="4" w:space="0" w:color="auto"/>
            </w:tcBorders>
          </w:tcPr>
          <w:p w:rsidR="007F2F2F" w:rsidRPr="007F2F2F" w:rsidRDefault="007F2F2F" w:rsidP="007F2F2F">
            <w:pPr>
              <w:widowControl w:val="0"/>
              <w:overflowPunct w:val="0"/>
              <w:autoSpaceDE w:val="0"/>
              <w:autoSpaceDN w:val="0"/>
              <w:adjustRightInd w:val="0"/>
              <w:jc w:val="center"/>
              <w:rPr>
                <w:rFonts w:ascii="Times New Roman" w:hAnsi="Times New Roman" w:cs="Times New Roman"/>
                <w:sz w:val="20"/>
                <w:szCs w:val="20"/>
              </w:rPr>
            </w:pPr>
            <w:r w:rsidRPr="007F2F2F">
              <w:rPr>
                <w:rFonts w:ascii="Times New Roman" w:hAnsi="Times New Roman" w:cs="Times New Roman"/>
                <w:sz w:val="20"/>
                <w:szCs w:val="20"/>
              </w:rPr>
              <w:t>8</w:t>
            </w:r>
          </w:p>
        </w:tc>
      </w:tr>
      <w:tr w:rsidR="007F2F2F" w:rsidRPr="007F2F2F" w:rsidTr="007F2F2F">
        <w:tc>
          <w:tcPr>
            <w:tcW w:w="0" w:type="auto"/>
            <w:vMerge/>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c>
          <w:tcPr>
            <w:tcW w:w="0" w:type="auto"/>
            <w:tcBorders>
              <w:top w:val="single" w:sz="4" w:space="0" w:color="auto"/>
              <w:bottom w:val="single" w:sz="4" w:space="0" w:color="auto"/>
            </w:tcBorders>
          </w:tcPr>
          <w:p w:rsidR="007F2F2F" w:rsidRPr="007F2F2F" w:rsidRDefault="007F2F2F" w:rsidP="007F2F2F">
            <w:pPr>
              <w:widowControl w:val="0"/>
              <w:rPr>
                <w:rFonts w:ascii="Times New Roman" w:eastAsia="Times New Roman" w:hAnsi="Times New Roman" w:cs="Times New Roman"/>
                <w:sz w:val="20"/>
                <w:szCs w:val="20"/>
                <w:lang w:eastAsia="ru-RU" w:bidi="ru-RU"/>
              </w:rPr>
            </w:pPr>
            <w:r w:rsidRPr="007F2F2F">
              <w:rPr>
                <w:rFonts w:ascii="Times New Roman" w:eastAsia="Times New Roman" w:hAnsi="Times New Roman" w:cs="Times New Roman"/>
                <w:b/>
                <w:bCs/>
                <w:color w:val="000000"/>
                <w:sz w:val="20"/>
                <w:szCs w:val="20"/>
                <w:shd w:val="clear" w:color="auto" w:fill="FFFFFF"/>
                <w:lang w:eastAsia="ru-RU" w:bidi="ru-RU"/>
              </w:rPr>
              <w:t>Комплексная механизация укладки и балластировки железнодорожного пути</w:t>
            </w:r>
          </w:p>
          <w:p w:rsidR="007F2F2F" w:rsidRPr="007F2F2F" w:rsidRDefault="007F2F2F" w:rsidP="007F2F2F">
            <w:pPr>
              <w:widowControl w:val="0"/>
              <w:tabs>
                <w:tab w:val="left" w:pos="1620"/>
              </w:tabs>
              <w:overflowPunct w:val="0"/>
              <w:autoSpaceDE w:val="0"/>
              <w:autoSpaceDN w:val="0"/>
              <w:adjustRightInd w:val="0"/>
              <w:jc w:val="both"/>
              <w:rPr>
                <w:rFonts w:ascii="Times New Roman" w:eastAsia="Arial Unicode MS" w:hAnsi="Times New Roman" w:cs="Times New Roman"/>
                <w:color w:val="000000"/>
                <w:sz w:val="20"/>
                <w:szCs w:val="20"/>
                <w:shd w:val="clear" w:color="auto" w:fill="FFFFFF"/>
                <w:lang w:eastAsia="ru-RU" w:bidi="ru-RU"/>
              </w:rPr>
            </w:pPr>
            <w:r w:rsidRPr="007F2F2F">
              <w:rPr>
                <w:rFonts w:ascii="Times New Roman" w:eastAsia="Arial Unicode MS" w:hAnsi="Times New Roman" w:cs="Times New Roman"/>
                <w:color w:val="000000"/>
                <w:sz w:val="20"/>
                <w:szCs w:val="20"/>
                <w:shd w:val="clear" w:color="auto" w:fill="FFFFFF"/>
                <w:lang w:eastAsia="ru-RU" w:bidi="ru-RU"/>
              </w:rPr>
              <w:t>Состав работ при сооружении верхнего строения железнодорожного пути. Комплексная механизация работ на звеносборочных базах. Комплексная механизация работ при укладке железнодорожного пути. Комплексная механизация балластировки железнодорожного пути. Проект производства работ при сооружении верхнего строения железнодорожного пути</w:t>
            </w:r>
          </w:p>
        </w:tc>
        <w:tc>
          <w:tcPr>
            <w:tcW w:w="0" w:type="auto"/>
            <w:tcBorders>
              <w:top w:val="single" w:sz="4" w:space="0" w:color="auto"/>
              <w:bottom w:val="single" w:sz="4" w:space="0" w:color="auto"/>
            </w:tcBorders>
          </w:tcPr>
          <w:p w:rsidR="007F2F2F" w:rsidRPr="007F2F2F" w:rsidRDefault="0031048C" w:rsidP="007F2F2F">
            <w:pPr>
              <w:widowControl w:val="0"/>
              <w:overflowPunct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w:t>
            </w:r>
          </w:p>
        </w:tc>
      </w:tr>
      <w:tr w:rsidR="007F2F2F" w:rsidRPr="007F2F2F" w:rsidTr="007F2F2F">
        <w:tc>
          <w:tcPr>
            <w:tcW w:w="0" w:type="auto"/>
            <w:vMerge/>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c>
          <w:tcPr>
            <w:tcW w:w="0" w:type="auto"/>
            <w:tcBorders>
              <w:top w:val="single" w:sz="4" w:space="0" w:color="auto"/>
              <w:bottom w:val="single" w:sz="4" w:space="0" w:color="auto"/>
            </w:tcBorders>
          </w:tcPr>
          <w:p w:rsidR="007F2F2F" w:rsidRPr="007F2F2F" w:rsidRDefault="007F2F2F" w:rsidP="007F2F2F">
            <w:pPr>
              <w:widowControl w:val="0"/>
              <w:tabs>
                <w:tab w:val="left" w:pos="1620"/>
              </w:tabs>
              <w:overflowPunct w:val="0"/>
              <w:autoSpaceDE w:val="0"/>
              <w:autoSpaceDN w:val="0"/>
              <w:adjustRightInd w:val="0"/>
              <w:jc w:val="both"/>
              <w:rPr>
                <w:rFonts w:ascii="Times New Roman" w:eastAsia="Arial Unicode MS" w:hAnsi="Times New Roman" w:cs="Times New Roman"/>
                <w:b/>
                <w:color w:val="000000"/>
                <w:sz w:val="20"/>
                <w:szCs w:val="20"/>
                <w:shd w:val="clear" w:color="auto" w:fill="FFFFFF"/>
                <w:lang w:eastAsia="ru-RU" w:bidi="ru-RU"/>
              </w:rPr>
            </w:pPr>
            <w:r w:rsidRPr="007F2F2F">
              <w:rPr>
                <w:rFonts w:ascii="Times New Roman" w:eastAsia="Arial Unicode MS" w:hAnsi="Times New Roman" w:cs="Times New Roman"/>
                <w:b/>
                <w:color w:val="000000"/>
                <w:sz w:val="20"/>
                <w:szCs w:val="20"/>
                <w:shd w:val="clear" w:color="auto" w:fill="FFFFFF"/>
                <w:lang w:eastAsia="ru-RU" w:bidi="ru-RU"/>
              </w:rPr>
              <w:t>Самостоятельная работа</w:t>
            </w:r>
          </w:p>
          <w:p w:rsidR="007F2F2F" w:rsidRPr="007F2F2F" w:rsidRDefault="007F2F2F" w:rsidP="007F2F2F">
            <w:pPr>
              <w:jc w:val="both"/>
              <w:rPr>
                <w:rFonts w:ascii="Times New Roman" w:hAnsi="Times New Roman" w:cs="Times New Roman"/>
                <w:sz w:val="20"/>
                <w:szCs w:val="20"/>
              </w:rPr>
            </w:pPr>
            <w:r w:rsidRPr="007F2F2F">
              <w:rPr>
                <w:rFonts w:ascii="Times New Roman" w:hAnsi="Times New Roman" w:cs="Times New Roman"/>
                <w:sz w:val="20"/>
                <w:szCs w:val="20"/>
              </w:rPr>
              <w:t>Проработка конспектов занятий, учебных изданий и специальной технической  литературы.</w:t>
            </w:r>
          </w:p>
          <w:p w:rsidR="007F2F2F" w:rsidRPr="007F2F2F" w:rsidRDefault="007F2F2F" w:rsidP="007F2F2F">
            <w:pPr>
              <w:pStyle w:val="Style20"/>
              <w:widowControl/>
              <w:spacing w:line="240" w:lineRule="auto"/>
              <w:jc w:val="both"/>
              <w:rPr>
                <w:sz w:val="20"/>
                <w:szCs w:val="20"/>
              </w:rPr>
            </w:pPr>
            <w:r w:rsidRPr="007F2F2F">
              <w:rPr>
                <w:sz w:val="20"/>
                <w:szCs w:val="20"/>
              </w:rPr>
              <w:t>Подготовка ответов на контрольные вопросы по темам.</w:t>
            </w:r>
          </w:p>
          <w:p w:rsidR="007F2F2F" w:rsidRPr="007F2F2F" w:rsidRDefault="007F2F2F" w:rsidP="007F2F2F">
            <w:pPr>
              <w:widowControl w:val="0"/>
              <w:tabs>
                <w:tab w:val="left" w:pos="1620"/>
              </w:tabs>
              <w:overflowPunct w:val="0"/>
              <w:autoSpaceDE w:val="0"/>
              <w:autoSpaceDN w:val="0"/>
              <w:adjustRightInd w:val="0"/>
              <w:jc w:val="both"/>
              <w:rPr>
                <w:rFonts w:ascii="Times New Roman" w:eastAsia="Arial Unicode MS" w:hAnsi="Times New Roman" w:cs="Times New Roman"/>
                <w:color w:val="000000"/>
                <w:sz w:val="20"/>
                <w:szCs w:val="20"/>
                <w:shd w:val="clear" w:color="auto" w:fill="FFFFFF"/>
                <w:lang w:eastAsia="ru-RU" w:bidi="ru-RU"/>
              </w:rPr>
            </w:pPr>
            <w:r w:rsidRPr="007F2F2F">
              <w:rPr>
                <w:rFonts w:ascii="Times New Roman" w:hAnsi="Times New Roman" w:cs="Times New Roman"/>
                <w:sz w:val="20"/>
                <w:szCs w:val="20"/>
              </w:rPr>
              <w:t>Организация строительства железных дорог. Особенности сооружения земляного полотна. Состав и типы земляного полотна. Геосинтетические  материалы, функции и сферы их применения. Индивидуальные конструктивные решения земляного полотна в сложных природных условиях. Обеспечение  надежности эксплуатируемого земляного полотна. Меры безопасности при производстве земляных работ.</w:t>
            </w:r>
          </w:p>
        </w:tc>
        <w:tc>
          <w:tcPr>
            <w:tcW w:w="0" w:type="auto"/>
            <w:tcBorders>
              <w:top w:val="single" w:sz="4" w:space="0" w:color="auto"/>
              <w:bottom w:val="single" w:sz="4" w:space="0" w:color="auto"/>
            </w:tcBorders>
          </w:tcPr>
          <w:p w:rsidR="007F2F2F" w:rsidRPr="007C402D" w:rsidRDefault="007C402D" w:rsidP="007F2F2F">
            <w:pPr>
              <w:widowControl w:val="0"/>
              <w:overflowPunct w:val="0"/>
              <w:autoSpaceDE w:val="0"/>
              <w:autoSpaceDN w:val="0"/>
              <w:adjustRightInd w:val="0"/>
              <w:jc w:val="center"/>
              <w:rPr>
                <w:rFonts w:ascii="Times New Roman" w:hAnsi="Times New Roman" w:cs="Times New Roman"/>
                <w:i/>
                <w:sz w:val="20"/>
                <w:szCs w:val="20"/>
              </w:rPr>
            </w:pPr>
            <w:r w:rsidRPr="007C402D">
              <w:rPr>
                <w:rFonts w:ascii="Times New Roman" w:hAnsi="Times New Roman" w:cs="Times New Roman"/>
                <w:i/>
                <w:sz w:val="20"/>
                <w:szCs w:val="20"/>
              </w:rPr>
              <w:t>4</w:t>
            </w:r>
          </w:p>
        </w:tc>
      </w:tr>
      <w:tr w:rsidR="007F2F2F" w:rsidRPr="007F2F2F" w:rsidTr="007F2F2F">
        <w:tc>
          <w:tcPr>
            <w:tcW w:w="0" w:type="auto"/>
            <w:vMerge/>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c>
          <w:tcPr>
            <w:tcW w:w="0" w:type="auto"/>
            <w:tcBorders>
              <w:top w:val="single" w:sz="4" w:space="0" w:color="auto"/>
              <w:bottom w:val="single" w:sz="4" w:space="0" w:color="auto"/>
            </w:tcBorders>
          </w:tcPr>
          <w:p w:rsidR="007F2F2F" w:rsidRPr="007F2F2F" w:rsidRDefault="007F2F2F" w:rsidP="007F2F2F">
            <w:pPr>
              <w:widowControl w:val="0"/>
              <w:tabs>
                <w:tab w:val="left" w:pos="1620"/>
              </w:tabs>
              <w:overflowPunct w:val="0"/>
              <w:autoSpaceDE w:val="0"/>
              <w:autoSpaceDN w:val="0"/>
              <w:adjustRightInd w:val="0"/>
              <w:jc w:val="both"/>
              <w:rPr>
                <w:rFonts w:ascii="Times New Roman" w:hAnsi="Times New Roman" w:cs="Times New Roman"/>
                <w:b/>
                <w:sz w:val="20"/>
                <w:szCs w:val="20"/>
              </w:rPr>
            </w:pPr>
            <w:r w:rsidRPr="007F2F2F">
              <w:rPr>
                <w:rFonts w:ascii="Times New Roman" w:hAnsi="Times New Roman" w:cs="Times New Roman"/>
                <w:b/>
                <w:sz w:val="20"/>
                <w:szCs w:val="20"/>
              </w:rPr>
              <w:t>Комплексная механизация работ при строительстве искусственных сооружений</w:t>
            </w:r>
          </w:p>
          <w:p w:rsidR="007F2F2F" w:rsidRPr="007F2F2F" w:rsidRDefault="007F2F2F" w:rsidP="007F2F2F">
            <w:pPr>
              <w:widowControl w:val="0"/>
              <w:tabs>
                <w:tab w:val="left" w:pos="1620"/>
              </w:tabs>
              <w:overflowPunct w:val="0"/>
              <w:autoSpaceDE w:val="0"/>
              <w:autoSpaceDN w:val="0"/>
              <w:adjustRightInd w:val="0"/>
              <w:jc w:val="both"/>
              <w:rPr>
                <w:rFonts w:ascii="Times New Roman" w:hAnsi="Times New Roman" w:cs="Times New Roman"/>
                <w:b/>
                <w:sz w:val="20"/>
                <w:szCs w:val="20"/>
              </w:rPr>
            </w:pPr>
            <w:r w:rsidRPr="007F2F2F">
              <w:rPr>
                <w:rStyle w:val="210pt0"/>
                <w:rFonts w:eastAsiaTheme="minorHAnsi"/>
              </w:rPr>
              <w:t>Машины и механизмы, используемые при строительстве искусственных сооружений. Комплексная механизация работ при строительстве фундаментов сооружений. Комплексная механизация работ при строительстве опор мостов. Комплексная механизация работ при строительстве пролетных строений сооружений. Комплексная механизация работ при строительстве водопропускных труб. Проект производства работ при строительстве искусственных сооружений</w:t>
            </w:r>
          </w:p>
        </w:tc>
        <w:tc>
          <w:tcPr>
            <w:tcW w:w="0" w:type="auto"/>
            <w:tcBorders>
              <w:top w:val="single" w:sz="4" w:space="0" w:color="auto"/>
              <w:bottom w:val="single" w:sz="4" w:space="0" w:color="auto"/>
            </w:tcBorders>
          </w:tcPr>
          <w:p w:rsidR="007F2F2F" w:rsidRPr="007F2F2F" w:rsidRDefault="007F2F2F" w:rsidP="007F2F2F">
            <w:pPr>
              <w:widowControl w:val="0"/>
              <w:overflowPunct w:val="0"/>
              <w:autoSpaceDE w:val="0"/>
              <w:autoSpaceDN w:val="0"/>
              <w:adjustRightInd w:val="0"/>
              <w:jc w:val="center"/>
              <w:rPr>
                <w:rFonts w:ascii="Times New Roman" w:hAnsi="Times New Roman" w:cs="Times New Roman"/>
                <w:sz w:val="20"/>
                <w:szCs w:val="20"/>
              </w:rPr>
            </w:pPr>
            <w:r w:rsidRPr="007F2F2F">
              <w:rPr>
                <w:rFonts w:ascii="Times New Roman" w:hAnsi="Times New Roman" w:cs="Times New Roman"/>
                <w:sz w:val="20"/>
                <w:szCs w:val="20"/>
              </w:rPr>
              <w:t>12</w:t>
            </w:r>
          </w:p>
        </w:tc>
      </w:tr>
      <w:tr w:rsidR="007F2F2F" w:rsidRPr="007F2F2F" w:rsidTr="007F2F2F">
        <w:tc>
          <w:tcPr>
            <w:tcW w:w="0" w:type="auto"/>
            <w:vMerge/>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c>
          <w:tcPr>
            <w:tcW w:w="0" w:type="auto"/>
            <w:tcBorders>
              <w:top w:val="single" w:sz="4" w:space="0" w:color="auto"/>
              <w:bottom w:val="single" w:sz="4" w:space="0" w:color="auto"/>
            </w:tcBorders>
          </w:tcPr>
          <w:p w:rsidR="007F2F2F" w:rsidRPr="007F2F2F" w:rsidRDefault="007F2F2F" w:rsidP="007F2F2F">
            <w:pPr>
              <w:widowControl w:val="0"/>
              <w:jc w:val="both"/>
              <w:rPr>
                <w:rFonts w:ascii="Times New Roman" w:eastAsia="Times New Roman" w:hAnsi="Times New Roman" w:cs="Times New Roman"/>
                <w:color w:val="000000"/>
                <w:sz w:val="20"/>
                <w:szCs w:val="20"/>
                <w:lang w:eastAsia="ru-RU" w:bidi="ru-RU"/>
              </w:rPr>
            </w:pPr>
            <w:r w:rsidRPr="007F2F2F">
              <w:rPr>
                <w:rFonts w:ascii="Times New Roman" w:eastAsia="Times New Roman" w:hAnsi="Times New Roman" w:cs="Times New Roman"/>
                <w:b/>
                <w:bCs/>
                <w:color w:val="000000"/>
                <w:sz w:val="20"/>
                <w:szCs w:val="20"/>
                <w:lang w:eastAsia="ru-RU" w:bidi="ru-RU"/>
              </w:rPr>
              <w:t>Комплексная механизация работ при электрификации железных дорог</w:t>
            </w:r>
          </w:p>
          <w:p w:rsidR="007F2F2F" w:rsidRPr="007F2F2F" w:rsidRDefault="007F2F2F" w:rsidP="007F2F2F">
            <w:pPr>
              <w:widowControl w:val="0"/>
              <w:tabs>
                <w:tab w:val="left" w:pos="1620"/>
              </w:tabs>
              <w:overflowPunct w:val="0"/>
              <w:autoSpaceDE w:val="0"/>
              <w:autoSpaceDN w:val="0"/>
              <w:adjustRightInd w:val="0"/>
              <w:jc w:val="both"/>
              <w:rPr>
                <w:rFonts w:ascii="Times New Roman" w:hAnsi="Times New Roman" w:cs="Times New Roman"/>
                <w:sz w:val="20"/>
                <w:szCs w:val="20"/>
              </w:rPr>
            </w:pPr>
            <w:r w:rsidRPr="007F2F2F">
              <w:rPr>
                <w:rFonts w:ascii="Times New Roman" w:eastAsia="Arial Unicode MS" w:hAnsi="Times New Roman" w:cs="Times New Roman"/>
                <w:color w:val="000000"/>
                <w:sz w:val="20"/>
                <w:szCs w:val="20"/>
                <w:lang w:eastAsia="ru-RU" w:bidi="ru-RU"/>
              </w:rPr>
              <w:t>Виды работ. Машины и оборудование, используемые при электрификации железных дорог. Комплексная механизация работ при сооружении контактной сети. Комплексная механизация работ при сооружении линий связи. Проект производства работ по сооружению контактной сети</w:t>
            </w:r>
          </w:p>
        </w:tc>
        <w:tc>
          <w:tcPr>
            <w:tcW w:w="0" w:type="auto"/>
            <w:tcBorders>
              <w:top w:val="single" w:sz="4" w:space="0" w:color="auto"/>
              <w:bottom w:val="single" w:sz="4" w:space="0" w:color="auto"/>
            </w:tcBorders>
          </w:tcPr>
          <w:p w:rsidR="007F2F2F" w:rsidRPr="007F2F2F" w:rsidRDefault="007F2F2F" w:rsidP="007F2F2F">
            <w:pPr>
              <w:widowControl w:val="0"/>
              <w:overflowPunct w:val="0"/>
              <w:autoSpaceDE w:val="0"/>
              <w:autoSpaceDN w:val="0"/>
              <w:adjustRightInd w:val="0"/>
              <w:jc w:val="center"/>
              <w:rPr>
                <w:rFonts w:ascii="Times New Roman" w:hAnsi="Times New Roman" w:cs="Times New Roman"/>
                <w:sz w:val="20"/>
                <w:szCs w:val="20"/>
              </w:rPr>
            </w:pPr>
            <w:r w:rsidRPr="007F2F2F">
              <w:rPr>
                <w:rFonts w:ascii="Times New Roman" w:hAnsi="Times New Roman" w:cs="Times New Roman"/>
                <w:sz w:val="20"/>
                <w:szCs w:val="20"/>
              </w:rPr>
              <w:t>8</w:t>
            </w:r>
          </w:p>
        </w:tc>
      </w:tr>
      <w:tr w:rsidR="007F2F2F" w:rsidRPr="007F2F2F" w:rsidTr="007F2F2F">
        <w:tc>
          <w:tcPr>
            <w:tcW w:w="0" w:type="auto"/>
            <w:vMerge/>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c>
          <w:tcPr>
            <w:tcW w:w="0" w:type="auto"/>
            <w:tcBorders>
              <w:top w:val="single" w:sz="4" w:space="0" w:color="auto"/>
              <w:bottom w:val="single" w:sz="4" w:space="0" w:color="auto"/>
            </w:tcBorders>
          </w:tcPr>
          <w:p w:rsidR="007F2F2F" w:rsidRPr="007F2F2F" w:rsidRDefault="007F2F2F" w:rsidP="007F2F2F">
            <w:pPr>
              <w:widowControl w:val="0"/>
              <w:jc w:val="both"/>
              <w:rPr>
                <w:rFonts w:ascii="Times New Roman" w:eastAsia="Times New Roman" w:hAnsi="Times New Roman" w:cs="Times New Roman"/>
                <w:color w:val="000000"/>
                <w:sz w:val="20"/>
                <w:szCs w:val="20"/>
                <w:lang w:eastAsia="ru-RU" w:bidi="ru-RU"/>
              </w:rPr>
            </w:pPr>
            <w:r w:rsidRPr="007F2F2F">
              <w:rPr>
                <w:rFonts w:ascii="Times New Roman" w:eastAsia="Times New Roman" w:hAnsi="Times New Roman" w:cs="Times New Roman"/>
                <w:b/>
                <w:bCs/>
                <w:color w:val="000000"/>
                <w:sz w:val="20"/>
                <w:szCs w:val="20"/>
                <w:lang w:eastAsia="ru-RU" w:bidi="ru-RU"/>
              </w:rPr>
              <w:t>Комплексная механизация работ по текущему содержанию железнодорожного пути</w:t>
            </w:r>
          </w:p>
          <w:p w:rsidR="007F2F2F" w:rsidRPr="007F2F2F" w:rsidRDefault="007F2F2F" w:rsidP="007F2F2F">
            <w:pPr>
              <w:widowControl w:val="0"/>
              <w:jc w:val="both"/>
              <w:rPr>
                <w:rFonts w:ascii="Times New Roman" w:eastAsia="Times New Roman" w:hAnsi="Times New Roman" w:cs="Times New Roman"/>
                <w:color w:val="000000"/>
                <w:sz w:val="20"/>
                <w:szCs w:val="20"/>
                <w:lang w:eastAsia="ru-RU" w:bidi="ru-RU"/>
              </w:rPr>
            </w:pPr>
            <w:r w:rsidRPr="007F2F2F">
              <w:rPr>
                <w:rFonts w:ascii="Times New Roman" w:eastAsia="Times New Roman" w:hAnsi="Times New Roman" w:cs="Times New Roman"/>
                <w:color w:val="000000"/>
                <w:sz w:val="20"/>
                <w:szCs w:val="20"/>
                <w:lang w:eastAsia="ru-RU" w:bidi="ru-RU"/>
              </w:rPr>
              <w:t xml:space="preserve">Планирование текущего содержания железнодорожного пути. Комплектование машин и </w:t>
            </w:r>
            <w:r w:rsidRPr="007F2F2F">
              <w:rPr>
                <w:rFonts w:ascii="Times New Roman" w:eastAsia="Times New Roman" w:hAnsi="Times New Roman" w:cs="Times New Roman"/>
                <w:color w:val="000000"/>
                <w:sz w:val="20"/>
                <w:szCs w:val="20"/>
                <w:lang w:eastAsia="ru-RU" w:bidi="ru-RU"/>
              </w:rPr>
              <w:lastRenderedPageBreak/>
              <w:t xml:space="preserve">оборудования для текущего содержания железнодорожного пути. Технологические процессы производства работ. </w:t>
            </w:r>
            <w:r w:rsidRPr="007F2F2F">
              <w:rPr>
                <w:rFonts w:ascii="Times New Roman" w:eastAsia="Arial Unicode MS" w:hAnsi="Times New Roman" w:cs="Times New Roman"/>
                <w:color w:val="000000"/>
                <w:sz w:val="20"/>
                <w:szCs w:val="20"/>
                <w:lang w:eastAsia="ru-RU" w:bidi="ru-RU"/>
              </w:rPr>
              <w:t>Перспективы механизации текущего содержания железнодорожного пути</w:t>
            </w:r>
          </w:p>
        </w:tc>
        <w:tc>
          <w:tcPr>
            <w:tcW w:w="0" w:type="auto"/>
            <w:tcBorders>
              <w:top w:val="single" w:sz="4" w:space="0" w:color="auto"/>
              <w:bottom w:val="single" w:sz="4" w:space="0" w:color="auto"/>
            </w:tcBorders>
          </w:tcPr>
          <w:p w:rsidR="007F2F2F" w:rsidRPr="007F2F2F" w:rsidRDefault="007F2F2F" w:rsidP="007F2F2F">
            <w:pPr>
              <w:widowControl w:val="0"/>
              <w:overflowPunct w:val="0"/>
              <w:autoSpaceDE w:val="0"/>
              <w:autoSpaceDN w:val="0"/>
              <w:adjustRightInd w:val="0"/>
              <w:jc w:val="center"/>
              <w:rPr>
                <w:rFonts w:ascii="Times New Roman" w:hAnsi="Times New Roman" w:cs="Times New Roman"/>
                <w:sz w:val="20"/>
                <w:szCs w:val="20"/>
              </w:rPr>
            </w:pPr>
            <w:r w:rsidRPr="007F2F2F">
              <w:rPr>
                <w:rFonts w:ascii="Times New Roman" w:hAnsi="Times New Roman" w:cs="Times New Roman"/>
                <w:sz w:val="20"/>
                <w:szCs w:val="20"/>
              </w:rPr>
              <w:lastRenderedPageBreak/>
              <w:t>8</w:t>
            </w:r>
          </w:p>
        </w:tc>
      </w:tr>
      <w:tr w:rsidR="007F2F2F" w:rsidRPr="007F2F2F" w:rsidTr="007F2F2F">
        <w:tc>
          <w:tcPr>
            <w:tcW w:w="0" w:type="auto"/>
            <w:vMerge/>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c>
          <w:tcPr>
            <w:tcW w:w="0" w:type="auto"/>
            <w:tcBorders>
              <w:top w:val="single" w:sz="4" w:space="0" w:color="auto"/>
              <w:bottom w:val="single" w:sz="4" w:space="0" w:color="auto"/>
            </w:tcBorders>
          </w:tcPr>
          <w:p w:rsidR="007F2F2F" w:rsidRPr="007F2F2F" w:rsidRDefault="007F2F2F" w:rsidP="007F2F2F">
            <w:pPr>
              <w:widowControl w:val="0"/>
              <w:jc w:val="both"/>
              <w:rPr>
                <w:rFonts w:ascii="Times New Roman" w:eastAsia="Times New Roman" w:hAnsi="Times New Roman" w:cs="Times New Roman"/>
                <w:color w:val="000000"/>
                <w:sz w:val="20"/>
                <w:szCs w:val="20"/>
                <w:lang w:eastAsia="ru-RU" w:bidi="ru-RU"/>
              </w:rPr>
            </w:pPr>
            <w:r w:rsidRPr="007F2F2F">
              <w:rPr>
                <w:rFonts w:ascii="Times New Roman" w:eastAsia="Times New Roman" w:hAnsi="Times New Roman" w:cs="Times New Roman"/>
                <w:b/>
                <w:bCs/>
                <w:color w:val="000000"/>
                <w:sz w:val="20"/>
                <w:szCs w:val="20"/>
                <w:lang w:eastAsia="ru-RU" w:bidi="ru-RU"/>
              </w:rPr>
              <w:t>Комплексная механизация при подъемочном и среднем ремонтах железнодорожного пути</w:t>
            </w:r>
          </w:p>
          <w:p w:rsidR="007F2F2F" w:rsidRPr="007F2F2F" w:rsidRDefault="007F2F2F" w:rsidP="007F2F2F">
            <w:pPr>
              <w:widowControl w:val="0"/>
              <w:jc w:val="both"/>
              <w:rPr>
                <w:rFonts w:ascii="Times New Roman" w:eastAsia="Times New Roman" w:hAnsi="Times New Roman" w:cs="Times New Roman"/>
                <w:color w:val="000000"/>
                <w:sz w:val="20"/>
                <w:szCs w:val="20"/>
                <w:lang w:eastAsia="ru-RU" w:bidi="ru-RU"/>
              </w:rPr>
            </w:pPr>
            <w:r w:rsidRPr="007F2F2F">
              <w:rPr>
                <w:rFonts w:ascii="Times New Roman" w:eastAsia="Times New Roman" w:hAnsi="Times New Roman" w:cs="Times New Roman"/>
                <w:color w:val="000000"/>
                <w:sz w:val="20"/>
                <w:szCs w:val="20"/>
                <w:lang w:eastAsia="ru-RU" w:bidi="ru-RU"/>
              </w:rPr>
              <w:t xml:space="preserve">Технология и механизация подъемочного ремонта железнодорожного пути. </w:t>
            </w:r>
            <w:r w:rsidRPr="007F2F2F">
              <w:rPr>
                <w:rFonts w:ascii="Times New Roman" w:eastAsia="Arial Unicode MS" w:hAnsi="Times New Roman" w:cs="Times New Roman"/>
                <w:color w:val="000000"/>
                <w:sz w:val="20"/>
                <w:szCs w:val="20"/>
                <w:lang w:eastAsia="ru-RU" w:bidi="ru-RU"/>
              </w:rPr>
              <w:t>Механизация и технология среднего ремонта железнодорожного пути</w:t>
            </w:r>
          </w:p>
        </w:tc>
        <w:tc>
          <w:tcPr>
            <w:tcW w:w="0" w:type="auto"/>
            <w:tcBorders>
              <w:top w:val="single" w:sz="4" w:space="0" w:color="auto"/>
              <w:bottom w:val="single" w:sz="4" w:space="0" w:color="auto"/>
            </w:tcBorders>
          </w:tcPr>
          <w:p w:rsidR="007F2F2F" w:rsidRPr="007F2F2F" w:rsidRDefault="007F2F2F" w:rsidP="007F2F2F">
            <w:pPr>
              <w:widowControl w:val="0"/>
              <w:overflowPunct w:val="0"/>
              <w:autoSpaceDE w:val="0"/>
              <w:autoSpaceDN w:val="0"/>
              <w:adjustRightInd w:val="0"/>
              <w:jc w:val="center"/>
              <w:rPr>
                <w:rFonts w:ascii="Times New Roman" w:hAnsi="Times New Roman" w:cs="Times New Roman"/>
                <w:sz w:val="20"/>
                <w:szCs w:val="20"/>
              </w:rPr>
            </w:pPr>
            <w:r w:rsidRPr="007F2F2F">
              <w:rPr>
                <w:rFonts w:ascii="Times New Roman" w:hAnsi="Times New Roman" w:cs="Times New Roman"/>
                <w:sz w:val="20"/>
                <w:szCs w:val="20"/>
              </w:rPr>
              <w:t>6</w:t>
            </w:r>
          </w:p>
        </w:tc>
      </w:tr>
      <w:tr w:rsidR="007F2F2F" w:rsidRPr="007F2F2F" w:rsidTr="007F2F2F">
        <w:tc>
          <w:tcPr>
            <w:tcW w:w="0" w:type="auto"/>
            <w:vMerge/>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c>
          <w:tcPr>
            <w:tcW w:w="0" w:type="auto"/>
            <w:tcBorders>
              <w:top w:val="single" w:sz="4" w:space="0" w:color="auto"/>
              <w:bottom w:val="single" w:sz="4" w:space="0" w:color="auto"/>
            </w:tcBorders>
          </w:tcPr>
          <w:p w:rsidR="007F2F2F" w:rsidRPr="007F2F2F" w:rsidRDefault="007F2F2F" w:rsidP="007F2F2F">
            <w:pPr>
              <w:widowControl w:val="0"/>
              <w:jc w:val="both"/>
              <w:rPr>
                <w:rFonts w:ascii="Times New Roman" w:eastAsia="Times New Roman" w:hAnsi="Times New Roman" w:cs="Times New Roman"/>
                <w:color w:val="000000"/>
                <w:sz w:val="20"/>
                <w:szCs w:val="20"/>
                <w:lang w:eastAsia="ru-RU" w:bidi="ru-RU"/>
              </w:rPr>
            </w:pPr>
            <w:r w:rsidRPr="007F2F2F">
              <w:rPr>
                <w:rFonts w:ascii="Times New Roman" w:eastAsia="Times New Roman" w:hAnsi="Times New Roman" w:cs="Times New Roman"/>
                <w:b/>
                <w:bCs/>
                <w:color w:val="000000"/>
                <w:sz w:val="20"/>
                <w:szCs w:val="20"/>
                <w:lang w:eastAsia="ru-RU" w:bidi="ru-RU"/>
              </w:rPr>
              <w:t>Комплексная механизация и автоматизация капитального ремонта железнодорожного пути</w:t>
            </w:r>
          </w:p>
          <w:p w:rsidR="007F2F2F" w:rsidRPr="007F2F2F" w:rsidRDefault="007F2F2F" w:rsidP="007F2F2F">
            <w:pPr>
              <w:widowControl w:val="0"/>
              <w:jc w:val="both"/>
              <w:rPr>
                <w:rFonts w:ascii="Times New Roman" w:eastAsia="Times New Roman" w:hAnsi="Times New Roman" w:cs="Times New Roman"/>
                <w:color w:val="000000"/>
                <w:sz w:val="20"/>
                <w:szCs w:val="20"/>
                <w:lang w:eastAsia="ru-RU" w:bidi="ru-RU"/>
              </w:rPr>
            </w:pPr>
            <w:r w:rsidRPr="007F2F2F">
              <w:rPr>
                <w:rFonts w:ascii="Times New Roman" w:eastAsia="Times New Roman" w:hAnsi="Times New Roman" w:cs="Times New Roman"/>
                <w:color w:val="000000"/>
                <w:sz w:val="20"/>
                <w:szCs w:val="20"/>
                <w:lang w:eastAsia="ru-RU" w:bidi="ru-RU"/>
              </w:rPr>
              <w:t>Комплексы машин и оборудования для капитального ремонта железнодорожного пути на перегонах.</w:t>
            </w:r>
          </w:p>
          <w:p w:rsidR="007F2F2F" w:rsidRPr="007F2F2F" w:rsidRDefault="007F2F2F" w:rsidP="007F2F2F">
            <w:pPr>
              <w:widowControl w:val="0"/>
              <w:tabs>
                <w:tab w:val="left" w:pos="1620"/>
              </w:tabs>
              <w:overflowPunct w:val="0"/>
              <w:autoSpaceDE w:val="0"/>
              <w:autoSpaceDN w:val="0"/>
              <w:adjustRightInd w:val="0"/>
              <w:jc w:val="both"/>
              <w:rPr>
                <w:rFonts w:ascii="Times New Roman" w:hAnsi="Times New Roman" w:cs="Times New Roman"/>
                <w:sz w:val="20"/>
                <w:szCs w:val="20"/>
              </w:rPr>
            </w:pPr>
            <w:r w:rsidRPr="007F2F2F">
              <w:rPr>
                <w:rFonts w:ascii="Times New Roman" w:eastAsia="Arial Unicode MS" w:hAnsi="Times New Roman" w:cs="Times New Roman"/>
                <w:color w:val="000000"/>
                <w:sz w:val="20"/>
                <w:szCs w:val="20"/>
                <w:lang w:eastAsia="ru-RU" w:bidi="ru-RU"/>
              </w:rPr>
              <w:t>Организация и технология капитального ремонта железнодорожного пути на перегонах. Капитальный ремонт станционных железнодорожных путей и стрелочных переводов. Комплексы машин и оборудования для сборки и разборки рельсовых звеньев и стрелочных переводов. Организация и технология сборки и разборки рельсовых звеньев и стрелочных переводов. Перспективы механизации и автоматизации капитальных путевых работ</w:t>
            </w:r>
          </w:p>
        </w:tc>
        <w:tc>
          <w:tcPr>
            <w:tcW w:w="0" w:type="auto"/>
            <w:tcBorders>
              <w:top w:val="single" w:sz="4" w:space="0" w:color="auto"/>
              <w:bottom w:val="single" w:sz="4" w:space="0" w:color="auto"/>
            </w:tcBorders>
          </w:tcPr>
          <w:p w:rsidR="007F2F2F" w:rsidRPr="007F2F2F" w:rsidRDefault="007F2F2F" w:rsidP="007F2F2F">
            <w:pPr>
              <w:widowControl w:val="0"/>
              <w:overflowPunct w:val="0"/>
              <w:autoSpaceDE w:val="0"/>
              <w:autoSpaceDN w:val="0"/>
              <w:adjustRightInd w:val="0"/>
              <w:jc w:val="center"/>
              <w:rPr>
                <w:rFonts w:ascii="Times New Roman" w:hAnsi="Times New Roman" w:cs="Times New Roman"/>
                <w:sz w:val="20"/>
                <w:szCs w:val="20"/>
              </w:rPr>
            </w:pPr>
            <w:r w:rsidRPr="007F2F2F">
              <w:rPr>
                <w:rFonts w:ascii="Times New Roman" w:hAnsi="Times New Roman" w:cs="Times New Roman"/>
                <w:sz w:val="20"/>
                <w:szCs w:val="20"/>
              </w:rPr>
              <w:t>18</w:t>
            </w:r>
          </w:p>
        </w:tc>
      </w:tr>
      <w:tr w:rsidR="007F2F2F" w:rsidRPr="007F2F2F" w:rsidTr="007F2F2F">
        <w:tc>
          <w:tcPr>
            <w:tcW w:w="0" w:type="auto"/>
            <w:vMerge/>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c>
          <w:tcPr>
            <w:tcW w:w="0" w:type="auto"/>
            <w:tcBorders>
              <w:top w:val="single" w:sz="4" w:space="0" w:color="auto"/>
              <w:bottom w:val="single" w:sz="4" w:space="0" w:color="auto"/>
            </w:tcBorders>
          </w:tcPr>
          <w:p w:rsidR="007F2F2F" w:rsidRPr="007F2F2F" w:rsidRDefault="007F2F2F" w:rsidP="007F2F2F">
            <w:pPr>
              <w:widowControl w:val="0"/>
              <w:jc w:val="both"/>
              <w:rPr>
                <w:rFonts w:ascii="Times New Roman" w:eastAsia="Times New Roman" w:hAnsi="Times New Roman" w:cs="Times New Roman"/>
                <w:color w:val="000000"/>
                <w:sz w:val="20"/>
                <w:szCs w:val="20"/>
                <w:lang w:eastAsia="ru-RU" w:bidi="ru-RU"/>
              </w:rPr>
            </w:pPr>
            <w:r w:rsidRPr="007F2F2F">
              <w:rPr>
                <w:rFonts w:ascii="Times New Roman" w:eastAsia="Times New Roman" w:hAnsi="Times New Roman" w:cs="Times New Roman"/>
                <w:b/>
                <w:bCs/>
                <w:color w:val="000000"/>
                <w:sz w:val="20"/>
                <w:szCs w:val="20"/>
                <w:lang w:eastAsia="ru-RU" w:bidi="ru-RU"/>
              </w:rPr>
              <w:t>Комплексная механизация работ по очистке железнодорожного пути от снега</w:t>
            </w:r>
          </w:p>
          <w:p w:rsidR="007F2F2F" w:rsidRPr="007F2F2F" w:rsidRDefault="007F2F2F" w:rsidP="007F2F2F">
            <w:pPr>
              <w:widowControl w:val="0"/>
              <w:tabs>
                <w:tab w:val="left" w:pos="1620"/>
              </w:tabs>
              <w:overflowPunct w:val="0"/>
              <w:autoSpaceDE w:val="0"/>
              <w:autoSpaceDN w:val="0"/>
              <w:adjustRightInd w:val="0"/>
              <w:jc w:val="both"/>
              <w:rPr>
                <w:rFonts w:ascii="Times New Roman" w:hAnsi="Times New Roman" w:cs="Times New Roman"/>
                <w:sz w:val="20"/>
                <w:szCs w:val="20"/>
              </w:rPr>
            </w:pPr>
            <w:r w:rsidRPr="007F2F2F">
              <w:rPr>
                <w:rFonts w:ascii="Times New Roman" w:eastAsia="Arial Unicode MS" w:hAnsi="Times New Roman" w:cs="Times New Roman"/>
                <w:color w:val="000000"/>
                <w:sz w:val="20"/>
                <w:szCs w:val="20"/>
                <w:lang w:eastAsia="ru-RU" w:bidi="ru-RU"/>
              </w:rPr>
              <w:t>Общие сведения о защите железнодорожного пути от снега. Комплексная механизация работ по очистке перегонов от снега. Комплексная механизация работ по очистке станционных железнодорожных путей от снега</w:t>
            </w:r>
          </w:p>
        </w:tc>
        <w:tc>
          <w:tcPr>
            <w:tcW w:w="0" w:type="auto"/>
            <w:tcBorders>
              <w:top w:val="single" w:sz="4" w:space="0" w:color="auto"/>
              <w:bottom w:val="single" w:sz="4" w:space="0" w:color="auto"/>
            </w:tcBorders>
          </w:tcPr>
          <w:p w:rsidR="007F2F2F" w:rsidRPr="007F2F2F" w:rsidRDefault="007F2F2F" w:rsidP="007F2F2F">
            <w:pPr>
              <w:widowControl w:val="0"/>
              <w:overflowPunct w:val="0"/>
              <w:autoSpaceDE w:val="0"/>
              <w:autoSpaceDN w:val="0"/>
              <w:adjustRightInd w:val="0"/>
              <w:jc w:val="center"/>
              <w:rPr>
                <w:rFonts w:ascii="Times New Roman" w:hAnsi="Times New Roman" w:cs="Times New Roman"/>
                <w:sz w:val="20"/>
                <w:szCs w:val="20"/>
              </w:rPr>
            </w:pPr>
            <w:r w:rsidRPr="007F2F2F">
              <w:rPr>
                <w:rFonts w:ascii="Times New Roman" w:hAnsi="Times New Roman" w:cs="Times New Roman"/>
                <w:sz w:val="20"/>
                <w:szCs w:val="20"/>
              </w:rPr>
              <w:t>4</w:t>
            </w:r>
          </w:p>
        </w:tc>
      </w:tr>
      <w:tr w:rsidR="007F2F2F" w:rsidRPr="007F2F2F" w:rsidTr="007F2F2F">
        <w:tc>
          <w:tcPr>
            <w:tcW w:w="0" w:type="auto"/>
            <w:vMerge/>
            <w:tcBorders>
              <w:bottom w:val="single" w:sz="4" w:space="0" w:color="auto"/>
            </w:tcBorders>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c>
          <w:tcPr>
            <w:tcW w:w="0" w:type="auto"/>
            <w:tcBorders>
              <w:top w:val="single" w:sz="4" w:space="0" w:color="auto"/>
              <w:bottom w:val="single" w:sz="4" w:space="0" w:color="auto"/>
            </w:tcBorders>
          </w:tcPr>
          <w:p w:rsidR="007F2F2F" w:rsidRPr="007F2F2F" w:rsidRDefault="007F2F2F" w:rsidP="007F2F2F">
            <w:pPr>
              <w:widowControl w:val="0"/>
              <w:tabs>
                <w:tab w:val="left" w:pos="1620"/>
              </w:tabs>
              <w:overflowPunct w:val="0"/>
              <w:autoSpaceDE w:val="0"/>
              <w:autoSpaceDN w:val="0"/>
              <w:adjustRightInd w:val="0"/>
              <w:jc w:val="both"/>
              <w:rPr>
                <w:rFonts w:ascii="Times New Roman" w:hAnsi="Times New Roman" w:cs="Times New Roman"/>
                <w:sz w:val="20"/>
                <w:szCs w:val="20"/>
              </w:rPr>
            </w:pPr>
            <w:r w:rsidRPr="007F2F2F">
              <w:rPr>
                <w:rFonts w:ascii="Times New Roman" w:hAnsi="Times New Roman" w:cs="Times New Roman"/>
                <w:b/>
                <w:sz w:val="20"/>
                <w:szCs w:val="20"/>
              </w:rPr>
              <w:t>Практические занятия</w:t>
            </w:r>
          </w:p>
        </w:tc>
        <w:tc>
          <w:tcPr>
            <w:tcW w:w="0" w:type="auto"/>
            <w:vMerge w:val="restart"/>
            <w:tcBorders>
              <w:top w:val="single" w:sz="4" w:space="0" w:color="auto"/>
            </w:tcBorders>
          </w:tcPr>
          <w:p w:rsidR="007F2F2F" w:rsidRPr="007F2F2F" w:rsidRDefault="007F2F2F" w:rsidP="007F2F2F">
            <w:pPr>
              <w:widowControl w:val="0"/>
              <w:overflowPunct w:val="0"/>
              <w:autoSpaceDE w:val="0"/>
              <w:autoSpaceDN w:val="0"/>
              <w:adjustRightInd w:val="0"/>
              <w:jc w:val="center"/>
              <w:rPr>
                <w:rFonts w:ascii="Times New Roman" w:hAnsi="Times New Roman" w:cs="Times New Roman"/>
                <w:b/>
                <w:sz w:val="20"/>
                <w:szCs w:val="20"/>
              </w:rPr>
            </w:pPr>
            <w:r w:rsidRPr="007F2F2F">
              <w:rPr>
                <w:rFonts w:ascii="Times New Roman" w:hAnsi="Times New Roman" w:cs="Times New Roman"/>
                <w:b/>
                <w:sz w:val="20"/>
                <w:szCs w:val="20"/>
              </w:rPr>
              <w:t>22</w:t>
            </w:r>
          </w:p>
        </w:tc>
      </w:tr>
      <w:tr w:rsidR="007F2F2F" w:rsidRPr="007F2F2F" w:rsidTr="007F2F2F">
        <w:tc>
          <w:tcPr>
            <w:tcW w:w="0" w:type="auto"/>
            <w:vMerge w:val="restart"/>
            <w:tcBorders>
              <w:top w:val="nil"/>
            </w:tcBorders>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c>
          <w:tcPr>
            <w:tcW w:w="0" w:type="auto"/>
            <w:tcBorders>
              <w:top w:val="single" w:sz="4" w:space="0" w:color="auto"/>
              <w:bottom w:val="single" w:sz="4" w:space="0" w:color="auto"/>
            </w:tcBorders>
          </w:tcPr>
          <w:p w:rsidR="007F2F2F" w:rsidRPr="007F2F2F" w:rsidRDefault="007F2F2F" w:rsidP="007F2F2F">
            <w:pPr>
              <w:widowControl w:val="0"/>
              <w:tabs>
                <w:tab w:val="left" w:pos="1620"/>
              </w:tabs>
              <w:overflowPunct w:val="0"/>
              <w:autoSpaceDE w:val="0"/>
              <w:autoSpaceDN w:val="0"/>
              <w:adjustRightInd w:val="0"/>
              <w:jc w:val="both"/>
              <w:rPr>
                <w:rFonts w:ascii="Times New Roman" w:hAnsi="Times New Roman" w:cs="Times New Roman"/>
                <w:sz w:val="20"/>
                <w:szCs w:val="20"/>
              </w:rPr>
            </w:pPr>
            <w:r w:rsidRPr="007F2F2F">
              <w:rPr>
                <w:rFonts w:ascii="Times New Roman" w:hAnsi="Times New Roman" w:cs="Times New Roman"/>
                <w:sz w:val="20"/>
                <w:szCs w:val="20"/>
              </w:rPr>
              <w:t>1.</w:t>
            </w:r>
            <w:r w:rsidRPr="007F2F2F">
              <w:rPr>
                <w:rStyle w:val="210pt0"/>
                <w:rFonts w:eastAsiaTheme="minorHAnsi"/>
              </w:rPr>
              <w:t>Составление комплексов машин и хозяйственных поездов для текущего содержания верхнего строения железнодорожного пути</w:t>
            </w:r>
          </w:p>
        </w:tc>
        <w:tc>
          <w:tcPr>
            <w:tcW w:w="0" w:type="auto"/>
            <w:vMerge/>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r>
      <w:tr w:rsidR="007F2F2F" w:rsidRPr="007F2F2F" w:rsidTr="007F2F2F">
        <w:tc>
          <w:tcPr>
            <w:tcW w:w="0" w:type="auto"/>
            <w:vMerge/>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c>
          <w:tcPr>
            <w:tcW w:w="0" w:type="auto"/>
            <w:tcBorders>
              <w:top w:val="single" w:sz="4" w:space="0" w:color="auto"/>
              <w:bottom w:val="single" w:sz="4" w:space="0" w:color="auto"/>
            </w:tcBorders>
          </w:tcPr>
          <w:p w:rsidR="007F2F2F" w:rsidRPr="007F2F2F" w:rsidRDefault="007F2F2F" w:rsidP="007F2F2F">
            <w:pPr>
              <w:widowControl w:val="0"/>
              <w:tabs>
                <w:tab w:val="left" w:pos="1620"/>
              </w:tabs>
              <w:overflowPunct w:val="0"/>
              <w:autoSpaceDE w:val="0"/>
              <w:autoSpaceDN w:val="0"/>
              <w:adjustRightInd w:val="0"/>
              <w:jc w:val="both"/>
              <w:rPr>
                <w:rFonts w:ascii="Times New Roman" w:hAnsi="Times New Roman" w:cs="Times New Roman"/>
                <w:sz w:val="20"/>
                <w:szCs w:val="20"/>
              </w:rPr>
            </w:pPr>
            <w:r w:rsidRPr="007F2F2F">
              <w:rPr>
                <w:rFonts w:ascii="Times New Roman" w:hAnsi="Times New Roman" w:cs="Times New Roman"/>
                <w:sz w:val="20"/>
                <w:szCs w:val="20"/>
              </w:rPr>
              <w:t>2.</w:t>
            </w:r>
            <w:r w:rsidRPr="007F2F2F">
              <w:rPr>
                <w:rStyle w:val="210pt0"/>
                <w:rFonts w:eastAsiaTheme="minorHAnsi"/>
              </w:rPr>
              <w:t>Составление комплексов машин и хозяйственных поездов для содержания бесстыкового железнодорожного пути</w:t>
            </w:r>
          </w:p>
        </w:tc>
        <w:tc>
          <w:tcPr>
            <w:tcW w:w="0" w:type="auto"/>
            <w:vMerge/>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r>
      <w:tr w:rsidR="007F2F2F" w:rsidRPr="007F2F2F" w:rsidTr="007F2F2F">
        <w:tc>
          <w:tcPr>
            <w:tcW w:w="0" w:type="auto"/>
            <w:vMerge/>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c>
          <w:tcPr>
            <w:tcW w:w="0" w:type="auto"/>
            <w:tcBorders>
              <w:top w:val="single" w:sz="4" w:space="0" w:color="auto"/>
              <w:bottom w:val="single" w:sz="4" w:space="0" w:color="auto"/>
            </w:tcBorders>
          </w:tcPr>
          <w:p w:rsidR="007F2F2F" w:rsidRPr="007F2F2F" w:rsidRDefault="007F2F2F" w:rsidP="007F2F2F">
            <w:pPr>
              <w:widowControl w:val="0"/>
              <w:tabs>
                <w:tab w:val="left" w:pos="1620"/>
              </w:tabs>
              <w:overflowPunct w:val="0"/>
              <w:autoSpaceDE w:val="0"/>
              <w:autoSpaceDN w:val="0"/>
              <w:adjustRightInd w:val="0"/>
              <w:jc w:val="both"/>
              <w:rPr>
                <w:rFonts w:ascii="Times New Roman" w:hAnsi="Times New Roman" w:cs="Times New Roman"/>
                <w:sz w:val="20"/>
                <w:szCs w:val="20"/>
              </w:rPr>
            </w:pPr>
            <w:r w:rsidRPr="007F2F2F">
              <w:rPr>
                <w:rFonts w:ascii="Times New Roman" w:hAnsi="Times New Roman" w:cs="Times New Roman"/>
                <w:sz w:val="20"/>
                <w:szCs w:val="20"/>
              </w:rPr>
              <w:t>3.</w:t>
            </w:r>
            <w:r w:rsidRPr="007F2F2F">
              <w:rPr>
                <w:rStyle w:val="210pt0"/>
                <w:rFonts w:eastAsiaTheme="minorHAnsi"/>
              </w:rPr>
              <w:t>Составление комплексов машин и хозяйственных поездов для содержания кривых участков железнодорожного пути</w:t>
            </w:r>
          </w:p>
        </w:tc>
        <w:tc>
          <w:tcPr>
            <w:tcW w:w="0" w:type="auto"/>
            <w:vMerge/>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r>
      <w:tr w:rsidR="007F2F2F" w:rsidRPr="007F2F2F" w:rsidTr="007F2F2F">
        <w:tc>
          <w:tcPr>
            <w:tcW w:w="0" w:type="auto"/>
            <w:vMerge/>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c>
          <w:tcPr>
            <w:tcW w:w="0" w:type="auto"/>
            <w:tcBorders>
              <w:top w:val="single" w:sz="4" w:space="0" w:color="auto"/>
              <w:bottom w:val="single" w:sz="4" w:space="0" w:color="auto"/>
            </w:tcBorders>
          </w:tcPr>
          <w:p w:rsidR="007F2F2F" w:rsidRPr="007F2F2F" w:rsidRDefault="007F2F2F" w:rsidP="007F2F2F">
            <w:pPr>
              <w:widowControl w:val="0"/>
              <w:tabs>
                <w:tab w:val="left" w:pos="1620"/>
              </w:tabs>
              <w:overflowPunct w:val="0"/>
              <w:autoSpaceDE w:val="0"/>
              <w:autoSpaceDN w:val="0"/>
              <w:adjustRightInd w:val="0"/>
              <w:jc w:val="both"/>
              <w:rPr>
                <w:rFonts w:ascii="Times New Roman" w:hAnsi="Times New Roman" w:cs="Times New Roman"/>
                <w:sz w:val="20"/>
                <w:szCs w:val="20"/>
              </w:rPr>
            </w:pPr>
            <w:r w:rsidRPr="007F2F2F">
              <w:rPr>
                <w:rFonts w:ascii="Times New Roman" w:hAnsi="Times New Roman" w:cs="Times New Roman"/>
                <w:sz w:val="20"/>
                <w:szCs w:val="20"/>
              </w:rPr>
              <w:t>4.</w:t>
            </w:r>
            <w:r w:rsidRPr="007F2F2F">
              <w:rPr>
                <w:rFonts w:ascii="Times New Roman" w:hAnsi="Times New Roman" w:cs="Times New Roman"/>
                <w:sz w:val="20"/>
                <w:szCs w:val="20"/>
                <w:lang w:bidi="ru-RU"/>
              </w:rPr>
              <w:t>Составление комплексов машин и хозяйственных поездов для содержания железнодорожного пути на участках с электрической тягой, автоблокировкой</w:t>
            </w:r>
          </w:p>
        </w:tc>
        <w:tc>
          <w:tcPr>
            <w:tcW w:w="0" w:type="auto"/>
            <w:vMerge/>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r>
      <w:tr w:rsidR="007F2F2F" w:rsidRPr="007F2F2F" w:rsidTr="007F2F2F">
        <w:tc>
          <w:tcPr>
            <w:tcW w:w="0" w:type="auto"/>
            <w:vMerge/>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c>
          <w:tcPr>
            <w:tcW w:w="0" w:type="auto"/>
            <w:tcBorders>
              <w:top w:val="single" w:sz="4" w:space="0" w:color="auto"/>
              <w:bottom w:val="single" w:sz="4" w:space="0" w:color="auto"/>
            </w:tcBorders>
          </w:tcPr>
          <w:p w:rsidR="007F2F2F" w:rsidRPr="007F2F2F" w:rsidRDefault="007F2F2F" w:rsidP="007F2F2F">
            <w:pPr>
              <w:widowControl w:val="0"/>
              <w:tabs>
                <w:tab w:val="left" w:pos="1620"/>
              </w:tabs>
              <w:overflowPunct w:val="0"/>
              <w:autoSpaceDE w:val="0"/>
              <w:autoSpaceDN w:val="0"/>
              <w:adjustRightInd w:val="0"/>
              <w:jc w:val="both"/>
              <w:rPr>
                <w:rFonts w:ascii="Times New Roman" w:hAnsi="Times New Roman" w:cs="Times New Roman"/>
                <w:sz w:val="20"/>
                <w:szCs w:val="20"/>
              </w:rPr>
            </w:pPr>
            <w:r w:rsidRPr="007F2F2F">
              <w:rPr>
                <w:rFonts w:ascii="Times New Roman" w:hAnsi="Times New Roman" w:cs="Times New Roman"/>
                <w:sz w:val="20"/>
                <w:szCs w:val="20"/>
              </w:rPr>
              <w:t>5.</w:t>
            </w:r>
            <w:r w:rsidRPr="007F2F2F">
              <w:rPr>
                <w:rFonts w:ascii="Times New Roman" w:hAnsi="Times New Roman" w:cs="Times New Roman"/>
                <w:sz w:val="20"/>
                <w:szCs w:val="20"/>
                <w:lang w:bidi="ru-RU"/>
              </w:rPr>
              <w:t>Составление комплексов машин и хозяйственных поездов для содержания железнодорожного пути на участках скоростного движения поездов</w:t>
            </w:r>
          </w:p>
        </w:tc>
        <w:tc>
          <w:tcPr>
            <w:tcW w:w="0" w:type="auto"/>
            <w:vMerge/>
            <w:tcBorders>
              <w:bottom w:val="single" w:sz="4" w:space="0" w:color="auto"/>
            </w:tcBorders>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r>
      <w:tr w:rsidR="007F2F2F" w:rsidRPr="007F2F2F" w:rsidTr="007F2F2F">
        <w:tc>
          <w:tcPr>
            <w:tcW w:w="0" w:type="auto"/>
            <w:vMerge/>
            <w:tcBorders>
              <w:bottom w:val="single" w:sz="4" w:space="0" w:color="auto"/>
            </w:tcBorders>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c>
          <w:tcPr>
            <w:tcW w:w="0" w:type="auto"/>
            <w:tcBorders>
              <w:top w:val="single" w:sz="4" w:space="0" w:color="auto"/>
              <w:bottom w:val="single" w:sz="4" w:space="0" w:color="auto"/>
            </w:tcBorders>
          </w:tcPr>
          <w:p w:rsidR="007F2F2F" w:rsidRPr="007F2F2F" w:rsidRDefault="007F2F2F" w:rsidP="007F2F2F">
            <w:pPr>
              <w:widowControl w:val="0"/>
              <w:tabs>
                <w:tab w:val="left" w:pos="1620"/>
              </w:tabs>
              <w:overflowPunct w:val="0"/>
              <w:autoSpaceDE w:val="0"/>
              <w:autoSpaceDN w:val="0"/>
              <w:adjustRightInd w:val="0"/>
              <w:jc w:val="both"/>
              <w:rPr>
                <w:rFonts w:ascii="Times New Roman" w:hAnsi="Times New Roman" w:cs="Times New Roman"/>
                <w:sz w:val="20"/>
                <w:szCs w:val="20"/>
              </w:rPr>
            </w:pPr>
            <w:r w:rsidRPr="007F2F2F">
              <w:rPr>
                <w:rFonts w:ascii="Times New Roman" w:hAnsi="Times New Roman" w:cs="Times New Roman"/>
                <w:sz w:val="20"/>
                <w:szCs w:val="20"/>
              </w:rPr>
              <w:t>6.</w:t>
            </w:r>
            <w:r w:rsidRPr="007F2F2F">
              <w:rPr>
                <w:rFonts w:ascii="Times New Roman" w:hAnsi="Times New Roman" w:cs="Times New Roman"/>
                <w:sz w:val="20"/>
                <w:szCs w:val="20"/>
                <w:lang w:bidi="ru-RU"/>
              </w:rPr>
              <w:t>Выполнение задания по изучению комплексов машин и оборудования для капитального ремонта железнодорожного пути на перегонах</w:t>
            </w:r>
          </w:p>
        </w:tc>
        <w:tc>
          <w:tcPr>
            <w:tcW w:w="0" w:type="auto"/>
            <w:tcBorders>
              <w:top w:val="single" w:sz="4" w:space="0" w:color="auto"/>
              <w:bottom w:val="single" w:sz="4" w:space="0" w:color="auto"/>
            </w:tcBorders>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r>
      <w:tr w:rsidR="007F2F2F" w:rsidRPr="007F2F2F" w:rsidTr="007F2F2F">
        <w:tc>
          <w:tcPr>
            <w:tcW w:w="0" w:type="auto"/>
            <w:tcBorders>
              <w:top w:val="single" w:sz="4" w:space="0" w:color="auto"/>
              <w:bottom w:val="single" w:sz="4" w:space="0" w:color="auto"/>
            </w:tcBorders>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c>
          <w:tcPr>
            <w:tcW w:w="0" w:type="auto"/>
            <w:tcBorders>
              <w:top w:val="single" w:sz="4" w:space="0" w:color="auto"/>
              <w:bottom w:val="single" w:sz="4" w:space="0" w:color="auto"/>
            </w:tcBorders>
          </w:tcPr>
          <w:p w:rsidR="007F2F2F" w:rsidRPr="007F2F2F" w:rsidRDefault="007F2F2F" w:rsidP="007F2F2F">
            <w:pPr>
              <w:widowControl w:val="0"/>
              <w:tabs>
                <w:tab w:val="left" w:pos="1620"/>
              </w:tabs>
              <w:overflowPunct w:val="0"/>
              <w:autoSpaceDE w:val="0"/>
              <w:autoSpaceDN w:val="0"/>
              <w:adjustRightInd w:val="0"/>
              <w:jc w:val="both"/>
              <w:rPr>
                <w:rFonts w:ascii="Times New Roman" w:hAnsi="Times New Roman" w:cs="Times New Roman"/>
                <w:sz w:val="20"/>
                <w:szCs w:val="20"/>
              </w:rPr>
            </w:pPr>
            <w:r w:rsidRPr="007F2F2F">
              <w:rPr>
                <w:rFonts w:ascii="Times New Roman" w:hAnsi="Times New Roman" w:cs="Times New Roman"/>
                <w:sz w:val="20"/>
                <w:szCs w:val="20"/>
              </w:rPr>
              <w:t>7.</w:t>
            </w:r>
            <w:r w:rsidRPr="007F2F2F">
              <w:rPr>
                <w:rFonts w:ascii="Times New Roman" w:hAnsi="Times New Roman" w:cs="Times New Roman"/>
                <w:sz w:val="20"/>
                <w:szCs w:val="20"/>
                <w:lang w:bidi="ru-RU"/>
              </w:rPr>
              <w:t>Выполнение задания по изучению комплексов машин и оборудования для сборки и разборки рельсовых звеньев и стрелочных переводов</w:t>
            </w:r>
          </w:p>
        </w:tc>
        <w:tc>
          <w:tcPr>
            <w:tcW w:w="0" w:type="auto"/>
            <w:tcBorders>
              <w:top w:val="single" w:sz="4" w:space="0" w:color="auto"/>
              <w:bottom w:val="single" w:sz="4" w:space="0" w:color="auto"/>
            </w:tcBorders>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r>
      <w:tr w:rsidR="007F2F2F" w:rsidRPr="007F2F2F" w:rsidTr="007F2F2F">
        <w:tc>
          <w:tcPr>
            <w:tcW w:w="0" w:type="auto"/>
            <w:tcBorders>
              <w:top w:val="single" w:sz="4" w:space="0" w:color="auto"/>
              <w:bottom w:val="single" w:sz="4" w:space="0" w:color="auto"/>
            </w:tcBorders>
          </w:tcPr>
          <w:p w:rsidR="007F2F2F" w:rsidRPr="007F2F2F" w:rsidRDefault="007F2F2F" w:rsidP="007F2F2F">
            <w:pPr>
              <w:widowControl w:val="0"/>
              <w:overflowPunct w:val="0"/>
              <w:autoSpaceDE w:val="0"/>
              <w:autoSpaceDN w:val="0"/>
              <w:adjustRightInd w:val="0"/>
              <w:rPr>
                <w:rFonts w:ascii="Times New Roman" w:hAnsi="Times New Roman" w:cs="Times New Roman"/>
                <w:sz w:val="20"/>
                <w:szCs w:val="20"/>
              </w:rPr>
            </w:pPr>
            <w:r w:rsidRPr="007F2F2F">
              <w:rPr>
                <w:rStyle w:val="210pt"/>
                <w:rFonts w:eastAsiaTheme="minorHAnsi"/>
              </w:rPr>
              <w:t>Тема 2.2. Основы эксплуатации железнодорожно</w:t>
            </w:r>
            <w:r w:rsidRPr="007F2F2F">
              <w:rPr>
                <w:rStyle w:val="210pt"/>
                <w:rFonts w:eastAsiaTheme="minorHAnsi"/>
              </w:rPr>
              <w:softHyphen/>
              <w:t>-строительных машин</w:t>
            </w:r>
          </w:p>
        </w:tc>
        <w:tc>
          <w:tcPr>
            <w:tcW w:w="0" w:type="auto"/>
            <w:tcBorders>
              <w:top w:val="single" w:sz="4" w:space="0" w:color="auto"/>
              <w:bottom w:val="single" w:sz="4" w:space="0" w:color="auto"/>
            </w:tcBorders>
          </w:tcPr>
          <w:p w:rsidR="007F2F2F" w:rsidRPr="007F2F2F" w:rsidRDefault="007F2F2F" w:rsidP="007F2F2F">
            <w:pPr>
              <w:widowControl w:val="0"/>
              <w:tabs>
                <w:tab w:val="left" w:pos="1620"/>
              </w:tabs>
              <w:overflowPunct w:val="0"/>
              <w:autoSpaceDE w:val="0"/>
              <w:autoSpaceDN w:val="0"/>
              <w:adjustRightInd w:val="0"/>
              <w:jc w:val="both"/>
              <w:rPr>
                <w:rFonts w:ascii="Times New Roman" w:hAnsi="Times New Roman" w:cs="Times New Roman"/>
                <w:sz w:val="20"/>
                <w:szCs w:val="20"/>
              </w:rPr>
            </w:pPr>
            <w:r w:rsidRPr="007F2F2F">
              <w:rPr>
                <w:rFonts w:ascii="Times New Roman" w:hAnsi="Times New Roman" w:cs="Times New Roman"/>
                <w:b/>
                <w:bCs/>
                <w:sz w:val="20"/>
                <w:szCs w:val="20"/>
              </w:rPr>
              <w:t>Содержание</w:t>
            </w:r>
          </w:p>
        </w:tc>
        <w:tc>
          <w:tcPr>
            <w:tcW w:w="0" w:type="auto"/>
            <w:tcBorders>
              <w:top w:val="single" w:sz="4" w:space="0" w:color="auto"/>
              <w:bottom w:val="single" w:sz="4" w:space="0" w:color="auto"/>
            </w:tcBorders>
          </w:tcPr>
          <w:p w:rsidR="007F2F2F" w:rsidRPr="007F2F2F" w:rsidRDefault="007F2F2F" w:rsidP="007F2F2F">
            <w:pPr>
              <w:widowControl w:val="0"/>
              <w:overflowPunct w:val="0"/>
              <w:autoSpaceDE w:val="0"/>
              <w:autoSpaceDN w:val="0"/>
              <w:adjustRightInd w:val="0"/>
              <w:jc w:val="center"/>
              <w:rPr>
                <w:rFonts w:ascii="Times New Roman" w:hAnsi="Times New Roman" w:cs="Times New Roman"/>
                <w:b/>
                <w:sz w:val="20"/>
                <w:szCs w:val="20"/>
              </w:rPr>
            </w:pPr>
            <w:r w:rsidRPr="007F2F2F">
              <w:rPr>
                <w:rFonts w:ascii="Times New Roman" w:hAnsi="Times New Roman" w:cs="Times New Roman"/>
                <w:b/>
                <w:sz w:val="20"/>
                <w:szCs w:val="20"/>
              </w:rPr>
              <w:t>42</w:t>
            </w:r>
          </w:p>
        </w:tc>
      </w:tr>
      <w:tr w:rsidR="007F2F2F" w:rsidRPr="007F2F2F" w:rsidTr="007F2F2F">
        <w:tc>
          <w:tcPr>
            <w:tcW w:w="0" w:type="auto"/>
            <w:vMerge w:val="restart"/>
            <w:tcBorders>
              <w:top w:val="single" w:sz="4" w:space="0" w:color="auto"/>
            </w:tcBorders>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c>
          <w:tcPr>
            <w:tcW w:w="0" w:type="auto"/>
            <w:tcBorders>
              <w:top w:val="single" w:sz="4" w:space="0" w:color="auto"/>
              <w:bottom w:val="single" w:sz="4" w:space="0" w:color="auto"/>
            </w:tcBorders>
          </w:tcPr>
          <w:p w:rsidR="007F2F2F" w:rsidRPr="007F2F2F" w:rsidRDefault="007F2F2F" w:rsidP="007F2F2F">
            <w:pPr>
              <w:widowControl w:val="0"/>
              <w:jc w:val="both"/>
              <w:rPr>
                <w:rFonts w:ascii="Times New Roman" w:eastAsia="Times New Roman" w:hAnsi="Times New Roman" w:cs="Times New Roman"/>
                <w:color w:val="000000"/>
                <w:sz w:val="20"/>
                <w:szCs w:val="20"/>
                <w:lang w:eastAsia="ru-RU" w:bidi="ru-RU"/>
              </w:rPr>
            </w:pPr>
            <w:r w:rsidRPr="007F2F2F">
              <w:rPr>
                <w:rFonts w:ascii="Times New Roman" w:eastAsia="Times New Roman" w:hAnsi="Times New Roman" w:cs="Times New Roman"/>
                <w:b/>
                <w:bCs/>
                <w:color w:val="000000"/>
                <w:sz w:val="20"/>
                <w:szCs w:val="20"/>
                <w:lang w:eastAsia="ru-RU" w:bidi="ru-RU"/>
              </w:rPr>
              <w:t>Функции персонала при эксплуатации железнодорожно-строительных машин на железнодорожном пути</w:t>
            </w:r>
          </w:p>
          <w:p w:rsidR="007F2F2F" w:rsidRPr="007F2F2F" w:rsidRDefault="007F2F2F" w:rsidP="007F2F2F">
            <w:pPr>
              <w:widowControl w:val="0"/>
              <w:tabs>
                <w:tab w:val="left" w:pos="1620"/>
              </w:tabs>
              <w:overflowPunct w:val="0"/>
              <w:autoSpaceDE w:val="0"/>
              <w:autoSpaceDN w:val="0"/>
              <w:adjustRightInd w:val="0"/>
              <w:jc w:val="both"/>
              <w:rPr>
                <w:rFonts w:ascii="Times New Roman" w:eastAsia="Arial Unicode MS" w:hAnsi="Times New Roman" w:cs="Times New Roman"/>
                <w:color w:val="000000"/>
                <w:sz w:val="20"/>
                <w:szCs w:val="20"/>
                <w:lang w:eastAsia="ru-RU" w:bidi="ru-RU"/>
              </w:rPr>
            </w:pPr>
            <w:r w:rsidRPr="007F2F2F">
              <w:rPr>
                <w:rFonts w:ascii="Times New Roman" w:eastAsia="Arial Unicode MS" w:hAnsi="Times New Roman" w:cs="Times New Roman"/>
                <w:color w:val="000000"/>
                <w:sz w:val="20"/>
                <w:szCs w:val="20"/>
                <w:lang w:eastAsia="ru-RU" w:bidi="ru-RU"/>
              </w:rPr>
              <w:t xml:space="preserve">Техническое обслуживание железнодорожно-строительных машин. Подготовка </w:t>
            </w:r>
            <w:r w:rsidRPr="007F2F2F">
              <w:rPr>
                <w:rFonts w:ascii="Times New Roman" w:eastAsia="Arial Unicode MS" w:hAnsi="Times New Roman" w:cs="Times New Roman"/>
                <w:color w:val="000000"/>
                <w:sz w:val="20"/>
                <w:szCs w:val="20"/>
                <w:lang w:eastAsia="ru-RU" w:bidi="ru-RU"/>
              </w:rPr>
              <w:lastRenderedPageBreak/>
              <w:t>железнодорожно-</w:t>
            </w:r>
            <w:r w:rsidRPr="007F2F2F">
              <w:rPr>
                <w:rFonts w:ascii="Times New Roman" w:eastAsia="Arial Unicode MS" w:hAnsi="Times New Roman" w:cs="Times New Roman"/>
                <w:color w:val="000000"/>
                <w:sz w:val="20"/>
                <w:szCs w:val="20"/>
                <w:lang w:eastAsia="ru-RU" w:bidi="ru-RU"/>
              </w:rPr>
              <w:softHyphen/>
              <w:t xml:space="preserve">строительных машин к работе. Подготовка железнодорожного пути для работы </w:t>
            </w:r>
          </w:p>
          <w:p w:rsidR="007F2F2F" w:rsidRPr="007F2F2F" w:rsidRDefault="007F2F2F" w:rsidP="007F2F2F">
            <w:pPr>
              <w:widowControl w:val="0"/>
              <w:tabs>
                <w:tab w:val="left" w:pos="1620"/>
              </w:tabs>
              <w:overflowPunct w:val="0"/>
              <w:autoSpaceDE w:val="0"/>
              <w:autoSpaceDN w:val="0"/>
              <w:adjustRightInd w:val="0"/>
              <w:jc w:val="both"/>
              <w:rPr>
                <w:rFonts w:ascii="Times New Roman" w:hAnsi="Times New Roman" w:cs="Times New Roman"/>
                <w:sz w:val="20"/>
                <w:szCs w:val="20"/>
              </w:rPr>
            </w:pPr>
            <w:r w:rsidRPr="007F2F2F">
              <w:rPr>
                <w:rFonts w:ascii="Times New Roman" w:eastAsia="Arial Unicode MS" w:hAnsi="Times New Roman" w:cs="Times New Roman"/>
                <w:color w:val="000000"/>
                <w:sz w:val="20"/>
                <w:szCs w:val="20"/>
                <w:lang w:eastAsia="ru-RU" w:bidi="ru-RU"/>
              </w:rPr>
              <w:t>Железнодорожно-</w:t>
            </w:r>
            <w:r w:rsidRPr="007F2F2F">
              <w:rPr>
                <w:rFonts w:ascii="Times New Roman" w:eastAsia="Arial Unicode MS" w:hAnsi="Times New Roman" w:cs="Times New Roman"/>
                <w:color w:val="000000"/>
                <w:sz w:val="20"/>
                <w:szCs w:val="20"/>
                <w:lang w:eastAsia="ru-RU" w:bidi="ru-RU"/>
              </w:rPr>
              <w:softHyphen/>
              <w:t>строительных машин. Работа машин. Указание мер безопасности</w:t>
            </w:r>
          </w:p>
        </w:tc>
        <w:tc>
          <w:tcPr>
            <w:tcW w:w="0" w:type="auto"/>
            <w:tcBorders>
              <w:top w:val="single" w:sz="4" w:space="0" w:color="auto"/>
              <w:bottom w:val="single" w:sz="4" w:space="0" w:color="auto"/>
            </w:tcBorders>
          </w:tcPr>
          <w:p w:rsidR="007F2F2F" w:rsidRPr="007F2F2F" w:rsidRDefault="007F2F2F" w:rsidP="007F2F2F">
            <w:pPr>
              <w:widowControl w:val="0"/>
              <w:overflowPunct w:val="0"/>
              <w:autoSpaceDE w:val="0"/>
              <w:autoSpaceDN w:val="0"/>
              <w:adjustRightInd w:val="0"/>
              <w:jc w:val="center"/>
              <w:rPr>
                <w:rFonts w:ascii="Times New Roman" w:hAnsi="Times New Roman" w:cs="Times New Roman"/>
                <w:sz w:val="20"/>
                <w:szCs w:val="20"/>
              </w:rPr>
            </w:pPr>
            <w:r w:rsidRPr="007F2F2F">
              <w:rPr>
                <w:rFonts w:ascii="Times New Roman" w:hAnsi="Times New Roman" w:cs="Times New Roman"/>
                <w:sz w:val="20"/>
                <w:szCs w:val="20"/>
              </w:rPr>
              <w:lastRenderedPageBreak/>
              <w:t>26</w:t>
            </w:r>
          </w:p>
        </w:tc>
      </w:tr>
      <w:tr w:rsidR="007F2F2F" w:rsidRPr="007F2F2F" w:rsidTr="007F2F2F">
        <w:tc>
          <w:tcPr>
            <w:tcW w:w="0" w:type="auto"/>
            <w:vMerge/>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c>
          <w:tcPr>
            <w:tcW w:w="0" w:type="auto"/>
            <w:tcBorders>
              <w:top w:val="single" w:sz="4" w:space="0" w:color="auto"/>
              <w:bottom w:val="single" w:sz="4" w:space="0" w:color="auto"/>
            </w:tcBorders>
          </w:tcPr>
          <w:p w:rsidR="007F2F2F" w:rsidRPr="007F2F2F" w:rsidRDefault="007F2F2F" w:rsidP="007F2F2F">
            <w:pPr>
              <w:widowControl w:val="0"/>
              <w:jc w:val="both"/>
              <w:rPr>
                <w:rFonts w:ascii="Times New Roman" w:eastAsia="Times New Roman" w:hAnsi="Times New Roman" w:cs="Times New Roman"/>
                <w:color w:val="000000"/>
                <w:sz w:val="20"/>
                <w:szCs w:val="20"/>
                <w:lang w:eastAsia="ru-RU" w:bidi="ru-RU"/>
              </w:rPr>
            </w:pPr>
            <w:r w:rsidRPr="007F2F2F">
              <w:rPr>
                <w:rFonts w:ascii="Times New Roman" w:eastAsia="Times New Roman" w:hAnsi="Times New Roman" w:cs="Times New Roman"/>
                <w:b/>
                <w:bCs/>
                <w:color w:val="000000"/>
                <w:sz w:val="20"/>
                <w:szCs w:val="20"/>
                <w:lang w:eastAsia="ru-RU" w:bidi="ru-RU"/>
              </w:rPr>
              <w:t>Приведение в транспортное положение и порядок сопровождения специального железнодорожного подвижного состава</w:t>
            </w:r>
          </w:p>
          <w:p w:rsidR="007F2F2F" w:rsidRPr="007F2F2F" w:rsidRDefault="007F2F2F" w:rsidP="007F2F2F">
            <w:pPr>
              <w:widowControl w:val="0"/>
              <w:tabs>
                <w:tab w:val="left" w:pos="1620"/>
              </w:tabs>
              <w:overflowPunct w:val="0"/>
              <w:autoSpaceDE w:val="0"/>
              <w:autoSpaceDN w:val="0"/>
              <w:adjustRightInd w:val="0"/>
              <w:jc w:val="both"/>
              <w:rPr>
                <w:rFonts w:ascii="Times New Roman" w:hAnsi="Times New Roman" w:cs="Times New Roman"/>
                <w:sz w:val="20"/>
                <w:szCs w:val="20"/>
              </w:rPr>
            </w:pPr>
            <w:r w:rsidRPr="007F2F2F">
              <w:rPr>
                <w:rFonts w:ascii="Times New Roman" w:eastAsia="Arial Unicode MS" w:hAnsi="Times New Roman" w:cs="Times New Roman"/>
                <w:color w:val="000000"/>
                <w:sz w:val="20"/>
                <w:szCs w:val="20"/>
                <w:lang w:eastAsia="ru-RU" w:bidi="ru-RU"/>
              </w:rPr>
              <w:t>Общие положения. Условия транспортирования машин. Порядок приведения машин в транспортное положение. Порядок транспортирования машин на железнодорожных платформах. Порядок сопровождения машин. Средства сигнализации и инвентарь</w:t>
            </w:r>
          </w:p>
        </w:tc>
        <w:tc>
          <w:tcPr>
            <w:tcW w:w="0" w:type="auto"/>
            <w:tcBorders>
              <w:top w:val="single" w:sz="4" w:space="0" w:color="auto"/>
              <w:bottom w:val="single" w:sz="4" w:space="0" w:color="auto"/>
            </w:tcBorders>
          </w:tcPr>
          <w:p w:rsidR="007F2F2F" w:rsidRPr="007F2F2F" w:rsidRDefault="007F2F2F" w:rsidP="007F2F2F">
            <w:pPr>
              <w:widowControl w:val="0"/>
              <w:overflowPunct w:val="0"/>
              <w:autoSpaceDE w:val="0"/>
              <w:autoSpaceDN w:val="0"/>
              <w:adjustRightInd w:val="0"/>
              <w:jc w:val="center"/>
              <w:rPr>
                <w:rFonts w:ascii="Times New Roman" w:hAnsi="Times New Roman" w:cs="Times New Roman"/>
                <w:sz w:val="20"/>
                <w:szCs w:val="20"/>
              </w:rPr>
            </w:pPr>
            <w:r w:rsidRPr="007F2F2F">
              <w:rPr>
                <w:rFonts w:ascii="Times New Roman" w:hAnsi="Times New Roman" w:cs="Times New Roman"/>
                <w:sz w:val="20"/>
                <w:szCs w:val="20"/>
              </w:rPr>
              <w:t>12</w:t>
            </w:r>
          </w:p>
        </w:tc>
      </w:tr>
      <w:tr w:rsidR="007F2F2F" w:rsidRPr="007F2F2F" w:rsidTr="007F2F2F">
        <w:tc>
          <w:tcPr>
            <w:tcW w:w="0" w:type="auto"/>
            <w:vMerge/>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c>
          <w:tcPr>
            <w:tcW w:w="0" w:type="auto"/>
            <w:tcBorders>
              <w:top w:val="single" w:sz="4" w:space="0" w:color="auto"/>
              <w:bottom w:val="single" w:sz="4" w:space="0" w:color="auto"/>
            </w:tcBorders>
          </w:tcPr>
          <w:p w:rsidR="007F2F2F" w:rsidRPr="007F2F2F" w:rsidRDefault="007F2F2F" w:rsidP="007F2F2F">
            <w:pPr>
              <w:widowControl w:val="0"/>
              <w:tabs>
                <w:tab w:val="left" w:pos="1620"/>
              </w:tabs>
              <w:overflowPunct w:val="0"/>
              <w:autoSpaceDE w:val="0"/>
              <w:autoSpaceDN w:val="0"/>
              <w:adjustRightInd w:val="0"/>
              <w:jc w:val="both"/>
              <w:rPr>
                <w:rFonts w:ascii="Times New Roman" w:hAnsi="Times New Roman" w:cs="Times New Roman"/>
                <w:sz w:val="20"/>
                <w:szCs w:val="20"/>
              </w:rPr>
            </w:pPr>
            <w:r w:rsidRPr="007F2F2F">
              <w:rPr>
                <w:rFonts w:ascii="Times New Roman" w:hAnsi="Times New Roman" w:cs="Times New Roman"/>
                <w:b/>
                <w:sz w:val="20"/>
                <w:szCs w:val="20"/>
              </w:rPr>
              <w:t>Практические занятия</w:t>
            </w:r>
          </w:p>
        </w:tc>
        <w:tc>
          <w:tcPr>
            <w:tcW w:w="0" w:type="auto"/>
            <w:vMerge w:val="restart"/>
            <w:tcBorders>
              <w:top w:val="single" w:sz="4" w:space="0" w:color="auto"/>
            </w:tcBorders>
          </w:tcPr>
          <w:p w:rsidR="007F2F2F" w:rsidRPr="007F2F2F" w:rsidRDefault="007F2F2F" w:rsidP="007F2F2F">
            <w:pPr>
              <w:widowControl w:val="0"/>
              <w:overflowPunct w:val="0"/>
              <w:autoSpaceDE w:val="0"/>
              <w:autoSpaceDN w:val="0"/>
              <w:adjustRightInd w:val="0"/>
              <w:jc w:val="center"/>
              <w:rPr>
                <w:rFonts w:ascii="Times New Roman" w:hAnsi="Times New Roman" w:cs="Times New Roman"/>
                <w:b/>
                <w:sz w:val="20"/>
                <w:szCs w:val="20"/>
              </w:rPr>
            </w:pPr>
            <w:r w:rsidRPr="007F2F2F">
              <w:rPr>
                <w:rFonts w:ascii="Times New Roman" w:hAnsi="Times New Roman" w:cs="Times New Roman"/>
                <w:b/>
                <w:sz w:val="20"/>
                <w:szCs w:val="20"/>
              </w:rPr>
              <w:t>4</w:t>
            </w:r>
          </w:p>
        </w:tc>
      </w:tr>
      <w:tr w:rsidR="007F2F2F" w:rsidRPr="007F2F2F" w:rsidTr="007F2F2F">
        <w:tc>
          <w:tcPr>
            <w:tcW w:w="0" w:type="auto"/>
            <w:vMerge/>
            <w:tcBorders>
              <w:bottom w:val="single" w:sz="4" w:space="0" w:color="auto"/>
            </w:tcBorders>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c>
          <w:tcPr>
            <w:tcW w:w="0" w:type="auto"/>
            <w:tcBorders>
              <w:top w:val="single" w:sz="4" w:space="0" w:color="auto"/>
              <w:bottom w:val="single" w:sz="4" w:space="0" w:color="auto"/>
            </w:tcBorders>
          </w:tcPr>
          <w:p w:rsidR="007F2F2F" w:rsidRPr="007F2F2F" w:rsidRDefault="007F2F2F" w:rsidP="007F2F2F">
            <w:pPr>
              <w:widowControl w:val="0"/>
              <w:tabs>
                <w:tab w:val="left" w:pos="1620"/>
              </w:tabs>
              <w:overflowPunct w:val="0"/>
              <w:autoSpaceDE w:val="0"/>
              <w:autoSpaceDN w:val="0"/>
              <w:adjustRightInd w:val="0"/>
              <w:jc w:val="both"/>
              <w:rPr>
                <w:rFonts w:ascii="Times New Roman" w:hAnsi="Times New Roman" w:cs="Times New Roman"/>
                <w:sz w:val="20"/>
                <w:szCs w:val="20"/>
              </w:rPr>
            </w:pPr>
            <w:r w:rsidRPr="007F2F2F">
              <w:rPr>
                <w:rFonts w:ascii="Times New Roman" w:hAnsi="Times New Roman" w:cs="Times New Roman"/>
                <w:sz w:val="20"/>
                <w:szCs w:val="20"/>
              </w:rPr>
              <w:t>1.</w:t>
            </w:r>
            <w:r w:rsidRPr="007F2F2F">
              <w:rPr>
                <w:rFonts w:ascii="Times New Roman" w:hAnsi="Times New Roman" w:cs="Times New Roman"/>
                <w:sz w:val="20"/>
                <w:szCs w:val="20"/>
                <w:lang w:bidi="ru-RU"/>
              </w:rPr>
              <w:t>Выполнение задания по изучению основных функций персонала при эксплуатации железнодорожно-строительных машин и порядка сопровождения специального железнодорожного подвижного состава</w:t>
            </w:r>
          </w:p>
        </w:tc>
        <w:tc>
          <w:tcPr>
            <w:tcW w:w="0" w:type="auto"/>
            <w:vMerge/>
            <w:tcBorders>
              <w:bottom w:val="single" w:sz="4" w:space="0" w:color="auto"/>
            </w:tcBorders>
          </w:tcPr>
          <w:p w:rsidR="007F2F2F" w:rsidRPr="007F2F2F" w:rsidRDefault="007F2F2F" w:rsidP="007F2F2F">
            <w:pPr>
              <w:widowControl w:val="0"/>
              <w:overflowPunct w:val="0"/>
              <w:autoSpaceDE w:val="0"/>
              <w:autoSpaceDN w:val="0"/>
              <w:adjustRightInd w:val="0"/>
              <w:jc w:val="both"/>
              <w:rPr>
                <w:rFonts w:ascii="Times New Roman" w:hAnsi="Times New Roman" w:cs="Times New Roman"/>
                <w:sz w:val="20"/>
                <w:szCs w:val="20"/>
              </w:rPr>
            </w:pPr>
          </w:p>
        </w:tc>
      </w:tr>
      <w:tr w:rsidR="007F2F2F" w:rsidRPr="007F2F2F" w:rsidTr="007F2F2F">
        <w:tc>
          <w:tcPr>
            <w:tcW w:w="0" w:type="auto"/>
            <w:gridSpan w:val="2"/>
            <w:tcBorders>
              <w:bottom w:val="single" w:sz="4" w:space="0" w:color="auto"/>
            </w:tcBorders>
          </w:tcPr>
          <w:p w:rsidR="007F2F2F" w:rsidRPr="007F2F2F" w:rsidRDefault="007F2F2F" w:rsidP="007F2F2F">
            <w:pPr>
              <w:widowControl w:val="0"/>
              <w:rPr>
                <w:rFonts w:ascii="Times New Roman" w:eastAsia="Times New Roman" w:hAnsi="Times New Roman" w:cs="Times New Roman"/>
                <w:b/>
                <w:bCs/>
                <w:color w:val="000000"/>
                <w:sz w:val="20"/>
                <w:szCs w:val="20"/>
                <w:lang w:eastAsia="ru-RU" w:bidi="ru-RU"/>
              </w:rPr>
            </w:pPr>
            <w:r w:rsidRPr="007F2F2F">
              <w:rPr>
                <w:rFonts w:ascii="Times New Roman" w:eastAsia="Times New Roman" w:hAnsi="Times New Roman" w:cs="Times New Roman"/>
                <w:b/>
                <w:bCs/>
                <w:color w:val="000000"/>
                <w:sz w:val="20"/>
                <w:szCs w:val="20"/>
                <w:lang w:eastAsia="ru-RU" w:bidi="ru-RU"/>
              </w:rPr>
              <w:t xml:space="preserve">Учебная практика </w:t>
            </w:r>
          </w:p>
          <w:p w:rsidR="007F2F2F" w:rsidRPr="007F2F2F" w:rsidRDefault="007F2F2F" w:rsidP="007F2F2F">
            <w:pPr>
              <w:widowControl w:val="0"/>
              <w:rPr>
                <w:rFonts w:ascii="Times New Roman" w:eastAsia="Times New Roman" w:hAnsi="Times New Roman" w:cs="Times New Roman"/>
                <w:color w:val="000000"/>
                <w:sz w:val="20"/>
                <w:szCs w:val="20"/>
                <w:lang w:eastAsia="ru-RU" w:bidi="ru-RU"/>
              </w:rPr>
            </w:pPr>
            <w:r w:rsidRPr="007F2F2F">
              <w:rPr>
                <w:rFonts w:ascii="Times New Roman" w:eastAsia="Times New Roman" w:hAnsi="Times New Roman" w:cs="Times New Roman"/>
                <w:b/>
                <w:bCs/>
                <w:color w:val="000000"/>
                <w:sz w:val="20"/>
                <w:szCs w:val="20"/>
                <w:lang w:eastAsia="ru-RU" w:bidi="ru-RU"/>
              </w:rPr>
              <w:t>Виды работ:</w:t>
            </w:r>
          </w:p>
          <w:p w:rsidR="007F2F2F" w:rsidRPr="007F2F2F" w:rsidRDefault="007F2F2F" w:rsidP="007F2F2F">
            <w:pPr>
              <w:jc w:val="both"/>
              <w:rPr>
                <w:rFonts w:ascii="Times New Roman" w:eastAsia="Times New Roman" w:hAnsi="Times New Roman" w:cs="Times New Roman"/>
                <w:iCs/>
                <w:color w:val="000000"/>
                <w:sz w:val="20"/>
                <w:szCs w:val="20"/>
              </w:rPr>
            </w:pPr>
            <w:r w:rsidRPr="007F2F2F">
              <w:rPr>
                <w:rFonts w:ascii="Times New Roman" w:eastAsia="Times New Roman" w:hAnsi="Times New Roman" w:cs="Times New Roman"/>
                <w:iCs/>
                <w:color w:val="000000"/>
                <w:sz w:val="20"/>
                <w:szCs w:val="20"/>
              </w:rPr>
              <w:t xml:space="preserve">- Контроль технического состояния пути и сооружений. </w:t>
            </w:r>
          </w:p>
          <w:p w:rsidR="007F2F2F" w:rsidRPr="007F2F2F" w:rsidRDefault="007F2F2F" w:rsidP="007F2F2F">
            <w:pPr>
              <w:jc w:val="both"/>
              <w:rPr>
                <w:rFonts w:ascii="Times New Roman" w:eastAsia="Times New Roman" w:hAnsi="Times New Roman" w:cs="Times New Roman"/>
                <w:iCs/>
                <w:color w:val="000000"/>
                <w:sz w:val="20"/>
                <w:szCs w:val="20"/>
              </w:rPr>
            </w:pPr>
            <w:r w:rsidRPr="007F2F2F">
              <w:rPr>
                <w:rFonts w:ascii="Times New Roman" w:eastAsia="Times New Roman" w:hAnsi="Times New Roman" w:cs="Times New Roman"/>
                <w:iCs/>
                <w:color w:val="000000"/>
                <w:sz w:val="20"/>
                <w:szCs w:val="20"/>
              </w:rPr>
              <w:t>- Организация работ по текущему содержанию пути</w:t>
            </w:r>
          </w:p>
          <w:p w:rsidR="007F2F2F" w:rsidRPr="007F2F2F" w:rsidRDefault="007F2F2F" w:rsidP="007F2F2F">
            <w:pPr>
              <w:jc w:val="both"/>
              <w:rPr>
                <w:rFonts w:ascii="Times New Roman" w:eastAsia="Times New Roman" w:hAnsi="Times New Roman" w:cs="Times New Roman"/>
                <w:iCs/>
                <w:color w:val="000000"/>
                <w:sz w:val="20"/>
                <w:szCs w:val="20"/>
              </w:rPr>
            </w:pPr>
            <w:r w:rsidRPr="007F2F2F">
              <w:rPr>
                <w:rFonts w:ascii="Times New Roman" w:eastAsia="Times New Roman" w:hAnsi="Times New Roman" w:cs="Times New Roman"/>
                <w:iCs/>
                <w:color w:val="000000"/>
                <w:sz w:val="20"/>
                <w:szCs w:val="20"/>
              </w:rPr>
              <w:t>- Проведение контроля и оценка состояния рельсовой колеи</w:t>
            </w:r>
          </w:p>
          <w:p w:rsidR="007F2F2F" w:rsidRPr="007F2F2F" w:rsidRDefault="007F2F2F" w:rsidP="007F2F2F">
            <w:pPr>
              <w:jc w:val="both"/>
              <w:rPr>
                <w:rFonts w:ascii="Times New Roman" w:eastAsia="Times New Roman" w:hAnsi="Times New Roman" w:cs="Times New Roman"/>
                <w:iCs/>
                <w:color w:val="000000"/>
                <w:sz w:val="20"/>
                <w:szCs w:val="20"/>
              </w:rPr>
            </w:pPr>
            <w:r w:rsidRPr="007F2F2F">
              <w:rPr>
                <w:rFonts w:ascii="Times New Roman" w:eastAsia="Times New Roman" w:hAnsi="Times New Roman" w:cs="Times New Roman"/>
                <w:iCs/>
                <w:color w:val="000000"/>
                <w:sz w:val="20"/>
                <w:szCs w:val="20"/>
              </w:rPr>
              <w:t>- Проведение контроля и оценка состояния стрелочного перевода</w:t>
            </w:r>
          </w:p>
          <w:p w:rsidR="007F2F2F" w:rsidRPr="007F2F2F" w:rsidRDefault="007F2F2F" w:rsidP="007F2F2F">
            <w:pPr>
              <w:jc w:val="both"/>
              <w:rPr>
                <w:rFonts w:ascii="Times New Roman" w:eastAsia="Times New Roman" w:hAnsi="Times New Roman" w:cs="Times New Roman"/>
                <w:iCs/>
                <w:color w:val="000000"/>
                <w:sz w:val="20"/>
                <w:szCs w:val="20"/>
              </w:rPr>
            </w:pPr>
            <w:r w:rsidRPr="007F2F2F">
              <w:rPr>
                <w:rFonts w:ascii="Times New Roman" w:eastAsia="Times New Roman" w:hAnsi="Times New Roman" w:cs="Times New Roman"/>
                <w:b/>
                <w:bCs/>
                <w:iCs/>
                <w:color w:val="000000"/>
                <w:sz w:val="20"/>
                <w:szCs w:val="20"/>
                <w:shd w:val="clear" w:color="auto" w:fill="FFFFFF"/>
              </w:rPr>
              <w:t xml:space="preserve">- </w:t>
            </w:r>
            <w:r w:rsidRPr="007F2F2F">
              <w:rPr>
                <w:rFonts w:ascii="Times New Roman" w:eastAsia="Times New Roman" w:hAnsi="Times New Roman" w:cs="Times New Roman"/>
                <w:bCs/>
                <w:iCs/>
                <w:color w:val="000000"/>
                <w:sz w:val="20"/>
                <w:szCs w:val="20"/>
                <w:shd w:val="clear" w:color="auto" w:fill="FFFFFF"/>
              </w:rPr>
              <w:t xml:space="preserve">Нормы и допуски содержания железнодорожного пути. </w:t>
            </w:r>
            <w:r w:rsidRPr="007F2F2F">
              <w:rPr>
                <w:rFonts w:ascii="Times New Roman" w:eastAsia="Times New Roman" w:hAnsi="Times New Roman" w:cs="Times New Roman"/>
                <w:iCs/>
                <w:color w:val="000000"/>
                <w:sz w:val="20"/>
                <w:szCs w:val="20"/>
                <w:shd w:val="clear" w:color="auto" w:fill="FFFFFF"/>
              </w:rPr>
              <w:t>Оценка состояния пути по результатам прохода путеизмерительного вагона. Величины степеней отступлений по ширине колеи, уровню, перекосам, просадкам и в плане.</w:t>
            </w:r>
          </w:p>
          <w:p w:rsidR="007F2F2F" w:rsidRPr="007F2F2F" w:rsidRDefault="007F2F2F" w:rsidP="007F2F2F">
            <w:pPr>
              <w:shd w:val="clear" w:color="auto" w:fill="FFFFFF"/>
              <w:jc w:val="both"/>
              <w:rPr>
                <w:rFonts w:ascii="Times New Roman" w:eastAsia="Times New Roman" w:hAnsi="Times New Roman" w:cs="Times New Roman"/>
                <w:bCs/>
                <w:iCs/>
                <w:color w:val="000000"/>
                <w:sz w:val="20"/>
                <w:szCs w:val="20"/>
              </w:rPr>
            </w:pPr>
            <w:r w:rsidRPr="007F2F2F">
              <w:rPr>
                <w:rFonts w:ascii="Times New Roman" w:eastAsia="Times New Roman" w:hAnsi="Times New Roman" w:cs="Times New Roman"/>
                <w:bCs/>
                <w:iCs/>
                <w:color w:val="000000"/>
                <w:sz w:val="20"/>
                <w:szCs w:val="20"/>
                <w:shd w:val="clear" w:color="auto" w:fill="FFFFFF"/>
              </w:rPr>
              <w:t>- Устройство стрелочных переводов</w:t>
            </w:r>
          </w:p>
          <w:p w:rsidR="007F2F2F" w:rsidRPr="007F2F2F" w:rsidRDefault="007F2F2F" w:rsidP="007F2F2F">
            <w:pPr>
              <w:shd w:val="clear" w:color="auto" w:fill="FFFFFF"/>
              <w:jc w:val="both"/>
              <w:rPr>
                <w:rFonts w:ascii="Times New Roman" w:eastAsia="Times New Roman" w:hAnsi="Times New Roman" w:cs="Times New Roman"/>
                <w:iCs/>
                <w:color w:val="000000"/>
                <w:sz w:val="20"/>
                <w:szCs w:val="20"/>
                <w:shd w:val="clear" w:color="auto" w:fill="FFFFFF"/>
              </w:rPr>
            </w:pPr>
            <w:r w:rsidRPr="007F2F2F">
              <w:rPr>
                <w:rFonts w:ascii="Times New Roman" w:eastAsia="Times New Roman" w:hAnsi="Times New Roman" w:cs="Times New Roman"/>
                <w:bCs/>
                <w:iCs/>
                <w:color w:val="000000"/>
                <w:sz w:val="20"/>
                <w:szCs w:val="20"/>
                <w:shd w:val="clear" w:color="auto" w:fill="FFFFFF"/>
              </w:rPr>
              <w:t>- Измерительные приборы и инструмент</w:t>
            </w:r>
            <w:r w:rsidRPr="007F2F2F">
              <w:rPr>
                <w:rFonts w:ascii="Times New Roman" w:eastAsia="Times New Roman" w:hAnsi="Times New Roman" w:cs="Times New Roman"/>
                <w:b/>
                <w:bCs/>
                <w:iCs/>
                <w:color w:val="000000"/>
                <w:sz w:val="20"/>
                <w:szCs w:val="20"/>
                <w:shd w:val="clear" w:color="auto" w:fill="FFFFFF"/>
              </w:rPr>
              <w:t xml:space="preserve">. </w:t>
            </w:r>
            <w:r w:rsidRPr="007F2F2F">
              <w:rPr>
                <w:rFonts w:ascii="Times New Roman" w:eastAsia="Times New Roman" w:hAnsi="Times New Roman" w:cs="Times New Roman"/>
                <w:iCs/>
                <w:color w:val="000000"/>
                <w:sz w:val="20"/>
                <w:szCs w:val="20"/>
                <w:shd w:val="clear" w:color="auto" w:fill="FFFFFF"/>
              </w:rPr>
              <w:t xml:space="preserve">Назначение и применение измерительных приборов  и инструментов. Путевые шаблоны. Проверка правильности показаний уровня. Исправление уровня на шаблоне. Периодичность проверки шаблонов в мастерских дистанции пути. Штангенциркули </w:t>
            </w:r>
            <w:r w:rsidRPr="007F2F2F">
              <w:rPr>
                <w:rFonts w:ascii="Times New Roman" w:eastAsia="Times New Roman" w:hAnsi="Times New Roman" w:cs="Times New Roman"/>
                <w:iCs/>
                <w:color w:val="000000"/>
                <w:sz w:val="20"/>
                <w:szCs w:val="20"/>
              </w:rPr>
              <w:t>ПТТТВ</w:t>
            </w:r>
            <w:r w:rsidRPr="007F2F2F">
              <w:rPr>
                <w:rFonts w:ascii="Times New Roman" w:eastAsia="Times New Roman" w:hAnsi="Times New Roman" w:cs="Times New Roman"/>
                <w:iCs/>
                <w:color w:val="000000"/>
                <w:sz w:val="20"/>
                <w:szCs w:val="20"/>
                <w:shd w:val="clear" w:color="auto" w:fill="FFFFFF"/>
              </w:rPr>
              <w:t xml:space="preserve"> для измерения износа рельсов и металлических частей стрелочного перевода. Мерный клин для измерения стыковых зазоров.</w:t>
            </w:r>
          </w:p>
          <w:p w:rsidR="007F2F2F" w:rsidRPr="007F2F2F" w:rsidRDefault="007F2F2F" w:rsidP="007F2F2F">
            <w:pPr>
              <w:widowControl w:val="0"/>
              <w:shd w:val="clear" w:color="auto" w:fill="FFFFFF"/>
              <w:jc w:val="both"/>
              <w:rPr>
                <w:rFonts w:ascii="Times New Roman" w:eastAsia="Times New Roman" w:hAnsi="Times New Roman" w:cs="Times New Roman"/>
                <w:b/>
                <w:bCs/>
                <w:sz w:val="20"/>
                <w:szCs w:val="20"/>
                <w:shd w:val="clear" w:color="auto" w:fill="FFFFFF"/>
              </w:rPr>
            </w:pPr>
            <w:r w:rsidRPr="007F2F2F">
              <w:rPr>
                <w:rFonts w:ascii="Times New Roman" w:eastAsia="Times New Roman" w:hAnsi="Times New Roman" w:cs="Times New Roman"/>
                <w:sz w:val="20"/>
                <w:szCs w:val="20"/>
                <w:shd w:val="clear" w:color="auto" w:fill="FFFFFF"/>
              </w:rPr>
              <w:t>- Технология производства путевых работ.</w:t>
            </w:r>
            <w:r w:rsidRPr="007F2F2F">
              <w:rPr>
                <w:rFonts w:ascii="Times New Roman" w:eastAsia="Times New Roman" w:hAnsi="Times New Roman" w:cs="Times New Roman"/>
                <w:bCs/>
                <w:sz w:val="20"/>
                <w:szCs w:val="20"/>
                <w:shd w:val="clear" w:color="auto" w:fill="FFFFFF"/>
              </w:rPr>
              <w:t xml:space="preserve"> Одиночная смена шпал. Технология производства работ. Применяемый инструмент. Одиночная смена рельсов. Технология производства работ. Разгонка и регулировка стыковых зазоров. Технология производства работ. Состав бригады. Применяемый инструмент. Особенности производства работ на электрифицированных участках. Рихтовка пути. Условия и технология производства работ. Применяемый инструмент. Исправление ширины рельсовой колеи. Исправление ширины колеи на железобетонных шпалах. Перешивка пути. Состав бригады. Применяемый инструмент. Отделка балластной призмы. Технология производства работ. Состав бригады. Применяемый инструмент.</w:t>
            </w:r>
            <w:r w:rsidRPr="007F2F2F">
              <w:rPr>
                <w:rFonts w:ascii="Times New Roman" w:eastAsia="Times New Roman" w:hAnsi="Times New Roman" w:cs="Times New Roman"/>
                <w:bCs/>
                <w:sz w:val="20"/>
                <w:szCs w:val="20"/>
                <w:shd w:val="clear" w:color="auto" w:fill="FFFFFF"/>
              </w:rPr>
              <w:tab/>
              <w:t xml:space="preserve">Требования </w:t>
            </w:r>
            <w:r w:rsidRPr="007F2F2F">
              <w:rPr>
                <w:rFonts w:ascii="Times New Roman" w:eastAsia="Times New Roman" w:hAnsi="Times New Roman" w:cs="Times New Roman"/>
                <w:bCs/>
                <w:sz w:val="20"/>
                <w:szCs w:val="20"/>
                <w:shd w:val="clear" w:color="auto" w:fill="FFFFFF"/>
              </w:rPr>
              <w:tab/>
              <w:t>охраны труда при производстве работ. Ограждение места производства работ.</w:t>
            </w:r>
          </w:p>
          <w:p w:rsidR="007F2F2F" w:rsidRPr="007F2F2F" w:rsidRDefault="007F2F2F" w:rsidP="007F2F2F">
            <w:pPr>
              <w:widowControl w:val="0"/>
              <w:tabs>
                <w:tab w:val="left" w:pos="1620"/>
              </w:tabs>
              <w:overflowPunct w:val="0"/>
              <w:autoSpaceDE w:val="0"/>
              <w:autoSpaceDN w:val="0"/>
              <w:adjustRightInd w:val="0"/>
              <w:jc w:val="both"/>
              <w:rPr>
                <w:rFonts w:ascii="Times New Roman" w:hAnsi="Times New Roman" w:cs="Times New Roman"/>
                <w:sz w:val="20"/>
                <w:szCs w:val="20"/>
              </w:rPr>
            </w:pPr>
            <w:r w:rsidRPr="007F2F2F">
              <w:rPr>
                <w:rFonts w:ascii="Times New Roman" w:eastAsia="Times New Roman" w:hAnsi="Times New Roman" w:cs="Times New Roman"/>
                <w:bCs/>
                <w:sz w:val="20"/>
                <w:szCs w:val="20"/>
                <w:shd w:val="clear" w:color="auto" w:fill="FFFFFF"/>
              </w:rPr>
              <w:t>Замена загрязненного балласта ниже подошвы шпал. Технология производства работ. Состав бригады. Применяемый инструмент. Выправка пути в продольном профиле и по уровню. Способы выправки пути в продольном профиле и по уровню. Выправка пути при помощи электрошпалоподбоек и укладкой регулировочных прокладок при раздельных и безподкладочных промежуточных скреплениях. Состав бригады.</w:t>
            </w:r>
          </w:p>
        </w:tc>
        <w:tc>
          <w:tcPr>
            <w:tcW w:w="0" w:type="auto"/>
            <w:tcBorders>
              <w:bottom w:val="single" w:sz="4" w:space="0" w:color="auto"/>
            </w:tcBorders>
            <w:vAlign w:val="center"/>
          </w:tcPr>
          <w:p w:rsidR="007F2F2F" w:rsidRPr="007F2F2F" w:rsidRDefault="007F2F2F" w:rsidP="007F2F2F">
            <w:pPr>
              <w:widowControl w:val="0"/>
              <w:overflowPunct w:val="0"/>
              <w:autoSpaceDE w:val="0"/>
              <w:autoSpaceDN w:val="0"/>
              <w:adjustRightInd w:val="0"/>
              <w:jc w:val="center"/>
              <w:rPr>
                <w:rFonts w:ascii="Times New Roman" w:hAnsi="Times New Roman" w:cs="Times New Roman"/>
                <w:b/>
                <w:sz w:val="20"/>
                <w:szCs w:val="20"/>
              </w:rPr>
            </w:pPr>
            <w:r w:rsidRPr="007F2F2F">
              <w:rPr>
                <w:rFonts w:ascii="Times New Roman" w:hAnsi="Times New Roman" w:cs="Times New Roman"/>
                <w:b/>
                <w:sz w:val="20"/>
                <w:szCs w:val="20"/>
              </w:rPr>
              <w:t>36</w:t>
            </w:r>
          </w:p>
        </w:tc>
      </w:tr>
      <w:tr w:rsidR="007F2F2F" w:rsidRPr="007F2F2F" w:rsidTr="007F2F2F">
        <w:tc>
          <w:tcPr>
            <w:tcW w:w="0" w:type="auto"/>
            <w:gridSpan w:val="2"/>
            <w:tcBorders>
              <w:bottom w:val="single" w:sz="4" w:space="0" w:color="auto"/>
            </w:tcBorders>
          </w:tcPr>
          <w:p w:rsidR="007F2F2F" w:rsidRPr="007F2F2F" w:rsidRDefault="007F2F2F" w:rsidP="007F2F2F">
            <w:pPr>
              <w:widowControl w:val="0"/>
              <w:rPr>
                <w:rFonts w:ascii="Times New Roman" w:eastAsia="Times New Roman" w:hAnsi="Times New Roman" w:cs="Times New Roman"/>
                <w:b/>
                <w:bCs/>
                <w:color w:val="000000"/>
                <w:sz w:val="20"/>
                <w:szCs w:val="20"/>
                <w:lang w:eastAsia="ru-RU" w:bidi="ru-RU"/>
              </w:rPr>
            </w:pPr>
            <w:r w:rsidRPr="007F2F2F">
              <w:rPr>
                <w:rFonts w:ascii="Times New Roman" w:eastAsia="Times New Roman" w:hAnsi="Times New Roman" w:cs="Times New Roman"/>
                <w:b/>
                <w:bCs/>
                <w:color w:val="000000"/>
                <w:sz w:val="20"/>
                <w:szCs w:val="20"/>
                <w:lang w:eastAsia="ru-RU" w:bidi="ru-RU"/>
              </w:rPr>
              <w:t xml:space="preserve">Производственная практика </w:t>
            </w:r>
          </w:p>
          <w:p w:rsidR="007F2F2F" w:rsidRPr="007F2F2F" w:rsidRDefault="007F2F2F" w:rsidP="007F2F2F">
            <w:pPr>
              <w:widowControl w:val="0"/>
              <w:rPr>
                <w:rFonts w:ascii="Times New Roman" w:eastAsia="Times New Roman" w:hAnsi="Times New Roman" w:cs="Times New Roman"/>
                <w:color w:val="000000"/>
                <w:sz w:val="20"/>
                <w:szCs w:val="20"/>
                <w:lang w:eastAsia="ru-RU" w:bidi="ru-RU"/>
              </w:rPr>
            </w:pPr>
            <w:r w:rsidRPr="007F2F2F">
              <w:rPr>
                <w:rFonts w:ascii="Times New Roman" w:eastAsia="Times New Roman" w:hAnsi="Times New Roman" w:cs="Times New Roman"/>
                <w:b/>
                <w:bCs/>
                <w:color w:val="000000"/>
                <w:sz w:val="20"/>
                <w:szCs w:val="20"/>
                <w:lang w:eastAsia="ru-RU" w:bidi="ru-RU"/>
              </w:rPr>
              <w:t>Виды работ:</w:t>
            </w:r>
          </w:p>
          <w:p w:rsidR="007F2F2F" w:rsidRPr="007F2F2F" w:rsidRDefault="007F2F2F" w:rsidP="007F2F2F">
            <w:pPr>
              <w:widowControl w:val="0"/>
              <w:numPr>
                <w:ilvl w:val="0"/>
                <w:numId w:val="11"/>
              </w:numPr>
              <w:tabs>
                <w:tab w:val="left" w:pos="518"/>
              </w:tabs>
              <w:rPr>
                <w:rFonts w:ascii="Times New Roman" w:eastAsia="Times New Roman" w:hAnsi="Times New Roman" w:cs="Times New Roman"/>
                <w:color w:val="000000"/>
                <w:sz w:val="20"/>
                <w:szCs w:val="20"/>
                <w:lang w:eastAsia="ru-RU" w:bidi="ru-RU"/>
              </w:rPr>
            </w:pPr>
            <w:r w:rsidRPr="007F2F2F">
              <w:rPr>
                <w:rFonts w:ascii="Times New Roman" w:eastAsia="Times New Roman" w:hAnsi="Times New Roman" w:cs="Times New Roman"/>
                <w:color w:val="000000"/>
                <w:sz w:val="20"/>
                <w:szCs w:val="20"/>
                <w:lang w:eastAsia="ru-RU" w:bidi="ru-RU"/>
              </w:rPr>
              <w:t>выполнение работ средней сложности по текущему содержанию пути (регулировка ширины колеи, рихтовка пути, одиночная смена элементов верхнего строения пути, выправка пути в продольном профиле).</w:t>
            </w:r>
          </w:p>
          <w:p w:rsidR="007F2F2F" w:rsidRPr="007F2F2F" w:rsidRDefault="007F2F2F" w:rsidP="007F2F2F">
            <w:pPr>
              <w:widowControl w:val="0"/>
              <w:numPr>
                <w:ilvl w:val="0"/>
                <w:numId w:val="11"/>
              </w:numPr>
              <w:tabs>
                <w:tab w:val="left" w:pos="509"/>
              </w:tabs>
              <w:rPr>
                <w:rFonts w:ascii="Times New Roman" w:eastAsia="Times New Roman" w:hAnsi="Times New Roman" w:cs="Times New Roman"/>
                <w:color w:val="000000"/>
                <w:sz w:val="20"/>
                <w:szCs w:val="20"/>
                <w:lang w:eastAsia="ru-RU" w:bidi="ru-RU"/>
              </w:rPr>
            </w:pPr>
            <w:r w:rsidRPr="007F2F2F">
              <w:rPr>
                <w:rFonts w:ascii="Times New Roman" w:eastAsia="Times New Roman" w:hAnsi="Times New Roman" w:cs="Times New Roman"/>
                <w:color w:val="000000"/>
                <w:sz w:val="20"/>
                <w:szCs w:val="20"/>
                <w:lang w:eastAsia="ru-RU" w:bidi="ru-RU"/>
              </w:rPr>
              <w:t>участие в выполнении работ по ремонту пути (погрузка, выгрузка и раскладка шпал, демонтаж рельсовых стыков, укладка шпал по эпюре, сверление отверстий в шпалах электроинструментом, закрепление болтов).</w:t>
            </w:r>
          </w:p>
          <w:p w:rsidR="007F2F2F" w:rsidRPr="007F2F2F" w:rsidRDefault="007F2F2F" w:rsidP="007F2F2F">
            <w:pPr>
              <w:widowControl w:val="0"/>
              <w:numPr>
                <w:ilvl w:val="0"/>
                <w:numId w:val="11"/>
              </w:numPr>
              <w:tabs>
                <w:tab w:val="left" w:pos="278"/>
              </w:tabs>
              <w:jc w:val="both"/>
              <w:rPr>
                <w:rFonts w:ascii="Times New Roman" w:eastAsia="Times New Roman" w:hAnsi="Times New Roman" w:cs="Times New Roman"/>
                <w:color w:val="000000"/>
                <w:sz w:val="20"/>
                <w:szCs w:val="20"/>
                <w:lang w:eastAsia="ru-RU" w:bidi="ru-RU"/>
              </w:rPr>
            </w:pPr>
            <w:r w:rsidRPr="007F2F2F">
              <w:rPr>
                <w:rFonts w:ascii="Times New Roman" w:eastAsia="Times New Roman" w:hAnsi="Times New Roman" w:cs="Times New Roman"/>
                <w:color w:val="000000"/>
                <w:sz w:val="20"/>
                <w:szCs w:val="20"/>
                <w:lang w:eastAsia="ru-RU" w:bidi="ru-RU"/>
              </w:rPr>
              <w:t>участие в планировании работ по текущему содержанию пути.</w:t>
            </w:r>
          </w:p>
          <w:p w:rsidR="007F2F2F" w:rsidRPr="007F2F2F" w:rsidRDefault="007F2F2F" w:rsidP="007F2F2F">
            <w:pPr>
              <w:widowControl w:val="0"/>
              <w:numPr>
                <w:ilvl w:val="0"/>
                <w:numId w:val="11"/>
              </w:numPr>
              <w:tabs>
                <w:tab w:val="left" w:pos="278"/>
              </w:tabs>
              <w:jc w:val="both"/>
              <w:rPr>
                <w:rFonts w:ascii="Times New Roman" w:eastAsia="Times New Roman" w:hAnsi="Times New Roman" w:cs="Times New Roman"/>
                <w:color w:val="000000"/>
                <w:sz w:val="20"/>
                <w:szCs w:val="20"/>
                <w:lang w:eastAsia="ru-RU" w:bidi="ru-RU"/>
              </w:rPr>
            </w:pPr>
            <w:r w:rsidRPr="007F2F2F">
              <w:rPr>
                <w:rFonts w:ascii="Times New Roman" w:eastAsia="Times New Roman" w:hAnsi="Times New Roman" w:cs="Times New Roman"/>
                <w:color w:val="000000"/>
                <w:sz w:val="20"/>
                <w:szCs w:val="20"/>
                <w:lang w:eastAsia="ru-RU" w:bidi="ru-RU"/>
              </w:rPr>
              <w:t>участие в выполнении осмотров пути.</w:t>
            </w:r>
          </w:p>
          <w:p w:rsidR="007F2F2F" w:rsidRPr="007F2F2F" w:rsidRDefault="007F2F2F" w:rsidP="007F2F2F">
            <w:pPr>
              <w:widowControl w:val="0"/>
              <w:numPr>
                <w:ilvl w:val="0"/>
                <w:numId w:val="11"/>
              </w:numPr>
              <w:tabs>
                <w:tab w:val="left" w:pos="278"/>
              </w:tabs>
              <w:jc w:val="both"/>
              <w:rPr>
                <w:rFonts w:ascii="Times New Roman" w:eastAsia="Times New Roman" w:hAnsi="Times New Roman" w:cs="Times New Roman"/>
                <w:color w:val="000000"/>
                <w:sz w:val="20"/>
                <w:szCs w:val="20"/>
                <w:lang w:eastAsia="ru-RU" w:bidi="ru-RU"/>
              </w:rPr>
            </w:pPr>
            <w:r w:rsidRPr="007F2F2F">
              <w:rPr>
                <w:rFonts w:ascii="Times New Roman" w:eastAsia="Times New Roman" w:hAnsi="Times New Roman" w:cs="Times New Roman"/>
                <w:color w:val="000000"/>
                <w:sz w:val="20"/>
                <w:szCs w:val="20"/>
                <w:lang w:eastAsia="ru-RU" w:bidi="ru-RU"/>
              </w:rPr>
              <w:lastRenderedPageBreak/>
              <w:t>участие в планировании ремонтов пути.</w:t>
            </w:r>
          </w:p>
          <w:p w:rsidR="007F2F2F" w:rsidRPr="007F2F2F" w:rsidRDefault="007F2F2F" w:rsidP="007F2F2F">
            <w:pPr>
              <w:widowControl w:val="0"/>
              <w:numPr>
                <w:ilvl w:val="0"/>
                <w:numId w:val="11"/>
              </w:numPr>
              <w:tabs>
                <w:tab w:val="left" w:pos="283"/>
              </w:tabs>
              <w:jc w:val="both"/>
              <w:rPr>
                <w:rFonts w:ascii="Times New Roman" w:eastAsia="Times New Roman" w:hAnsi="Times New Roman" w:cs="Times New Roman"/>
                <w:color w:val="000000"/>
                <w:sz w:val="20"/>
                <w:szCs w:val="20"/>
                <w:lang w:eastAsia="ru-RU" w:bidi="ru-RU"/>
              </w:rPr>
            </w:pPr>
            <w:r w:rsidRPr="007F2F2F">
              <w:rPr>
                <w:rFonts w:ascii="Times New Roman" w:eastAsia="Times New Roman" w:hAnsi="Times New Roman" w:cs="Times New Roman"/>
                <w:color w:val="000000"/>
                <w:sz w:val="20"/>
                <w:szCs w:val="20"/>
                <w:lang w:eastAsia="ru-RU" w:bidi="ru-RU"/>
              </w:rPr>
              <w:t>выполнение работ по обслуживанию и эксплуатации подъемно-транспортных и строительных машин.</w:t>
            </w:r>
          </w:p>
          <w:p w:rsidR="007F2F2F" w:rsidRPr="007F2F2F" w:rsidRDefault="007F2F2F" w:rsidP="007F2F2F">
            <w:pPr>
              <w:widowControl w:val="0"/>
              <w:numPr>
                <w:ilvl w:val="0"/>
                <w:numId w:val="11"/>
              </w:numPr>
              <w:tabs>
                <w:tab w:val="left" w:pos="278"/>
              </w:tabs>
              <w:jc w:val="both"/>
              <w:rPr>
                <w:rFonts w:ascii="Times New Roman" w:eastAsia="Times New Roman" w:hAnsi="Times New Roman" w:cs="Times New Roman"/>
                <w:color w:val="000000"/>
                <w:sz w:val="20"/>
                <w:szCs w:val="20"/>
                <w:lang w:eastAsia="ru-RU" w:bidi="ru-RU"/>
              </w:rPr>
            </w:pPr>
            <w:r w:rsidRPr="007F2F2F">
              <w:rPr>
                <w:rFonts w:ascii="Times New Roman" w:eastAsia="Times New Roman" w:hAnsi="Times New Roman" w:cs="Times New Roman"/>
                <w:color w:val="000000"/>
                <w:sz w:val="20"/>
                <w:szCs w:val="20"/>
                <w:lang w:eastAsia="ru-RU" w:bidi="ru-RU"/>
              </w:rPr>
              <w:t>участие в пуске и выполнение работ при работе передвижных компрессорных станций, электростанций, сварочных агрегатов.</w:t>
            </w:r>
          </w:p>
          <w:p w:rsidR="007F2F2F" w:rsidRPr="007F2F2F" w:rsidRDefault="007F2F2F" w:rsidP="007F2F2F">
            <w:pPr>
              <w:widowControl w:val="0"/>
              <w:numPr>
                <w:ilvl w:val="0"/>
                <w:numId w:val="11"/>
              </w:numPr>
              <w:tabs>
                <w:tab w:val="left" w:pos="283"/>
              </w:tabs>
              <w:jc w:val="both"/>
              <w:rPr>
                <w:rFonts w:ascii="Times New Roman" w:eastAsia="Times New Roman" w:hAnsi="Times New Roman" w:cs="Times New Roman"/>
                <w:color w:val="000000"/>
                <w:sz w:val="20"/>
                <w:szCs w:val="20"/>
                <w:lang w:eastAsia="ru-RU" w:bidi="ru-RU"/>
              </w:rPr>
            </w:pPr>
            <w:r w:rsidRPr="007F2F2F">
              <w:rPr>
                <w:rFonts w:ascii="Times New Roman" w:eastAsia="Times New Roman" w:hAnsi="Times New Roman" w:cs="Times New Roman"/>
                <w:color w:val="000000"/>
                <w:sz w:val="20"/>
                <w:szCs w:val="20"/>
                <w:lang w:eastAsia="ru-RU" w:bidi="ru-RU"/>
              </w:rPr>
              <w:t>организация работ грузозахватных устройств, полиспастов, домкратов, канатов;</w:t>
            </w:r>
          </w:p>
          <w:p w:rsidR="007F2F2F" w:rsidRPr="007F2F2F" w:rsidRDefault="007F2F2F" w:rsidP="007F2F2F">
            <w:pPr>
              <w:widowControl w:val="0"/>
              <w:numPr>
                <w:ilvl w:val="0"/>
                <w:numId w:val="11"/>
              </w:numPr>
              <w:tabs>
                <w:tab w:val="left" w:pos="283"/>
              </w:tabs>
              <w:jc w:val="both"/>
              <w:rPr>
                <w:rFonts w:ascii="Times New Roman" w:eastAsia="Times New Roman" w:hAnsi="Times New Roman" w:cs="Times New Roman"/>
                <w:color w:val="000000"/>
                <w:sz w:val="20"/>
                <w:szCs w:val="20"/>
                <w:lang w:eastAsia="ru-RU" w:bidi="ru-RU"/>
              </w:rPr>
            </w:pPr>
            <w:r w:rsidRPr="007F2F2F">
              <w:rPr>
                <w:rFonts w:ascii="Times New Roman" w:eastAsia="Times New Roman" w:hAnsi="Times New Roman" w:cs="Times New Roman"/>
                <w:color w:val="000000"/>
                <w:sz w:val="20"/>
                <w:szCs w:val="20"/>
                <w:lang w:eastAsia="ru-RU" w:bidi="ru-RU"/>
              </w:rPr>
              <w:t>организация работ строительных подъемников, кранов, погрузчиков и разгрузочных машин, конвейеров;</w:t>
            </w:r>
          </w:p>
          <w:p w:rsidR="007F2F2F" w:rsidRPr="007F2F2F" w:rsidRDefault="007F2F2F" w:rsidP="007F2F2F">
            <w:pPr>
              <w:widowControl w:val="0"/>
              <w:numPr>
                <w:ilvl w:val="0"/>
                <w:numId w:val="11"/>
              </w:numPr>
              <w:tabs>
                <w:tab w:val="left" w:pos="283"/>
              </w:tabs>
              <w:jc w:val="both"/>
              <w:rPr>
                <w:rFonts w:ascii="Times New Roman" w:eastAsia="Times New Roman" w:hAnsi="Times New Roman" w:cs="Times New Roman"/>
                <w:color w:val="000000"/>
                <w:sz w:val="20"/>
                <w:szCs w:val="20"/>
                <w:lang w:eastAsia="ru-RU" w:bidi="ru-RU"/>
              </w:rPr>
            </w:pPr>
            <w:r w:rsidRPr="007F2F2F">
              <w:rPr>
                <w:rFonts w:ascii="Times New Roman" w:eastAsia="Times New Roman" w:hAnsi="Times New Roman" w:cs="Times New Roman"/>
                <w:color w:val="000000"/>
                <w:sz w:val="20"/>
                <w:szCs w:val="20"/>
                <w:lang w:eastAsia="ru-RU" w:bidi="ru-RU"/>
              </w:rPr>
              <w:t>выполнение работ по обслуживанию и эксплуатации средств малой механизации в путевом хозяйстве;</w:t>
            </w:r>
          </w:p>
          <w:p w:rsidR="007F2F2F" w:rsidRPr="007F2F2F" w:rsidRDefault="007F2F2F" w:rsidP="007F2F2F">
            <w:pPr>
              <w:widowControl w:val="0"/>
              <w:numPr>
                <w:ilvl w:val="0"/>
                <w:numId w:val="11"/>
              </w:numPr>
              <w:tabs>
                <w:tab w:val="left" w:pos="514"/>
              </w:tabs>
              <w:rPr>
                <w:rFonts w:ascii="Times New Roman" w:eastAsia="Times New Roman" w:hAnsi="Times New Roman" w:cs="Times New Roman"/>
                <w:color w:val="000000"/>
                <w:sz w:val="20"/>
                <w:szCs w:val="20"/>
                <w:lang w:eastAsia="ru-RU" w:bidi="ru-RU"/>
              </w:rPr>
            </w:pPr>
            <w:r w:rsidRPr="007F2F2F">
              <w:rPr>
                <w:rFonts w:ascii="Times New Roman" w:eastAsia="Times New Roman" w:hAnsi="Times New Roman" w:cs="Times New Roman"/>
                <w:color w:val="000000"/>
                <w:sz w:val="20"/>
                <w:szCs w:val="20"/>
                <w:lang w:eastAsia="ru-RU" w:bidi="ru-RU"/>
              </w:rPr>
              <w:t>выполнение работ по обслуживанию и эксплуатации бульдозеров, скреперов, автогрейдеров, грейдер-элеваторов, экскаваторов</w:t>
            </w:r>
            <w:proofErr w:type="gramStart"/>
            <w:r w:rsidRPr="007F2F2F">
              <w:rPr>
                <w:rFonts w:ascii="Times New Roman" w:eastAsia="Times New Roman" w:hAnsi="Times New Roman" w:cs="Times New Roman"/>
                <w:color w:val="000000"/>
                <w:sz w:val="20"/>
                <w:szCs w:val="20"/>
                <w:lang w:eastAsia="ru-RU" w:bidi="ru-RU"/>
              </w:rPr>
              <w:t>.</w:t>
            </w:r>
            <w:proofErr w:type="gramEnd"/>
            <w:r w:rsidRPr="007F2F2F">
              <w:rPr>
                <w:rFonts w:ascii="Times New Roman" w:eastAsia="Times New Roman" w:hAnsi="Times New Roman" w:cs="Times New Roman"/>
                <w:color w:val="000000"/>
                <w:sz w:val="20"/>
                <w:szCs w:val="20"/>
                <w:lang w:eastAsia="ru-RU" w:bidi="ru-RU"/>
              </w:rPr>
              <w:t xml:space="preserve"> - </w:t>
            </w:r>
            <w:proofErr w:type="gramStart"/>
            <w:r w:rsidRPr="007F2F2F">
              <w:rPr>
                <w:rFonts w:ascii="Times New Roman" w:eastAsia="Times New Roman" w:hAnsi="Times New Roman" w:cs="Times New Roman"/>
                <w:color w:val="000000"/>
                <w:sz w:val="20"/>
                <w:szCs w:val="20"/>
                <w:lang w:eastAsia="ru-RU" w:bidi="ru-RU"/>
              </w:rPr>
              <w:t>у</w:t>
            </w:r>
            <w:proofErr w:type="gramEnd"/>
            <w:r w:rsidRPr="007F2F2F">
              <w:rPr>
                <w:rFonts w:ascii="Times New Roman" w:eastAsia="Times New Roman" w:hAnsi="Times New Roman" w:cs="Times New Roman"/>
                <w:color w:val="000000"/>
                <w:sz w:val="20"/>
                <w:szCs w:val="20"/>
                <w:lang w:eastAsia="ru-RU" w:bidi="ru-RU"/>
              </w:rPr>
              <w:t>частие в обслуживании и пуске машин и оборудования для гидромеханизации земляных работ, водоотлива и водопонижения грунтовых вод.</w:t>
            </w:r>
          </w:p>
          <w:p w:rsidR="007F2F2F" w:rsidRPr="007F2F2F" w:rsidRDefault="007F2F2F" w:rsidP="007F2F2F">
            <w:pPr>
              <w:widowControl w:val="0"/>
              <w:numPr>
                <w:ilvl w:val="0"/>
                <w:numId w:val="11"/>
              </w:numPr>
              <w:tabs>
                <w:tab w:val="left" w:pos="514"/>
              </w:tabs>
              <w:rPr>
                <w:rFonts w:ascii="Times New Roman" w:eastAsia="Times New Roman" w:hAnsi="Times New Roman" w:cs="Times New Roman"/>
                <w:color w:val="000000"/>
                <w:sz w:val="20"/>
                <w:szCs w:val="20"/>
                <w:lang w:eastAsia="ru-RU" w:bidi="ru-RU"/>
              </w:rPr>
            </w:pPr>
            <w:r w:rsidRPr="007F2F2F">
              <w:rPr>
                <w:rFonts w:ascii="Times New Roman" w:eastAsia="Times New Roman" w:hAnsi="Times New Roman" w:cs="Times New Roman"/>
                <w:color w:val="000000"/>
                <w:sz w:val="20"/>
                <w:szCs w:val="20"/>
                <w:lang w:eastAsia="ru-RU" w:bidi="ru-RU"/>
              </w:rPr>
              <w:t>оформление технологической документации (учет наработки машин в период эксплуатации, расчет и выбор необходимого оборудования, составление схем разборки и сборки узла, механизма и т.д.);</w:t>
            </w:r>
          </w:p>
          <w:p w:rsidR="007F2F2F" w:rsidRPr="007F2F2F" w:rsidRDefault="007F2F2F" w:rsidP="007F2F2F">
            <w:pPr>
              <w:widowControl w:val="0"/>
              <w:numPr>
                <w:ilvl w:val="0"/>
                <w:numId w:val="11"/>
              </w:numPr>
              <w:tabs>
                <w:tab w:val="left" w:pos="283"/>
              </w:tabs>
              <w:jc w:val="both"/>
              <w:rPr>
                <w:rFonts w:ascii="Times New Roman" w:eastAsia="Times New Roman" w:hAnsi="Times New Roman" w:cs="Times New Roman"/>
                <w:color w:val="000000"/>
                <w:sz w:val="20"/>
                <w:szCs w:val="20"/>
                <w:lang w:eastAsia="ru-RU" w:bidi="ru-RU"/>
              </w:rPr>
            </w:pPr>
            <w:r w:rsidRPr="007F2F2F">
              <w:rPr>
                <w:rFonts w:ascii="Times New Roman" w:eastAsia="Times New Roman" w:hAnsi="Times New Roman" w:cs="Times New Roman"/>
                <w:color w:val="000000"/>
                <w:sz w:val="20"/>
                <w:szCs w:val="20"/>
                <w:lang w:eastAsia="ru-RU" w:bidi="ru-RU"/>
              </w:rPr>
              <w:t>подготовка к работе и работа с механизированным путевым инструментом, электростанций типа АБ и АД;</w:t>
            </w:r>
          </w:p>
          <w:p w:rsidR="007F2F2F" w:rsidRPr="007F2F2F" w:rsidRDefault="007F2F2F" w:rsidP="007F2F2F">
            <w:pPr>
              <w:widowControl w:val="0"/>
              <w:overflowPunct w:val="0"/>
              <w:autoSpaceDE w:val="0"/>
              <w:autoSpaceDN w:val="0"/>
              <w:adjustRightInd w:val="0"/>
              <w:jc w:val="both"/>
              <w:rPr>
                <w:rFonts w:ascii="Times New Roman" w:eastAsia="Arial Unicode MS" w:hAnsi="Times New Roman" w:cs="Times New Roman"/>
                <w:color w:val="000000"/>
                <w:sz w:val="20"/>
                <w:szCs w:val="20"/>
                <w:lang w:eastAsia="ru-RU" w:bidi="ru-RU"/>
              </w:rPr>
            </w:pPr>
            <w:r w:rsidRPr="007F2F2F">
              <w:rPr>
                <w:rFonts w:ascii="Times New Roman" w:eastAsia="Arial Unicode MS" w:hAnsi="Times New Roman" w:cs="Times New Roman"/>
                <w:color w:val="000000"/>
                <w:sz w:val="20"/>
                <w:szCs w:val="20"/>
                <w:lang w:eastAsia="ru-RU" w:bidi="ru-RU"/>
              </w:rPr>
              <w:t xml:space="preserve">выполнять техническое обслуживание, диагностирование и ремонт передач, узлов, агрегатов, отдельных систем и </w:t>
            </w:r>
            <w:proofErr w:type="gramStart"/>
            <w:r w:rsidRPr="007F2F2F">
              <w:rPr>
                <w:rFonts w:ascii="Times New Roman" w:eastAsia="Arial Unicode MS" w:hAnsi="Times New Roman" w:cs="Times New Roman"/>
                <w:color w:val="000000"/>
                <w:sz w:val="20"/>
                <w:szCs w:val="20"/>
                <w:lang w:eastAsia="ru-RU" w:bidi="ru-RU"/>
              </w:rPr>
              <w:t>в</w:t>
            </w:r>
            <w:proofErr w:type="gramEnd"/>
            <w:r w:rsidRPr="007F2F2F">
              <w:rPr>
                <w:rFonts w:ascii="Times New Roman" w:eastAsia="Arial Unicode MS" w:hAnsi="Times New Roman" w:cs="Times New Roman"/>
                <w:color w:val="000000"/>
                <w:sz w:val="20"/>
                <w:szCs w:val="20"/>
                <w:lang w:eastAsia="ru-RU" w:bidi="ru-RU"/>
              </w:rPr>
              <w:t xml:space="preserve"> железнодорожно</w:t>
            </w:r>
            <w:r w:rsidRPr="007F2F2F">
              <w:rPr>
                <w:rFonts w:ascii="Times New Roman" w:eastAsia="Arial Unicode MS" w:hAnsi="Times New Roman" w:cs="Times New Roman"/>
                <w:color w:val="000000"/>
                <w:sz w:val="20"/>
                <w:szCs w:val="20"/>
                <w:lang w:eastAsia="ru-RU" w:bidi="ru-RU"/>
              </w:rPr>
              <w:softHyphen/>
              <w:t>-строительных машин и механизмов, станков, инструмента;</w:t>
            </w:r>
          </w:p>
          <w:p w:rsidR="007F2F2F" w:rsidRPr="007F2F2F" w:rsidRDefault="007F2F2F" w:rsidP="007F2F2F">
            <w:pPr>
              <w:widowControl w:val="0"/>
              <w:numPr>
                <w:ilvl w:val="0"/>
                <w:numId w:val="12"/>
              </w:numPr>
              <w:tabs>
                <w:tab w:val="left" w:pos="278"/>
              </w:tabs>
              <w:jc w:val="both"/>
              <w:rPr>
                <w:rFonts w:ascii="Times New Roman" w:eastAsia="Times New Roman" w:hAnsi="Times New Roman" w:cs="Times New Roman"/>
                <w:color w:val="000000"/>
                <w:sz w:val="20"/>
                <w:szCs w:val="20"/>
                <w:lang w:eastAsia="ru-RU" w:bidi="ru-RU"/>
              </w:rPr>
            </w:pPr>
            <w:r w:rsidRPr="007F2F2F">
              <w:rPr>
                <w:rFonts w:ascii="Times New Roman" w:eastAsia="Times New Roman" w:hAnsi="Times New Roman" w:cs="Times New Roman"/>
                <w:color w:val="000000"/>
                <w:sz w:val="20"/>
                <w:szCs w:val="20"/>
                <w:lang w:eastAsia="ru-RU" w:bidi="ru-RU"/>
              </w:rPr>
              <w:t>эксплуатация железнодорожно-строительных машин и механизмов, станков, инструмента;</w:t>
            </w:r>
          </w:p>
          <w:p w:rsidR="007F2F2F" w:rsidRPr="007F2F2F" w:rsidRDefault="007F2F2F" w:rsidP="007F2F2F">
            <w:pPr>
              <w:widowControl w:val="0"/>
              <w:numPr>
                <w:ilvl w:val="0"/>
                <w:numId w:val="12"/>
              </w:numPr>
              <w:tabs>
                <w:tab w:val="left" w:pos="283"/>
              </w:tabs>
              <w:jc w:val="both"/>
              <w:rPr>
                <w:rFonts w:ascii="Times New Roman" w:eastAsia="Times New Roman" w:hAnsi="Times New Roman" w:cs="Times New Roman"/>
                <w:color w:val="000000"/>
                <w:sz w:val="20"/>
                <w:szCs w:val="20"/>
                <w:lang w:eastAsia="ru-RU" w:bidi="ru-RU"/>
              </w:rPr>
            </w:pPr>
            <w:r w:rsidRPr="007F2F2F">
              <w:rPr>
                <w:rFonts w:ascii="Times New Roman" w:eastAsia="Times New Roman" w:hAnsi="Times New Roman" w:cs="Times New Roman"/>
                <w:color w:val="000000"/>
                <w:sz w:val="20"/>
                <w:szCs w:val="20"/>
                <w:lang w:eastAsia="ru-RU" w:bidi="ru-RU"/>
              </w:rPr>
              <w:t>выполнение слесарно-сборочных работ при диагностировании железнодорожно-строительных машин и механизмов, станков, инструмента;</w:t>
            </w:r>
          </w:p>
          <w:p w:rsidR="007F2F2F" w:rsidRPr="007F2F2F" w:rsidRDefault="007F2F2F" w:rsidP="007F2F2F">
            <w:pPr>
              <w:widowControl w:val="0"/>
              <w:numPr>
                <w:ilvl w:val="0"/>
                <w:numId w:val="12"/>
              </w:numPr>
              <w:tabs>
                <w:tab w:val="left" w:pos="283"/>
              </w:tabs>
              <w:jc w:val="both"/>
              <w:rPr>
                <w:rFonts w:ascii="Times New Roman" w:eastAsia="Times New Roman" w:hAnsi="Times New Roman" w:cs="Times New Roman"/>
                <w:color w:val="000000"/>
                <w:sz w:val="20"/>
                <w:szCs w:val="20"/>
                <w:lang w:eastAsia="ru-RU" w:bidi="ru-RU"/>
              </w:rPr>
            </w:pPr>
            <w:r w:rsidRPr="007F2F2F">
              <w:rPr>
                <w:rFonts w:ascii="Times New Roman" w:eastAsia="Times New Roman" w:hAnsi="Times New Roman" w:cs="Times New Roman"/>
                <w:color w:val="000000"/>
                <w:sz w:val="20"/>
                <w:szCs w:val="20"/>
                <w:lang w:eastAsia="ru-RU" w:bidi="ru-RU"/>
              </w:rPr>
              <w:t>выполнение электромонтажных работ при диагностировании железнодорожно-строительных машин и механизмов, станков, инструмента;</w:t>
            </w:r>
          </w:p>
          <w:p w:rsidR="007F2F2F" w:rsidRPr="007F2F2F" w:rsidRDefault="007F2F2F" w:rsidP="007F2F2F">
            <w:pPr>
              <w:widowControl w:val="0"/>
              <w:numPr>
                <w:ilvl w:val="0"/>
                <w:numId w:val="12"/>
              </w:numPr>
              <w:tabs>
                <w:tab w:val="left" w:pos="509"/>
              </w:tabs>
              <w:rPr>
                <w:rFonts w:ascii="Times New Roman" w:eastAsia="Times New Roman" w:hAnsi="Times New Roman" w:cs="Times New Roman"/>
                <w:color w:val="000000"/>
                <w:sz w:val="20"/>
                <w:szCs w:val="20"/>
                <w:lang w:eastAsia="ru-RU" w:bidi="ru-RU"/>
              </w:rPr>
            </w:pPr>
            <w:r w:rsidRPr="007F2F2F">
              <w:rPr>
                <w:rFonts w:ascii="Times New Roman" w:eastAsia="Times New Roman" w:hAnsi="Times New Roman" w:cs="Times New Roman"/>
                <w:color w:val="000000"/>
                <w:sz w:val="20"/>
                <w:szCs w:val="20"/>
                <w:lang w:eastAsia="ru-RU" w:bidi="ru-RU"/>
              </w:rPr>
              <w:t>диагностирование и определение технического состояния отдельных систем, агрегатов, узлов и деталей, а также в целом железнодорожно-</w:t>
            </w:r>
            <w:r w:rsidRPr="007F2F2F">
              <w:rPr>
                <w:rFonts w:ascii="Times New Roman" w:eastAsia="Times New Roman" w:hAnsi="Times New Roman" w:cs="Times New Roman"/>
                <w:color w:val="000000"/>
                <w:sz w:val="20"/>
                <w:szCs w:val="20"/>
                <w:lang w:eastAsia="ru-RU" w:bidi="ru-RU"/>
              </w:rPr>
              <w:softHyphen/>
              <w:t>строительных машин и механизмов, станков, инструмента;</w:t>
            </w:r>
          </w:p>
          <w:p w:rsidR="007F2F2F" w:rsidRPr="007F2F2F" w:rsidRDefault="007F2F2F" w:rsidP="007F2F2F">
            <w:pPr>
              <w:widowControl w:val="0"/>
              <w:numPr>
                <w:ilvl w:val="0"/>
                <w:numId w:val="12"/>
              </w:numPr>
              <w:tabs>
                <w:tab w:val="left" w:pos="518"/>
              </w:tabs>
              <w:rPr>
                <w:rFonts w:ascii="Times New Roman" w:eastAsia="Times New Roman" w:hAnsi="Times New Roman" w:cs="Times New Roman"/>
                <w:color w:val="000000"/>
                <w:sz w:val="20"/>
                <w:szCs w:val="20"/>
                <w:lang w:eastAsia="ru-RU" w:bidi="ru-RU"/>
              </w:rPr>
            </w:pPr>
            <w:r w:rsidRPr="007F2F2F">
              <w:rPr>
                <w:rFonts w:ascii="Times New Roman" w:eastAsia="Times New Roman" w:hAnsi="Times New Roman" w:cs="Times New Roman"/>
                <w:color w:val="000000"/>
                <w:sz w:val="20"/>
                <w:szCs w:val="20"/>
                <w:lang w:eastAsia="ru-RU" w:bidi="ru-RU"/>
              </w:rPr>
              <w:t>выполнение слесарно-сборочных работ при ремонте технологического оборудования для технического обслуживания и ремонта железнодорожно-строительных машин и механизмов, станков, инструмента и наладке станков и оборудования ремонтного производства;</w:t>
            </w:r>
          </w:p>
          <w:p w:rsidR="007F2F2F" w:rsidRPr="007F2F2F" w:rsidRDefault="007F2F2F" w:rsidP="007F2F2F">
            <w:pPr>
              <w:widowControl w:val="0"/>
              <w:numPr>
                <w:ilvl w:val="0"/>
                <w:numId w:val="12"/>
              </w:numPr>
              <w:tabs>
                <w:tab w:val="left" w:pos="518"/>
              </w:tabs>
              <w:rPr>
                <w:rFonts w:ascii="Times New Roman" w:eastAsia="Times New Roman" w:hAnsi="Times New Roman" w:cs="Times New Roman"/>
                <w:color w:val="000000"/>
                <w:sz w:val="20"/>
                <w:szCs w:val="20"/>
                <w:lang w:eastAsia="ru-RU" w:bidi="ru-RU"/>
              </w:rPr>
            </w:pPr>
            <w:r w:rsidRPr="007F2F2F">
              <w:rPr>
                <w:rFonts w:ascii="Times New Roman" w:eastAsia="Times New Roman" w:hAnsi="Times New Roman" w:cs="Times New Roman"/>
                <w:color w:val="000000"/>
                <w:sz w:val="20"/>
                <w:szCs w:val="20"/>
                <w:lang w:eastAsia="ru-RU" w:bidi="ru-RU"/>
              </w:rPr>
              <w:t>выполнение электромонтажных работ при ремонте технологического оборудования для технического обслуживания и ремонта железнодорожно-строительных машин и механизмов, станков, инструмента;</w:t>
            </w:r>
          </w:p>
          <w:p w:rsidR="007F2F2F" w:rsidRPr="007F2F2F" w:rsidRDefault="007F2F2F" w:rsidP="007F2F2F">
            <w:pPr>
              <w:widowControl w:val="0"/>
              <w:numPr>
                <w:ilvl w:val="0"/>
                <w:numId w:val="12"/>
              </w:numPr>
              <w:tabs>
                <w:tab w:val="left" w:pos="283"/>
              </w:tabs>
              <w:jc w:val="both"/>
              <w:rPr>
                <w:rFonts w:ascii="Times New Roman" w:eastAsia="Times New Roman" w:hAnsi="Times New Roman" w:cs="Times New Roman"/>
                <w:color w:val="000000"/>
                <w:sz w:val="20"/>
                <w:szCs w:val="20"/>
                <w:lang w:eastAsia="ru-RU" w:bidi="ru-RU"/>
              </w:rPr>
            </w:pPr>
            <w:r w:rsidRPr="007F2F2F">
              <w:rPr>
                <w:rFonts w:ascii="Times New Roman" w:eastAsia="Times New Roman" w:hAnsi="Times New Roman" w:cs="Times New Roman"/>
                <w:color w:val="000000"/>
                <w:sz w:val="20"/>
                <w:szCs w:val="20"/>
                <w:lang w:eastAsia="ru-RU" w:bidi="ru-RU"/>
              </w:rPr>
              <w:t>определение дефектов деталей основных рабочих органов путевых машин;</w:t>
            </w:r>
          </w:p>
          <w:p w:rsidR="007F2F2F" w:rsidRPr="007F2F2F" w:rsidRDefault="007F2F2F" w:rsidP="007F2F2F">
            <w:pPr>
              <w:widowControl w:val="0"/>
              <w:numPr>
                <w:ilvl w:val="0"/>
                <w:numId w:val="12"/>
              </w:numPr>
              <w:tabs>
                <w:tab w:val="left" w:pos="514"/>
              </w:tabs>
              <w:rPr>
                <w:rFonts w:ascii="Times New Roman" w:eastAsia="Times New Roman" w:hAnsi="Times New Roman" w:cs="Times New Roman"/>
                <w:color w:val="000000"/>
                <w:sz w:val="20"/>
                <w:szCs w:val="20"/>
                <w:lang w:eastAsia="ru-RU" w:bidi="ru-RU"/>
              </w:rPr>
            </w:pPr>
            <w:r w:rsidRPr="007F2F2F">
              <w:rPr>
                <w:rFonts w:ascii="Times New Roman" w:eastAsia="Times New Roman" w:hAnsi="Times New Roman" w:cs="Times New Roman"/>
                <w:color w:val="000000"/>
                <w:sz w:val="20"/>
                <w:szCs w:val="20"/>
                <w:lang w:eastAsia="ru-RU" w:bidi="ru-RU"/>
              </w:rPr>
              <w:t>выбор операций, оборудования, инструмента и режимов обработки по технологическому процессу восстановления деталей основных рабочих органов железнодорожно-строительных машин и механизмов, станков, инструмента;</w:t>
            </w:r>
          </w:p>
          <w:p w:rsidR="007F2F2F" w:rsidRPr="007F2F2F" w:rsidRDefault="007F2F2F" w:rsidP="007F2F2F">
            <w:pPr>
              <w:widowControl w:val="0"/>
              <w:numPr>
                <w:ilvl w:val="0"/>
                <w:numId w:val="12"/>
              </w:numPr>
              <w:tabs>
                <w:tab w:val="left" w:pos="283"/>
              </w:tabs>
              <w:jc w:val="both"/>
              <w:rPr>
                <w:rFonts w:ascii="Times New Roman" w:eastAsia="Times New Roman" w:hAnsi="Times New Roman" w:cs="Times New Roman"/>
                <w:color w:val="000000"/>
                <w:sz w:val="20"/>
                <w:szCs w:val="20"/>
                <w:lang w:eastAsia="ru-RU" w:bidi="ru-RU"/>
              </w:rPr>
            </w:pPr>
            <w:r w:rsidRPr="007F2F2F">
              <w:rPr>
                <w:rFonts w:ascii="Times New Roman" w:eastAsia="Times New Roman" w:hAnsi="Times New Roman" w:cs="Times New Roman"/>
                <w:color w:val="000000"/>
                <w:sz w:val="20"/>
                <w:szCs w:val="20"/>
                <w:lang w:eastAsia="ru-RU" w:bidi="ru-RU"/>
              </w:rPr>
              <w:t>проектирование технологического маршрута изготовления детали с выбором типа оборудования;</w:t>
            </w:r>
          </w:p>
          <w:p w:rsidR="007F2F2F" w:rsidRPr="007F2F2F" w:rsidRDefault="007F2F2F" w:rsidP="007F2F2F">
            <w:pPr>
              <w:widowControl w:val="0"/>
              <w:numPr>
                <w:ilvl w:val="0"/>
                <w:numId w:val="12"/>
              </w:numPr>
              <w:tabs>
                <w:tab w:val="left" w:pos="514"/>
              </w:tabs>
              <w:rPr>
                <w:rFonts w:ascii="Times New Roman" w:eastAsia="Times New Roman" w:hAnsi="Times New Roman" w:cs="Times New Roman"/>
                <w:color w:val="000000"/>
                <w:sz w:val="20"/>
                <w:szCs w:val="20"/>
                <w:lang w:eastAsia="ru-RU" w:bidi="ru-RU"/>
              </w:rPr>
            </w:pPr>
            <w:r w:rsidRPr="007F2F2F">
              <w:rPr>
                <w:rFonts w:ascii="Times New Roman" w:eastAsia="Times New Roman" w:hAnsi="Times New Roman" w:cs="Times New Roman"/>
                <w:color w:val="000000"/>
                <w:sz w:val="20"/>
                <w:szCs w:val="20"/>
                <w:lang w:eastAsia="ru-RU" w:bidi="ru-RU"/>
              </w:rPr>
              <w:t>выбор и обоснование технологического оборудования по техническому обслуживанию и ремонту железнодорожно-строительных машин и механизмов, станков, инструмента;</w:t>
            </w:r>
          </w:p>
          <w:p w:rsidR="007F2F2F" w:rsidRPr="007F2F2F" w:rsidRDefault="007F2F2F" w:rsidP="007F2F2F">
            <w:pPr>
              <w:widowControl w:val="0"/>
              <w:numPr>
                <w:ilvl w:val="0"/>
                <w:numId w:val="12"/>
              </w:numPr>
              <w:tabs>
                <w:tab w:val="left" w:pos="283"/>
              </w:tabs>
              <w:jc w:val="both"/>
              <w:rPr>
                <w:rFonts w:ascii="Times New Roman" w:eastAsia="Times New Roman" w:hAnsi="Times New Roman" w:cs="Times New Roman"/>
                <w:color w:val="000000"/>
                <w:sz w:val="20"/>
                <w:szCs w:val="20"/>
                <w:lang w:eastAsia="ru-RU" w:bidi="ru-RU"/>
              </w:rPr>
            </w:pPr>
            <w:r w:rsidRPr="007F2F2F">
              <w:rPr>
                <w:rFonts w:ascii="Times New Roman" w:eastAsia="Times New Roman" w:hAnsi="Times New Roman" w:cs="Times New Roman"/>
                <w:color w:val="000000"/>
                <w:sz w:val="20"/>
                <w:szCs w:val="20"/>
                <w:lang w:eastAsia="ru-RU" w:bidi="ru-RU"/>
              </w:rPr>
              <w:t>оформление учетно-отчетной документации (акты приема передачи, заполнение инвентаризационных ведомостей и т.д.);</w:t>
            </w:r>
          </w:p>
          <w:p w:rsidR="007F2F2F" w:rsidRPr="007F2F2F" w:rsidRDefault="007F2F2F" w:rsidP="007F2F2F">
            <w:pPr>
              <w:widowControl w:val="0"/>
              <w:numPr>
                <w:ilvl w:val="0"/>
                <w:numId w:val="12"/>
              </w:numPr>
              <w:tabs>
                <w:tab w:val="left" w:pos="509"/>
              </w:tabs>
              <w:rPr>
                <w:rFonts w:ascii="Times New Roman" w:eastAsia="Times New Roman" w:hAnsi="Times New Roman" w:cs="Times New Roman"/>
                <w:color w:val="000000"/>
                <w:sz w:val="20"/>
                <w:szCs w:val="20"/>
                <w:lang w:eastAsia="ru-RU" w:bidi="ru-RU"/>
              </w:rPr>
            </w:pPr>
            <w:r w:rsidRPr="007F2F2F">
              <w:rPr>
                <w:rFonts w:ascii="Times New Roman" w:eastAsia="Times New Roman" w:hAnsi="Times New Roman" w:cs="Times New Roman"/>
                <w:color w:val="000000"/>
                <w:sz w:val="20"/>
                <w:szCs w:val="20"/>
                <w:lang w:eastAsia="ru-RU" w:bidi="ru-RU"/>
              </w:rPr>
              <w:t>участие в составлении технологических процессов технического обслуживания и ремонта железнодорожно-строительных машин и механизмов, станков, инструмента;</w:t>
            </w:r>
          </w:p>
          <w:p w:rsidR="007F2F2F" w:rsidRPr="007F2F2F" w:rsidRDefault="007F2F2F" w:rsidP="007F2F2F">
            <w:pPr>
              <w:widowControl w:val="0"/>
              <w:numPr>
                <w:ilvl w:val="0"/>
                <w:numId w:val="12"/>
              </w:numPr>
              <w:tabs>
                <w:tab w:val="left" w:pos="283"/>
              </w:tabs>
              <w:jc w:val="both"/>
              <w:rPr>
                <w:rFonts w:ascii="Times New Roman" w:eastAsia="Times New Roman" w:hAnsi="Times New Roman" w:cs="Times New Roman"/>
                <w:color w:val="000000"/>
                <w:sz w:val="20"/>
                <w:szCs w:val="20"/>
                <w:lang w:eastAsia="ru-RU" w:bidi="ru-RU"/>
              </w:rPr>
            </w:pPr>
            <w:r w:rsidRPr="007F2F2F">
              <w:rPr>
                <w:rFonts w:ascii="Times New Roman" w:eastAsia="Times New Roman" w:hAnsi="Times New Roman" w:cs="Times New Roman"/>
                <w:color w:val="000000"/>
                <w:sz w:val="20"/>
                <w:szCs w:val="20"/>
                <w:lang w:eastAsia="ru-RU" w:bidi="ru-RU"/>
              </w:rPr>
              <w:t>выполнение работ по ремонту двигателя внутреннего сгорания;</w:t>
            </w:r>
          </w:p>
          <w:p w:rsidR="007F2F2F" w:rsidRPr="007F2F2F" w:rsidRDefault="007F2F2F" w:rsidP="007F2F2F">
            <w:pPr>
              <w:widowControl w:val="0"/>
              <w:numPr>
                <w:ilvl w:val="0"/>
                <w:numId w:val="12"/>
              </w:numPr>
              <w:tabs>
                <w:tab w:val="left" w:pos="283"/>
              </w:tabs>
              <w:jc w:val="both"/>
              <w:rPr>
                <w:rFonts w:ascii="Times New Roman" w:eastAsia="Times New Roman" w:hAnsi="Times New Roman" w:cs="Times New Roman"/>
                <w:color w:val="000000"/>
                <w:sz w:val="20"/>
                <w:szCs w:val="20"/>
                <w:lang w:eastAsia="ru-RU" w:bidi="ru-RU"/>
              </w:rPr>
            </w:pPr>
            <w:r w:rsidRPr="007F2F2F">
              <w:rPr>
                <w:rFonts w:ascii="Times New Roman" w:eastAsia="Times New Roman" w:hAnsi="Times New Roman" w:cs="Times New Roman"/>
                <w:color w:val="000000"/>
                <w:sz w:val="20"/>
                <w:szCs w:val="20"/>
                <w:lang w:eastAsia="ru-RU" w:bidi="ru-RU"/>
              </w:rPr>
              <w:t>выполнения работ по разборке двигателя; промывка и дефектация деталей;</w:t>
            </w:r>
          </w:p>
          <w:p w:rsidR="007F2F2F" w:rsidRPr="007F2F2F" w:rsidRDefault="007F2F2F" w:rsidP="007F2F2F">
            <w:pPr>
              <w:widowControl w:val="0"/>
              <w:tabs>
                <w:tab w:val="left" w:pos="1620"/>
              </w:tabs>
              <w:overflowPunct w:val="0"/>
              <w:autoSpaceDE w:val="0"/>
              <w:autoSpaceDN w:val="0"/>
              <w:adjustRightInd w:val="0"/>
              <w:jc w:val="both"/>
              <w:rPr>
                <w:rFonts w:ascii="Times New Roman" w:hAnsi="Times New Roman" w:cs="Times New Roman"/>
                <w:sz w:val="20"/>
                <w:szCs w:val="20"/>
              </w:rPr>
            </w:pPr>
            <w:r w:rsidRPr="007F2F2F">
              <w:rPr>
                <w:rFonts w:ascii="Times New Roman" w:eastAsia="Arial Unicode MS" w:hAnsi="Times New Roman" w:cs="Times New Roman"/>
                <w:color w:val="000000"/>
                <w:sz w:val="20"/>
                <w:szCs w:val="20"/>
                <w:lang w:eastAsia="ru-RU" w:bidi="ru-RU"/>
              </w:rPr>
              <w:t>составление дефектных ведомостей, участие в ремонте отдельных агрегатов двигателя, обкатка двигателя.</w:t>
            </w:r>
          </w:p>
        </w:tc>
        <w:tc>
          <w:tcPr>
            <w:tcW w:w="0" w:type="auto"/>
            <w:tcBorders>
              <w:bottom w:val="single" w:sz="4" w:space="0" w:color="auto"/>
            </w:tcBorders>
            <w:vAlign w:val="center"/>
          </w:tcPr>
          <w:p w:rsidR="007F2F2F" w:rsidRPr="007F2F2F" w:rsidRDefault="007F2F2F" w:rsidP="007F2F2F">
            <w:pPr>
              <w:widowControl w:val="0"/>
              <w:overflowPunct w:val="0"/>
              <w:autoSpaceDE w:val="0"/>
              <w:autoSpaceDN w:val="0"/>
              <w:adjustRightInd w:val="0"/>
              <w:jc w:val="center"/>
              <w:rPr>
                <w:rFonts w:ascii="Times New Roman" w:hAnsi="Times New Roman" w:cs="Times New Roman"/>
                <w:sz w:val="20"/>
                <w:szCs w:val="20"/>
              </w:rPr>
            </w:pPr>
          </w:p>
          <w:p w:rsidR="007F2F2F" w:rsidRPr="007F2F2F" w:rsidRDefault="007F2F2F" w:rsidP="007F2F2F">
            <w:pPr>
              <w:jc w:val="center"/>
              <w:rPr>
                <w:rFonts w:ascii="Times New Roman" w:hAnsi="Times New Roman" w:cs="Times New Roman"/>
                <w:sz w:val="20"/>
                <w:szCs w:val="20"/>
              </w:rPr>
            </w:pPr>
          </w:p>
          <w:p w:rsidR="007F2F2F" w:rsidRPr="007F2F2F" w:rsidRDefault="007F2F2F" w:rsidP="007F2F2F">
            <w:pPr>
              <w:jc w:val="center"/>
              <w:rPr>
                <w:rFonts w:ascii="Times New Roman" w:hAnsi="Times New Roman" w:cs="Times New Roman"/>
                <w:sz w:val="20"/>
                <w:szCs w:val="20"/>
              </w:rPr>
            </w:pPr>
          </w:p>
          <w:p w:rsidR="007F2F2F" w:rsidRPr="007F2F2F" w:rsidRDefault="007F2F2F" w:rsidP="007F2F2F">
            <w:pPr>
              <w:jc w:val="center"/>
              <w:rPr>
                <w:rFonts w:ascii="Times New Roman" w:hAnsi="Times New Roman" w:cs="Times New Roman"/>
                <w:sz w:val="20"/>
                <w:szCs w:val="20"/>
              </w:rPr>
            </w:pPr>
          </w:p>
          <w:p w:rsidR="007F2F2F" w:rsidRPr="007F2F2F" w:rsidRDefault="007F2F2F" w:rsidP="007F2F2F">
            <w:pPr>
              <w:jc w:val="center"/>
              <w:rPr>
                <w:rFonts w:ascii="Times New Roman" w:hAnsi="Times New Roman" w:cs="Times New Roman"/>
                <w:sz w:val="20"/>
                <w:szCs w:val="20"/>
              </w:rPr>
            </w:pPr>
          </w:p>
          <w:p w:rsidR="007F2F2F" w:rsidRPr="007F2F2F" w:rsidRDefault="007F2F2F" w:rsidP="007F2F2F">
            <w:pPr>
              <w:jc w:val="center"/>
              <w:rPr>
                <w:rFonts w:ascii="Times New Roman" w:hAnsi="Times New Roman" w:cs="Times New Roman"/>
                <w:sz w:val="20"/>
                <w:szCs w:val="20"/>
              </w:rPr>
            </w:pPr>
          </w:p>
          <w:p w:rsidR="007F2F2F" w:rsidRPr="007F2F2F" w:rsidRDefault="007F2F2F" w:rsidP="007F2F2F">
            <w:pPr>
              <w:jc w:val="center"/>
              <w:rPr>
                <w:rFonts w:ascii="Times New Roman" w:hAnsi="Times New Roman" w:cs="Times New Roman"/>
                <w:sz w:val="20"/>
                <w:szCs w:val="20"/>
              </w:rPr>
            </w:pPr>
          </w:p>
          <w:p w:rsidR="007F2F2F" w:rsidRPr="007F2F2F" w:rsidRDefault="007F2F2F" w:rsidP="007F2F2F">
            <w:pPr>
              <w:jc w:val="center"/>
              <w:rPr>
                <w:rFonts w:ascii="Times New Roman" w:hAnsi="Times New Roman" w:cs="Times New Roman"/>
                <w:sz w:val="20"/>
                <w:szCs w:val="20"/>
              </w:rPr>
            </w:pPr>
          </w:p>
          <w:p w:rsidR="007F2F2F" w:rsidRPr="007F2F2F" w:rsidRDefault="007F2F2F" w:rsidP="007F2F2F">
            <w:pPr>
              <w:jc w:val="center"/>
              <w:rPr>
                <w:rFonts w:ascii="Times New Roman" w:hAnsi="Times New Roman" w:cs="Times New Roman"/>
                <w:b/>
                <w:sz w:val="20"/>
                <w:szCs w:val="20"/>
              </w:rPr>
            </w:pPr>
            <w:r w:rsidRPr="007F2F2F">
              <w:rPr>
                <w:rFonts w:ascii="Times New Roman" w:hAnsi="Times New Roman" w:cs="Times New Roman"/>
                <w:b/>
                <w:sz w:val="20"/>
                <w:szCs w:val="20"/>
              </w:rPr>
              <w:lastRenderedPageBreak/>
              <w:t>36</w:t>
            </w:r>
          </w:p>
        </w:tc>
      </w:tr>
      <w:tr w:rsidR="007F2F2F" w:rsidRPr="007F2F2F" w:rsidTr="007F2F2F">
        <w:tc>
          <w:tcPr>
            <w:tcW w:w="0" w:type="auto"/>
            <w:gridSpan w:val="2"/>
            <w:tcBorders>
              <w:top w:val="single" w:sz="4" w:space="0" w:color="auto"/>
              <w:bottom w:val="single" w:sz="4" w:space="0" w:color="auto"/>
            </w:tcBorders>
          </w:tcPr>
          <w:p w:rsidR="007F2F2F" w:rsidRPr="007F2F2F" w:rsidRDefault="007F2F2F" w:rsidP="007F2F2F">
            <w:pPr>
              <w:widowControl w:val="0"/>
              <w:overflowPunct w:val="0"/>
              <w:autoSpaceDE w:val="0"/>
              <w:autoSpaceDN w:val="0"/>
              <w:adjustRightInd w:val="0"/>
              <w:rPr>
                <w:rFonts w:ascii="Times New Roman" w:hAnsi="Times New Roman" w:cs="Times New Roman"/>
                <w:b/>
                <w:sz w:val="20"/>
                <w:szCs w:val="20"/>
              </w:rPr>
            </w:pPr>
            <w:r w:rsidRPr="007F2F2F">
              <w:rPr>
                <w:rFonts w:ascii="Times New Roman" w:hAnsi="Times New Roman" w:cs="Times New Roman"/>
                <w:b/>
                <w:sz w:val="20"/>
                <w:szCs w:val="20"/>
              </w:rPr>
              <w:lastRenderedPageBreak/>
              <w:t>Учебная практика</w:t>
            </w:r>
          </w:p>
        </w:tc>
        <w:tc>
          <w:tcPr>
            <w:tcW w:w="0" w:type="auto"/>
            <w:tcBorders>
              <w:top w:val="single" w:sz="4" w:space="0" w:color="auto"/>
              <w:bottom w:val="single" w:sz="4" w:space="0" w:color="auto"/>
            </w:tcBorders>
          </w:tcPr>
          <w:p w:rsidR="007F2F2F" w:rsidRPr="007F2F2F" w:rsidRDefault="007F2F2F" w:rsidP="007F2F2F">
            <w:pPr>
              <w:widowControl w:val="0"/>
              <w:overflowPunct w:val="0"/>
              <w:autoSpaceDE w:val="0"/>
              <w:autoSpaceDN w:val="0"/>
              <w:adjustRightInd w:val="0"/>
              <w:rPr>
                <w:rFonts w:ascii="Times New Roman" w:hAnsi="Times New Roman" w:cs="Times New Roman"/>
                <w:b/>
                <w:sz w:val="20"/>
                <w:szCs w:val="20"/>
              </w:rPr>
            </w:pPr>
            <w:r w:rsidRPr="007F2F2F">
              <w:rPr>
                <w:rFonts w:ascii="Times New Roman" w:hAnsi="Times New Roman" w:cs="Times New Roman"/>
                <w:b/>
                <w:sz w:val="20"/>
                <w:szCs w:val="20"/>
              </w:rPr>
              <w:t>36</w:t>
            </w:r>
          </w:p>
        </w:tc>
      </w:tr>
      <w:tr w:rsidR="007F2F2F" w:rsidRPr="007F2F2F" w:rsidTr="007F2F2F">
        <w:tc>
          <w:tcPr>
            <w:tcW w:w="0" w:type="auto"/>
            <w:gridSpan w:val="2"/>
            <w:tcBorders>
              <w:top w:val="single" w:sz="4" w:space="0" w:color="auto"/>
              <w:bottom w:val="single" w:sz="4" w:space="0" w:color="auto"/>
            </w:tcBorders>
          </w:tcPr>
          <w:p w:rsidR="007F2F2F" w:rsidRPr="007F2F2F" w:rsidRDefault="007F2F2F" w:rsidP="007F2F2F">
            <w:pPr>
              <w:widowControl w:val="0"/>
              <w:overflowPunct w:val="0"/>
              <w:autoSpaceDE w:val="0"/>
              <w:autoSpaceDN w:val="0"/>
              <w:adjustRightInd w:val="0"/>
              <w:rPr>
                <w:rFonts w:ascii="Times New Roman" w:hAnsi="Times New Roman" w:cs="Times New Roman"/>
                <w:b/>
                <w:sz w:val="20"/>
                <w:szCs w:val="20"/>
              </w:rPr>
            </w:pPr>
            <w:r w:rsidRPr="007F2F2F">
              <w:rPr>
                <w:rFonts w:ascii="Times New Roman" w:hAnsi="Times New Roman" w:cs="Times New Roman"/>
                <w:b/>
                <w:sz w:val="20"/>
                <w:szCs w:val="20"/>
              </w:rPr>
              <w:t xml:space="preserve">Производственная практика </w:t>
            </w:r>
          </w:p>
        </w:tc>
        <w:tc>
          <w:tcPr>
            <w:tcW w:w="0" w:type="auto"/>
            <w:tcBorders>
              <w:top w:val="single" w:sz="4" w:space="0" w:color="auto"/>
              <w:bottom w:val="single" w:sz="4" w:space="0" w:color="auto"/>
            </w:tcBorders>
          </w:tcPr>
          <w:p w:rsidR="007F2F2F" w:rsidRPr="007F2F2F" w:rsidRDefault="007F2F2F" w:rsidP="007F2F2F">
            <w:pPr>
              <w:widowControl w:val="0"/>
              <w:overflowPunct w:val="0"/>
              <w:autoSpaceDE w:val="0"/>
              <w:autoSpaceDN w:val="0"/>
              <w:adjustRightInd w:val="0"/>
              <w:rPr>
                <w:rFonts w:ascii="Times New Roman" w:hAnsi="Times New Roman" w:cs="Times New Roman"/>
                <w:b/>
                <w:sz w:val="20"/>
                <w:szCs w:val="20"/>
              </w:rPr>
            </w:pPr>
            <w:r w:rsidRPr="007F2F2F">
              <w:rPr>
                <w:rFonts w:ascii="Times New Roman" w:hAnsi="Times New Roman" w:cs="Times New Roman"/>
                <w:b/>
                <w:sz w:val="20"/>
                <w:szCs w:val="20"/>
              </w:rPr>
              <w:t>36</w:t>
            </w:r>
          </w:p>
        </w:tc>
      </w:tr>
      <w:tr w:rsidR="007F2F2F" w:rsidRPr="007F2F2F" w:rsidTr="007F2F2F">
        <w:tc>
          <w:tcPr>
            <w:tcW w:w="0" w:type="auto"/>
            <w:gridSpan w:val="2"/>
            <w:tcBorders>
              <w:top w:val="single" w:sz="4" w:space="0" w:color="auto"/>
              <w:bottom w:val="single" w:sz="4" w:space="0" w:color="auto"/>
            </w:tcBorders>
          </w:tcPr>
          <w:p w:rsidR="007F2F2F" w:rsidRPr="007F2F2F" w:rsidRDefault="007F2F2F" w:rsidP="007F2F2F">
            <w:pPr>
              <w:widowControl w:val="0"/>
              <w:overflowPunct w:val="0"/>
              <w:autoSpaceDE w:val="0"/>
              <w:autoSpaceDN w:val="0"/>
              <w:adjustRightInd w:val="0"/>
              <w:rPr>
                <w:rFonts w:ascii="Times New Roman" w:hAnsi="Times New Roman" w:cs="Times New Roman"/>
                <w:b/>
                <w:sz w:val="20"/>
                <w:szCs w:val="20"/>
              </w:rPr>
            </w:pPr>
            <w:r w:rsidRPr="007F2F2F">
              <w:rPr>
                <w:rFonts w:ascii="Times New Roman" w:hAnsi="Times New Roman" w:cs="Times New Roman"/>
                <w:b/>
                <w:sz w:val="20"/>
                <w:szCs w:val="20"/>
              </w:rPr>
              <w:t xml:space="preserve">Самостоятельная работа </w:t>
            </w:r>
          </w:p>
        </w:tc>
        <w:tc>
          <w:tcPr>
            <w:tcW w:w="0" w:type="auto"/>
            <w:tcBorders>
              <w:top w:val="single" w:sz="4" w:space="0" w:color="auto"/>
              <w:bottom w:val="single" w:sz="4" w:space="0" w:color="auto"/>
            </w:tcBorders>
          </w:tcPr>
          <w:p w:rsidR="007F2F2F" w:rsidRPr="007F2F2F" w:rsidRDefault="007C402D" w:rsidP="007F2F2F">
            <w:pPr>
              <w:widowControl w:val="0"/>
              <w:overflowPunct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6</w:t>
            </w:r>
          </w:p>
        </w:tc>
      </w:tr>
      <w:tr w:rsidR="007F2F2F" w:rsidRPr="007F2F2F" w:rsidTr="007F2F2F">
        <w:tc>
          <w:tcPr>
            <w:tcW w:w="0" w:type="auto"/>
            <w:gridSpan w:val="2"/>
            <w:tcBorders>
              <w:top w:val="single" w:sz="4" w:space="0" w:color="auto"/>
              <w:bottom w:val="single" w:sz="4" w:space="0" w:color="auto"/>
            </w:tcBorders>
          </w:tcPr>
          <w:p w:rsidR="007F2F2F" w:rsidRPr="007F2F2F" w:rsidRDefault="007F2F2F" w:rsidP="007F2F2F">
            <w:pPr>
              <w:widowControl w:val="0"/>
              <w:overflowPunct w:val="0"/>
              <w:autoSpaceDE w:val="0"/>
              <w:autoSpaceDN w:val="0"/>
              <w:adjustRightInd w:val="0"/>
              <w:rPr>
                <w:rFonts w:ascii="Times New Roman" w:hAnsi="Times New Roman" w:cs="Times New Roman"/>
                <w:b/>
                <w:sz w:val="20"/>
                <w:szCs w:val="20"/>
              </w:rPr>
            </w:pPr>
            <w:r w:rsidRPr="007F2F2F">
              <w:rPr>
                <w:rFonts w:ascii="Times New Roman" w:hAnsi="Times New Roman" w:cs="Times New Roman"/>
                <w:b/>
                <w:sz w:val="20"/>
                <w:szCs w:val="20"/>
              </w:rPr>
              <w:t xml:space="preserve">Промежуточная аттестация в </w:t>
            </w:r>
            <w:r w:rsidR="00C618B5">
              <w:rPr>
                <w:rFonts w:ascii="Times New Roman" w:hAnsi="Times New Roman" w:cs="Times New Roman"/>
                <w:b/>
                <w:sz w:val="20"/>
                <w:szCs w:val="20"/>
              </w:rPr>
              <w:t>форме экзаменов</w:t>
            </w:r>
          </w:p>
        </w:tc>
        <w:tc>
          <w:tcPr>
            <w:tcW w:w="0" w:type="auto"/>
            <w:tcBorders>
              <w:top w:val="single" w:sz="4" w:space="0" w:color="auto"/>
              <w:bottom w:val="single" w:sz="4" w:space="0" w:color="auto"/>
            </w:tcBorders>
          </w:tcPr>
          <w:p w:rsidR="007F2F2F" w:rsidRPr="007F2F2F" w:rsidRDefault="007C402D" w:rsidP="007F2F2F">
            <w:pPr>
              <w:widowControl w:val="0"/>
              <w:overflowPunct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12</w:t>
            </w:r>
          </w:p>
        </w:tc>
      </w:tr>
      <w:tr w:rsidR="007F2F2F" w:rsidRPr="007F2F2F" w:rsidTr="007F2F2F">
        <w:tc>
          <w:tcPr>
            <w:tcW w:w="0" w:type="auto"/>
            <w:gridSpan w:val="2"/>
            <w:tcBorders>
              <w:top w:val="single" w:sz="4" w:space="0" w:color="auto"/>
              <w:bottom w:val="single" w:sz="4" w:space="0" w:color="auto"/>
            </w:tcBorders>
          </w:tcPr>
          <w:p w:rsidR="007F2F2F" w:rsidRPr="007F2F2F" w:rsidRDefault="007F2F2F" w:rsidP="007F2F2F">
            <w:pPr>
              <w:widowControl w:val="0"/>
              <w:overflowPunct w:val="0"/>
              <w:autoSpaceDE w:val="0"/>
              <w:autoSpaceDN w:val="0"/>
              <w:adjustRightInd w:val="0"/>
              <w:rPr>
                <w:rFonts w:ascii="Times New Roman" w:hAnsi="Times New Roman" w:cs="Times New Roman"/>
                <w:b/>
                <w:sz w:val="20"/>
                <w:szCs w:val="20"/>
              </w:rPr>
            </w:pPr>
            <w:r w:rsidRPr="007F2F2F">
              <w:rPr>
                <w:rFonts w:ascii="Times New Roman" w:hAnsi="Times New Roman" w:cs="Times New Roman"/>
                <w:b/>
                <w:sz w:val="20"/>
                <w:szCs w:val="20"/>
              </w:rPr>
              <w:t xml:space="preserve">Экзамен квалификационный </w:t>
            </w:r>
          </w:p>
        </w:tc>
        <w:tc>
          <w:tcPr>
            <w:tcW w:w="0" w:type="auto"/>
            <w:tcBorders>
              <w:top w:val="single" w:sz="4" w:space="0" w:color="auto"/>
              <w:bottom w:val="single" w:sz="4" w:space="0" w:color="auto"/>
            </w:tcBorders>
          </w:tcPr>
          <w:p w:rsidR="007F2F2F" w:rsidRPr="007F2F2F" w:rsidRDefault="007C402D" w:rsidP="007F2F2F">
            <w:pPr>
              <w:widowControl w:val="0"/>
              <w:overflowPunct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6</w:t>
            </w:r>
          </w:p>
        </w:tc>
      </w:tr>
      <w:tr w:rsidR="007F2F2F" w:rsidRPr="007F2F2F" w:rsidTr="007F2F2F">
        <w:tc>
          <w:tcPr>
            <w:tcW w:w="0" w:type="auto"/>
            <w:gridSpan w:val="2"/>
            <w:tcBorders>
              <w:top w:val="single" w:sz="4" w:space="0" w:color="auto"/>
              <w:bottom w:val="single" w:sz="4" w:space="0" w:color="auto"/>
            </w:tcBorders>
          </w:tcPr>
          <w:p w:rsidR="007F2F2F" w:rsidRPr="007F2F2F" w:rsidRDefault="007F2F2F" w:rsidP="007F2F2F">
            <w:pPr>
              <w:widowControl w:val="0"/>
              <w:overflowPunct w:val="0"/>
              <w:autoSpaceDE w:val="0"/>
              <w:autoSpaceDN w:val="0"/>
              <w:adjustRightInd w:val="0"/>
              <w:jc w:val="both"/>
              <w:rPr>
                <w:rStyle w:val="210pt"/>
                <w:rFonts w:eastAsiaTheme="minorHAnsi"/>
              </w:rPr>
            </w:pPr>
            <w:r w:rsidRPr="007F2F2F">
              <w:rPr>
                <w:rStyle w:val="210pt"/>
                <w:rFonts w:eastAsiaTheme="minorHAnsi"/>
              </w:rPr>
              <w:t xml:space="preserve">Всего:                </w:t>
            </w:r>
          </w:p>
        </w:tc>
        <w:tc>
          <w:tcPr>
            <w:tcW w:w="0" w:type="auto"/>
            <w:tcBorders>
              <w:top w:val="single" w:sz="4" w:space="0" w:color="auto"/>
              <w:bottom w:val="single" w:sz="4" w:space="0" w:color="auto"/>
            </w:tcBorders>
          </w:tcPr>
          <w:p w:rsidR="007F2F2F" w:rsidRPr="007F2F2F" w:rsidRDefault="007F2F2F" w:rsidP="007F2F2F">
            <w:pPr>
              <w:widowControl w:val="0"/>
              <w:overflowPunct w:val="0"/>
              <w:autoSpaceDE w:val="0"/>
              <w:autoSpaceDN w:val="0"/>
              <w:adjustRightInd w:val="0"/>
              <w:jc w:val="both"/>
              <w:rPr>
                <w:rStyle w:val="210pt"/>
                <w:rFonts w:eastAsiaTheme="minorHAnsi"/>
              </w:rPr>
            </w:pPr>
            <w:r w:rsidRPr="007F2F2F">
              <w:rPr>
                <w:rStyle w:val="210pt"/>
                <w:rFonts w:eastAsiaTheme="minorHAnsi"/>
              </w:rPr>
              <w:t>416</w:t>
            </w:r>
          </w:p>
        </w:tc>
      </w:tr>
    </w:tbl>
    <w:p w:rsidR="0093346B" w:rsidRDefault="0093346B" w:rsidP="0093346B">
      <w:pPr>
        <w:widowControl w:val="0"/>
        <w:suppressAutoHyphens/>
        <w:spacing w:after="160" w:line="259" w:lineRule="auto"/>
        <w:jc w:val="both"/>
        <w:rPr>
          <w:rFonts w:ascii="Times New Roman" w:hAnsi="Times New Roman" w:cs="Times New Roman"/>
          <w:sz w:val="20"/>
          <w:szCs w:val="20"/>
        </w:rPr>
      </w:pPr>
    </w:p>
    <w:p w:rsidR="0093346B" w:rsidRPr="00411BE5" w:rsidRDefault="0093346B" w:rsidP="00411BE5">
      <w:pPr>
        <w:widowControl w:val="0"/>
        <w:suppressAutoHyphens/>
        <w:spacing w:after="0" w:line="240" w:lineRule="auto"/>
        <w:ind w:firstLine="709"/>
        <w:jc w:val="both"/>
        <w:rPr>
          <w:rFonts w:ascii="Times New Roman" w:eastAsia="Calibri" w:hAnsi="Times New Roman" w:cs="Times New Roman"/>
          <w:sz w:val="28"/>
        </w:rPr>
      </w:pPr>
      <w:r w:rsidRPr="00411BE5">
        <w:rPr>
          <w:rFonts w:ascii="Times New Roman" w:eastAsia="Calibri" w:hAnsi="Times New Roman" w:cs="Times New Roman"/>
          <w:sz w:val="28"/>
        </w:rPr>
        <w:lastRenderedPageBreak/>
        <w:t xml:space="preserve">Для характеристики уровня освоения учебного материала используются следующие обозначения: </w:t>
      </w:r>
    </w:p>
    <w:p w:rsidR="0093346B" w:rsidRPr="00411BE5" w:rsidRDefault="0093346B" w:rsidP="00411BE5">
      <w:pPr>
        <w:widowControl w:val="0"/>
        <w:suppressAutoHyphens/>
        <w:spacing w:after="0" w:line="240" w:lineRule="auto"/>
        <w:ind w:firstLine="709"/>
        <w:jc w:val="both"/>
        <w:rPr>
          <w:rFonts w:ascii="Times New Roman" w:eastAsia="Calibri" w:hAnsi="Times New Roman" w:cs="Times New Roman"/>
          <w:sz w:val="28"/>
        </w:rPr>
      </w:pPr>
      <w:r w:rsidRPr="00411BE5">
        <w:rPr>
          <w:rFonts w:ascii="Times New Roman" w:eastAsia="Calibri" w:hAnsi="Times New Roman" w:cs="Times New Roman"/>
          <w:sz w:val="28"/>
        </w:rPr>
        <w:t xml:space="preserve">1 – </w:t>
      </w:r>
      <w:proofErr w:type="gramStart"/>
      <w:r w:rsidRPr="00411BE5">
        <w:rPr>
          <w:rFonts w:ascii="Times New Roman" w:eastAsia="Calibri" w:hAnsi="Times New Roman" w:cs="Times New Roman"/>
          <w:sz w:val="28"/>
        </w:rPr>
        <w:t>ознакомительный</w:t>
      </w:r>
      <w:proofErr w:type="gramEnd"/>
      <w:r w:rsidRPr="00411BE5">
        <w:rPr>
          <w:rFonts w:ascii="Times New Roman" w:eastAsia="Calibri" w:hAnsi="Times New Roman" w:cs="Times New Roman"/>
          <w:sz w:val="28"/>
        </w:rPr>
        <w:t xml:space="preserve"> (узнавание ранее изученных объектов, свойств); </w:t>
      </w:r>
    </w:p>
    <w:p w:rsidR="0093346B" w:rsidRPr="00411BE5" w:rsidRDefault="0093346B" w:rsidP="00411BE5">
      <w:pPr>
        <w:widowControl w:val="0"/>
        <w:suppressAutoHyphens/>
        <w:spacing w:after="0" w:line="240" w:lineRule="auto"/>
        <w:ind w:firstLine="709"/>
        <w:jc w:val="both"/>
        <w:rPr>
          <w:rFonts w:ascii="Times New Roman" w:eastAsia="Calibri" w:hAnsi="Times New Roman" w:cs="Times New Roman"/>
          <w:sz w:val="28"/>
        </w:rPr>
      </w:pPr>
      <w:r w:rsidRPr="00411BE5">
        <w:rPr>
          <w:rFonts w:ascii="Times New Roman" w:eastAsia="Calibri" w:hAnsi="Times New Roman" w:cs="Times New Roman"/>
          <w:sz w:val="28"/>
        </w:rPr>
        <w:t>2 – </w:t>
      </w:r>
      <w:proofErr w:type="gramStart"/>
      <w:r w:rsidRPr="00411BE5">
        <w:rPr>
          <w:rFonts w:ascii="Times New Roman" w:eastAsia="Calibri" w:hAnsi="Times New Roman" w:cs="Times New Roman"/>
          <w:sz w:val="28"/>
        </w:rPr>
        <w:t>репродуктивный</w:t>
      </w:r>
      <w:proofErr w:type="gramEnd"/>
      <w:r w:rsidRPr="00411BE5">
        <w:rPr>
          <w:rFonts w:ascii="Times New Roman" w:eastAsia="Calibri" w:hAnsi="Times New Roman" w:cs="Times New Roman"/>
          <w:sz w:val="28"/>
        </w:rPr>
        <w:t xml:space="preserve"> (выполнение деятельности по образцу, инструкции или под руководством); </w:t>
      </w:r>
    </w:p>
    <w:p w:rsidR="0093346B" w:rsidRPr="00411BE5" w:rsidRDefault="0093346B" w:rsidP="00411BE5">
      <w:pPr>
        <w:widowControl w:val="0"/>
        <w:suppressAutoHyphens/>
        <w:spacing w:after="0" w:line="240" w:lineRule="auto"/>
        <w:ind w:firstLine="709"/>
        <w:jc w:val="both"/>
        <w:rPr>
          <w:rFonts w:ascii="Times New Roman" w:eastAsia="Calibri" w:hAnsi="Times New Roman" w:cs="Times New Roman"/>
          <w:sz w:val="28"/>
        </w:rPr>
      </w:pPr>
      <w:proofErr w:type="gramStart"/>
      <w:r w:rsidRPr="00411BE5">
        <w:rPr>
          <w:rFonts w:ascii="Times New Roman" w:eastAsia="Calibri" w:hAnsi="Times New Roman" w:cs="Times New Roman"/>
          <w:sz w:val="28"/>
        </w:rPr>
        <w:t>3 – продуктивный (планирование и самостоятельное выполнение деятельности, решение проблемных задач.</w:t>
      </w:r>
      <w:proofErr w:type="gramEnd"/>
    </w:p>
    <w:p w:rsidR="0093346B" w:rsidRPr="00411BE5" w:rsidRDefault="0093346B" w:rsidP="00411BE5">
      <w:pPr>
        <w:spacing w:after="0" w:line="240" w:lineRule="auto"/>
        <w:ind w:firstLine="709"/>
        <w:jc w:val="both"/>
        <w:rPr>
          <w:rFonts w:ascii="Times New Roman" w:eastAsia="Calibri" w:hAnsi="Times New Roman" w:cs="Times New Roman"/>
          <w:b/>
          <w:caps/>
          <w:sz w:val="28"/>
        </w:rPr>
      </w:pPr>
      <w:r w:rsidRPr="00411BE5">
        <w:rPr>
          <w:rFonts w:ascii="Times New Roman" w:eastAsia="Calibri" w:hAnsi="Times New Roman" w:cs="Times New Roman"/>
          <w:sz w:val="28"/>
        </w:rPr>
        <w:t>Практические занятия проводятся с использованием активных и интерактивных форм обучения.</w:t>
      </w:r>
    </w:p>
    <w:p w:rsidR="0012553B" w:rsidRDefault="0012553B" w:rsidP="0012553B">
      <w:pPr>
        <w:widowControl w:val="0"/>
        <w:tabs>
          <w:tab w:val="num" w:pos="1220"/>
        </w:tabs>
        <w:overflowPunct w:val="0"/>
        <w:autoSpaceDE w:val="0"/>
        <w:autoSpaceDN w:val="0"/>
        <w:adjustRightInd w:val="0"/>
        <w:spacing w:after="0" w:line="239" w:lineRule="auto"/>
        <w:jc w:val="both"/>
        <w:rPr>
          <w:rFonts w:ascii="Times New Roman" w:hAnsi="Times New Roman" w:cs="Times New Roman"/>
          <w:sz w:val="24"/>
          <w:szCs w:val="24"/>
        </w:rPr>
        <w:sectPr w:rsidR="0012553B" w:rsidSect="00785E95">
          <w:pgSz w:w="16838" w:h="11906" w:orient="landscape"/>
          <w:pgMar w:top="1134" w:right="850" w:bottom="1134" w:left="1701" w:header="709" w:footer="709" w:gutter="0"/>
          <w:cols w:space="708"/>
          <w:docGrid w:linePitch="360"/>
        </w:sectPr>
      </w:pPr>
    </w:p>
    <w:p w:rsidR="0093346B" w:rsidRPr="00411BE5" w:rsidRDefault="0093346B" w:rsidP="00785E95">
      <w:pPr>
        <w:keepNext/>
        <w:autoSpaceDE w:val="0"/>
        <w:autoSpaceDN w:val="0"/>
        <w:adjustRightInd w:val="0"/>
        <w:spacing w:after="0" w:line="240" w:lineRule="auto"/>
        <w:ind w:firstLine="709"/>
        <w:contextualSpacing/>
        <w:jc w:val="center"/>
        <w:outlineLvl w:val="0"/>
        <w:rPr>
          <w:rFonts w:ascii="Times New Roman" w:eastAsia="Calibri" w:hAnsi="Times New Roman" w:cs="Times New Roman"/>
          <w:b/>
          <w:bCs/>
          <w:sz w:val="28"/>
          <w:szCs w:val="28"/>
        </w:rPr>
      </w:pPr>
      <w:bookmarkStart w:id="5" w:name="_Toc183860"/>
      <w:r w:rsidRPr="00411BE5">
        <w:rPr>
          <w:rFonts w:ascii="Times New Roman" w:eastAsia="Calibri" w:hAnsi="Times New Roman" w:cs="Times New Roman"/>
          <w:b/>
          <w:bCs/>
          <w:sz w:val="28"/>
          <w:szCs w:val="28"/>
        </w:rPr>
        <w:lastRenderedPageBreak/>
        <w:t>4. УСЛОВИЯ РЕАЛИЗАЦИИ РАБОЧЕЙ ПРОГРАММЫ ПРОФЕССИОНАЛЬНОГО МОДУЛЯ</w:t>
      </w:r>
      <w:bookmarkEnd w:id="5"/>
    </w:p>
    <w:p w:rsidR="0012553B" w:rsidRPr="00411BE5" w:rsidRDefault="0012553B" w:rsidP="00411BE5">
      <w:pPr>
        <w:pStyle w:val="1"/>
        <w:ind w:firstLine="709"/>
        <w:jc w:val="both"/>
        <w:rPr>
          <w:b/>
          <w:bCs/>
          <w:color w:val="000000"/>
          <w:sz w:val="28"/>
          <w:szCs w:val="28"/>
        </w:rPr>
      </w:pPr>
    </w:p>
    <w:p w:rsidR="0093346B" w:rsidRPr="00411BE5" w:rsidRDefault="0093346B" w:rsidP="00411BE5">
      <w:pPr>
        <w:spacing w:after="0" w:line="240" w:lineRule="auto"/>
        <w:ind w:firstLine="709"/>
        <w:jc w:val="both"/>
        <w:rPr>
          <w:rFonts w:ascii="Times New Roman" w:eastAsia="Calibri" w:hAnsi="Times New Roman" w:cs="Times New Roman"/>
          <w:b/>
          <w:sz w:val="28"/>
          <w:szCs w:val="28"/>
        </w:rPr>
      </w:pPr>
      <w:r w:rsidRPr="00411BE5">
        <w:rPr>
          <w:rFonts w:ascii="Times New Roman" w:eastAsia="Calibri" w:hAnsi="Times New Roman" w:cs="Times New Roman"/>
          <w:b/>
          <w:sz w:val="28"/>
          <w:szCs w:val="28"/>
        </w:rPr>
        <w:t xml:space="preserve">4.1. </w:t>
      </w:r>
      <w:r w:rsidR="00002332" w:rsidRPr="00411BE5">
        <w:rPr>
          <w:rFonts w:ascii="Times New Roman" w:eastAsia="Calibri" w:hAnsi="Times New Roman" w:cs="Times New Roman"/>
          <w:b/>
          <w:sz w:val="28"/>
          <w:szCs w:val="28"/>
        </w:rPr>
        <w:t>Материально-техническое обеспечение</w:t>
      </w:r>
    </w:p>
    <w:p w:rsidR="006A2950" w:rsidRPr="005C6BA4" w:rsidRDefault="006A2950" w:rsidP="006A2950">
      <w:pPr>
        <w:pStyle w:val="a5"/>
        <w:ind w:firstLine="709"/>
        <w:jc w:val="both"/>
        <w:rPr>
          <w:color w:val="000000"/>
          <w:sz w:val="28"/>
          <w:szCs w:val="28"/>
        </w:rPr>
      </w:pPr>
      <w:r w:rsidRPr="005C6BA4">
        <w:rPr>
          <w:color w:val="000000"/>
          <w:sz w:val="28"/>
          <w:szCs w:val="28"/>
        </w:rPr>
        <w:t xml:space="preserve">Реализация профессионального модуля предполагает наличие учебных кабинетов: «Техническая эксплуатация дорог и дорожных сооружений», «Конструкции путевых и строительных машин», а также мастерских: электросварочных работ, механообрабатывающей, электромонтажных работ, слесарно-монтажных работ и лабораторий: технической эксплуатации путевых и строительных машин, путевого механизированного инструмента, укомплектованных лабораторными стендами, всеми видами механизированного путевого инструмента, измерительными приборами, плакатами. </w:t>
      </w:r>
    </w:p>
    <w:p w:rsidR="006A2950" w:rsidRDefault="006A2950" w:rsidP="006A2950">
      <w:pPr>
        <w:pStyle w:val="a5"/>
        <w:ind w:firstLine="709"/>
        <w:jc w:val="both"/>
        <w:rPr>
          <w:color w:val="000000"/>
          <w:sz w:val="28"/>
          <w:szCs w:val="28"/>
        </w:rPr>
      </w:pPr>
    </w:p>
    <w:p w:rsidR="006A2950" w:rsidRPr="005C6BA4" w:rsidRDefault="006A2950" w:rsidP="006A2950">
      <w:pPr>
        <w:pStyle w:val="a5"/>
        <w:ind w:firstLine="709"/>
        <w:jc w:val="both"/>
        <w:rPr>
          <w:color w:val="000000"/>
          <w:sz w:val="28"/>
          <w:szCs w:val="28"/>
        </w:rPr>
      </w:pPr>
      <w:r w:rsidRPr="005C6BA4">
        <w:rPr>
          <w:color w:val="000000"/>
          <w:sz w:val="28"/>
          <w:szCs w:val="28"/>
        </w:rPr>
        <w:t xml:space="preserve">Оборудование учебных кабинетов и рабочих мест кабинетов: </w:t>
      </w:r>
    </w:p>
    <w:p w:rsidR="006A2950" w:rsidRPr="005C6BA4" w:rsidRDefault="006A2950" w:rsidP="006A2950">
      <w:pPr>
        <w:pStyle w:val="a5"/>
        <w:ind w:firstLine="709"/>
        <w:jc w:val="both"/>
        <w:rPr>
          <w:color w:val="000000"/>
          <w:sz w:val="28"/>
          <w:szCs w:val="28"/>
        </w:rPr>
      </w:pPr>
      <w:r w:rsidRPr="005C6BA4">
        <w:rPr>
          <w:color w:val="000000"/>
          <w:sz w:val="28"/>
          <w:szCs w:val="28"/>
        </w:rPr>
        <w:t xml:space="preserve">– посадочные места по количеству </w:t>
      </w:r>
      <w:proofErr w:type="gramStart"/>
      <w:r w:rsidRPr="005C6BA4">
        <w:rPr>
          <w:color w:val="000000"/>
          <w:sz w:val="28"/>
          <w:szCs w:val="28"/>
        </w:rPr>
        <w:t>обучающихся</w:t>
      </w:r>
      <w:proofErr w:type="gramEnd"/>
      <w:r w:rsidRPr="005C6BA4">
        <w:rPr>
          <w:color w:val="000000"/>
          <w:sz w:val="28"/>
          <w:szCs w:val="28"/>
        </w:rPr>
        <w:t xml:space="preserve">; </w:t>
      </w:r>
    </w:p>
    <w:p w:rsidR="006A2950" w:rsidRPr="005C6BA4" w:rsidRDefault="006A2950" w:rsidP="006A2950">
      <w:pPr>
        <w:pStyle w:val="a5"/>
        <w:ind w:firstLine="709"/>
        <w:jc w:val="both"/>
        <w:rPr>
          <w:color w:val="000000"/>
          <w:sz w:val="28"/>
          <w:szCs w:val="28"/>
        </w:rPr>
      </w:pPr>
      <w:r w:rsidRPr="005C6BA4">
        <w:rPr>
          <w:color w:val="000000"/>
          <w:sz w:val="28"/>
          <w:szCs w:val="28"/>
        </w:rPr>
        <w:t xml:space="preserve">– рабочее место преподавателя; </w:t>
      </w:r>
    </w:p>
    <w:p w:rsidR="006A2950" w:rsidRPr="005C6BA4" w:rsidRDefault="006A2950" w:rsidP="006A2950">
      <w:pPr>
        <w:pStyle w:val="a5"/>
        <w:ind w:firstLine="709"/>
        <w:jc w:val="both"/>
        <w:rPr>
          <w:color w:val="000000"/>
          <w:sz w:val="28"/>
          <w:szCs w:val="28"/>
        </w:rPr>
      </w:pPr>
      <w:r w:rsidRPr="005C6BA4">
        <w:rPr>
          <w:color w:val="000000"/>
          <w:sz w:val="28"/>
          <w:szCs w:val="28"/>
        </w:rPr>
        <w:t xml:space="preserve">– комплект учебно-методической документации; </w:t>
      </w:r>
    </w:p>
    <w:p w:rsidR="006A2950" w:rsidRPr="005C6BA4" w:rsidRDefault="006A2950" w:rsidP="006A2950">
      <w:pPr>
        <w:pStyle w:val="a5"/>
        <w:ind w:firstLine="709"/>
        <w:jc w:val="both"/>
        <w:rPr>
          <w:color w:val="000000"/>
          <w:sz w:val="28"/>
          <w:szCs w:val="28"/>
        </w:rPr>
      </w:pPr>
      <w:r w:rsidRPr="005C6BA4">
        <w:rPr>
          <w:color w:val="000000"/>
          <w:sz w:val="28"/>
          <w:szCs w:val="28"/>
        </w:rPr>
        <w:t xml:space="preserve">– наглядные пособия; </w:t>
      </w:r>
    </w:p>
    <w:p w:rsidR="006A2950" w:rsidRPr="005C6BA4" w:rsidRDefault="006A2950" w:rsidP="006A2950">
      <w:pPr>
        <w:pStyle w:val="a5"/>
        <w:ind w:firstLine="709"/>
        <w:jc w:val="both"/>
        <w:rPr>
          <w:color w:val="000000"/>
          <w:sz w:val="28"/>
          <w:szCs w:val="28"/>
        </w:rPr>
      </w:pPr>
      <w:r w:rsidRPr="005C6BA4">
        <w:rPr>
          <w:color w:val="000000"/>
          <w:sz w:val="28"/>
          <w:szCs w:val="28"/>
        </w:rPr>
        <w:t>– щит электропитания ЩЭ (220</w:t>
      </w:r>
      <w:proofErr w:type="gramStart"/>
      <w:r w:rsidRPr="005C6BA4">
        <w:rPr>
          <w:color w:val="000000"/>
          <w:sz w:val="28"/>
          <w:szCs w:val="28"/>
        </w:rPr>
        <w:t xml:space="preserve"> В</w:t>
      </w:r>
      <w:proofErr w:type="gramEnd"/>
      <w:r w:rsidRPr="005C6BA4">
        <w:rPr>
          <w:color w:val="000000"/>
          <w:sz w:val="28"/>
          <w:szCs w:val="28"/>
        </w:rPr>
        <w:t xml:space="preserve">, 2 кВт) в комплекте с УЗО; </w:t>
      </w:r>
    </w:p>
    <w:p w:rsidR="006A2950" w:rsidRPr="005C6BA4" w:rsidRDefault="006A2950" w:rsidP="006A2950">
      <w:pPr>
        <w:pStyle w:val="a5"/>
        <w:ind w:firstLine="709"/>
        <w:jc w:val="both"/>
        <w:rPr>
          <w:color w:val="000000"/>
          <w:sz w:val="28"/>
          <w:szCs w:val="28"/>
        </w:rPr>
      </w:pPr>
      <w:r w:rsidRPr="005C6BA4">
        <w:rPr>
          <w:color w:val="000000"/>
          <w:sz w:val="28"/>
          <w:szCs w:val="28"/>
        </w:rPr>
        <w:t xml:space="preserve">– рельсорезный станок; </w:t>
      </w:r>
    </w:p>
    <w:p w:rsidR="006A2950" w:rsidRPr="005C6BA4" w:rsidRDefault="006A2950" w:rsidP="006A2950">
      <w:pPr>
        <w:pStyle w:val="a5"/>
        <w:ind w:firstLine="709"/>
        <w:jc w:val="both"/>
        <w:rPr>
          <w:color w:val="000000"/>
          <w:sz w:val="28"/>
          <w:szCs w:val="28"/>
        </w:rPr>
      </w:pPr>
      <w:r w:rsidRPr="005C6BA4">
        <w:rPr>
          <w:color w:val="000000"/>
          <w:sz w:val="28"/>
          <w:szCs w:val="28"/>
        </w:rPr>
        <w:t xml:space="preserve">– рельсосверлильный станок; </w:t>
      </w:r>
    </w:p>
    <w:p w:rsidR="006A2950" w:rsidRPr="005C6BA4" w:rsidRDefault="006A2950" w:rsidP="006A2950">
      <w:pPr>
        <w:pStyle w:val="a5"/>
        <w:tabs>
          <w:tab w:val="left" w:pos="851"/>
          <w:tab w:val="left" w:pos="993"/>
        </w:tabs>
        <w:ind w:firstLine="709"/>
        <w:jc w:val="both"/>
        <w:rPr>
          <w:color w:val="000000"/>
          <w:sz w:val="28"/>
          <w:szCs w:val="28"/>
        </w:rPr>
      </w:pPr>
      <w:r w:rsidRPr="005C6BA4">
        <w:rPr>
          <w:color w:val="000000"/>
          <w:sz w:val="28"/>
          <w:szCs w:val="28"/>
        </w:rPr>
        <w:t xml:space="preserve">– электрогаечные ключи, шуруповерт, костылезабивщик, костылевыдергиватель; </w:t>
      </w:r>
    </w:p>
    <w:p w:rsidR="006A2950" w:rsidRPr="005C6BA4" w:rsidRDefault="006A2950" w:rsidP="006A2950">
      <w:pPr>
        <w:pStyle w:val="a5"/>
        <w:ind w:firstLine="709"/>
        <w:jc w:val="both"/>
        <w:rPr>
          <w:color w:val="000000"/>
          <w:sz w:val="28"/>
          <w:szCs w:val="28"/>
        </w:rPr>
      </w:pPr>
      <w:r w:rsidRPr="005C6BA4">
        <w:rPr>
          <w:color w:val="000000"/>
          <w:sz w:val="28"/>
          <w:szCs w:val="28"/>
        </w:rPr>
        <w:t xml:space="preserve">– электроагрегат АБ или АД; </w:t>
      </w:r>
    </w:p>
    <w:p w:rsidR="006A2950" w:rsidRPr="005C6BA4" w:rsidRDefault="006A2950" w:rsidP="006A2950">
      <w:pPr>
        <w:pStyle w:val="a5"/>
        <w:ind w:firstLine="709"/>
        <w:jc w:val="both"/>
        <w:rPr>
          <w:color w:val="000000"/>
          <w:sz w:val="28"/>
          <w:szCs w:val="28"/>
        </w:rPr>
      </w:pPr>
      <w:r w:rsidRPr="005C6BA4">
        <w:rPr>
          <w:color w:val="000000"/>
          <w:sz w:val="28"/>
          <w:szCs w:val="28"/>
        </w:rPr>
        <w:t xml:space="preserve">– распределительная арматура; </w:t>
      </w:r>
    </w:p>
    <w:p w:rsidR="006A2950" w:rsidRPr="005C6BA4" w:rsidRDefault="006A2950" w:rsidP="006A2950">
      <w:pPr>
        <w:pStyle w:val="a5"/>
        <w:ind w:firstLine="709"/>
        <w:jc w:val="both"/>
        <w:rPr>
          <w:color w:val="000000"/>
          <w:sz w:val="28"/>
          <w:szCs w:val="28"/>
        </w:rPr>
      </w:pPr>
      <w:r w:rsidRPr="005C6BA4">
        <w:rPr>
          <w:color w:val="000000"/>
          <w:sz w:val="28"/>
          <w:szCs w:val="28"/>
        </w:rPr>
        <w:t xml:space="preserve">– комплект натурных образцов рабочих органов путевых машин. </w:t>
      </w:r>
    </w:p>
    <w:p w:rsidR="006A2950" w:rsidRPr="005C6BA4" w:rsidRDefault="006A2950" w:rsidP="006A2950">
      <w:pPr>
        <w:pStyle w:val="Default"/>
        <w:ind w:firstLine="709"/>
        <w:jc w:val="both"/>
        <w:rPr>
          <w:sz w:val="28"/>
          <w:szCs w:val="28"/>
        </w:rPr>
      </w:pPr>
    </w:p>
    <w:p w:rsidR="006A2950" w:rsidRPr="005C6BA4" w:rsidRDefault="006A2950" w:rsidP="006A2950">
      <w:pPr>
        <w:pStyle w:val="a5"/>
        <w:ind w:firstLine="709"/>
        <w:jc w:val="both"/>
        <w:rPr>
          <w:color w:val="000000"/>
          <w:sz w:val="28"/>
          <w:szCs w:val="28"/>
        </w:rPr>
      </w:pPr>
      <w:r w:rsidRPr="005C6BA4">
        <w:rPr>
          <w:color w:val="000000"/>
          <w:sz w:val="28"/>
          <w:szCs w:val="28"/>
        </w:rPr>
        <w:t xml:space="preserve">Технические средства обучения: </w:t>
      </w:r>
    </w:p>
    <w:p w:rsidR="006A2950" w:rsidRPr="005C6BA4" w:rsidRDefault="006A2950" w:rsidP="006A2950">
      <w:pPr>
        <w:pStyle w:val="2"/>
        <w:ind w:firstLine="709"/>
        <w:jc w:val="both"/>
        <w:rPr>
          <w:color w:val="000000"/>
          <w:sz w:val="28"/>
          <w:szCs w:val="28"/>
        </w:rPr>
      </w:pPr>
      <w:r w:rsidRPr="005C6BA4">
        <w:rPr>
          <w:color w:val="000000"/>
          <w:sz w:val="28"/>
          <w:szCs w:val="28"/>
        </w:rPr>
        <w:t xml:space="preserve">– компьютеры, принтер, сканер, модем (спутниковая система), проектор; </w:t>
      </w:r>
    </w:p>
    <w:p w:rsidR="006A2950" w:rsidRPr="005C6BA4" w:rsidRDefault="006A2950" w:rsidP="006A2950">
      <w:pPr>
        <w:pStyle w:val="2"/>
        <w:ind w:firstLine="709"/>
        <w:jc w:val="both"/>
        <w:rPr>
          <w:color w:val="000000"/>
          <w:sz w:val="28"/>
          <w:szCs w:val="28"/>
        </w:rPr>
      </w:pPr>
      <w:r w:rsidRPr="005C6BA4">
        <w:rPr>
          <w:color w:val="000000"/>
          <w:sz w:val="28"/>
          <w:szCs w:val="28"/>
        </w:rPr>
        <w:t xml:space="preserve">– программное обеспечение общего и профессионального назначения. </w:t>
      </w:r>
    </w:p>
    <w:p w:rsidR="0012553B" w:rsidRDefault="006A2950" w:rsidP="006A2950">
      <w:pPr>
        <w:pStyle w:val="1"/>
        <w:ind w:firstLine="709"/>
        <w:jc w:val="both"/>
        <w:rPr>
          <w:b/>
          <w:color w:val="000000"/>
          <w:sz w:val="28"/>
          <w:szCs w:val="28"/>
        </w:rPr>
      </w:pPr>
      <w:r w:rsidRPr="00337EA3">
        <w:rPr>
          <w:b/>
          <w:color w:val="000000"/>
          <w:sz w:val="28"/>
          <w:szCs w:val="28"/>
        </w:rPr>
        <w:t>Комплексный учебный полигон для ремонта и эксплуатации пути.</w:t>
      </w:r>
    </w:p>
    <w:p w:rsidR="006A2950" w:rsidRPr="006A2950" w:rsidRDefault="006A2950" w:rsidP="006A2950">
      <w:pPr>
        <w:pStyle w:val="Default"/>
      </w:pPr>
    </w:p>
    <w:p w:rsidR="0012553B" w:rsidRPr="00411BE5" w:rsidRDefault="0012553B" w:rsidP="00411BE5">
      <w:pPr>
        <w:pStyle w:val="1"/>
        <w:ind w:firstLine="709"/>
        <w:jc w:val="both"/>
        <w:rPr>
          <w:sz w:val="28"/>
          <w:szCs w:val="28"/>
        </w:rPr>
      </w:pPr>
      <w:r w:rsidRPr="00411BE5">
        <w:rPr>
          <w:b/>
          <w:bCs/>
          <w:sz w:val="28"/>
          <w:szCs w:val="28"/>
        </w:rPr>
        <w:t>4.2. Информационное обеспечение обучения</w:t>
      </w:r>
    </w:p>
    <w:p w:rsidR="0012553B" w:rsidRDefault="006A2950" w:rsidP="00411BE5">
      <w:pPr>
        <w:pStyle w:val="Default"/>
        <w:ind w:firstLine="709"/>
        <w:jc w:val="both"/>
        <w:rPr>
          <w:color w:val="000000" w:themeColor="text1"/>
          <w:sz w:val="28"/>
          <w:szCs w:val="28"/>
          <w:shd w:val="clear" w:color="auto" w:fill="FFFFFF"/>
        </w:rPr>
      </w:pPr>
      <w:r w:rsidRPr="00690A77">
        <w:rPr>
          <w:color w:val="000000" w:themeColor="text1"/>
          <w:sz w:val="28"/>
          <w:szCs w:val="28"/>
          <w:shd w:val="clear" w:color="auto" w:fill="FFFFFF"/>
        </w:rPr>
        <w:t>Для реализации программы библиотечный фонд образовательной организации укомплектован печатными и электронными образовательными и информационными ресурсами, рекомендованными для использования в образовательном процессе</w:t>
      </w:r>
      <w:r>
        <w:rPr>
          <w:color w:val="000000" w:themeColor="text1"/>
          <w:sz w:val="28"/>
          <w:szCs w:val="28"/>
          <w:shd w:val="clear" w:color="auto" w:fill="FFFFFF"/>
        </w:rPr>
        <w:t>.</w:t>
      </w:r>
    </w:p>
    <w:p w:rsidR="006A2950" w:rsidRPr="00411BE5" w:rsidRDefault="006A2950" w:rsidP="00411BE5">
      <w:pPr>
        <w:pStyle w:val="Default"/>
        <w:ind w:firstLine="709"/>
        <w:jc w:val="both"/>
        <w:rPr>
          <w:sz w:val="28"/>
          <w:szCs w:val="28"/>
        </w:rPr>
      </w:pPr>
    </w:p>
    <w:p w:rsidR="00B56958" w:rsidRPr="00785E95" w:rsidRDefault="00002332" w:rsidP="00411BE5">
      <w:pPr>
        <w:widowControl w:val="0"/>
        <w:shd w:val="clear" w:color="auto" w:fill="FFFFFF"/>
        <w:tabs>
          <w:tab w:val="left" w:pos="816"/>
        </w:tabs>
        <w:autoSpaceDE w:val="0"/>
        <w:autoSpaceDN w:val="0"/>
        <w:adjustRightInd w:val="0"/>
        <w:spacing w:after="0" w:line="240" w:lineRule="auto"/>
        <w:ind w:firstLine="709"/>
        <w:jc w:val="both"/>
        <w:rPr>
          <w:rFonts w:ascii="Times New Roman" w:hAnsi="Times New Roman" w:cs="Times New Roman"/>
          <w:b/>
          <w:sz w:val="28"/>
          <w:szCs w:val="28"/>
        </w:rPr>
      </w:pPr>
      <w:r w:rsidRPr="00785E95">
        <w:rPr>
          <w:rFonts w:ascii="Times New Roman" w:hAnsi="Times New Roman" w:cs="Times New Roman"/>
          <w:b/>
          <w:sz w:val="28"/>
          <w:szCs w:val="28"/>
        </w:rPr>
        <w:t>4.2.1. Печатные издания</w:t>
      </w:r>
    </w:p>
    <w:p w:rsidR="006A2950" w:rsidRPr="00D00E1A" w:rsidRDefault="006A2950" w:rsidP="006A2950">
      <w:pPr>
        <w:tabs>
          <w:tab w:val="left" w:pos="0"/>
        </w:tabs>
        <w:spacing w:after="0" w:line="240" w:lineRule="auto"/>
        <w:ind w:firstLine="709"/>
        <w:contextualSpacing/>
        <w:jc w:val="both"/>
        <w:rPr>
          <w:rFonts w:ascii="Times New Roman" w:eastAsia="Times New Roman" w:hAnsi="Times New Roman" w:cs="Times New Roman"/>
          <w:bCs/>
          <w:sz w:val="28"/>
          <w:szCs w:val="28"/>
          <w:lang w:eastAsia="ru-RU"/>
        </w:rPr>
      </w:pPr>
      <w:r w:rsidRPr="00D00E1A">
        <w:rPr>
          <w:rFonts w:ascii="Times New Roman" w:eastAsia="Times New Roman" w:hAnsi="Times New Roman" w:cs="Times New Roman"/>
          <w:bCs/>
          <w:sz w:val="28"/>
          <w:szCs w:val="28"/>
          <w:lang w:eastAsia="ru-RU"/>
        </w:rPr>
        <w:t xml:space="preserve">1. Приказ Министерства транспорта РФ от 21.12.2010 г. № 286 «Об утверждении Правил технической эксплуатации железных дорог Российской Федерации», изменения и дополнения внесены в приказ №382 от 28.12.2015. </w:t>
      </w:r>
    </w:p>
    <w:p w:rsidR="006A2950" w:rsidRDefault="006A2950" w:rsidP="006A2950">
      <w:p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00E1A">
        <w:rPr>
          <w:rFonts w:ascii="Times New Roman" w:eastAsia="Times New Roman" w:hAnsi="Times New Roman" w:cs="Times New Roman"/>
          <w:sz w:val="28"/>
          <w:szCs w:val="28"/>
          <w:lang w:eastAsia="ru-RU"/>
        </w:rPr>
        <w:lastRenderedPageBreak/>
        <w:t>2.Лиханова О.В., Химич Л.А. Организация и технология ремонта пути: учебное пособие – М.: ФГБУ ДПО «Учебно-методический центр по образованию на железнодорожном транспорте» 2017. – 125с</w:t>
      </w:r>
      <w:r w:rsidRPr="00D00E1A">
        <w:rPr>
          <w:rFonts w:ascii="Times New Roman" w:eastAsia="Times New Roman" w:hAnsi="Times New Roman" w:cs="Times New Roman"/>
          <w:bCs/>
          <w:sz w:val="28"/>
          <w:szCs w:val="28"/>
          <w:lang w:eastAsia="ru-RU"/>
        </w:rPr>
        <w:t xml:space="preserve">Инструкция ОАО РЖД от 14.12.2016 г. № 2540р «Инструкция по обеспечению безопасности движения поездов при производстве путевых работ». </w:t>
      </w:r>
    </w:p>
    <w:p w:rsidR="006A2950" w:rsidRPr="00D00E1A" w:rsidRDefault="006A2950" w:rsidP="006A2950">
      <w:p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00E1A">
        <w:rPr>
          <w:rFonts w:ascii="Times New Roman" w:eastAsia="Times New Roman" w:hAnsi="Times New Roman" w:cs="Times New Roman"/>
          <w:bCs/>
          <w:sz w:val="28"/>
          <w:szCs w:val="28"/>
          <w:lang w:eastAsia="ru-RU"/>
        </w:rPr>
        <w:t xml:space="preserve">3. Инструкция по текущему содержанию железнодорожного пути, утвержденная распоряжением ОАО РЖД от 14 ноября 2016г.№ 2288/р . </w:t>
      </w:r>
    </w:p>
    <w:p w:rsidR="006A2950" w:rsidRDefault="006A2950" w:rsidP="006A2950">
      <w:p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00E1A">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w:t>
      </w:r>
      <w:r w:rsidRPr="00D00E1A">
        <w:rPr>
          <w:rFonts w:ascii="Times New Roman" w:eastAsia="Times New Roman" w:hAnsi="Times New Roman" w:cs="Times New Roman"/>
          <w:bCs/>
          <w:sz w:val="28"/>
          <w:szCs w:val="28"/>
          <w:lang w:eastAsia="ru-RU"/>
        </w:rPr>
        <w:t>Лиханова О.В., Химич Л.А. Организация и технология ремонта пути: учебное пособие – М.: ФГБУ ДПО «Учебно-методический центр по образованию на железнодорожном транспорте» 2017. – 125с</w:t>
      </w:r>
    </w:p>
    <w:p w:rsidR="00D00E1A" w:rsidRDefault="006A2950" w:rsidP="006A2950">
      <w:pPr>
        <w:tabs>
          <w:tab w:val="left" w:pos="426"/>
        </w:tabs>
        <w:spacing w:after="0" w:line="240" w:lineRule="auto"/>
        <w:ind w:firstLine="709"/>
        <w:jc w:val="both"/>
        <w:rPr>
          <w:rFonts w:ascii="Times New Roman" w:eastAsia="Arial Unicode MS" w:hAnsi="Times New Roman" w:cs="Times New Roman"/>
          <w:sz w:val="28"/>
          <w:szCs w:val="28"/>
          <w:lang w:eastAsia="ru-RU"/>
        </w:rPr>
      </w:pPr>
      <w:r>
        <w:rPr>
          <w:rFonts w:ascii="Times New Roman" w:eastAsia="Times New Roman" w:hAnsi="Times New Roman" w:cs="Times New Roman"/>
          <w:bCs/>
          <w:sz w:val="28"/>
          <w:szCs w:val="28"/>
          <w:lang w:eastAsia="ru-RU"/>
        </w:rPr>
        <w:t xml:space="preserve">5. </w:t>
      </w:r>
      <w:r w:rsidRPr="00D00E1A">
        <w:rPr>
          <w:rFonts w:ascii="Times New Roman" w:eastAsia="Arial Unicode MS" w:hAnsi="Times New Roman" w:cs="Times New Roman"/>
          <w:sz w:val="28"/>
          <w:szCs w:val="28"/>
          <w:lang w:eastAsia="ru-RU"/>
        </w:rPr>
        <w:t>Кравникова А.П. Основы эксплуатации путевых и строительных машин: учебное пособие. - М.: ФГБОУ «Учебно-методический центр по образованию на железнодорожном транспорте» 2016. – 182с</w:t>
      </w:r>
      <w:r>
        <w:rPr>
          <w:rFonts w:ascii="Times New Roman" w:eastAsia="Arial Unicode MS" w:hAnsi="Times New Roman" w:cs="Times New Roman"/>
          <w:sz w:val="28"/>
          <w:szCs w:val="28"/>
          <w:lang w:eastAsia="ru-RU"/>
        </w:rPr>
        <w:t>.</w:t>
      </w:r>
    </w:p>
    <w:p w:rsidR="006A2950" w:rsidRPr="00785E95" w:rsidRDefault="006A2950" w:rsidP="006A2950">
      <w:pPr>
        <w:tabs>
          <w:tab w:val="left" w:pos="426"/>
        </w:tabs>
        <w:spacing w:after="0" w:line="240" w:lineRule="auto"/>
        <w:ind w:firstLine="709"/>
        <w:jc w:val="both"/>
        <w:rPr>
          <w:rFonts w:ascii="Times New Roman" w:eastAsia="Times New Roman" w:hAnsi="Times New Roman" w:cs="Times New Roman"/>
          <w:bCs/>
          <w:sz w:val="28"/>
          <w:szCs w:val="28"/>
          <w:lang w:eastAsia="ru-RU"/>
        </w:rPr>
      </w:pPr>
    </w:p>
    <w:p w:rsidR="00002332" w:rsidRPr="00785E95" w:rsidRDefault="00002332" w:rsidP="00411BE5">
      <w:pPr>
        <w:widowControl w:val="0"/>
        <w:shd w:val="clear" w:color="auto" w:fill="FFFFFF"/>
        <w:tabs>
          <w:tab w:val="left" w:pos="816"/>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785E95">
        <w:rPr>
          <w:rFonts w:ascii="Times New Roman" w:eastAsia="Times New Roman" w:hAnsi="Times New Roman" w:cs="Times New Roman"/>
          <w:b/>
          <w:sz w:val="28"/>
          <w:szCs w:val="28"/>
          <w:lang w:eastAsia="ru-RU"/>
        </w:rPr>
        <w:t>4.2.2. Электронные издания (электронные ресурсы)</w:t>
      </w:r>
    </w:p>
    <w:p w:rsidR="00411BE5" w:rsidRPr="006A2950" w:rsidRDefault="006A2950" w:rsidP="00D00E1A">
      <w:pPr>
        <w:widowControl w:val="0"/>
        <w:shd w:val="clear" w:color="auto" w:fill="FFFFFF"/>
        <w:tabs>
          <w:tab w:val="left" w:pos="816"/>
        </w:tabs>
        <w:autoSpaceDE w:val="0"/>
        <w:autoSpaceDN w:val="0"/>
        <w:adjustRightInd w:val="0"/>
        <w:spacing w:after="0"/>
        <w:ind w:firstLine="709"/>
        <w:jc w:val="both"/>
        <w:rPr>
          <w:rFonts w:ascii="Times New Roman" w:eastAsia="Times New Roman" w:hAnsi="Times New Roman" w:cs="Times New Roman"/>
          <w:bCs/>
          <w:sz w:val="28"/>
          <w:szCs w:val="28"/>
          <w:lang w:eastAsia="ru-RU"/>
        </w:rPr>
      </w:pPr>
      <w:r>
        <w:rPr>
          <w:rFonts w:ascii="Times New Roman" w:eastAsia="Arial Unicode MS" w:hAnsi="Times New Roman" w:cs="Times New Roman"/>
          <w:sz w:val="28"/>
          <w:szCs w:val="28"/>
        </w:rPr>
        <w:t>1.Багажов В.В. Машины для укладки. Устройство, эксплуатация, техническое обслуживание (Электронный ресурс) /В.В. Багажов.-</w:t>
      </w:r>
      <w:r w:rsidRPr="00D00E1A">
        <w:rPr>
          <w:rFonts w:ascii="Times New Roman" w:eastAsia="Arial Unicode MS" w:hAnsi="Times New Roman" w:cs="Times New Roman"/>
          <w:sz w:val="28"/>
          <w:szCs w:val="28"/>
          <w:lang w:eastAsia="ru-RU"/>
        </w:rPr>
        <w:t>М.: ФГБОУ</w:t>
      </w:r>
      <w:r>
        <w:rPr>
          <w:rFonts w:ascii="Times New Roman" w:eastAsia="Arial Unicode MS" w:hAnsi="Times New Roman" w:cs="Times New Roman"/>
          <w:sz w:val="28"/>
          <w:szCs w:val="28"/>
          <w:lang w:eastAsia="ru-RU"/>
        </w:rPr>
        <w:t xml:space="preserve"> «УМЦ ЖДТ», 2013- Режим доступа:  </w:t>
      </w:r>
      <w:hyperlink r:id="rId10" w:history="1">
        <w:r w:rsidRPr="006A2950">
          <w:rPr>
            <w:rStyle w:val="ae"/>
            <w:rFonts w:ascii="Times New Roman" w:eastAsia="Times New Roman" w:hAnsi="Times New Roman" w:cs="Times New Roman"/>
            <w:bCs/>
            <w:color w:val="auto"/>
            <w:sz w:val="28"/>
            <w:szCs w:val="28"/>
            <w:lang w:eastAsia="ru-RU"/>
          </w:rPr>
          <w:t>http://e.</w:t>
        </w:r>
        <w:r w:rsidRPr="006A2950">
          <w:rPr>
            <w:rStyle w:val="ae"/>
            <w:rFonts w:ascii="Times New Roman" w:eastAsia="Times New Roman" w:hAnsi="Times New Roman" w:cs="Times New Roman"/>
            <w:bCs/>
            <w:color w:val="auto"/>
            <w:sz w:val="28"/>
            <w:szCs w:val="28"/>
            <w:lang w:val="en-US" w:eastAsia="ru-RU"/>
          </w:rPr>
          <w:t>lanbook</w:t>
        </w:r>
        <w:r w:rsidRPr="006A2950">
          <w:rPr>
            <w:rStyle w:val="ae"/>
            <w:rFonts w:ascii="Times New Roman" w:eastAsia="Times New Roman" w:hAnsi="Times New Roman" w:cs="Times New Roman"/>
            <w:bCs/>
            <w:color w:val="auto"/>
            <w:sz w:val="28"/>
            <w:szCs w:val="28"/>
            <w:lang w:eastAsia="ru-RU"/>
          </w:rPr>
          <w:t>.</w:t>
        </w:r>
        <w:r w:rsidRPr="006A2950">
          <w:rPr>
            <w:rStyle w:val="ae"/>
            <w:rFonts w:ascii="Times New Roman" w:eastAsia="Times New Roman" w:hAnsi="Times New Roman" w:cs="Times New Roman"/>
            <w:bCs/>
            <w:color w:val="auto"/>
            <w:sz w:val="28"/>
            <w:szCs w:val="28"/>
            <w:lang w:val="en-US" w:eastAsia="ru-RU"/>
          </w:rPr>
          <w:t>com</w:t>
        </w:r>
        <w:r w:rsidRPr="006A2950">
          <w:rPr>
            <w:rStyle w:val="ae"/>
            <w:rFonts w:ascii="Times New Roman" w:eastAsia="Times New Roman" w:hAnsi="Times New Roman" w:cs="Times New Roman"/>
            <w:bCs/>
            <w:color w:val="auto"/>
            <w:sz w:val="28"/>
            <w:szCs w:val="28"/>
            <w:lang w:eastAsia="ru-RU"/>
          </w:rPr>
          <w:t>/</w:t>
        </w:r>
        <w:r w:rsidRPr="006A2950">
          <w:rPr>
            <w:rStyle w:val="ae"/>
            <w:rFonts w:ascii="Times New Roman" w:eastAsia="Times New Roman" w:hAnsi="Times New Roman" w:cs="Times New Roman"/>
            <w:bCs/>
            <w:color w:val="auto"/>
            <w:sz w:val="28"/>
            <w:szCs w:val="28"/>
            <w:lang w:val="en-US" w:eastAsia="ru-RU"/>
          </w:rPr>
          <w:t>book</w:t>
        </w:r>
        <w:r w:rsidRPr="006A2950">
          <w:rPr>
            <w:rStyle w:val="ae"/>
            <w:rFonts w:ascii="Times New Roman" w:eastAsia="Times New Roman" w:hAnsi="Times New Roman" w:cs="Times New Roman"/>
            <w:bCs/>
            <w:color w:val="auto"/>
            <w:sz w:val="28"/>
            <w:szCs w:val="28"/>
            <w:lang w:eastAsia="ru-RU"/>
          </w:rPr>
          <w:t>/58892</w:t>
        </w:r>
      </w:hyperlink>
    </w:p>
    <w:p w:rsidR="006A2950" w:rsidRPr="00785E95" w:rsidRDefault="006A2950" w:rsidP="00D00E1A">
      <w:pPr>
        <w:widowControl w:val="0"/>
        <w:shd w:val="clear" w:color="auto" w:fill="FFFFFF"/>
        <w:tabs>
          <w:tab w:val="left" w:pos="816"/>
        </w:tabs>
        <w:autoSpaceDE w:val="0"/>
        <w:autoSpaceDN w:val="0"/>
        <w:adjustRightInd w:val="0"/>
        <w:spacing w:after="0"/>
        <w:ind w:firstLine="709"/>
        <w:jc w:val="both"/>
        <w:rPr>
          <w:rFonts w:ascii="Times New Roman" w:eastAsia="Times New Roman" w:hAnsi="Times New Roman" w:cs="Times New Roman"/>
          <w:sz w:val="28"/>
          <w:szCs w:val="28"/>
          <w:lang w:eastAsia="ru-RU"/>
        </w:rPr>
      </w:pPr>
    </w:p>
    <w:p w:rsidR="00002332" w:rsidRPr="00785E95" w:rsidRDefault="00002332" w:rsidP="00411BE5">
      <w:pPr>
        <w:spacing w:after="0" w:line="240" w:lineRule="auto"/>
        <w:ind w:firstLine="709"/>
        <w:jc w:val="both"/>
        <w:rPr>
          <w:rFonts w:ascii="Times New Roman" w:hAnsi="Times New Roman" w:cs="Times New Roman"/>
          <w:bCs/>
          <w:sz w:val="28"/>
          <w:szCs w:val="28"/>
        </w:rPr>
      </w:pPr>
      <w:r w:rsidRPr="00785E95">
        <w:rPr>
          <w:rFonts w:ascii="Times New Roman" w:hAnsi="Times New Roman" w:cs="Times New Roman"/>
          <w:b/>
          <w:bCs/>
          <w:sz w:val="28"/>
          <w:szCs w:val="28"/>
        </w:rPr>
        <w:t>4.2.3. Дополнительные источники</w:t>
      </w:r>
      <w:r w:rsidRPr="00785E95">
        <w:rPr>
          <w:rFonts w:ascii="Times New Roman" w:hAnsi="Times New Roman" w:cs="Times New Roman"/>
          <w:bCs/>
          <w:sz w:val="28"/>
          <w:szCs w:val="28"/>
        </w:rPr>
        <w:t xml:space="preserve"> </w:t>
      </w:r>
    </w:p>
    <w:p w:rsidR="006A2950" w:rsidRPr="006A2950" w:rsidRDefault="006A2950" w:rsidP="006A2950">
      <w:pPr>
        <w:spacing w:after="0"/>
        <w:ind w:firstLine="709"/>
        <w:jc w:val="both"/>
        <w:rPr>
          <w:rFonts w:ascii="Times New Roman" w:hAnsi="Times New Roman" w:cs="Times New Roman"/>
          <w:sz w:val="28"/>
          <w:szCs w:val="28"/>
        </w:rPr>
      </w:pPr>
      <w:r w:rsidRPr="006A2950">
        <w:rPr>
          <w:rFonts w:ascii="Times New Roman" w:hAnsi="Times New Roman" w:cs="Times New Roman"/>
          <w:sz w:val="28"/>
          <w:szCs w:val="28"/>
        </w:rPr>
        <w:t xml:space="preserve">1.Положение ОАО «РЖД» от 20.03.2004 г. № СИ-2670 «О планово-предупредительном ремонте специального подвижного состава». </w:t>
      </w:r>
    </w:p>
    <w:p w:rsidR="006A2950" w:rsidRPr="006A2950" w:rsidRDefault="006A2950" w:rsidP="006A2950">
      <w:pPr>
        <w:spacing w:after="0"/>
        <w:ind w:firstLine="709"/>
        <w:jc w:val="both"/>
        <w:rPr>
          <w:rFonts w:ascii="Times New Roman" w:eastAsia="Times New Roman" w:hAnsi="Times New Roman" w:cs="Times New Roman"/>
          <w:sz w:val="28"/>
          <w:szCs w:val="28"/>
        </w:rPr>
      </w:pPr>
      <w:r w:rsidRPr="006A2950">
        <w:rPr>
          <w:rFonts w:ascii="Times New Roman" w:eastAsia="Times New Roman" w:hAnsi="Times New Roman" w:cs="Times New Roman"/>
          <w:sz w:val="28"/>
          <w:szCs w:val="28"/>
        </w:rPr>
        <w:t xml:space="preserve">2.Кирнев А. Д. Строительные краны и грузоподъемные механизмы. Справочник [Электронный ресурс] / А. Д. Кирнев, Г. В. Несветаев. - Ростов-на-Дону: Феникс, 2013 </w:t>
      </w:r>
      <w:hyperlink r:id="rId11" w:history="1">
        <w:r w:rsidRPr="006A2950">
          <w:rPr>
            <w:rStyle w:val="ae"/>
            <w:rFonts w:ascii="Times New Roman" w:eastAsia="Times New Roman" w:hAnsi="Times New Roman" w:cs="Times New Roman"/>
            <w:color w:val="auto"/>
            <w:sz w:val="28"/>
            <w:szCs w:val="28"/>
          </w:rPr>
          <w:t>http://ibooks.ru/reading.php?short=1&amp;isbn=978-5-222-20165-7</w:t>
        </w:r>
      </w:hyperlink>
    </w:p>
    <w:p w:rsidR="006A2950" w:rsidRPr="006A2950" w:rsidRDefault="006A2950" w:rsidP="006A2950">
      <w:pPr>
        <w:spacing w:after="0"/>
        <w:jc w:val="both"/>
        <w:rPr>
          <w:rFonts w:ascii="Times New Roman" w:eastAsia="Times New Roman" w:hAnsi="Times New Roman" w:cs="Times New Roman"/>
          <w:sz w:val="28"/>
          <w:szCs w:val="28"/>
        </w:rPr>
      </w:pPr>
      <w:r w:rsidRPr="006A2950">
        <w:rPr>
          <w:rFonts w:ascii="Times New Roman" w:eastAsia="Times New Roman" w:hAnsi="Times New Roman" w:cs="Times New Roman"/>
          <w:sz w:val="28"/>
          <w:szCs w:val="28"/>
        </w:rPr>
        <w:t>3.Кирпатенко А.В. Диагностика технического состояния машин: учебное пособие [Электронный ресурс] : учеб</w:t>
      </w:r>
      <w:proofErr w:type="gramStart"/>
      <w:r w:rsidRPr="006A2950">
        <w:rPr>
          <w:rFonts w:ascii="Times New Roman" w:eastAsia="Times New Roman" w:hAnsi="Times New Roman" w:cs="Times New Roman"/>
          <w:sz w:val="28"/>
          <w:szCs w:val="28"/>
        </w:rPr>
        <w:t>.</w:t>
      </w:r>
      <w:proofErr w:type="gramEnd"/>
      <w:r w:rsidRPr="006A2950">
        <w:rPr>
          <w:rFonts w:ascii="Times New Roman" w:eastAsia="Times New Roman" w:hAnsi="Times New Roman" w:cs="Times New Roman"/>
          <w:sz w:val="28"/>
          <w:szCs w:val="28"/>
        </w:rPr>
        <w:t xml:space="preserve"> </w:t>
      </w:r>
      <w:proofErr w:type="gramStart"/>
      <w:r w:rsidRPr="006A2950">
        <w:rPr>
          <w:rFonts w:ascii="Times New Roman" w:eastAsia="Times New Roman" w:hAnsi="Times New Roman" w:cs="Times New Roman"/>
          <w:sz w:val="28"/>
          <w:szCs w:val="28"/>
        </w:rPr>
        <w:t>п</w:t>
      </w:r>
      <w:proofErr w:type="gramEnd"/>
      <w:r w:rsidRPr="006A2950">
        <w:rPr>
          <w:rFonts w:ascii="Times New Roman" w:eastAsia="Times New Roman" w:hAnsi="Times New Roman" w:cs="Times New Roman"/>
          <w:sz w:val="28"/>
          <w:szCs w:val="28"/>
        </w:rPr>
        <w:t>особие — Электрон. дан. — М.: УМЦ ЖДТ, 2017</w:t>
      </w:r>
    </w:p>
    <w:p w:rsidR="00013A31" w:rsidRPr="006A2950" w:rsidRDefault="0039077D" w:rsidP="006A2950">
      <w:pPr>
        <w:spacing w:after="0" w:line="240" w:lineRule="auto"/>
        <w:ind w:firstLine="709"/>
        <w:jc w:val="both"/>
        <w:rPr>
          <w:rStyle w:val="ae"/>
          <w:rFonts w:ascii="Times New Roman" w:eastAsia="Times New Roman" w:hAnsi="Times New Roman" w:cs="Times New Roman"/>
          <w:color w:val="auto"/>
          <w:sz w:val="28"/>
          <w:szCs w:val="28"/>
        </w:rPr>
      </w:pPr>
      <w:hyperlink r:id="rId12" w:history="1">
        <w:r w:rsidR="006A2950" w:rsidRPr="006A2950">
          <w:rPr>
            <w:rStyle w:val="ae"/>
            <w:rFonts w:ascii="Times New Roman" w:eastAsia="Times New Roman" w:hAnsi="Times New Roman" w:cs="Times New Roman"/>
            <w:color w:val="auto"/>
            <w:sz w:val="28"/>
            <w:szCs w:val="28"/>
          </w:rPr>
          <w:t>https://e.lanbook.com/book/99624</w:t>
        </w:r>
      </w:hyperlink>
    </w:p>
    <w:p w:rsidR="006A2950" w:rsidRPr="005C6BA4" w:rsidRDefault="006A2950" w:rsidP="006A2950">
      <w:pPr>
        <w:spacing w:after="0" w:line="240" w:lineRule="auto"/>
        <w:ind w:firstLine="709"/>
        <w:jc w:val="both"/>
        <w:rPr>
          <w:rFonts w:ascii="Times New Roman" w:eastAsia="Times New Roman" w:hAnsi="Times New Roman" w:cs="Times New Roman"/>
          <w:i/>
          <w:sz w:val="28"/>
          <w:szCs w:val="28"/>
        </w:rPr>
      </w:pPr>
    </w:p>
    <w:p w:rsidR="00E56EED" w:rsidRDefault="00E56EED" w:rsidP="00411BE5">
      <w:pPr>
        <w:spacing w:after="0" w:line="240" w:lineRule="auto"/>
        <w:ind w:firstLine="709"/>
        <w:jc w:val="both"/>
        <w:rPr>
          <w:rFonts w:ascii="Times New Roman" w:eastAsia="Calibri" w:hAnsi="Times New Roman" w:cs="Times New Roman"/>
          <w:b/>
          <w:sz w:val="28"/>
          <w:szCs w:val="28"/>
        </w:rPr>
      </w:pPr>
      <w:r w:rsidRPr="00E56EED">
        <w:rPr>
          <w:rFonts w:ascii="Times New Roman" w:eastAsia="Calibri" w:hAnsi="Times New Roman" w:cs="Times New Roman"/>
          <w:b/>
          <w:sz w:val="28"/>
          <w:szCs w:val="28"/>
        </w:rPr>
        <w:t>4.3. Общие требования к организации образовательного процесса</w:t>
      </w:r>
    </w:p>
    <w:p w:rsidR="006A2950" w:rsidRPr="00E56EED" w:rsidRDefault="006A2950" w:rsidP="006A295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Рабочая </w:t>
      </w:r>
      <w:r w:rsidRPr="00E56EED">
        <w:rPr>
          <w:rFonts w:ascii="Times New Roman" w:eastAsia="Calibri" w:hAnsi="Times New Roman" w:cs="Times New Roman"/>
          <w:sz w:val="28"/>
          <w:szCs w:val="28"/>
        </w:rPr>
        <w:t xml:space="preserve">программа профессионального модуля обеспечивается учебно-методической документацией по разделу и МДК. </w:t>
      </w:r>
    </w:p>
    <w:p w:rsidR="006A2950" w:rsidRPr="00E56EED" w:rsidRDefault="006A2950" w:rsidP="006A2950">
      <w:pPr>
        <w:spacing w:after="0" w:line="240" w:lineRule="auto"/>
        <w:ind w:firstLine="709"/>
        <w:jc w:val="both"/>
        <w:rPr>
          <w:rFonts w:ascii="Times New Roman" w:eastAsia="Calibri" w:hAnsi="Times New Roman" w:cs="Times New Roman"/>
          <w:sz w:val="28"/>
          <w:szCs w:val="28"/>
        </w:rPr>
      </w:pPr>
      <w:r w:rsidRPr="00E56EED">
        <w:rPr>
          <w:rFonts w:ascii="Times New Roman" w:eastAsia="Calibri" w:hAnsi="Times New Roman" w:cs="Times New Roman"/>
          <w:sz w:val="28"/>
          <w:szCs w:val="28"/>
        </w:rPr>
        <w:t xml:space="preserve">Реализация компетентностного подхода должна предусматривать широкое использование в учебном процессе активных и интерактивных форм проведения занятий (деловых и ролевых игр, разбор конкретных производственных ситуаций, тренинги) в сочетании с внеаудиторной работой с целью формирования и развития профессиональных навыков </w:t>
      </w:r>
      <w:r>
        <w:rPr>
          <w:rFonts w:ascii="Times New Roman" w:eastAsia="Calibri" w:hAnsi="Times New Roman" w:cs="Times New Roman"/>
          <w:sz w:val="28"/>
          <w:szCs w:val="28"/>
        </w:rPr>
        <w:t xml:space="preserve">обучающихся. Реализация рабочей </w:t>
      </w:r>
      <w:r w:rsidRPr="00E56EED">
        <w:rPr>
          <w:rFonts w:ascii="Times New Roman" w:eastAsia="Calibri" w:hAnsi="Times New Roman" w:cs="Times New Roman"/>
          <w:sz w:val="28"/>
          <w:szCs w:val="28"/>
        </w:rPr>
        <w:t xml:space="preserve">программы профессионального модуля обеспечивается доступом каждого обучающегося к базам данных и библиотечным фондам. </w:t>
      </w:r>
      <w:proofErr w:type="gramStart"/>
      <w:r w:rsidRPr="00E56EED">
        <w:rPr>
          <w:rFonts w:ascii="Times New Roman" w:eastAsia="Calibri" w:hAnsi="Times New Roman" w:cs="Times New Roman"/>
          <w:sz w:val="28"/>
          <w:szCs w:val="28"/>
        </w:rPr>
        <w:t xml:space="preserve">Во время самостоятельной подготовки обучающиеся обеспечены доступом к </w:t>
      </w:r>
      <w:r w:rsidRPr="00E56EED">
        <w:rPr>
          <w:rFonts w:ascii="Times New Roman" w:eastAsia="Calibri" w:hAnsi="Times New Roman" w:cs="Times New Roman"/>
          <w:sz w:val="28"/>
          <w:szCs w:val="28"/>
        </w:rPr>
        <w:lastRenderedPageBreak/>
        <w:t>сети Интернет.</w:t>
      </w:r>
      <w:proofErr w:type="gramEnd"/>
      <w:r w:rsidRPr="00E56EED">
        <w:rPr>
          <w:rFonts w:ascii="Times New Roman" w:eastAsia="Calibri" w:hAnsi="Times New Roman" w:cs="Times New Roman"/>
          <w:sz w:val="28"/>
          <w:szCs w:val="28"/>
        </w:rPr>
        <w:t xml:space="preserve"> При работе над курсовой работой (проектом) обучающимся оказываются консультации.</w:t>
      </w:r>
    </w:p>
    <w:p w:rsidR="006A2950" w:rsidRDefault="006A2950" w:rsidP="006A2950">
      <w:pPr>
        <w:spacing w:after="0" w:line="240" w:lineRule="auto"/>
        <w:ind w:firstLine="709"/>
        <w:jc w:val="both"/>
        <w:rPr>
          <w:rFonts w:ascii="Times New Roman" w:eastAsia="Calibri" w:hAnsi="Times New Roman" w:cs="Times New Roman"/>
          <w:sz w:val="28"/>
          <w:szCs w:val="28"/>
        </w:rPr>
      </w:pPr>
      <w:r w:rsidRPr="00E56EED">
        <w:rPr>
          <w:rFonts w:ascii="Times New Roman" w:eastAsia="Calibri" w:hAnsi="Times New Roman" w:cs="Times New Roman"/>
          <w:sz w:val="28"/>
          <w:szCs w:val="28"/>
        </w:rPr>
        <w:t>Освоению профессионального модуля «</w:t>
      </w:r>
      <w:r>
        <w:rPr>
          <w:rFonts w:ascii="Times New Roman" w:eastAsia="Calibri" w:hAnsi="Times New Roman" w:cs="Times New Roman"/>
          <w:bCs/>
          <w:sz w:val="28"/>
          <w:szCs w:val="28"/>
        </w:rPr>
        <w:t>ПМ.01 Эксплуатация подъемно-транспортных, строительных, дорожных машин и оборудования при строительстве, содержании и ремонте дорог (в том числе железнодорожного пути)</w:t>
      </w:r>
      <w:r w:rsidRPr="00E56EED">
        <w:rPr>
          <w:rFonts w:ascii="Times New Roman" w:eastAsia="Calibri" w:hAnsi="Times New Roman" w:cs="Times New Roman"/>
          <w:sz w:val="28"/>
          <w:szCs w:val="28"/>
        </w:rPr>
        <w:t>» должно предшествовать изучение дисциплин математического и общего естественнонаучного цикла, а так же общепрофессиональных дисциплин.</w:t>
      </w:r>
    </w:p>
    <w:p w:rsidR="000B49D8" w:rsidRPr="000B49D8" w:rsidRDefault="006A2950" w:rsidP="006A2950">
      <w:pPr>
        <w:spacing w:after="0" w:line="240" w:lineRule="auto"/>
        <w:ind w:firstLine="709"/>
        <w:jc w:val="both"/>
        <w:rPr>
          <w:rFonts w:ascii="Times New Roman" w:eastAsia="Calibri" w:hAnsi="Times New Roman" w:cs="Times New Roman"/>
          <w:sz w:val="28"/>
          <w:szCs w:val="28"/>
        </w:rPr>
      </w:pPr>
      <w:r w:rsidRPr="000B49D8">
        <w:rPr>
          <w:rFonts w:ascii="Times New Roman" w:eastAsia="Calibri" w:hAnsi="Times New Roman" w:cs="Times New Roman"/>
          <w:sz w:val="28"/>
          <w:szCs w:val="28"/>
        </w:rPr>
        <w:t>Реализация рабочей программы профессионального модуля предусматривает проведение производственной практики (по профилю специальности), которая проводятся концентрированно</w:t>
      </w:r>
      <w:r w:rsidR="000B49D8" w:rsidRPr="000B49D8">
        <w:rPr>
          <w:rFonts w:ascii="Times New Roman" w:eastAsia="Calibri" w:hAnsi="Times New Roman" w:cs="Times New Roman"/>
          <w:sz w:val="28"/>
          <w:szCs w:val="28"/>
        </w:rPr>
        <w:t>.</w:t>
      </w:r>
    </w:p>
    <w:p w:rsidR="002F089F" w:rsidRDefault="002F089F" w:rsidP="00411BE5">
      <w:pPr>
        <w:spacing w:after="0" w:line="240" w:lineRule="auto"/>
        <w:ind w:firstLine="709"/>
        <w:jc w:val="both"/>
        <w:rPr>
          <w:rFonts w:ascii="Times New Roman" w:eastAsia="Calibri" w:hAnsi="Times New Roman" w:cs="Times New Roman"/>
          <w:b/>
          <w:sz w:val="28"/>
          <w:szCs w:val="28"/>
        </w:rPr>
      </w:pPr>
    </w:p>
    <w:p w:rsidR="000B49D8" w:rsidRDefault="000B49D8" w:rsidP="00411BE5">
      <w:pPr>
        <w:spacing w:after="0" w:line="240" w:lineRule="auto"/>
        <w:ind w:firstLine="709"/>
        <w:jc w:val="both"/>
        <w:rPr>
          <w:rFonts w:ascii="Times New Roman" w:eastAsia="Calibri" w:hAnsi="Times New Roman" w:cs="Times New Roman"/>
          <w:b/>
          <w:sz w:val="28"/>
          <w:szCs w:val="28"/>
        </w:rPr>
      </w:pPr>
      <w:r w:rsidRPr="000B49D8">
        <w:rPr>
          <w:rFonts w:ascii="Times New Roman" w:eastAsia="Calibri" w:hAnsi="Times New Roman" w:cs="Times New Roman"/>
          <w:b/>
          <w:sz w:val="28"/>
          <w:szCs w:val="28"/>
        </w:rPr>
        <w:t>4.4. Кадровое обеспечение образовательного процесса</w:t>
      </w:r>
    </w:p>
    <w:p w:rsidR="000B49D8" w:rsidRDefault="006A2950" w:rsidP="00411BE5">
      <w:pPr>
        <w:spacing w:after="0" w:line="240" w:lineRule="auto"/>
        <w:ind w:firstLine="709"/>
        <w:jc w:val="both"/>
        <w:rPr>
          <w:rFonts w:ascii="Times New Roman" w:eastAsia="Calibri" w:hAnsi="Times New Roman" w:cs="Times New Roman"/>
          <w:sz w:val="28"/>
          <w:szCs w:val="28"/>
        </w:rPr>
      </w:pPr>
      <w:r w:rsidRPr="000B49D8">
        <w:rPr>
          <w:rFonts w:ascii="Times New Roman" w:eastAsia="Calibri" w:hAnsi="Times New Roman" w:cs="Times New Roman"/>
          <w:sz w:val="28"/>
          <w:szCs w:val="28"/>
        </w:rPr>
        <w:t xml:space="preserve">Реализация ППССЗ по специальности </w:t>
      </w:r>
      <w:r w:rsidRPr="00D4447C">
        <w:rPr>
          <w:rFonts w:ascii="Times New Roman" w:eastAsia="Calibri" w:hAnsi="Times New Roman" w:cs="Times New Roman"/>
          <w:sz w:val="28"/>
          <w:szCs w:val="28"/>
        </w:rPr>
        <w:t xml:space="preserve">23.02.04 Техническая эксплуатация подъемно-транспортных, строительных, дорожных </w:t>
      </w:r>
      <w:r>
        <w:rPr>
          <w:rFonts w:ascii="Times New Roman" w:eastAsia="Calibri" w:hAnsi="Times New Roman" w:cs="Times New Roman"/>
          <w:sz w:val="28"/>
          <w:szCs w:val="28"/>
        </w:rPr>
        <w:t>машин и оборудования (по отраслям)</w:t>
      </w:r>
      <w:r w:rsidRPr="000B49D8">
        <w:rPr>
          <w:rFonts w:ascii="Times New Roman" w:eastAsia="Calibri" w:hAnsi="Times New Roman" w:cs="Times New Roman"/>
          <w:sz w:val="28"/>
          <w:szCs w:val="28"/>
        </w:rPr>
        <w:t xml:space="preserve">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6A2950" w:rsidRPr="000B49D8" w:rsidRDefault="006A2950" w:rsidP="00411BE5">
      <w:pPr>
        <w:spacing w:after="0" w:line="240" w:lineRule="auto"/>
        <w:ind w:firstLine="709"/>
        <w:jc w:val="both"/>
        <w:rPr>
          <w:rFonts w:ascii="Times New Roman" w:eastAsia="Calibri" w:hAnsi="Times New Roman" w:cs="Times New Roman"/>
          <w:bCs/>
          <w:sz w:val="28"/>
          <w:szCs w:val="28"/>
        </w:rPr>
      </w:pPr>
    </w:p>
    <w:p w:rsidR="005C6BA4" w:rsidRDefault="005C6BA4" w:rsidP="005C6BA4">
      <w:pPr>
        <w:pStyle w:val="Default"/>
        <w:spacing w:line="276" w:lineRule="auto"/>
        <w:ind w:firstLine="709"/>
        <w:jc w:val="both"/>
        <w:sectPr w:rsidR="005C6BA4" w:rsidSect="00785E95">
          <w:pgSz w:w="11906" w:h="16838"/>
          <w:pgMar w:top="1134" w:right="850" w:bottom="1134" w:left="1701" w:header="709" w:footer="709" w:gutter="0"/>
          <w:cols w:space="708"/>
          <w:docGrid w:linePitch="360"/>
        </w:sectPr>
      </w:pPr>
    </w:p>
    <w:p w:rsidR="00D4447C" w:rsidRDefault="00D4447C" w:rsidP="00785E95">
      <w:pPr>
        <w:keepNext/>
        <w:widowControl w:val="0"/>
        <w:autoSpaceDE w:val="0"/>
        <w:autoSpaceDN w:val="0"/>
        <w:adjustRightInd w:val="0"/>
        <w:spacing w:after="0" w:line="240" w:lineRule="auto"/>
        <w:ind w:firstLine="709"/>
        <w:jc w:val="center"/>
        <w:outlineLvl w:val="0"/>
        <w:rPr>
          <w:rFonts w:ascii="Times New Roman" w:eastAsia="Calibri" w:hAnsi="Times New Roman" w:cs="Times New Roman"/>
          <w:b/>
          <w:bCs/>
          <w:sz w:val="28"/>
          <w:szCs w:val="20"/>
        </w:rPr>
      </w:pPr>
      <w:bookmarkStart w:id="6" w:name="_Toc183861"/>
      <w:r w:rsidRPr="00D4447C">
        <w:rPr>
          <w:rFonts w:ascii="Times New Roman" w:eastAsia="Calibri" w:hAnsi="Times New Roman" w:cs="Times New Roman"/>
          <w:b/>
          <w:bCs/>
          <w:sz w:val="28"/>
          <w:szCs w:val="20"/>
        </w:rPr>
        <w:lastRenderedPageBreak/>
        <w:t>5 КОНТРОЛЬ И ОЦЕНКА РЕЗУЛЬТАТОВ ОСВОЕНИЯ ПРОФЕССИОНАЛЬНОГО МОДУЛЯ (ВИДА ДЕЯТЕЛЬНОСТИ)</w:t>
      </w:r>
      <w:bookmarkEnd w:id="6"/>
    </w:p>
    <w:p w:rsidR="00411BE5" w:rsidRDefault="00411BE5" w:rsidP="00411BE5">
      <w:pPr>
        <w:keepNext/>
        <w:widowControl w:val="0"/>
        <w:autoSpaceDE w:val="0"/>
        <w:autoSpaceDN w:val="0"/>
        <w:adjustRightInd w:val="0"/>
        <w:spacing w:after="0" w:line="240" w:lineRule="auto"/>
        <w:ind w:firstLine="709"/>
        <w:jc w:val="both"/>
        <w:outlineLvl w:val="0"/>
        <w:rPr>
          <w:rFonts w:ascii="Times New Roman" w:eastAsia="Calibri" w:hAnsi="Times New Roman" w:cs="Times New Roman"/>
          <w:b/>
          <w:bCs/>
          <w:sz w:val="2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3595"/>
        <w:gridCol w:w="3183"/>
      </w:tblGrid>
      <w:tr w:rsidR="005A1411" w:rsidRPr="005A1411" w:rsidTr="00491164">
        <w:trPr>
          <w:trHeight w:val="1098"/>
        </w:trPr>
        <w:tc>
          <w:tcPr>
            <w:tcW w:w="1459" w:type="pct"/>
          </w:tcPr>
          <w:p w:rsidR="005A1411" w:rsidRPr="005A1411" w:rsidRDefault="005A1411" w:rsidP="005A1411">
            <w:pPr>
              <w:suppressAutoHyphens/>
              <w:spacing w:after="0" w:line="240" w:lineRule="auto"/>
              <w:jc w:val="center"/>
              <w:rPr>
                <w:rFonts w:ascii="Times New Roman" w:eastAsia="Times New Roman" w:hAnsi="Times New Roman" w:cs="Times New Roman"/>
                <w:b/>
                <w:sz w:val="20"/>
                <w:szCs w:val="20"/>
                <w:lang w:eastAsia="ru-RU"/>
              </w:rPr>
            </w:pPr>
            <w:r w:rsidRPr="005A1411">
              <w:rPr>
                <w:rFonts w:ascii="Times New Roman" w:eastAsia="Times New Roman" w:hAnsi="Times New Roman" w:cs="Times New Roman"/>
                <w:b/>
                <w:sz w:val="20"/>
                <w:szCs w:val="20"/>
                <w:lang w:eastAsia="ru-RU"/>
              </w:rPr>
              <w:t>Код и наименование профессиональных и общих компетенций, формируемых в рамках модуля</w:t>
            </w:r>
          </w:p>
        </w:tc>
        <w:tc>
          <w:tcPr>
            <w:tcW w:w="1878" w:type="pct"/>
          </w:tcPr>
          <w:p w:rsidR="005A1411" w:rsidRPr="005A1411" w:rsidRDefault="005A1411" w:rsidP="005A1411">
            <w:pPr>
              <w:suppressAutoHyphens/>
              <w:spacing w:after="0" w:line="240" w:lineRule="auto"/>
              <w:jc w:val="center"/>
              <w:rPr>
                <w:rFonts w:ascii="Times New Roman" w:eastAsia="Times New Roman" w:hAnsi="Times New Roman" w:cs="Times New Roman"/>
                <w:b/>
                <w:sz w:val="20"/>
                <w:szCs w:val="20"/>
                <w:lang w:eastAsia="ru-RU"/>
              </w:rPr>
            </w:pPr>
          </w:p>
          <w:p w:rsidR="005A1411" w:rsidRPr="005A1411" w:rsidRDefault="005A1411" w:rsidP="005A1411">
            <w:pPr>
              <w:suppressAutoHyphens/>
              <w:spacing w:after="0" w:line="240" w:lineRule="auto"/>
              <w:jc w:val="center"/>
              <w:rPr>
                <w:rFonts w:ascii="Times New Roman" w:eastAsia="Times New Roman" w:hAnsi="Times New Roman" w:cs="Times New Roman"/>
                <w:b/>
                <w:sz w:val="20"/>
                <w:szCs w:val="20"/>
                <w:lang w:eastAsia="ru-RU"/>
              </w:rPr>
            </w:pPr>
            <w:r w:rsidRPr="005A1411">
              <w:rPr>
                <w:rFonts w:ascii="Times New Roman" w:eastAsia="Times New Roman" w:hAnsi="Times New Roman" w:cs="Times New Roman"/>
                <w:b/>
                <w:sz w:val="20"/>
                <w:szCs w:val="20"/>
                <w:lang w:eastAsia="ru-RU"/>
              </w:rPr>
              <w:t>Критерии оценки</w:t>
            </w:r>
          </w:p>
        </w:tc>
        <w:tc>
          <w:tcPr>
            <w:tcW w:w="1663" w:type="pct"/>
          </w:tcPr>
          <w:p w:rsidR="005A1411" w:rsidRPr="005A1411" w:rsidRDefault="005A1411" w:rsidP="005A1411">
            <w:pPr>
              <w:suppressAutoHyphens/>
              <w:spacing w:after="0" w:line="240" w:lineRule="auto"/>
              <w:jc w:val="center"/>
              <w:rPr>
                <w:rFonts w:ascii="Times New Roman" w:eastAsia="Times New Roman" w:hAnsi="Times New Roman" w:cs="Times New Roman"/>
                <w:b/>
                <w:sz w:val="20"/>
                <w:szCs w:val="20"/>
                <w:lang w:eastAsia="ru-RU"/>
              </w:rPr>
            </w:pPr>
          </w:p>
          <w:p w:rsidR="005A1411" w:rsidRPr="005A1411" w:rsidRDefault="005A1411" w:rsidP="005A1411">
            <w:pPr>
              <w:suppressAutoHyphens/>
              <w:spacing w:after="0" w:line="240" w:lineRule="auto"/>
              <w:jc w:val="center"/>
              <w:rPr>
                <w:rFonts w:ascii="Times New Roman" w:eastAsia="Times New Roman" w:hAnsi="Times New Roman" w:cs="Times New Roman"/>
                <w:b/>
                <w:sz w:val="20"/>
                <w:szCs w:val="20"/>
                <w:lang w:eastAsia="ru-RU"/>
              </w:rPr>
            </w:pPr>
            <w:r w:rsidRPr="005A1411">
              <w:rPr>
                <w:rFonts w:ascii="Times New Roman" w:eastAsia="Times New Roman" w:hAnsi="Times New Roman" w:cs="Times New Roman"/>
                <w:b/>
                <w:sz w:val="20"/>
                <w:szCs w:val="20"/>
                <w:lang w:eastAsia="ru-RU"/>
              </w:rPr>
              <w:t>Методы оценки</w:t>
            </w:r>
          </w:p>
        </w:tc>
      </w:tr>
      <w:tr w:rsidR="005A1411" w:rsidRPr="005A1411" w:rsidTr="00491164">
        <w:trPr>
          <w:trHeight w:val="698"/>
        </w:trPr>
        <w:tc>
          <w:tcPr>
            <w:tcW w:w="1459" w:type="pct"/>
          </w:tcPr>
          <w:p w:rsidR="005A1411" w:rsidRPr="005A1411" w:rsidRDefault="005A1411" w:rsidP="005A1411">
            <w:pPr>
              <w:spacing w:after="0" w:line="240" w:lineRule="auto"/>
              <w:rPr>
                <w:rFonts w:ascii="Times New Roman" w:eastAsia="Times New Roman" w:hAnsi="Times New Roman" w:cs="Times New Roman"/>
                <w:sz w:val="20"/>
                <w:szCs w:val="20"/>
                <w:lang w:eastAsia="ru-RU"/>
              </w:rPr>
            </w:pPr>
            <w:r w:rsidRPr="005A1411">
              <w:rPr>
                <w:rFonts w:ascii="Times New Roman" w:eastAsia="Times New Roman" w:hAnsi="Times New Roman" w:cs="Times New Roman"/>
                <w:bCs/>
                <w:sz w:val="20"/>
                <w:szCs w:val="20"/>
                <w:lang w:eastAsia="ru-RU" w:bidi="ru-RU"/>
              </w:rPr>
              <w:t>ПК 1.1</w:t>
            </w:r>
            <w:proofErr w:type="gramStart"/>
            <w:r w:rsidRPr="005A1411">
              <w:rPr>
                <w:rFonts w:ascii="Times New Roman" w:eastAsia="Times New Roman" w:hAnsi="Times New Roman" w:cs="Times New Roman"/>
                <w:bCs/>
                <w:sz w:val="20"/>
                <w:szCs w:val="20"/>
                <w:lang w:eastAsia="ru-RU" w:bidi="ru-RU"/>
              </w:rPr>
              <w:t xml:space="preserve"> О</w:t>
            </w:r>
            <w:proofErr w:type="gramEnd"/>
            <w:r w:rsidRPr="005A1411">
              <w:rPr>
                <w:rFonts w:ascii="Times New Roman" w:eastAsia="Times New Roman" w:hAnsi="Times New Roman" w:cs="Times New Roman"/>
                <w:bCs/>
                <w:sz w:val="20"/>
                <w:szCs w:val="20"/>
                <w:lang w:eastAsia="ru-RU" w:bidi="ru-RU"/>
              </w:rPr>
              <w:t>беспечивать безопасность движения транспортных средств при производстве работ</w:t>
            </w:r>
          </w:p>
        </w:tc>
        <w:tc>
          <w:tcPr>
            <w:tcW w:w="1878" w:type="pct"/>
          </w:tcPr>
          <w:p w:rsidR="005A1411" w:rsidRPr="005A1411" w:rsidRDefault="005A1411" w:rsidP="005A1411">
            <w:pPr>
              <w:spacing w:after="0" w:line="240" w:lineRule="auto"/>
              <w:rPr>
                <w:rFonts w:ascii="Times New Roman" w:eastAsia="Times New Roman" w:hAnsi="Times New Roman" w:cs="Times New Roman"/>
                <w:color w:val="000000"/>
                <w:sz w:val="20"/>
                <w:szCs w:val="20"/>
                <w:lang w:eastAsia="ru-RU"/>
              </w:rPr>
            </w:pPr>
            <w:r w:rsidRPr="005A1411">
              <w:rPr>
                <w:rFonts w:ascii="Times New Roman" w:eastAsia="Times New Roman" w:hAnsi="Times New Roman" w:cs="Times New Roman"/>
                <w:color w:val="000000"/>
                <w:sz w:val="20"/>
                <w:szCs w:val="20"/>
                <w:lang w:eastAsia="ru-RU"/>
              </w:rPr>
              <w:t xml:space="preserve">- обучающийся выполняет ограждения переносимыми сигналами </w:t>
            </w:r>
            <w:proofErr w:type="gramStart"/>
            <w:r w:rsidRPr="005A1411">
              <w:rPr>
                <w:rFonts w:ascii="Times New Roman" w:eastAsia="Times New Roman" w:hAnsi="Times New Roman" w:cs="Times New Roman"/>
                <w:color w:val="000000"/>
                <w:sz w:val="20"/>
                <w:szCs w:val="20"/>
                <w:lang w:eastAsia="ru-RU"/>
              </w:rPr>
              <w:t>с выдачей в необходимых случаях предупреждений на поезда в местах производства работ с нарушением</w:t>
            </w:r>
            <w:proofErr w:type="gramEnd"/>
            <w:r w:rsidRPr="005A1411">
              <w:rPr>
                <w:rFonts w:ascii="Times New Roman" w:eastAsia="Times New Roman" w:hAnsi="Times New Roman" w:cs="Times New Roman"/>
                <w:color w:val="000000"/>
                <w:sz w:val="20"/>
                <w:szCs w:val="20"/>
                <w:lang w:eastAsia="ru-RU"/>
              </w:rPr>
              <w:t xml:space="preserve"> целостности и устойчивости железнодорожного пути и сооружений, а также препятствий на железнодорожном пути и около него в пределах габарита приближения строений</w:t>
            </w:r>
          </w:p>
        </w:tc>
        <w:tc>
          <w:tcPr>
            <w:tcW w:w="1663" w:type="pct"/>
            <w:vMerge w:val="restart"/>
          </w:tcPr>
          <w:p w:rsidR="005A1411" w:rsidRPr="005A1411" w:rsidRDefault="005A1411" w:rsidP="005A1411">
            <w:pPr>
              <w:spacing w:after="0" w:line="240" w:lineRule="auto"/>
              <w:rPr>
                <w:rFonts w:ascii="Times New Roman" w:eastAsia="Times New Roman" w:hAnsi="Times New Roman" w:cs="Times New Roman"/>
                <w:color w:val="000000"/>
                <w:sz w:val="20"/>
                <w:szCs w:val="20"/>
                <w:lang w:eastAsia="ru-RU"/>
              </w:rPr>
            </w:pPr>
            <w:r w:rsidRPr="005A1411">
              <w:rPr>
                <w:rFonts w:ascii="Times New Roman" w:eastAsia="Times New Roman" w:hAnsi="Times New Roman" w:cs="Times New Roman"/>
                <w:color w:val="000000"/>
                <w:sz w:val="20"/>
                <w:szCs w:val="20"/>
                <w:lang w:eastAsia="ru-RU"/>
              </w:rPr>
              <w:t>Все виды опроса,</w:t>
            </w:r>
          </w:p>
          <w:p w:rsidR="005A1411" w:rsidRPr="005A1411" w:rsidRDefault="005A1411" w:rsidP="005A1411">
            <w:pPr>
              <w:spacing w:after="0" w:line="240" w:lineRule="auto"/>
              <w:rPr>
                <w:rFonts w:ascii="Times New Roman" w:eastAsia="Times New Roman" w:hAnsi="Times New Roman" w:cs="Times New Roman"/>
                <w:color w:val="000000"/>
                <w:sz w:val="20"/>
                <w:szCs w:val="20"/>
                <w:lang w:eastAsia="ru-RU"/>
              </w:rPr>
            </w:pPr>
            <w:r w:rsidRPr="005A1411">
              <w:rPr>
                <w:rFonts w:ascii="Times New Roman" w:eastAsia="Times New Roman" w:hAnsi="Times New Roman" w:cs="Times New Roman"/>
                <w:color w:val="000000"/>
                <w:sz w:val="20"/>
                <w:szCs w:val="20"/>
                <w:lang w:eastAsia="ru-RU"/>
              </w:rPr>
              <w:t xml:space="preserve">защита </w:t>
            </w:r>
            <w:proofErr w:type="gramStart"/>
            <w:r w:rsidRPr="005A1411">
              <w:rPr>
                <w:rFonts w:ascii="Times New Roman" w:eastAsia="Times New Roman" w:hAnsi="Times New Roman" w:cs="Times New Roman"/>
                <w:color w:val="000000"/>
                <w:sz w:val="20"/>
                <w:szCs w:val="20"/>
                <w:lang w:eastAsia="ru-RU"/>
              </w:rPr>
              <w:t>лабораторных</w:t>
            </w:r>
            <w:proofErr w:type="gramEnd"/>
            <w:r w:rsidRPr="005A1411">
              <w:rPr>
                <w:rFonts w:ascii="Times New Roman" w:eastAsia="Times New Roman" w:hAnsi="Times New Roman" w:cs="Times New Roman"/>
                <w:color w:val="000000"/>
                <w:sz w:val="20"/>
                <w:szCs w:val="20"/>
                <w:lang w:eastAsia="ru-RU"/>
              </w:rPr>
              <w:t xml:space="preserve"> и практических</w:t>
            </w:r>
          </w:p>
          <w:p w:rsidR="005A1411" w:rsidRPr="005A1411" w:rsidRDefault="005A1411" w:rsidP="005A1411">
            <w:pPr>
              <w:spacing w:after="0" w:line="240" w:lineRule="auto"/>
              <w:rPr>
                <w:rFonts w:ascii="Times New Roman" w:eastAsia="Times New Roman" w:hAnsi="Times New Roman" w:cs="Times New Roman"/>
                <w:color w:val="000000"/>
                <w:sz w:val="20"/>
                <w:szCs w:val="20"/>
                <w:lang w:eastAsia="ru-RU"/>
              </w:rPr>
            </w:pPr>
            <w:r w:rsidRPr="005A1411">
              <w:rPr>
                <w:rFonts w:ascii="Times New Roman" w:eastAsia="Times New Roman" w:hAnsi="Times New Roman" w:cs="Times New Roman"/>
                <w:color w:val="000000"/>
                <w:sz w:val="20"/>
                <w:szCs w:val="20"/>
                <w:lang w:eastAsia="ru-RU"/>
              </w:rPr>
              <w:t xml:space="preserve">занятий; отчетов </w:t>
            </w:r>
            <w:proofErr w:type="gramStart"/>
            <w:r w:rsidRPr="005A1411">
              <w:rPr>
                <w:rFonts w:ascii="Times New Roman" w:eastAsia="Times New Roman" w:hAnsi="Times New Roman" w:cs="Times New Roman"/>
                <w:color w:val="000000"/>
                <w:sz w:val="20"/>
                <w:szCs w:val="20"/>
                <w:lang w:eastAsia="ru-RU"/>
              </w:rPr>
              <w:t>по</w:t>
            </w:r>
            <w:proofErr w:type="gramEnd"/>
          </w:p>
          <w:p w:rsidR="005A1411" w:rsidRPr="005A1411" w:rsidRDefault="005A1411" w:rsidP="005A1411">
            <w:pPr>
              <w:spacing w:after="0" w:line="240" w:lineRule="auto"/>
              <w:rPr>
                <w:rFonts w:ascii="Times New Roman" w:eastAsia="Times New Roman" w:hAnsi="Times New Roman" w:cs="Times New Roman"/>
                <w:color w:val="000000"/>
                <w:sz w:val="20"/>
                <w:szCs w:val="20"/>
                <w:lang w:eastAsia="ru-RU"/>
              </w:rPr>
            </w:pPr>
            <w:r w:rsidRPr="005A1411">
              <w:rPr>
                <w:rFonts w:ascii="Times New Roman" w:eastAsia="Times New Roman" w:hAnsi="Times New Roman" w:cs="Times New Roman"/>
                <w:color w:val="000000"/>
                <w:sz w:val="20"/>
                <w:szCs w:val="20"/>
                <w:lang w:eastAsia="ru-RU"/>
              </w:rPr>
              <w:t>учебной и</w:t>
            </w:r>
          </w:p>
          <w:p w:rsidR="005A1411" w:rsidRPr="005A1411" w:rsidRDefault="005A1411" w:rsidP="005A1411">
            <w:pPr>
              <w:spacing w:after="0" w:line="240" w:lineRule="auto"/>
              <w:rPr>
                <w:rFonts w:ascii="Times New Roman" w:eastAsia="Times New Roman" w:hAnsi="Times New Roman" w:cs="Times New Roman"/>
                <w:color w:val="000000"/>
                <w:sz w:val="20"/>
                <w:szCs w:val="20"/>
                <w:lang w:eastAsia="ru-RU"/>
              </w:rPr>
            </w:pPr>
            <w:r w:rsidRPr="005A1411">
              <w:rPr>
                <w:rFonts w:ascii="Times New Roman" w:eastAsia="Times New Roman" w:hAnsi="Times New Roman" w:cs="Times New Roman"/>
                <w:color w:val="000000"/>
                <w:sz w:val="20"/>
                <w:szCs w:val="20"/>
                <w:lang w:eastAsia="ru-RU"/>
              </w:rPr>
              <w:t>производственной (по профилю специальности)</w:t>
            </w:r>
          </w:p>
          <w:p w:rsidR="005A1411" w:rsidRPr="005A1411" w:rsidRDefault="005A1411" w:rsidP="005A1411">
            <w:pPr>
              <w:spacing w:after="0" w:line="240" w:lineRule="auto"/>
              <w:rPr>
                <w:rFonts w:ascii="Times New Roman" w:eastAsia="Times New Roman" w:hAnsi="Times New Roman" w:cs="Times New Roman"/>
                <w:color w:val="000000"/>
                <w:sz w:val="20"/>
                <w:szCs w:val="20"/>
                <w:lang w:eastAsia="ru-RU"/>
              </w:rPr>
            </w:pPr>
            <w:r w:rsidRPr="005A1411">
              <w:rPr>
                <w:rFonts w:ascii="Times New Roman" w:eastAsia="Times New Roman" w:hAnsi="Times New Roman" w:cs="Times New Roman"/>
                <w:color w:val="000000"/>
                <w:sz w:val="20"/>
                <w:szCs w:val="20"/>
                <w:lang w:eastAsia="ru-RU"/>
              </w:rPr>
              <w:t>практикам;</w:t>
            </w:r>
          </w:p>
          <w:p w:rsidR="005A1411" w:rsidRPr="005A1411" w:rsidRDefault="005A1411" w:rsidP="005A1411">
            <w:pPr>
              <w:spacing w:after="0" w:line="240" w:lineRule="auto"/>
              <w:rPr>
                <w:rFonts w:ascii="Times New Roman" w:eastAsia="Times New Roman" w:hAnsi="Times New Roman" w:cs="Times New Roman"/>
                <w:sz w:val="20"/>
                <w:szCs w:val="20"/>
                <w:lang w:eastAsia="ru-RU"/>
              </w:rPr>
            </w:pPr>
            <w:r w:rsidRPr="005A1411">
              <w:rPr>
                <w:rFonts w:ascii="Times New Roman" w:eastAsia="Times New Roman" w:hAnsi="Times New Roman" w:cs="Times New Roman"/>
                <w:color w:val="000000"/>
                <w:sz w:val="20"/>
                <w:szCs w:val="20"/>
                <w:lang w:eastAsia="ru-RU"/>
              </w:rPr>
              <w:t>экзамен квалификационный</w:t>
            </w:r>
          </w:p>
        </w:tc>
      </w:tr>
      <w:tr w:rsidR="005A1411" w:rsidRPr="005A1411" w:rsidTr="00491164">
        <w:trPr>
          <w:trHeight w:val="1634"/>
        </w:trPr>
        <w:tc>
          <w:tcPr>
            <w:tcW w:w="1459" w:type="pct"/>
          </w:tcPr>
          <w:p w:rsidR="005A1411" w:rsidRPr="005A1411" w:rsidRDefault="005A1411" w:rsidP="005A1411">
            <w:pPr>
              <w:spacing w:after="0" w:line="240" w:lineRule="auto"/>
              <w:rPr>
                <w:rFonts w:ascii="Times New Roman" w:eastAsia="Times New Roman" w:hAnsi="Times New Roman" w:cs="Times New Roman"/>
                <w:bCs/>
                <w:sz w:val="20"/>
                <w:szCs w:val="20"/>
                <w:lang w:eastAsia="ru-RU" w:bidi="ru-RU"/>
              </w:rPr>
            </w:pPr>
            <w:r w:rsidRPr="005A1411">
              <w:rPr>
                <w:rFonts w:ascii="Times New Roman" w:eastAsia="Times New Roman" w:hAnsi="Times New Roman" w:cs="Times New Roman"/>
                <w:bCs/>
                <w:sz w:val="20"/>
                <w:szCs w:val="20"/>
                <w:lang w:eastAsia="ru-RU" w:bidi="ru-RU"/>
              </w:rPr>
              <w:t>ПК 1.2</w:t>
            </w:r>
            <w:proofErr w:type="gramStart"/>
            <w:r w:rsidRPr="005A1411">
              <w:rPr>
                <w:rFonts w:ascii="Times New Roman" w:eastAsia="Times New Roman" w:hAnsi="Times New Roman" w:cs="Times New Roman"/>
                <w:bCs/>
                <w:sz w:val="20"/>
                <w:szCs w:val="20"/>
                <w:lang w:eastAsia="ru-RU" w:bidi="ru-RU"/>
              </w:rPr>
              <w:t xml:space="preserve"> О</w:t>
            </w:r>
            <w:proofErr w:type="gramEnd"/>
            <w:r w:rsidRPr="005A1411">
              <w:rPr>
                <w:rFonts w:ascii="Times New Roman" w:eastAsia="Times New Roman" w:hAnsi="Times New Roman" w:cs="Times New Roman"/>
                <w:bCs/>
                <w:sz w:val="20"/>
                <w:szCs w:val="20"/>
                <w:lang w:eastAsia="ru-RU" w:bidi="ru-RU"/>
              </w:rPr>
              <w:t>беспечивать безопасное и качественное выполнение работ при использовании подъемно-транспортных, строительных, дорожных машин и механизмов</w:t>
            </w:r>
          </w:p>
        </w:tc>
        <w:tc>
          <w:tcPr>
            <w:tcW w:w="1878" w:type="pct"/>
          </w:tcPr>
          <w:p w:rsidR="005A1411" w:rsidRPr="005A1411" w:rsidRDefault="005A1411" w:rsidP="005A1411">
            <w:pPr>
              <w:spacing w:after="0" w:line="240" w:lineRule="auto"/>
              <w:rPr>
                <w:rFonts w:ascii="Times New Roman" w:eastAsia="Times New Roman" w:hAnsi="Times New Roman" w:cs="Times New Roman"/>
                <w:sz w:val="20"/>
                <w:szCs w:val="20"/>
                <w:lang w:eastAsia="ru-RU"/>
              </w:rPr>
            </w:pPr>
            <w:r w:rsidRPr="005A1411">
              <w:rPr>
                <w:rFonts w:ascii="Times New Roman" w:eastAsia="Times New Roman" w:hAnsi="Times New Roman" w:cs="Times New Roman"/>
                <w:color w:val="000000"/>
                <w:sz w:val="20"/>
                <w:szCs w:val="20"/>
                <w:lang w:eastAsia="ru-RU"/>
              </w:rPr>
              <w:t xml:space="preserve">- </w:t>
            </w:r>
            <w:proofErr w:type="gramStart"/>
            <w:r w:rsidRPr="005A1411">
              <w:rPr>
                <w:rFonts w:ascii="Times New Roman" w:eastAsia="Times New Roman" w:hAnsi="Times New Roman" w:cs="Times New Roman"/>
                <w:color w:val="000000"/>
                <w:sz w:val="20"/>
                <w:szCs w:val="20"/>
                <w:lang w:eastAsia="ru-RU"/>
              </w:rPr>
              <w:t>обучающийся</w:t>
            </w:r>
            <w:proofErr w:type="gramEnd"/>
            <w:r w:rsidRPr="005A1411">
              <w:rPr>
                <w:rFonts w:ascii="Times New Roman" w:eastAsia="Times New Roman" w:hAnsi="Times New Roman" w:cs="Times New Roman"/>
                <w:color w:val="000000"/>
                <w:sz w:val="20"/>
                <w:szCs w:val="20"/>
                <w:lang w:eastAsia="ru-RU"/>
              </w:rPr>
              <w:t xml:space="preserve"> знает и применяет на практике: устройства для выявления дефектов рельсов; устройства для контроля плотности балласта и состояния шпал; контрольно-измерительные механические устройства </w:t>
            </w:r>
          </w:p>
        </w:tc>
        <w:tc>
          <w:tcPr>
            <w:tcW w:w="1663" w:type="pct"/>
            <w:vMerge/>
          </w:tcPr>
          <w:p w:rsidR="005A1411" w:rsidRPr="005A1411" w:rsidRDefault="005A1411" w:rsidP="005A1411">
            <w:pPr>
              <w:spacing w:after="0" w:line="240" w:lineRule="auto"/>
              <w:rPr>
                <w:rFonts w:ascii="Times New Roman" w:eastAsia="Times New Roman" w:hAnsi="Times New Roman" w:cs="Times New Roman"/>
                <w:i/>
                <w:sz w:val="20"/>
                <w:szCs w:val="20"/>
                <w:lang w:eastAsia="ru-RU"/>
              </w:rPr>
            </w:pPr>
          </w:p>
        </w:tc>
      </w:tr>
      <w:tr w:rsidR="005A1411" w:rsidRPr="005A1411" w:rsidTr="00491164">
        <w:trPr>
          <w:trHeight w:val="195"/>
        </w:trPr>
        <w:tc>
          <w:tcPr>
            <w:tcW w:w="1459" w:type="pct"/>
          </w:tcPr>
          <w:p w:rsidR="005A1411" w:rsidRPr="005A1411" w:rsidRDefault="005A1411" w:rsidP="005A1411">
            <w:pPr>
              <w:spacing w:after="0" w:line="240" w:lineRule="auto"/>
              <w:rPr>
                <w:rFonts w:ascii="Times New Roman" w:eastAsia="Times New Roman" w:hAnsi="Times New Roman" w:cs="Times New Roman"/>
                <w:bCs/>
                <w:sz w:val="20"/>
                <w:szCs w:val="20"/>
                <w:lang w:eastAsia="ru-RU" w:bidi="ru-RU"/>
              </w:rPr>
            </w:pPr>
            <w:r w:rsidRPr="005A1411">
              <w:rPr>
                <w:rFonts w:ascii="Times New Roman" w:eastAsia="Times New Roman" w:hAnsi="Times New Roman" w:cs="Times New Roman"/>
                <w:bCs/>
                <w:sz w:val="20"/>
                <w:szCs w:val="20"/>
                <w:lang w:eastAsia="ru-RU" w:bidi="ru-RU"/>
              </w:rPr>
              <w:t>ПК 1.3</w:t>
            </w:r>
            <w:proofErr w:type="gramStart"/>
            <w:r w:rsidRPr="005A1411">
              <w:rPr>
                <w:rFonts w:ascii="Times New Roman" w:eastAsia="Times New Roman" w:hAnsi="Times New Roman" w:cs="Times New Roman"/>
                <w:bCs/>
                <w:sz w:val="20"/>
                <w:szCs w:val="20"/>
                <w:lang w:eastAsia="ru-RU" w:bidi="ru-RU"/>
              </w:rPr>
              <w:t xml:space="preserve"> В</w:t>
            </w:r>
            <w:proofErr w:type="gramEnd"/>
            <w:r w:rsidRPr="005A1411">
              <w:rPr>
                <w:rFonts w:ascii="Times New Roman" w:eastAsia="Times New Roman" w:hAnsi="Times New Roman" w:cs="Times New Roman"/>
                <w:bCs/>
                <w:sz w:val="20"/>
                <w:szCs w:val="20"/>
                <w:lang w:eastAsia="ru-RU" w:bidi="ru-RU"/>
              </w:rPr>
              <w:t>ыполнять требования нормативно-технической документации по организации эксплуатации машин при строительстве, содержании и ремонте дорог</w:t>
            </w:r>
          </w:p>
        </w:tc>
        <w:tc>
          <w:tcPr>
            <w:tcW w:w="1878" w:type="pct"/>
          </w:tcPr>
          <w:p w:rsidR="005A1411" w:rsidRPr="005A1411" w:rsidRDefault="005A1411" w:rsidP="005A1411">
            <w:pPr>
              <w:spacing w:after="0" w:line="240" w:lineRule="auto"/>
              <w:rPr>
                <w:rFonts w:ascii="Times New Roman" w:eastAsia="Times New Roman" w:hAnsi="Times New Roman" w:cs="Times New Roman"/>
                <w:color w:val="000000"/>
                <w:sz w:val="20"/>
                <w:szCs w:val="20"/>
                <w:lang w:eastAsia="ru-RU"/>
              </w:rPr>
            </w:pPr>
            <w:r w:rsidRPr="005A1411">
              <w:rPr>
                <w:rFonts w:ascii="Times New Roman" w:eastAsia="Times New Roman" w:hAnsi="Times New Roman" w:cs="Times New Roman"/>
                <w:color w:val="000000"/>
                <w:sz w:val="20"/>
                <w:szCs w:val="20"/>
                <w:lang w:eastAsia="ru-RU"/>
              </w:rPr>
              <w:t xml:space="preserve">- </w:t>
            </w:r>
            <w:proofErr w:type="gramStart"/>
            <w:r w:rsidRPr="005A1411">
              <w:rPr>
                <w:rFonts w:ascii="Times New Roman" w:eastAsia="Times New Roman" w:hAnsi="Times New Roman" w:cs="Times New Roman"/>
                <w:color w:val="000000"/>
                <w:sz w:val="20"/>
                <w:szCs w:val="20"/>
                <w:lang w:eastAsia="ru-RU"/>
              </w:rPr>
              <w:t>обучающийся</w:t>
            </w:r>
            <w:proofErr w:type="gramEnd"/>
            <w:r w:rsidRPr="005A1411">
              <w:rPr>
                <w:rFonts w:ascii="Times New Roman" w:eastAsia="Times New Roman" w:hAnsi="Times New Roman" w:cs="Times New Roman"/>
                <w:color w:val="000000"/>
                <w:sz w:val="20"/>
                <w:szCs w:val="20"/>
                <w:lang w:eastAsia="ru-RU"/>
              </w:rPr>
              <w:t xml:space="preserve"> соблюдает требования по организации ремонта железнодорожного пути и технологических процессов производства работ;</w:t>
            </w:r>
          </w:p>
          <w:p w:rsidR="005A1411" w:rsidRPr="005A1411" w:rsidRDefault="005A1411" w:rsidP="005A1411">
            <w:pPr>
              <w:spacing w:after="0" w:line="240" w:lineRule="auto"/>
              <w:rPr>
                <w:rFonts w:ascii="Times New Roman" w:eastAsia="Times New Roman" w:hAnsi="Times New Roman" w:cs="Times New Roman"/>
                <w:color w:val="000000"/>
                <w:sz w:val="20"/>
                <w:szCs w:val="20"/>
                <w:lang w:eastAsia="ru-RU"/>
              </w:rPr>
            </w:pPr>
            <w:r w:rsidRPr="005A1411">
              <w:rPr>
                <w:rFonts w:ascii="Times New Roman" w:eastAsia="Times New Roman" w:hAnsi="Times New Roman" w:cs="Times New Roman"/>
                <w:color w:val="000000"/>
                <w:sz w:val="20"/>
                <w:szCs w:val="20"/>
                <w:lang w:eastAsia="ru-RU"/>
              </w:rPr>
              <w:t>- выполняет техническое обслуживание и подготовку ПСМ к работе;</w:t>
            </w:r>
          </w:p>
          <w:p w:rsidR="005A1411" w:rsidRPr="005A1411" w:rsidRDefault="005A1411" w:rsidP="005A1411">
            <w:pPr>
              <w:spacing w:after="0" w:line="240" w:lineRule="auto"/>
              <w:rPr>
                <w:rFonts w:ascii="Times New Roman" w:eastAsia="Times New Roman" w:hAnsi="Times New Roman" w:cs="Times New Roman"/>
                <w:sz w:val="20"/>
                <w:szCs w:val="20"/>
                <w:lang w:eastAsia="ru-RU"/>
              </w:rPr>
            </w:pPr>
            <w:r w:rsidRPr="005A1411">
              <w:rPr>
                <w:rFonts w:ascii="Times New Roman" w:eastAsia="Times New Roman" w:hAnsi="Times New Roman" w:cs="Times New Roman"/>
                <w:color w:val="000000"/>
                <w:sz w:val="20"/>
                <w:szCs w:val="20"/>
                <w:lang w:eastAsia="ru-RU"/>
              </w:rPr>
              <w:t xml:space="preserve">- соблюдает меры безопасности, условия транспортирования машин и порядок приведения машин в рабочее положение </w:t>
            </w:r>
          </w:p>
        </w:tc>
        <w:tc>
          <w:tcPr>
            <w:tcW w:w="1663" w:type="pct"/>
            <w:vMerge/>
          </w:tcPr>
          <w:p w:rsidR="005A1411" w:rsidRPr="005A1411" w:rsidRDefault="005A1411" w:rsidP="005A1411">
            <w:pPr>
              <w:spacing w:after="0" w:line="240" w:lineRule="auto"/>
              <w:rPr>
                <w:rFonts w:ascii="Times New Roman" w:eastAsia="Times New Roman" w:hAnsi="Times New Roman" w:cs="Times New Roman"/>
                <w:i/>
                <w:sz w:val="20"/>
                <w:szCs w:val="20"/>
                <w:lang w:eastAsia="ru-RU"/>
              </w:rPr>
            </w:pPr>
          </w:p>
        </w:tc>
      </w:tr>
      <w:tr w:rsidR="005A1411" w:rsidRPr="005A1411" w:rsidTr="00491164">
        <w:tc>
          <w:tcPr>
            <w:tcW w:w="1459" w:type="pct"/>
          </w:tcPr>
          <w:p w:rsidR="005A1411" w:rsidRPr="005A1411" w:rsidRDefault="005A1411" w:rsidP="005A1411">
            <w:pPr>
              <w:spacing w:after="0" w:line="240" w:lineRule="auto"/>
              <w:rPr>
                <w:rFonts w:ascii="Times New Roman" w:eastAsia="Times New Roman" w:hAnsi="Times New Roman" w:cs="Times New Roman"/>
                <w:sz w:val="20"/>
                <w:szCs w:val="20"/>
                <w:lang w:eastAsia="ru-RU"/>
              </w:rPr>
            </w:pPr>
            <w:proofErr w:type="gramStart"/>
            <w:r w:rsidRPr="005A1411">
              <w:rPr>
                <w:rFonts w:ascii="Times New Roman" w:eastAsia="Times New Roman" w:hAnsi="Times New Roman" w:cs="Times New Roman"/>
                <w:sz w:val="20"/>
                <w:szCs w:val="20"/>
                <w:lang w:eastAsia="ru-RU" w:bidi="ru-RU"/>
              </w:rPr>
              <w:t>ОК</w:t>
            </w:r>
            <w:proofErr w:type="gramEnd"/>
            <w:r w:rsidRPr="005A1411">
              <w:rPr>
                <w:rFonts w:ascii="Times New Roman" w:eastAsia="Times New Roman" w:hAnsi="Times New Roman" w:cs="Times New Roman"/>
                <w:sz w:val="20"/>
                <w:szCs w:val="20"/>
                <w:lang w:eastAsia="ru-RU" w:bidi="ru-RU"/>
              </w:rPr>
              <w:t xml:space="preserve"> 01. Выбирать способы решения задач профессиональной деятельности, применительно к различным контекстам</w:t>
            </w:r>
          </w:p>
        </w:tc>
        <w:tc>
          <w:tcPr>
            <w:tcW w:w="1878" w:type="pct"/>
          </w:tcPr>
          <w:p w:rsidR="005A1411" w:rsidRPr="005A1411" w:rsidRDefault="005A1411" w:rsidP="005A1411">
            <w:pPr>
              <w:spacing w:after="0" w:line="240" w:lineRule="auto"/>
              <w:rPr>
                <w:rFonts w:ascii="Times New Roman" w:eastAsia="Times New Roman" w:hAnsi="Times New Roman" w:cs="Times New Roman"/>
                <w:sz w:val="20"/>
                <w:szCs w:val="20"/>
                <w:lang w:eastAsia="ru-RU"/>
              </w:rPr>
            </w:pPr>
            <w:r w:rsidRPr="005A1411">
              <w:rPr>
                <w:rFonts w:ascii="Times New Roman" w:eastAsia="Times New Roman" w:hAnsi="Times New Roman" w:cs="Times New Roman"/>
                <w:sz w:val="20"/>
                <w:szCs w:val="20"/>
                <w:lang w:eastAsia="ru-RU"/>
              </w:rPr>
              <w:t>- обоснованность постановки цели, выбора и применения методов и способов профессиональных задач;</w:t>
            </w:r>
          </w:p>
          <w:p w:rsidR="005A1411" w:rsidRPr="005A1411" w:rsidRDefault="005A1411" w:rsidP="005A1411">
            <w:pPr>
              <w:spacing w:after="0" w:line="240" w:lineRule="auto"/>
              <w:rPr>
                <w:rFonts w:ascii="Times New Roman" w:eastAsia="Times New Roman" w:hAnsi="Times New Roman" w:cs="Times New Roman"/>
                <w:sz w:val="20"/>
                <w:szCs w:val="20"/>
                <w:lang w:eastAsia="ru-RU"/>
              </w:rPr>
            </w:pPr>
            <w:r w:rsidRPr="005A1411">
              <w:rPr>
                <w:rFonts w:ascii="Times New Roman" w:eastAsia="Times New Roman" w:hAnsi="Times New Roman" w:cs="Times New Roman"/>
                <w:sz w:val="20"/>
                <w:szCs w:val="20"/>
                <w:lang w:eastAsia="ru-RU"/>
              </w:rPr>
              <w:t xml:space="preserve">-  адекватная оценка и самооценка эффективности  и качества выполнения профессиональных задач </w:t>
            </w:r>
          </w:p>
        </w:tc>
        <w:tc>
          <w:tcPr>
            <w:tcW w:w="1663" w:type="pct"/>
            <w:vMerge w:val="restart"/>
          </w:tcPr>
          <w:p w:rsidR="005A1411" w:rsidRPr="005A1411" w:rsidRDefault="005A1411" w:rsidP="005A1411">
            <w:pPr>
              <w:spacing w:after="0" w:line="240" w:lineRule="auto"/>
              <w:rPr>
                <w:rFonts w:ascii="Times New Roman" w:eastAsia="Times New Roman" w:hAnsi="Times New Roman" w:cs="Times New Roman"/>
                <w:i/>
                <w:sz w:val="20"/>
                <w:szCs w:val="20"/>
                <w:lang w:eastAsia="ru-RU"/>
              </w:rPr>
            </w:pPr>
            <w:r w:rsidRPr="005A1411">
              <w:rPr>
                <w:rFonts w:ascii="Times New Roman" w:eastAsia="Times New Roman" w:hAnsi="Times New Roman" w:cs="Times New Roman"/>
                <w:sz w:val="20"/>
                <w:szCs w:val="20"/>
                <w:lang w:eastAsia="ru-RU"/>
              </w:rPr>
              <w:t>Экспертное наблюдение и оценка на лабораторно-практических занятиях, при выполнении работ по учебной и производственной (по профилю специальности) практикам</w:t>
            </w:r>
          </w:p>
        </w:tc>
      </w:tr>
      <w:tr w:rsidR="005A1411" w:rsidRPr="005A1411" w:rsidTr="00491164">
        <w:trPr>
          <w:trHeight w:val="720"/>
        </w:trPr>
        <w:tc>
          <w:tcPr>
            <w:tcW w:w="1459" w:type="pct"/>
          </w:tcPr>
          <w:p w:rsidR="005A1411" w:rsidRPr="005A1411" w:rsidRDefault="005A1411" w:rsidP="005A1411">
            <w:pPr>
              <w:spacing w:after="0" w:line="240" w:lineRule="auto"/>
              <w:rPr>
                <w:rFonts w:ascii="Times New Roman" w:eastAsia="Times New Roman" w:hAnsi="Times New Roman" w:cs="Times New Roman"/>
                <w:sz w:val="20"/>
                <w:szCs w:val="20"/>
                <w:lang w:eastAsia="ru-RU"/>
              </w:rPr>
            </w:pPr>
            <w:proofErr w:type="gramStart"/>
            <w:r w:rsidRPr="005A1411">
              <w:rPr>
                <w:rFonts w:ascii="Times New Roman" w:eastAsia="Times New Roman" w:hAnsi="Times New Roman" w:cs="Times New Roman"/>
                <w:sz w:val="20"/>
                <w:szCs w:val="20"/>
                <w:lang w:eastAsia="ru-RU" w:bidi="ru-RU"/>
              </w:rPr>
              <w:t>ОК</w:t>
            </w:r>
            <w:proofErr w:type="gramEnd"/>
            <w:r w:rsidRPr="005A1411">
              <w:rPr>
                <w:rFonts w:ascii="Times New Roman" w:eastAsia="Times New Roman" w:hAnsi="Times New Roman" w:cs="Times New Roman"/>
                <w:sz w:val="20"/>
                <w:szCs w:val="20"/>
                <w:lang w:eastAsia="ru-RU" w:bidi="ru-RU"/>
              </w:rPr>
              <w:t xml:space="preserve"> 02. Осуществлять поиск, анализ и интерпретацию информации, необходимой для выполнения задач профессиональной деятельности</w:t>
            </w:r>
          </w:p>
        </w:tc>
        <w:tc>
          <w:tcPr>
            <w:tcW w:w="1878" w:type="pct"/>
          </w:tcPr>
          <w:p w:rsidR="005A1411" w:rsidRPr="005A1411" w:rsidRDefault="005A1411" w:rsidP="005A1411">
            <w:pPr>
              <w:spacing w:after="0" w:line="240" w:lineRule="auto"/>
              <w:rPr>
                <w:rFonts w:ascii="Times New Roman" w:eastAsia="Times New Roman" w:hAnsi="Times New Roman" w:cs="Times New Roman"/>
                <w:sz w:val="20"/>
                <w:szCs w:val="20"/>
                <w:lang w:eastAsia="ru-RU"/>
              </w:rPr>
            </w:pPr>
            <w:r w:rsidRPr="005A1411">
              <w:rPr>
                <w:rFonts w:ascii="Times New Roman" w:eastAsia="Times New Roman" w:hAnsi="Times New Roman" w:cs="Times New Roman"/>
                <w:sz w:val="20"/>
                <w:szCs w:val="20"/>
                <w:lang w:eastAsia="ru-RU"/>
              </w:rPr>
              <w:t xml:space="preserve">- использование различных источников, включая электронные ресурсы, медиа-ресурсы, Интернет-ресурсы, периодические издания по специальности для решения профессиональных задач   </w:t>
            </w:r>
          </w:p>
        </w:tc>
        <w:tc>
          <w:tcPr>
            <w:tcW w:w="1663" w:type="pct"/>
            <w:vMerge/>
          </w:tcPr>
          <w:p w:rsidR="005A1411" w:rsidRPr="005A1411" w:rsidRDefault="005A1411" w:rsidP="005A1411">
            <w:pPr>
              <w:spacing w:after="0" w:line="240" w:lineRule="auto"/>
              <w:rPr>
                <w:rFonts w:ascii="Times New Roman" w:eastAsia="Times New Roman" w:hAnsi="Times New Roman" w:cs="Times New Roman"/>
                <w:i/>
                <w:sz w:val="20"/>
                <w:szCs w:val="20"/>
                <w:lang w:eastAsia="ru-RU"/>
              </w:rPr>
            </w:pPr>
          </w:p>
        </w:tc>
      </w:tr>
      <w:tr w:rsidR="005A1411" w:rsidRPr="005A1411" w:rsidTr="00491164">
        <w:trPr>
          <w:trHeight w:val="214"/>
        </w:trPr>
        <w:tc>
          <w:tcPr>
            <w:tcW w:w="1459" w:type="pct"/>
          </w:tcPr>
          <w:p w:rsidR="005A1411" w:rsidRPr="005A1411" w:rsidRDefault="005A1411" w:rsidP="005A1411">
            <w:pPr>
              <w:spacing w:after="0" w:line="240" w:lineRule="auto"/>
              <w:rPr>
                <w:rFonts w:ascii="Times New Roman" w:eastAsia="Times New Roman" w:hAnsi="Times New Roman" w:cs="Times New Roman"/>
                <w:sz w:val="20"/>
                <w:szCs w:val="20"/>
                <w:lang w:eastAsia="ru-RU"/>
              </w:rPr>
            </w:pPr>
            <w:proofErr w:type="gramStart"/>
            <w:r w:rsidRPr="005A1411">
              <w:rPr>
                <w:rFonts w:ascii="Times New Roman" w:eastAsia="Times New Roman" w:hAnsi="Times New Roman" w:cs="Times New Roman"/>
                <w:sz w:val="20"/>
                <w:szCs w:val="20"/>
                <w:lang w:eastAsia="ru-RU" w:bidi="ru-RU"/>
              </w:rPr>
              <w:t>ОК</w:t>
            </w:r>
            <w:proofErr w:type="gramEnd"/>
            <w:r w:rsidRPr="005A1411">
              <w:rPr>
                <w:rFonts w:ascii="Times New Roman" w:eastAsia="Times New Roman" w:hAnsi="Times New Roman" w:cs="Times New Roman"/>
                <w:sz w:val="20"/>
                <w:szCs w:val="20"/>
                <w:lang w:eastAsia="ru-RU" w:bidi="ru-RU"/>
              </w:rPr>
              <w:t xml:space="preserve"> 03. Планировать и реализовывать собственное профессиональное и личностное развитие</w:t>
            </w:r>
          </w:p>
        </w:tc>
        <w:tc>
          <w:tcPr>
            <w:tcW w:w="1878" w:type="pct"/>
          </w:tcPr>
          <w:p w:rsidR="005A1411" w:rsidRPr="005A1411" w:rsidRDefault="005A1411" w:rsidP="005A1411">
            <w:pPr>
              <w:spacing w:after="0" w:line="240" w:lineRule="auto"/>
              <w:rPr>
                <w:rFonts w:ascii="Times New Roman" w:eastAsia="Times New Roman" w:hAnsi="Times New Roman" w:cs="Times New Roman"/>
                <w:sz w:val="20"/>
                <w:szCs w:val="20"/>
                <w:lang w:eastAsia="ru-RU"/>
              </w:rPr>
            </w:pPr>
            <w:r w:rsidRPr="005A1411">
              <w:rPr>
                <w:rFonts w:ascii="Times New Roman" w:eastAsia="Times New Roman" w:hAnsi="Times New Roman" w:cs="Times New Roman"/>
                <w:sz w:val="20"/>
                <w:szCs w:val="20"/>
                <w:lang w:eastAsia="ru-RU"/>
              </w:rPr>
              <w:t>- демонстрация ответственности за принятые решения;</w:t>
            </w:r>
          </w:p>
          <w:p w:rsidR="005A1411" w:rsidRPr="005A1411" w:rsidRDefault="005A1411" w:rsidP="005A1411">
            <w:pPr>
              <w:spacing w:after="0" w:line="240" w:lineRule="auto"/>
              <w:rPr>
                <w:rFonts w:ascii="Times New Roman" w:eastAsia="Times New Roman" w:hAnsi="Times New Roman" w:cs="Times New Roman"/>
                <w:sz w:val="20"/>
                <w:szCs w:val="20"/>
                <w:lang w:eastAsia="ru-RU"/>
              </w:rPr>
            </w:pPr>
            <w:r w:rsidRPr="005A1411">
              <w:rPr>
                <w:rFonts w:ascii="Times New Roman" w:eastAsia="Times New Roman" w:hAnsi="Times New Roman" w:cs="Times New Roman"/>
                <w:sz w:val="20"/>
                <w:szCs w:val="20"/>
                <w:lang w:eastAsia="ru-RU"/>
              </w:rPr>
              <w:t>- обоснованность самоанализа работы  и коррекция результатов собственной работы</w:t>
            </w:r>
          </w:p>
        </w:tc>
        <w:tc>
          <w:tcPr>
            <w:tcW w:w="1663" w:type="pct"/>
            <w:vMerge/>
          </w:tcPr>
          <w:p w:rsidR="005A1411" w:rsidRPr="005A1411" w:rsidRDefault="005A1411" w:rsidP="005A1411">
            <w:pPr>
              <w:suppressAutoHyphens/>
              <w:spacing w:after="0" w:line="240" w:lineRule="auto"/>
              <w:rPr>
                <w:rFonts w:ascii="Times New Roman" w:eastAsia="Times New Roman" w:hAnsi="Times New Roman" w:cs="Times New Roman"/>
                <w:i/>
                <w:sz w:val="20"/>
                <w:szCs w:val="20"/>
                <w:lang w:eastAsia="ru-RU"/>
              </w:rPr>
            </w:pPr>
          </w:p>
        </w:tc>
      </w:tr>
      <w:tr w:rsidR="005A1411" w:rsidRPr="005A1411" w:rsidTr="00491164">
        <w:trPr>
          <w:trHeight w:val="117"/>
        </w:trPr>
        <w:tc>
          <w:tcPr>
            <w:tcW w:w="1459" w:type="pct"/>
          </w:tcPr>
          <w:p w:rsidR="005A1411" w:rsidRPr="005A1411" w:rsidRDefault="005A1411" w:rsidP="005A1411">
            <w:pPr>
              <w:spacing w:after="0" w:line="240" w:lineRule="auto"/>
              <w:rPr>
                <w:rFonts w:ascii="Times New Roman" w:eastAsia="Times New Roman" w:hAnsi="Times New Roman" w:cs="Times New Roman"/>
                <w:sz w:val="20"/>
                <w:szCs w:val="20"/>
                <w:lang w:eastAsia="ru-RU"/>
              </w:rPr>
            </w:pPr>
            <w:proofErr w:type="gramStart"/>
            <w:r w:rsidRPr="005A1411">
              <w:rPr>
                <w:rFonts w:ascii="Times New Roman" w:eastAsia="Times New Roman" w:hAnsi="Times New Roman" w:cs="Times New Roman"/>
                <w:sz w:val="20"/>
                <w:szCs w:val="20"/>
                <w:lang w:eastAsia="ru-RU"/>
              </w:rPr>
              <w:t>ОК</w:t>
            </w:r>
            <w:proofErr w:type="gramEnd"/>
            <w:r w:rsidRPr="005A1411">
              <w:rPr>
                <w:rFonts w:ascii="Times New Roman" w:eastAsia="Times New Roman" w:hAnsi="Times New Roman" w:cs="Times New Roman"/>
                <w:sz w:val="20"/>
                <w:szCs w:val="20"/>
                <w:lang w:eastAsia="ru-RU"/>
              </w:rPr>
              <w:t xml:space="preserve"> 04. Работать в коллективе и</w:t>
            </w:r>
            <w:r>
              <w:rPr>
                <w:rFonts w:ascii="Times New Roman" w:eastAsia="Times New Roman" w:hAnsi="Times New Roman" w:cs="Times New Roman"/>
                <w:sz w:val="20"/>
                <w:szCs w:val="20"/>
                <w:lang w:eastAsia="ru-RU"/>
              </w:rPr>
              <w:t xml:space="preserve"> </w:t>
            </w:r>
            <w:r w:rsidRPr="005A1411">
              <w:rPr>
                <w:rFonts w:ascii="Times New Roman" w:eastAsia="Times New Roman" w:hAnsi="Times New Roman" w:cs="Times New Roman"/>
                <w:sz w:val="20"/>
                <w:szCs w:val="20"/>
                <w:lang w:eastAsia="ru-RU"/>
              </w:rPr>
              <w:t>команде, эффективно</w:t>
            </w:r>
            <w:r>
              <w:rPr>
                <w:rFonts w:ascii="Times New Roman" w:eastAsia="Times New Roman" w:hAnsi="Times New Roman" w:cs="Times New Roman"/>
                <w:sz w:val="20"/>
                <w:szCs w:val="20"/>
                <w:lang w:eastAsia="ru-RU"/>
              </w:rPr>
              <w:t xml:space="preserve"> </w:t>
            </w:r>
            <w:r w:rsidRPr="005A1411">
              <w:rPr>
                <w:rFonts w:ascii="Times New Roman" w:eastAsia="Times New Roman" w:hAnsi="Times New Roman" w:cs="Times New Roman"/>
                <w:sz w:val="20"/>
                <w:szCs w:val="20"/>
                <w:lang w:eastAsia="ru-RU"/>
              </w:rPr>
              <w:t>взаимодействовать с</w:t>
            </w:r>
            <w:r>
              <w:rPr>
                <w:rFonts w:ascii="Times New Roman" w:eastAsia="Times New Roman" w:hAnsi="Times New Roman" w:cs="Times New Roman"/>
                <w:sz w:val="20"/>
                <w:szCs w:val="20"/>
                <w:lang w:eastAsia="ru-RU"/>
              </w:rPr>
              <w:t xml:space="preserve"> </w:t>
            </w:r>
            <w:r w:rsidRPr="005A1411">
              <w:rPr>
                <w:rFonts w:ascii="Times New Roman" w:eastAsia="Times New Roman" w:hAnsi="Times New Roman" w:cs="Times New Roman"/>
                <w:sz w:val="20"/>
                <w:szCs w:val="20"/>
                <w:lang w:eastAsia="ru-RU"/>
              </w:rPr>
              <w:t>коллегами, руководством,</w:t>
            </w:r>
            <w:r>
              <w:rPr>
                <w:rFonts w:ascii="Times New Roman" w:eastAsia="Times New Roman" w:hAnsi="Times New Roman" w:cs="Times New Roman"/>
                <w:sz w:val="20"/>
                <w:szCs w:val="20"/>
                <w:lang w:eastAsia="ru-RU"/>
              </w:rPr>
              <w:t xml:space="preserve"> </w:t>
            </w:r>
            <w:r w:rsidRPr="005A1411">
              <w:rPr>
                <w:rFonts w:ascii="Times New Roman" w:eastAsia="Times New Roman" w:hAnsi="Times New Roman" w:cs="Times New Roman"/>
                <w:sz w:val="20"/>
                <w:szCs w:val="20"/>
                <w:lang w:eastAsia="ru-RU"/>
              </w:rPr>
              <w:t>клиентами</w:t>
            </w:r>
          </w:p>
        </w:tc>
        <w:tc>
          <w:tcPr>
            <w:tcW w:w="1878" w:type="pct"/>
          </w:tcPr>
          <w:p w:rsidR="005A1411" w:rsidRPr="005A1411" w:rsidRDefault="005A1411" w:rsidP="005A1411">
            <w:pPr>
              <w:spacing w:after="0" w:line="240" w:lineRule="auto"/>
              <w:rPr>
                <w:rFonts w:ascii="Times New Roman" w:eastAsia="Times New Roman" w:hAnsi="Times New Roman" w:cs="Times New Roman"/>
                <w:sz w:val="20"/>
                <w:szCs w:val="20"/>
                <w:lang w:eastAsia="ru-RU"/>
              </w:rPr>
            </w:pPr>
            <w:r w:rsidRPr="005A1411">
              <w:rPr>
                <w:rFonts w:ascii="Times New Roman" w:eastAsia="Times New Roman" w:hAnsi="Times New Roman" w:cs="Times New Roman"/>
                <w:sz w:val="20"/>
                <w:szCs w:val="20"/>
                <w:lang w:eastAsia="ru-RU"/>
              </w:rPr>
              <w:t>- взаимодействие с обучающимися, преподавателями и мастерами в ходе обучения, с руководителями учебной и производственной практик;</w:t>
            </w:r>
          </w:p>
          <w:p w:rsidR="005A1411" w:rsidRPr="005A1411" w:rsidRDefault="005A1411" w:rsidP="005A1411">
            <w:pPr>
              <w:spacing w:after="0" w:line="240" w:lineRule="auto"/>
              <w:rPr>
                <w:rFonts w:ascii="Times New Roman" w:eastAsia="Times New Roman" w:hAnsi="Times New Roman" w:cs="Times New Roman"/>
                <w:sz w:val="20"/>
                <w:szCs w:val="20"/>
                <w:lang w:eastAsia="ru-RU"/>
              </w:rPr>
            </w:pPr>
            <w:r w:rsidRPr="005A1411">
              <w:rPr>
                <w:rFonts w:ascii="Times New Roman" w:eastAsia="Times New Roman" w:hAnsi="Times New Roman" w:cs="Times New Roman"/>
                <w:sz w:val="20"/>
                <w:szCs w:val="20"/>
                <w:lang w:eastAsia="ru-RU"/>
              </w:rPr>
              <w:t>- обоснованность анализа работы членов команды (подчиненных)</w:t>
            </w:r>
          </w:p>
        </w:tc>
        <w:tc>
          <w:tcPr>
            <w:tcW w:w="1663" w:type="pct"/>
            <w:vMerge/>
          </w:tcPr>
          <w:p w:rsidR="005A1411" w:rsidRPr="005A1411" w:rsidRDefault="005A1411" w:rsidP="005A1411">
            <w:pPr>
              <w:suppressAutoHyphens/>
              <w:spacing w:after="0" w:line="240" w:lineRule="auto"/>
              <w:rPr>
                <w:rFonts w:ascii="Times New Roman" w:eastAsia="Times New Roman" w:hAnsi="Times New Roman" w:cs="Times New Roman"/>
                <w:i/>
                <w:sz w:val="20"/>
                <w:szCs w:val="20"/>
                <w:lang w:eastAsia="ru-RU"/>
              </w:rPr>
            </w:pPr>
          </w:p>
        </w:tc>
      </w:tr>
      <w:tr w:rsidR="005A1411" w:rsidRPr="005A1411" w:rsidTr="00491164">
        <w:trPr>
          <w:trHeight w:val="234"/>
        </w:trPr>
        <w:tc>
          <w:tcPr>
            <w:tcW w:w="1459" w:type="pct"/>
          </w:tcPr>
          <w:p w:rsidR="005A1411" w:rsidRPr="005A1411" w:rsidRDefault="005A1411" w:rsidP="005A1411">
            <w:pPr>
              <w:spacing w:after="0" w:line="240" w:lineRule="auto"/>
              <w:rPr>
                <w:rFonts w:ascii="Times New Roman" w:eastAsia="Times New Roman" w:hAnsi="Times New Roman" w:cs="Times New Roman"/>
                <w:sz w:val="20"/>
                <w:szCs w:val="20"/>
                <w:lang w:eastAsia="ru-RU"/>
              </w:rPr>
            </w:pPr>
            <w:proofErr w:type="gramStart"/>
            <w:r w:rsidRPr="005A1411">
              <w:rPr>
                <w:rFonts w:ascii="Times New Roman" w:eastAsia="Times New Roman" w:hAnsi="Times New Roman" w:cs="Times New Roman"/>
                <w:sz w:val="20"/>
                <w:szCs w:val="20"/>
                <w:lang w:eastAsia="ru-RU" w:bidi="ru-RU"/>
              </w:rPr>
              <w:lastRenderedPageBreak/>
              <w:t>ОК</w:t>
            </w:r>
            <w:proofErr w:type="gramEnd"/>
            <w:r w:rsidRPr="005A1411">
              <w:rPr>
                <w:rFonts w:ascii="Times New Roman" w:eastAsia="Times New Roman" w:hAnsi="Times New Roman" w:cs="Times New Roman"/>
                <w:sz w:val="20"/>
                <w:szCs w:val="20"/>
                <w:lang w:eastAsia="ru-RU" w:bidi="ru-RU"/>
              </w:rPr>
              <w:t xml:space="preserve">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878" w:type="pct"/>
          </w:tcPr>
          <w:p w:rsidR="005A1411" w:rsidRPr="005A1411" w:rsidRDefault="005A1411" w:rsidP="005A1411">
            <w:pPr>
              <w:spacing w:after="0" w:line="240" w:lineRule="auto"/>
              <w:rPr>
                <w:rFonts w:ascii="Times New Roman" w:eastAsia="Times New Roman" w:hAnsi="Times New Roman" w:cs="Times New Roman"/>
                <w:sz w:val="20"/>
                <w:szCs w:val="20"/>
                <w:lang w:eastAsia="ru-RU"/>
              </w:rPr>
            </w:pPr>
            <w:r w:rsidRPr="005A1411">
              <w:rPr>
                <w:rFonts w:ascii="Times New Roman" w:eastAsia="Times New Roman" w:hAnsi="Times New Roman" w:cs="Times New Roman"/>
                <w:sz w:val="20"/>
                <w:szCs w:val="20"/>
                <w:lang w:eastAsia="ru-RU"/>
              </w:rPr>
              <w:t>- грамотность устной и письменной речи;</w:t>
            </w:r>
          </w:p>
          <w:p w:rsidR="005A1411" w:rsidRPr="005A1411" w:rsidRDefault="005A1411" w:rsidP="005A1411">
            <w:pPr>
              <w:spacing w:after="0" w:line="240" w:lineRule="auto"/>
              <w:rPr>
                <w:rFonts w:ascii="Times New Roman" w:eastAsia="Times New Roman" w:hAnsi="Times New Roman" w:cs="Times New Roman"/>
                <w:sz w:val="20"/>
                <w:szCs w:val="20"/>
                <w:lang w:eastAsia="ru-RU"/>
              </w:rPr>
            </w:pPr>
            <w:r w:rsidRPr="005A1411">
              <w:rPr>
                <w:rFonts w:ascii="Times New Roman" w:eastAsia="Times New Roman" w:hAnsi="Times New Roman" w:cs="Times New Roman"/>
                <w:sz w:val="20"/>
                <w:szCs w:val="20"/>
                <w:lang w:eastAsia="ru-RU"/>
              </w:rPr>
              <w:t>- ясность формулирования и изложения мыслей.</w:t>
            </w:r>
          </w:p>
        </w:tc>
        <w:tc>
          <w:tcPr>
            <w:tcW w:w="1663" w:type="pct"/>
            <w:vMerge/>
          </w:tcPr>
          <w:p w:rsidR="005A1411" w:rsidRPr="005A1411" w:rsidRDefault="005A1411" w:rsidP="005A1411">
            <w:pPr>
              <w:suppressAutoHyphens/>
              <w:spacing w:after="0" w:line="240" w:lineRule="auto"/>
              <w:rPr>
                <w:rFonts w:ascii="Times New Roman" w:eastAsia="Times New Roman" w:hAnsi="Times New Roman" w:cs="Times New Roman"/>
                <w:i/>
                <w:sz w:val="20"/>
                <w:szCs w:val="20"/>
                <w:lang w:eastAsia="ru-RU"/>
              </w:rPr>
            </w:pPr>
          </w:p>
        </w:tc>
      </w:tr>
    </w:tbl>
    <w:p w:rsidR="00D4447C" w:rsidRDefault="00D4447C" w:rsidP="00846F63">
      <w:pPr>
        <w:tabs>
          <w:tab w:val="left" w:pos="840"/>
        </w:tabs>
        <w:spacing w:after="0" w:line="240" w:lineRule="auto"/>
        <w:jc w:val="both"/>
        <w:rPr>
          <w:rFonts w:ascii="Times New Roman" w:eastAsia="Calibri" w:hAnsi="Times New Roman" w:cs="Times New Roman"/>
          <w:sz w:val="28"/>
          <w:szCs w:val="28"/>
        </w:rPr>
      </w:pPr>
    </w:p>
    <w:sectPr w:rsidR="00D4447C" w:rsidSect="00785E95">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77D" w:rsidRDefault="0039077D" w:rsidP="0066702D">
      <w:pPr>
        <w:spacing w:after="0" w:line="240" w:lineRule="auto"/>
      </w:pPr>
      <w:r>
        <w:separator/>
      </w:r>
    </w:p>
  </w:endnote>
  <w:endnote w:type="continuationSeparator" w:id="0">
    <w:p w:rsidR="0039077D" w:rsidRDefault="0039077D" w:rsidP="00667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830534"/>
      <w:docPartObj>
        <w:docPartGallery w:val="Page Numbers (Bottom of Page)"/>
        <w:docPartUnique/>
      </w:docPartObj>
    </w:sdtPr>
    <w:sdtEndPr/>
    <w:sdtContent>
      <w:p w:rsidR="00491164" w:rsidRDefault="00491164">
        <w:pPr>
          <w:pStyle w:val="aa"/>
          <w:jc w:val="center"/>
        </w:pPr>
        <w:r>
          <w:fldChar w:fldCharType="begin"/>
        </w:r>
        <w:r>
          <w:instrText>PAGE   \* MERGEFORMAT</w:instrText>
        </w:r>
        <w:r>
          <w:fldChar w:fldCharType="separate"/>
        </w:r>
        <w:r w:rsidR="00E15D91">
          <w:rPr>
            <w:noProof/>
          </w:rPr>
          <w:t>2</w:t>
        </w:r>
        <w:r>
          <w:fldChar w:fldCharType="end"/>
        </w:r>
      </w:p>
    </w:sdtContent>
  </w:sdt>
  <w:p w:rsidR="00491164" w:rsidRDefault="0049116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77D" w:rsidRDefault="0039077D" w:rsidP="0066702D">
      <w:pPr>
        <w:spacing w:after="0" w:line="240" w:lineRule="auto"/>
      </w:pPr>
      <w:r>
        <w:separator/>
      </w:r>
    </w:p>
  </w:footnote>
  <w:footnote w:type="continuationSeparator" w:id="0">
    <w:p w:rsidR="0039077D" w:rsidRDefault="0039077D" w:rsidP="006670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00004DC8"/>
    <w:lvl w:ilvl="0" w:tplc="00006443">
      <w:start w:val="1"/>
      <w:numFmt w:val="decimal"/>
      <w:lvlText w:val="%1"/>
      <w:lvlJc w:val="left"/>
      <w:pPr>
        <w:tabs>
          <w:tab w:val="num" w:pos="720"/>
        </w:tabs>
        <w:ind w:left="720" w:hanging="360"/>
      </w:pPr>
    </w:lvl>
    <w:lvl w:ilvl="1" w:tplc="000066BB">
      <w:start w:val="3"/>
      <w:numFmt w:val="decimal"/>
      <w:lvlText w:val="%2."/>
      <w:lvlJc w:val="left"/>
      <w:pPr>
        <w:tabs>
          <w:tab w:val="num" w:pos="2912"/>
        </w:tabs>
        <w:ind w:left="2912"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238"/>
    <w:multiLevelType w:val="hybridMultilevel"/>
    <w:tmpl w:val="00003B25"/>
    <w:lvl w:ilvl="0" w:tplc="00001E1F">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28B"/>
    <w:multiLevelType w:val="hybridMultilevel"/>
    <w:tmpl w:val="000026A6"/>
    <w:lvl w:ilvl="0" w:tplc="0000701F">
      <w:start w:val="1"/>
      <w:numFmt w:val="decimal"/>
      <w:lvlText w:val="3.%1."/>
      <w:lvlJc w:val="left"/>
      <w:pPr>
        <w:tabs>
          <w:tab w:val="num" w:pos="720"/>
        </w:tabs>
        <w:ind w:left="720" w:hanging="360"/>
      </w:pPr>
    </w:lvl>
    <w:lvl w:ilvl="1" w:tplc="00005D03">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AA5237"/>
    <w:multiLevelType w:val="multilevel"/>
    <w:tmpl w:val="EBE2CB2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96D39CD"/>
    <w:multiLevelType w:val="hybridMultilevel"/>
    <w:tmpl w:val="3EBAF038"/>
    <w:lvl w:ilvl="0" w:tplc="2FE005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1132EB6"/>
    <w:multiLevelType w:val="multilevel"/>
    <w:tmpl w:val="563EEF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BB6B91"/>
    <w:multiLevelType w:val="hybridMultilevel"/>
    <w:tmpl w:val="E056D764"/>
    <w:lvl w:ilvl="0" w:tplc="F95826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4664076"/>
    <w:multiLevelType w:val="multilevel"/>
    <w:tmpl w:val="42BC77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1D5C4B"/>
    <w:multiLevelType w:val="multilevel"/>
    <w:tmpl w:val="0B8C60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F907B8"/>
    <w:multiLevelType w:val="hybridMultilevel"/>
    <w:tmpl w:val="96F6BFA2"/>
    <w:lvl w:ilvl="0" w:tplc="2FE005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91670E6"/>
    <w:multiLevelType w:val="hybridMultilevel"/>
    <w:tmpl w:val="847E61D8"/>
    <w:lvl w:ilvl="0" w:tplc="8384F4D2">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1">
    <w:nsid w:val="2B8D0232"/>
    <w:multiLevelType w:val="hybridMultilevel"/>
    <w:tmpl w:val="B1047742"/>
    <w:lvl w:ilvl="0" w:tplc="8384F4D2">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2">
    <w:nsid w:val="3A010122"/>
    <w:multiLevelType w:val="hybridMultilevel"/>
    <w:tmpl w:val="00003B25"/>
    <w:lvl w:ilvl="0" w:tplc="00001E1F">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F4C75A3"/>
    <w:multiLevelType w:val="hybridMultilevel"/>
    <w:tmpl w:val="88EE7EFA"/>
    <w:lvl w:ilvl="0" w:tplc="2FE005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FB636FF"/>
    <w:multiLevelType w:val="multilevel"/>
    <w:tmpl w:val="196C9D7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04B070D"/>
    <w:multiLevelType w:val="hybridMultilevel"/>
    <w:tmpl w:val="7D8A7E80"/>
    <w:lvl w:ilvl="0" w:tplc="2FE005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3413D03"/>
    <w:multiLevelType w:val="multilevel"/>
    <w:tmpl w:val="D304F3F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55364354"/>
    <w:multiLevelType w:val="hybridMultilevel"/>
    <w:tmpl w:val="FD684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296A65"/>
    <w:multiLevelType w:val="multilevel"/>
    <w:tmpl w:val="DC9E51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220212B"/>
    <w:multiLevelType w:val="multilevel"/>
    <w:tmpl w:val="530C6A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7AB53C0"/>
    <w:multiLevelType w:val="hybridMultilevel"/>
    <w:tmpl w:val="76725A4E"/>
    <w:lvl w:ilvl="0" w:tplc="9CCE3AF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C2512A6"/>
    <w:multiLevelType w:val="hybridMultilevel"/>
    <w:tmpl w:val="4AD644B8"/>
    <w:lvl w:ilvl="0" w:tplc="9CCE3A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EBC6275"/>
    <w:multiLevelType w:val="hybridMultilevel"/>
    <w:tmpl w:val="8D3A864E"/>
    <w:lvl w:ilvl="0" w:tplc="37787448">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23">
    <w:nsid w:val="75A32DB1"/>
    <w:multiLevelType w:val="multilevel"/>
    <w:tmpl w:val="665C49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77525302"/>
    <w:multiLevelType w:val="hybridMultilevel"/>
    <w:tmpl w:val="6C464822"/>
    <w:lvl w:ilvl="0" w:tplc="0419000F">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num w:numId="1">
    <w:abstractNumId w:val="23"/>
  </w:num>
  <w:num w:numId="2">
    <w:abstractNumId w:val="22"/>
  </w:num>
  <w:num w:numId="3">
    <w:abstractNumId w:val="0"/>
  </w:num>
  <w:num w:numId="4">
    <w:abstractNumId w:val="2"/>
  </w:num>
  <w:num w:numId="5">
    <w:abstractNumId w:val="1"/>
  </w:num>
  <w:num w:numId="6">
    <w:abstractNumId w:val="21"/>
  </w:num>
  <w:num w:numId="7">
    <w:abstractNumId w:val="17"/>
  </w:num>
  <w:num w:numId="8">
    <w:abstractNumId w:val="21"/>
  </w:num>
  <w:num w:numId="9">
    <w:abstractNumId w:val="21"/>
  </w:num>
  <w:num w:numId="10">
    <w:abstractNumId w:val="12"/>
  </w:num>
  <w:num w:numId="11">
    <w:abstractNumId w:val="7"/>
  </w:num>
  <w:num w:numId="12">
    <w:abstractNumId w:val="5"/>
  </w:num>
  <w:num w:numId="13">
    <w:abstractNumId w:val="3"/>
  </w:num>
  <w:num w:numId="14">
    <w:abstractNumId w:val="20"/>
  </w:num>
  <w:num w:numId="15">
    <w:abstractNumId w:val="6"/>
  </w:num>
  <w:num w:numId="16">
    <w:abstractNumId w:val="8"/>
  </w:num>
  <w:num w:numId="17">
    <w:abstractNumId w:val="19"/>
  </w:num>
  <w:num w:numId="18">
    <w:abstractNumId w:val="18"/>
  </w:num>
  <w:num w:numId="19">
    <w:abstractNumId w:val="14"/>
  </w:num>
  <w:num w:numId="20">
    <w:abstractNumId w:val="15"/>
  </w:num>
  <w:num w:numId="21">
    <w:abstractNumId w:val="13"/>
  </w:num>
  <w:num w:numId="22">
    <w:abstractNumId w:val="4"/>
  </w:num>
  <w:num w:numId="23">
    <w:abstractNumId w:val="9"/>
  </w:num>
  <w:num w:numId="24">
    <w:abstractNumId w:val="11"/>
  </w:num>
  <w:num w:numId="25">
    <w:abstractNumId w:val="1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96"/>
    <w:rsid w:val="00002332"/>
    <w:rsid w:val="00007DBB"/>
    <w:rsid w:val="00013A31"/>
    <w:rsid w:val="00035FA3"/>
    <w:rsid w:val="0005579D"/>
    <w:rsid w:val="0006591A"/>
    <w:rsid w:val="000662E4"/>
    <w:rsid w:val="00074884"/>
    <w:rsid w:val="00082371"/>
    <w:rsid w:val="0009764C"/>
    <w:rsid w:val="000B0E7F"/>
    <w:rsid w:val="000B49D8"/>
    <w:rsid w:val="000E4936"/>
    <w:rsid w:val="000E5565"/>
    <w:rsid w:val="000F1AC6"/>
    <w:rsid w:val="001235D5"/>
    <w:rsid w:val="00124524"/>
    <w:rsid w:val="0012553B"/>
    <w:rsid w:val="001342D6"/>
    <w:rsid w:val="00135981"/>
    <w:rsid w:val="00154F2C"/>
    <w:rsid w:val="001572E8"/>
    <w:rsid w:val="00163244"/>
    <w:rsid w:val="00167A5D"/>
    <w:rsid w:val="00170529"/>
    <w:rsid w:val="001722FA"/>
    <w:rsid w:val="00177DB4"/>
    <w:rsid w:val="00190BD5"/>
    <w:rsid w:val="00195292"/>
    <w:rsid w:val="001979FE"/>
    <w:rsid w:val="001C78C0"/>
    <w:rsid w:val="001E119B"/>
    <w:rsid w:val="001E14E2"/>
    <w:rsid w:val="001F2AEA"/>
    <w:rsid w:val="001F7D57"/>
    <w:rsid w:val="00211B27"/>
    <w:rsid w:val="002155B8"/>
    <w:rsid w:val="00220B57"/>
    <w:rsid w:val="00223E33"/>
    <w:rsid w:val="00235612"/>
    <w:rsid w:val="0024122C"/>
    <w:rsid w:val="002439C3"/>
    <w:rsid w:val="002714D1"/>
    <w:rsid w:val="00276D8C"/>
    <w:rsid w:val="00291A7D"/>
    <w:rsid w:val="002C067C"/>
    <w:rsid w:val="002C3499"/>
    <w:rsid w:val="002D6387"/>
    <w:rsid w:val="002E007B"/>
    <w:rsid w:val="002E1A93"/>
    <w:rsid w:val="002E50F9"/>
    <w:rsid w:val="002E521E"/>
    <w:rsid w:val="002F089F"/>
    <w:rsid w:val="002F0E69"/>
    <w:rsid w:val="00307B66"/>
    <w:rsid w:val="0031048C"/>
    <w:rsid w:val="00330123"/>
    <w:rsid w:val="00351BC2"/>
    <w:rsid w:val="00383569"/>
    <w:rsid w:val="003906FE"/>
    <w:rsid w:val="0039077D"/>
    <w:rsid w:val="00396C66"/>
    <w:rsid w:val="003B3E22"/>
    <w:rsid w:val="003C4C47"/>
    <w:rsid w:val="003D3060"/>
    <w:rsid w:val="003E3D25"/>
    <w:rsid w:val="003E6010"/>
    <w:rsid w:val="003F4398"/>
    <w:rsid w:val="00411BE5"/>
    <w:rsid w:val="00417B76"/>
    <w:rsid w:val="004370EC"/>
    <w:rsid w:val="004534B1"/>
    <w:rsid w:val="004712AB"/>
    <w:rsid w:val="00472D54"/>
    <w:rsid w:val="00480070"/>
    <w:rsid w:val="00485AFC"/>
    <w:rsid w:val="00491164"/>
    <w:rsid w:val="004A6D13"/>
    <w:rsid w:val="004C6595"/>
    <w:rsid w:val="004D4474"/>
    <w:rsid w:val="004D6EBD"/>
    <w:rsid w:val="004D73F7"/>
    <w:rsid w:val="004E38BA"/>
    <w:rsid w:val="00531B00"/>
    <w:rsid w:val="00543CDD"/>
    <w:rsid w:val="00544AAE"/>
    <w:rsid w:val="00555B84"/>
    <w:rsid w:val="00555B85"/>
    <w:rsid w:val="00572255"/>
    <w:rsid w:val="005724EB"/>
    <w:rsid w:val="00576328"/>
    <w:rsid w:val="00576D7C"/>
    <w:rsid w:val="005A1411"/>
    <w:rsid w:val="005A2205"/>
    <w:rsid w:val="005C0AB5"/>
    <w:rsid w:val="005C6BA4"/>
    <w:rsid w:val="005D6945"/>
    <w:rsid w:val="0060547A"/>
    <w:rsid w:val="00620A88"/>
    <w:rsid w:val="00630231"/>
    <w:rsid w:val="0063466D"/>
    <w:rsid w:val="00635BC4"/>
    <w:rsid w:val="00656E75"/>
    <w:rsid w:val="0066702D"/>
    <w:rsid w:val="00675267"/>
    <w:rsid w:val="00685C0F"/>
    <w:rsid w:val="00693DD5"/>
    <w:rsid w:val="006A2950"/>
    <w:rsid w:val="006B2876"/>
    <w:rsid w:val="006B606D"/>
    <w:rsid w:val="006B74F9"/>
    <w:rsid w:val="006C25C0"/>
    <w:rsid w:val="006D3D65"/>
    <w:rsid w:val="006D74F3"/>
    <w:rsid w:val="006E4E0C"/>
    <w:rsid w:val="007207EB"/>
    <w:rsid w:val="00723DCC"/>
    <w:rsid w:val="007505B0"/>
    <w:rsid w:val="0075204A"/>
    <w:rsid w:val="00760ACF"/>
    <w:rsid w:val="00761682"/>
    <w:rsid w:val="00762072"/>
    <w:rsid w:val="00766E40"/>
    <w:rsid w:val="00785E95"/>
    <w:rsid w:val="00790D11"/>
    <w:rsid w:val="007B1893"/>
    <w:rsid w:val="007B3FC4"/>
    <w:rsid w:val="007C3F02"/>
    <w:rsid w:val="007C402D"/>
    <w:rsid w:val="007C7634"/>
    <w:rsid w:val="007D5345"/>
    <w:rsid w:val="007F2F2F"/>
    <w:rsid w:val="007F581C"/>
    <w:rsid w:val="008015A1"/>
    <w:rsid w:val="008066F5"/>
    <w:rsid w:val="00815F71"/>
    <w:rsid w:val="00825135"/>
    <w:rsid w:val="00831F2F"/>
    <w:rsid w:val="00844E96"/>
    <w:rsid w:val="00845580"/>
    <w:rsid w:val="00846F63"/>
    <w:rsid w:val="008546A8"/>
    <w:rsid w:val="00857A4E"/>
    <w:rsid w:val="00863825"/>
    <w:rsid w:val="008816ED"/>
    <w:rsid w:val="0089310B"/>
    <w:rsid w:val="008A3FB1"/>
    <w:rsid w:val="008A7C4B"/>
    <w:rsid w:val="008C1B0D"/>
    <w:rsid w:val="008D7B4C"/>
    <w:rsid w:val="008E6FFF"/>
    <w:rsid w:val="008E7E08"/>
    <w:rsid w:val="008F7F25"/>
    <w:rsid w:val="0090322B"/>
    <w:rsid w:val="00924A2C"/>
    <w:rsid w:val="009311A8"/>
    <w:rsid w:val="0093346B"/>
    <w:rsid w:val="009461AA"/>
    <w:rsid w:val="00954C18"/>
    <w:rsid w:val="009701CB"/>
    <w:rsid w:val="009757BD"/>
    <w:rsid w:val="009832B5"/>
    <w:rsid w:val="009839BB"/>
    <w:rsid w:val="00984E88"/>
    <w:rsid w:val="00995BF0"/>
    <w:rsid w:val="009A3C09"/>
    <w:rsid w:val="009A4881"/>
    <w:rsid w:val="009B2BB9"/>
    <w:rsid w:val="009B7A9D"/>
    <w:rsid w:val="009C4E61"/>
    <w:rsid w:val="009D4757"/>
    <w:rsid w:val="009D499B"/>
    <w:rsid w:val="009F597A"/>
    <w:rsid w:val="00A04F50"/>
    <w:rsid w:val="00A105F7"/>
    <w:rsid w:val="00A10C4D"/>
    <w:rsid w:val="00A21817"/>
    <w:rsid w:val="00A268A8"/>
    <w:rsid w:val="00A35BB2"/>
    <w:rsid w:val="00A43AF0"/>
    <w:rsid w:val="00A6027C"/>
    <w:rsid w:val="00A7078A"/>
    <w:rsid w:val="00A71B60"/>
    <w:rsid w:val="00A86D48"/>
    <w:rsid w:val="00A90513"/>
    <w:rsid w:val="00A91A8C"/>
    <w:rsid w:val="00A9287A"/>
    <w:rsid w:val="00AA0C01"/>
    <w:rsid w:val="00AB1D7E"/>
    <w:rsid w:val="00AB6A9A"/>
    <w:rsid w:val="00AB745F"/>
    <w:rsid w:val="00AC38AD"/>
    <w:rsid w:val="00AE6E1D"/>
    <w:rsid w:val="00AF51BE"/>
    <w:rsid w:val="00B15377"/>
    <w:rsid w:val="00B22F92"/>
    <w:rsid w:val="00B43BA3"/>
    <w:rsid w:val="00B45057"/>
    <w:rsid w:val="00B5361F"/>
    <w:rsid w:val="00B56958"/>
    <w:rsid w:val="00B8237F"/>
    <w:rsid w:val="00BA23BE"/>
    <w:rsid w:val="00BB731D"/>
    <w:rsid w:val="00BD604E"/>
    <w:rsid w:val="00BF45B1"/>
    <w:rsid w:val="00C11C99"/>
    <w:rsid w:val="00C14AC3"/>
    <w:rsid w:val="00C226BA"/>
    <w:rsid w:val="00C25392"/>
    <w:rsid w:val="00C36A44"/>
    <w:rsid w:val="00C4420A"/>
    <w:rsid w:val="00C618B5"/>
    <w:rsid w:val="00C64F50"/>
    <w:rsid w:val="00C703CC"/>
    <w:rsid w:val="00C77DEB"/>
    <w:rsid w:val="00C9501F"/>
    <w:rsid w:val="00C9524D"/>
    <w:rsid w:val="00CA3CED"/>
    <w:rsid w:val="00CA4663"/>
    <w:rsid w:val="00CD6713"/>
    <w:rsid w:val="00CE72D5"/>
    <w:rsid w:val="00CE7A84"/>
    <w:rsid w:val="00CE7C69"/>
    <w:rsid w:val="00CF4DD3"/>
    <w:rsid w:val="00CF60F3"/>
    <w:rsid w:val="00D00E1A"/>
    <w:rsid w:val="00D12933"/>
    <w:rsid w:val="00D17DE4"/>
    <w:rsid w:val="00D22FBF"/>
    <w:rsid w:val="00D32936"/>
    <w:rsid w:val="00D3294F"/>
    <w:rsid w:val="00D4447C"/>
    <w:rsid w:val="00D47FD3"/>
    <w:rsid w:val="00D5392E"/>
    <w:rsid w:val="00D60F6D"/>
    <w:rsid w:val="00D80E2D"/>
    <w:rsid w:val="00D8377C"/>
    <w:rsid w:val="00DA1646"/>
    <w:rsid w:val="00DC0A60"/>
    <w:rsid w:val="00DC20E0"/>
    <w:rsid w:val="00DD3DEC"/>
    <w:rsid w:val="00DE5404"/>
    <w:rsid w:val="00DE7665"/>
    <w:rsid w:val="00DF195C"/>
    <w:rsid w:val="00DF4648"/>
    <w:rsid w:val="00E04903"/>
    <w:rsid w:val="00E12924"/>
    <w:rsid w:val="00E14BC9"/>
    <w:rsid w:val="00E15D91"/>
    <w:rsid w:val="00E242A3"/>
    <w:rsid w:val="00E35CA0"/>
    <w:rsid w:val="00E439EA"/>
    <w:rsid w:val="00E56EED"/>
    <w:rsid w:val="00E6114E"/>
    <w:rsid w:val="00E6508E"/>
    <w:rsid w:val="00E66188"/>
    <w:rsid w:val="00E773D9"/>
    <w:rsid w:val="00E86F68"/>
    <w:rsid w:val="00E92A26"/>
    <w:rsid w:val="00E94413"/>
    <w:rsid w:val="00EB2C90"/>
    <w:rsid w:val="00EB3FE4"/>
    <w:rsid w:val="00EE1EAA"/>
    <w:rsid w:val="00EE307F"/>
    <w:rsid w:val="00EE5A59"/>
    <w:rsid w:val="00EF34A3"/>
    <w:rsid w:val="00EF3C35"/>
    <w:rsid w:val="00EF4C04"/>
    <w:rsid w:val="00EF5775"/>
    <w:rsid w:val="00EF6F23"/>
    <w:rsid w:val="00F010FC"/>
    <w:rsid w:val="00F03ABE"/>
    <w:rsid w:val="00F158D1"/>
    <w:rsid w:val="00F15A63"/>
    <w:rsid w:val="00F22203"/>
    <w:rsid w:val="00F24648"/>
    <w:rsid w:val="00F3222F"/>
    <w:rsid w:val="00F33455"/>
    <w:rsid w:val="00F34DD5"/>
    <w:rsid w:val="00F5167C"/>
    <w:rsid w:val="00F52FD2"/>
    <w:rsid w:val="00F56D76"/>
    <w:rsid w:val="00F60B7C"/>
    <w:rsid w:val="00F60F3E"/>
    <w:rsid w:val="00F764E0"/>
    <w:rsid w:val="00F9377D"/>
    <w:rsid w:val="00F97D65"/>
    <w:rsid w:val="00FA343C"/>
    <w:rsid w:val="00FB4955"/>
    <w:rsid w:val="00FB4EA7"/>
    <w:rsid w:val="00FC72ED"/>
    <w:rsid w:val="00FE1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color w:val="000000" w:themeColor="text1"/>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0EC"/>
    <w:rPr>
      <w:rFonts w:asciiTheme="minorHAnsi" w:eastAsiaTheme="minorHAnsi" w:hAnsiTheme="minorHAnsi" w:cstheme="minorBidi"/>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4E96"/>
    <w:pPr>
      <w:spacing w:after="0" w:line="240" w:lineRule="auto"/>
    </w:pPr>
    <w:rPr>
      <w:rFonts w:asciiTheme="minorHAnsi" w:eastAsia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44E96"/>
    <w:pPr>
      <w:ind w:left="720"/>
      <w:contextualSpacing/>
    </w:pPr>
  </w:style>
  <w:style w:type="paragraph" w:customStyle="1" w:styleId="Default">
    <w:name w:val="Default"/>
    <w:rsid w:val="00844E96"/>
    <w:pPr>
      <w:autoSpaceDE w:val="0"/>
      <w:autoSpaceDN w:val="0"/>
      <w:adjustRightInd w:val="0"/>
      <w:spacing w:after="0" w:line="240" w:lineRule="auto"/>
    </w:pPr>
    <w:rPr>
      <w:rFonts w:eastAsiaTheme="minorHAnsi" w:cs="Times New Roman"/>
      <w:color w:val="000000"/>
      <w:sz w:val="24"/>
      <w:szCs w:val="24"/>
    </w:rPr>
  </w:style>
  <w:style w:type="paragraph" w:customStyle="1" w:styleId="a5">
    <w:name w:val="......."/>
    <w:basedOn w:val="Default"/>
    <w:next w:val="Default"/>
    <w:uiPriority w:val="99"/>
    <w:rsid w:val="00844E96"/>
    <w:rPr>
      <w:color w:val="auto"/>
    </w:rPr>
  </w:style>
  <w:style w:type="paragraph" w:customStyle="1" w:styleId="Style20">
    <w:name w:val="Style20"/>
    <w:basedOn w:val="a"/>
    <w:uiPriority w:val="99"/>
    <w:rsid w:val="00C36A44"/>
    <w:pPr>
      <w:widowControl w:val="0"/>
      <w:autoSpaceDE w:val="0"/>
      <w:autoSpaceDN w:val="0"/>
      <w:adjustRightInd w:val="0"/>
      <w:spacing w:after="0" w:line="229" w:lineRule="exact"/>
    </w:pPr>
    <w:rPr>
      <w:rFonts w:ascii="Times New Roman" w:eastAsiaTheme="minorEastAsia" w:hAnsi="Times New Roman" w:cs="Times New Roman"/>
      <w:sz w:val="24"/>
      <w:szCs w:val="24"/>
      <w:lang w:eastAsia="ru-RU"/>
    </w:rPr>
  </w:style>
  <w:style w:type="paragraph" w:customStyle="1" w:styleId="Style37">
    <w:name w:val="Style37"/>
    <w:basedOn w:val="a"/>
    <w:uiPriority w:val="99"/>
    <w:rsid w:val="00C36A4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8">
    <w:name w:val="Style38"/>
    <w:basedOn w:val="a"/>
    <w:uiPriority w:val="99"/>
    <w:rsid w:val="00C36A44"/>
    <w:pPr>
      <w:widowControl w:val="0"/>
      <w:autoSpaceDE w:val="0"/>
      <w:autoSpaceDN w:val="0"/>
      <w:adjustRightInd w:val="0"/>
      <w:spacing w:after="0" w:line="226" w:lineRule="exact"/>
    </w:pPr>
    <w:rPr>
      <w:rFonts w:ascii="Times New Roman" w:eastAsiaTheme="minorEastAsia" w:hAnsi="Times New Roman" w:cs="Times New Roman"/>
      <w:sz w:val="24"/>
      <w:szCs w:val="24"/>
      <w:lang w:eastAsia="ru-RU"/>
    </w:rPr>
  </w:style>
  <w:style w:type="character" w:customStyle="1" w:styleId="FontStyle46">
    <w:name w:val="Font Style46"/>
    <w:basedOn w:val="a0"/>
    <w:uiPriority w:val="99"/>
    <w:rsid w:val="00C36A44"/>
    <w:rPr>
      <w:rFonts w:ascii="Times New Roman" w:hAnsi="Times New Roman" w:cs="Times New Roman"/>
      <w:color w:val="000000"/>
      <w:sz w:val="18"/>
      <w:szCs w:val="18"/>
    </w:rPr>
  </w:style>
  <w:style w:type="character" w:customStyle="1" w:styleId="FontStyle47">
    <w:name w:val="Font Style47"/>
    <w:basedOn w:val="a0"/>
    <w:uiPriority w:val="99"/>
    <w:rsid w:val="00C36A44"/>
    <w:rPr>
      <w:rFonts w:ascii="Times New Roman" w:hAnsi="Times New Roman" w:cs="Times New Roman"/>
      <w:b/>
      <w:bCs/>
      <w:color w:val="000000"/>
      <w:sz w:val="18"/>
      <w:szCs w:val="18"/>
    </w:rPr>
  </w:style>
  <w:style w:type="paragraph" w:customStyle="1" w:styleId="Style2">
    <w:name w:val="Style2"/>
    <w:basedOn w:val="a"/>
    <w:uiPriority w:val="99"/>
    <w:rsid w:val="00C36A44"/>
    <w:pPr>
      <w:widowControl w:val="0"/>
      <w:autoSpaceDE w:val="0"/>
      <w:autoSpaceDN w:val="0"/>
      <w:adjustRightInd w:val="0"/>
      <w:spacing w:after="0" w:line="322" w:lineRule="exact"/>
      <w:jc w:val="center"/>
    </w:pPr>
    <w:rPr>
      <w:rFonts w:ascii="Times New Roman" w:eastAsiaTheme="minorEastAsia" w:hAnsi="Times New Roman" w:cs="Times New Roman"/>
      <w:sz w:val="24"/>
      <w:szCs w:val="24"/>
      <w:lang w:eastAsia="ru-RU"/>
    </w:rPr>
  </w:style>
  <w:style w:type="character" w:customStyle="1" w:styleId="FontStyle49">
    <w:name w:val="Font Style49"/>
    <w:basedOn w:val="a0"/>
    <w:uiPriority w:val="99"/>
    <w:rsid w:val="00C36A44"/>
    <w:rPr>
      <w:rFonts w:ascii="Times New Roman" w:hAnsi="Times New Roman" w:cs="Times New Roman"/>
      <w:b/>
      <w:bCs/>
      <w:color w:val="000000"/>
      <w:sz w:val="26"/>
      <w:szCs w:val="26"/>
    </w:rPr>
  </w:style>
  <w:style w:type="paragraph" w:customStyle="1" w:styleId="1">
    <w:name w:val="......... 1"/>
    <w:basedOn w:val="Default"/>
    <w:next w:val="Default"/>
    <w:uiPriority w:val="99"/>
    <w:rsid w:val="0012553B"/>
    <w:rPr>
      <w:rFonts w:eastAsia="Arial Unicode MS"/>
      <w:color w:val="000000" w:themeColor="text1"/>
    </w:rPr>
  </w:style>
  <w:style w:type="paragraph" w:customStyle="1" w:styleId="2">
    <w:name w:val="........ ..... 2"/>
    <w:basedOn w:val="Default"/>
    <w:next w:val="Default"/>
    <w:uiPriority w:val="99"/>
    <w:rsid w:val="0012553B"/>
    <w:rPr>
      <w:rFonts w:eastAsia="Arial Unicode MS"/>
      <w:color w:val="000000" w:themeColor="text1"/>
    </w:rPr>
  </w:style>
  <w:style w:type="paragraph" w:customStyle="1" w:styleId="a6">
    <w:name w:val="........ ..... . ........"/>
    <w:basedOn w:val="Default"/>
    <w:next w:val="Default"/>
    <w:uiPriority w:val="99"/>
    <w:rsid w:val="0012553B"/>
    <w:rPr>
      <w:rFonts w:eastAsia="Arial Unicode MS"/>
      <w:color w:val="000000" w:themeColor="text1"/>
    </w:rPr>
  </w:style>
  <w:style w:type="paragraph" w:customStyle="1" w:styleId="a7">
    <w:name w:val="......"/>
    <w:basedOn w:val="Default"/>
    <w:next w:val="Default"/>
    <w:uiPriority w:val="99"/>
    <w:rsid w:val="0012553B"/>
    <w:rPr>
      <w:rFonts w:eastAsia="Arial Unicode MS"/>
      <w:color w:val="000000" w:themeColor="text1"/>
    </w:rPr>
  </w:style>
  <w:style w:type="paragraph" w:styleId="a8">
    <w:name w:val="header"/>
    <w:basedOn w:val="a"/>
    <w:link w:val="a9"/>
    <w:uiPriority w:val="99"/>
    <w:unhideWhenUsed/>
    <w:rsid w:val="0066702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6702D"/>
    <w:rPr>
      <w:rFonts w:asciiTheme="minorHAnsi" w:eastAsiaTheme="minorHAnsi" w:hAnsiTheme="minorHAnsi" w:cstheme="minorBidi"/>
      <w:color w:val="auto"/>
      <w:sz w:val="22"/>
      <w:szCs w:val="22"/>
    </w:rPr>
  </w:style>
  <w:style w:type="paragraph" w:styleId="aa">
    <w:name w:val="footer"/>
    <w:basedOn w:val="a"/>
    <w:link w:val="ab"/>
    <w:uiPriority w:val="99"/>
    <w:unhideWhenUsed/>
    <w:rsid w:val="0066702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6702D"/>
    <w:rPr>
      <w:rFonts w:asciiTheme="minorHAnsi" w:eastAsiaTheme="minorHAnsi" w:hAnsiTheme="minorHAnsi" w:cstheme="minorBidi"/>
      <w:color w:val="auto"/>
      <w:sz w:val="22"/>
      <w:szCs w:val="22"/>
    </w:rPr>
  </w:style>
  <w:style w:type="table" w:customStyle="1" w:styleId="30">
    <w:name w:val="Сетка таблицы30"/>
    <w:basedOn w:val="a1"/>
    <w:next w:val="a3"/>
    <w:uiPriority w:val="59"/>
    <w:rsid w:val="00DD3DEC"/>
    <w:pPr>
      <w:spacing w:after="0" w:line="240" w:lineRule="auto"/>
    </w:pPr>
    <w:rPr>
      <w:rFonts w:ascii="Calibri" w:eastAsia="Calibri" w:hAnsi="Calibri" w:cs="Times New Roman"/>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3"/>
    <w:uiPriority w:val="59"/>
    <w:rsid w:val="00DD3DEC"/>
    <w:pPr>
      <w:spacing w:after="0" w:line="240" w:lineRule="auto"/>
    </w:pPr>
    <w:rPr>
      <w:rFonts w:asciiTheme="minorHAnsi" w:eastAsia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D6EB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D6EBD"/>
    <w:rPr>
      <w:rFonts w:ascii="Tahoma" w:eastAsiaTheme="minorHAnsi" w:hAnsi="Tahoma" w:cs="Tahoma"/>
      <w:color w:val="auto"/>
      <w:sz w:val="16"/>
      <w:szCs w:val="16"/>
    </w:rPr>
  </w:style>
  <w:style w:type="table" w:customStyle="1" w:styleId="10">
    <w:name w:val="Сетка таблицы1"/>
    <w:basedOn w:val="a1"/>
    <w:next w:val="a3"/>
    <w:uiPriority w:val="59"/>
    <w:rsid w:val="00480070"/>
    <w:pPr>
      <w:spacing w:after="0" w:line="240" w:lineRule="auto"/>
    </w:pPr>
    <w:rPr>
      <w:rFonts w:ascii="Calibri" w:eastAsia="Calibri" w:hAnsi="Calibri" w:cs="Times New Roman"/>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Знак2"/>
    <w:basedOn w:val="a"/>
    <w:rsid w:val="0024122C"/>
    <w:pPr>
      <w:tabs>
        <w:tab w:val="left" w:pos="708"/>
      </w:tabs>
      <w:spacing w:after="160" w:line="240" w:lineRule="exact"/>
    </w:pPr>
    <w:rPr>
      <w:rFonts w:ascii="Verdana" w:eastAsia="Times New Roman" w:hAnsi="Verdana" w:cs="Verdana"/>
      <w:sz w:val="20"/>
      <w:szCs w:val="20"/>
      <w:lang w:val="en-US"/>
    </w:rPr>
  </w:style>
  <w:style w:type="character" w:styleId="ae">
    <w:name w:val="Hyperlink"/>
    <w:basedOn w:val="a0"/>
    <w:uiPriority w:val="99"/>
    <w:unhideWhenUsed/>
    <w:rsid w:val="00572255"/>
    <w:rPr>
      <w:color w:val="0000FF" w:themeColor="hyperlink"/>
      <w:u w:val="single"/>
    </w:rPr>
  </w:style>
  <w:style w:type="character" w:customStyle="1" w:styleId="210pt">
    <w:name w:val="Основной текст (2) + 10 pt;Полужирный"/>
    <w:basedOn w:val="a0"/>
    <w:rsid w:val="00555B8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
    <w:basedOn w:val="a0"/>
    <w:rsid w:val="009D499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color w:val="000000" w:themeColor="text1"/>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0EC"/>
    <w:rPr>
      <w:rFonts w:asciiTheme="minorHAnsi" w:eastAsiaTheme="minorHAnsi" w:hAnsiTheme="minorHAnsi" w:cstheme="minorBidi"/>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4E96"/>
    <w:pPr>
      <w:spacing w:after="0" w:line="240" w:lineRule="auto"/>
    </w:pPr>
    <w:rPr>
      <w:rFonts w:asciiTheme="minorHAnsi" w:eastAsia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44E96"/>
    <w:pPr>
      <w:ind w:left="720"/>
      <w:contextualSpacing/>
    </w:pPr>
  </w:style>
  <w:style w:type="paragraph" w:customStyle="1" w:styleId="Default">
    <w:name w:val="Default"/>
    <w:rsid w:val="00844E96"/>
    <w:pPr>
      <w:autoSpaceDE w:val="0"/>
      <w:autoSpaceDN w:val="0"/>
      <w:adjustRightInd w:val="0"/>
      <w:spacing w:after="0" w:line="240" w:lineRule="auto"/>
    </w:pPr>
    <w:rPr>
      <w:rFonts w:eastAsiaTheme="minorHAnsi" w:cs="Times New Roman"/>
      <w:color w:val="000000"/>
      <w:sz w:val="24"/>
      <w:szCs w:val="24"/>
    </w:rPr>
  </w:style>
  <w:style w:type="paragraph" w:customStyle="1" w:styleId="a5">
    <w:name w:val="......."/>
    <w:basedOn w:val="Default"/>
    <w:next w:val="Default"/>
    <w:uiPriority w:val="99"/>
    <w:rsid w:val="00844E96"/>
    <w:rPr>
      <w:color w:val="auto"/>
    </w:rPr>
  </w:style>
  <w:style w:type="paragraph" w:customStyle="1" w:styleId="Style20">
    <w:name w:val="Style20"/>
    <w:basedOn w:val="a"/>
    <w:uiPriority w:val="99"/>
    <w:rsid w:val="00C36A44"/>
    <w:pPr>
      <w:widowControl w:val="0"/>
      <w:autoSpaceDE w:val="0"/>
      <w:autoSpaceDN w:val="0"/>
      <w:adjustRightInd w:val="0"/>
      <w:spacing w:after="0" w:line="229" w:lineRule="exact"/>
    </w:pPr>
    <w:rPr>
      <w:rFonts w:ascii="Times New Roman" w:eastAsiaTheme="minorEastAsia" w:hAnsi="Times New Roman" w:cs="Times New Roman"/>
      <w:sz w:val="24"/>
      <w:szCs w:val="24"/>
      <w:lang w:eastAsia="ru-RU"/>
    </w:rPr>
  </w:style>
  <w:style w:type="paragraph" w:customStyle="1" w:styleId="Style37">
    <w:name w:val="Style37"/>
    <w:basedOn w:val="a"/>
    <w:uiPriority w:val="99"/>
    <w:rsid w:val="00C36A4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8">
    <w:name w:val="Style38"/>
    <w:basedOn w:val="a"/>
    <w:uiPriority w:val="99"/>
    <w:rsid w:val="00C36A44"/>
    <w:pPr>
      <w:widowControl w:val="0"/>
      <w:autoSpaceDE w:val="0"/>
      <w:autoSpaceDN w:val="0"/>
      <w:adjustRightInd w:val="0"/>
      <w:spacing w:after="0" w:line="226" w:lineRule="exact"/>
    </w:pPr>
    <w:rPr>
      <w:rFonts w:ascii="Times New Roman" w:eastAsiaTheme="minorEastAsia" w:hAnsi="Times New Roman" w:cs="Times New Roman"/>
      <w:sz w:val="24"/>
      <w:szCs w:val="24"/>
      <w:lang w:eastAsia="ru-RU"/>
    </w:rPr>
  </w:style>
  <w:style w:type="character" w:customStyle="1" w:styleId="FontStyle46">
    <w:name w:val="Font Style46"/>
    <w:basedOn w:val="a0"/>
    <w:uiPriority w:val="99"/>
    <w:rsid w:val="00C36A44"/>
    <w:rPr>
      <w:rFonts w:ascii="Times New Roman" w:hAnsi="Times New Roman" w:cs="Times New Roman"/>
      <w:color w:val="000000"/>
      <w:sz w:val="18"/>
      <w:szCs w:val="18"/>
    </w:rPr>
  </w:style>
  <w:style w:type="character" w:customStyle="1" w:styleId="FontStyle47">
    <w:name w:val="Font Style47"/>
    <w:basedOn w:val="a0"/>
    <w:uiPriority w:val="99"/>
    <w:rsid w:val="00C36A44"/>
    <w:rPr>
      <w:rFonts w:ascii="Times New Roman" w:hAnsi="Times New Roman" w:cs="Times New Roman"/>
      <w:b/>
      <w:bCs/>
      <w:color w:val="000000"/>
      <w:sz w:val="18"/>
      <w:szCs w:val="18"/>
    </w:rPr>
  </w:style>
  <w:style w:type="paragraph" w:customStyle="1" w:styleId="Style2">
    <w:name w:val="Style2"/>
    <w:basedOn w:val="a"/>
    <w:uiPriority w:val="99"/>
    <w:rsid w:val="00C36A44"/>
    <w:pPr>
      <w:widowControl w:val="0"/>
      <w:autoSpaceDE w:val="0"/>
      <w:autoSpaceDN w:val="0"/>
      <w:adjustRightInd w:val="0"/>
      <w:spacing w:after="0" w:line="322" w:lineRule="exact"/>
      <w:jc w:val="center"/>
    </w:pPr>
    <w:rPr>
      <w:rFonts w:ascii="Times New Roman" w:eastAsiaTheme="minorEastAsia" w:hAnsi="Times New Roman" w:cs="Times New Roman"/>
      <w:sz w:val="24"/>
      <w:szCs w:val="24"/>
      <w:lang w:eastAsia="ru-RU"/>
    </w:rPr>
  </w:style>
  <w:style w:type="character" w:customStyle="1" w:styleId="FontStyle49">
    <w:name w:val="Font Style49"/>
    <w:basedOn w:val="a0"/>
    <w:uiPriority w:val="99"/>
    <w:rsid w:val="00C36A44"/>
    <w:rPr>
      <w:rFonts w:ascii="Times New Roman" w:hAnsi="Times New Roman" w:cs="Times New Roman"/>
      <w:b/>
      <w:bCs/>
      <w:color w:val="000000"/>
      <w:sz w:val="26"/>
      <w:szCs w:val="26"/>
    </w:rPr>
  </w:style>
  <w:style w:type="paragraph" w:customStyle="1" w:styleId="1">
    <w:name w:val="......... 1"/>
    <w:basedOn w:val="Default"/>
    <w:next w:val="Default"/>
    <w:uiPriority w:val="99"/>
    <w:rsid w:val="0012553B"/>
    <w:rPr>
      <w:rFonts w:eastAsia="Arial Unicode MS"/>
      <w:color w:val="000000" w:themeColor="text1"/>
    </w:rPr>
  </w:style>
  <w:style w:type="paragraph" w:customStyle="1" w:styleId="2">
    <w:name w:val="........ ..... 2"/>
    <w:basedOn w:val="Default"/>
    <w:next w:val="Default"/>
    <w:uiPriority w:val="99"/>
    <w:rsid w:val="0012553B"/>
    <w:rPr>
      <w:rFonts w:eastAsia="Arial Unicode MS"/>
      <w:color w:val="000000" w:themeColor="text1"/>
    </w:rPr>
  </w:style>
  <w:style w:type="paragraph" w:customStyle="1" w:styleId="a6">
    <w:name w:val="........ ..... . ........"/>
    <w:basedOn w:val="Default"/>
    <w:next w:val="Default"/>
    <w:uiPriority w:val="99"/>
    <w:rsid w:val="0012553B"/>
    <w:rPr>
      <w:rFonts w:eastAsia="Arial Unicode MS"/>
      <w:color w:val="000000" w:themeColor="text1"/>
    </w:rPr>
  </w:style>
  <w:style w:type="paragraph" w:customStyle="1" w:styleId="a7">
    <w:name w:val="......"/>
    <w:basedOn w:val="Default"/>
    <w:next w:val="Default"/>
    <w:uiPriority w:val="99"/>
    <w:rsid w:val="0012553B"/>
    <w:rPr>
      <w:rFonts w:eastAsia="Arial Unicode MS"/>
      <w:color w:val="000000" w:themeColor="text1"/>
    </w:rPr>
  </w:style>
  <w:style w:type="paragraph" w:styleId="a8">
    <w:name w:val="header"/>
    <w:basedOn w:val="a"/>
    <w:link w:val="a9"/>
    <w:uiPriority w:val="99"/>
    <w:unhideWhenUsed/>
    <w:rsid w:val="0066702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6702D"/>
    <w:rPr>
      <w:rFonts w:asciiTheme="minorHAnsi" w:eastAsiaTheme="minorHAnsi" w:hAnsiTheme="minorHAnsi" w:cstheme="minorBidi"/>
      <w:color w:val="auto"/>
      <w:sz w:val="22"/>
      <w:szCs w:val="22"/>
    </w:rPr>
  </w:style>
  <w:style w:type="paragraph" w:styleId="aa">
    <w:name w:val="footer"/>
    <w:basedOn w:val="a"/>
    <w:link w:val="ab"/>
    <w:uiPriority w:val="99"/>
    <w:unhideWhenUsed/>
    <w:rsid w:val="0066702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6702D"/>
    <w:rPr>
      <w:rFonts w:asciiTheme="minorHAnsi" w:eastAsiaTheme="minorHAnsi" w:hAnsiTheme="minorHAnsi" w:cstheme="minorBidi"/>
      <w:color w:val="auto"/>
      <w:sz w:val="22"/>
      <w:szCs w:val="22"/>
    </w:rPr>
  </w:style>
  <w:style w:type="table" w:customStyle="1" w:styleId="30">
    <w:name w:val="Сетка таблицы30"/>
    <w:basedOn w:val="a1"/>
    <w:next w:val="a3"/>
    <w:uiPriority w:val="59"/>
    <w:rsid w:val="00DD3DEC"/>
    <w:pPr>
      <w:spacing w:after="0" w:line="240" w:lineRule="auto"/>
    </w:pPr>
    <w:rPr>
      <w:rFonts w:ascii="Calibri" w:eastAsia="Calibri" w:hAnsi="Calibri" w:cs="Times New Roman"/>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3"/>
    <w:uiPriority w:val="59"/>
    <w:rsid w:val="00DD3DEC"/>
    <w:pPr>
      <w:spacing w:after="0" w:line="240" w:lineRule="auto"/>
    </w:pPr>
    <w:rPr>
      <w:rFonts w:asciiTheme="minorHAnsi" w:eastAsia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D6EB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D6EBD"/>
    <w:rPr>
      <w:rFonts w:ascii="Tahoma" w:eastAsiaTheme="minorHAnsi" w:hAnsi="Tahoma" w:cs="Tahoma"/>
      <w:color w:val="auto"/>
      <w:sz w:val="16"/>
      <w:szCs w:val="16"/>
    </w:rPr>
  </w:style>
  <w:style w:type="table" w:customStyle="1" w:styleId="10">
    <w:name w:val="Сетка таблицы1"/>
    <w:basedOn w:val="a1"/>
    <w:next w:val="a3"/>
    <w:uiPriority w:val="59"/>
    <w:rsid w:val="00480070"/>
    <w:pPr>
      <w:spacing w:after="0" w:line="240" w:lineRule="auto"/>
    </w:pPr>
    <w:rPr>
      <w:rFonts w:ascii="Calibri" w:eastAsia="Calibri" w:hAnsi="Calibri" w:cs="Times New Roman"/>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Знак2"/>
    <w:basedOn w:val="a"/>
    <w:rsid w:val="0024122C"/>
    <w:pPr>
      <w:tabs>
        <w:tab w:val="left" w:pos="708"/>
      </w:tabs>
      <w:spacing w:after="160" w:line="240" w:lineRule="exact"/>
    </w:pPr>
    <w:rPr>
      <w:rFonts w:ascii="Verdana" w:eastAsia="Times New Roman" w:hAnsi="Verdana" w:cs="Verdana"/>
      <w:sz w:val="20"/>
      <w:szCs w:val="20"/>
      <w:lang w:val="en-US"/>
    </w:rPr>
  </w:style>
  <w:style w:type="character" w:styleId="ae">
    <w:name w:val="Hyperlink"/>
    <w:basedOn w:val="a0"/>
    <w:uiPriority w:val="99"/>
    <w:unhideWhenUsed/>
    <w:rsid w:val="00572255"/>
    <w:rPr>
      <w:color w:val="0000FF" w:themeColor="hyperlink"/>
      <w:u w:val="single"/>
    </w:rPr>
  </w:style>
  <w:style w:type="character" w:customStyle="1" w:styleId="210pt">
    <w:name w:val="Основной текст (2) + 10 pt;Полужирный"/>
    <w:basedOn w:val="a0"/>
    <w:rsid w:val="00555B8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
    <w:basedOn w:val="a0"/>
    <w:rsid w:val="009D499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5700">
      <w:bodyDiv w:val="1"/>
      <w:marLeft w:val="0"/>
      <w:marRight w:val="0"/>
      <w:marTop w:val="0"/>
      <w:marBottom w:val="0"/>
      <w:divBdr>
        <w:top w:val="none" w:sz="0" w:space="0" w:color="auto"/>
        <w:left w:val="none" w:sz="0" w:space="0" w:color="auto"/>
        <w:bottom w:val="none" w:sz="0" w:space="0" w:color="auto"/>
        <w:right w:val="none" w:sz="0" w:space="0" w:color="auto"/>
      </w:divBdr>
    </w:div>
    <w:div w:id="647125710">
      <w:bodyDiv w:val="1"/>
      <w:marLeft w:val="0"/>
      <w:marRight w:val="0"/>
      <w:marTop w:val="0"/>
      <w:marBottom w:val="0"/>
      <w:divBdr>
        <w:top w:val="none" w:sz="0" w:space="0" w:color="auto"/>
        <w:left w:val="none" w:sz="0" w:space="0" w:color="auto"/>
        <w:bottom w:val="none" w:sz="0" w:space="0" w:color="auto"/>
        <w:right w:val="none" w:sz="0" w:space="0" w:color="auto"/>
      </w:divBdr>
    </w:div>
    <w:div w:id="189603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lanbook.com/book/996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books.ru/reading.php?short=1&amp;isbn=978-5-222-20165-7" TargetMode="External"/><Relationship Id="rId5" Type="http://schemas.openxmlformats.org/officeDocument/2006/relationships/settings" Target="settings.xml"/><Relationship Id="rId10" Type="http://schemas.openxmlformats.org/officeDocument/2006/relationships/hyperlink" Target="http://e.lanbook.com/book/58892"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C4E02-4900-4F42-8DE3-4D0EFF4BD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23</Pages>
  <Words>6141</Words>
  <Characters>35004</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Куфина Ирина</cp:lastModifiedBy>
  <cp:revision>27</cp:revision>
  <cp:lastPrinted>2014-06-30T16:07:00Z</cp:lastPrinted>
  <dcterms:created xsi:type="dcterms:W3CDTF">2020-05-01T05:58:00Z</dcterms:created>
  <dcterms:modified xsi:type="dcterms:W3CDTF">2020-08-19T12:28:00Z</dcterms:modified>
</cp:coreProperties>
</file>