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73" w:rsidRDefault="00AF0E73" w:rsidP="00AF0E7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AF0E73" w:rsidRDefault="00AF0E73" w:rsidP="00AF0E73">
      <w:pPr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AF0E73" w:rsidRDefault="00AF0E73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AF0E73" w:rsidRDefault="00561008" w:rsidP="00AF0E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AF0E73">
        <w:rPr>
          <w:b/>
          <w:sz w:val="28"/>
          <w:szCs w:val="28"/>
        </w:rPr>
        <w:t xml:space="preserve"> филиал ПГУПС</w:t>
      </w: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F0E73" w:rsidRDefault="00561008" w:rsidP="00AF0E7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</w:t>
      </w:r>
      <w:r w:rsidR="00AF0E73">
        <w:rPr>
          <w:sz w:val="28"/>
          <w:szCs w:val="28"/>
        </w:rPr>
        <w:t>Р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AF0E73" w:rsidRDefault="00AF0E73" w:rsidP="00AF0E7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___</w:t>
      </w:r>
      <w:r>
        <w:rPr>
          <w:i/>
          <w:sz w:val="28"/>
          <w:szCs w:val="28"/>
        </w:rPr>
        <w:t>»  __________ 20__г</w:t>
      </w:r>
      <w:r>
        <w:rPr>
          <w:sz w:val="28"/>
          <w:szCs w:val="28"/>
        </w:rPr>
        <w:t>.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Pr="00D65B06" w:rsidRDefault="00AF0E73" w:rsidP="00AF0E73">
      <w:pPr>
        <w:jc w:val="center"/>
        <w:rPr>
          <w:b/>
          <w:sz w:val="28"/>
          <w:szCs w:val="28"/>
        </w:rPr>
      </w:pPr>
      <w:r w:rsidRPr="00D65B06">
        <w:rPr>
          <w:b/>
          <w:sz w:val="28"/>
          <w:szCs w:val="28"/>
        </w:rPr>
        <w:t>РАБОЧАЯ ПРОГРАММА ПРОФЕССИОНАЛЬНОГО МОДУЛЯ</w:t>
      </w:r>
    </w:p>
    <w:p w:rsidR="00AF0E73" w:rsidRPr="00D65B06" w:rsidRDefault="00AF0E73" w:rsidP="00AF0E73">
      <w:pPr>
        <w:jc w:val="center"/>
        <w:rPr>
          <w:b/>
          <w:sz w:val="28"/>
          <w:szCs w:val="28"/>
        </w:rPr>
      </w:pPr>
    </w:p>
    <w:p w:rsidR="00413DBD" w:rsidRPr="00D65B06" w:rsidRDefault="00AF0E73" w:rsidP="00413DB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65B06">
        <w:rPr>
          <w:b/>
          <w:caps/>
          <w:sz w:val="28"/>
          <w:szCs w:val="28"/>
        </w:rPr>
        <w:t>ПМ.0</w:t>
      </w:r>
      <w:r w:rsidR="00413DBD" w:rsidRPr="00D65B06">
        <w:rPr>
          <w:b/>
          <w:caps/>
          <w:sz w:val="28"/>
          <w:szCs w:val="28"/>
        </w:rPr>
        <w:t>3</w:t>
      </w:r>
      <w:r w:rsidRPr="00D65B06">
        <w:rPr>
          <w:b/>
          <w:sz w:val="28"/>
          <w:szCs w:val="28"/>
        </w:rPr>
        <w:t xml:space="preserve">. </w:t>
      </w:r>
      <w:r w:rsidR="00413DBD" w:rsidRPr="00D65B06">
        <w:rPr>
          <w:b/>
          <w:bCs/>
          <w:sz w:val="28"/>
          <w:szCs w:val="28"/>
        </w:rPr>
        <w:t>УЧАСТИЕ В КОНСТРУКТОРСК</w:t>
      </w:r>
      <w:proofErr w:type="gramStart"/>
      <w:r w:rsidR="00413DBD" w:rsidRPr="00D65B06">
        <w:rPr>
          <w:b/>
          <w:bCs/>
          <w:sz w:val="28"/>
          <w:szCs w:val="28"/>
        </w:rPr>
        <w:t>О-</w:t>
      </w:r>
      <w:proofErr w:type="gramEnd"/>
      <w:r w:rsidR="00413DBD" w:rsidRPr="00D65B06">
        <w:rPr>
          <w:b/>
          <w:bCs/>
          <w:sz w:val="28"/>
          <w:szCs w:val="28"/>
        </w:rPr>
        <w:t xml:space="preserve"> ТЕХНОЛОГИЧЕСКОЙ ДЕЯТЕЛЬНОСТИ</w:t>
      </w:r>
    </w:p>
    <w:p w:rsidR="00413DBD" w:rsidRPr="00D65B06" w:rsidRDefault="00413DBD" w:rsidP="00413DB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65B06">
        <w:rPr>
          <w:b/>
          <w:bCs/>
          <w:iCs/>
          <w:sz w:val="28"/>
          <w:szCs w:val="28"/>
        </w:rPr>
        <w:t>(ПО ВИДАМ ПОДВИЖНОГО СОСТАВА)</w:t>
      </w:r>
    </w:p>
    <w:p w:rsidR="00D815EA" w:rsidRPr="00D815EA" w:rsidRDefault="00D815EA" w:rsidP="00D815EA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jc w:val="center"/>
        <w:rPr>
          <w:b/>
          <w:sz w:val="28"/>
          <w:szCs w:val="28"/>
        </w:rPr>
      </w:pPr>
    </w:p>
    <w:p w:rsidR="00AF0E73" w:rsidRDefault="00AF0E73" w:rsidP="00AF0E73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AF0E73" w:rsidRPr="00AF0E73" w:rsidRDefault="00AF0E73" w:rsidP="00AF0E73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AF0E73" w:rsidRDefault="00AF0E73" w:rsidP="00AF0E73">
      <w:pPr>
        <w:rPr>
          <w:b/>
          <w:sz w:val="28"/>
          <w:szCs w:val="28"/>
        </w:rPr>
      </w:pPr>
    </w:p>
    <w:p w:rsidR="00AF0E73" w:rsidRPr="000075AF" w:rsidRDefault="00AF0E73" w:rsidP="00AF0E73">
      <w:pPr>
        <w:jc w:val="center"/>
        <w:rPr>
          <w:b/>
          <w:sz w:val="28"/>
          <w:szCs w:val="28"/>
        </w:rPr>
      </w:pPr>
      <w:r w:rsidRPr="000075AF">
        <w:rPr>
          <w:sz w:val="28"/>
          <w:szCs w:val="28"/>
        </w:rPr>
        <w:t xml:space="preserve">Квалификация </w:t>
      </w:r>
      <w:r w:rsidRPr="000075AF">
        <w:rPr>
          <w:b/>
          <w:sz w:val="28"/>
          <w:szCs w:val="28"/>
        </w:rPr>
        <w:t xml:space="preserve">– </w:t>
      </w:r>
      <w:r w:rsidR="000075AF">
        <w:rPr>
          <w:b/>
          <w:sz w:val="28"/>
          <w:szCs w:val="28"/>
        </w:rPr>
        <w:t>Техник</w:t>
      </w: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</w:p>
    <w:p w:rsidR="00AF0E73" w:rsidRDefault="00AF0E73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D65B06" w:rsidRDefault="00561008" w:rsidP="00AF0E7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AF0E73" w:rsidRPr="000075AF" w:rsidRDefault="00AF0E73" w:rsidP="00AF0E73">
      <w:pPr>
        <w:jc w:val="center"/>
        <w:rPr>
          <w:sz w:val="28"/>
          <w:szCs w:val="28"/>
        </w:rPr>
      </w:pPr>
      <w:r w:rsidRPr="000075AF">
        <w:rPr>
          <w:sz w:val="28"/>
          <w:szCs w:val="28"/>
        </w:rPr>
        <w:t>2020</w:t>
      </w:r>
    </w:p>
    <w:p w:rsidR="00D65B06" w:rsidRDefault="00D65B06">
      <w:pPr>
        <w:spacing w:after="200" w:line="276" w:lineRule="auto"/>
      </w:pPr>
      <w: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AF0E73" w:rsidTr="00AF0E73">
        <w:tc>
          <w:tcPr>
            <w:tcW w:w="5353" w:type="dxa"/>
            <w:hideMark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  от «____»___________20___г.</w:t>
            </w:r>
          </w:p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E45287">
              <w:rPr>
                <w:sz w:val="24"/>
                <w:szCs w:val="24"/>
              </w:rPr>
              <w:t>ль_________________/Сосков А.В.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AF0E73" w:rsidRDefault="00AF0E7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AF0E73">
      <w:pPr>
        <w:rPr>
          <w:sz w:val="28"/>
          <w:szCs w:val="28"/>
        </w:rPr>
      </w:pPr>
    </w:p>
    <w:p w:rsidR="00AF0E73" w:rsidRDefault="00AF0E73" w:rsidP="00413D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</w:t>
      </w:r>
      <w:r w:rsidR="00413DBD" w:rsidRPr="00413DBD">
        <w:rPr>
          <w:i/>
          <w:sz w:val="28"/>
          <w:szCs w:val="28"/>
        </w:rPr>
        <w:t>ПМ.03. УЧАСТИЕ В КОНСТРУКТОРСК</w:t>
      </w:r>
      <w:proofErr w:type="gramStart"/>
      <w:r w:rsidR="00413DBD" w:rsidRPr="00413DBD">
        <w:rPr>
          <w:i/>
          <w:sz w:val="28"/>
          <w:szCs w:val="28"/>
        </w:rPr>
        <w:t>О-</w:t>
      </w:r>
      <w:proofErr w:type="gramEnd"/>
      <w:r w:rsidR="00413DBD" w:rsidRPr="00413DBD">
        <w:rPr>
          <w:i/>
          <w:sz w:val="28"/>
          <w:szCs w:val="28"/>
        </w:rPr>
        <w:t xml:space="preserve"> ТЕХНОЛОГИЧЕСКОЙ ДЕЯТЕЛЬНОСТИ</w:t>
      </w:r>
      <w:r w:rsidR="00413DBD">
        <w:rPr>
          <w:i/>
          <w:sz w:val="28"/>
          <w:szCs w:val="28"/>
        </w:rPr>
        <w:t xml:space="preserve"> </w:t>
      </w:r>
      <w:r w:rsidR="00413DBD" w:rsidRPr="00413DBD">
        <w:rPr>
          <w:i/>
          <w:sz w:val="28"/>
          <w:szCs w:val="28"/>
        </w:rPr>
        <w:t>(ПО ВИДАМ ПОДВИЖНОГО СОСТАВА)</w:t>
      </w:r>
      <w:r w:rsidR="00D815EA" w:rsidRPr="00D815E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>
        <w:rPr>
          <w:i/>
          <w:sz w:val="28"/>
          <w:szCs w:val="28"/>
        </w:rPr>
        <w:t xml:space="preserve">23.02.06 </w:t>
      </w:r>
      <w:r w:rsidRPr="00AF0E73">
        <w:rPr>
          <w:i/>
          <w:sz w:val="28"/>
          <w:szCs w:val="28"/>
        </w:rPr>
        <w:t xml:space="preserve">Техническая эксплуатация подвижного состава железных дорог </w:t>
      </w:r>
      <w:r w:rsidR="00F815E5">
        <w:rPr>
          <w:sz w:val="28"/>
          <w:szCs w:val="28"/>
        </w:rPr>
        <w:t>(базовая подготовка).</w:t>
      </w: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sz w:val="28"/>
          <w:szCs w:val="28"/>
        </w:rPr>
      </w:pPr>
    </w:p>
    <w:p w:rsidR="00AF0E73" w:rsidRDefault="00AF0E73" w:rsidP="00AF0E7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AF0E73" w:rsidRDefault="00561008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Наумов О.Ю.</w:t>
      </w:r>
      <w:r w:rsidR="00E45287">
        <w:rPr>
          <w:sz w:val="28"/>
          <w:szCs w:val="28"/>
        </w:rPr>
        <w:t>, преподаватель Калужского</w:t>
      </w:r>
      <w:r w:rsidR="00AF0E73">
        <w:rPr>
          <w:sz w:val="28"/>
          <w:szCs w:val="28"/>
        </w:rPr>
        <w:t xml:space="preserve"> филиала  ПГУПС</w:t>
      </w:r>
    </w:p>
    <w:p w:rsidR="00AF0E73" w:rsidRDefault="00AF0E73" w:rsidP="00AF0E73"/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F0E73" w:rsidRDefault="00AF0E73" w:rsidP="00AF0E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F0E73" w:rsidRDefault="00AF0E73" w:rsidP="00AF0E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F0E73" w:rsidRDefault="00AF0E73" w:rsidP="00AF0E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F0E73" w:rsidRDefault="00AF0E73" w:rsidP="00AF0E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AF0E73" w:rsidRDefault="00561008" w:rsidP="00AF0E73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Ефимкин Н.А., преподаватель  Калужского</w:t>
      </w:r>
      <w:r w:rsidR="00AF0E73">
        <w:rPr>
          <w:sz w:val="28"/>
          <w:szCs w:val="28"/>
        </w:rPr>
        <w:t xml:space="preserve"> филиала  ПГУПС </w:t>
      </w:r>
      <w:r w:rsidR="00AF0E73">
        <w:rPr>
          <w:i/>
          <w:sz w:val="28"/>
          <w:szCs w:val="28"/>
        </w:rPr>
        <w:t>(внутренний рецензент)</w:t>
      </w:r>
    </w:p>
    <w:p w:rsidR="00AF0E73" w:rsidRDefault="00AF0E73" w:rsidP="00AF0E73">
      <w:pPr>
        <w:jc w:val="both"/>
        <w:rPr>
          <w:sz w:val="28"/>
          <w:szCs w:val="28"/>
        </w:rPr>
      </w:pPr>
    </w:p>
    <w:p w:rsidR="00107500" w:rsidRDefault="00561008" w:rsidP="00107500">
      <w:pPr>
        <w:tabs>
          <w:tab w:val="center" w:pos="4677"/>
          <w:tab w:val="left" w:pos="7585"/>
        </w:tabs>
        <w:rPr>
          <w:sz w:val="28"/>
          <w:szCs w:val="28"/>
        </w:rPr>
        <w:sectPr w:rsidR="00107500" w:rsidSect="00D65B06">
          <w:footerReference w:type="default" r:id="rId9"/>
          <w:footerReference w:type="first" r:id="rId10"/>
          <w:pgSz w:w="11906" w:h="16838"/>
          <w:pgMar w:top="1134" w:right="851" w:bottom="1077" w:left="1418" w:header="708" w:footer="708" w:gutter="0"/>
          <w:pgNumType w:start="2"/>
          <w:cols w:space="708"/>
          <w:docGrid w:linePitch="360"/>
        </w:sect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</w:p>
    <w:p w:rsidR="00AF0E73" w:rsidRPr="00F815E5" w:rsidRDefault="00AF0E73" w:rsidP="00F815E5">
      <w:pPr>
        <w:tabs>
          <w:tab w:val="left" w:pos="1350"/>
        </w:tabs>
        <w:jc w:val="center"/>
        <w:rPr>
          <w:b/>
          <w:sz w:val="28"/>
          <w:szCs w:val="28"/>
        </w:rPr>
      </w:pPr>
      <w:r w:rsidRPr="00F815E5">
        <w:rPr>
          <w:b/>
          <w:sz w:val="28"/>
          <w:szCs w:val="28"/>
        </w:rPr>
        <w:lastRenderedPageBreak/>
        <w:t>СОДЕРЖАНИЕ</w:t>
      </w:r>
    </w:p>
    <w:p w:rsidR="00AF0E73" w:rsidRDefault="00AF0E73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15E5" w:rsidRPr="00F815E5" w:rsidRDefault="00CB5A7F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F815E5">
        <w:rPr>
          <w:b/>
          <w:caps/>
          <w:sz w:val="28"/>
          <w:szCs w:val="28"/>
        </w:rPr>
        <w:instrText xml:space="preserve"> TOC \o "1-3" \h \z \u </w:instrText>
      </w:r>
      <w:r>
        <w:rPr>
          <w:b/>
          <w:caps/>
          <w:sz w:val="28"/>
          <w:szCs w:val="28"/>
        </w:rPr>
        <w:fldChar w:fldCharType="separate"/>
      </w:r>
      <w:hyperlink w:anchor="_Toc38965396" w:history="1">
        <w:r w:rsidR="00F815E5" w:rsidRPr="00F815E5">
          <w:rPr>
            <w:rStyle w:val="ac"/>
            <w:caps/>
            <w:noProof/>
            <w:sz w:val="28"/>
            <w:szCs w:val="28"/>
          </w:rPr>
          <w:t>1. паспорт РАБОЧЕЙ ПРОГРАММЫ ПРОФЕССИОНАЛЬНОГО МОДУЛЯ</w:t>
        </w:r>
        <w:r w:rsidR="00F815E5" w:rsidRPr="00F815E5">
          <w:rPr>
            <w:noProof/>
            <w:webHidden/>
            <w:sz w:val="28"/>
            <w:szCs w:val="28"/>
          </w:rPr>
          <w:tab/>
        </w:r>
        <w:r w:rsidRPr="00F815E5">
          <w:rPr>
            <w:noProof/>
            <w:webHidden/>
            <w:sz w:val="28"/>
            <w:szCs w:val="28"/>
          </w:rPr>
          <w:fldChar w:fldCharType="begin"/>
        </w:r>
        <w:r w:rsidR="00F815E5" w:rsidRPr="00F815E5">
          <w:rPr>
            <w:noProof/>
            <w:webHidden/>
            <w:sz w:val="28"/>
            <w:szCs w:val="28"/>
          </w:rPr>
          <w:instrText xml:space="preserve"> PAGEREF _Toc38965396 \h </w:instrText>
        </w:r>
        <w:r w:rsidRPr="00F815E5">
          <w:rPr>
            <w:noProof/>
            <w:webHidden/>
            <w:sz w:val="28"/>
            <w:szCs w:val="28"/>
          </w:rPr>
        </w:r>
        <w:r w:rsidRPr="00F815E5">
          <w:rPr>
            <w:noProof/>
            <w:webHidden/>
            <w:sz w:val="28"/>
            <w:szCs w:val="28"/>
          </w:rPr>
          <w:fldChar w:fldCharType="separate"/>
        </w:r>
        <w:r w:rsidR="00F815E5" w:rsidRPr="00F815E5">
          <w:rPr>
            <w:noProof/>
            <w:webHidden/>
            <w:sz w:val="28"/>
            <w:szCs w:val="28"/>
          </w:rPr>
          <w:t>3</w:t>
        </w:r>
        <w:r w:rsidRPr="00F815E5">
          <w:rPr>
            <w:noProof/>
            <w:webHidden/>
            <w:sz w:val="28"/>
            <w:szCs w:val="28"/>
          </w:rPr>
          <w:fldChar w:fldCharType="end"/>
        </w:r>
      </w:hyperlink>
    </w:p>
    <w:p w:rsidR="00F815E5" w:rsidRPr="00F815E5" w:rsidRDefault="000B0C56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5397" w:history="1">
        <w:r w:rsidR="00F815E5" w:rsidRPr="00F815E5">
          <w:rPr>
            <w:rStyle w:val="ac"/>
            <w:caps/>
            <w:noProof/>
            <w:sz w:val="28"/>
            <w:szCs w:val="28"/>
          </w:rPr>
          <w:t>2. результаты освоения ПРОФЕССИОНАЛЬНОГО МОДУЛЯ</w:t>
        </w:r>
        <w:r w:rsidR="00F815E5" w:rsidRPr="00F815E5">
          <w:rPr>
            <w:noProof/>
            <w:webHidden/>
            <w:sz w:val="28"/>
            <w:szCs w:val="28"/>
          </w:rPr>
          <w:tab/>
        </w:r>
        <w:r w:rsidR="00CB5A7F" w:rsidRPr="00F815E5">
          <w:rPr>
            <w:noProof/>
            <w:webHidden/>
            <w:sz w:val="28"/>
            <w:szCs w:val="28"/>
          </w:rPr>
          <w:fldChar w:fldCharType="begin"/>
        </w:r>
        <w:r w:rsidR="00F815E5" w:rsidRPr="00F815E5">
          <w:rPr>
            <w:noProof/>
            <w:webHidden/>
            <w:sz w:val="28"/>
            <w:szCs w:val="28"/>
          </w:rPr>
          <w:instrText xml:space="preserve"> PAGEREF _Toc38965397 \h </w:instrText>
        </w:r>
        <w:r w:rsidR="00CB5A7F" w:rsidRPr="00F815E5">
          <w:rPr>
            <w:noProof/>
            <w:webHidden/>
            <w:sz w:val="28"/>
            <w:szCs w:val="28"/>
          </w:rPr>
        </w:r>
        <w:r w:rsidR="00CB5A7F" w:rsidRPr="00F815E5">
          <w:rPr>
            <w:noProof/>
            <w:webHidden/>
            <w:sz w:val="28"/>
            <w:szCs w:val="28"/>
          </w:rPr>
          <w:fldChar w:fldCharType="separate"/>
        </w:r>
        <w:r w:rsidR="00F815E5" w:rsidRPr="00F815E5">
          <w:rPr>
            <w:noProof/>
            <w:webHidden/>
            <w:sz w:val="28"/>
            <w:szCs w:val="28"/>
          </w:rPr>
          <w:t>4</w:t>
        </w:r>
        <w:r w:rsidR="00CB5A7F" w:rsidRPr="00F815E5">
          <w:rPr>
            <w:noProof/>
            <w:webHidden/>
            <w:sz w:val="28"/>
            <w:szCs w:val="28"/>
          </w:rPr>
          <w:fldChar w:fldCharType="end"/>
        </w:r>
      </w:hyperlink>
    </w:p>
    <w:p w:rsidR="00F815E5" w:rsidRPr="00F815E5" w:rsidRDefault="000B0C56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5398" w:history="1">
        <w:r w:rsidR="00F815E5" w:rsidRPr="00F815E5">
          <w:rPr>
            <w:rStyle w:val="ac"/>
            <w:caps/>
            <w:noProof/>
            <w:sz w:val="28"/>
            <w:szCs w:val="28"/>
          </w:rPr>
          <w:t>3. СТРУКТУРА и содержание профессионального модуля</w:t>
        </w:r>
        <w:r w:rsidR="00F815E5" w:rsidRPr="00F815E5">
          <w:rPr>
            <w:noProof/>
            <w:webHidden/>
            <w:sz w:val="28"/>
            <w:szCs w:val="28"/>
          </w:rPr>
          <w:tab/>
        </w:r>
        <w:r w:rsidR="00CB5A7F" w:rsidRPr="00F815E5">
          <w:rPr>
            <w:noProof/>
            <w:webHidden/>
            <w:sz w:val="28"/>
            <w:szCs w:val="28"/>
          </w:rPr>
          <w:fldChar w:fldCharType="begin"/>
        </w:r>
        <w:r w:rsidR="00F815E5" w:rsidRPr="00F815E5">
          <w:rPr>
            <w:noProof/>
            <w:webHidden/>
            <w:sz w:val="28"/>
            <w:szCs w:val="28"/>
          </w:rPr>
          <w:instrText xml:space="preserve"> PAGEREF _Toc38965398 \h </w:instrText>
        </w:r>
        <w:r w:rsidR="00CB5A7F" w:rsidRPr="00F815E5">
          <w:rPr>
            <w:noProof/>
            <w:webHidden/>
            <w:sz w:val="28"/>
            <w:szCs w:val="28"/>
          </w:rPr>
        </w:r>
        <w:r w:rsidR="00CB5A7F" w:rsidRPr="00F815E5">
          <w:rPr>
            <w:noProof/>
            <w:webHidden/>
            <w:sz w:val="28"/>
            <w:szCs w:val="28"/>
          </w:rPr>
          <w:fldChar w:fldCharType="separate"/>
        </w:r>
        <w:r w:rsidR="00F815E5" w:rsidRPr="00F815E5">
          <w:rPr>
            <w:noProof/>
            <w:webHidden/>
            <w:sz w:val="28"/>
            <w:szCs w:val="28"/>
          </w:rPr>
          <w:t>5</w:t>
        </w:r>
        <w:r w:rsidR="00CB5A7F" w:rsidRPr="00F815E5">
          <w:rPr>
            <w:noProof/>
            <w:webHidden/>
            <w:sz w:val="28"/>
            <w:szCs w:val="28"/>
          </w:rPr>
          <w:fldChar w:fldCharType="end"/>
        </w:r>
      </w:hyperlink>
    </w:p>
    <w:p w:rsidR="00F815E5" w:rsidRPr="00F815E5" w:rsidRDefault="000B0C56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8965399" w:history="1">
        <w:r w:rsidR="00F815E5" w:rsidRPr="00F815E5">
          <w:rPr>
            <w:rStyle w:val="ac"/>
            <w:caps/>
            <w:noProof/>
            <w:sz w:val="28"/>
            <w:szCs w:val="28"/>
          </w:rPr>
          <w:t>4. условия реализации ПРОФЕССИОНАЛЬНОГО МОДУЛЯ</w:t>
        </w:r>
        <w:r w:rsidR="00F815E5" w:rsidRPr="00F815E5">
          <w:rPr>
            <w:noProof/>
            <w:webHidden/>
            <w:sz w:val="28"/>
            <w:szCs w:val="28"/>
          </w:rPr>
          <w:tab/>
        </w:r>
        <w:r w:rsidR="00CB5A7F" w:rsidRPr="00F815E5">
          <w:rPr>
            <w:noProof/>
            <w:webHidden/>
            <w:sz w:val="28"/>
            <w:szCs w:val="28"/>
          </w:rPr>
          <w:fldChar w:fldCharType="begin"/>
        </w:r>
        <w:r w:rsidR="00F815E5" w:rsidRPr="00F815E5">
          <w:rPr>
            <w:noProof/>
            <w:webHidden/>
            <w:sz w:val="28"/>
            <w:szCs w:val="28"/>
          </w:rPr>
          <w:instrText xml:space="preserve"> PAGEREF _Toc38965399 \h </w:instrText>
        </w:r>
        <w:r w:rsidR="00CB5A7F" w:rsidRPr="00F815E5">
          <w:rPr>
            <w:noProof/>
            <w:webHidden/>
            <w:sz w:val="28"/>
            <w:szCs w:val="28"/>
          </w:rPr>
        </w:r>
        <w:r w:rsidR="00CB5A7F" w:rsidRPr="00F815E5">
          <w:rPr>
            <w:noProof/>
            <w:webHidden/>
            <w:sz w:val="28"/>
            <w:szCs w:val="28"/>
          </w:rPr>
          <w:fldChar w:fldCharType="separate"/>
        </w:r>
        <w:r w:rsidR="00F815E5" w:rsidRPr="00F815E5">
          <w:rPr>
            <w:noProof/>
            <w:webHidden/>
            <w:sz w:val="28"/>
            <w:szCs w:val="28"/>
          </w:rPr>
          <w:t>10</w:t>
        </w:r>
        <w:r w:rsidR="00CB5A7F" w:rsidRPr="00F815E5">
          <w:rPr>
            <w:noProof/>
            <w:webHidden/>
            <w:sz w:val="28"/>
            <w:szCs w:val="28"/>
          </w:rPr>
          <w:fldChar w:fldCharType="end"/>
        </w:r>
      </w:hyperlink>
    </w:p>
    <w:p w:rsidR="00F815E5" w:rsidRDefault="000B0C56">
      <w:pPr>
        <w:pStyle w:val="11"/>
        <w:tabs>
          <w:tab w:val="right" w:leader="dot" w:pos="962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8965400" w:history="1">
        <w:r w:rsidR="00F815E5" w:rsidRPr="00F815E5">
          <w:rPr>
            <w:rStyle w:val="ac"/>
            <w:caps/>
            <w:noProof/>
            <w:sz w:val="28"/>
            <w:szCs w:val="28"/>
          </w:rPr>
          <w:t>5. Контроль и оценка результатов освоения профессионального модуля (вида деятельности)</w:t>
        </w:r>
        <w:r w:rsidR="00F815E5" w:rsidRPr="00F815E5">
          <w:rPr>
            <w:noProof/>
            <w:webHidden/>
            <w:sz w:val="28"/>
            <w:szCs w:val="28"/>
          </w:rPr>
          <w:tab/>
        </w:r>
        <w:r w:rsidR="00CB5A7F" w:rsidRPr="00F815E5">
          <w:rPr>
            <w:noProof/>
            <w:webHidden/>
            <w:sz w:val="28"/>
            <w:szCs w:val="28"/>
          </w:rPr>
          <w:fldChar w:fldCharType="begin"/>
        </w:r>
        <w:r w:rsidR="00F815E5" w:rsidRPr="00F815E5">
          <w:rPr>
            <w:noProof/>
            <w:webHidden/>
            <w:sz w:val="28"/>
            <w:szCs w:val="28"/>
          </w:rPr>
          <w:instrText xml:space="preserve"> PAGEREF _Toc38965400 \h </w:instrText>
        </w:r>
        <w:r w:rsidR="00CB5A7F" w:rsidRPr="00F815E5">
          <w:rPr>
            <w:noProof/>
            <w:webHidden/>
            <w:sz w:val="28"/>
            <w:szCs w:val="28"/>
          </w:rPr>
        </w:r>
        <w:r w:rsidR="00CB5A7F" w:rsidRPr="00F815E5">
          <w:rPr>
            <w:noProof/>
            <w:webHidden/>
            <w:sz w:val="28"/>
            <w:szCs w:val="28"/>
          </w:rPr>
          <w:fldChar w:fldCharType="separate"/>
        </w:r>
        <w:r w:rsidR="00F815E5" w:rsidRPr="00F815E5">
          <w:rPr>
            <w:noProof/>
            <w:webHidden/>
            <w:sz w:val="28"/>
            <w:szCs w:val="28"/>
          </w:rPr>
          <w:t>14</w:t>
        </w:r>
        <w:r w:rsidR="00CB5A7F" w:rsidRPr="00F815E5">
          <w:rPr>
            <w:noProof/>
            <w:webHidden/>
            <w:sz w:val="28"/>
            <w:szCs w:val="28"/>
          </w:rPr>
          <w:fldChar w:fldCharType="end"/>
        </w:r>
      </w:hyperlink>
    </w:p>
    <w:p w:rsidR="00F815E5" w:rsidRDefault="00CB5A7F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end"/>
      </w:r>
    </w:p>
    <w:p w:rsidR="00F815E5" w:rsidRDefault="00F815E5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15E5" w:rsidRDefault="00F815E5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15E5" w:rsidRDefault="00F815E5" w:rsidP="00AF0E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B251A" w:rsidRDefault="008B251A">
      <w:pPr>
        <w:spacing w:after="200" w:line="276" w:lineRule="auto"/>
      </w:pPr>
      <w:r>
        <w:br w:type="page"/>
      </w:r>
    </w:p>
    <w:p w:rsidR="008B251A" w:rsidRPr="00F815E5" w:rsidRDefault="008B251A" w:rsidP="00F815E5">
      <w:pPr>
        <w:pStyle w:val="1"/>
        <w:rPr>
          <w:caps/>
          <w:sz w:val="28"/>
          <w:szCs w:val="28"/>
        </w:rPr>
      </w:pPr>
      <w:bookmarkStart w:id="0" w:name="_Toc38965396"/>
      <w:r w:rsidRPr="00F815E5">
        <w:rPr>
          <w:caps/>
          <w:sz w:val="28"/>
          <w:szCs w:val="28"/>
        </w:rPr>
        <w:lastRenderedPageBreak/>
        <w:t>1. паспорт РАБОЧЕЙ ПРОГРАММЫ ПРОФЕССИОНАЛЬНОГО МОДУЛЯ</w:t>
      </w:r>
      <w:bookmarkEnd w:id="0"/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B251A" w:rsidRDefault="008B251A" w:rsidP="008B25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</w:t>
      </w:r>
      <w:r w:rsidRPr="008B251A">
        <w:rPr>
          <w:i/>
          <w:sz w:val="28"/>
          <w:szCs w:val="28"/>
        </w:rPr>
        <w:t xml:space="preserve">23.02.06 Техническая эксплуатация подвижного состава железных дорог </w:t>
      </w:r>
      <w:r>
        <w:rPr>
          <w:sz w:val="28"/>
          <w:szCs w:val="28"/>
        </w:rPr>
        <w:t xml:space="preserve">(базовая подготовка) в части освоения вида профессиональной деятельности (ВПД): </w:t>
      </w:r>
      <w:r w:rsidR="00413DBD" w:rsidRPr="00413DBD">
        <w:rPr>
          <w:i/>
          <w:iCs/>
          <w:sz w:val="28"/>
          <w:szCs w:val="28"/>
        </w:rPr>
        <w:t>УЧАСТИЕ В КОНСТРУКТОРСКО-ТЕХНОЛОГИЧЕСКОЙ ДЕЯТЕЛЬНОСТИ (ПО ВИДАМ ПОДВИЖНОГО СОСТАВА)</w:t>
      </w:r>
      <w:r w:rsidR="00413DBD" w:rsidRPr="00D815EA">
        <w:rPr>
          <w:rStyle w:val="34"/>
          <w:sz w:val="28"/>
          <w:szCs w:val="28"/>
        </w:rPr>
        <w:t xml:space="preserve"> </w:t>
      </w:r>
      <w:r>
        <w:rPr>
          <w:sz w:val="28"/>
          <w:szCs w:val="28"/>
        </w:rPr>
        <w:t>и формирования следующих профессиональных компетенций (ПК):</w:t>
      </w:r>
    </w:p>
    <w:p w:rsidR="008B251A" w:rsidRPr="00CA5836" w:rsidRDefault="00413DBD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5836">
        <w:rPr>
          <w:color w:val="000000" w:themeColor="text1"/>
          <w:sz w:val="28"/>
          <w:szCs w:val="28"/>
        </w:rPr>
        <w:t>ПК 3.1</w:t>
      </w:r>
      <w:proofErr w:type="gramStart"/>
      <w:r w:rsidRPr="00CA5836">
        <w:rPr>
          <w:color w:val="000000" w:themeColor="text1"/>
          <w:sz w:val="28"/>
          <w:szCs w:val="28"/>
        </w:rPr>
        <w:tab/>
        <w:t>О</w:t>
      </w:r>
      <w:proofErr w:type="gramEnd"/>
      <w:r w:rsidRPr="00CA5836">
        <w:rPr>
          <w:color w:val="000000" w:themeColor="text1"/>
          <w:sz w:val="28"/>
          <w:szCs w:val="28"/>
        </w:rPr>
        <w:t>формлять техническую и технологическую документацию</w:t>
      </w:r>
      <w:r w:rsidR="00D815EA" w:rsidRPr="00CA5836">
        <w:rPr>
          <w:color w:val="000000" w:themeColor="text1"/>
          <w:sz w:val="28"/>
          <w:szCs w:val="28"/>
        </w:rPr>
        <w:t>.</w:t>
      </w:r>
    </w:p>
    <w:p w:rsidR="00D815EA" w:rsidRPr="00CA5836" w:rsidRDefault="00413DBD" w:rsidP="008B251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5836">
        <w:rPr>
          <w:color w:val="000000" w:themeColor="text1"/>
          <w:sz w:val="28"/>
          <w:szCs w:val="28"/>
        </w:rPr>
        <w:t>ПК 3.2</w:t>
      </w:r>
      <w:proofErr w:type="gramStart"/>
      <w:r w:rsidRPr="00CA5836">
        <w:rPr>
          <w:color w:val="000000" w:themeColor="text1"/>
          <w:sz w:val="28"/>
          <w:szCs w:val="28"/>
        </w:rPr>
        <w:tab/>
        <w:t>Р</w:t>
      </w:r>
      <w:proofErr w:type="gramEnd"/>
      <w:r w:rsidRPr="00CA5836">
        <w:rPr>
          <w:color w:val="000000" w:themeColor="text1"/>
          <w:sz w:val="28"/>
          <w:szCs w:val="28"/>
        </w:rPr>
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</w:r>
      <w:r w:rsidR="00D815EA" w:rsidRPr="00CA5836">
        <w:rPr>
          <w:color w:val="000000" w:themeColor="text1"/>
          <w:sz w:val="28"/>
          <w:szCs w:val="28"/>
        </w:rPr>
        <w:t>.</w:t>
      </w:r>
    </w:p>
    <w:p w:rsidR="00C06110" w:rsidRDefault="00C06110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/>
          <w:color w:val="000000"/>
          <w:sz w:val="26"/>
          <w:szCs w:val="26"/>
        </w:rPr>
      </w:pPr>
      <w:r>
        <w:rPr>
          <w:b/>
          <w:sz w:val="28"/>
          <w:szCs w:val="28"/>
        </w:rPr>
        <w:t>иметь практический опыт:</w:t>
      </w:r>
      <w:r w:rsidRPr="008B251A">
        <w:rPr>
          <w:rFonts w:eastAsia="Arial Unicode MS"/>
          <w:color w:val="000000"/>
          <w:sz w:val="26"/>
          <w:szCs w:val="26"/>
        </w:rPr>
        <w:t xml:space="preserve"> </w:t>
      </w:r>
    </w:p>
    <w:p w:rsidR="008B251A" w:rsidRDefault="0010750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Arial Unicode MS"/>
          <w:color w:val="000000" w:themeColor="text1"/>
          <w:sz w:val="28"/>
          <w:szCs w:val="26"/>
        </w:rPr>
        <w:t xml:space="preserve">- </w:t>
      </w:r>
      <w:r w:rsidR="00413DBD" w:rsidRPr="00413DBD">
        <w:rPr>
          <w:rFonts w:eastAsia="Arial Unicode MS"/>
          <w:color w:val="000000" w:themeColor="text1"/>
          <w:sz w:val="28"/>
          <w:szCs w:val="26"/>
        </w:rPr>
        <w:t>оформления технической и технологической документации;</w:t>
      </w:r>
    </w:p>
    <w:p w:rsidR="00D815EA" w:rsidRPr="00D815EA" w:rsidRDefault="00107500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DBD" w:rsidRPr="00413DBD">
        <w:rPr>
          <w:sz w:val="28"/>
          <w:szCs w:val="28"/>
        </w:rPr>
        <w:t>разработки технологических процессов на ремонт деталей и узлов</w:t>
      </w:r>
      <w:r w:rsidR="00D815EA" w:rsidRPr="00D815EA"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D815EA" w:rsidRPr="00D815EA" w:rsidRDefault="00107500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13DBD" w:rsidRPr="00413DBD">
        <w:rPr>
          <w:color w:val="000000" w:themeColor="text1"/>
          <w:sz w:val="28"/>
          <w:szCs w:val="28"/>
        </w:rPr>
        <w:t>выбирать необходимую техническую и технологическую документацию</w:t>
      </w:r>
      <w:r w:rsidR="00D815EA" w:rsidRPr="00D815EA">
        <w:rPr>
          <w:sz w:val="28"/>
          <w:szCs w:val="28"/>
        </w:rPr>
        <w:t>;</w:t>
      </w:r>
    </w:p>
    <w:p w:rsidR="008B251A" w:rsidRDefault="008B251A" w:rsidP="00D81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720736" w:rsidRPr="00720736" w:rsidRDefault="00107500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DBD" w:rsidRPr="00413DBD">
        <w:rPr>
          <w:sz w:val="28"/>
          <w:szCs w:val="28"/>
        </w:rPr>
        <w:t>техническую и технологическую документацию, применяемую при ремонте, обслуживании и эксплуатации подвижного состава</w:t>
      </w:r>
      <w:r w:rsidR="00720736" w:rsidRPr="00720736">
        <w:rPr>
          <w:sz w:val="28"/>
          <w:szCs w:val="28"/>
        </w:rPr>
        <w:t>;</w:t>
      </w:r>
    </w:p>
    <w:p w:rsidR="00720736" w:rsidRPr="00720736" w:rsidRDefault="00107500" w:rsidP="007207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DBD" w:rsidRPr="00413DBD">
        <w:rPr>
          <w:sz w:val="28"/>
          <w:szCs w:val="28"/>
        </w:rPr>
        <w:t>типовые технологические процессы на ремонт деталей и узлов подвижного состава</w:t>
      </w:r>
      <w:r w:rsidR="00413DBD">
        <w:rPr>
          <w:sz w:val="28"/>
          <w:szCs w:val="28"/>
        </w:rPr>
        <w:t>.</w:t>
      </w:r>
    </w:p>
    <w:p w:rsidR="00C06110" w:rsidRPr="00720736" w:rsidRDefault="00C06110" w:rsidP="00C06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</w:t>
      </w:r>
      <w:r w:rsidR="00413DBD">
        <w:rPr>
          <w:sz w:val="28"/>
          <w:szCs w:val="28"/>
        </w:rPr>
        <w:t>192</w:t>
      </w:r>
      <w:r>
        <w:rPr>
          <w:sz w:val="28"/>
          <w:szCs w:val="28"/>
        </w:rPr>
        <w:t xml:space="preserve"> час</w:t>
      </w:r>
      <w:r w:rsidR="00C06110">
        <w:rPr>
          <w:sz w:val="28"/>
          <w:szCs w:val="28"/>
        </w:rPr>
        <w:t>а</w:t>
      </w:r>
      <w:r>
        <w:rPr>
          <w:sz w:val="28"/>
          <w:szCs w:val="28"/>
        </w:rPr>
        <w:t>, в том числе: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- </w:t>
      </w:r>
      <w:r w:rsidR="00413DBD">
        <w:rPr>
          <w:sz w:val="28"/>
          <w:szCs w:val="28"/>
        </w:rPr>
        <w:t>1</w:t>
      </w:r>
      <w:r w:rsidR="00F407DD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720736">
        <w:rPr>
          <w:sz w:val="28"/>
          <w:szCs w:val="28"/>
        </w:rPr>
        <w:t>час</w:t>
      </w:r>
      <w:r w:rsidR="008127AB">
        <w:rPr>
          <w:sz w:val="28"/>
          <w:szCs w:val="28"/>
        </w:rPr>
        <w:t>а</w:t>
      </w:r>
      <w:r w:rsidRPr="00720736">
        <w:rPr>
          <w:sz w:val="28"/>
          <w:szCs w:val="28"/>
        </w:rPr>
        <w:t>,</w:t>
      </w:r>
    </w:p>
    <w:p w:rsidR="008B251A" w:rsidRPr="00107500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color w:val="000000" w:themeColor="text1"/>
          <w:sz w:val="28"/>
          <w:szCs w:val="28"/>
        </w:rPr>
      </w:pPr>
      <w:r w:rsidRPr="00107500">
        <w:rPr>
          <w:i/>
          <w:color w:val="000000" w:themeColor="text1"/>
          <w:sz w:val="28"/>
          <w:szCs w:val="28"/>
        </w:rPr>
        <w:t>вариативная часть</w:t>
      </w:r>
      <w:r w:rsidRPr="00107500">
        <w:rPr>
          <w:color w:val="000000" w:themeColor="text1"/>
          <w:sz w:val="28"/>
          <w:szCs w:val="28"/>
        </w:rPr>
        <w:t xml:space="preserve"> - </w:t>
      </w:r>
      <w:r w:rsidR="00F407DD">
        <w:rPr>
          <w:color w:val="000000" w:themeColor="text1"/>
          <w:sz w:val="28"/>
          <w:szCs w:val="28"/>
        </w:rPr>
        <w:t>70</w:t>
      </w:r>
      <w:r w:rsidRPr="00107500">
        <w:rPr>
          <w:color w:val="000000" w:themeColor="text1"/>
          <w:sz w:val="28"/>
          <w:szCs w:val="28"/>
        </w:rPr>
        <w:t xml:space="preserve"> час</w:t>
      </w:r>
      <w:r w:rsidR="008127AB">
        <w:rPr>
          <w:color w:val="000000" w:themeColor="text1"/>
          <w:sz w:val="28"/>
          <w:szCs w:val="28"/>
        </w:rPr>
        <w:t>ов</w:t>
      </w:r>
      <w:r w:rsidRPr="00107500">
        <w:rPr>
          <w:color w:val="000000" w:themeColor="text1"/>
          <w:sz w:val="28"/>
          <w:szCs w:val="28"/>
        </w:rPr>
        <w:t xml:space="preserve">.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>
        <w:rPr>
          <w:i/>
          <w:sz w:val="28"/>
          <w:szCs w:val="28"/>
        </w:rPr>
        <w:t xml:space="preserve">углубление (расширение) </w:t>
      </w:r>
      <w:r>
        <w:rPr>
          <w:sz w:val="28"/>
          <w:szCs w:val="28"/>
        </w:rPr>
        <w:t>объема знаний по разделам программы.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 </w:t>
      </w:r>
      <w:r w:rsidR="00CA5836">
        <w:rPr>
          <w:color w:val="000000" w:themeColor="text1"/>
          <w:sz w:val="28"/>
          <w:szCs w:val="28"/>
        </w:rPr>
        <w:t>228</w:t>
      </w:r>
      <w:r>
        <w:rPr>
          <w:sz w:val="28"/>
          <w:szCs w:val="28"/>
        </w:rPr>
        <w:t xml:space="preserve"> час</w:t>
      </w:r>
      <w:r w:rsidR="00D37BF5">
        <w:rPr>
          <w:sz w:val="28"/>
          <w:szCs w:val="28"/>
        </w:rPr>
        <w:t>ов</w:t>
      </w:r>
      <w:r>
        <w:rPr>
          <w:sz w:val="28"/>
          <w:szCs w:val="28"/>
        </w:rPr>
        <w:t xml:space="preserve">, в том числе: 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– </w:t>
      </w:r>
      <w:r w:rsidR="00CA5836">
        <w:rPr>
          <w:sz w:val="28"/>
          <w:szCs w:val="28"/>
        </w:rPr>
        <w:t>192</w:t>
      </w:r>
      <w:r>
        <w:rPr>
          <w:sz w:val="28"/>
          <w:szCs w:val="28"/>
        </w:rPr>
        <w:t xml:space="preserve"> час</w:t>
      </w:r>
      <w:r w:rsidR="00CF1BE5">
        <w:rPr>
          <w:sz w:val="28"/>
          <w:szCs w:val="28"/>
        </w:rPr>
        <w:t>а</w:t>
      </w:r>
      <w:r>
        <w:rPr>
          <w:sz w:val="28"/>
          <w:szCs w:val="28"/>
        </w:rPr>
        <w:t>, включая: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CA5836">
        <w:rPr>
          <w:sz w:val="28"/>
          <w:szCs w:val="28"/>
        </w:rPr>
        <w:t>13</w:t>
      </w:r>
      <w:r w:rsidR="00CF1BE5">
        <w:rPr>
          <w:sz w:val="28"/>
          <w:szCs w:val="28"/>
        </w:rPr>
        <w:t>8</w:t>
      </w:r>
      <w:r>
        <w:rPr>
          <w:sz w:val="28"/>
          <w:szCs w:val="28"/>
        </w:rPr>
        <w:t xml:space="preserve"> час</w:t>
      </w:r>
      <w:r w:rsidRPr="00720736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8B251A" w:rsidRDefault="008B251A" w:rsidP="008B2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– </w:t>
      </w:r>
      <w:r w:rsidR="00CA5836">
        <w:rPr>
          <w:sz w:val="28"/>
          <w:szCs w:val="28"/>
        </w:rPr>
        <w:t>54</w:t>
      </w:r>
      <w:r w:rsidR="00720736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CA583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B0147" w:rsidRDefault="008B251A" w:rsidP="00F81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>
        <w:rPr>
          <w:sz w:val="28"/>
          <w:szCs w:val="28"/>
        </w:rPr>
        <w:t>производственной практики по модулю –</w:t>
      </w:r>
      <w:r w:rsidR="00CA5836">
        <w:rPr>
          <w:sz w:val="28"/>
          <w:szCs w:val="28"/>
        </w:rPr>
        <w:t>36</w:t>
      </w:r>
      <w:r>
        <w:rPr>
          <w:sz w:val="28"/>
          <w:szCs w:val="28"/>
        </w:rPr>
        <w:t xml:space="preserve"> час</w:t>
      </w:r>
      <w:r w:rsidR="00CA5836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0B0147">
        <w:rPr>
          <w:caps/>
          <w:sz w:val="28"/>
          <w:szCs w:val="28"/>
        </w:rPr>
        <w:br w:type="page"/>
      </w:r>
    </w:p>
    <w:p w:rsidR="00107500" w:rsidRDefault="00107500" w:rsidP="00F815E5">
      <w:pPr>
        <w:pStyle w:val="1"/>
        <w:rPr>
          <w:caps/>
          <w:sz w:val="28"/>
          <w:szCs w:val="28"/>
        </w:rPr>
      </w:pPr>
      <w:bookmarkStart w:id="1" w:name="_Toc38965397"/>
      <w:r>
        <w:rPr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1"/>
      <w:r>
        <w:rPr>
          <w:caps/>
          <w:sz w:val="28"/>
          <w:szCs w:val="28"/>
        </w:rPr>
        <w:t xml:space="preserve"> </w:t>
      </w:r>
    </w:p>
    <w:p w:rsidR="00107500" w:rsidRDefault="00107500" w:rsidP="00107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07500" w:rsidRDefault="00107500" w:rsidP="00107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рабочей программы профессионального модуля является овладение обучающимися видом деятельности (ВД): </w:t>
      </w:r>
      <w:r w:rsidRPr="00CA5836">
        <w:rPr>
          <w:i/>
          <w:iCs/>
          <w:sz w:val="28"/>
          <w:szCs w:val="28"/>
        </w:rPr>
        <w:t>УЧАСТИЕ В КОНСТРУКТОРСКО-ТЕХНОЛОГИЧЕСКОЙ ДЕЯТЕЛЬНОСТИ (ПО ВИДАМ ПОДВИЖНОГО СОСТАВА)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 профессиональными (ПК) 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107500" w:rsidRDefault="00107500" w:rsidP="00107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107500" w:rsidTr="00B13A89">
        <w:trPr>
          <w:trHeight w:val="651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7500" w:rsidRDefault="00107500" w:rsidP="00B13A8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7500" w:rsidRDefault="00107500" w:rsidP="00B13A8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07500" w:rsidTr="00B13A89">
        <w:trPr>
          <w:trHeight w:val="687"/>
        </w:trPr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D01942">
              <w:rPr>
                <w:sz w:val="28"/>
                <w:szCs w:val="28"/>
              </w:rPr>
              <w:t>.1</w:t>
            </w:r>
          </w:p>
        </w:tc>
        <w:tc>
          <w:tcPr>
            <w:tcW w:w="43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>Оформлять техническую и технологическую документацию</w:t>
            </w:r>
          </w:p>
        </w:tc>
      </w:tr>
      <w:tr w:rsidR="00107500" w:rsidTr="00B13A89">
        <w:trPr>
          <w:trHeight w:val="419"/>
        </w:trPr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3</w:t>
            </w:r>
            <w:r w:rsidRPr="00D01942">
              <w:rPr>
                <w:sz w:val="28"/>
                <w:szCs w:val="28"/>
              </w:rPr>
              <w:t>.2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60" w:line="240" w:lineRule="auto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 xml:space="preserve">Разрабатывать технологические процессы на ремонт отдельных деталей и узлов подвижного </w:t>
            </w:r>
            <w:proofErr w:type="gramStart"/>
            <w:r w:rsidRPr="00CA5836">
              <w:rPr>
                <w:sz w:val="28"/>
                <w:szCs w:val="28"/>
              </w:rPr>
              <w:t>состава</w:t>
            </w:r>
            <w:proofErr w:type="gramEnd"/>
            <w:r w:rsidRPr="00CA5836">
              <w:rPr>
                <w:sz w:val="28"/>
                <w:szCs w:val="28"/>
              </w:rPr>
              <w:t xml:space="preserve"> железных дорог в соответствии с нормативной документацией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01942">
              <w:rPr>
                <w:sz w:val="28"/>
                <w:szCs w:val="28"/>
              </w:rPr>
              <w:t>ОК</w:t>
            </w:r>
            <w:proofErr w:type="gramEnd"/>
            <w:r w:rsidRPr="00D01942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2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CA5836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ОК3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Принимать решения в стандартных и нестандартных ситуациях и</w:t>
            </w:r>
            <w:r>
              <w:rPr>
                <w:sz w:val="28"/>
                <w:szCs w:val="28"/>
              </w:rPr>
              <w:t xml:space="preserve"> </w:t>
            </w:r>
            <w:r w:rsidRPr="00D01942">
              <w:rPr>
                <w:sz w:val="28"/>
                <w:szCs w:val="28"/>
              </w:rPr>
              <w:t>нести за них ответственность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4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ОК5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6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7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365" w:lineRule="exact"/>
              <w:jc w:val="center"/>
              <w:rPr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ОК8</w:t>
            </w:r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07500" w:rsidTr="00B13A89">
        <w:tc>
          <w:tcPr>
            <w:tcW w:w="6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 w:line="365" w:lineRule="exact"/>
              <w:jc w:val="center"/>
              <w:rPr>
                <w:rStyle w:val="31pt"/>
                <w:sz w:val="28"/>
                <w:szCs w:val="28"/>
              </w:rPr>
            </w:pPr>
            <w:r w:rsidRPr="00D01942">
              <w:rPr>
                <w:rStyle w:val="31pt"/>
                <w:sz w:val="28"/>
                <w:szCs w:val="28"/>
              </w:rPr>
              <w:t>ОК</w:t>
            </w:r>
            <w:proofErr w:type="gramStart"/>
            <w:r w:rsidRPr="00D01942">
              <w:rPr>
                <w:rStyle w:val="31pt"/>
                <w:sz w:val="28"/>
                <w:szCs w:val="28"/>
              </w:rPr>
              <w:t>9</w:t>
            </w:r>
            <w:proofErr w:type="gramEnd"/>
          </w:p>
        </w:tc>
        <w:tc>
          <w:tcPr>
            <w:tcW w:w="4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7500" w:rsidRPr="00D01942" w:rsidRDefault="00107500" w:rsidP="00B13A89">
            <w:pPr>
              <w:pStyle w:val="31"/>
              <w:shd w:val="clear" w:color="auto" w:fill="auto"/>
              <w:spacing w:after="0"/>
              <w:rPr>
                <w:sz w:val="28"/>
                <w:szCs w:val="28"/>
              </w:rPr>
            </w:pPr>
            <w:r w:rsidRPr="00D01942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107500" w:rsidRDefault="00107500" w:rsidP="00107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A02CB" w:rsidRDefault="00DA02CB" w:rsidP="00DA02CB">
      <w:pPr>
        <w:tabs>
          <w:tab w:val="left" w:pos="1741"/>
        </w:tabs>
      </w:pPr>
      <w:r>
        <w:tab/>
      </w:r>
    </w:p>
    <w:p w:rsidR="00DA02CB" w:rsidRDefault="00DA02CB">
      <w:pPr>
        <w:spacing w:after="200" w:line="276" w:lineRule="auto"/>
      </w:pPr>
      <w:r>
        <w:br w:type="page"/>
      </w:r>
    </w:p>
    <w:p w:rsidR="00A63942" w:rsidRPr="00F815E5" w:rsidRDefault="00A63942" w:rsidP="00F815E5">
      <w:pPr>
        <w:pStyle w:val="1"/>
        <w:rPr>
          <w:caps/>
          <w:sz w:val="28"/>
          <w:szCs w:val="28"/>
        </w:rPr>
      </w:pPr>
      <w:bookmarkStart w:id="2" w:name="_Toc38965398"/>
      <w:r>
        <w:rPr>
          <w:caps/>
          <w:sz w:val="28"/>
          <w:szCs w:val="28"/>
        </w:rPr>
        <w:lastRenderedPageBreak/>
        <w:t xml:space="preserve">3. </w:t>
      </w:r>
      <w:r w:rsidRPr="003E2713">
        <w:rPr>
          <w:caps/>
          <w:sz w:val="28"/>
          <w:szCs w:val="28"/>
        </w:rPr>
        <w:t xml:space="preserve">СТРУКТУРА </w:t>
      </w:r>
      <w:r>
        <w:rPr>
          <w:caps/>
          <w:sz w:val="28"/>
          <w:szCs w:val="28"/>
        </w:rPr>
        <w:t xml:space="preserve">и </w:t>
      </w:r>
      <w:r w:rsidRPr="003E2713">
        <w:rPr>
          <w:caps/>
          <w:sz w:val="28"/>
          <w:szCs w:val="28"/>
        </w:rPr>
        <w:t>содержание профессионального модуля</w:t>
      </w:r>
      <w:bookmarkEnd w:id="2"/>
    </w:p>
    <w:p w:rsidR="00A63942" w:rsidRPr="00FA5FFA" w:rsidRDefault="00A63942" w:rsidP="00A63942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3E2713">
        <w:rPr>
          <w:b/>
          <w:sz w:val="28"/>
          <w:szCs w:val="28"/>
        </w:rPr>
        <w:t>Тематический план профессионального модуля</w:t>
      </w:r>
    </w:p>
    <w:p w:rsidR="000B191A" w:rsidRDefault="000B191A" w:rsidP="00A63942"/>
    <w:tbl>
      <w:tblPr>
        <w:tblW w:w="523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2136"/>
        <w:gridCol w:w="856"/>
        <w:gridCol w:w="563"/>
        <w:gridCol w:w="1319"/>
        <w:gridCol w:w="1238"/>
        <w:gridCol w:w="654"/>
        <w:gridCol w:w="840"/>
        <w:gridCol w:w="12"/>
        <w:gridCol w:w="755"/>
        <w:gridCol w:w="1003"/>
      </w:tblGrid>
      <w:tr w:rsidR="00A63942" w:rsidRPr="00EB0BDE" w:rsidTr="00CA5836">
        <w:trPr>
          <w:trHeight w:val="435"/>
        </w:trPr>
        <w:tc>
          <w:tcPr>
            <w:tcW w:w="4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Коды</w:t>
            </w:r>
          </w:p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профессиональных компетенций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1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  <w:iCs/>
              </w:rPr>
            </w:pPr>
            <w:r w:rsidRPr="00EB0BDE">
              <w:rPr>
                <w:b/>
                <w:iCs/>
              </w:rPr>
              <w:t>Всего часов</w:t>
            </w:r>
          </w:p>
          <w:p w:rsidR="00A63942" w:rsidRPr="00EB0BDE" w:rsidRDefault="00A63942" w:rsidP="00A6394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42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5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 xml:space="preserve">Практика </w:t>
            </w:r>
          </w:p>
        </w:tc>
      </w:tr>
      <w:tr w:rsidR="00A63942" w:rsidRPr="00EB0BDE" w:rsidTr="00CA5836">
        <w:trPr>
          <w:trHeight w:val="435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i/>
                <w:iCs/>
              </w:rPr>
            </w:pPr>
          </w:p>
        </w:tc>
        <w:tc>
          <w:tcPr>
            <w:tcW w:w="15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EB0BDE">
              <w:rPr>
                <w:b/>
              </w:rPr>
              <w:t>обучающегося</w:t>
            </w:r>
            <w:proofErr w:type="gramEnd"/>
          </w:p>
        </w:tc>
        <w:tc>
          <w:tcPr>
            <w:tcW w:w="73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 xml:space="preserve">Самостоятельная работа </w:t>
            </w:r>
            <w:proofErr w:type="gramStart"/>
            <w:r w:rsidRPr="00EB0BDE">
              <w:rPr>
                <w:b/>
              </w:rPr>
              <w:t>обучающегося</w:t>
            </w:r>
            <w:proofErr w:type="gramEnd"/>
          </w:p>
        </w:tc>
        <w:tc>
          <w:tcPr>
            <w:tcW w:w="3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Учебная,</w:t>
            </w:r>
          </w:p>
          <w:p w:rsidR="00A63942" w:rsidRPr="00EB0BDE" w:rsidRDefault="00A63942" w:rsidP="00A63942">
            <w:pPr>
              <w:widowControl w:val="0"/>
              <w:jc w:val="center"/>
              <w:rPr>
                <w:b/>
                <w:i/>
              </w:rPr>
            </w:pPr>
            <w:r w:rsidRPr="00EB0BDE">
              <w:t>часов</w:t>
            </w:r>
          </w:p>
        </w:tc>
        <w:tc>
          <w:tcPr>
            <w:tcW w:w="48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EB0BDE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EB0BDE">
              <w:rPr>
                <w:b/>
              </w:rPr>
              <w:t>Производственная</w:t>
            </w:r>
          </w:p>
          <w:p w:rsidR="00A63942" w:rsidRPr="00EB0BDE" w:rsidRDefault="00A63942" w:rsidP="00A63942">
            <w:pPr>
              <w:widowControl w:val="0"/>
              <w:ind w:left="-108"/>
              <w:jc w:val="center"/>
              <w:rPr>
                <w:b/>
              </w:rPr>
            </w:pPr>
            <w:r w:rsidRPr="00EB0BDE">
              <w:rPr>
                <w:b/>
              </w:rPr>
              <w:t>(по профилю специальности)</w:t>
            </w:r>
            <w:r w:rsidRPr="00EB0BDE">
              <w:t>,</w:t>
            </w:r>
          </w:p>
          <w:p w:rsidR="00A63942" w:rsidRPr="00EB0BDE" w:rsidRDefault="00A63942" w:rsidP="00A63942">
            <w:pPr>
              <w:widowControl w:val="0"/>
              <w:ind w:left="72"/>
              <w:jc w:val="center"/>
            </w:pPr>
            <w:r w:rsidRPr="00EB0BDE">
              <w:t>часов</w:t>
            </w:r>
          </w:p>
          <w:p w:rsidR="00A63942" w:rsidRPr="00EB0BDE" w:rsidRDefault="00A63942" w:rsidP="00A63942">
            <w:pPr>
              <w:widowControl w:val="0"/>
              <w:ind w:left="72"/>
              <w:jc w:val="center"/>
              <w:rPr>
                <w:b/>
              </w:rPr>
            </w:pPr>
          </w:p>
        </w:tc>
      </w:tr>
      <w:tr w:rsidR="00A63942" w:rsidRPr="00EB0BDE" w:rsidTr="00CA5836">
        <w:trPr>
          <w:trHeight w:val="390"/>
        </w:trPr>
        <w:tc>
          <w:tcPr>
            <w:tcW w:w="4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</w:rPr>
            </w:pPr>
          </w:p>
        </w:tc>
        <w:tc>
          <w:tcPr>
            <w:tcW w:w="41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i/>
                <w:iCs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Всего,</w:t>
            </w:r>
          </w:p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i/>
              </w:rPr>
            </w:pPr>
            <w:r w:rsidRPr="00EB0BDE"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 xml:space="preserve">в </w:t>
            </w:r>
            <w:proofErr w:type="spellStart"/>
            <w:r w:rsidRPr="00EB0BDE">
              <w:rPr>
                <w:b/>
              </w:rPr>
              <w:t>т.ч</w:t>
            </w:r>
            <w:proofErr w:type="spellEnd"/>
            <w:r w:rsidRPr="00EB0BDE">
              <w:rPr>
                <w:b/>
              </w:rPr>
              <w:t>. лабораторные  и практические занятия,</w:t>
            </w:r>
          </w:p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t>часов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 xml:space="preserve">в </w:t>
            </w:r>
            <w:proofErr w:type="spellStart"/>
            <w:r w:rsidRPr="00EB0BDE">
              <w:rPr>
                <w:b/>
              </w:rPr>
              <w:t>т.ч</w:t>
            </w:r>
            <w:proofErr w:type="spellEnd"/>
            <w:r w:rsidRPr="00EB0BDE">
              <w:rPr>
                <w:b/>
              </w:rPr>
              <w:t>., курсовая работа (проект),</w:t>
            </w:r>
            <w:r w:rsidRPr="00EB0BDE">
              <w:t xml:space="preserve"> часов</w:t>
            </w:r>
          </w:p>
          <w:p w:rsidR="00A63942" w:rsidRPr="00EB0BDE" w:rsidRDefault="00A63942" w:rsidP="00A6394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Всего,</w:t>
            </w:r>
          </w:p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EB0BDE">
              <w:t>часов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 xml:space="preserve">в </w:t>
            </w:r>
            <w:proofErr w:type="spellStart"/>
            <w:r w:rsidRPr="00EB0BDE">
              <w:rPr>
                <w:b/>
              </w:rPr>
              <w:t>т.ч</w:t>
            </w:r>
            <w:proofErr w:type="spellEnd"/>
            <w:r w:rsidRPr="00EB0BDE">
              <w:rPr>
                <w:b/>
              </w:rPr>
              <w:t>., курсовая работа (проект),</w:t>
            </w:r>
          </w:p>
          <w:p w:rsidR="00A63942" w:rsidRPr="00EB0BDE" w:rsidRDefault="00A63942" w:rsidP="00A63942">
            <w:pPr>
              <w:widowControl w:val="0"/>
              <w:jc w:val="center"/>
              <w:rPr>
                <w:i/>
              </w:rPr>
            </w:pPr>
            <w:r w:rsidRPr="00EB0BDE">
              <w:t>часов</w:t>
            </w:r>
          </w:p>
        </w:tc>
        <w:tc>
          <w:tcPr>
            <w:tcW w:w="36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  <w:i/>
              </w:rPr>
            </w:pPr>
          </w:p>
        </w:tc>
        <w:tc>
          <w:tcPr>
            <w:tcW w:w="48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rPr>
                <w:b/>
              </w:rPr>
            </w:pPr>
          </w:p>
        </w:tc>
      </w:tr>
      <w:tr w:rsidR="00A63942" w:rsidRPr="00EB0BDE" w:rsidTr="00CA5836">
        <w:trPr>
          <w:trHeight w:val="390"/>
        </w:trPr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5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6</w:t>
            </w:r>
          </w:p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7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  <w:lang w:val="en-US"/>
              </w:rPr>
              <w:t>1</w:t>
            </w:r>
            <w:r w:rsidRPr="00EB0BDE">
              <w:rPr>
                <w:b/>
              </w:rPr>
              <w:t>0</w:t>
            </w:r>
          </w:p>
        </w:tc>
      </w:tr>
      <w:tr w:rsidR="00A63942" w:rsidRPr="00EB0BDE" w:rsidTr="00CA5836">
        <w:tc>
          <w:tcPr>
            <w:tcW w:w="4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942" w:rsidRPr="00EB0BDE" w:rsidRDefault="00CA5836" w:rsidP="00280002">
            <w:pPr>
              <w:rPr>
                <w:b/>
              </w:rPr>
            </w:pPr>
            <w:r w:rsidRPr="00EB0BDE">
              <w:rPr>
                <w:b/>
              </w:rPr>
              <w:t>ПК 3.1 ПК 3.2</w:t>
            </w:r>
          </w:p>
        </w:tc>
        <w:tc>
          <w:tcPr>
            <w:tcW w:w="10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942" w:rsidRPr="00EB0BDE" w:rsidRDefault="00A63942" w:rsidP="00C23F0C">
            <w:r w:rsidRPr="00EB0BDE">
              <w:rPr>
                <w:b/>
              </w:rPr>
              <w:t>Раздел 1.</w:t>
            </w:r>
            <w:r w:rsidRPr="00EB0BDE">
              <w:t xml:space="preserve"> </w:t>
            </w:r>
            <w:r w:rsidR="00CA5836" w:rsidRPr="00EB0BDE">
              <w:t>ПРИМЕНЕНИЕ КОНСТРУКТОРСКО-ТЕХНИЧЕСКОЙ И ТЕХНОЛОГИЧЕСКОЙ ДОКУМЕНТАЦИИ ПРИ РЕМОНТЕ, ОБСЛУЖИВАНИИ И ЭКСПЛУАТАЦИИ ЭЛЕКТРОВОЗА И ЭЛЕКТРОПОЕЗДОВ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widowControl w:val="0"/>
              <w:suppressAutoHyphens/>
              <w:jc w:val="center"/>
              <w:rPr>
                <w:b/>
              </w:rPr>
            </w:pPr>
            <w:r w:rsidRPr="00EB0BDE">
              <w:rPr>
                <w:b/>
              </w:rPr>
              <w:t>228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EB0BDE" w:rsidRDefault="00280002" w:rsidP="00BC678B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13</w:t>
            </w:r>
            <w:r w:rsidR="00BC678B" w:rsidRPr="00EB0BDE">
              <w:rPr>
                <w:b/>
              </w:rPr>
              <w:t>8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widowControl w:val="0"/>
              <w:jc w:val="center"/>
            </w:pPr>
            <w:r w:rsidRPr="00EB0BDE">
              <w:t>46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280002" w:rsidP="00C23F0C">
            <w:pPr>
              <w:widowControl w:val="0"/>
              <w:jc w:val="center"/>
            </w:pPr>
            <w:r w:rsidRPr="00EB0BDE"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54</w:t>
            </w:r>
          </w:p>
        </w:tc>
        <w:tc>
          <w:tcPr>
            <w:tcW w:w="41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widowControl w:val="0"/>
              <w:jc w:val="center"/>
            </w:pPr>
            <w:r w:rsidRPr="00EB0BDE"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A63942" w:rsidP="00A63942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widowControl w:val="0"/>
              <w:jc w:val="center"/>
              <w:rPr>
                <w:b/>
              </w:rPr>
            </w:pPr>
            <w:r w:rsidRPr="00EB0BDE">
              <w:rPr>
                <w:b/>
              </w:rPr>
              <w:t>36</w:t>
            </w:r>
          </w:p>
        </w:tc>
      </w:tr>
      <w:tr w:rsidR="00A63942" w:rsidRPr="00EB0BDE" w:rsidTr="00CA5836">
        <w:trPr>
          <w:trHeight w:val="569"/>
        </w:trPr>
        <w:tc>
          <w:tcPr>
            <w:tcW w:w="4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EB0BDE" w:rsidRDefault="00A63942" w:rsidP="00A63942">
            <w:pPr>
              <w:rPr>
                <w:b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942" w:rsidRPr="00EB0BDE" w:rsidRDefault="00A63942" w:rsidP="00A63942">
            <w:pPr>
              <w:rPr>
                <w:rFonts w:eastAsia="Calibri"/>
              </w:rPr>
            </w:pPr>
            <w:r w:rsidRPr="00EB0BDE">
              <w:rPr>
                <w:b/>
              </w:rPr>
              <w:t xml:space="preserve">Производственная практика (по профилю специальности), </w:t>
            </w:r>
            <w:r w:rsidRPr="00EB0BDE">
              <w:rPr>
                <w:rFonts w:eastAsia="Calibri"/>
              </w:rPr>
              <w:t xml:space="preserve">часов </w:t>
            </w:r>
          </w:p>
          <w:p w:rsidR="00A63942" w:rsidRPr="00EB0BDE" w:rsidRDefault="00A63942" w:rsidP="00A63942"/>
        </w:tc>
        <w:tc>
          <w:tcPr>
            <w:tcW w:w="4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42" w:rsidRPr="00EB0BDE" w:rsidRDefault="00A63942" w:rsidP="00A63942">
            <w:pPr>
              <w:jc w:val="center"/>
              <w:rPr>
                <w:b/>
              </w:rPr>
            </w:pPr>
          </w:p>
          <w:p w:rsidR="00A63942" w:rsidRPr="00EB0BDE" w:rsidRDefault="00BC678B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36</w:t>
            </w:r>
          </w:p>
          <w:p w:rsidR="00A63942" w:rsidRPr="00EB0BDE" w:rsidRDefault="00A63942" w:rsidP="00A63942">
            <w:pPr>
              <w:jc w:val="center"/>
              <w:rPr>
                <w:b/>
              </w:rPr>
            </w:pPr>
          </w:p>
        </w:tc>
        <w:tc>
          <w:tcPr>
            <w:tcW w:w="2608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3942" w:rsidRPr="00EB0BDE" w:rsidRDefault="00A63942" w:rsidP="00A63942">
            <w:pPr>
              <w:jc w:val="center"/>
            </w:pPr>
          </w:p>
          <w:p w:rsidR="00A63942" w:rsidRPr="00EB0BDE" w:rsidRDefault="00A63942" w:rsidP="00A63942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942" w:rsidRPr="00EB0BDE" w:rsidRDefault="00BC678B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36</w:t>
            </w:r>
          </w:p>
        </w:tc>
      </w:tr>
      <w:tr w:rsidR="00A63942" w:rsidRPr="00EB0BDE" w:rsidTr="00CA5836">
        <w:trPr>
          <w:trHeight w:val="46"/>
        </w:trPr>
        <w:tc>
          <w:tcPr>
            <w:tcW w:w="14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widowControl w:val="0"/>
              <w:jc w:val="right"/>
              <w:rPr>
                <w:b/>
              </w:rPr>
            </w:pPr>
            <w:r w:rsidRPr="00EB0BDE">
              <w:rPr>
                <w:b/>
              </w:rPr>
              <w:t>Всего: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BC678B" w:rsidP="00A63942">
            <w:pPr>
              <w:jc w:val="center"/>
            </w:pPr>
            <w:r w:rsidRPr="00EB0BDE">
              <w:rPr>
                <w:b/>
              </w:rPr>
              <w:t>228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EB0BDE" w:rsidRDefault="00BC678B" w:rsidP="00A63942">
            <w:pPr>
              <w:jc w:val="center"/>
            </w:pPr>
            <w:r w:rsidRPr="00EB0BDE">
              <w:rPr>
                <w:b/>
              </w:rPr>
              <w:t>138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BC678B" w:rsidP="00A63942">
            <w:pPr>
              <w:jc w:val="center"/>
            </w:pPr>
            <w:r w:rsidRPr="00EB0BDE">
              <w:rPr>
                <w:b/>
              </w:rPr>
              <w:t>4</w:t>
            </w:r>
            <w:r w:rsidR="00280002" w:rsidRPr="00EB0BDE">
              <w:rPr>
                <w:b/>
              </w:rPr>
              <w:t>6</w:t>
            </w:r>
          </w:p>
        </w:tc>
        <w:tc>
          <w:tcPr>
            <w:tcW w:w="6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280002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30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BC678B" w:rsidP="00A63942">
            <w:pPr>
              <w:jc w:val="center"/>
            </w:pPr>
            <w:r w:rsidRPr="00EB0BDE">
              <w:rPr>
                <w:b/>
              </w:rPr>
              <w:t>54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942" w:rsidRPr="00EB0BDE" w:rsidRDefault="00BC678B" w:rsidP="00A63942">
            <w:pPr>
              <w:jc w:val="center"/>
              <w:rPr>
                <w:b/>
              </w:rPr>
            </w:pPr>
            <w:r w:rsidRPr="00EB0BDE">
              <w:rPr>
                <w:b/>
              </w:rPr>
              <w:t>15</w:t>
            </w:r>
          </w:p>
        </w:tc>
        <w:tc>
          <w:tcPr>
            <w:tcW w:w="3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A63942" w:rsidP="00A63942">
            <w:pPr>
              <w:jc w:val="center"/>
            </w:pPr>
          </w:p>
        </w:tc>
        <w:tc>
          <w:tcPr>
            <w:tcW w:w="4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942" w:rsidRPr="00EB0BDE" w:rsidRDefault="00BC678B" w:rsidP="00A63942">
            <w:pPr>
              <w:jc w:val="center"/>
            </w:pPr>
            <w:r w:rsidRPr="00EB0BDE">
              <w:rPr>
                <w:b/>
              </w:rPr>
              <w:t>36</w:t>
            </w:r>
          </w:p>
        </w:tc>
      </w:tr>
    </w:tbl>
    <w:p w:rsidR="00D830C7" w:rsidRDefault="00D830C7" w:rsidP="00D830C7">
      <w:pPr>
        <w:spacing w:after="200" w:line="276" w:lineRule="auto"/>
      </w:pPr>
    </w:p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Pr="00D830C7" w:rsidRDefault="00D830C7" w:rsidP="00D830C7"/>
    <w:p w:rsidR="00D830C7" w:rsidRDefault="00D830C7" w:rsidP="00D830C7">
      <w:pPr>
        <w:tabs>
          <w:tab w:val="left" w:pos="4236"/>
        </w:tabs>
      </w:pPr>
      <w:r>
        <w:tab/>
      </w:r>
    </w:p>
    <w:p w:rsidR="00D830C7" w:rsidRDefault="00D830C7">
      <w:pPr>
        <w:spacing w:after="200" w:line="276" w:lineRule="auto"/>
        <w:sectPr w:rsidR="00D830C7" w:rsidSect="00D65B06">
          <w:footerReference w:type="default" r:id="rId11"/>
          <w:pgSz w:w="11906" w:h="16838"/>
          <w:pgMar w:top="1134" w:right="851" w:bottom="1077" w:left="1418" w:header="709" w:footer="709" w:gutter="0"/>
          <w:pgNumType w:start="2"/>
          <w:cols w:space="708"/>
          <w:docGrid w:linePitch="360"/>
        </w:sectPr>
      </w:pPr>
      <w:r>
        <w:br w:type="page"/>
      </w:r>
    </w:p>
    <w:p w:rsidR="008972DB" w:rsidRPr="00F815E5" w:rsidRDefault="008972DB" w:rsidP="00F815E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center"/>
        <w:rPr>
          <w:b/>
          <w:sz w:val="28"/>
          <w:szCs w:val="28"/>
        </w:rPr>
      </w:pPr>
      <w:r w:rsidRPr="00F815E5">
        <w:rPr>
          <w:b/>
          <w:sz w:val="28"/>
          <w:szCs w:val="28"/>
        </w:rPr>
        <w:lastRenderedPageBreak/>
        <w:t xml:space="preserve">3.2. Содержание </w:t>
      </w:r>
      <w:proofErr w:type="gramStart"/>
      <w:r w:rsidRPr="00F815E5">
        <w:rPr>
          <w:b/>
          <w:sz w:val="28"/>
          <w:szCs w:val="28"/>
        </w:rPr>
        <w:t>обучения по</w:t>
      </w:r>
      <w:proofErr w:type="gramEnd"/>
      <w:r w:rsidRPr="00F815E5">
        <w:rPr>
          <w:b/>
          <w:sz w:val="28"/>
          <w:szCs w:val="28"/>
        </w:rPr>
        <w:t xml:space="preserve"> профессиональному модулю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8647"/>
        <w:gridCol w:w="1309"/>
        <w:gridCol w:w="1276"/>
      </w:tblGrid>
      <w:tr w:rsidR="008972DB" w:rsidRPr="00EB0BDE" w:rsidTr="00792AB0">
        <w:tc>
          <w:tcPr>
            <w:tcW w:w="2835" w:type="dxa"/>
          </w:tcPr>
          <w:p w:rsidR="008972DB" w:rsidRPr="00EB0BDE" w:rsidRDefault="008972DB" w:rsidP="008972DB">
            <w:pPr>
              <w:jc w:val="center"/>
            </w:pPr>
            <w:r w:rsidRPr="00EB0BDE">
              <w:t>Наименование</w:t>
            </w:r>
          </w:p>
          <w:p w:rsidR="008972DB" w:rsidRPr="00EB0BDE" w:rsidRDefault="008972DB" w:rsidP="008972DB">
            <w:pPr>
              <w:jc w:val="center"/>
            </w:pPr>
            <w:r w:rsidRPr="00EB0BDE">
              <w:t>разделов и тем</w:t>
            </w:r>
          </w:p>
        </w:tc>
        <w:tc>
          <w:tcPr>
            <w:tcW w:w="8647" w:type="dxa"/>
          </w:tcPr>
          <w:p w:rsidR="008972DB" w:rsidRPr="00EB0BDE" w:rsidRDefault="008972DB" w:rsidP="008972DB">
            <w:pPr>
              <w:jc w:val="center"/>
            </w:pPr>
            <w:r w:rsidRPr="00EB0BDE"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B0BDE">
              <w:t>обучающихся</w:t>
            </w:r>
            <w:proofErr w:type="gramEnd"/>
          </w:p>
        </w:tc>
        <w:tc>
          <w:tcPr>
            <w:tcW w:w="1309" w:type="dxa"/>
          </w:tcPr>
          <w:p w:rsidR="008972DB" w:rsidRPr="00EB0BDE" w:rsidRDefault="008972DB" w:rsidP="008972DB">
            <w:pPr>
              <w:jc w:val="center"/>
            </w:pPr>
            <w:r w:rsidRPr="00EB0BDE">
              <w:t>Объем</w:t>
            </w:r>
          </w:p>
          <w:p w:rsidR="008972DB" w:rsidRPr="00EB0BDE" w:rsidRDefault="008972DB" w:rsidP="008972DB">
            <w:pPr>
              <w:jc w:val="center"/>
            </w:pPr>
            <w:r w:rsidRPr="00EB0BDE">
              <w:t>часов</w:t>
            </w:r>
          </w:p>
        </w:tc>
        <w:tc>
          <w:tcPr>
            <w:tcW w:w="1276" w:type="dxa"/>
          </w:tcPr>
          <w:p w:rsidR="008972DB" w:rsidRPr="00EB0BDE" w:rsidRDefault="008972DB" w:rsidP="008972DB">
            <w:pPr>
              <w:jc w:val="center"/>
            </w:pPr>
            <w:r w:rsidRPr="00EB0BDE">
              <w:t>Уровень освоения</w:t>
            </w:r>
          </w:p>
        </w:tc>
      </w:tr>
      <w:tr w:rsidR="008972DB" w:rsidRPr="00EB0BDE" w:rsidTr="00792AB0">
        <w:tc>
          <w:tcPr>
            <w:tcW w:w="2835" w:type="dxa"/>
          </w:tcPr>
          <w:p w:rsidR="008972DB" w:rsidRPr="00EB0BDE" w:rsidRDefault="008972DB" w:rsidP="008972DB">
            <w:pPr>
              <w:jc w:val="center"/>
            </w:pPr>
            <w:r w:rsidRPr="00EB0BDE">
              <w:t>1</w:t>
            </w:r>
          </w:p>
        </w:tc>
        <w:tc>
          <w:tcPr>
            <w:tcW w:w="8647" w:type="dxa"/>
          </w:tcPr>
          <w:p w:rsidR="008972DB" w:rsidRPr="00EB0BDE" w:rsidRDefault="008972DB" w:rsidP="008972DB">
            <w:pPr>
              <w:jc w:val="center"/>
            </w:pPr>
            <w:r w:rsidRPr="00EB0BDE">
              <w:t>2</w:t>
            </w:r>
          </w:p>
        </w:tc>
        <w:tc>
          <w:tcPr>
            <w:tcW w:w="1309" w:type="dxa"/>
          </w:tcPr>
          <w:p w:rsidR="008972DB" w:rsidRPr="00EB0BDE" w:rsidRDefault="008972DB" w:rsidP="008972DB">
            <w:pPr>
              <w:jc w:val="center"/>
            </w:pPr>
            <w:r w:rsidRPr="00EB0BDE">
              <w:t>3</w:t>
            </w:r>
          </w:p>
        </w:tc>
        <w:tc>
          <w:tcPr>
            <w:tcW w:w="1276" w:type="dxa"/>
          </w:tcPr>
          <w:p w:rsidR="008972DB" w:rsidRPr="00EB0BDE" w:rsidRDefault="008972DB" w:rsidP="008972DB">
            <w:pPr>
              <w:jc w:val="center"/>
            </w:pPr>
            <w:r w:rsidRPr="00EB0BDE">
              <w:t>4</w:t>
            </w:r>
          </w:p>
        </w:tc>
      </w:tr>
      <w:tr w:rsidR="008972DB" w:rsidRPr="00EB0BDE" w:rsidTr="00792AB0">
        <w:tc>
          <w:tcPr>
            <w:tcW w:w="11482" w:type="dxa"/>
            <w:gridSpan w:val="2"/>
          </w:tcPr>
          <w:p w:rsidR="008972DB" w:rsidRPr="00EB0BDE" w:rsidRDefault="00BC678B" w:rsidP="003212B7">
            <w:r w:rsidRPr="00EB0BDE">
              <w:rPr>
                <w:b/>
              </w:rPr>
              <w:t>МДК. 03.01. Разработка технологических процессов, конструкторско-технической и технологической документации (по видам подвижного состава)</w:t>
            </w:r>
          </w:p>
        </w:tc>
        <w:tc>
          <w:tcPr>
            <w:tcW w:w="1309" w:type="dxa"/>
          </w:tcPr>
          <w:p w:rsidR="008972DB" w:rsidRPr="00EB0BDE" w:rsidRDefault="00BC678B" w:rsidP="008972DB">
            <w:pPr>
              <w:jc w:val="center"/>
            </w:pPr>
            <w:r w:rsidRPr="00EB0BDE">
              <w:t>228</w:t>
            </w:r>
          </w:p>
        </w:tc>
        <w:tc>
          <w:tcPr>
            <w:tcW w:w="1276" w:type="dxa"/>
          </w:tcPr>
          <w:p w:rsidR="008972DB" w:rsidRPr="00EB0BDE" w:rsidRDefault="008972DB" w:rsidP="008972DB"/>
        </w:tc>
      </w:tr>
      <w:tr w:rsidR="008972DB" w:rsidRPr="00EB0BDE" w:rsidTr="00792AB0">
        <w:tc>
          <w:tcPr>
            <w:tcW w:w="11482" w:type="dxa"/>
            <w:gridSpan w:val="2"/>
          </w:tcPr>
          <w:p w:rsidR="008972DB" w:rsidRPr="00EB0BDE" w:rsidRDefault="008972DB" w:rsidP="008972DB">
            <w:r w:rsidRPr="00EB0BDE">
              <w:rPr>
                <w:b/>
              </w:rPr>
              <w:t xml:space="preserve">Раздел 1. </w:t>
            </w:r>
            <w:r w:rsidR="00BC678B" w:rsidRPr="00EB0BDE">
              <w:rPr>
                <w:b/>
              </w:rPr>
              <w:t>Применение конструкторско-технической и технологической документации при ремонте, обслуживании и эксплуатации электровоза и электропоездов</w:t>
            </w:r>
          </w:p>
        </w:tc>
        <w:tc>
          <w:tcPr>
            <w:tcW w:w="1309" w:type="dxa"/>
          </w:tcPr>
          <w:p w:rsidR="008972DB" w:rsidRPr="00EB0BDE" w:rsidRDefault="008972DB" w:rsidP="008972DB">
            <w:pPr>
              <w:jc w:val="center"/>
            </w:pPr>
          </w:p>
        </w:tc>
        <w:tc>
          <w:tcPr>
            <w:tcW w:w="1276" w:type="dxa"/>
          </w:tcPr>
          <w:p w:rsidR="008972DB" w:rsidRPr="00EB0BDE" w:rsidRDefault="008972DB" w:rsidP="008972DB"/>
        </w:tc>
      </w:tr>
      <w:tr w:rsidR="008972DB" w:rsidRPr="00EB0BDE" w:rsidTr="00792AB0">
        <w:tc>
          <w:tcPr>
            <w:tcW w:w="2835" w:type="dxa"/>
            <w:vMerge w:val="restart"/>
          </w:tcPr>
          <w:p w:rsidR="008972DB" w:rsidRPr="00EB0BDE" w:rsidRDefault="008972DB" w:rsidP="008972DB">
            <w:pPr>
              <w:rPr>
                <w:b/>
              </w:rPr>
            </w:pPr>
            <w:r w:rsidRPr="00EB0BDE">
              <w:rPr>
                <w:b/>
              </w:rPr>
              <w:t>Тема 1.1.</w:t>
            </w:r>
          </w:p>
          <w:p w:rsidR="008972DB" w:rsidRPr="00EB0BDE" w:rsidRDefault="00BC678B" w:rsidP="003212B7">
            <w:pPr>
              <w:rPr>
                <w:b/>
              </w:rPr>
            </w:pPr>
            <w:r w:rsidRPr="00EB0BDE">
              <w:rPr>
                <w:b/>
              </w:rPr>
              <w:t>Технологические процессы ремонта деталей и узлов</w:t>
            </w:r>
          </w:p>
        </w:tc>
        <w:tc>
          <w:tcPr>
            <w:tcW w:w="8647" w:type="dxa"/>
          </w:tcPr>
          <w:p w:rsidR="008972DB" w:rsidRPr="00EB0BDE" w:rsidRDefault="008972DB" w:rsidP="008972DB">
            <w:pPr>
              <w:rPr>
                <w:b/>
              </w:rPr>
            </w:pPr>
            <w:r w:rsidRPr="00EB0BDE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EB0BDE" w:rsidRDefault="00BC678B" w:rsidP="008972DB">
            <w:pPr>
              <w:jc w:val="center"/>
            </w:pPr>
            <w:r w:rsidRPr="00EB0BDE">
              <w:t>12</w:t>
            </w:r>
          </w:p>
        </w:tc>
        <w:tc>
          <w:tcPr>
            <w:tcW w:w="1276" w:type="dxa"/>
            <w:vMerge w:val="restart"/>
          </w:tcPr>
          <w:p w:rsidR="008972DB" w:rsidRPr="00EB0BDE" w:rsidRDefault="002552D3" w:rsidP="008972DB">
            <w:pPr>
              <w:jc w:val="center"/>
            </w:pPr>
            <w:r w:rsidRPr="00EB0BDE">
              <w:t>2</w:t>
            </w:r>
          </w:p>
        </w:tc>
      </w:tr>
      <w:tr w:rsidR="008972DB" w:rsidRPr="00EB0BDE" w:rsidTr="00792AB0">
        <w:tc>
          <w:tcPr>
            <w:tcW w:w="2835" w:type="dxa"/>
            <w:vMerge/>
          </w:tcPr>
          <w:p w:rsidR="008972DB" w:rsidRPr="00EB0BDE" w:rsidRDefault="008972DB" w:rsidP="008972DB"/>
        </w:tc>
        <w:tc>
          <w:tcPr>
            <w:tcW w:w="8647" w:type="dxa"/>
          </w:tcPr>
          <w:p w:rsidR="00BC678B" w:rsidRPr="00EB0BDE" w:rsidRDefault="00BC678B" w:rsidP="00BC678B">
            <w:r w:rsidRPr="00EB0BDE">
              <w:t>Производственный процесс. Принципы организации, структура, виды, производственный цикл, техническая и технологическая подготовка производства.</w:t>
            </w:r>
          </w:p>
          <w:p w:rsidR="008972DB" w:rsidRPr="00EB0BDE" w:rsidRDefault="00BC678B" w:rsidP="00BC678B">
            <w:r w:rsidRPr="00EB0BDE">
              <w:t>Технологический процесс. Виды, составные части, термины и определения, методы ремонта, основы разработки технологических процессов.</w:t>
            </w:r>
          </w:p>
        </w:tc>
        <w:tc>
          <w:tcPr>
            <w:tcW w:w="1309" w:type="dxa"/>
            <w:vMerge/>
          </w:tcPr>
          <w:p w:rsidR="008972DB" w:rsidRPr="00EB0BDE" w:rsidRDefault="008972DB" w:rsidP="008972DB"/>
        </w:tc>
        <w:tc>
          <w:tcPr>
            <w:tcW w:w="1276" w:type="dxa"/>
            <w:vMerge/>
          </w:tcPr>
          <w:p w:rsidR="008972DB" w:rsidRPr="00EB0BDE" w:rsidRDefault="008972DB" w:rsidP="008972DB"/>
        </w:tc>
      </w:tr>
      <w:tr w:rsidR="008972DB" w:rsidRPr="00EB0BDE" w:rsidTr="00792AB0">
        <w:tc>
          <w:tcPr>
            <w:tcW w:w="2835" w:type="dxa"/>
            <w:vMerge w:val="restart"/>
          </w:tcPr>
          <w:p w:rsidR="008972DB" w:rsidRPr="00EB0BDE" w:rsidRDefault="008972DB" w:rsidP="008972DB">
            <w:pPr>
              <w:rPr>
                <w:b/>
              </w:rPr>
            </w:pPr>
            <w:r w:rsidRPr="00EB0BDE">
              <w:rPr>
                <w:b/>
              </w:rPr>
              <w:t xml:space="preserve">Тема 1.2. </w:t>
            </w:r>
          </w:p>
          <w:p w:rsidR="008972DB" w:rsidRPr="00EB0BDE" w:rsidRDefault="00BC678B" w:rsidP="003212B7">
            <w:r w:rsidRPr="00EB0BDE">
              <w:rPr>
                <w:b/>
              </w:rPr>
              <w:t>Конструкторск</w:t>
            </w:r>
            <w:proofErr w:type="gramStart"/>
            <w:r w:rsidRPr="00EB0BDE">
              <w:rPr>
                <w:b/>
              </w:rPr>
              <w:t>о-</w:t>
            </w:r>
            <w:proofErr w:type="gramEnd"/>
            <w:r w:rsidRPr="00EB0BDE">
              <w:rPr>
                <w:b/>
              </w:rPr>
              <w:t xml:space="preserve"> техническая и технологическая документация</w:t>
            </w:r>
          </w:p>
        </w:tc>
        <w:tc>
          <w:tcPr>
            <w:tcW w:w="8647" w:type="dxa"/>
          </w:tcPr>
          <w:p w:rsidR="008972DB" w:rsidRPr="00EB0BDE" w:rsidRDefault="008972DB" w:rsidP="008972DB">
            <w:pPr>
              <w:rPr>
                <w:b/>
              </w:rPr>
            </w:pPr>
            <w:r w:rsidRPr="00EB0BDE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8972DB" w:rsidRPr="00EB0BDE" w:rsidRDefault="00BC678B" w:rsidP="008972DB">
            <w:pPr>
              <w:jc w:val="center"/>
            </w:pPr>
            <w:r w:rsidRPr="00EB0BDE">
              <w:t>40</w:t>
            </w:r>
          </w:p>
        </w:tc>
        <w:tc>
          <w:tcPr>
            <w:tcW w:w="1276" w:type="dxa"/>
            <w:vMerge w:val="restart"/>
          </w:tcPr>
          <w:p w:rsidR="008972DB" w:rsidRPr="00EB0BDE" w:rsidRDefault="002552D3" w:rsidP="008972DB">
            <w:pPr>
              <w:jc w:val="center"/>
            </w:pPr>
            <w:r w:rsidRPr="00EB0BDE">
              <w:t>2</w:t>
            </w:r>
          </w:p>
        </w:tc>
      </w:tr>
      <w:tr w:rsidR="008972DB" w:rsidRPr="00EB0BDE" w:rsidTr="00792AB0">
        <w:tc>
          <w:tcPr>
            <w:tcW w:w="2835" w:type="dxa"/>
            <w:vMerge/>
          </w:tcPr>
          <w:p w:rsidR="008972DB" w:rsidRPr="00EB0BDE" w:rsidRDefault="008972DB" w:rsidP="008972DB"/>
        </w:tc>
        <w:tc>
          <w:tcPr>
            <w:tcW w:w="8647" w:type="dxa"/>
          </w:tcPr>
          <w:p w:rsidR="00BC678B" w:rsidRPr="00EB0BDE" w:rsidRDefault="00BC678B" w:rsidP="00BC678B">
            <w:r w:rsidRPr="00EB0BDE">
              <w:t xml:space="preserve">Конструкторско-техническая и технологическая документация на производстве. </w:t>
            </w:r>
            <w:proofErr w:type="gramStart"/>
            <w:r w:rsidRPr="00EB0BDE">
              <w:t xml:space="preserve">Графические и текстовые документы, ведомость технологических документов (далее — ВТД), маршрутные карты (далее — МК), карты технологических процессов (далее — КТП), карты </w:t>
            </w:r>
            <w:proofErr w:type="spellStart"/>
            <w:r w:rsidRPr="00EB0BDE">
              <w:t>дефектации</w:t>
            </w:r>
            <w:proofErr w:type="spellEnd"/>
            <w:r w:rsidRPr="00EB0BDE">
              <w:t>, сводные операционные карты (далее СОК), карты эскизов (далее — КЭ), технологические инструкции (далее — ТИ), технолого-нормировочные карты.</w:t>
            </w:r>
            <w:proofErr w:type="gramEnd"/>
          </w:p>
          <w:p w:rsidR="008972DB" w:rsidRPr="00EB0BDE" w:rsidRDefault="00BC678B" w:rsidP="00BC678B">
            <w:r w:rsidRPr="00EB0BDE">
              <w:t>Порядок и правила заполнения конструкторско-технических и технологических документов. Правила, коды и обозначения, графические изображения на карте эскизов.</w:t>
            </w:r>
          </w:p>
        </w:tc>
        <w:tc>
          <w:tcPr>
            <w:tcW w:w="1309" w:type="dxa"/>
            <w:vMerge/>
          </w:tcPr>
          <w:p w:rsidR="008972DB" w:rsidRPr="00EB0BDE" w:rsidRDefault="008972DB" w:rsidP="008972DB"/>
        </w:tc>
        <w:tc>
          <w:tcPr>
            <w:tcW w:w="1276" w:type="dxa"/>
            <w:vMerge/>
          </w:tcPr>
          <w:p w:rsidR="008972DB" w:rsidRPr="00EB0BDE" w:rsidRDefault="008972DB" w:rsidP="008972DB"/>
        </w:tc>
      </w:tr>
      <w:tr w:rsidR="008972DB" w:rsidRPr="00EB0BDE" w:rsidTr="00792AB0">
        <w:tc>
          <w:tcPr>
            <w:tcW w:w="2835" w:type="dxa"/>
            <w:vMerge/>
          </w:tcPr>
          <w:p w:rsidR="008972DB" w:rsidRPr="00EB0BDE" w:rsidRDefault="008972DB" w:rsidP="008972DB"/>
        </w:tc>
        <w:tc>
          <w:tcPr>
            <w:tcW w:w="8647" w:type="dxa"/>
          </w:tcPr>
          <w:p w:rsidR="008972DB" w:rsidRPr="00EB0BDE" w:rsidRDefault="008972DB" w:rsidP="008972DB">
            <w:r w:rsidRPr="00EB0BDE">
              <w:rPr>
                <w:b/>
              </w:rPr>
              <w:t xml:space="preserve">Практические занятия </w:t>
            </w:r>
          </w:p>
          <w:p w:rsidR="00BC678B" w:rsidRPr="00EB0BDE" w:rsidRDefault="00BC678B" w:rsidP="00BC678B">
            <w:r w:rsidRPr="00EB0BDE">
              <w:t>1. Заполнение маршрутной карты</w:t>
            </w:r>
          </w:p>
          <w:p w:rsidR="00BC678B" w:rsidRPr="00EB0BDE" w:rsidRDefault="00BC678B" w:rsidP="00BC678B">
            <w:r w:rsidRPr="00EB0BDE">
              <w:t xml:space="preserve">2. Заполнение карты </w:t>
            </w:r>
            <w:proofErr w:type="spellStart"/>
            <w:r w:rsidRPr="00EB0BDE">
              <w:t>дефектации</w:t>
            </w:r>
            <w:proofErr w:type="spellEnd"/>
          </w:p>
          <w:p w:rsidR="00BC678B" w:rsidRPr="00EB0BDE" w:rsidRDefault="00BC678B" w:rsidP="00BC678B">
            <w:r w:rsidRPr="00EB0BDE">
              <w:t>3. Заполнение карты эскизов</w:t>
            </w:r>
          </w:p>
          <w:p w:rsidR="00BC678B" w:rsidRPr="00EB0BDE" w:rsidRDefault="00BC678B" w:rsidP="00BC678B">
            <w:r w:rsidRPr="00EB0BDE">
              <w:t>4. Заполнение карты технологического процесса ремонта электровозов и электропоездов</w:t>
            </w:r>
          </w:p>
          <w:p w:rsidR="002552D3" w:rsidRPr="00EB0BDE" w:rsidRDefault="00BC678B" w:rsidP="00BC678B">
            <w:r w:rsidRPr="00EB0BDE">
              <w:t>5. Составление технолого-</w:t>
            </w:r>
            <w:proofErr w:type="spellStart"/>
            <w:r w:rsidRPr="00EB0BDE">
              <w:t>нормировочнрй</w:t>
            </w:r>
            <w:proofErr w:type="spellEnd"/>
            <w:r w:rsidRPr="00EB0BDE">
              <w:t xml:space="preserve"> карты</w:t>
            </w:r>
          </w:p>
          <w:p w:rsidR="00107500" w:rsidRPr="00EB0BDE" w:rsidRDefault="00107500" w:rsidP="00BC678B"/>
        </w:tc>
        <w:tc>
          <w:tcPr>
            <w:tcW w:w="1309" w:type="dxa"/>
          </w:tcPr>
          <w:p w:rsidR="008972DB" w:rsidRPr="00EB0BDE" w:rsidRDefault="00BC678B" w:rsidP="008972DB">
            <w:pPr>
              <w:jc w:val="center"/>
            </w:pPr>
            <w:r w:rsidRPr="00EB0BDE">
              <w:t>32</w:t>
            </w:r>
          </w:p>
        </w:tc>
        <w:tc>
          <w:tcPr>
            <w:tcW w:w="1276" w:type="dxa"/>
          </w:tcPr>
          <w:p w:rsidR="008972DB" w:rsidRPr="00EB0BDE" w:rsidRDefault="00107500" w:rsidP="008972DB">
            <w:pPr>
              <w:jc w:val="center"/>
            </w:pPr>
            <w:r w:rsidRPr="00EB0BDE">
              <w:rPr>
                <w:color w:val="000000" w:themeColor="text1"/>
              </w:rPr>
              <w:t>2</w:t>
            </w:r>
            <w:r w:rsidR="002552D3" w:rsidRPr="00EB0BDE">
              <w:rPr>
                <w:color w:val="000000" w:themeColor="text1"/>
              </w:rPr>
              <w:t>-3</w:t>
            </w:r>
          </w:p>
        </w:tc>
      </w:tr>
      <w:tr w:rsidR="001F4A18" w:rsidRPr="00EB0BDE" w:rsidTr="00792AB0">
        <w:tc>
          <w:tcPr>
            <w:tcW w:w="2835" w:type="dxa"/>
            <w:vMerge w:val="restart"/>
          </w:tcPr>
          <w:p w:rsidR="001F4A18" w:rsidRPr="00EB0BDE" w:rsidRDefault="001F4A18" w:rsidP="001F4A18">
            <w:pPr>
              <w:rPr>
                <w:b/>
              </w:rPr>
            </w:pPr>
            <w:r w:rsidRPr="00EB0BDE">
              <w:rPr>
                <w:b/>
              </w:rPr>
              <w:t xml:space="preserve">Тема 1.3. </w:t>
            </w:r>
          </w:p>
          <w:p w:rsidR="001F4A18" w:rsidRPr="00EB0BDE" w:rsidRDefault="00BC678B" w:rsidP="001F4A18">
            <w:pPr>
              <w:rPr>
                <w:b/>
              </w:rPr>
            </w:pPr>
            <w:r w:rsidRPr="00EB0BDE">
              <w:rPr>
                <w:b/>
              </w:rPr>
              <w:t>Разработка технологического процесса ремонта узлов и деталей электровоза и электропоездов</w:t>
            </w:r>
          </w:p>
        </w:tc>
        <w:tc>
          <w:tcPr>
            <w:tcW w:w="8647" w:type="dxa"/>
          </w:tcPr>
          <w:p w:rsidR="001F4A18" w:rsidRPr="00EB0BDE" w:rsidRDefault="001F4A18" w:rsidP="008972DB">
            <w:pPr>
              <w:rPr>
                <w:b/>
              </w:rPr>
            </w:pPr>
            <w:r w:rsidRPr="00EB0BDE">
              <w:rPr>
                <w:b/>
              </w:rPr>
              <w:t>Содержание учебного материала</w:t>
            </w:r>
          </w:p>
        </w:tc>
        <w:tc>
          <w:tcPr>
            <w:tcW w:w="1309" w:type="dxa"/>
            <w:vMerge w:val="restart"/>
          </w:tcPr>
          <w:p w:rsidR="001F4A18" w:rsidRPr="00EB0BDE" w:rsidRDefault="00BC678B" w:rsidP="008972DB">
            <w:pPr>
              <w:jc w:val="center"/>
            </w:pPr>
            <w:r w:rsidRPr="00EB0BDE">
              <w:t>10</w:t>
            </w:r>
          </w:p>
        </w:tc>
        <w:tc>
          <w:tcPr>
            <w:tcW w:w="1276" w:type="dxa"/>
            <w:vMerge w:val="restart"/>
          </w:tcPr>
          <w:p w:rsidR="001F4A18" w:rsidRPr="00EB0BDE" w:rsidRDefault="001F4A18" w:rsidP="008972DB">
            <w:pPr>
              <w:jc w:val="center"/>
            </w:pPr>
            <w:r w:rsidRPr="00EB0BDE">
              <w:t>2</w:t>
            </w:r>
          </w:p>
        </w:tc>
      </w:tr>
      <w:tr w:rsidR="001F4A18" w:rsidRPr="00EB0BDE" w:rsidTr="00792AB0">
        <w:tc>
          <w:tcPr>
            <w:tcW w:w="2835" w:type="dxa"/>
            <w:vMerge/>
          </w:tcPr>
          <w:p w:rsidR="001F4A18" w:rsidRPr="00EB0BDE" w:rsidRDefault="001F4A18" w:rsidP="002552D3">
            <w:pPr>
              <w:rPr>
                <w:b/>
              </w:rPr>
            </w:pPr>
          </w:p>
        </w:tc>
        <w:tc>
          <w:tcPr>
            <w:tcW w:w="8647" w:type="dxa"/>
          </w:tcPr>
          <w:p w:rsidR="00BC678B" w:rsidRPr="00EB0BDE" w:rsidRDefault="00BC678B" w:rsidP="00BC678B">
            <w:r w:rsidRPr="00EB0BDE">
              <w:t>Разработка технологического процесса ремонта экипажной части.</w:t>
            </w:r>
          </w:p>
          <w:p w:rsidR="00BC678B" w:rsidRPr="00EB0BDE" w:rsidRDefault="00BC678B" w:rsidP="00BC678B">
            <w:r w:rsidRPr="00EB0BDE">
              <w:t>Освидетельствование и ремонт колёсных пар.</w:t>
            </w:r>
          </w:p>
          <w:p w:rsidR="00BC678B" w:rsidRPr="00EB0BDE" w:rsidRDefault="00BC678B" w:rsidP="00BC678B">
            <w:r w:rsidRPr="00EB0BDE">
              <w:t>Технология ремонта автотормозного оборудования.</w:t>
            </w:r>
          </w:p>
          <w:p w:rsidR="00BC678B" w:rsidRPr="00EB0BDE" w:rsidRDefault="00BC678B" w:rsidP="00BC678B">
            <w:r w:rsidRPr="00EB0BDE">
              <w:t>Технология ремонта электрических машин и трансформаторов.</w:t>
            </w:r>
          </w:p>
          <w:p w:rsidR="00BC678B" w:rsidRPr="00EB0BDE" w:rsidRDefault="00BC678B" w:rsidP="00BC678B">
            <w:r w:rsidRPr="00EB0BDE">
              <w:t>Технология ремонта электрических аппаратов.</w:t>
            </w:r>
          </w:p>
          <w:p w:rsidR="00BC678B" w:rsidRPr="00EB0BDE" w:rsidRDefault="00BC678B" w:rsidP="00BC678B">
            <w:r w:rsidRPr="00EB0BDE">
              <w:t>Технология ремонта электрического оборудования.</w:t>
            </w:r>
          </w:p>
          <w:p w:rsidR="00BC678B" w:rsidRPr="00EB0BDE" w:rsidRDefault="00BC678B" w:rsidP="00BC678B">
            <w:r w:rsidRPr="00EB0BDE">
              <w:t>Отыскание неисправностей в электрических цепях.</w:t>
            </w:r>
          </w:p>
          <w:p w:rsidR="001F4A18" w:rsidRPr="00EB0BDE" w:rsidRDefault="00BC678B" w:rsidP="00BC678B">
            <w:r w:rsidRPr="00EB0BDE">
              <w:t>Испытание ЭПС после ремонта.</w:t>
            </w:r>
          </w:p>
        </w:tc>
        <w:tc>
          <w:tcPr>
            <w:tcW w:w="1309" w:type="dxa"/>
            <w:vMerge/>
          </w:tcPr>
          <w:p w:rsidR="001F4A18" w:rsidRPr="00EB0BDE" w:rsidRDefault="001F4A18" w:rsidP="008972DB">
            <w:pPr>
              <w:jc w:val="center"/>
            </w:pPr>
          </w:p>
        </w:tc>
        <w:tc>
          <w:tcPr>
            <w:tcW w:w="1276" w:type="dxa"/>
            <w:vMerge/>
          </w:tcPr>
          <w:p w:rsidR="001F4A18" w:rsidRPr="00EB0BDE" w:rsidRDefault="001F4A18" w:rsidP="008972DB">
            <w:pPr>
              <w:jc w:val="center"/>
            </w:pPr>
          </w:p>
        </w:tc>
      </w:tr>
      <w:tr w:rsidR="001F4A18" w:rsidRPr="00EB0BDE" w:rsidTr="00792AB0">
        <w:tc>
          <w:tcPr>
            <w:tcW w:w="2835" w:type="dxa"/>
            <w:vMerge/>
          </w:tcPr>
          <w:p w:rsidR="001F4A18" w:rsidRPr="00EB0BDE" w:rsidRDefault="001F4A18" w:rsidP="002552D3"/>
        </w:tc>
        <w:tc>
          <w:tcPr>
            <w:tcW w:w="8647" w:type="dxa"/>
          </w:tcPr>
          <w:p w:rsidR="00D97F3B" w:rsidRPr="00EB0BDE" w:rsidRDefault="00D97F3B" w:rsidP="00D97F3B">
            <w:pPr>
              <w:rPr>
                <w:b/>
              </w:rPr>
            </w:pPr>
            <w:r w:rsidRPr="00EB0BDE">
              <w:rPr>
                <w:b/>
              </w:rPr>
              <w:t xml:space="preserve">Практические занятия </w:t>
            </w:r>
          </w:p>
          <w:p w:rsidR="00325E92" w:rsidRPr="00EB0BDE" w:rsidRDefault="00325E92" w:rsidP="00325E92">
            <w:r w:rsidRPr="00EB0BDE">
              <w:t>1. Проверка колесной пары шаблонами и измерительным инструментом</w:t>
            </w:r>
          </w:p>
          <w:p w:rsidR="00325E92" w:rsidRPr="00EB0BDE" w:rsidRDefault="00325E92" w:rsidP="00325E92">
            <w:r w:rsidRPr="00EB0BDE">
              <w:t>2. Проверка геометрических характеристик подшипников</w:t>
            </w:r>
          </w:p>
          <w:p w:rsidR="00325E92" w:rsidRPr="00EB0BDE" w:rsidRDefault="00325E92" w:rsidP="00325E92">
            <w:r w:rsidRPr="00EB0BDE">
              <w:lastRenderedPageBreak/>
              <w:t>3. Технология ремонта тормозного оборудования</w:t>
            </w:r>
          </w:p>
          <w:p w:rsidR="00325E92" w:rsidRPr="00EB0BDE" w:rsidRDefault="00325E92" w:rsidP="00325E92">
            <w:r w:rsidRPr="00EB0BDE">
              <w:t>4. Проверка состояния и действия механизма автосцепки с помощью шаблона №940р</w:t>
            </w:r>
          </w:p>
          <w:p w:rsidR="00325E92" w:rsidRPr="00EB0BDE" w:rsidRDefault="00325E92" w:rsidP="00325E92">
            <w:r w:rsidRPr="00EB0BDE">
              <w:t>5. Проверка состояния зубьев шестерен, зазоров в моторно-осевых подшипниках</w:t>
            </w:r>
          </w:p>
          <w:p w:rsidR="00325E92" w:rsidRPr="00EB0BDE" w:rsidRDefault="00325E92" w:rsidP="00325E92">
            <w:r w:rsidRPr="00EB0BDE">
              <w:t>6. Проверка обмотки якоря на отсутствие обрывов и межвитковых замыканий</w:t>
            </w:r>
          </w:p>
          <w:p w:rsidR="00325E92" w:rsidRPr="00EB0BDE" w:rsidRDefault="00325E92" w:rsidP="00325E92">
            <w:r w:rsidRPr="00EB0BDE">
              <w:t>7. Проверка электрической машины после сборки (замер сопротивления изоляции, нажатие щёток, осевого разбега якоря)</w:t>
            </w:r>
          </w:p>
          <w:p w:rsidR="00325E92" w:rsidRPr="00EB0BDE" w:rsidRDefault="00325E92" w:rsidP="00325E92">
            <w:r w:rsidRPr="00EB0BDE">
              <w:t>8. Проверка после ремонта индивидуального контактора</w:t>
            </w:r>
          </w:p>
          <w:p w:rsidR="00325E92" w:rsidRPr="00EB0BDE" w:rsidRDefault="00325E92" w:rsidP="00325E92">
            <w:r w:rsidRPr="00EB0BDE">
              <w:t>9. Проверка группового переключателя после ремонта</w:t>
            </w:r>
          </w:p>
          <w:p w:rsidR="00325E92" w:rsidRPr="00EB0BDE" w:rsidRDefault="00325E92" w:rsidP="00325E92">
            <w:r w:rsidRPr="00EB0BDE">
              <w:t>10. Регулировка и испытание защитной аппаратуры</w:t>
            </w:r>
          </w:p>
          <w:p w:rsidR="00325E92" w:rsidRPr="00EB0BDE" w:rsidRDefault="00325E92" w:rsidP="00325E92">
            <w:r w:rsidRPr="00EB0BDE">
              <w:t>11. Проверка заряда аккумуляторной батареи, уровня и плотности электролита</w:t>
            </w:r>
          </w:p>
          <w:p w:rsidR="001F4A18" w:rsidRPr="00EB0BDE" w:rsidRDefault="00325E92" w:rsidP="00325E92">
            <w:r w:rsidRPr="00EB0BDE">
              <w:t>12. Отыскание неисправностей в электрических цепях</w:t>
            </w:r>
          </w:p>
        </w:tc>
        <w:tc>
          <w:tcPr>
            <w:tcW w:w="1309" w:type="dxa"/>
          </w:tcPr>
          <w:p w:rsidR="001F4A18" w:rsidRPr="00EB0BDE" w:rsidRDefault="00325E92" w:rsidP="008972DB">
            <w:pPr>
              <w:jc w:val="center"/>
            </w:pPr>
            <w:r w:rsidRPr="00EB0BDE">
              <w:lastRenderedPageBreak/>
              <w:t>14</w:t>
            </w:r>
          </w:p>
        </w:tc>
        <w:tc>
          <w:tcPr>
            <w:tcW w:w="1276" w:type="dxa"/>
          </w:tcPr>
          <w:p w:rsidR="001F4A18" w:rsidRPr="00EB0BDE" w:rsidRDefault="00107500" w:rsidP="008972DB">
            <w:pPr>
              <w:jc w:val="center"/>
            </w:pPr>
            <w:r w:rsidRPr="00EB0BDE">
              <w:rPr>
                <w:color w:val="000000" w:themeColor="text1"/>
              </w:rPr>
              <w:t>2-3</w:t>
            </w:r>
          </w:p>
        </w:tc>
      </w:tr>
      <w:tr w:rsidR="00391D12" w:rsidRPr="00EB0BDE" w:rsidTr="00792AB0">
        <w:tc>
          <w:tcPr>
            <w:tcW w:w="11482" w:type="dxa"/>
            <w:gridSpan w:val="2"/>
          </w:tcPr>
          <w:p w:rsidR="00391D12" w:rsidRPr="00EB0BDE" w:rsidRDefault="00391D12" w:rsidP="00391D12">
            <w:pPr>
              <w:rPr>
                <w:b/>
              </w:rPr>
            </w:pPr>
            <w:r w:rsidRPr="00EB0BDE">
              <w:rPr>
                <w:b/>
              </w:rPr>
              <w:lastRenderedPageBreak/>
              <w:t>Самостоятельная работа по разделу</w:t>
            </w:r>
          </w:p>
          <w:p w:rsidR="00391D12" w:rsidRPr="00EB0BDE" w:rsidRDefault="00391D12" w:rsidP="00391D12">
            <w:pPr>
              <w:rPr>
                <w:b/>
              </w:rPr>
            </w:pPr>
            <w:r w:rsidRPr="00EB0BDE">
              <w:rPr>
                <w:b/>
              </w:rPr>
              <w:t>виды и тематика самостоятельной работы</w:t>
            </w:r>
          </w:p>
          <w:p w:rsidR="00325E92" w:rsidRPr="00EB0BDE" w:rsidRDefault="00325E92" w:rsidP="00325E92">
            <w:r w:rsidRPr="00EB0BDE">
              <w:t>1. Изучение нетиповых технологических процессов ремонта узлов и деталей электровоза и электропоездов.</w:t>
            </w:r>
          </w:p>
          <w:p w:rsidR="00325E92" w:rsidRPr="00EB0BDE" w:rsidRDefault="00325E92" w:rsidP="00325E92">
            <w:r w:rsidRPr="00EB0BDE">
              <w:t>2.  Сравнение узлов одинакового назначения.</w:t>
            </w:r>
          </w:p>
          <w:p w:rsidR="00325E92" w:rsidRPr="00EB0BDE" w:rsidRDefault="00325E92" w:rsidP="00325E92">
            <w:r w:rsidRPr="00EB0BDE">
              <w:t>3. Оформление фрагментов технологической документации.</w:t>
            </w:r>
          </w:p>
          <w:p w:rsidR="003D66F2" w:rsidRPr="00EB0BDE" w:rsidRDefault="00325E92" w:rsidP="00325E92">
            <w:pPr>
              <w:rPr>
                <w:b/>
              </w:rPr>
            </w:pPr>
            <w:r w:rsidRPr="00EB0BDE">
              <w:t>4. Изучение глав технической документации</w:t>
            </w:r>
          </w:p>
        </w:tc>
        <w:tc>
          <w:tcPr>
            <w:tcW w:w="1309" w:type="dxa"/>
          </w:tcPr>
          <w:p w:rsidR="00391D12" w:rsidRPr="00EB0BDE" w:rsidRDefault="00325E92" w:rsidP="00792AB0">
            <w:pPr>
              <w:jc w:val="center"/>
            </w:pPr>
            <w:r w:rsidRPr="00EB0BDE">
              <w:t>54</w:t>
            </w:r>
          </w:p>
        </w:tc>
        <w:tc>
          <w:tcPr>
            <w:tcW w:w="1276" w:type="dxa"/>
          </w:tcPr>
          <w:p w:rsidR="00391D12" w:rsidRPr="00EB0BDE" w:rsidRDefault="00107500" w:rsidP="00792AB0">
            <w:pPr>
              <w:jc w:val="center"/>
            </w:pPr>
            <w:r w:rsidRPr="00EB0BDE">
              <w:rPr>
                <w:color w:val="000000" w:themeColor="text1"/>
              </w:rPr>
              <w:t>2-3</w:t>
            </w:r>
          </w:p>
        </w:tc>
      </w:tr>
      <w:tr w:rsidR="00615C84" w:rsidRPr="00EB0BDE" w:rsidTr="00792AB0">
        <w:tc>
          <w:tcPr>
            <w:tcW w:w="11482" w:type="dxa"/>
            <w:gridSpan w:val="2"/>
          </w:tcPr>
          <w:p w:rsidR="00615C84" w:rsidRPr="00EB0BDE" w:rsidRDefault="00615C84" w:rsidP="00615C84">
            <w:pPr>
              <w:rPr>
                <w:b/>
                <w:color w:val="000000" w:themeColor="text1"/>
              </w:rPr>
            </w:pPr>
            <w:r w:rsidRPr="00EB0BDE">
              <w:rPr>
                <w:b/>
                <w:color w:val="000000" w:themeColor="text1"/>
              </w:rPr>
              <w:t>Тематика курсовых работ (проектов)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колесной пары. Технология ремонта роликовой буксы.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и регулировка рессорного подвешивания.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узлов колесно-моторного блока и подвешивания тягового двигателя.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рамы тележки.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 xml:space="preserve">Технология ремонта </w:t>
            </w:r>
            <w:proofErr w:type="spellStart"/>
            <w:r w:rsidRPr="00EB0BDE">
              <w:rPr>
                <w:rFonts w:eastAsia="Arial Unicode MS"/>
              </w:rPr>
              <w:t>автосцепного</w:t>
            </w:r>
            <w:proofErr w:type="spellEnd"/>
            <w:r w:rsidRPr="00EB0BDE">
              <w:rPr>
                <w:rFonts w:eastAsia="Arial Unicode MS"/>
              </w:rPr>
              <w:t xml:space="preserve"> устройства.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поглощающего аппарата.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кузова.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рамы кузова ЭПС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автотормозного оборудования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остовов тяговых двигателей.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щеточно-коллекторного узла.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якоря тягового двигателя.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аккумуляторной батареи.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электропневматического контактора.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электромагнитного контактора.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быстродействующего выключателя.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контроллера машиниста.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токоприемника.</w:t>
            </w:r>
          </w:p>
          <w:p w:rsidR="00325E92" w:rsidRPr="00EB0BDE" w:rsidRDefault="00325E92" w:rsidP="00325E92">
            <w:pPr>
              <w:rPr>
                <w:rFonts w:eastAsia="Arial Unicode MS"/>
              </w:rPr>
            </w:pPr>
            <w:r w:rsidRPr="00EB0BDE">
              <w:rPr>
                <w:rFonts w:eastAsia="Arial Unicode MS"/>
              </w:rPr>
              <w:t>Технология ремонта тягового трансформатора.</w:t>
            </w:r>
          </w:p>
          <w:p w:rsidR="00615C84" w:rsidRPr="00EB0BDE" w:rsidRDefault="00325E92" w:rsidP="00325E92">
            <w:pPr>
              <w:rPr>
                <w:b/>
              </w:rPr>
            </w:pPr>
            <w:r w:rsidRPr="00EB0BDE">
              <w:rPr>
                <w:rFonts w:eastAsia="Arial Unicode MS"/>
              </w:rPr>
              <w:t>Технология ремонта главного выключателя</w:t>
            </w:r>
          </w:p>
        </w:tc>
        <w:tc>
          <w:tcPr>
            <w:tcW w:w="1309" w:type="dxa"/>
          </w:tcPr>
          <w:p w:rsidR="00615C84" w:rsidRPr="00EB0BDE" w:rsidRDefault="00615C84" w:rsidP="00792AB0">
            <w:pPr>
              <w:jc w:val="center"/>
            </w:pPr>
            <w:r w:rsidRPr="00EB0BDE">
              <w:t>30</w:t>
            </w:r>
          </w:p>
        </w:tc>
        <w:tc>
          <w:tcPr>
            <w:tcW w:w="1276" w:type="dxa"/>
          </w:tcPr>
          <w:p w:rsidR="00615C84" w:rsidRPr="00EB0BDE" w:rsidRDefault="00107500" w:rsidP="00792AB0">
            <w:pPr>
              <w:jc w:val="center"/>
              <w:rPr>
                <w:color w:val="FF0000"/>
              </w:rPr>
            </w:pPr>
            <w:r w:rsidRPr="00EB0BDE">
              <w:rPr>
                <w:color w:val="000000" w:themeColor="text1"/>
              </w:rPr>
              <w:t>2-3</w:t>
            </w:r>
          </w:p>
        </w:tc>
      </w:tr>
      <w:tr w:rsidR="00792AB0" w:rsidRPr="00EB0BDE" w:rsidTr="00792AB0">
        <w:tc>
          <w:tcPr>
            <w:tcW w:w="11482" w:type="dxa"/>
            <w:gridSpan w:val="2"/>
          </w:tcPr>
          <w:p w:rsidR="00792AB0" w:rsidRPr="00EB0BDE" w:rsidRDefault="00792AB0" w:rsidP="00792AB0">
            <w:pPr>
              <w:rPr>
                <w:b/>
              </w:rPr>
            </w:pPr>
            <w:r w:rsidRPr="00EB0BDE">
              <w:rPr>
                <w:b/>
              </w:rPr>
              <w:t>Производственная практика (по профилю специальности)</w:t>
            </w:r>
          </w:p>
          <w:p w:rsidR="00325E92" w:rsidRPr="00EB0BDE" w:rsidRDefault="00325E92" w:rsidP="00325E92">
            <w:r w:rsidRPr="00EB0BDE">
              <w:t xml:space="preserve">Слесарь по ремонту подвижного состава. </w:t>
            </w:r>
          </w:p>
          <w:p w:rsidR="00325E92" w:rsidRPr="00EB0BDE" w:rsidRDefault="00325E92" w:rsidP="00325E92">
            <w:r w:rsidRPr="00EB0BDE">
              <w:t>Виды работ:</w:t>
            </w:r>
          </w:p>
          <w:p w:rsidR="00325E92" w:rsidRPr="00EB0BDE" w:rsidRDefault="00325E92" w:rsidP="00325E92">
            <w:r w:rsidRPr="00EB0BDE">
              <w:lastRenderedPageBreak/>
              <w:t xml:space="preserve">Наблюдение и оценка организации различных циклов производственного процесса работы локомотивного депо. </w:t>
            </w:r>
          </w:p>
          <w:p w:rsidR="00325E92" w:rsidRPr="00EB0BDE" w:rsidRDefault="00325E92" w:rsidP="00325E92">
            <w:r w:rsidRPr="00EB0BDE">
              <w:t>Участие в разработке технологических процессов ремонта отдельных деталей и узлов электровоза и электропоезда.</w:t>
            </w:r>
          </w:p>
          <w:p w:rsidR="00325E92" w:rsidRPr="00EB0BDE" w:rsidRDefault="00325E92" w:rsidP="00325E92">
            <w:r w:rsidRPr="00EB0BDE">
              <w:t xml:space="preserve">Ознакомление с организацией работы технического отдела локомотивного депо. </w:t>
            </w:r>
          </w:p>
          <w:p w:rsidR="00325E92" w:rsidRPr="00EB0BDE" w:rsidRDefault="00325E92" w:rsidP="00325E92">
            <w:r w:rsidRPr="00EB0BDE">
              <w:t xml:space="preserve">Заполнение и оформление различной технологической документации. </w:t>
            </w:r>
          </w:p>
          <w:p w:rsidR="00325E92" w:rsidRPr="00EB0BDE" w:rsidRDefault="00325E92" w:rsidP="00325E92">
            <w:proofErr w:type="gramStart"/>
            <w:r w:rsidRPr="00EB0BDE">
              <w:t>Контроль за</w:t>
            </w:r>
            <w:proofErr w:type="gramEnd"/>
            <w:r w:rsidRPr="00EB0BDE">
              <w:t xml:space="preserve"> правильностью выполнения технологических инструкций.</w:t>
            </w:r>
          </w:p>
          <w:p w:rsidR="00792AB0" w:rsidRPr="00EB0BDE" w:rsidRDefault="00325E92" w:rsidP="00325E92">
            <w:pPr>
              <w:rPr>
                <w:b/>
              </w:rPr>
            </w:pPr>
            <w:r w:rsidRPr="00EB0BDE">
              <w:t>Соблюдение норм и правил охраны труда в процессе ремонта деталей и узлов электровоза и электропоезда</w:t>
            </w:r>
          </w:p>
        </w:tc>
        <w:tc>
          <w:tcPr>
            <w:tcW w:w="1309" w:type="dxa"/>
          </w:tcPr>
          <w:p w:rsidR="00792AB0" w:rsidRPr="00EB0BDE" w:rsidRDefault="00325E92" w:rsidP="00792AB0">
            <w:pPr>
              <w:jc w:val="center"/>
              <w:rPr>
                <w:color w:val="FF0000"/>
              </w:rPr>
            </w:pPr>
            <w:r w:rsidRPr="00EB0BDE">
              <w:lastRenderedPageBreak/>
              <w:t>36</w:t>
            </w:r>
          </w:p>
        </w:tc>
        <w:tc>
          <w:tcPr>
            <w:tcW w:w="1276" w:type="dxa"/>
          </w:tcPr>
          <w:p w:rsidR="00792AB0" w:rsidRPr="00EB0BDE" w:rsidRDefault="00107500" w:rsidP="00792AB0">
            <w:pPr>
              <w:jc w:val="center"/>
              <w:rPr>
                <w:color w:val="FF0000"/>
              </w:rPr>
            </w:pPr>
            <w:r w:rsidRPr="00EB0BDE">
              <w:rPr>
                <w:color w:val="000000" w:themeColor="text1"/>
              </w:rPr>
              <w:t>2-3</w:t>
            </w:r>
          </w:p>
        </w:tc>
      </w:tr>
      <w:tr w:rsidR="001F4A18" w:rsidRPr="00EB0BDE" w:rsidTr="00792AB0">
        <w:tc>
          <w:tcPr>
            <w:tcW w:w="11482" w:type="dxa"/>
            <w:gridSpan w:val="2"/>
          </w:tcPr>
          <w:p w:rsidR="001F4A18" w:rsidRPr="00EB0BDE" w:rsidRDefault="0016565F" w:rsidP="0016565F">
            <w:pPr>
              <w:jc w:val="right"/>
              <w:rPr>
                <w:b/>
              </w:rPr>
            </w:pPr>
            <w:r w:rsidRPr="00EB0BDE">
              <w:rPr>
                <w:b/>
              </w:rPr>
              <w:lastRenderedPageBreak/>
              <w:t>Всего</w:t>
            </w:r>
          </w:p>
        </w:tc>
        <w:tc>
          <w:tcPr>
            <w:tcW w:w="1309" w:type="dxa"/>
          </w:tcPr>
          <w:p w:rsidR="001F4A18" w:rsidRPr="00EB0BDE" w:rsidRDefault="00325E92" w:rsidP="008972DB">
            <w:pPr>
              <w:jc w:val="center"/>
            </w:pPr>
            <w:r w:rsidRPr="00EB0BDE">
              <w:t>228</w:t>
            </w:r>
          </w:p>
        </w:tc>
        <w:tc>
          <w:tcPr>
            <w:tcW w:w="1276" w:type="dxa"/>
          </w:tcPr>
          <w:p w:rsidR="001F4A18" w:rsidRPr="00EB0BDE" w:rsidRDefault="001F4A18" w:rsidP="008972DB">
            <w:pPr>
              <w:jc w:val="center"/>
            </w:pPr>
          </w:p>
        </w:tc>
      </w:tr>
    </w:tbl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1. – </w:t>
      </w:r>
      <w:proofErr w:type="gramStart"/>
      <w:r w:rsidRPr="001C71B3">
        <w:rPr>
          <w:sz w:val="28"/>
          <w:szCs w:val="28"/>
        </w:rPr>
        <w:t>ознакомительный</w:t>
      </w:r>
      <w:proofErr w:type="gramEnd"/>
      <w:r w:rsidRPr="001C71B3">
        <w:rPr>
          <w:sz w:val="28"/>
          <w:szCs w:val="28"/>
        </w:rPr>
        <w:t xml:space="preserve"> (узнавание ранее изученных объектов, свойств); 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2. – </w:t>
      </w:r>
      <w:proofErr w:type="gramStart"/>
      <w:r w:rsidRPr="001C71B3">
        <w:rPr>
          <w:sz w:val="28"/>
          <w:szCs w:val="28"/>
        </w:rPr>
        <w:t>репродуктивный</w:t>
      </w:r>
      <w:proofErr w:type="gramEnd"/>
      <w:r w:rsidRPr="001C71B3">
        <w:rPr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1C71B3" w:rsidRPr="001C71B3" w:rsidRDefault="001C71B3" w:rsidP="001C71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C71B3">
        <w:rPr>
          <w:sz w:val="28"/>
          <w:szCs w:val="28"/>
        </w:rPr>
        <w:t>3. – </w:t>
      </w:r>
      <w:proofErr w:type="gramStart"/>
      <w:r w:rsidRPr="001C71B3">
        <w:rPr>
          <w:sz w:val="28"/>
          <w:szCs w:val="28"/>
        </w:rPr>
        <w:t>продуктивный</w:t>
      </w:r>
      <w:proofErr w:type="gramEnd"/>
      <w:r w:rsidRPr="001C71B3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16565F" w:rsidRDefault="0016565F">
      <w:pPr>
        <w:spacing w:after="200" w:line="276" w:lineRule="auto"/>
      </w:pPr>
    </w:p>
    <w:p w:rsidR="0016565F" w:rsidRDefault="0016565F">
      <w:pPr>
        <w:spacing w:after="200" w:line="276" w:lineRule="auto"/>
      </w:pPr>
      <w:r>
        <w:br w:type="page"/>
      </w:r>
    </w:p>
    <w:p w:rsidR="0016565F" w:rsidRDefault="0016565F">
      <w:pPr>
        <w:spacing w:after="200" w:line="276" w:lineRule="auto"/>
        <w:sectPr w:rsidR="0016565F" w:rsidSect="00D65B06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</w:p>
    <w:p w:rsidR="001C71B3" w:rsidRPr="00F815E5" w:rsidRDefault="001C71B3" w:rsidP="00F815E5">
      <w:pPr>
        <w:pStyle w:val="1"/>
        <w:rPr>
          <w:caps/>
          <w:sz w:val="28"/>
          <w:szCs w:val="28"/>
        </w:rPr>
      </w:pPr>
      <w:bookmarkStart w:id="3" w:name="_Toc38965399"/>
      <w:r w:rsidRPr="00F815E5">
        <w:rPr>
          <w:caps/>
          <w:sz w:val="28"/>
          <w:szCs w:val="28"/>
        </w:rPr>
        <w:lastRenderedPageBreak/>
        <w:t>4. условия реализации ПРОФЕССИОНАЛЬНОГО МОДУЛЯ</w:t>
      </w:r>
      <w:bookmarkEnd w:id="3"/>
    </w:p>
    <w:p w:rsidR="001C71B3" w:rsidRPr="001C71B3" w:rsidRDefault="001C71B3" w:rsidP="001C71B3">
      <w:pPr>
        <w:rPr>
          <w:sz w:val="24"/>
          <w:szCs w:val="24"/>
        </w:rPr>
      </w:pPr>
    </w:p>
    <w:p w:rsidR="001C71B3" w:rsidRPr="001C71B3" w:rsidRDefault="001C71B3" w:rsidP="001C71B3">
      <w:pPr>
        <w:ind w:firstLine="708"/>
        <w:rPr>
          <w:b/>
          <w:sz w:val="28"/>
          <w:szCs w:val="28"/>
        </w:rPr>
      </w:pPr>
      <w:r w:rsidRPr="001C71B3">
        <w:rPr>
          <w:b/>
          <w:sz w:val="28"/>
          <w:szCs w:val="28"/>
        </w:rPr>
        <w:t>4.1 Материально-техническое обеспечение</w:t>
      </w:r>
    </w:p>
    <w:p w:rsidR="004F4E75" w:rsidRPr="001C71B3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учебного кабинета </w:t>
      </w:r>
      <w:r>
        <w:rPr>
          <w:i/>
          <w:sz w:val="28"/>
          <w:szCs w:val="28"/>
        </w:rPr>
        <w:t>КОНСТРУКЦИЯ ПОДВИЖНОГО СОСТАВА</w:t>
      </w:r>
      <w:r w:rsidRPr="001C71B3">
        <w:rPr>
          <w:i/>
          <w:sz w:val="28"/>
          <w:szCs w:val="28"/>
        </w:rPr>
        <w:t>;</w:t>
      </w:r>
      <w:r w:rsidRPr="001C71B3">
        <w:rPr>
          <w:sz w:val="28"/>
          <w:szCs w:val="28"/>
        </w:rPr>
        <w:t xml:space="preserve"> </w:t>
      </w:r>
    </w:p>
    <w:p w:rsidR="00562AD0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1C71B3">
        <w:rPr>
          <w:sz w:val="28"/>
          <w:szCs w:val="28"/>
        </w:rPr>
        <w:t>лаборатори</w:t>
      </w:r>
      <w:r w:rsidR="00562AD0">
        <w:rPr>
          <w:sz w:val="28"/>
          <w:szCs w:val="28"/>
        </w:rPr>
        <w:t>й</w:t>
      </w:r>
      <w:r w:rsidRPr="001C71B3">
        <w:rPr>
          <w:sz w:val="28"/>
          <w:szCs w:val="28"/>
        </w:rPr>
        <w:t xml:space="preserve">  </w:t>
      </w:r>
      <w:r w:rsidRPr="004F4E75">
        <w:rPr>
          <w:i/>
          <w:sz w:val="28"/>
          <w:szCs w:val="28"/>
        </w:rPr>
        <w:t>ТЕХНИЧЕСКОЕ ОБСЛУЖИВАНИЕ И РЕМОНТ ПОДВИЖНОГО СОСТАВА</w:t>
      </w:r>
      <w:r w:rsidRPr="001C71B3">
        <w:rPr>
          <w:i/>
          <w:sz w:val="28"/>
          <w:szCs w:val="28"/>
        </w:rPr>
        <w:t>, АВТОМАТИЧЕСКИЕ ТОРМОЗА ПОДВИЖНОГО СОСТАВА</w:t>
      </w:r>
      <w:r w:rsidR="00562AD0">
        <w:rPr>
          <w:i/>
          <w:sz w:val="28"/>
          <w:szCs w:val="28"/>
        </w:rPr>
        <w:t>.</w:t>
      </w:r>
    </w:p>
    <w:p w:rsidR="004F4E75" w:rsidRPr="001C71B3" w:rsidRDefault="004F4E75" w:rsidP="004F4E7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 xml:space="preserve"> </w:t>
      </w:r>
    </w:p>
    <w:p w:rsidR="004F4E75" w:rsidRPr="001C71B3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Оборудование кабинета (лаборатории, мастерской):</w:t>
      </w: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Оборудование учебного кабинета и рабочих мест кабинета Конструкция подвижного состава:</w:t>
      </w:r>
    </w:p>
    <w:p w:rsidR="004F4E75" w:rsidRPr="00FD03E8" w:rsidRDefault="004F4E75" w:rsidP="002B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 xml:space="preserve">Посадочные места по количеству </w:t>
      </w:r>
      <w:proofErr w:type="gramStart"/>
      <w:r w:rsidR="002B6218">
        <w:rPr>
          <w:sz w:val="28"/>
          <w:szCs w:val="28"/>
        </w:rPr>
        <w:t>обучающихся</w:t>
      </w:r>
      <w:proofErr w:type="gramEnd"/>
      <w:r w:rsidRPr="00FD03E8">
        <w:rPr>
          <w:sz w:val="28"/>
          <w:szCs w:val="28"/>
        </w:rPr>
        <w:t>.;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Компьютер;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Элементы механического  оборудования  электропоездов  ЭР-9п,  ЭД-9т,  электровоза  ВЛ-80с;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Автосцепка СА-3;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Колесная пара (расположена на полигоне);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Стенды  и   учебно-наглядные пособия по темам.  </w:t>
      </w: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>Программное  обеспечение  по  дисциплине: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-детали и узлы подвижного состава (ЭПС);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-наглядные пособия;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-комплект учебно-методической документации;</w:t>
      </w:r>
    </w:p>
    <w:p w:rsidR="004F4E75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          -плакаты, электронные обучающие ресурсы (ЭОР), видеофильмы.</w:t>
      </w:r>
    </w:p>
    <w:p w:rsidR="00562AD0" w:rsidRDefault="00562AD0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2AD0" w:rsidRDefault="00562AD0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</w:t>
      </w:r>
      <w:r>
        <w:rPr>
          <w:i/>
          <w:sz w:val="28"/>
          <w:szCs w:val="28"/>
        </w:rPr>
        <w:t>Техническое обслуживание и ремонт подвижного состава</w:t>
      </w:r>
      <w:r w:rsidRPr="00D35911">
        <w:rPr>
          <w:i/>
          <w:sz w:val="28"/>
          <w:szCs w:val="28"/>
        </w:rPr>
        <w:t xml:space="preserve">: </w:t>
      </w:r>
    </w:p>
    <w:p w:rsidR="00562AD0" w:rsidRDefault="00562AD0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 xml:space="preserve">Посадочные места по количеству </w:t>
      </w:r>
      <w:proofErr w:type="gramStart"/>
      <w:r w:rsidR="002B6218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>Детали и узлы электровозов и электропоезда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AD0" w:rsidRPr="00562AD0">
        <w:rPr>
          <w:sz w:val="28"/>
          <w:szCs w:val="28"/>
        </w:rPr>
        <w:t xml:space="preserve"> </w:t>
      </w:r>
      <w:r w:rsidR="002B6218">
        <w:rPr>
          <w:sz w:val="28"/>
          <w:szCs w:val="28"/>
        </w:rPr>
        <w:t xml:space="preserve">Стенды по испытанию и проверке узлов и деталей </w:t>
      </w:r>
      <w:r w:rsidR="002B6218" w:rsidRPr="002B6218">
        <w:rPr>
          <w:sz w:val="28"/>
          <w:szCs w:val="28"/>
        </w:rPr>
        <w:t>электровозов и электропоезда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6218">
        <w:rPr>
          <w:sz w:val="28"/>
          <w:szCs w:val="28"/>
        </w:rPr>
        <w:t>Метрический измерительный инструмент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EDF">
        <w:rPr>
          <w:sz w:val="28"/>
          <w:szCs w:val="28"/>
        </w:rPr>
        <w:t>Измерительные приборы</w:t>
      </w:r>
      <w:r>
        <w:rPr>
          <w:sz w:val="28"/>
          <w:szCs w:val="28"/>
        </w:rPr>
        <w:t>;</w:t>
      </w:r>
    </w:p>
    <w:p w:rsidR="007D1FA6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62AD0" w:rsidRPr="00562AD0">
        <w:rPr>
          <w:sz w:val="28"/>
          <w:szCs w:val="28"/>
        </w:rPr>
        <w:t xml:space="preserve"> </w:t>
      </w:r>
      <w:r w:rsidR="003F7EDF">
        <w:rPr>
          <w:sz w:val="28"/>
          <w:szCs w:val="28"/>
        </w:rPr>
        <w:t>Комплект плакатов по программе модуля</w:t>
      </w:r>
      <w:r>
        <w:rPr>
          <w:sz w:val="28"/>
          <w:szCs w:val="28"/>
        </w:rPr>
        <w:t>;</w:t>
      </w:r>
    </w:p>
    <w:p w:rsidR="00562AD0" w:rsidRPr="00562AD0" w:rsidRDefault="007D1FA6" w:rsidP="00562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7EDF" w:rsidRPr="003F7EDF">
        <w:rPr>
          <w:sz w:val="28"/>
          <w:szCs w:val="28"/>
        </w:rPr>
        <w:t>комплект учебно-методической</w:t>
      </w:r>
      <w:r w:rsidR="003F7EDF">
        <w:rPr>
          <w:sz w:val="28"/>
          <w:szCs w:val="28"/>
        </w:rPr>
        <w:t xml:space="preserve"> и нормативной</w:t>
      </w:r>
      <w:r w:rsidR="003F7EDF" w:rsidRPr="003F7EDF">
        <w:rPr>
          <w:sz w:val="28"/>
          <w:szCs w:val="28"/>
        </w:rPr>
        <w:t xml:space="preserve"> документации</w:t>
      </w:r>
      <w:r w:rsidR="00562AD0" w:rsidRPr="00562AD0">
        <w:rPr>
          <w:sz w:val="28"/>
          <w:szCs w:val="28"/>
        </w:rPr>
        <w:t>.</w:t>
      </w:r>
    </w:p>
    <w:p w:rsidR="00562AD0" w:rsidRPr="00FD03E8" w:rsidRDefault="00562AD0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4E75" w:rsidRPr="00D35911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35911">
        <w:rPr>
          <w:i/>
          <w:sz w:val="28"/>
          <w:szCs w:val="28"/>
        </w:rPr>
        <w:t xml:space="preserve">Оборудование лаборатории и рабочих мест лаборатории Автоматические тормоза подвижного состава: </w:t>
      </w:r>
    </w:p>
    <w:p w:rsidR="004F4E75" w:rsidRPr="00FD03E8" w:rsidRDefault="004F4E75" w:rsidP="003F7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</w:t>
      </w:r>
      <w:r w:rsidR="003F7EDF" w:rsidRPr="003F7EDF">
        <w:rPr>
          <w:sz w:val="28"/>
          <w:szCs w:val="28"/>
        </w:rPr>
        <w:t xml:space="preserve">Посадочные места по количеству </w:t>
      </w:r>
      <w:proofErr w:type="gramStart"/>
      <w:r w:rsidR="003F7EDF" w:rsidRPr="003F7EDF">
        <w:rPr>
          <w:sz w:val="28"/>
          <w:szCs w:val="28"/>
        </w:rPr>
        <w:t>обучающихся</w:t>
      </w:r>
      <w:proofErr w:type="gramEnd"/>
      <w:r w:rsidRPr="00FD03E8">
        <w:rPr>
          <w:sz w:val="28"/>
          <w:szCs w:val="28"/>
        </w:rPr>
        <w:t>.;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Рабочее место преподавателя;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Экран;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D03E8">
        <w:rPr>
          <w:sz w:val="28"/>
          <w:szCs w:val="28"/>
        </w:rPr>
        <w:t>- Видеопроектор;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lastRenderedPageBreak/>
        <w:t>- Компьютер;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Тренажерный комплекс подвижного состава;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испытания  тормозных  приборов;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крана  машиниста 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 xml:space="preserve">. №394,395; 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Стол для разборки и сборки крана машиниста;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Кран машиниста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№394,395;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для изучения приборов управления автотормозами;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 световой,  отражающий  работу  пневматических  цепей  поезда; 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Натуральные  образцы  всех  тормозных  приборов  в  разрезе;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  для  проверки  знаний  по  дисциплине  «Автотормоза  </w:t>
      </w:r>
      <w:proofErr w:type="spellStart"/>
      <w:r w:rsidRPr="00FD03E8">
        <w:rPr>
          <w:sz w:val="28"/>
          <w:szCs w:val="28"/>
        </w:rPr>
        <w:t>п.</w:t>
      </w:r>
      <w:proofErr w:type="gramStart"/>
      <w:r w:rsidRPr="00FD03E8">
        <w:rPr>
          <w:sz w:val="28"/>
          <w:szCs w:val="28"/>
        </w:rPr>
        <w:t>с</w:t>
      </w:r>
      <w:proofErr w:type="spellEnd"/>
      <w:proofErr w:type="gramEnd"/>
      <w:r w:rsidRPr="00FD03E8">
        <w:rPr>
          <w:sz w:val="28"/>
          <w:szCs w:val="28"/>
        </w:rPr>
        <w:t>.»;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Стенд  для  проверки  знаний  комбинированный;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Стенд-схема  работы  воздухораспределителя  </w:t>
      </w:r>
      <w:proofErr w:type="spellStart"/>
      <w:r w:rsidRPr="00FD03E8">
        <w:rPr>
          <w:sz w:val="28"/>
          <w:szCs w:val="28"/>
        </w:rPr>
        <w:t>усл</w:t>
      </w:r>
      <w:proofErr w:type="spellEnd"/>
      <w:r w:rsidRPr="00FD03E8">
        <w:rPr>
          <w:sz w:val="28"/>
          <w:szCs w:val="28"/>
        </w:rPr>
        <w:t>. №483;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Мотор-компрессор  КТ-6Л;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Схемы прямодействующего неавтоматического  и  автоматического  тормозов;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Схема  </w:t>
      </w:r>
      <w:proofErr w:type="spellStart"/>
      <w:r w:rsidRPr="00FD03E8">
        <w:rPr>
          <w:sz w:val="28"/>
          <w:szCs w:val="28"/>
        </w:rPr>
        <w:t>непрямодействующего</w:t>
      </w:r>
      <w:proofErr w:type="spellEnd"/>
      <w:r w:rsidRPr="00FD03E8">
        <w:rPr>
          <w:sz w:val="28"/>
          <w:szCs w:val="28"/>
        </w:rPr>
        <w:t xml:space="preserve">  автоматического  тормоза;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>- Схема  электропневматического  тормоза;</w:t>
      </w:r>
    </w:p>
    <w:p w:rsidR="004F4E75" w:rsidRPr="00FD03E8" w:rsidRDefault="004F4E75" w:rsidP="004F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FD03E8">
        <w:rPr>
          <w:sz w:val="28"/>
          <w:szCs w:val="28"/>
        </w:rPr>
        <w:t xml:space="preserve">- Учебно-наглядные пособия по темам.  </w:t>
      </w:r>
    </w:p>
    <w:p w:rsidR="00F70F71" w:rsidRPr="00F70F71" w:rsidRDefault="00F70F71" w:rsidP="00F7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C71B3">
        <w:rPr>
          <w:sz w:val="28"/>
          <w:szCs w:val="28"/>
        </w:rPr>
        <w:t>При проведении практических занятий с использованием компьютерной техники занятия проводятся в</w:t>
      </w:r>
      <w:r w:rsidR="00527551">
        <w:rPr>
          <w:sz w:val="28"/>
          <w:szCs w:val="28"/>
        </w:rPr>
        <w:t xml:space="preserve"> кабинет</w:t>
      </w:r>
      <w:r w:rsidR="00F70F71">
        <w:rPr>
          <w:sz w:val="28"/>
          <w:szCs w:val="28"/>
        </w:rPr>
        <w:t>е</w:t>
      </w:r>
      <w:r w:rsidR="00527551">
        <w:rPr>
          <w:sz w:val="28"/>
          <w:szCs w:val="28"/>
        </w:rPr>
        <w:t xml:space="preserve"> </w:t>
      </w:r>
      <w:r w:rsidR="007D1FA6">
        <w:rPr>
          <w:i/>
          <w:sz w:val="28"/>
          <w:szCs w:val="28"/>
        </w:rPr>
        <w:t>К</w:t>
      </w:r>
      <w:r w:rsidR="007D1FA6" w:rsidRPr="007D1FA6">
        <w:rPr>
          <w:i/>
          <w:sz w:val="28"/>
          <w:szCs w:val="28"/>
        </w:rPr>
        <w:t>онструкция подвижного состава</w:t>
      </w:r>
      <w:r w:rsidR="007D1FA6">
        <w:rPr>
          <w:i/>
          <w:sz w:val="28"/>
          <w:szCs w:val="28"/>
        </w:rPr>
        <w:t xml:space="preserve">, </w:t>
      </w:r>
      <w:r w:rsidR="007D1FA6">
        <w:rPr>
          <w:sz w:val="28"/>
          <w:szCs w:val="28"/>
        </w:rPr>
        <w:t>лабораториях</w:t>
      </w:r>
      <w:r w:rsidR="007D1FA6" w:rsidRPr="007D1FA6">
        <w:t xml:space="preserve"> </w:t>
      </w:r>
      <w:r w:rsidR="007D1FA6">
        <w:rPr>
          <w:i/>
          <w:sz w:val="28"/>
          <w:szCs w:val="28"/>
        </w:rPr>
        <w:t>Т</w:t>
      </w:r>
      <w:r w:rsidR="007D1FA6" w:rsidRPr="007D1FA6">
        <w:rPr>
          <w:i/>
          <w:sz w:val="28"/>
          <w:szCs w:val="28"/>
        </w:rPr>
        <w:t xml:space="preserve">ехническое обслуживание и ремонт подвижного состава, </w:t>
      </w:r>
      <w:r w:rsidR="007D1FA6">
        <w:rPr>
          <w:i/>
          <w:sz w:val="28"/>
          <w:szCs w:val="28"/>
        </w:rPr>
        <w:t>А</w:t>
      </w:r>
      <w:r w:rsidR="007D1FA6" w:rsidRPr="007D1FA6">
        <w:rPr>
          <w:i/>
          <w:sz w:val="28"/>
          <w:szCs w:val="28"/>
        </w:rPr>
        <w:t>втоматические тормоза подвижного состава</w:t>
      </w:r>
      <w:r w:rsidR="007D1FA6" w:rsidRPr="007D1FA6">
        <w:rPr>
          <w:sz w:val="28"/>
          <w:szCs w:val="28"/>
        </w:rPr>
        <w:t>.</w:t>
      </w:r>
    </w:p>
    <w:p w:rsidR="001C71B3" w:rsidRPr="00F815E5" w:rsidRDefault="001C71B3" w:rsidP="00F815E5">
      <w:pPr>
        <w:ind w:firstLine="708"/>
        <w:rPr>
          <w:b/>
          <w:sz w:val="28"/>
          <w:szCs w:val="28"/>
        </w:rPr>
      </w:pPr>
      <w:r w:rsidRPr="00F815E5">
        <w:rPr>
          <w:b/>
          <w:sz w:val="28"/>
          <w:szCs w:val="28"/>
        </w:rPr>
        <w:t>4.2. Информационное обеспечение обучения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1C71B3"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>Основная учебная литература:</w:t>
      </w:r>
    </w:p>
    <w:p w:rsidR="002B6218" w:rsidRPr="002B6218" w:rsidRDefault="002B6218" w:rsidP="002B6218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Arial Unicode MS" w:cstheme="minorBidi"/>
          <w:sz w:val="28"/>
          <w:szCs w:val="27"/>
          <w:lang w:eastAsia="en-US"/>
        </w:rPr>
      </w:pPr>
      <w:r w:rsidRPr="002B6218">
        <w:rPr>
          <w:rFonts w:eastAsia="Arial Unicode MS" w:cstheme="minorBidi"/>
          <w:sz w:val="28"/>
          <w:szCs w:val="27"/>
          <w:lang w:eastAsia="en-US"/>
        </w:rPr>
        <w:t xml:space="preserve">Исмаилов Ш.К., Селиванов Е.И., Бублик В.В. </w:t>
      </w:r>
      <w:r w:rsidRPr="002B6218">
        <w:rPr>
          <w:rFonts w:eastAsia="Arial Unicode MS" w:cstheme="minorBidi"/>
          <w:bCs/>
          <w:sz w:val="28"/>
          <w:szCs w:val="27"/>
          <w:lang w:eastAsia="en-US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Pr="002B6218">
        <w:rPr>
          <w:rFonts w:eastAsia="Arial Unicode MS" w:cstheme="minorBidi"/>
          <w:bCs/>
          <w:sz w:val="28"/>
          <w:szCs w:val="27"/>
          <w:lang w:eastAsia="en-US"/>
        </w:rPr>
        <w:t>.</w:t>
      </w:r>
      <w:proofErr w:type="gramEnd"/>
      <w:r w:rsidRPr="002B6218">
        <w:rPr>
          <w:rFonts w:eastAsia="Arial Unicode MS" w:cstheme="minorBidi"/>
          <w:bCs/>
          <w:sz w:val="28"/>
          <w:szCs w:val="27"/>
          <w:lang w:eastAsia="en-US"/>
        </w:rPr>
        <w:t xml:space="preserve"> </w:t>
      </w:r>
      <w:proofErr w:type="gramStart"/>
      <w:r w:rsidRPr="002B6218">
        <w:rPr>
          <w:rFonts w:eastAsia="Arial Unicode MS" w:cstheme="minorBidi"/>
          <w:bCs/>
          <w:sz w:val="28"/>
          <w:szCs w:val="27"/>
          <w:lang w:eastAsia="en-US"/>
        </w:rPr>
        <w:t>п</w:t>
      </w:r>
      <w:proofErr w:type="gramEnd"/>
      <w:r w:rsidRPr="002B6218">
        <w:rPr>
          <w:rFonts w:eastAsia="Arial Unicode MS" w:cstheme="minorBidi"/>
          <w:bCs/>
          <w:sz w:val="28"/>
          <w:szCs w:val="27"/>
          <w:lang w:eastAsia="en-US"/>
        </w:rPr>
        <w:t>особие.</w:t>
      </w:r>
      <w:r w:rsidRPr="002B6218">
        <w:rPr>
          <w:rFonts w:eastAsia="Arial Unicode MS" w:cstheme="minorBidi"/>
          <w:sz w:val="28"/>
          <w:szCs w:val="27"/>
          <w:lang w:eastAsia="en-US"/>
        </w:rPr>
        <w:t> — М.: ФГБОУ «Учебно-методический центр по образованию на железнодорожном транспорте», 2016. — 96 с.</w:t>
      </w:r>
    </w:p>
    <w:p w:rsidR="002B6218" w:rsidRPr="002B6218" w:rsidRDefault="002B6218" w:rsidP="002B6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eastAsia="Arial Unicode MS" w:cstheme="minorBidi"/>
          <w:sz w:val="28"/>
          <w:szCs w:val="27"/>
          <w:lang w:eastAsia="en-US"/>
        </w:rPr>
      </w:pPr>
      <w:r w:rsidRPr="002B6218">
        <w:rPr>
          <w:rFonts w:eastAsia="Arial Unicode MS" w:cstheme="minorBidi"/>
          <w:sz w:val="28"/>
          <w:szCs w:val="27"/>
          <w:lang w:eastAsia="en-US"/>
        </w:rPr>
        <w:t>https://e.lanbook.com/reader/book/90938/#1</w:t>
      </w:r>
    </w:p>
    <w:p w:rsidR="001C71B3" w:rsidRPr="001C71B3" w:rsidRDefault="001C71B3" w:rsidP="001C7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 w:rsidRPr="001C71B3">
        <w:rPr>
          <w:bCs/>
          <w:sz w:val="28"/>
          <w:szCs w:val="28"/>
        </w:rPr>
        <w:t xml:space="preserve">Дополнительная учебная литература: </w:t>
      </w:r>
    </w:p>
    <w:p w:rsidR="002B6218" w:rsidRDefault="002B6218" w:rsidP="002B6218">
      <w:pPr>
        <w:numPr>
          <w:ilvl w:val="0"/>
          <w:numId w:val="12"/>
        </w:num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  <w:r w:rsidRPr="002B6218">
        <w:rPr>
          <w:rFonts w:eastAsia="Arial Unicode MS"/>
          <w:sz w:val="28"/>
          <w:szCs w:val="27"/>
        </w:rPr>
        <w:t xml:space="preserve">Четвергов, В.А. Техническая диагностика локомотивов : учеб. пособие / В.А. Четвергов, С.М. Овчаренко, В.Ф. </w:t>
      </w:r>
      <w:proofErr w:type="spellStart"/>
      <w:r w:rsidRPr="002B6218">
        <w:rPr>
          <w:rFonts w:eastAsia="Arial Unicode MS"/>
          <w:sz w:val="28"/>
          <w:szCs w:val="27"/>
        </w:rPr>
        <w:t>Бухтеев</w:t>
      </w:r>
      <w:proofErr w:type="spellEnd"/>
      <w:r w:rsidRPr="002B6218">
        <w:rPr>
          <w:rFonts w:eastAsia="Arial Unicode MS"/>
          <w:sz w:val="28"/>
          <w:szCs w:val="27"/>
        </w:rPr>
        <w:t xml:space="preserve">. </w:t>
      </w:r>
      <w:proofErr w:type="gramStart"/>
      <w:r w:rsidRPr="002B6218">
        <w:rPr>
          <w:rFonts w:eastAsia="Arial Unicode MS"/>
          <w:sz w:val="28"/>
          <w:szCs w:val="27"/>
        </w:rPr>
        <w:t>—М</w:t>
      </w:r>
      <w:proofErr w:type="gramEnd"/>
      <w:r w:rsidRPr="002B6218">
        <w:rPr>
          <w:rFonts w:eastAsia="Arial Unicode MS"/>
          <w:sz w:val="28"/>
          <w:szCs w:val="27"/>
        </w:rPr>
        <w:t xml:space="preserve">осква : ФГБОУ «Учебно-методический центр по образованию на железнодорожном транспорте», 2015. — 371 с. </w:t>
      </w:r>
      <w:hyperlink r:id="rId12" w:history="1">
        <w:r w:rsidRPr="002B6218">
          <w:rPr>
            <w:rStyle w:val="ac"/>
            <w:rFonts w:eastAsia="Arial Unicode MS"/>
            <w:sz w:val="28"/>
            <w:szCs w:val="27"/>
          </w:rPr>
          <w:t>https://e.lanbook.com/book/59135</w:t>
        </w:r>
      </w:hyperlink>
      <w:r w:rsidRPr="002B6218">
        <w:rPr>
          <w:rFonts w:eastAsia="Arial Unicode MS"/>
          <w:sz w:val="28"/>
          <w:szCs w:val="27"/>
        </w:rPr>
        <w:t>.</w:t>
      </w:r>
    </w:p>
    <w:p w:rsidR="00F85DFF" w:rsidRPr="00E723E2" w:rsidRDefault="00F85DFF" w:rsidP="00F85DFF">
      <w:pPr>
        <w:spacing w:after="120"/>
        <w:ind w:left="426" w:right="350"/>
        <w:jc w:val="both"/>
        <w:rPr>
          <w:bCs/>
          <w:sz w:val="28"/>
          <w:szCs w:val="28"/>
        </w:rPr>
      </w:pPr>
      <w:r w:rsidRPr="00E723E2">
        <w:rPr>
          <w:bCs/>
          <w:sz w:val="28"/>
          <w:szCs w:val="28"/>
        </w:rPr>
        <w:t>Интернет-ресурсы:</w:t>
      </w:r>
    </w:p>
    <w:p w:rsidR="00F85DFF" w:rsidRPr="00E723E2" w:rsidRDefault="00F85DFF" w:rsidP="00F85DFF">
      <w:pPr>
        <w:pStyle w:val="a7"/>
        <w:numPr>
          <w:ilvl w:val="0"/>
          <w:numId w:val="10"/>
        </w:numPr>
        <w:spacing w:after="120"/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</w:rPr>
        <w:t>Техника железных дорог</w:t>
      </w:r>
      <w:r w:rsidRPr="00E723E2">
        <w:rPr>
          <w:rFonts w:eastAsia="Arial Unicode MS"/>
          <w:b/>
          <w:sz w:val="28"/>
          <w:szCs w:val="28"/>
        </w:rPr>
        <w:t xml:space="preserve">: </w:t>
      </w:r>
      <w:r w:rsidRPr="00E723E2">
        <w:rPr>
          <w:rFonts w:eastAsia="Arial Unicode MS"/>
          <w:sz w:val="28"/>
          <w:szCs w:val="28"/>
        </w:rPr>
        <w:t xml:space="preserve">[Электронный ресурс]: Ежемесячный – Производственно-технический и научно-популярный журнал. / Институт </w:t>
      </w:r>
      <w:r w:rsidRPr="00E723E2">
        <w:rPr>
          <w:rFonts w:eastAsia="Arial Unicode MS"/>
          <w:sz w:val="28"/>
          <w:szCs w:val="28"/>
        </w:rPr>
        <w:lastRenderedPageBreak/>
        <w:t>проблем естественных монополий, НП «Объединение производителей железнодорожной техники», ООО «Союз машиностроителей России». — М., 2008 — 2017. – URL: </w:t>
      </w:r>
      <w:hyperlink r:id="rId13" w:history="1">
        <w:r w:rsidRPr="00E723E2">
          <w:rPr>
            <w:rFonts w:eastAsia="Arial Unicode MS"/>
            <w:sz w:val="28"/>
            <w:szCs w:val="28"/>
            <w:u w:val="single"/>
          </w:rPr>
          <w:t>http://ipem.ru/editions/tzd/</w:t>
        </w:r>
      </w:hyperlink>
    </w:p>
    <w:p w:rsidR="00F85DFF" w:rsidRPr="00E723E2" w:rsidRDefault="00F85DFF" w:rsidP="00F85DFF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bCs/>
          <w:sz w:val="28"/>
          <w:szCs w:val="28"/>
          <w:shd w:val="clear" w:color="auto" w:fill="FFFFFF"/>
        </w:rPr>
        <w:t>Мир транспорта</w:t>
      </w:r>
      <w:r w:rsidRPr="00E723E2">
        <w:rPr>
          <w:rFonts w:eastAsia="Arial Unicode MS"/>
          <w:b/>
          <w:sz w:val="28"/>
          <w:szCs w:val="28"/>
          <w:shd w:val="clear" w:color="auto" w:fill="FFFFFF"/>
        </w:rPr>
        <w:t>:</w:t>
      </w:r>
      <w:r w:rsidRPr="00E723E2">
        <w:rPr>
          <w:rFonts w:eastAsia="Arial Unicode MS"/>
          <w:sz w:val="28"/>
          <w:szCs w:val="28"/>
          <w:shd w:val="clear" w:color="auto" w:fill="FFFFFF"/>
        </w:rPr>
        <w:t xml:space="preserve"> [Электронный ресурс]: Ежеквартальный. / ФГБОУ </w:t>
      </w:r>
      <w:proofErr w:type="gramStart"/>
      <w:r w:rsidRPr="00E723E2">
        <w:rPr>
          <w:rFonts w:eastAsia="Arial Unicode MS"/>
          <w:sz w:val="28"/>
          <w:szCs w:val="28"/>
          <w:shd w:val="clear" w:color="auto" w:fill="FFFFFF"/>
        </w:rPr>
        <w:t>ВО</w:t>
      </w:r>
      <w:proofErr w:type="gramEnd"/>
      <w:r w:rsidRPr="00E723E2">
        <w:rPr>
          <w:rFonts w:eastAsia="Arial Unicode MS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 2005 — 2017. – URL: </w:t>
      </w:r>
      <w:hyperlink r:id="rId14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http://miit.ru/portal/page/portal/miit/wt?id_page=1346&amp;id</w:t>
        </w:r>
      </w:hyperlink>
    </w:p>
    <w:p w:rsidR="00F85DFF" w:rsidRPr="00E723E2" w:rsidRDefault="00F85DFF" w:rsidP="00F85DFF">
      <w:pPr>
        <w:pStyle w:val="a7"/>
        <w:numPr>
          <w:ilvl w:val="0"/>
          <w:numId w:val="10"/>
        </w:numPr>
        <w:tabs>
          <w:tab w:val="left" w:pos="294"/>
        </w:tabs>
        <w:jc w:val="both"/>
        <w:rPr>
          <w:rFonts w:eastAsia="Arial Unicode MS"/>
          <w:sz w:val="28"/>
          <w:szCs w:val="28"/>
        </w:rPr>
      </w:pPr>
      <w:r w:rsidRPr="00E723E2">
        <w:rPr>
          <w:rFonts w:eastAsia="Arial Unicode MS"/>
          <w:sz w:val="28"/>
          <w:szCs w:val="28"/>
          <w:shd w:val="clear" w:color="auto" w:fill="FFFFFF"/>
        </w:rPr>
        <w:t>Л</w:t>
      </w:r>
      <w:r w:rsidRPr="00E723E2">
        <w:rPr>
          <w:rFonts w:eastAsia="Arial Unicode MS"/>
          <w:bCs/>
          <w:sz w:val="28"/>
          <w:szCs w:val="28"/>
          <w:shd w:val="clear" w:color="auto" w:fill="FFFFFF"/>
        </w:rPr>
        <w:t>окомотив</w:t>
      </w:r>
      <w:r w:rsidRPr="00E723E2">
        <w:rPr>
          <w:rFonts w:eastAsia="Arial Unicode MS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— М., 1994 — 2018. — URL: </w:t>
      </w:r>
      <w:hyperlink r:id="rId15" w:history="1">
        <w:r w:rsidRPr="00E723E2">
          <w:rPr>
            <w:rFonts w:eastAsia="Arial Unicode MS"/>
            <w:sz w:val="28"/>
            <w:szCs w:val="28"/>
            <w:u w:val="single"/>
            <w:shd w:val="clear" w:color="auto" w:fill="FFFFFF"/>
          </w:rPr>
          <w:t>http://www.lokom.ru/</w:t>
        </w:r>
      </w:hyperlink>
    </w:p>
    <w:p w:rsidR="00F85DFF" w:rsidRPr="002B6218" w:rsidRDefault="00F85DFF" w:rsidP="00F85DFF">
      <w:pPr>
        <w:spacing w:line="276" w:lineRule="auto"/>
        <w:ind w:right="350"/>
        <w:jc w:val="both"/>
        <w:rPr>
          <w:rFonts w:eastAsia="Arial Unicode MS"/>
          <w:sz w:val="28"/>
          <w:szCs w:val="27"/>
        </w:rPr>
      </w:pPr>
    </w:p>
    <w:p w:rsidR="00446F31" w:rsidRPr="00446F31" w:rsidRDefault="00446F31" w:rsidP="00446F31">
      <w:pPr>
        <w:pStyle w:val="a7"/>
        <w:numPr>
          <w:ilvl w:val="0"/>
          <w:numId w:val="6"/>
        </w:numPr>
        <w:tabs>
          <w:tab w:val="left" w:pos="708"/>
          <w:tab w:val="left" w:pos="1416"/>
        </w:tabs>
        <w:jc w:val="both"/>
        <w:rPr>
          <w:vanish/>
          <w:sz w:val="28"/>
          <w:szCs w:val="28"/>
        </w:rPr>
      </w:pPr>
    </w:p>
    <w:p w:rsidR="00446F31" w:rsidRPr="00446F31" w:rsidRDefault="00446F31" w:rsidP="00446F31">
      <w:pPr>
        <w:pStyle w:val="a7"/>
        <w:numPr>
          <w:ilvl w:val="0"/>
          <w:numId w:val="6"/>
        </w:numPr>
        <w:tabs>
          <w:tab w:val="left" w:pos="708"/>
          <w:tab w:val="left" w:pos="1416"/>
        </w:tabs>
        <w:jc w:val="both"/>
        <w:rPr>
          <w:vanish/>
          <w:sz w:val="28"/>
          <w:szCs w:val="28"/>
        </w:rPr>
      </w:pPr>
    </w:p>
    <w:p w:rsidR="00446F31" w:rsidRPr="00446F31" w:rsidRDefault="00446F31" w:rsidP="00446F31">
      <w:pPr>
        <w:pStyle w:val="a7"/>
        <w:numPr>
          <w:ilvl w:val="0"/>
          <w:numId w:val="6"/>
        </w:numPr>
        <w:tabs>
          <w:tab w:val="left" w:pos="708"/>
          <w:tab w:val="left" w:pos="1416"/>
        </w:tabs>
        <w:jc w:val="both"/>
        <w:rPr>
          <w:vanish/>
          <w:sz w:val="28"/>
          <w:szCs w:val="28"/>
        </w:rPr>
      </w:pPr>
    </w:p>
    <w:p w:rsidR="00446F31" w:rsidRPr="00446F31" w:rsidRDefault="00446F31" w:rsidP="00446F31">
      <w:pPr>
        <w:pStyle w:val="a7"/>
        <w:numPr>
          <w:ilvl w:val="0"/>
          <w:numId w:val="6"/>
        </w:numPr>
        <w:tabs>
          <w:tab w:val="left" w:pos="708"/>
          <w:tab w:val="left" w:pos="1416"/>
        </w:tabs>
        <w:jc w:val="both"/>
        <w:rPr>
          <w:vanish/>
          <w:sz w:val="28"/>
          <w:szCs w:val="28"/>
        </w:rPr>
      </w:pPr>
    </w:p>
    <w:p w:rsidR="00446F31" w:rsidRPr="00446F31" w:rsidRDefault="001C71B3" w:rsidP="00446F31">
      <w:pPr>
        <w:numPr>
          <w:ilvl w:val="1"/>
          <w:numId w:val="6"/>
        </w:numPr>
        <w:tabs>
          <w:tab w:val="left" w:pos="708"/>
          <w:tab w:val="left" w:pos="1416"/>
        </w:tabs>
        <w:jc w:val="both"/>
        <w:rPr>
          <w:b/>
          <w:sz w:val="28"/>
          <w:szCs w:val="28"/>
        </w:rPr>
      </w:pPr>
      <w:r w:rsidRPr="001C71B3">
        <w:rPr>
          <w:sz w:val="28"/>
          <w:szCs w:val="28"/>
        </w:rPr>
        <w:tab/>
      </w:r>
      <w:r w:rsidR="00446F31" w:rsidRPr="00446F31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C65C7B" w:rsidRPr="008C1C21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>Освоение профессионального модуля ПМ.0</w:t>
      </w:r>
      <w:r w:rsidR="00F85DFF" w:rsidRPr="008C1C21">
        <w:rPr>
          <w:color w:val="000000" w:themeColor="text1"/>
          <w:sz w:val="28"/>
          <w:szCs w:val="28"/>
        </w:rPr>
        <w:t>3</w:t>
      </w:r>
      <w:r w:rsidRPr="008C1C21">
        <w:rPr>
          <w:color w:val="000000" w:themeColor="text1"/>
          <w:sz w:val="28"/>
          <w:szCs w:val="28"/>
        </w:rPr>
        <w:t>. возможно осуществлять параллельно или после освоения профессионального модуля ПМ.01.</w:t>
      </w:r>
    </w:p>
    <w:p w:rsidR="00F85DFF" w:rsidRPr="008C1C21" w:rsidRDefault="00F85DFF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8C1C21">
        <w:rPr>
          <w:bCs/>
          <w:color w:val="000000" w:themeColor="text1"/>
          <w:sz w:val="28"/>
          <w:szCs w:val="28"/>
        </w:rPr>
        <w:t>Производственную  практику  (по профилю специальности) рекомендуется  проводить концентрированно.</w:t>
      </w:r>
    </w:p>
    <w:p w:rsidR="00F85DFF" w:rsidRPr="008C1C21" w:rsidRDefault="00F85DFF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bCs/>
          <w:color w:val="000000" w:themeColor="text1"/>
          <w:sz w:val="28"/>
          <w:szCs w:val="28"/>
        </w:rPr>
        <w:t xml:space="preserve">По окончании </w:t>
      </w:r>
      <w:r w:rsidR="008C1C21" w:rsidRPr="008C1C21">
        <w:rPr>
          <w:bCs/>
          <w:color w:val="000000" w:themeColor="text1"/>
          <w:sz w:val="28"/>
          <w:szCs w:val="28"/>
        </w:rPr>
        <w:t xml:space="preserve">производственной практики (по профилю специальности) обучающиеся должны получить одну из профессий, указанных в приложении к ФГОС СПО; представить документальное подтверждение о выполнении ими работ, позволяющих освоить требуемые профессиональные компетенции по основным показателям оценки результата. </w:t>
      </w:r>
    </w:p>
    <w:p w:rsidR="00C65C7B" w:rsidRPr="008C1C21" w:rsidRDefault="00C65C7B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 xml:space="preserve">При изучении дидактических единиц и выполнении курсовой работы следует уделять внимание </w:t>
      </w:r>
      <w:r w:rsidR="008C1C21" w:rsidRPr="008C1C21">
        <w:rPr>
          <w:color w:val="000000" w:themeColor="text1"/>
          <w:sz w:val="28"/>
          <w:szCs w:val="28"/>
        </w:rPr>
        <w:t xml:space="preserve">существующим технологическим процессам ремонта, которые реализованы на предприятиях прохождения  </w:t>
      </w:r>
      <w:r w:rsidRPr="008C1C21">
        <w:rPr>
          <w:color w:val="000000" w:themeColor="text1"/>
          <w:sz w:val="28"/>
          <w:szCs w:val="28"/>
        </w:rPr>
        <w:t xml:space="preserve"> производственной прак</w:t>
      </w:r>
      <w:r w:rsidR="008C1C21" w:rsidRPr="008C1C21">
        <w:rPr>
          <w:color w:val="000000" w:themeColor="text1"/>
          <w:sz w:val="28"/>
          <w:szCs w:val="28"/>
        </w:rPr>
        <w:t>тики (по профилю специальности), а также перспективе развития и модернизации технологических процессов ремонта подвижного состава (электровозы и электропоезда).</w:t>
      </w:r>
    </w:p>
    <w:p w:rsidR="00C65C7B" w:rsidRPr="008C1C21" w:rsidRDefault="008C1C21" w:rsidP="00C65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8C1C21">
        <w:rPr>
          <w:color w:val="000000" w:themeColor="text1"/>
          <w:sz w:val="28"/>
          <w:szCs w:val="28"/>
        </w:rPr>
        <w:t>При выполнении самостоятельных практических работ и курсового (проекта) обучающимся должны оказываться консультации</w:t>
      </w:r>
      <w:r w:rsidR="00C65C7B" w:rsidRPr="008C1C21">
        <w:rPr>
          <w:color w:val="000000" w:themeColor="text1"/>
          <w:sz w:val="28"/>
          <w:szCs w:val="28"/>
        </w:rPr>
        <w:t>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/>
          <w:sz w:val="28"/>
          <w:szCs w:val="28"/>
        </w:rPr>
        <w:t>4.4. Кадровое обеспечение образовательного процесса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446F31">
        <w:rPr>
          <w:bCs/>
          <w:sz w:val="28"/>
          <w:szCs w:val="28"/>
        </w:rPr>
        <w:t>Реализация рабочей программы профессионального модуля обеспечивается педагогическими кадрами, имеющими высшее образование, соответствующее профилю преподаваемого модуля. Преподаватели, отвечающие за освоение студентами профессионального цикла, имеют опыт деятельности в организациях соответствующей профессиональной сферы и проходят стажировку в профильных организациях не реже одного раза в 3 года.</w:t>
      </w: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446F31" w:rsidRPr="00446F31" w:rsidRDefault="00446F31" w:rsidP="00446F31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4.5. Выполнение требований ФГОС в части использования активных и интерактивных форм обучения</w:t>
      </w:r>
    </w:p>
    <w:p w:rsidR="00446F31" w:rsidRP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lastRenderedPageBreak/>
        <w:t xml:space="preserve">В целях реализации </w:t>
      </w:r>
      <w:proofErr w:type="spellStart"/>
      <w:r w:rsidRPr="00446F31">
        <w:rPr>
          <w:sz w:val="28"/>
          <w:szCs w:val="28"/>
        </w:rPr>
        <w:t>компетентностного</w:t>
      </w:r>
      <w:proofErr w:type="spellEnd"/>
      <w:r w:rsidRPr="00446F31">
        <w:rPr>
          <w:sz w:val="28"/>
          <w:szCs w:val="28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и профессиональных компетенций:</w:t>
      </w:r>
    </w:p>
    <w:p w:rsidR="00107500" w:rsidRPr="00107500" w:rsidRDefault="00107500" w:rsidP="00107500">
      <w:pPr>
        <w:ind w:firstLine="709"/>
        <w:rPr>
          <w:sz w:val="28"/>
          <w:szCs w:val="24"/>
        </w:rPr>
      </w:pPr>
      <w:r w:rsidRPr="00107500">
        <w:rPr>
          <w:sz w:val="28"/>
          <w:szCs w:val="24"/>
        </w:rPr>
        <w:t>Тема 1.1.ТЕХНОЛОГИЧЕСКИЕ ПРОЦЕССЫ РЕМОНТА ДЕТАЛЕЙ И УЗЛОВ</w:t>
      </w:r>
      <w:r w:rsidRPr="00107500">
        <w:t xml:space="preserve"> </w:t>
      </w:r>
      <w:r w:rsidRPr="00107500">
        <w:rPr>
          <w:sz w:val="28"/>
          <w:szCs w:val="24"/>
        </w:rPr>
        <w:t>в форме</w:t>
      </w:r>
      <w:r>
        <w:rPr>
          <w:sz w:val="28"/>
          <w:szCs w:val="24"/>
        </w:rPr>
        <w:t xml:space="preserve"> </w:t>
      </w:r>
      <w:r w:rsidRPr="00107500">
        <w:rPr>
          <w:sz w:val="28"/>
          <w:szCs w:val="24"/>
        </w:rPr>
        <w:t>групповая дискуссия, информационно-проблемная лекция, тренинг, лекция – консультация, моделирование производственных процессов и ситуаций, обсуждение в группах</w:t>
      </w:r>
      <w:r>
        <w:rPr>
          <w:sz w:val="28"/>
          <w:szCs w:val="24"/>
        </w:rPr>
        <w:t>.</w:t>
      </w:r>
    </w:p>
    <w:p w:rsidR="00107500" w:rsidRPr="00107500" w:rsidRDefault="00107500" w:rsidP="00107500">
      <w:pPr>
        <w:ind w:firstLine="709"/>
        <w:rPr>
          <w:sz w:val="28"/>
          <w:szCs w:val="24"/>
        </w:rPr>
      </w:pPr>
      <w:r w:rsidRPr="00107500">
        <w:rPr>
          <w:sz w:val="28"/>
          <w:szCs w:val="24"/>
        </w:rPr>
        <w:t>Тема 1.2. КОНСТРУКТОРСКО</w:t>
      </w:r>
      <w:r>
        <w:rPr>
          <w:sz w:val="28"/>
          <w:szCs w:val="24"/>
        </w:rPr>
        <w:t xml:space="preserve"> </w:t>
      </w:r>
      <w:r w:rsidRPr="00107500">
        <w:rPr>
          <w:sz w:val="28"/>
          <w:szCs w:val="24"/>
        </w:rPr>
        <w:t>- ТЕХНИЧЕСКАЯ И ТЕХНОЛОГИЧЕСКАЯ ДОКУМЕНТАЦИЯ</w:t>
      </w:r>
      <w:r w:rsidRPr="00107500">
        <w:t xml:space="preserve"> </w:t>
      </w:r>
      <w:r w:rsidRPr="00107500">
        <w:rPr>
          <w:sz w:val="28"/>
          <w:szCs w:val="24"/>
        </w:rPr>
        <w:t>в форме</w:t>
      </w:r>
      <w:r>
        <w:rPr>
          <w:sz w:val="28"/>
          <w:szCs w:val="24"/>
        </w:rPr>
        <w:t xml:space="preserve"> </w:t>
      </w:r>
      <w:r w:rsidRPr="00107500">
        <w:rPr>
          <w:sz w:val="28"/>
          <w:szCs w:val="24"/>
        </w:rPr>
        <w:t>групповая дискуссия, информационно-проблемная лекция, тренинг, лекция – консультация, моделирование производственных процессов и ситуаций, обсуждение в группах</w:t>
      </w:r>
      <w:r>
        <w:rPr>
          <w:sz w:val="28"/>
          <w:szCs w:val="24"/>
        </w:rPr>
        <w:t>.</w:t>
      </w:r>
    </w:p>
    <w:p w:rsidR="00107500" w:rsidRDefault="00107500" w:rsidP="00107500">
      <w:pPr>
        <w:ind w:firstLine="709"/>
        <w:rPr>
          <w:sz w:val="28"/>
          <w:szCs w:val="24"/>
        </w:rPr>
      </w:pPr>
      <w:r w:rsidRPr="00107500">
        <w:rPr>
          <w:sz w:val="28"/>
          <w:szCs w:val="24"/>
        </w:rPr>
        <w:t xml:space="preserve">Тема 1.3. </w:t>
      </w:r>
      <w:r>
        <w:rPr>
          <w:sz w:val="28"/>
          <w:szCs w:val="24"/>
        </w:rPr>
        <w:t xml:space="preserve"> </w:t>
      </w:r>
      <w:r w:rsidRPr="00107500">
        <w:rPr>
          <w:sz w:val="28"/>
          <w:szCs w:val="24"/>
        </w:rPr>
        <w:t>РАЗРАБОТКА ТЕХНОЛОГИЧЕСКОГО ПРОЦЕССА РЕМОНТА УЗЛОВ И ДЕТАЛЕЙ ЭЛЕКТРОВОЗА И ЭЛЕКТРОПОЕЗДОВ</w:t>
      </w:r>
      <w:r w:rsidRPr="00107500">
        <w:t xml:space="preserve"> </w:t>
      </w:r>
      <w:r w:rsidRPr="00107500">
        <w:rPr>
          <w:sz w:val="28"/>
          <w:szCs w:val="24"/>
        </w:rPr>
        <w:t>в форме</w:t>
      </w:r>
      <w:r>
        <w:rPr>
          <w:sz w:val="28"/>
          <w:szCs w:val="24"/>
        </w:rPr>
        <w:t xml:space="preserve"> </w:t>
      </w:r>
      <w:r w:rsidRPr="00107500">
        <w:rPr>
          <w:sz w:val="28"/>
          <w:szCs w:val="24"/>
        </w:rPr>
        <w:t>групповая дискуссия, информационно-проблемная лекция, тренинг, лекция – консультация, моделирование производственных процессов и ситуаций, обсуждение в группах</w:t>
      </w:r>
      <w:r>
        <w:rPr>
          <w:sz w:val="28"/>
          <w:szCs w:val="24"/>
        </w:rPr>
        <w:t>.</w:t>
      </w:r>
    </w:p>
    <w:p w:rsidR="00107500" w:rsidRPr="00107500" w:rsidRDefault="00107500" w:rsidP="00107500">
      <w:pPr>
        <w:ind w:firstLine="709"/>
        <w:rPr>
          <w:color w:val="FF0000"/>
          <w:sz w:val="32"/>
          <w:szCs w:val="28"/>
        </w:rPr>
      </w:pPr>
    </w:p>
    <w:p w:rsidR="00446F31" w:rsidRPr="00446F31" w:rsidRDefault="00446F31" w:rsidP="00446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446F31">
        <w:rPr>
          <w:b/>
          <w:sz w:val="28"/>
          <w:szCs w:val="28"/>
        </w:rPr>
        <w:t>4.6. Использование средств вычислительной техники в процессе обучения</w:t>
      </w:r>
    </w:p>
    <w:p w:rsidR="00446F31" w:rsidRDefault="00446F31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Рабочая программа предусматривает использование персональных компьютеров </w:t>
      </w:r>
      <w:proofErr w:type="gramStart"/>
      <w:r w:rsidRPr="00446F31">
        <w:rPr>
          <w:sz w:val="28"/>
          <w:szCs w:val="28"/>
        </w:rPr>
        <w:t>обучающимися</w:t>
      </w:r>
      <w:proofErr w:type="gramEnd"/>
      <w:r w:rsidRPr="00446F31">
        <w:rPr>
          <w:sz w:val="28"/>
          <w:szCs w:val="28"/>
        </w:rPr>
        <w:t xml:space="preserve"> в ходе проведения следующих практических занятий:</w:t>
      </w:r>
    </w:p>
    <w:p w:rsidR="00A95207" w:rsidRDefault="00A95207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95207">
        <w:rPr>
          <w:sz w:val="28"/>
          <w:szCs w:val="28"/>
        </w:rPr>
        <w:t>Тема 1.2. КОНСТРУКТОРСКО - ТЕХНИЧЕСКАЯ И ТЕХНОЛОГИЧЕСКАЯ ДОКУМЕНТАЦИЯ</w:t>
      </w:r>
    </w:p>
    <w:p w:rsidR="00A95207" w:rsidRPr="00A95207" w:rsidRDefault="00A95207" w:rsidP="00A95207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95207">
        <w:rPr>
          <w:i/>
          <w:sz w:val="28"/>
          <w:szCs w:val="28"/>
          <w:u w:val="single"/>
        </w:rPr>
        <w:t>Практическое занятие  №</w:t>
      </w:r>
      <w:r>
        <w:rPr>
          <w:i/>
          <w:sz w:val="28"/>
          <w:szCs w:val="28"/>
          <w:u w:val="single"/>
        </w:rPr>
        <w:t>4</w:t>
      </w:r>
    </w:p>
    <w:p w:rsidR="00A95207" w:rsidRPr="00A95207" w:rsidRDefault="00A95207" w:rsidP="00A95207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95207">
        <w:rPr>
          <w:i/>
          <w:sz w:val="28"/>
          <w:szCs w:val="28"/>
          <w:u w:val="single"/>
        </w:rPr>
        <w:t>ЗАПОЛНЕНИЕ КАРТЫ ТЕХНОЛОГИЧЕСКОГО ПРОЦЕССА РЕМОНТА ЭЛЕКТРОВОЗОВ И ЭЛЕКТРОПОЕЗДОВ</w:t>
      </w:r>
    </w:p>
    <w:p w:rsidR="00A95207" w:rsidRDefault="00A95207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95207">
        <w:rPr>
          <w:sz w:val="28"/>
          <w:szCs w:val="28"/>
        </w:rPr>
        <w:t>Тема 1.3.  РАЗРАБОТКА ТЕХНОЛОГИЧЕСКОГО ПРОЦЕССА РЕМОНТА УЗЛОВ И ДЕТАЛЕЙ ЭЛЕКТРОВОЗА И ЭЛЕКТРОПОЕЗДОВ</w:t>
      </w:r>
    </w:p>
    <w:p w:rsidR="00A95207" w:rsidRPr="00A95207" w:rsidRDefault="00A95207" w:rsidP="00A95207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95207">
        <w:rPr>
          <w:i/>
          <w:sz w:val="28"/>
          <w:szCs w:val="28"/>
          <w:u w:val="single"/>
        </w:rPr>
        <w:t>Практическое занятие  №</w:t>
      </w:r>
      <w:r>
        <w:rPr>
          <w:i/>
          <w:sz w:val="28"/>
          <w:szCs w:val="28"/>
          <w:u w:val="single"/>
        </w:rPr>
        <w:t>7</w:t>
      </w:r>
    </w:p>
    <w:p w:rsidR="00A95207" w:rsidRPr="00A95207" w:rsidRDefault="00A95207" w:rsidP="00A95207">
      <w:pPr>
        <w:widowControl w:val="0"/>
        <w:suppressAutoHyphens/>
        <w:ind w:firstLine="709"/>
        <w:jc w:val="both"/>
        <w:rPr>
          <w:i/>
          <w:sz w:val="28"/>
          <w:szCs w:val="28"/>
          <w:u w:val="single"/>
        </w:rPr>
      </w:pPr>
      <w:r w:rsidRPr="00A95207">
        <w:rPr>
          <w:i/>
          <w:sz w:val="28"/>
          <w:szCs w:val="28"/>
          <w:u w:val="single"/>
        </w:rPr>
        <w:t>ПРОВЕРКА ЭЛЕКТРИЧЕСКОЙ МАШИНЫ ПОСЛЕ СБОРКИ (ЗАМЕР СОПРОТИВЛЕНИЯ ИЗОЛЯЦИИ, НАЖАТИЕ ЩЁТОК, ОСЕВОГО РАЗБЕГА ЯКОРЯ)</w:t>
      </w:r>
    </w:p>
    <w:p w:rsidR="00A95207" w:rsidRDefault="00A95207" w:rsidP="00446F31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A95207" w:rsidRDefault="00A95207" w:rsidP="00446F3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  <w:sectPr w:rsidR="00A95207" w:rsidSect="00D65B06">
          <w:footerReference w:type="default" r:id="rId16"/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446F31" w:rsidRPr="00F815E5" w:rsidRDefault="00446F31" w:rsidP="00F815E5">
      <w:pPr>
        <w:pStyle w:val="1"/>
        <w:rPr>
          <w:caps/>
          <w:sz w:val="28"/>
          <w:szCs w:val="28"/>
        </w:rPr>
      </w:pPr>
      <w:bookmarkStart w:id="4" w:name="_Toc38965400"/>
      <w:r w:rsidRPr="00446F31">
        <w:rPr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деятельности)</w:t>
      </w:r>
      <w:bookmarkEnd w:id="4"/>
    </w:p>
    <w:p w:rsidR="00446F31" w:rsidRPr="00446F31" w:rsidRDefault="00446F31" w:rsidP="00446F31"/>
    <w:tbl>
      <w:tblPr>
        <w:tblW w:w="9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3996"/>
        <w:gridCol w:w="2124"/>
      </w:tblGrid>
      <w:tr w:rsidR="00446F31" w:rsidRPr="00EB0BDE" w:rsidTr="005077CC">
        <w:tc>
          <w:tcPr>
            <w:tcW w:w="3659" w:type="dxa"/>
            <w:vAlign w:val="center"/>
          </w:tcPr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  <w:bCs/>
              </w:rPr>
              <w:t xml:space="preserve">Результаты </w:t>
            </w:r>
          </w:p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96" w:type="dxa"/>
          </w:tcPr>
          <w:p w:rsidR="00446F31" w:rsidRPr="00EB0BDE" w:rsidRDefault="00446F31" w:rsidP="00446F31">
            <w:pPr>
              <w:jc w:val="center"/>
              <w:rPr>
                <w:b/>
              </w:rPr>
            </w:pPr>
            <w:r w:rsidRPr="00EB0BD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124" w:type="dxa"/>
            <w:vAlign w:val="center"/>
          </w:tcPr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</w:rPr>
              <w:t>Формы и методы контроля и оценки</w:t>
            </w:r>
          </w:p>
        </w:tc>
      </w:tr>
      <w:tr w:rsidR="008B5CB2" w:rsidRPr="00EB0BDE" w:rsidTr="005077CC">
        <w:trPr>
          <w:trHeight w:val="564"/>
        </w:trPr>
        <w:tc>
          <w:tcPr>
            <w:tcW w:w="3659" w:type="dxa"/>
          </w:tcPr>
          <w:p w:rsidR="008B5CB2" w:rsidRPr="00EB0BDE" w:rsidRDefault="003D2979" w:rsidP="005077CC">
            <w:pPr>
              <w:widowControl w:val="0"/>
              <w:ind w:firstLine="6"/>
            </w:pPr>
            <w:r w:rsidRPr="00EB0BDE">
              <w:t>ПК 3.1. ОФОРМЛЯТЬ КОНСТРУКТОРСКО-ТЕХНИЧЕСКУЮ И ТЕХНОЛОГИЧЕСКУЮ ДОКУМЕНТАЦИЮ</w:t>
            </w:r>
          </w:p>
        </w:tc>
        <w:tc>
          <w:tcPr>
            <w:tcW w:w="3996" w:type="dxa"/>
          </w:tcPr>
          <w:p w:rsidR="003D2979" w:rsidRPr="00EB0BDE" w:rsidRDefault="00C65C7B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3D2979" w:rsidRPr="00EB0BDE">
              <w:rPr>
                <w:bCs/>
                <w:iCs/>
              </w:rPr>
              <w:t xml:space="preserve">демонстрация знаний по номенклатуре конструкторско-технической и технологической документации; </w:t>
            </w:r>
          </w:p>
          <w:p w:rsidR="003D2979" w:rsidRPr="00EB0BDE" w:rsidRDefault="003D2979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заполнение конструкторско-технической и технологической документации правильно и грамотно;</w:t>
            </w:r>
          </w:p>
          <w:p w:rsidR="003D2979" w:rsidRPr="00EB0BDE" w:rsidRDefault="003D2979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получение информации по нормативной документации и профессиональным базам данных;</w:t>
            </w:r>
          </w:p>
          <w:p w:rsidR="003D2979" w:rsidRPr="00EB0BDE" w:rsidRDefault="003D2979" w:rsidP="00C65C7B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чтение чертежей и схем; демонстрация применения ПЭВМ при составлении технологической документации;</w:t>
            </w:r>
          </w:p>
          <w:p w:rsidR="008B5CB2" w:rsidRPr="00EB0BDE" w:rsidRDefault="003D2979" w:rsidP="00EB0BDE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C65C7B" w:rsidRPr="00EB0BDE">
              <w:rPr>
                <w:bCs/>
                <w:iCs/>
              </w:rPr>
              <w:t>планирование эксплуатационной работы коллектива исполнителей</w:t>
            </w:r>
            <w:r w:rsidRPr="00EB0BDE">
              <w:rPr>
                <w:bCs/>
                <w:iCs/>
              </w:rPr>
              <w:t>,</w:t>
            </w:r>
            <w:r w:rsidR="00C65C7B" w:rsidRPr="00EB0BDE">
              <w:rPr>
                <w:bCs/>
                <w:iCs/>
              </w:rPr>
              <w:t xml:space="preserve"> работ по производству ремонта коллективом исполнителей;</w:t>
            </w:r>
          </w:p>
        </w:tc>
        <w:tc>
          <w:tcPr>
            <w:tcW w:w="2124" w:type="dxa"/>
          </w:tcPr>
          <w:p w:rsidR="008B5CB2" w:rsidRPr="00EB0BDE" w:rsidRDefault="003D2979" w:rsidP="003D2979">
            <w:pPr>
              <w:jc w:val="both"/>
              <w:rPr>
                <w:bCs/>
              </w:rPr>
            </w:pPr>
            <w:r w:rsidRPr="00EB0BDE">
              <w:rPr>
                <w:bCs/>
              </w:rPr>
              <w:t>защита отчётов по практическим занятиям; зачёты по производственной практике, защита курсового проекта, квалификационный экзамен</w:t>
            </w:r>
          </w:p>
        </w:tc>
      </w:tr>
      <w:tr w:rsidR="008B5CB2" w:rsidRPr="00EB0BDE" w:rsidTr="005077CC">
        <w:trPr>
          <w:trHeight w:val="695"/>
        </w:trPr>
        <w:tc>
          <w:tcPr>
            <w:tcW w:w="3659" w:type="dxa"/>
          </w:tcPr>
          <w:p w:rsidR="008B5CB2" w:rsidRPr="00EB0BDE" w:rsidRDefault="003D2979" w:rsidP="00FA556F">
            <w:pPr>
              <w:widowControl w:val="0"/>
              <w:ind w:firstLine="6"/>
            </w:pPr>
            <w:r w:rsidRPr="00EB0BDE">
              <w:t xml:space="preserve">ПК 3.2. РАЗРАБАТЫВАТЬ ТЕХНОЛОГИЧЕСКИЕ ПРОЦЕССЫ НА РЕМОНТ ОТДЕЛЬНЫХ ДЕТАЛЕЙ И УЗЛОВ ПОДВИЖНОГО </w:t>
            </w:r>
            <w:proofErr w:type="gramStart"/>
            <w:r w:rsidRPr="00EB0BDE">
              <w:t>СОСТАВА</w:t>
            </w:r>
            <w:proofErr w:type="gramEnd"/>
            <w:r w:rsidRPr="00EB0BDE">
              <w:t xml:space="preserve"> ЖЕЛЕЗНЫХ ДОРОГ В СООТВЕТСТВИИ С НОРМАТИВНОЙ ДОКУМЕНТАЦИЕЙ</w:t>
            </w:r>
          </w:p>
        </w:tc>
        <w:tc>
          <w:tcPr>
            <w:tcW w:w="3996" w:type="dxa"/>
          </w:tcPr>
          <w:p w:rsidR="003D2979" w:rsidRPr="00EB0BDE" w:rsidRDefault="003D2979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демонстрация знаний технологических процессов ремонта деталей, узлов, агрегатов и систем электровозов и электропоездов;</w:t>
            </w:r>
          </w:p>
          <w:p w:rsidR="003D2979" w:rsidRPr="00EB0BDE" w:rsidRDefault="003D2979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соблюдение требований норм охраны труда при составлении технологической документации;</w:t>
            </w:r>
          </w:p>
          <w:p w:rsidR="003D2979" w:rsidRPr="00EB0BDE" w:rsidRDefault="003D2979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правильный выбор оборудования при составлении технологической документации;</w:t>
            </w:r>
          </w:p>
          <w:p w:rsidR="008B5CB2" w:rsidRPr="00EB0BDE" w:rsidRDefault="003D2979" w:rsidP="00EB0BDE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изложение требований типовых технологических процессов при ремонте деталей, узлов, агрегатов и систем подвижного состава.</w:t>
            </w:r>
          </w:p>
        </w:tc>
        <w:tc>
          <w:tcPr>
            <w:tcW w:w="2124" w:type="dxa"/>
          </w:tcPr>
          <w:p w:rsidR="008B5CB2" w:rsidRPr="00EB0BDE" w:rsidRDefault="003D2979" w:rsidP="003D2979">
            <w:pPr>
              <w:jc w:val="both"/>
              <w:rPr>
                <w:bCs/>
              </w:rPr>
            </w:pPr>
            <w:r w:rsidRPr="00EB0BDE">
              <w:rPr>
                <w:bCs/>
              </w:rPr>
              <w:t>Защита отчётов по практическим занятиям; зачёты по производственной практике, защита курсового проекта, квалификационный экзамен.</w:t>
            </w:r>
          </w:p>
        </w:tc>
      </w:tr>
    </w:tbl>
    <w:p w:rsidR="00446F31" w:rsidRP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F31" w:rsidRDefault="00446F31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6F3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46F31">
        <w:rPr>
          <w:sz w:val="28"/>
          <w:szCs w:val="28"/>
        </w:rPr>
        <w:t>сформированность</w:t>
      </w:r>
      <w:proofErr w:type="spellEnd"/>
      <w:r w:rsidRPr="00446F3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3D2979" w:rsidRPr="00446F31" w:rsidRDefault="003D2979" w:rsidP="00446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723"/>
      </w:tblGrid>
      <w:tr w:rsidR="00446F31" w:rsidRPr="00EB0BDE" w:rsidTr="005077CC"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  <w:bCs/>
              </w:rPr>
              <w:t xml:space="preserve">Результаты </w:t>
            </w:r>
          </w:p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31" w:rsidRPr="00EB0BDE" w:rsidRDefault="00446F31" w:rsidP="00446F31">
            <w:pPr>
              <w:jc w:val="center"/>
              <w:rPr>
                <w:bCs/>
              </w:rPr>
            </w:pPr>
            <w:r w:rsidRPr="00EB0BDE"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F31" w:rsidRPr="00EB0BDE" w:rsidRDefault="00446F31" w:rsidP="00446F31">
            <w:pPr>
              <w:jc w:val="center"/>
              <w:rPr>
                <w:b/>
                <w:bCs/>
              </w:rPr>
            </w:pPr>
            <w:r w:rsidRPr="00EB0BDE">
              <w:rPr>
                <w:b/>
              </w:rPr>
              <w:t xml:space="preserve">Формы и методы контроля и оценки </w:t>
            </w:r>
          </w:p>
        </w:tc>
      </w:tr>
      <w:tr w:rsidR="00446F31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65C7B" w:rsidRPr="00EB0BDE" w:rsidRDefault="00956C17" w:rsidP="00C65C7B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1. ПОНИМАТЬ СУЩНОСТЬ И</w:t>
            </w:r>
          </w:p>
          <w:p w:rsidR="00446F31" w:rsidRPr="00EB0BDE" w:rsidRDefault="00956C17" w:rsidP="00C65C7B">
            <w:pPr>
              <w:widowControl w:val="0"/>
              <w:ind w:firstLine="6"/>
            </w:pPr>
            <w:r w:rsidRPr="00EB0BDE">
              <w:t>СОЦИАЛЬНУЮ ЗНАЧИМОСТЬ СВОЕЙ БУДУЩЕЙ ПРОФЕССИИ, ПРОЯВЛЯТЬ К НЕЙ УСТОЙЧИВЫЙ ИНТЕРЕС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EB0BDE" w:rsidRDefault="00446F31" w:rsidP="00446F31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</w:t>
            </w:r>
            <w:r w:rsidR="006B2EDC" w:rsidRPr="00EB0BDE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r w:rsidR="00956C17" w:rsidRPr="00EB0BDE">
              <w:rPr>
                <w:bCs/>
                <w:iCs/>
              </w:rPr>
              <w:t>изложение сущности перспективных технических новшеств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EB0BDE" w:rsidRDefault="00956C17" w:rsidP="00446F31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446F31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46F31" w:rsidRPr="00EB0BDE" w:rsidRDefault="00956C17" w:rsidP="00EA311C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обоснование выбора и применения</w:t>
            </w:r>
          </w:p>
          <w:p w:rsidR="00956C17" w:rsidRPr="00EB0BDE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методов и способов решения профессиональных задач в области разработки технологических процессов;</w:t>
            </w:r>
          </w:p>
          <w:p w:rsidR="00446F31" w:rsidRPr="00EB0BDE" w:rsidRDefault="00956C17" w:rsidP="00956C17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6F31" w:rsidRPr="00EB0BDE" w:rsidRDefault="00956C17" w:rsidP="00446F31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3. ПРИНИМАТЬ РЕШЕНИЯ </w:t>
            </w:r>
            <w:proofErr w:type="gramStart"/>
            <w:r w:rsidRPr="00EB0BDE">
              <w:t>В</w:t>
            </w:r>
            <w:proofErr w:type="gramEnd"/>
          </w:p>
          <w:p w:rsidR="00EA311C" w:rsidRPr="00EB0BDE" w:rsidRDefault="00956C17" w:rsidP="00956C17">
            <w:pPr>
              <w:widowControl w:val="0"/>
              <w:ind w:firstLine="6"/>
            </w:pPr>
            <w:r w:rsidRPr="00EB0BDE">
              <w:t xml:space="preserve">СТАНДАРТНЫХ И НЕСТАНДАРТНЫХ </w:t>
            </w:r>
            <w:proofErr w:type="gramStart"/>
            <w:r w:rsidRPr="00EB0BDE">
              <w:t>СИТУАЦИЯХ</w:t>
            </w:r>
            <w:proofErr w:type="gramEnd"/>
            <w:r w:rsidRPr="00EB0BDE">
              <w:t xml:space="preserve"> И </w:t>
            </w:r>
            <w:r w:rsidRPr="00EB0BDE">
              <w:lastRenderedPageBreak/>
              <w:t>НЕСТИ ЗА НИХ ОТВЕТСТВЕННОСТЬ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lastRenderedPageBreak/>
              <w:t xml:space="preserve">- </w:t>
            </w:r>
            <w:r w:rsidR="00956C17" w:rsidRPr="00EB0BDE">
              <w:rPr>
                <w:bCs/>
                <w:iCs/>
              </w:rPr>
              <w:t xml:space="preserve">демонстрация способности принимать решения в стандартных и нестандартных ситуациях и нести за них </w:t>
            </w:r>
            <w:r w:rsidR="00956C17" w:rsidRPr="00EB0BDE">
              <w:rPr>
                <w:bCs/>
                <w:iCs/>
              </w:rPr>
              <w:lastRenderedPageBreak/>
              <w:t>ответственность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lastRenderedPageBreak/>
              <w:t xml:space="preserve">экспертное наблюдение и оценка на практических занятиях, при выполнении </w:t>
            </w:r>
            <w:r w:rsidRPr="00EB0BDE">
              <w:rPr>
                <w:bCs/>
              </w:rPr>
              <w:lastRenderedPageBreak/>
              <w:t xml:space="preserve">работ по производственной практике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widowControl w:val="0"/>
              <w:ind w:firstLine="6"/>
            </w:pPr>
            <w:proofErr w:type="gramStart"/>
            <w:r w:rsidRPr="00EB0BDE">
              <w:lastRenderedPageBreak/>
              <w:t>ОК</w:t>
            </w:r>
            <w:proofErr w:type="gramEnd"/>
            <w:r w:rsidRPr="00EB0BDE">
              <w:t xml:space="preserve"> 4. ОСУЩЕСТВЛЯТЬ ПОИСК И ИСПОЛЬЗОВАНИЕ ИНФОРМАЦИИ,</w:t>
            </w:r>
          </w:p>
          <w:p w:rsidR="00EA311C" w:rsidRPr="00EB0BDE" w:rsidRDefault="00956C17" w:rsidP="00956C17">
            <w:pPr>
              <w:widowControl w:val="0"/>
              <w:ind w:firstLine="6"/>
            </w:pPr>
            <w:proofErr w:type="gramStart"/>
            <w:r w:rsidRPr="00EB0BDE">
              <w:t>НЕОБХОДИМОЙ</w:t>
            </w:r>
            <w:proofErr w:type="gramEnd"/>
            <w:r w:rsidRPr="00EB0BDE">
              <w:t xml:space="preserve">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5. ИСПОЛЬЗОВАТЬ ИНФОРМАЦИОНН</w:t>
            </w:r>
            <w:proofErr w:type="gramStart"/>
            <w:r w:rsidRPr="00EB0BDE">
              <w:t>О-</w:t>
            </w:r>
            <w:proofErr w:type="gramEnd"/>
            <w:r w:rsidRPr="00EB0BDE">
              <w:t xml:space="preserve"> , КОММУНИКАЦИОННЫЕ</w:t>
            </w:r>
          </w:p>
          <w:p w:rsidR="00EA311C" w:rsidRPr="00EB0BDE" w:rsidRDefault="00956C17" w:rsidP="00956C17">
            <w:pPr>
              <w:widowControl w:val="0"/>
              <w:ind w:firstLine="6"/>
            </w:pPr>
            <w:r w:rsidRPr="00EB0BDE">
              <w:t>ТЕХНОЛОГИИ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>демонстрация навыков использования информационно - коммуникационных технологий в профессиональной деятельности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практике, курсовой работы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7. БРАТЬ НА СЕБЯ ОТВЕТСТВЕННОСТЬ ЗА РАБОТУ</w:t>
            </w:r>
          </w:p>
          <w:p w:rsidR="00EA311C" w:rsidRPr="00EB0BDE" w:rsidRDefault="00956C17" w:rsidP="00956C17">
            <w:pPr>
              <w:widowControl w:val="0"/>
              <w:ind w:firstLine="6"/>
            </w:pPr>
            <w:r w:rsidRPr="00EB0BDE">
              <w:t>ЧЛЕНОВ КОМАНДЫ (ПОДЧИНЕННЫХ), РЕЗУЛЬТАТ ВЫПОЛНЕНИЯ ЗАДАНИЙ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>проявление ответственности за работу команды, подчиненных, результат выполнения заданий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6C17" w:rsidRPr="00EB0BDE" w:rsidRDefault="00956C17" w:rsidP="00956C17">
            <w:pPr>
              <w:widowControl w:val="0"/>
              <w:ind w:firstLine="6"/>
            </w:pPr>
            <w:r w:rsidRPr="00EB0BDE">
              <w:t>OK 8. САМОСТОЯТЕЛЬНО</w:t>
            </w:r>
          </w:p>
          <w:p w:rsidR="00EA311C" w:rsidRPr="00EB0BDE" w:rsidRDefault="00956C17" w:rsidP="00956C17">
            <w:pPr>
              <w:widowControl w:val="0"/>
              <w:ind w:firstLine="6"/>
            </w:pPr>
            <w:r w:rsidRPr="00EB0BDE">
              <w:t>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 xml:space="preserve">планирование </w:t>
            </w:r>
            <w:proofErr w:type="gramStart"/>
            <w:r w:rsidR="00956C17" w:rsidRPr="00EB0BDE">
              <w:rPr>
                <w:bCs/>
                <w:iCs/>
              </w:rPr>
              <w:t>обучающимся</w:t>
            </w:r>
            <w:proofErr w:type="gramEnd"/>
            <w:r w:rsidR="00956C17" w:rsidRPr="00EB0BDE">
              <w:rPr>
                <w:bCs/>
                <w:i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  <w:tr w:rsidR="00EA311C" w:rsidRPr="00EB0BDE" w:rsidTr="005077CC">
        <w:trPr>
          <w:trHeight w:val="637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widowControl w:val="0"/>
              <w:ind w:firstLine="6"/>
            </w:pPr>
            <w:proofErr w:type="gramStart"/>
            <w:r w:rsidRPr="00EB0BDE">
              <w:t>ОК</w:t>
            </w:r>
            <w:proofErr w:type="gramEnd"/>
            <w:r w:rsidRPr="00EB0BDE"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311C" w:rsidRPr="00EB0BDE" w:rsidRDefault="00EA311C" w:rsidP="00EA311C">
            <w:pPr>
              <w:tabs>
                <w:tab w:val="left" w:pos="708"/>
              </w:tabs>
              <w:jc w:val="both"/>
              <w:rPr>
                <w:bCs/>
                <w:iCs/>
              </w:rPr>
            </w:pPr>
            <w:r w:rsidRPr="00EB0BDE">
              <w:rPr>
                <w:bCs/>
                <w:iCs/>
              </w:rPr>
              <w:t xml:space="preserve">- </w:t>
            </w:r>
            <w:r w:rsidR="00956C17" w:rsidRPr="00EB0BDE">
              <w:rPr>
                <w:bCs/>
                <w:iCs/>
              </w:rPr>
              <w:t>проявление интереса к инновациям в профессиональной области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11C" w:rsidRPr="00EB0BDE" w:rsidRDefault="00956C17" w:rsidP="00EA311C">
            <w:pPr>
              <w:rPr>
                <w:bCs/>
              </w:rPr>
            </w:pPr>
            <w:r w:rsidRPr="00EB0BDE">
              <w:rPr>
                <w:bCs/>
              </w:rPr>
              <w:t xml:space="preserve">экспертное наблюдение и оценка на практических занятиях, при выполнении работ по производственной практике </w:t>
            </w:r>
          </w:p>
        </w:tc>
      </w:tr>
    </w:tbl>
    <w:p w:rsidR="00446F31" w:rsidRPr="00446F31" w:rsidRDefault="00446F31" w:rsidP="00446F31">
      <w:pPr>
        <w:keepNext/>
        <w:spacing w:before="240" w:after="240"/>
        <w:ind w:firstLine="709"/>
        <w:jc w:val="center"/>
        <w:outlineLvl w:val="1"/>
        <w:rPr>
          <w:bCs/>
          <w:iCs/>
          <w:sz w:val="28"/>
          <w:szCs w:val="28"/>
        </w:rPr>
      </w:pPr>
    </w:p>
    <w:p w:rsidR="00D830C7" w:rsidRDefault="00D830C7">
      <w:pPr>
        <w:spacing w:after="200" w:line="276" w:lineRule="auto"/>
      </w:pPr>
      <w:bookmarkStart w:id="5" w:name="_GoBack"/>
      <w:bookmarkEnd w:id="5"/>
    </w:p>
    <w:sectPr w:rsidR="00D830C7" w:rsidSect="00D65B06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56" w:rsidRDefault="000B0C56" w:rsidP="00AF0E73">
      <w:r>
        <w:separator/>
      </w:r>
    </w:p>
  </w:endnote>
  <w:endnote w:type="continuationSeparator" w:id="0">
    <w:p w:rsidR="000B0C56" w:rsidRDefault="000B0C56" w:rsidP="00AF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00" w:rsidRDefault="00107500">
    <w:pPr>
      <w:pStyle w:val="a5"/>
      <w:jc w:val="right"/>
    </w:pPr>
  </w:p>
  <w:p w:rsidR="00107500" w:rsidRDefault="00107500" w:rsidP="008578F0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910994"/>
      <w:docPartObj>
        <w:docPartGallery w:val="Page Numbers (Bottom of Page)"/>
        <w:docPartUnique/>
      </w:docPartObj>
    </w:sdtPr>
    <w:sdtEndPr/>
    <w:sdtContent>
      <w:p w:rsidR="00107500" w:rsidRDefault="00CB5A7F">
        <w:pPr>
          <w:pStyle w:val="a5"/>
          <w:jc w:val="right"/>
        </w:pPr>
        <w:r>
          <w:fldChar w:fldCharType="begin"/>
        </w:r>
        <w:r w:rsidR="00107500">
          <w:instrText>PAGE   \* MERGEFORMAT</w:instrText>
        </w:r>
        <w:r>
          <w:fldChar w:fldCharType="separate"/>
        </w:r>
        <w:r w:rsidR="00107500">
          <w:rPr>
            <w:noProof/>
          </w:rPr>
          <w:t>3</w:t>
        </w:r>
        <w:r>
          <w:fldChar w:fldCharType="end"/>
        </w:r>
      </w:p>
    </w:sdtContent>
  </w:sdt>
  <w:p w:rsidR="00107500" w:rsidRDefault="001075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140787"/>
      <w:docPartObj>
        <w:docPartGallery w:val="Page Numbers (Bottom of Page)"/>
        <w:docPartUnique/>
      </w:docPartObj>
    </w:sdtPr>
    <w:sdtEndPr/>
    <w:sdtContent>
      <w:p w:rsidR="00107500" w:rsidRDefault="00CB5A7F">
        <w:pPr>
          <w:pStyle w:val="a5"/>
          <w:jc w:val="right"/>
        </w:pPr>
        <w:r>
          <w:fldChar w:fldCharType="begin"/>
        </w:r>
        <w:r w:rsidR="00107500">
          <w:instrText>PAGE   \* MERGEFORMAT</w:instrText>
        </w:r>
        <w:r>
          <w:fldChar w:fldCharType="separate"/>
        </w:r>
        <w:r w:rsidR="00EB0BDE">
          <w:rPr>
            <w:noProof/>
          </w:rPr>
          <w:t>8</w:t>
        </w:r>
        <w:r>
          <w:fldChar w:fldCharType="end"/>
        </w:r>
      </w:p>
    </w:sdtContent>
  </w:sdt>
  <w:p w:rsidR="00107500" w:rsidRDefault="00107500" w:rsidP="008578F0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599514"/>
      <w:docPartObj>
        <w:docPartGallery w:val="Page Numbers (Bottom of Page)"/>
        <w:docPartUnique/>
      </w:docPartObj>
    </w:sdtPr>
    <w:sdtEndPr/>
    <w:sdtContent>
      <w:p w:rsidR="00A95207" w:rsidRDefault="00CB5A7F">
        <w:pPr>
          <w:pStyle w:val="a5"/>
          <w:jc w:val="right"/>
        </w:pPr>
        <w:r>
          <w:fldChar w:fldCharType="begin"/>
        </w:r>
        <w:r w:rsidR="00A95207">
          <w:instrText>PAGE   \* MERGEFORMAT</w:instrText>
        </w:r>
        <w:r>
          <w:fldChar w:fldCharType="separate"/>
        </w:r>
        <w:r w:rsidR="00EB0BDE">
          <w:rPr>
            <w:noProof/>
          </w:rPr>
          <w:t>14</w:t>
        </w:r>
        <w:r>
          <w:fldChar w:fldCharType="end"/>
        </w:r>
      </w:p>
    </w:sdtContent>
  </w:sdt>
  <w:p w:rsidR="00413DBD" w:rsidRDefault="00413D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56" w:rsidRDefault="000B0C56" w:rsidP="00AF0E73">
      <w:r>
        <w:separator/>
      </w:r>
    </w:p>
  </w:footnote>
  <w:footnote w:type="continuationSeparator" w:id="0">
    <w:p w:rsidR="000B0C56" w:rsidRDefault="000B0C56" w:rsidP="00AF0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9D6A83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1E52BE"/>
    <w:multiLevelType w:val="hybridMultilevel"/>
    <w:tmpl w:val="081A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C70CC"/>
    <w:multiLevelType w:val="multilevel"/>
    <w:tmpl w:val="41B2D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68F1649"/>
    <w:multiLevelType w:val="hybridMultilevel"/>
    <w:tmpl w:val="F2B49194"/>
    <w:lvl w:ilvl="0" w:tplc="577C8C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2F5756"/>
    <w:multiLevelType w:val="hybridMultilevel"/>
    <w:tmpl w:val="98CC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35792F25"/>
    <w:multiLevelType w:val="hybridMultilevel"/>
    <w:tmpl w:val="511E6D8C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153B"/>
    <w:multiLevelType w:val="hybridMultilevel"/>
    <w:tmpl w:val="0046E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B4EDC"/>
    <w:multiLevelType w:val="hybridMultilevel"/>
    <w:tmpl w:val="EA8CAB10"/>
    <w:lvl w:ilvl="0" w:tplc="0308A7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15176E"/>
    <w:multiLevelType w:val="hybridMultilevel"/>
    <w:tmpl w:val="D16ED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42E7E"/>
    <w:multiLevelType w:val="hybridMultilevel"/>
    <w:tmpl w:val="C47C5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9D11E9E"/>
    <w:multiLevelType w:val="hybridMultilevel"/>
    <w:tmpl w:val="7E36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E73"/>
    <w:rsid w:val="000075AF"/>
    <w:rsid w:val="00051DD3"/>
    <w:rsid w:val="00060D20"/>
    <w:rsid w:val="000B0147"/>
    <w:rsid w:val="000B0C56"/>
    <w:rsid w:val="000B191A"/>
    <w:rsid w:val="000D4326"/>
    <w:rsid w:val="00107500"/>
    <w:rsid w:val="0016565F"/>
    <w:rsid w:val="00182686"/>
    <w:rsid w:val="001C71B3"/>
    <w:rsid w:val="001F4A18"/>
    <w:rsid w:val="002552D3"/>
    <w:rsid w:val="00280002"/>
    <w:rsid w:val="002B13C1"/>
    <w:rsid w:val="002B6218"/>
    <w:rsid w:val="002C382E"/>
    <w:rsid w:val="0030131C"/>
    <w:rsid w:val="003212B7"/>
    <w:rsid w:val="00325E92"/>
    <w:rsid w:val="003355EA"/>
    <w:rsid w:val="00391D12"/>
    <w:rsid w:val="003D2979"/>
    <w:rsid w:val="003D66F2"/>
    <w:rsid w:val="003F7EDF"/>
    <w:rsid w:val="00413DBD"/>
    <w:rsid w:val="00426C3B"/>
    <w:rsid w:val="00446F31"/>
    <w:rsid w:val="004D68DE"/>
    <w:rsid w:val="004F4E75"/>
    <w:rsid w:val="005077CC"/>
    <w:rsid w:val="00527551"/>
    <w:rsid w:val="00561008"/>
    <w:rsid w:val="00562AD0"/>
    <w:rsid w:val="00570915"/>
    <w:rsid w:val="005E67E9"/>
    <w:rsid w:val="00615C84"/>
    <w:rsid w:val="006B2EDC"/>
    <w:rsid w:val="00720736"/>
    <w:rsid w:val="00723B9C"/>
    <w:rsid w:val="00792AB0"/>
    <w:rsid w:val="007C4AAB"/>
    <w:rsid w:val="007D1FA6"/>
    <w:rsid w:val="007D74B7"/>
    <w:rsid w:val="008127AB"/>
    <w:rsid w:val="008972DB"/>
    <w:rsid w:val="008B251A"/>
    <w:rsid w:val="008B5CB2"/>
    <w:rsid w:val="008C1C21"/>
    <w:rsid w:val="00956C17"/>
    <w:rsid w:val="00962351"/>
    <w:rsid w:val="00965BD7"/>
    <w:rsid w:val="009A20CD"/>
    <w:rsid w:val="00A565F6"/>
    <w:rsid w:val="00A63942"/>
    <w:rsid w:val="00A95207"/>
    <w:rsid w:val="00AE2B44"/>
    <w:rsid w:val="00AF0E73"/>
    <w:rsid w:val="00B26744"/>
    <w:rsid w:val="00B331C3"/>
    <w:rsid w:val="00BA19BB"/>
    <w:rsid w:val="00BC678B"/>
    <w:rsid w:val="00C06110"/>
    <w:rsid w:val="00C23F0C"/>
    <w:rsid w:val="00C36F37"/>
    <w:rsid w:val="00C65C7B"/>
    <w:rsid w:val="00CA5836"/>
    <w:rsid w:val="00CB5A7F"/>
    <w:rsid w:val="00CF1BE5"/>
    <w:rsid w:val="00D3465C"/>
    <w:rsid w:val="00D35911"/>
    <w:rsid w:val="00D37BF5"/>
    <w:rsid w:val="00D65B06"/>
    <w:rsid w:val="00D815EA"/>
    <w:rsid w:val="00D82310"/>
    <w:rsid w:val="00D830C7"/>
    <w:rsid w:val="00D97F3B"/>
    <w:rsid w:val="00DA02CB"/>
    <w:rsid w:val="00E10874"/>
    <w:rsid w:val="00E10928"/>
    <w:rsid w:val="00E45287"/>
    <w:rsid w:val="00E723E2"/>
    <w:rsid w:val="00EA311C"/>
    <w:rsid w:val="00EB0BDE"/>
    <w:rsid w:val="00ED5DB3"/>
    <w:rsid w:val="00F407DD"/>
    <w:rsid w:val="00F434F4"/>
    <w:rsid w:val="00F70F71"/>
    <w:rsid w:val="00F815E5"/>
    <w:rsid w:val="00F851AA"/>
    <w:rsid w:val="00F85DFF"/>
    <w:rsid w:val="00FA556F"/>
    <w:rsid w:val="00FC54D9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815E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815E5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2C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2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F0E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0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2"/>
    <w:basedOn w:val="a"/>
    <w:unhideWhenUsed/>
    <w:rsid w:val="00AF0E73"/>
    <w:pPr>
      <w:ind w:left="566" w:hanging="283"/>
    </w:pPr>
    <w:rPr>
      <w:sz w:val="24"/>
      <w:szCs w:val="24"/>
    </w:rPr>
  </w:style>
  <w:style w:type="paragraph" w:styleId="a7">
    <w:name w:val="List Paragraph"/>
    <w:basedOn w:val="a"/>
    <w:qFormat/>
    <w:rsid w:val="008B251A"/>
    <w:pPr>
      <w:ind w:left="708"/>
    </w:pPr>
  </w:style>
  <w:style w:type="character" w:customStyle="1" w:styleId="34">
    <w:name w:val="Основной текст (3) + Курсив4"/>
    <w:uiPriority w:val="99"/>
    <w:rsid w:val="008B251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">
    <w:name w:val="Заголовок 1 Знак"/>
    <w:basedOn w:val="a0"/>
    <w:link w:val="1"/>
    <w:rsid w:val="00DA02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">
    <w:name w:val="Основной текст (3)_"/>
    <w:link w:val="31"/>
    <w:uiPriority w:val="99"/>
    <w:locked/>
    <w:rsid w:val="00DA02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DA02CB"/>
    <w:pPr>
      <w:shd w:val="clear" w:color="auto" w:fill="FFFFFF"/>
      <w:spacing w:after="126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97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link w:val="a9"/>
    <w:uiPriority w:val="1"/>
    <w:qFormat/>
    <w:rsid w:val="00182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1826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pt">
    <w:name w:val="Основной текст (3) + Интервал 1 pt"/>
    <w:uiPriority w:val="99"/>
    <w:rsid w:val="00D37BF5"/>
    <w:rPr>
      <w:rFonts w:ascii="Times New Roman" w:hAnsi="Times New Roman" w:cs="Times New Roman"/>
      <w:spacing w:val="30"/>
      <w:sz w:val="27"/>
      <w:szCs w:val="27"/>
    </w:rPr>
  </w:style>
  <w:style w:type="paragraph" w:styleId="aa">
    <w:name w:val="Body Text"/>
    <w:basedOn w:val="a"/>
    <w:link w:val="ab"/>
    <w:uiPriority w:val="99"/>
    <w:unhideWhenUsed/>
    <w:rsid w:val="00D97F3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97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723E2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815E5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F815E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pem.ru/editions/tz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5913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lokom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iit.ru/portal/page/portal/miit/wt?id_page=1346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BF589-C3A3-4F9A-ADE8-25E74E0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Куфина Ирина</cp:lastModifiedBy>
  <cp:revision>7</cp:revision>
  <dcterms:created xsi:type="dcterms:W3CDTF">2020-04-28T08:23:00Z</dcterms:created>
  <dcterms:modified xsi:type="dcterms:W3CDTF">2020-06-15T12:19:00Z</dcterms:modified>
</cp:coreProperties>
</file>