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9" w:rsidRDefault="001E5D59" w:rsidP="001E5D59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E5D59" w:rsidRPr="00C40312" w:rsidRDefault="001E5D59" w:rsidP="001E5D59">
      <w:pPr>
        <w:jc w:val="center"/>
        <w:rPr>
          <w:b/>
          <w:caps/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E5D59" w:rsidRDefault="003E7223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10477F">
        <w:rPr>
          <w:b/>
          <w:sz w:val="28"/>
          <w:szCs w:val="28"/>
        </w:rPr>
        <w:t xml:space="preserve"> </w:t>
      </w:r>
      <w:r w:rsidR="001E5D59" w:rsidRPr="00C40312">
        <w:rPr>
          <w:b/>
          <w:sz w:val="28"/>
          <w:szCs w:val="28"/>
        </w:rPr>
        <w:t>филиал ПГУПС</w:t>
      </w:r>
    </w:p>
    <w:p w:rsidR="003C233B" w:rsidRPr="00C40312" w:rsidRDefault="003C233B" w:rsidP="001E5D59">
      <w:pPr>
        <w:jc w:val="center"/>
        <w:rPr>
          <w:b/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7223" w:rsidTr="00031EEE">
        <w:tc>
          <w:tcPr>
            <w:tcW w:w="4785" w:type="dxa"/>
            <w:shd w:val="clear" w:color="auto" w:fill="auto"/>
          </w:tcPr>
          <w:p w:rsidR="003E7223" w:rsidRPr="00031EEE" w:rsidRDefault="003E7223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3E7223" w:rsidRDefault="003E7223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47B204A" wp14:editId="029256F5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3E7223" w:rsidRPr="00031EEE" w:rsidRDefault="003E7223" w:rsidP="008366AD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3E7223" w:rsidRPr="00031EEE" w:rsidRDefault="003E7223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E7223" w:rsidRPr="00031EEE" w:rsidRDefault="003E7223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3E7223" w:rsidRPr="00031EEE" w:rsidRDefault="003E7223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3E7223" w:rsidRPr="00031EEE" w:rsidRDefault="003E7223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3E7223" w:rsidRPr="00031EEE" w:rsidRDefault="003E7223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С.В. Котенкова</w:t>
            </w:r>
          </w:p>
          <w:p w:rsidR="003E7223" w:rsidRPr="00031EEE" w:rsidRDefault="003E7223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B83F0C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3E7223" w:rsidRPr="00031EEE" w:rsidRDefault="003E7223" w:rsidP="008366AD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772F96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467401" w:rsidRDefault="003B50D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772F96" w:rsidRPr="00467401">
        <w:rPr>
          <w:b/>
          <w:caps/>
          <w:sz w:val="28"/>
          <w:szCs w:val="28"/>
        </w:rPr>
        <w:t xml:space="preserve">ПРОГРАММа </w:t>
      </w:r>
      <w:r w:rsidR="00772F96" w:rsidRPr="00467401">
        <w:rPr>
          <w:b/>
          <w:sz w:val="28"/>
          <w:szCs w:val="28"/>
        </w:rPr>
        <w:t>УЧЕБНОЙ ПРАКТИКИ</w:t>
      </w:r>
    </w:p>
    <w:p w:rsidR="00772F96" w:rsidRPr="00467401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10477F" w:rsidRDefault="00436E66" w:rsidP="00772F96">
      <w:pPr>
        <w:jc w:val="center"/>
        <w:rPr>
          <w:rFonts w:eastAsia="Calibri"/>
          <w:b/>
          <w:bCs/>
          <w:i/>
          <w:caps/>
          <w:sz w:val="28"/>
          <w:szCs w:val="28"/>
        </w:rPr>
      </w:pPr>
      <w:r w:rsidRPr="00467401">
        <w:rPr>
          <w:rFonts w:eastAsia="Calibri"/>
          <w:b/>
          <w:bCs/>
          <w:sz w:val="28"/>
          <w:szCs w:val="28"/>
        </w:rPr>
        <w:t>УП</w:t>
      </w:r>
      <w:r w:rsidR="00C63DBE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01</w:t>
      </w:r>
      <w:r w:rsidR="00772F96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01</w:t>
      </w:r>
      <w:r w:rsidR="004A1436">
        <w:rPr>
          <w:rFonts w:eastAsia="Calibri"/>
          <w:b/>
          <w:bCs/>
          <w:sz w:val="28"/>
          <w:szCs w:val="28"/>
        </w:rPr>
        <w:t xml:space="preserve"> </w:t>
      </w:r>
      <w:r w:rsidR="0010477F" w:rsidRPr="0010477F">
        <w:rPr>
          <w:rFonts w:eastAsia="Calibri"/>
          <w:b/>
          <w:bCs/>
          <w:caps/>
          <w:sz w:val="28"/>
          <w:szCs w:val="28"/>
        </w:rPr>
        <w:t>Учебная практика</w:t>
      </w: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772F96" w:rsidRPr="00483D71" w:rsidRDefault="00772F96" w:rsidP="00772F96">
      <w:pPr>
        <w:rPr>
          <w:rFonts w:eastAsia="Calibri"/>
          <w:bCs/>
          <w:i/>
          <w:sz w:val="32"/>
          <w:szCs w:val="32"/>
        </w:rPr>
      </w:pP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1E5D59" w:rsidRPr="002018B2" w:rsidRDefault="001E5D59" w:rsidP="001E5D59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1E5D59" w:rsidRPr="00C95F2D" w:rsidRDefault="0010477F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954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1E5D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07Электроснабжение (по отраслям)</w:t>
      </w:r>
    </w:p>
    <w:p w:rsidR="001E5D59" w:rsidRPr="00C40312" w:rsidRDefault="001E5D59" w:rsidP="001E5D59">
      <w:pPr>
        <w:rPr>
          <w:b/>
          <w:sz w:val="28"/>
          <w:szCs w:val="28"/>
        </w:rPr>
      </w:pPr>
    </w:p>
    <w:p w:rsidR="001E5D59" w:rsidRP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5F5207">
        <w:rPr>
          <w:b/>
          <w:sz w:val="28"/>
          <w:szCs w:val="28"/>
        </w:rPr>
        <w:t>Т</w:t>
      </w:r>
      <w:r w:rsidR="0010477F">
        <w:rPr>
          <w:b/>
          <w:sz w:val="28"/>
          <w:szCs w:val="28"/>
        </w:rPr>
        <w:t>ехник</w:t>
      </w: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467401" w:rsidRDefault="003E7223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1E5D59" w:rsidRPr="00467401" w:rsidRDefault="0010477F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63DBE" w:rsidRDefault="005F5207" w:rsidP="00772F9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954A7" w:rsidTr="002954A7">
        <w:tc>
          <w:tcPr>
            <w:tcW w:w="5353" w:type="dxa"/>
          </w:tcPr>
          <w:p w:rsidR="002954A7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10477F">
              <w:rPr>
                <w:sz w:val="24"/>
                <w:szCs w:val="24"/>
              </w:rPr>
              <w:t xml:space="preserve"> № ____  от «____»___________20</w:t>
            </w:r>
            <w:r w:rsidR="00B83F0C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2954A7" w:rsidRPr="00D715F5" w:rsidRDefault="002954A7" w:rsidP="00B83F0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4A1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="00B83F0C" w:rsidRPr="00B83F0C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954A7" w:rsidTr="002954A7"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3DBE" w:rsidRPr="0047500C" w:rsidRDefault="003B50D6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 w:rsidRPr="002E2960">
        <w:rPr>
          <w:sz w:val="28"/>
          <w:szCs w:val="28"/>
        </w:rPr>
        <w:t xml:space="preserve">рограмма </w:t>
      </w:r>
      <w:r w:rsidR="002954A7">
        <w:rPr>
          <w:sz w:val="28"/>
          <w:szCs w:val="28"/>
        </w:rPr>
        <w:t>учебной практики УП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01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01Учебная практика</w:t>
      </w:r>
      <w:r w:rsidR="004A1436">
        <w:rPr>
          <w:sz w:val="28"/>
          <w:szCs w:val="28"/>
        </w:rPr>
        <w:t xml:space="preserve"> </w:t>
      </w:r>
      <w:r w:rsidR="00C63DBE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C63DBE">
        <w:rPr>
          <w:sz w:val="28"/>
          <w:szCs w:val="28"/>
        </w:rPr>
        <w:t xml:space="preserve">(далее </w:t>
      </w:r>
      <w:r w:rsidR="002954A7">
        <w:rPr>
          <w:sz w:val="28"/>
          <w:szCs w:val="28"/>
        </w:rPr>
        <w:t xml:space="preserve">ФГОС </w:t>
      </w:r>
      <w:r w:rsidR="00C63DBE">
        <w:rPr>
          <w:sz w:val="28"/>
          <w:szCs w:val="28"/>
        </w:rPr>
        <w:t xml:space="preserve">СПО) </w:t>
      </w:r>
      <w:r w:rsidR="00C63DBE" w:rsidRPr="005E7AC5">
        <w:rPr>
          <w:sz w:val="28"/>
          <w:szCs w:val="28"/>
        </w:rPr>
        <w:t xml:space="preserve">по специальности </w:t>
      </w:r>
      <w:r w:rsidR="0010477F">
        <w:rPr>
          <w:sz w:val="28"/>
          <w:szCs w:val="28"/>
        </w:rPr>
        <w:t>13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02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07Электроснабжение (по отраслям)</w:t>
      </w:r>
      <w:r w:rsidR="00C63DBE">
        <w:rPr>
          <w:sz w:val="28"/>
          <w:szCs w:val="28"/>
        </w:rPr>
        <w:t>, утвержденного приказом Министерства образования и науки</w:t>
      </w:r>
      <w:r w:rsidR="00C0268E">
        <w:rPr>
          <w:sz w:val="28"/>
          <w:szCs w:val="28"/>
        </w:rPr>
        <w:t xml:space="preserve"> РФ</w:t>
      </w:r>
      <w:r w:rsidR="002954A7">
        <w:rPr>
          <w:sz w:val="28"/>
          <w:szCs w:val="28"/>
        </w:rPr>
        <w:t>№</w:t>
      </w:r>
      <w:r w:rsidR="0010477F">
        <w:rPr>
          <w:sz w:val="28"/>
          <w:szCs w:val="28"/>
        </w:rPr>
        <w:t>1216</w:t>
      </w:r>
      <w:r w:rsidR="002954A7">
        <w:rPr>
          <w:sz w:val="28"/>
          <w:szCs w:val="28"/>
        </w:rPr>
        <w:t xml:space="preserve"> от </w:t>
      </w:r>
      <w:r w:rsidR="0010477F">
        <w:rPr>
          <w:sz w:val="28"/>
          <w:szCs w:val="28"/>
        </w:rPr>
        <w:t>14.02.2017</w:t>
      </w:r>
      <w:r w:rsidR="00C63DBE">
        <w:rPr>
          <w:sz w:val="28"/>
          <w:szCs w:val="28"/>
        </w:rPr>
        <w:t>.</w:t>
      </w:r>
    </w:p>
    <w:p w:rsidR="00C63DBE" w:rsidRPr="00B961CE" w:rsidRDefault="00C63DBE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63DBE" w:rsidRPr="005E7AC5" w:rsidRDefault="00C63DBE" w:rsidP="00C63DBE">
      <w:pPr>
        <w:ind w:firstLine="567"/>
      </w:pPr>
    </w:p>
    <w:p w:rsidR="00C63DBE" w:rsidRPr="005E7AC5" w:rsidRDefault="00C63DBE" w:rsidP="00C63DBE">
      <w:pPr>
        <w:ind w:firstLine="567"/>
      </w:pPr>
    </w:p>
    <w:p w:rsidR="00C63DBE" w:rsidRDefault="00C63DBE" w:rsidP="00C63DBE"/>
    <w:p w:rsidR="002F245E" w:rsidRPr="005E7AC5" w:rsidRDefault="002F245E" w:rsidP="00C63DBE"/>
    <w:p w:rsidR="00C63DBE" w:rsidRPr="005E7AC5" w:rsidRDefault="00C63DBE" w:rsidP="00C63DBE"/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245E" w:rsidRPr="00A42A1C" w:rsidRDefault="002F245E" w:rsidP="002F245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3E7223" w:rsidRPr="00641816" w:rsidRDefault="003E7223" w:rsidP="003E7223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3E7223" w:rsidRPr="00641816" w:rsidRDefault="003E7223" w:rsidP="003E7223"/>
    <w:p w:rsidR="003E7223" w:rsidRPr="00641816" w:rsidRDefault="003E7223" w:rsidP="003E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7223" w:rsidRPr="00641816" w:rsidRDefault="003E7223" w:rsidP="003E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7223" w:rsidRPr="00641816" w:rsidRDefault="003E7223" w:rsidP="003E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7223" w:rsidRPr="00641816" w:rsidRDefault="003E7223" w:rsidP="003E72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E7223" w:rsidRPr="00641816" w:rsidRDefault="003E7223" w:rsidP="003E72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E7223" w:rsidRPr="00641816" w:rsidRDefault="003E7223" w:rsidP="003E72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E7223" w:rsidRPr="00641816" w:rsidRDefault="003E7223" w:rsidP="003E72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E7223" w:rsidRPr="00641816" w:rsidRDefault="003E7223" w:rsidP="003E7223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3E7223" w:rsidRPr="00641816" w:rsidRDefault="003E7223" w:rsidP="003E7223">
      <w:pPr>
        <w:jc w:val="both"/>
        <w:rPr>
          <w:sz w:val="28"/>
          <w:szCs w:val="28"/>
        </w:rPr>
      </w:pPr>
    </w:p>
    <w:p w:rsidR="003E7223" w:rsidRPr="009C1E9B" w:rsidRDefault="003E7223" w:rsidP="003E7223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3E7223" w:rsidRPr="009C1E9B" w:rsidRDefault="003E7223" w:rsidP="003E7223">
      <w:pPr>
        <w:spacing w:line="360" w:lineRule="auto"/>
        <w:rPr>
          <w:sz w:val="28"/>
          <w:szCs w:val="28"/>
        </w:rPr>
      </w:pPr>
    </w:p>
    <w:p w:rsidR="003E7223" w:rsidRPr="009C1E9B" w:rsidRDefault="003E7223" w:rsidP="003E7223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1E9E97" wp14:editId="08B6D96F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3E7223" w:rsidRDefault="005F5207" w:rsidP="00C6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84274" w:rsidRDefault="00084274" w:rsidP="00C63DBE">
      <w:pPr>
        <w:ind w:left="360"/>
        <w:jc w:val="center"/>
        <w:rPr>
          <w:b/>
          <w:sz w:val="28"/>
          <w:szCs w:val="28"/>
        </w:rPr>
      </w:pPr>
    </w:p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C63DBE" w:rsidRPr="008E37C3" w:rsidTr="00527A55">
        <w:tc>
          <w:tcPr>
            <w:tcW w:w="8755" w:type="dxa"/>
          </w:tcPr>
          <w:p w:rsidR="00C63DBE" w:rsidRPr="00084274" w:rsidRDefault="00C63DBE" w:rsidP="002F3FCA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</w:t>
            </w:r>
            <w:r w:rsidR="003B50D6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084274">
              <w:rPr>
                <w:b/>
                <w:caps/>
                <w:sz w:val="28"/>
                <w:szCs w:val="28"/>
              </w:rPr>
              <w:t xml:space="preserve">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12</w:t>
            </w:r>
          </w:p>
        </w:tc>
      </w:tr>
    </w:tbl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p w:rsidR="00C63DBE" w:rsidRDefault="002F245E" w:rsidP="00C6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63DBE" w:rsidRPr="003B50D6">
        <w:rPr>
          <w:b/>
          <w:caps/>
          <w:sz w:val="28"/>
          <w:szCs w:val="28"/>
        </w:rPr>
        <w:lastRenderedPageBreak/>
        <w:t xml:space="preserve">1.ПАСПОРТ </w:t>
      </w:r>
      <w:r w:rsidR="003B50D6" w:rsidRPr="003B50D6">
        <w:rPr>
          <w:b/>
          <w:caps/>
          <w:sz w:val="28"/>
          <w:szCs w:val="28"/>
        </w:rPr>
        <w:t xml:space="preserve">рабочей </w:t>
      </w:r>
      <w:r w:rsidR="00C63DBE">
        <w:rPr>
          <w:b/>
          <w:sz w:val="28"/>
          <w:szCs w:val="28"/>
        </w:rPr>
        <w:t>ПРОГРАММЫ УЧЕБНОЙ ПРАКТИКИ</w:t>
      </w:r>
    </w:p>
    <w:p w:rsidR="00C63DBE" w:rsidRPr="00770FA9" w:rsidRDefault="00C63DBE" w:rsidP="00C63DBE">
      <w:pPr>
        <w:ind w:left="360"/>
        <w:jc w:val="center"/>
        <w:rPr>
          <w:b/>
          <w:sz w:val="16"/>
          <w:szCs w:val="16"/>
        </w:rPr>
      </w:pPr>
    </w:p>
    <w:p w:rsidR="00C63DBE" w:rsidRDefault="00C63DBE" w:rsidP="00C63D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 </w:t>
      </w:r>
      <w:r w:rsidR="003B50D6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</w:t>
      </w:r>
    </w:p>
    <w:p w:rsidR="00C63DBE" w:rsidRPr="00C63DBE" w:rsidRDefault="003B50D6" w:rsidP="00482852">
      <w:pPr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>
        <w:rPr>
          <w:sz w:val="28"/>
          <w:szCs w:val="28"/>
        </w:rPr>
        <w:t xml:space="preserve">рограмма учебной практики </w:t>
      </w:r>
      <w:r w:rsidR="00084274" w:rsidRPr="009471B1">
        <w:rPr>
          <w:rFonts w:eastAsia="Calibri"/>
          <w:bCs/>
          <w:i/>
          <w:sz w:val="28"/>
          <w:szCs w:val="28"/>
        </w:rPr>
        <w:t>УП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01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01Учебная практика</w:t>
      </w:r>
      <w:r w:rsidR="004A1436">
        <w:rPr>
          <w:rFonts w:eastAsia="Calibri"/>
          <w:bCs/>
          <w:i/>
          <w:sz w:val="28"/>
          <w:szCs w:val="28"/>
        </w:rPr>
        <w:t xml:space="preserve"> </w:t>
      </w:r>
      <w:r w:rsidR="00C63DBE" w:rsidRPr="0010477F">
        <w:rPr>
          <w:sz w:val="28"/>
          <w:szCs w:val="28"/>
        </w:rPr>
        <w:t>является</w:t>
      </w:r>
      <w:r w:rsidR="004A1436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>частью программы подготовки специалистов среднего звена</w:t>
      </w:r>
      <w:r w:rsidR="004A1436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 xml:space="preserve">в соответствии с ФГОС по специальности СПО </w:t>
      </w:r>
      <w:r w:rsidR="0010477F">
        <w:rPr>
          <w:i/>
          <w:sz w:val="28"/>
          <w:szCs w:val="28"/>
        </w:rPr>
        <w:t>13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02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07Электроснабжение (по отраслям</w:t>
      </w:r>
      <w:proofErr w:type="gramStart"/>
      <w:r w:rsidR="0010477F">
        <w:rPr>
          <w:i/>
          <w:sz w:val="28"/>
          <w:szCs w:val="28"/>
        </w:rPr>
        <w:t>)</w:t>
      </w:r>
      <w:r w:rsidR="00C63DBE" w:rsidRPr="00B961CE">
        <w:rPr>
          <w:sz w:val="28"/>
          <w:szCs w:val="28"/>
        </w:rPr>
        <w:t>(</w:t>
      </w:r>
      <w:proofErr w:type="gramEnd"/>
      <w:r w:rsidR="00C63DBE" w:rsidRPr="00B961CE">
        <w:rPr>
          <w:sz w:val="28"/>
          <w:szCs w:val="28"/>
        </w:rPr>
        <w:t>базовая</w:t>
      </w:r>
      <w:r w:rsidR="00C63DBE">
        <w:rPr>
          <w:sz w:val="28"/>
          <w:szCs w:val="28"/>
        </w:rPr>
        <w:t xml:space="preserve"> подготовка) в части освоения </w:t>
      </w:r>
      <w:r w:rsidR="00A90939">
        <w:rPr>
          <w:sz w:val="28"/>
          <w:szCs w:val="28"/>
        </w:rPr>
        <w:t xml:space="preserve">основного </w:t>
      </w:r>
      <w:r w:rsidR="00C63DBE">
        <w:rPr>
          <w:sz w:val="28"/>
          <w:szCs w:val="28"/>
        </w:rPr>
        <w:t>вида</w:t>
      </w:r>
      <w:r w:rsidR="00C63DBE" w:rsidRPr="005E7AC5">
        <w:rPr>
          <w:sz w:val="28"/>
          <w:szCs w:val="28"/>
        </w:rPr>
        <w:t xml:space="preserve"> деятельности (</w:t>
      </w:r>
      <w:r w:rsidR="00A90939">
        <w:rPr>
          <w:sz w:val="28"/>
          <w:szCs w:val="28"/>
        </w:rPr>
        <w:t>ОВД</w:t>
      </w:r>
      <w:r w:rsidR="00C63DBE" w:rsidRPr="005E7AC5">
        <w:rPr>
          <w:sz w:val="28"/>
          <w:szCs w:val="28"/>
        </w:rPr>
        <w:t>)</w:t>
      </w:r>
      <w:r w:rsidR="00C63DBE">
        <w:rPr>
          <w:sz w:val="28"/>
          <w:szCs w:val="28"/>
        </w:rPr>
        <w:t>:</w:t>
      </w:r>
      <w:r w:rsidR="00482852" w:rsidRPr="00482852">
        <w:rPr>
          <w:sz w:val="28"/>
          <w:szCs w:val="28"/>
        </w:rPr>
        <w:t>Организация электроснабжения электрооборудования по отраслям</w:t>
      </w:r>
      <w:r w:rsidR="00C63DBE" w:rsidRPr="00614ADC">
        <w:rPr>
          <w:sz w:val="28"/>
          <w:szCs w:val="28"/>
        </w:rPr>
        <w:t xml:space="preserve">и </w:t>
      </w:r>
      <w:r w:rsidR="00C63DBE">
        <w:rPr>
          <w:sz w:val="28"/>
          <w:szCs w:val="28"/>
        </w:rPr>
        <w:t>формирования следующ</w:t>
      </w:r>
      <w:r w:rsidR="00FB3D52">
        <w:rPr>
          <w:sz w:val="28"/>
          <w:szCs w:val="28"/>
        </w:rPr>
        <w:t>их</w:t>
      </w:r>
      <w:r w:rsidR="004A1436">
        <w:rPr>
          <w:sz w:val="28"/>
          <w:szCs w:val="28"/>
        </w:rPr>
        <w:t xml:space="preserve"> </w:t>
      </w:r>
      <w:r w:rsidR="00C63DBE" w:rsidRPr="00614ADC">
        <w:rPr>
          <w:sz w:val="28"/>
          <w:szCs w:val="28"/>
        </w:rPr>
        <w:t>профес</w:t>
      </w:r>
      <w:r w:rsidR="00C63DBE">
        <w:rPr>
          <w:sz w:val="28"/>
          <w:szCs w:val="28"/>
        </w:rPr>
        <w:t>сиональных компетенций</w:t>
      </w:r>
      <w:r w:rsidR="00C63DBE" w:rsidRPr="00614ADC">
        <w:rPr>
          <w:sz w:val="28"/>
          <w:szCs w:val="28"/>
        </w:rPr>
        <w:t>:</w:t>
      </w:r>
    </w:p>
    <w:p w:rsidR="00482852" w:rsidRDefault="00482852" w:rsidP="0048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7994">
        <w:rPr>
          <w:sz w:val="28"/>
          <w:szCs w:val="28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4D7994">
        <w:rPr>
          <w:sz w:val="28"/>
          <w:szCs w:val="28"/>
        </w:rPr>
        <w:t>электротехнологического</w:t>
      </w:r>
      <w:proofErr w:type="spellEnd"/>
      <w:r w:rsidRPr="004D7994">
        <w:rPr>
          <w:sz w:val="28"/>
          <w:szCs w:val="28"/>
        </w:rPr>
        <w:t xml:space="preserve"> оборудования; </w:t>
      </w:r>
    </w:p>
    <w:p w:rsidR="00C63DBE" w:rsidRDefault="00482852" w:rsidP="00482852">
      <w:pPr>
        <w:jc w:val="both"/>
        <w:rPr>
          <w:sz w:val="28"/>
          <w:szCs w:val="28"/>
        </w:rPr>
      </w:pPr>
      <w:r w:rsidRPr="004D7994">
        <w:rPr>
          <w:sz w:val="28"/>
          <w:szCs w:val="28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4D7994">
        <w:rPr>
          <w:sz w:val="28"/>
          <w:szCs w:val="28"/>
        </w:rPr>
        <w:t>электротехнологического</w:t>
      </w:r>
      <w:proofErr w:type="spellEnd"/>
      <w:r w:rsidRPr="004D7994">
        <w:rPr>
          <w:sz w:val="28"/>
          <w:szCs w:val="28"/>
        </w:rPr>
        <w:t xml:space="preserve"> оборудования.</w:t>
      </w:r>
    </w:p>
    <w:p w:rsidR="00482852" w:rsidRDefault="00482852" w:rsidP="00482852">
      <w:pPr>
        <w:jc w:val="both"/>
        <w:rPr>
          <w:sz w:val="28"/>
          <w:szCs w:val="28"/>
        </w:rPr>
      </w:pPr>
    </w:p>
    <w:p w:rsidR="00C63DBE" w:rsidRPr="0084176A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C63DBE" w:rsidRPr="00BE0A57" w:rsidRDefault="00902017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50523F">
        <w:rPr>
          <w:i/>
          <w:sz w:val="28"/>
          <w:szCs w:val="28"/>
        </w:rPr>
        <w:t>УП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01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01Учебная практика</w:t>
      </w:r>
      <w:r w:rsidR="00C63DBE">
        <w:rPr>
          <w:sz w:val="28"/>
          <w:szCs w:val="28"/>
        </w:rPr>
        <w:t xml:space="preserve"> относится к профессиональному модулю </w:t>
      </w:r>
      <w:r w:rsidR="005678F6" w:rsidRPr="00980503">
        <w:rPr>
          <w:i/>
          <w:sz w:val="28"/>
          <w:szCs w:val="28"/>
        </w:rPr>
        <w:t>ПМ.0</w:t>
      </w:r>
      <w:r w:rsidR="00482852">
        <w:rPr>
          <w:i/>
          <w:sz w:val="28"/>
          <w:szCs w:val="28"/>
        </w:rPr>
        <w:t xml:space="preserve">1Организация электроснабжения электрооборудования </w:t>
      </w:r>
      <w:r w:rsidR="00DB26B2">
        <w:rPr>
          <w:i/>
          <w:sz w:val="28"/>
          <w:szCs w:val="28"/>
        </w:rPr>
        <w:t>по отраслям</w:t>
      </w:r>
      <w:r w:rsidR="00C63DBE">
        <w:rPr>
          <w:noProof/>
          <w:sz w:val="28"/>
          <w:szCs w:val="28"/>
        </w:rPr>
        <w:t xml:space="preserve"> по специальности </w:t>
      </w:r>
      <w:r w:rsidR="00482852">
        <w:rPr>
          <w:i/>
          <w:noProof/>
          <w:sz w:val="28"/>
          <w:szCs w:val="28"/>
        </w:rPr>
        <w:t>13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02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07Электроснабжение (по отраслям)</w:t>
      </w:r>
      <w:r w:rsidR="00C63DBE">
        <w:rPr>
          <w:sz w:val="28"/>
          <w:szCs w:val="28"/>
        </w:rPr>
        <w:t xml:space="preserve"> (базовая подготовка).</w:t>
      </w:r>
    </w:p>
    <w:p w:rsidR="00C63DBE" w:rsidRPr="00AD1331" w:rsidRDefault="00C63DBE" w:rsidP="00C63DBE">
      <w:pPr>
        <w:ind w:firstLine="709"/>
        <w:jc w:val="both"/>
        <w:rPr>
          <w:color w:val="000000"/>
          <w:sz w:val="28"/>
          <w:szCs w:val="28"/>
        </w:rPr>
      </w:pPr>
    </w:p>
    <w:p w:rsidR="00C63DBE" w:rsidRPr="00352EBF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5064DC" w:rsidRPr="007835D2">
        <w:rPr>
          <w:b/>
          <w:sz w:val="28"/>
          <w:szCs w:val="28"/>
        </w:rPr>
        <w:t xml:space="preserve">Требования к результатам освоения </w:t>
      </w:r>
      <w:r w:rsidR="005064DC">
        <w:rPr>
          <w:b/>
          <w:sz w:val="28"/>
          <w:szCs w:val="28"/>
        </w:rPr>
        <w:t>учебной</w:t>
      </w:r>
      <w:r w:rsidR="005064DC" w:rsidRPr="00674802">
        <w:rPr>
          <w:b/>
          <w:sz w:val="28"/>
          <w:szCs w:val="28"/>
        </w:rPr>
        <w:t xml:space="preserve"> практик</w:t>
      </w:r>
      <w:r w:rsidR="005064DC">
        <w:rPr>
          <w:b/>
          <w:sz w:val="28"/>
          <w:szCs w:val="28"/>
        </w:rPr>
        <w:t>и</w:t>
      </w:r>
    </w:p>
    <w:p w:rsidR="005D47FB" w:rsidRDefault="00902017" w:rsidP="005D47FB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>УП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01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01Учебная практика</w:t>
      </w:r>
      <w:r w:rsidR="00C63DBE" w:rsidRPr="005D47FB">
        <w:rPr>
          <w:sz w:val="28"/>
          <w:szCs w:val="28"/>
        </w:rPr>
        <w:t xml:space="preserve"> направлена на</w:t>
      </w:r>
      <w:r w:rsidR="005D47FB" w:rsidRPr="005D47FB">
        <w:rPr>
          <w:sz w:val="28"/>
          <w:szCs w:val="28"/>
        </w:rPr>
        <w:t xml:space="preserve"> формирование у</w:t>
      </w:r>
      <w:r w:rsidR="005D47FB">
        <w:rPr>
          <w:sz w:val="28"/>
          <w:szCs w:val="28"/>
        </w:rPr>
        <w:t xml:space="preserve"> обучающихся</w:t>
      </w:r>
      <w:r w:rsidR="005D47FB" w:rsidRPr="00780B79">
        <w:rPr>
          <w:sz w:val="28"/>
          <w:szCs w:val="28"/>
        </w:rPr>
        <w:t xml:space="preserve"> умений</w:t>
      </w:r>
      <w:r w:rsidR="005D47FB"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5D47FB" w:rsidRPr="005D47FB" w:rsidRDefault="005D47FB" w:rsidP="005D47FB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 xml:space="preserve">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 w:rsidR="00BD7E3B"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 w:rsidR="00A90939">
        <w:rPr>
          <w:bCs/>
          <w:sz w:val="28"/>
          <w:szCs w:val="28"/>
        </w:rPr>
        <w:t xml:space="preserve"> </w:t>
      </w:r>
      <w:proofErr w:type="gramStart"/>
      <w:r w:rsidR="00A90939"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482852" w:rsidRP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 xml:space="preserve">- </w:t>
      </w:r>
      <w:proofErr w:type="gramStart"/>
      <w:r w:rsidRPr="00482852">
        <w:rPr>
          <w:i/>
          <w:color w:val="000000"/>
          <w:sz w:val="28"/>
          <w:szCs w:val="28"/>
        </w:rPr>
        <w:t>составлении</w:t>
      </w:r>
      <w:proofErr w:type="gramEnd"/>
      <w:r w:rsidRPr="00482852">
        <w:rPr>
          <w:i/>
          <w:color w:val="000000"/>
          <w:sz w:val="28"/>
          <w:szCs w:val="28"/>
        </w:rPr>
        <w:t xml:space="preserve"> электрических схем электроснабжения электротехнического и </w:t>
      </w:r>
      <w:proofErr w:type="spellStart"/>
      <w:r w:rsidRPr="00482852">
        <w:rPr>
          <w:i/>
          <w:color w:val="000000"/>
          <w:sz w:val="28"/>
          <w:szCs w:val="28"/>
        </w:rPr>
        <w:t>электротехнологического</w:t>
      </w:r>
      <w:proofErr w:type="spellEnd"/>
      <w:r w:rsidRPr="00482852">
        <w:rPr>
          <w:i/>
          <w:color w:val="000000"/>
          <w:sz w:val="28"/>
          <w:szCs w:val="28"/>
        </w:rPr>
        <w:t xml:space="preserve"> оборудования по отраслям;</w:t>
      </w:r>
    </w:p>
    <w:p w:rsidR="00482852" w:rsidRP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 xml:space="preserve">- </w:t>
      </w:r>
      <w:proofErr w:type="gramStart"/>
      <w:r w:rsidRPr="00482852">
        <w:rPr>
          <w:i/>
          <w:color w:val="000000"/>
          <w:sz w:val="28"/>
          <w:szCs w:val="28"/>
        </w:rPr>
        <w:t>заполнении</w:t>
      </w:r>
      <w:proofErr w:type="gramEnd"/>
      <w:r w:rsidRPr="00482852">
        <w:rPr>
          <w:i/>
          <w:color w:val="000000"/>
          <w:sz w:val="28"/>
          <w:szCs w:val="28"/>
        </w:rPr>
        <w:t xml:space="preserve"> необходимой технической документации;</w:t>
      </w:r>
    </w:p>
    <w:p w:rsidR="00482852" w:rsidRP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 xml:space="preserve">- </w:t>
      </w:r>
      <w:proofErr w:type="gramStart"/>
      <w:r w:rsidRPr="00482852">
        <w:rPr>
          <w:i/>
          <w:color w:val="000000"/>
          <w:sz w:val="28"/>
          <w:szCs w:val="28"/>
        </w:rPr>
        <w:t>выполнении</w:t>
      </w:r>
      <w:proofErr w:type="gramEnd"/>
      <w:r w:rsidRPr="00482852">
        <w:rPr>
          <w:i/>
          <w:color w:val="000000"/>
          <w:sz w:val="28"/>
          <w:szCs w:val="28"/>
        </w:rPr>
        <w:t xml:space="preserve">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482852" w:rsidRP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 xml:space="preserve">- </w:t>
      </w:r>
      <w:proofErr w:type="gramStart"/>
      <w:r w:rsidRPr="00482852">
        <w:rPr>
          <w:i/>
          <w:color w:val="000000"/>
          <w:sz w:val="28"/>
          <w:szCs w:val="28"/>
        </w:rPr>
        <w:t>внесении</w:t>
      </w:r>
      <w:proofErr w:type="gramEnd"/>
      <w:r w:rsidRPr="00482852">
        <w:rPr>
          <w:i/>
          <w:color w:val="000000"/>
          <w:sz w:val="28"/>
          <w:szCs w:val="28"/>
        </w:rPr>
        <w:t xml:space="preserve"> на действующие планы изменений и дополнений, произошедших в электрических сетях; </w:t>
      </w:r>
    </w:p>
    <w:p w:rsid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 xml:space="preserve">- разработке должностных и производственных инструкций, технологических карт, положений и регламентов деятельности в области </w:t>
      </w:r>
      <w:proofErr w:type="spellStart"/>
      <w:r w:rsidRPr="00482852">
        <w:rPr>
          <w:i/>
          <w:color w:val="000000"/>
          <w:sz w:val="28"/>
          <w:szCs w:val="28"/>
        </w:rPr>
        <w:t>эксплуатационно</w:t>
      </w:r>
      <w:r w:rsidRPr="00482852">
        <w:rPr>
          <w:i/>
          <w:color w:val="000000"/>
          <w:sz w:val="28"/>
          <w:szCs w:val="28"/>
        </w:rPr>
        <w:softHyphen/>
        <w:t>технического</w:t>
      </w:r>
      <w:proofErr w:type="spellEnd"/>
      <w:r w:rsidRPr="00482852">
        <w:rPr>
          <w:i/>
          <w:color w:val="000000"/>
          <w:sz w:val="28"/>
          <w:szCs w:val="28"/>
        </w:rPr>
        <w:t xml:space="preserve"> обслуживания и ремонта кабельных линий электропередачи;</w:t>
      </w:r>
    </w:p>
    <w:p w:rsidR="00482852" w:rsidRP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482852">
        <w:rPr>
          <w:i/>
          <w:color w:val="000000"/>
          <w:sz w:val="28"/>
          <w:szCs w:val="28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482852" w:rsidRP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482852" w:rsidRP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изучении схем питания и секционирования контактной сети и линий напряжением выше 1000</w:t>
      </w:r>
      <w:proofErr w:type="gramStart"/>
      <w:r w:rsidRPr="00482852">
        <w:rPr>
          <w:i/>
          <w:color w:val="000000"/>
          <w:sz w:val="28"/>
          <w:szCs w:val="28"/>
        </w:rPr>
        <w:t xml:space="preserve"> В</w:t>
      </w:r>
      <w:proofErr w:type="gramEnd"/>
      <w:r w:rsidRPr="00482852">
        <w:rPr>
          <w:i/>
          <w:color w:val="000000"/>
          <w:sz w:val="28"/>
          <w:szCs w:val="28"/>
        </w:rPr>
        <w:t xml:space="preserve">; </w:t>
      </w:r>
    </w:p>
    <w:p w:rsidR="00482852" w:rsidRP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lastRenderedPageBreak/>
        <w:t xml:space="preserve">- </w:t>
      </w:r>
      <w:proofErr w:type="gramStart"/>
      <w:r w:rsidRPr="00482852">
        <w:rPr>
          <w:i/>
          <w:color w:val="000000"/>
          <w:sz w:val="28"/>
          <w:szCs w:val="28"/>
        </w:rPr>
        <w:t>изучении</w:t>
      </w:r>
      <w:proofErr w:type="gramEnd"/>
      <w:r w:rsidRPr="00482852">
        <w:rPr>
          <w:i/>
          <w:color w:val="000000"/>
          <w:sz w:val="28"/>
          <w:szCs w:val="28"/>
        </w:rPr>
        <w:t xml:space="preserve"> схем питания и секционирования контактной сети и воздушных линий электропередачи в пределах дистанции электроснабжения;</w:t>
      </w:r>
    </w:p>
    <w:p w:rsid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 xml:space="preserve">- </w:t>
      </w:r>
      <w:proofErr w:type="gramStart"/>
      <w:r w:rsidRPr="00482852">
        <w:rPr>
          <w:i/>
          <w:color w:val="000000"/>
          <w:sz w:val="28"/>
          <w:szCs w:val="28"/>
        </w:rPr>
        <w:t>изучении</w:t>
      </w:r>
      <w:proofErr w:type="gramEnd"/>
      <w:r w:rsidRPr="00482852">
        <w:rPr>
          <w:i/>
          <w:color w:val="000000"/>
          <w:sz w:val="28"/>
          <w:szCs w:val="28"/>
        </w:rPr>
        <w:t xml:space="preserve"> принципиальных схем защит электрооборудования, электронных устройств, автоматики и телемеханики;</w:t>
      </w:r>
    </w:p>
    <w:p w:rsidR="00482852" w:rsidRPr="00482852" w:rsidRDefault="00482852" w:rsidP="0048285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482852">
        <w:rPr>
          <w:i/>
          <w:color w:val="000000"/>
          <w:sz w:val="28"/>
          <w:szCs w:val="28"/>
        </w:rPr>
        <w:t xml:space="preserve">изучении устройства и характеристик, отличительных особенностей оборудования нового типа, принципа </w:t>
      </w:r>
      <w:proofErr w:type="gramStart"/>
      <w:r w:rsidRPr="00482852">
        <w:rPr>
          <w:i/>
          <w:color w:val="000000"/>
          <w:sz w:val="28"/>
          <w:szCs w:val="28"/>
        </w:rPr>
        <w:t>работы сложных устройств автоматики оборудования нового типа</w:t>
      </w:r>
      <w:proofErr w:type="gramEnd"/>
      <w:r>
        <w:rPr>
          <w:i/>
          <w:color w:val="000000"/>
          <w:sz w:val="28"/>
          <w:szCs w:val="28"/>
        </w:rPr>
        <w:t>.</w:t>
      </w:r>
    </w:p>
    <w:p w:rsidR="005D47FB" w:rsidRPr="005D47FB" w:rsidRDefault="005D47FB" w:rsidP="00482852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>программы учебной практики обучающийся  должен уметь: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разрабатывать электрические схемы электроснабжения электротехнического и</w:t>
      </w:r>
      <w:r w:rsidR="004A1436">
        <w:rPr>
          <w:i/>
          <w:color w:val="000000"/>
          <w:sz w:val="28"/>
          <w:szCs w:val="28"/>
        </w:rPr>
        <w:t xml:space="preserve"> </w:t>
      </w:r>
      <w:proofErr w:type="spellStart"/>
      <w:r w:rsidRPr="00482852">
        <w:rPr>
          <w:i/>
          <w:color w:val="000000"/>
          <w:sz w:val="28"/>
          <w:szCs w:val="28"/>
        </w:rPr>
        <w:t>электротехнологического</w:t>
      </w:r>
      <w:proofErr w:type="spellEnd"/>
      <w:r w:rsidRPr="00482852">
        <w:rPr>
          <w:i/>
          <w:color w:val="000000"/>
          <w:sz w:val="28"/>
          <w:szCs w:val="28"/>
        </w:rPr>
        <w:t xml:space="preserve"> оборудования по отраслям;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</w:r>
      <w:r w:rsidR="004A1436">
        <w:rPr>
          <w:i/>
          <w:color w:val="000000"/>
          <w:sz w:val="28"/>
          <w:szCs w:val="28"/>
        </w:rPr>
        <w:t xml:space="preserve"> </w:t>
      </w:r>
      <w:r w:rsidRPr="00482852">
        <w:rPr>
          <w:i/>
          <w:color w:val="000000"/>
          <w:sz w:val="28"/>
          <w:szCs w:val="28"/>
        </w:rPr>
        <w:t>документацию;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 xml:space="preserve">- читать схемы распределительных сетей 35 </w:t>
      </w:r>
      <w:proofErr w:type="spellStart"/>
      <w:r w:rsidRPr="00482852">
        <w:rPr>
          <w:i/>
          <w:color w:val="000000"/>
          <w:sz w:val="28"/>
          <w:szCs w:val="28"/>
        </w:rPr>
        <w:t>кВ</w:t>
      </w:r>
      <w:proofErr w:type="spellEnd"/>
      <w:r w:rsidRPr="00482852">
        <w:rPr>
          <w:i/>
          <w:color w:val="000000"/>
          <w:sz w:val="28"/>
          <w:szCs w:val="28"/>
        </w:rPr>
        <w:t>, находящихся в зоне эксплуатационной ответственности;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читать простые эскизы и схемы на несложные детали и узлы;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 xml:space="preserve">- пользоваться навыками </w:t>
      </w:r>
      <w:proofErr w:type="gramStart"/>
      <w:r w:rsidRPr="00482852">
        <w:rPr>
          <w:i/>
          <w:color w:val="000000"/>
          <w:sz w:val="28"/>
          <w:szCs w:val="28"/>
        </w:rPr>
        <w:t>чтения схем первичных соединений электрооборудования электрических станций</w:t>
      </w:r>
      <w:proofErr w:type="gramEnd"/>
      <w:r w:rsidRPr="00482852">
        <w:rPr>
          <w:i/>
          <w:color w:val="000000"/>
          <w:sz w:val="28"/>
          <w:szCs w:val="28"/>
        </w:rPr>
        <w:t xml:space="preserve"> и подстанций;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читать схемы первичных соединений электрооборудования электрических станций и подстанций;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осваивать новые устройства (по мере их внедрения);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организовывать разработку и пересмотр должностных инструкций подчиненных работников более высокой квалификации;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482852" w:rsidRPr="00482852" w:rsidRDefault="00482852" w:rsidP="00482852">
      <w:pPr>
        <w:shd w:val="clear" w:color="auto" w:fill="FFFFFF"/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482852" w:rsidRPr="00482852" w:rsidRDefault="00482852" w:rsidP="00482852">
      <w:pPr>
        <w:pStyle w:val="s1"/>
        <w:tabs>
          <w:tab w:val="left" w:pos="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82852">
        <w:rPr>
          <w:i/>
          <w:color w:val="000000"/>
          <w:sz w:val="28"/>
          <w:szCs w:val="28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5D47FB" w:rsidRPr="00785560" w:rsidRDefault="005D47FB" w:rsidP="005D4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D47FB" w:rsidRPr="009900C3" w:rsidRDefault="005D47FB" w:rsidP="009900C3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9900C3">
        <w:rPr>
          <w:sz w:val="28"/>
          <w:szCs w:val="28"/>
        </w:rPr>
        <w:t xml:space="preserve">программы учебной практики обучающийся должен </w:t>
      </w:r>
      <w:r w:rsidR="00BD7E3B"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 w:rsidR="006854F9"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 w:rsidR="006854F9"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9900C3" w:rsidRP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ОК</w:t>
      </w:r>
      <w:proofErr w:type="gramEnd"/>
      <w:r>
        <w:rPr>
          <w:i/>
          <w:sz w:val="28"/>
          <w:szCs w:val="28"/>
        </w:rPr>
        <w:t xml:space="preserve"> 01</w:t>
      </w:r>
      <w:r w:rsidRPr="00482852">
        <w:rPr>
          <w:rStyle w:val="aff0"/>
          <w:sz w:val="28"/>
          <w:szCs w:val="24"/>
        </w:rPr>
        <w:t>Выбирать способы решения задач профессиональной</w:t>
      </w:r>
      <w:r w:rsidR="004A1436">
        <w:rPr>
          <w:rStyle w:val="aff0"/>
          <w:sz w:val="28"/>
          <w:szCs w:val="24"/>
        </w:rPr>
        <w:t xml:space="preserve"> </w:t>
      </w:r>
      <w:r w:rsidRPr="00482852">
        <w:rPr>
          <w:rStyle w:val="aff0"/>
          <w:sz w:val="28"/>
          <w:szCs w:val="24"/>
        </w:rPr>
        <w:t>деятельности, применительно к различным контекстам.</w:t>
      </w:r>
    </w:p>
    <w:p w:rsidR="009900C3" w:rsidRDefault="009900C3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 w:rsidRPr="00980503">
        <w:rPr>
          <w:i/>
          <w:sz w:val="28"/>
          <w:szCs w:val="28"/>
        </w:rPr>
        <w:t>ОК 0</w:t>
      </w:r>
      <w:r w:rsidR="00482852">
        <w:rPr>
          <w:i/>
          <w:sz w:val="28"/>
          <w:szCs w:val="28"/>
        </w:rPr>
        <w:t>2</w:t>
      </w:r>
      <w:proofErr w:type="gramStart"/>
      <w:r w:rsidR="00482852">
        <w:rPr>
          <w:i/>
          <w:sz w:val="28"/>
          <w:szCs w:val="28"/>
        </w:rPr>
        <w:t xml:space="preserve"> </w:t>
      </w:r>
      <w:r w:rsidR="00482852" w:rsidRPr="00482852">
        <w:rPr>
          <w:rStyle w:val="aff0"/>
          <w:sz w:val="28"/>
          <w:szCs w:val="24"/>
        </w:rPr>
        <w:t>О</w:t>
      </w:r>
      <w:proofErr w:type="gramEnd"/>
      <w:r w:rsidR="00482852" w:rsidRPr="00482852">
        <w:rPr>
          <w:rStyle w:val="aff0"/>
          <w:sz w:val="28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lastRenderedPageBreak/>
        <w:t>ОК 03</w:t>
      </w:r>
      <w:proofErr w:type="gramStart"/>
      <w:r>
        <w:rPr>
          <w:rStyle w:val="aff0"/>
          <w:sz w:val="28"/>
          <w:szCs w:val="24"/>
        </w:rPr>
        <w:t xml:space="preserve"> </w:t>
      </w:r>
      <w:r w:rsidRPr="00482852">
        <w:rPr>
          <w:rStyle w:val="aff0"/>
          <w:sz w:val="28"/>
          <w:szCs w:val="24"/>
        </w:rPr>
        <w:t>П</w:t>
      </w:r>
      <w:proofErr w:type="gramEnd"/>
      <w:r w:rsidRPr="00482852">
        <w:rPr>
          <w:rStyle w:val="aff0"/>
          <w:sz w:val="28"/>
          <w:szCs w:val="24"/>
        </w:rPr>
        <w:t>ланировать и реализовывать собственное профессиональное и личностное развитие.</w:t>
      </w:r>
    </w:p>
    <w:p w:rsidR="00482852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04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Р</w:t>
      </w:r>
      <w:proofErr w:type="gramEnd"/>
      <w:r w:rsidRPr="00A25199">
        <w:rPr>
          <w:rStyle w:val="aff0"/>
          <w:sz w:val="28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4"/>
          <w:lang w:eastAsia="en-US"/>
        </w:rPr>
      </w:pPr>
      <w:r>
        <w:rPr>
          <w:rStyle w:val="aff0"/>
          <w:sz w:val="28"/>
          <w:szCs w:val="24"/>
        </w:rPr>
        <w:t>ОК 05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szCs w:val="24"/>
          <w:lang w:eastAsia="en-US"/>
        </w:rPr>
        <w:t>О</w:t>
      </w:r>
      <w:proofErr w:type="gramEnd"/>
      <w:r w:rsidRPr="00A25199">
        <w:rPr>
          <w:i/>
          <w:sz w:val="28"/>
          <w:szCs w:val="24"/>
          <w:lang w:eastAsia="en-US"/>
        </w:rPr>
        <w:t xml:space="preserve">существлять устную и письменную коммуникацию на государственном языке </w:t>
      </w:r>
      <w:r w:rsidRPr="00A25199">
        <w:rPr>
          <w:i/>
          <w:sz w:val="28"/>
          <w:szCs w:val="24"/>
        </w:rPr>
        <w:t xml:space="preserve">Российской Федерации </w:t>
      </w:r>
      <w:r w:rsidRPr="00A25199">
        <w:rPr>
          <w:i/>
          <w:sz w:val="28"/>
          <w:szCs w:val="24"/>
          <w:lang w:eastAsia="en-US"/>
        </w:rPr>
        <w:t>с учетом особенностей социального и культурного контекста.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i/>
          <w:sz w:val="28"/>
          <w:szCs w:val="24"/>
          <w:lang w:eastAsia="en-US"/>
        </w:rPr>
        <w:t>ОК 06</w:t>
      </w:r>
      <w:proofErr w:type="gramStart"/>
      <w:r>
        <w:rPr>
          <w:i/>
          <w:sz w:val="28"/>
          <w:szCs w:val="24"/>
          <w:lang w:eastAsia="en-US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07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С</w:t>
      </w:r>
      <w:proofErr w:type="gramEnd"/>
      <w:r w:rsidRPr="00A25199">
        <w:rPr>
          <w:rStyle w:val="aff0"/>
          <w:sz w:val="28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08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09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информационные технологии в профессиональной деятельности.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10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ользоваться профессиональной документацией на государственном и иностранном языках.</w:t>
      </w:r>
    </w:p>
    <w:p w:rsidR="00A25199" w:rsidRP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>
        <w:rPr>
          <w:rStyle w:val="aff0"/>
          <w:sz w:val="28"/>
          <w:szCs w:val="24"/>
        </w:rPr>
        <w:t>ОК 11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lang w:eastAsia="en-US"/>
        </w:rPr>
        <w:t>И</w:t>
      </w:r>
      <w:proofErr w:type="gramEnd"/>
      <w:r w:rsidRPr="00A25199">
        <w:rPr>
          <w:i/>
          <w:sz w:val="28"/>
          <w:lang w:eastAsia="en-US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9900C3" w:rsidRPr="00A25199" w:rsidRDefault="009900C3" w:rsidP="009900C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80503">
        <w:rPr>
          <w:i/>
          <w:sz w:val="28"/>
          <w:szCs w:val="28"/>
        </w:rPr>
        <w:t xml:space="preserve">ПК </w:t>
      </w:r>
      <w:r w:rsidR="00A25199">
        <w:rPr>
          <w:i/>
          <w:sz w:val="28"/>
          <w:szCs w:val="28"/>
        </w:rPr>
        <w:t>1</w:t>
      </w:r>
      <w:r w:rsidRPr="00980503">
        <w:rPr>
          <w:i/>
          <w:sz w:val="28"/>
          <w:szCs w:val="28"/>
        </w:rPr>
        <w:t>.</w:t>
      </w:r>
      <w:r w:rsidR="00A25199">
        <w:rPr>
          <w:i/>
          <w:sz w:val="28"/>
          <w:szCs w:val="28"/>
        </w:rPr>
        <w:t>1</w:t>
      </w:r>
      <w:r w:rsidRPr="00980503">
        <w:rPr>
          <w:i/>
          <w:sz w:val="28"/>
          <w:szCs w:val="28"/>
        </w:rPr>
        <w:t xml:space="preserve">. </w:t>
      </w:r>
      <w:r w:rsidR="00A25199" w:rsidRPr="00A25199">
        <w:rPr>
          <w:rStyle w:val="aff0"/>
          <w:sz w:val="28"/>
          <w:szCs w:val="24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A25199" w:rsidRPr="00A25199">
        <w:rPr>
          <w:rStyle w:val="aff0"/>
          <w:sz w:val="28"/>
          <w:szCs w:val="24"/>
        </w:rPr>
        <w:t>электротехнологического</w:t>
      </w:r>
      <w:proofErr w:type="spellEnd"/>
      <w:r w:rsidR="00A25199" w:rsidRPr="00A25199">
        <w:rPr>
          <w:rStyle w:val="aff0"/>
          <w:sz w:val="28"/>
          <w:szCs w:val="24"/>
        </w:rPr>
        <w:t xml:space="preserve"> оборудования.</w:t>
      </w:r>
    </w:p>
    <w:p w:rsidR="009900C3" w:rsidRPr="00A25199" w:rsidRDefault="009900C3" w:rsidP="009900C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80503">
        <w:rPr>
          <w:i/>
          <w:sz w:val="28"/>
          <w:szCs w:val="28"/>
        </w:rPr>
        <w:t xml:space="preserve">ПК </w:t>
      </w:r>
      <w:r w:rsidR="00A25199">
        <w:rPr>
          <w:i/>
          <w:sz w:val="28"/>
          <w:szCs w:val="28"/>
        </w:rPr>
        <w:t>1</w:t>
      </w:r>
      <w:r w:rsidRPr="00980503">
        <w:rPr>
          <w:i/>
          <w:sz w:val="28"/>
          <w:szCs w:val="28"/>
        </w:rPr>
        <w:t>.</w:t>
      </w:r>
      <w:r w:rsidR="00A25199">
        <w:rPr>
          <w:i/>
          <w:sz w:val="28"/>
          <w:szCs w:val="28"/>
        </w:rPr>
        <w:t>2</w:t>
      </w:r>
      <w:r w:rsidRPr="00980503">
        <w:rPr>
          <w:i/>
          <w:sz w:val="28"/>
          <w:szCs w:val="28"/>
        </w:rPr>
        <w:t>.</w:t>
      </w:r>
      <w:r w:rsidR="00A25199" w:rsidRPr="00A25199">
        <w:rPr>
          <w:rStyle w:val="aff0"/>
          <w:sz w:val="28"/>
          <w:szCs w:val="24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A25199" w:rsidRPr="00A25199">
        <w:rPr>
          <w:rStyle w:val="aff0"/>
          <w:sz w:val="28"/>
          <w:szCs w:val="24"/>
        </w:rPr>
        <w:t>электротехнологического</w:t>
      </w:r>
      <w:proofErr w:type="spellEnd"/>
      <w:r w:rsidR="00A25199" w:rsidRPr="00A25199">
        <w:rPr>
          <w:rStyle w:val="aff0"/>
          <w:sz w:val="28"/>
          <w:szCs w:val="24"/>
        </w:rPr>
        <w:t xml:space="preserve"> оборудования.</w:t>
      </w:r>
    </w:p>
    <w:p w:rsidR="009900C3" w:rsidRPr="00015E13" w:rsidRDefault="009900C3" w:rsidP="009900C3">
      <w:pPr>
        <w:jc w:val="both"/>
        <w:rPr>
          <w:color w:val="000000"/>
          <w:sz w:val="28"/>
          <w:szCs w:val="28"/>
        </w:rPr>
      </w:pPr>
    </w:p>
    <w:p w:rsidR="00C63DBE" w:rsidRPr="00A357C6" w:rsidRDefault="00C63DBE" w:rsidP="00C63DBE">
      <w:pPr>
        <w:ind w:firstLine="851"/>
        <w:jc w:val="both"/>
        <w:rPr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902017" w:rsidRPr="00980503">
        <w:rPr>
          <w:rFonts w:eastAsia="Calibri"/>
          <w:bCs/>
          <w:i/>
          <w:sz w:val="28"/>
          <w:szCs w:val="28"/>
        </w:rPr>
        <w:t>УП</w:t>
      </w:r>
      <w:r w:rsidR="00980503" w:rsidRPr="00980503">
        <w:rPr>
          <w:rFonts w:eastAsia="Calibri"/>
          <w:bCs/>
          <w:i/>
          <w:sz w:val="28"/>
          <w:szCs w:val="28"/>
        </w:rPr>
        <w:t>.</w:t>
      </w:r>
      <w:r w:rsidR="00A25199">
        <w:rPr>
          <w:rFonts w:eastAsia="Calibri"/>
          <w:bCs/>
          <w:i/>
          <w:sz w:val="28"/>
          <w:szCs w:val="28"/>
        </w:rPr>
        <w:t>01</w:t>
      </w:r>
      <w:r w:rsidR="00980503" w:rsidRPr="00980503">
        <w:rPr>
          <w:rFonts w:eastAsia="Calibri"/>
          <w:bCs/>
          <w:i/>
          <w:sz w:val="28"/>
          <w:szCs w:val="28"/>
        </w:rPr>
        <w:t>.</w:t>
      </w:r>
      <w:r w:rsidR="00A25199">
        <w:rPr>
          <w:rFonts w:eastAsia="Calibri"/>
          <w:bCs/>
          <w:i/>
          <w:sz w:val="28"/>
          <w:szCs w:val="28"/>
        </w:rPr>
        <w:t>01Учебная практика</w:t>
      </w:r>
      <w:r>
        <w:rPr>
          <w:rFonts w:eastAsia="Calibri"/>
          <w:bCs/>
          <w:sz w:val="28"/>
          <w:szCs w:val="28"/>
        </w:rPr>
        <w:t>, входящая в состав</w:t>
      </w:r>
      <w:r w:rsidR="004A1436">
        <w:rPr>
          <w:rFonts w:eastAsia="Calibri"/>
          <w:bCs/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Pr="00980503">
        <w:rPr>
          <w:rStyle w:val="FontStyle60"/>
          <w:i/>
          <w:sz w:val="28"/>
          <w:szCs w:val="28"/>
        </w:rPr>
        <w:t>ПМ.</w:t>
      </w:r>
      <w:r w:rsidR="00A25199">
        <w:rPr>
          <w:rStyle w:val="FontStyle60"/>
          <w:i/>
          <w:sz w:val="28"/>
          <w:szCs w:val="28"/>
        </w:rPr>
        <w:t>01</w:t>
      </w:r>
      <w:r w:rsidR="004A1436">
        <w:rPr>
          <w:rStyle w:val="FontStyle60"/>
          <w:i/>
          <w:sz w:val="28"/>
          <w:szCs w:val="28"/>
        </w:rPr>
        <w:t xml:space="preserve"> </w:t>
      </w:r>
      <w:r w:rsidR="00A25199">
        <w:rPr>
          <w:rStyle w:val="FontStyle60"/>
          <w:i/>
          <w:sz w:val="28"/>
          <w:szCs w:val="28"/>
        </w:rPr>
        <w:t>Организация электроснабжения электрооборудования по отраслям</w:t>
      </w:r>
      <w:r>
        <w:rPr>
          <w:rStyle w:val="FontStyle60"/>
          <w:sz w:val="28"/>
          <w:szCs w:val="28"/>
        </w:rPr>
        <w:t>,</w:t>
      </w:r>
      <w:r w:rsidR="004A1436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>дится</w:t>
      </w:r>
      <w:r w:rsidR="004A1436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концентрированно</w:t>
      </w:r>
      <w:r w:rsidR="004A1436">
        <w:rPr>
          <w:sz w:val="28"/>
          <w:szCs w:val="28"/>
        </w:rPr>
        <w:t xml:space="preserve"> </w:t>
      </w:r>
      <w:r w:rsidR="00A25199" w:rsidRPr="00A25199">
        <w:rPr>
          <w:rStyle w:val="FontStyle60"/>
          <w:sz w:val="28"/>
          <w:szCs w:val="28"/>
        </w:rPr>
        <w:t>в ходе изучения</w:t>
      </w:r>
      <w:r w:rsidR="004A1436">
        <w:rPr>
          <w:rStyle w:val="FontStyle60"/>
          <w:sz w:val="28"/>
          <w:szCs w:val="28"/>
        </w:rPr>
        <w:t xml:space="preserve"> </w:t>
      </w:r>
      <w:r w:rsidRPr="00980503">
        <w:rPr>
          <w:i/>
          <w:sz w:val="28"/>
        </w:rPr>
        <w:t>МДК.</w:t>
      </w:r>
      <w:r w:rsidR="005678F6" w:rsidRPr="00980503">
        <w:rPr>
          <w:i/>
          <w:sz w:val="28"/>
        </w:rPr>
        <w:t>0</w:t>
      </w:r>
      <w:r w:rsidR="00A25199">
        <w:rPr>
          <w:i/>
          <w:sz w:val="28"/>
        </w:rPr>
        <w:t>1</w:t>
      </w:r>
      <w:r w:rsidR="005678F6" w:rsidRPr="00980503">
        <w:rPr>
          <w:i/>
          <w:sz w:val="28"/>
        </w:rPr>
        <w:t>.0</w:t>
      </w:r>
      <w:r w:rsidR="00A25199">
        <w:rPr>
          <w:i/>
          <w:sz w:val="28"/>
        </w:rPr>
        <w:t>1</w:t>
      </w:r>
      <w:r w:rsidRPr="00980503">
        <w:rPr>
          <w:i/>
          <w:sz w:val="28"/>
        </w:rPr>
        <w:t xml:space="preserve">. </w:t>
      </w:r>
      <w:r w:rsidR="00A25199">
        <w:rPr>
          <w:rFonts w:eastAsia="Calibri"/>
          <w:bCs/>
          <w:i/>
          <w:sz w:val="28"/>
          <w:szCs w:val="28"/>
        </w:rPr>
        <w:t xml:space="preserve">Электроснабжение электротехнического оборудования </w:t>
      </w:r>
      <w:r w:rsidR="00A25199" w:rsidRPr="00A25199">
        <w:rPr>
          <w:rFonts w:eastAsia="Calibri"/>
          <w:bCs/>
          <w:sz w:val="28"/>
          <w:szCs w:val="28"/>
        </w:rPr>
        <w:t>и</w:t>
      </w:r>
      <w:r w:rsidR="00A25199">
        <w:rPr>
          <w:rFonts w:eastAsia="Calibri"/>
          <w:bCs/>
          <w:i/>
          <w:sz w:val="28"/>
          <w:szCs w:val="28"/>
        </w:rPr>
        <w:t xml:space="preserve"> МДК.01.02 Электроснабжение </w:t>
      </w:r>
      <w:proofErr w:type="spellStart"/>
      <w:r w:rsidR="00A25199">
        <w:rPr>
          <w:rFonts w:eastAsia="Calibri"/>
          <w:bCs/>
          <w:i/>
          <w:sz w:val="28"/>
          <w:szCs w:val="28"/>
        </w:rPr>
        <w:t>электротехнологического</w:t>
      </w:r>
      <w:proofErr w:type="spellEnd"/>
      <w:r w:rsidR="00A25199">
        <w:rPr>
          <w:rFonts w:eastAsia="Calibri"/>
          <w:bCs/>
          <w:i/>
          <w:sz w:val="28"/>
          <w:szCs w:val="28"/>
        </w:rPr>
        <w:t xml:space="preserve"> оборудования</w:t>
      </w:r>
      <w:r w:rsidR="005678F6">
        <w:rPr>
          <w:rFonts w:eastAsia="Calibri"/>
          <w:bCs/>
          <w:sz w:val="28"/>
          <w:szCs w:val="28"/>
        </w:rPr>
        <w:t>.</w:t>
      </w:r>
    </w:p>
    <w:p w:rsidR="00C63DBE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C63DBE" w:rsidRPr="00072911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843DBA">
        <w:rPr>
          <w:b/>
          <w:sz w:val="28"/>
          <w:szCs w:val="28"/>
        </w:rPr>
        <w:t>Количество часов</w:t>
      </w:r>
      <w:r w:rsidR="004A1436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 w:rsidR="006E3E18">
        <w:rPr>
          <w:b/>
          <w:sz w:val="28"/>
          <w:szCs w:val="28"/>
        </w:rPr>
        <w:t xml:space="preserve"> рабочей </w:t>
      </w:r>
      <w:r w:rsidRPr="00072911">
        <w:rPr>
          <w:b/>
          <w:sz w:val="28"/>
          <w:szCs w:val="28"/>
        </w:rPr>
        <w:t xml:space="preserve"> программы </w:t>
      </w:r>
      <w:r w:rsidR="005678F6">
        <w:rPr>
          <w:b/>
          <w:sz w:val="28"/>
          <w:szCs w:val="28"/>
        </w:rPr>
        <w:t xml:space="preserve">учебной практики – </w:t>
      </w:r>
      <w:r w:rsidR="00A25199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.</w:t>
      </w:r>
    </w:p>
    <w:p w:rsidR="00C63DBE" w:rsidRPr="00E62572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63DBE" w:rsidRDefault="00C63DBE" w:rsidP="00C6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 w:rsidR="009900C3">
        <w:rPr>
          <w:sz w:val="28"/>
          <w:szCs w:val="28"/>
        </w:rPr>
        <w:t>сформированности</w:t>
      </w:r>
      <w:proofErr w:type="spellEnd"/>
      <w:r w:rsidR="009900C3">
        <w:rPr>
          <w:sz w:val="28"/>
          <w:szCs w:val="28"/>
        </w:rPr>
        <w:t xml:space="preserve"> практического опыта и</w:t>
      </w:r>
      <w:r>
        <w:rPr>
          <w:sz w:val="28"/>
          <w:szCs w:val="28"/>
        </w:rPr>
        <w:t xml:space="preserve"> умений по окончании учебной практики проводится в виде </w:t>
      </w:r>
      <w:r w:rsidR="005D47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зачета.</w:t>
      </w:r>
    </w:p>
    <w:p w:rsidR="00377779" w:rsidRDefault="00377779" w:rsidP="00377779">
      <w:pPr>
        <w:jc w:val="center"/>
        <w:rPr>
          <w:b/>
          <w:sz w:val="28"/>
          <w:szCs w:val="28"/>
        </w:rPr>
      </w:pPr>
    </w:p>
    <w:p w:rsidR="00377779" w:rsidRDefault="009900C3" w:rsidP="00377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 w:rsidRPr="00DA51C3">
        <w:rPr>
          <w:b/>
          <w:sz w:val="28"/>
          <w:szCs w:val="28"/>
        </w:rPr>
        <w:lastRenderedPageBreak/>
        <w:t>2.СТРУКТУРА</w:t>
      </w:r>
      <w:r w:rsidR="00377779">
        <w:rPr>
          <w:b/>
          <w:sz w:val="28"/>
          <w:szCs w:val="28"/>
        </w:rPr>
        <w:t xml:space="preserve"> И СОДЕРЖАНИЕ УЧЕБНОЙ ПРАКТИКИ</w:t>
      </w:r>
    </w:p>
    <w:p w:rsidR="00377779" w:rsidRPr="00EE4043" w:rsidRDefault="00377779" w:rsidP="00377779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377779" w:rsidRPr="001958FC" w:rsidRDefault="00377779" w:rsidP="00377779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377779" w:rsidRDefault="00377779" w:rsidP="00377779">
      <w:pPr>
        <w:jc w:val="center"/>
        <w:rPr>
          <w:b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453"/>
        <w:gridCol w:w="725"/>
        <w:gridCol w:w="4887"/>
        <w:gridCol w:w="1727"/>
      </w:tblGrid>
      <w:tr w:rsidR="00C95271" w:rsidRPr="005F5207" w:rsidTr="00A25199">
        <w:tc>
          <w:tcPr>
            <w:tcW w:w="515" w:type="pct"/>
            <w:tcMar>
              <w:left w:w="57" w:type="dxa"/>
              <w:right w:w="57" w:type="dxa"/>
            </w:tcMar>
            <w:vAlign w:val="center"/>
          </w:tcPr>
          <w:p w:rsidR="00C95271" w:rsidRPr="005F5207" w:rsidRDefault="00C95271" w:rsidP="00C5097D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271" w:rsidRPr="005F5207" w:rsidRDefault="00C95271" w:rsidP="00C5097D">
            <w:pPr>
              <w:widowControl w:val="0"/>
              <w:jc w:val="center"/>
              <w:rPr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:rsidR="00C95271" w:rsidRPr="005F5207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5F5207">
              <w:rPr>
                <w:iCs/>
                <w:sz w:val="24"/>
                <w:szCs w:val="24"/>
              </w:rPr>
              <w:t>Коли-</w:t>
            </w:r>
            <w:proofErr w:type="spellStart"/>
            <w:r w:rsidRPr="005F5207">
              <w:rPr>
                <w:iCs/>
                <w:sz w:val="24"/>
                <w:szCs w:val="24"/>
              </w:rPr>
              <w:t>чество</w:t>
            </w:r>
            <w:proofErr w:type="spellEnd"/>
            <w:proofErr w:type="gramEnd"/>
            <w:r w:rsidRPr="005F5207">
              <w:rPr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  <w:vAlign w:val="center"/>
          </w:tcPr>
          <w:p w:rsidR="00C95271" w:rsidRPr="005F5207" w:rsidRDefault="00C95271" w:rsidP="0068233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5F5207">
              <w:rPr>
                <w:iCs/>
                <w:sz w:val="24"/>
                <w:szCs w:val="24"/>
              </w:rPr>
              <w:t>Виды работ</w:t>
            </w:r>
          </w:p>
        </w:tc>
        <w:tc>
          <w:tcPr>
            <w:tcW w:w="882" w:type="pct"/>
          </w:tcPr>
          <w:p w:rsidR="00C95271" w:rsidRPr="005F5207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5F5207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C95271" w:rsidRPr="005F5207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5F5207">
              <w:rPr>
                <w:iCs/>
                <w:sz w:val="24"/>
                <w:szCs w:val="24"/>
              </w:rPr>
              <w:t>(</w:t>
            </w:r>
            <w:r w:rsidRPr="005F5207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C95271" w:rsidRPr="005F5207" w:rsidTr="00A25199">
        <w:tc>
          <w:tcPr>
            <w:tcW w:w="515" w:type="pct"/>
            <w:tcMar>
              <w:left w:w="57" w:type="dxa"/>
              <w:right w:w="57" w:type="dxa"/>
            </w:tcMar>
          </w:tcPr>
          <w:p w:rsidR="00C95271" w:rsidRPr="005F5207" w:rsidRDefault="00C95271" w:rsidP="00C5097D">
            <w:pPr>
              <w:jc w:val="center"/>
              <w:rPr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5F5207" w:rsidRDefault="00C95271" w:rsidP="00C5097D">
            <w:pPr>
              <w:jc w:val="center"/>
              <w:rPr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5F5207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>3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</w:tcPr>
          <w:p w:rsidR="00C95271" w:rsidRPr="005F5207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bottom w:val="single" w:sz="2" w:space="0" w:color="auto"/>
            </w:tcBorders>
          </w:tcPr>
          <w:p w:rsidR="00C95271" w:rsidRPr="005F5207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>5</w:t>
            </w:r>
          </w:p>
        </w:tc>
      </w:tr>
      <w:tr w:rsidR="00C95271" w:rsidRPr="005F5207" w:rsidTr="00A25199">
        <w:trPr>
          <w:trHeight w:val="1990"/>
        </w:trPr>
        <w:tc>
          <w:tcPr>
            <w:tcW w:w="515" w:type="pct"/>
            <w:tcMar>
              <w:left w:w="57" w:type="dxa"/>
              <w:right w:w="57" w:type="dxa"/>
            </w:tcMar>
          </w:tcPr>
          <w:p w:rsidR="00C95271" w:rsidRPr="005F5207" w:rsidRDefault="00C95271" w:rsidP="00C5097D">
            <w:pPr>
              <w:jc w:val="center"/>
              <w:rPr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 xml:space="preserve">ПК </w:t>
            </w:r>
            <w:r w:rsidR="00A25199" w:rsidRPr="005F5207">
              <w:rPr>
                <w:sz w:val="24"/>
                <w:szCs w:val="24"/>
              </w:rPr>
              <w:t>1</w:t>
            </w:r>
            <w:r w:rsidRPr="005F5207">
              <w:rPr>
                <w:sz w:val="24"/>
                <w:szCs w:val="24"/>
              </w:rPr>
              <w:t>.</w:t>
            </w:r>
            <w:r w:rsidR="00A25199" w:rsidRPr="005F5207">
              <w:rPr>
                <w:sz w:val="24"/>
                <w:szCs w:val="24"/>
              </w:rPr>
              <w:t>1</w:t>
            </w:r>
            <w:r w:rsidRPr="005F5207">
              <w:rPr>
                <w:sz w:val="24"/>
                <w:szCs w:val="24"/>
              </w:rPr>
              <w:t>.</w:t>
            </w:r>
          </w:p>
          <w:p w:rsidR="00C95271" w:rsidRPr="005F5207" w:rsidRDefault="00C95271" w:rsidP="00C5097D">
            <w:pPr>
              <w:jc w:val="center"/>
              <w:rPr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 xml:space="preserve">ПК </w:t>
            </w:r>
            <w:r w:rsidR="00A25199" w:rsidRPr="005F5207">
              <w:rPr>
                <w:sz w:val="24"/>
                <w:szCs w:val="24"/>
              </w:rPr>
              <w:t>1</w:t>
            </w:r>
            <w:r w:rsidRPr="005F5207">
              <w:rPr>
                <w:sz w:val="24"/>
                <w:szCs w:val="24"/>
              </w:rPr>
              <w:t>.</w:t>
            </w:r>
            <w:r w:rsidR="00A25199" w:rsidRPr="005F5207">
              <w:rPr>
                <w:sz w:val="24"/>
                <w:szCs w:val="24"/>
              </w:rPr>
              <w:t>2</w:t>
            </w:r>
            <w:r w:rsidRPr="005F5207">
              <w:rPr>
                <w:sz w:val="24"/>
                <w:szCs w:val="24"/>
              </w:rPr>
              <w:t>.</w:t>
            </w:r>
          </w:p>
          <w:p w:rsidR="00C95271" w:rsidRPr="005F5207" w:rsidRDefault="00C95271" w:rsidP="00C5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5F5207" w:rsidRDefault="00A25199" w:rsidP="00C5097D">
            <w:pPr>
              <w:rPr>
                <w:rFonts w:eastAsia="Calibri"/>
                <w:bCs/>
                <w:sz w:val="24"/>
                <w:szCs w:val="24"/>
              </w:rPr>
            </w:pPr>
            <w:r w:rsidRPr="005F5207">
              <w:rPr>
                <w:bCs/>
                <w:color w:val="000000"/>
                <w:sz w:val="24"/>
                <w:szCs w:val="24"/>
              </w:rPr>
              <w:t>Раздел 1 Электромонтажные работы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5F5207" w:rsidRDefault="00A25199" w:rsidP="00C5097D">
            <w:pPr>
              <w:jc w:val="center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B22BB" w:rsidRPr="005F5207" w:rsidRDefault="00C95271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sz w:val="24"/>
                <w:szCs w:val="24"/>
              </w:rPr>
              <w:t>-</w:t>
            </w:r>
            <w:r w:rsidR="007B22BB" w:rsidRPr="005F5207">
              <w:rPr>
                <w:bCs/>
                <w:sz w:val="24"/>
                <w:szCs w:val="24"/>
              </w:rPr>
              <w:t>разделка силовых бронированных кабелей;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 xml:space="preserve">- концевые разделки контрольных кабелей с </w:t>
            </w:r>
            <w:proofErr w:type="spellStart"/>
            <w:r w:rsidRPr="005F5207">
              <w:rPr>
                <w:bCs/>
                <w:sz w:val="24"/>
                <w:szCs w:val="24"/>
              </w:rPr>
              <w:t>прозвонкой</w:t>
            </w:r>
            <w:proofErr w:type="spellEnd"/>
            <w:r w:rsidRPr="005F5207">
              <w:rPr>
                <w:bCs/>
                <w:sz w:val="24"/>
                <w:szCs w:val="24"/>
              </w:rPr>
              <w:t>, маркировкой и присоединением жил к рядам зажимов;</w:t>
            </w:r>
          </w:p>
          <w:p w:rsidR="00C95271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5F5207">
              <w:rPr>
                <w:bCs/>
                <w:sz w:val="24"/>
                <w:szCs w:val="24"/>
              </w:rPr>
              <w:t>оконцевание</w:t>
            </w:r>
            <w:proofErr w:type="spellEnd"/>
            <w:r w:rsidRPr="005F5207">
              <w:rPr>
                <w:bCs/>
                <w:sz w:val="24"/>
                <w:szCs w:val="24"/>
              </w:rPr>
              <w:t xml:space="preserve"> кабелей до 1000</w:t>
            </w:r>
            <w:proofErr w:type="gramStart"/>
            <w:r w:rsidRPr="005F5207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5F5207">
              <w:rPr>
                <w:bCs/>
                <w:sz w:val="24"/>
                <w:szCs w:val="24"/>
              </w:rPr>
              <w:t xml:space="preserve"> с помощью наконечников методом пайки и </w:t>
            </w:r>
            <w:proofErr w:type="spellStart"/>
            <w:r w:rsidRPr="005F5207">
              <w:rPr>
                <w:bCs/>
                <w:sz w:val="24"/>
                <w:szCs w:val="24"/>
              </w:rPr>
              <w:t>опрессовки</w:t>
            </w:r>
            <w:proofErr w:type="spellEnd"/>
            <w:r w:rsidRPr="005F5207">
              <w:rPr>
                <w:bCs/>
                <w:sz w:val="24"/>
                <w:szCs w:val="24"/>
              </w:rPr>
              <w:t>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 ревизия и ремонт предохранителей, рубильников, кассетных переключателей и кнопок управления;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 выбор сечения плавких вставок в зависимости от тока потребителей;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 калибровка;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 ревизия и ремонт контакторов и магнитных пускателей;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 xml:space="preserve">- чистка и регулирование прижатия силовых и вспомогательных контактов; 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 xml:space="preserve">- определение дефектов в магнитной системе; 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 смена катушек;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-проверка качества ремонта;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-составление монтажной схемы управления асинхронным электродвигателем с использованием магнитного пускателя;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 сборка схемы на стенде и проверка ее подачей напряжения;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 частичная разборка автоматических выключателей;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 xml:space="preserve">-ревизия и ремонт </w:t>
            </w:r>
            <w:proofErr w:type="spellStart"/>
            <w:r w:rsidRPr="005F5207">
              <w:rPr>
                <w:bCs/>
                <w:sz w:val="24"/>
                <w:szCs w:val="24"/>
              </w:rPr>
              <w:t>дугогасительного</w:t>
            </w:r>
            <w:proofErr w:type="spellEnd"/>
            <w:r w:rsidRPr="005F5207">
              <w:rPr>
                <w:bCs/>
                <w:sz w:val="24"/>
                <w:szCs w:val="24"/>
              </w:rPr>
              <w:t xml:space="preserve"> устройства и контактной системы;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 проверка работы автоматического выключателя под напряжением;</w:t>
            </w:r>
          </w:p>
          <w:p w:rsidR="007B22BB" w:rsidRPr="005F5207" w:rsidRDefault="007B22BB" w:rsidP="007B22BB">
            <w:pPr>
              <w:jc w:val="both"/>
              <w:rPr>
                <w:bCs/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 xml:space="preserve">- выполнение соединительных муфт и концевых заделок в термоусаживаемых полиэтиленовых перчатках </w:t>
            </w:r>
            <w:proofErr w:type="spellStart"/>
            <w:r w:rsidRPr="005F5207">
              <w:rPr>
                <w:bCs/>
                <w:sz w:val="24"/>
                <w:szCs w:val="24"/>
              </w:rPr>
              <w:t>ПКВтп</w:t>
            </w:r>
            <w:proofErr w:type="spellEnd"/>
            <w:r w:rsidRPr="005F5207">
              <w:rPr>
                <w:bCs/>
                <w:sz w:val="24"/>
                <w:szCs w:val="24"/>
              </w:rPr>
              <w:t>;</w:t>
            </w:r>
          </w:p>
          <w:p w:rsidR="007B22BB" w:rsidRPr="005F5207" w:rsidRDefault="007B22BB" w:rsidP="007B22BB">
            <w:pPr>
              <w:jc w:val="both"/>
              <w:rPr>
                <w:sz w:val="24"/>
                <w:szCs w:val="24"/>
              </w:rPr>
            </w:pPr>
            <w:r w:rsidRPr="005F5207">
              <w:rPr>
                <w:bCs/>
                <w:sz w:val="24"/>
                <w:szCs w:val="24"/>
              </w:rPr>
              <w:t>- выполнить монтаж сети силового электрооборудования, руководствуясь монтажной и принципиальной электрической схемой установки.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C95271" w:rsidRPr="005F5207" w:rsidRDefault="007B22BB" w:rsidP="00C5097D">
            <w:pPr>
              <w:rPr>
                <w:i/>
                <w:iCs/>
                <w:sz w:val="22"/>
                <w:szCs w:val="24"/>
              </w:rPr>
            </w:pPr>
            <w:r w:rsidRPr="005F5207">
              <w:rPr>
                <w:i/>
                <w:iCs/>
                <w:sz w:val="22"/>
                <w:szCs w:val="24"/>
              </w:rPr>
              <w:t>К</w:t>
            </w:r>
            <w:r w:rsidR="00C95271" w:rsidRPr="005F5207">
              <w:rPr>
                <w:i/>
                <w:iCs/>
                <w:sz w:val="22"/>
                <w:szCs w:val="24"/>
              </w:rPr>
              <w:t>онцентрировано</w:t>
            </w:r>
          </w:p>
        </w:tc>
      </w:tr>
    </w:tbl>
    <w:p w:rsidR="003C233B" w:rsidRDefault="003C233B" w:rsidP="00377779">
      <w:pPr>
        <w:ind w:left="-284"/>
        <w:jc w:val="center"/>
        <w:rPr>
          <w:b/>
          <w:sz w:val="22"/>
          <w:szCs w:val="22"/>
        </w:rPr>
      </w:pPr>
    </w:p>
    <w:p w:rsidR="00377779" w:rsidRDefault="007B22BB" w:rsidP="0037777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>
        <w:rPr>
          <w:b/>
          <w:sz w:val="28"/>
          <w:szCs w:val="28"/>
        </w:rPr>
        <w:lastRenderedPageBreak/>
        <w:t xml:space="preserve">2.2. Содержание </w:t>
      </w:r>
      <w:proofErr w:type="gramStart"/>
      <w:r w:rsidR="00377779">
        <w:rPr>
          <w:b/>
          <w:sz w:val="28"/>
          <w:szCs w:val="28"/>
        </w:rPr>
        <w:t>обучения по</w:t>
      </w:r>
      <w:proofErr w:type="gramEnd"/>
      <w:r w:rsidR="00377779">
        <w:rPr>
          <w:b/>
          <w:sz w:val="28"/>
          <w:szCs w:val="28"/>
        </w:rPr>
        <w:t xml:space="preserve"> учебной практике </w:t>
      </w:r>
    </w:p>
    <w:p w:rsidR="00377779" w:rsidRPr="00EE4043" w:rsidRDefault="00377779" w:rsidP="00377779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C95271" w:rsidRPr="00C95271" w:rsidTr="00C5097D">
        <w:trPr>
          <w:cantSplit/>
          <w:trHeight w:val="1134"/>
        </w:trPr>
        <w:tc>
          <w:tcPr>
            <w:tcW w:w="2235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C95271" w:rsidRPr="00C95271" w:rsidRDefault="00C95271" w:rsidP="00682335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C95271" w:rsidRPr="00C95271" w:rsidRDefault="00C95271" w:rsidP="00C5097D">
            <w:pPr>
              <w:ind w:left="113" w:right="113"/>
              <w:jc w:val="center"/>
              <w:rPr>
                <w:sz w:val="28"/>
              </w:rPr>
            </w:pPr>
            <w:r w:rsidRPr="00C95271">
              <w:rPr>
                <w:sz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Уровень освоения</w:t>
            </w:r>
          </w:p>
        </w:tc>
      </w:tr>
      <w:tr w:rsidR="007B22BB" w:rsidRPr="00C95271" w:rsidTr="00C5097D">
        <w:trPr>
          <w:trHeight w:val="344"/>
        </w:trPr>
        <w:tc>
          <w:tcPr>
            <w:tcW w:w="2235" w:type="dxa"/>
            <w:vMerge w:val="restart"/>
          </w:tcPr>
          <w:p w:rsidR="007B22BB" w:rsidRPr="00C95271" w:rsidRDefault="007B22BB" w:rsidP="00C5097D">
            <w:pPr>
              <w:rPr>
                <w:sz w:val="28"/>
              </w:rPr>
            </w:pPr>
            <w:r w:rsidRPr="00C95271">
              <w:rPr>
                <w:sz w:val="28"/>
              </w:rPr>
              <w:t xml:space="preserve">Раздел </w:t>
            </w:r>
            <w:r>
              <w:rPr>
                <w:sz w:val="28"/>
              </w:rPr>
              <w:t>1</w:t>
            </w:r>
          </w:p>
          <w:p w:rsidR="007B22BB" w:rsidRPr="00C95271" w:rsidRDefault="007B22BB" w:rsidP="00C5097D">
            <w:pPr>
              <w:rPr>
                <w:sz w:val="28"/>
              </w:rPr>
            </w:pPr>
            <w:r>
              <w:rPr>
                <w:sz w:val="28"/>
              </w:rPr>
              <w:t>Электромонтажные работы</w:t>
            </w:r>
          </w:p>
        </w:tc>
        <w:tc>
          <w:tcPr>
            <w:tcW w:w="5528" w:type="dxa"/>
          </w:tcPr>
          <w:p w:rsidR="007B22BB" w:rsidRPr="00C95271" w:rsidRDefault="007B22BB" w:rsidP="00C5097D">
            <w:pPr>
              <w:rPr>
                <w:sz w:val="28"/>
              </w:rPr>
            </w:pPr>
            <w:r w:rsidRPr="00C95271">
              <w:rPr>
                <w:sz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22BB" w:rsidRPr="00C95271" w:rsidRDefault="007B22BB" w:rsidP="00C509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B22BB" w:rsidRPr="00C95271" w:rsidRDefault="007B22BB" w:rsidP="00A21366">
            <w:pPr>
              <w:jc w:val="center"/>
            </w:pPr>
          </w:p>
        </w:tc>
      </w:tr>
      <w:tr w:rsidR="007B22BB" w:rsidRPr="00C95271" w:rsidTr="00C5097D">
        <w:trPr>
          <w:trHeight w:val="344"/>
        </w:trPr>
        <w:tc>
          <w:tcPr>
            <w:tcW w:w="2235" w:type="dxa"/>
            <w:vMerge/>
          </w:tcPr>
          <w:p w:rsidR="007B22BB" w:rsidRPr="00C95271" w:rsidRDefault="007B22BB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7B22BB" w:rsidRPr="00C95271" w:rsidRDefault="007B22BB" w:rsidP="00C5097D">
            <w:pPr>
              <w:rPr>
                <w:color w:val="000000"/>
                <w:sz w:val="28"/>
              </w:rPr>
            </w:pPr>
            <w:r w:rsidRPr="00C95271">
              <w:rPr>
                <w:color w:val="000000"/>
                <w:sz w:val="28"/>
              </w:rPr>
              <w:t xml:space="preserve">1. </w:t>
            </w:r>
            <w:r w:rsidRPr="007B22BB">
              <w:rPr>
                <w:bCs/>
                <w:sz w:val="28"/>
                <w:szCs w:val="28"/>
              </w:rPr>
              <w:t xml:space="preserve">Разделка силовых бронированных кабелей. Концевые разделки контрольных кабелей с </w:t>
            </w:r>
            <w:proofErr w:type="spellStart"/>
            <w:r w:rsidRPr="007B22BB">
              <w:rPr>
                <w:bCs/>
                <w:sz w:val="28"/>
                <w:szCs w:val="28"/>
              </w:rPr>
              <w:t>прозвонкой</w:t>
            </w:r>
            <w:proofErr w:type="spellEnd"/>
            <w:r w:rsidRPr="007B22BB">
              <w:rPr>
                <w:bCs/>
                <w:sz w:val="28"/>
                <w:szCs w:val="28"/>
              </w:rPr>
              <w:t xml:space="preserve">, маркировкой и присоединением жил к рядам зажимов. </w:t>
            </w:r>
            <w:proofErr w:type="spellStart"/>
            <w:r w:rsidRPr="007B22BB">
              <w:rPr>
                <w:bCs/>
                <w:sz w:val="28"/>
                <w:szCs w:val="28"/>
              </w:rPr>
              <w:t>Оконцевание</w:t>
            </w:r>
            <w:proofErr w:type="spellEnd"/>
            <w:r w:rsidRPr="007B22BB">
              <w:rPr>
                <w:bCs/>
                <w:sz w:val="28"/>
                <w:szCs w:val="28"/>
              </w:rPr>
              <w:t xml:space="preserve"> кабелей до 1000</w:t>
            </w:r>
            <w:proofErr w:type="gramStart"/>
            <w:r w:rsidRPr="007B22BB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Pr="007B22BB">
              <w:rPr>
                <w:bCs/>
                <w:sz w:val="28"/>
                <w:szCs w:val="28"/>
              </w:rPr>
              <w:t xml:space="preserve"> с помощью наконечников методом пайки и </w:t>
            </w:r>
            <w:proofErr w:type="spellStart"/>
            <w:r w:rsidRPr="007B22BB">
              <w:rPr>
                <w:bCs/>
                <w:sz w:val="28"/>
                <w:szCs w:val="28"/>
              </w:rPr>
              <w:t>опрессовки</w:t>
            </w:r>
            <w:proofErr w:type="spellEnd"/>
            <w:r w:rsidRPr="007B22B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B22BB" w:rsidRPr="00C95271" w:rsidRDefault="007B22BB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C95271" w:rsidRDefault="007B22BB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7B22BB" w:rsidRPr="00C95271" w:rsidTr="00C5097D">
        <w:trPr>
          <w:trHeight w:val="329"/>
        </w:trPr>
        <w:tc>
          <w:tcPr>
            <w:tcW w:w="2235" w:type="dxa"/>
            <w:vMerge/>
          </w:tcPr>
          <w:p w:rsidR="007B22BB" w:rsidRPr="00C95271" w:rsidRDefault="007B22BB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7B22BB" w:rsidRPr="00C95271" w:rsidRDefault="007B22BB" w:rsidP="00C5097D">
            <w:pPr>
              <w:tabs>
                <w:tab w:val="left" w:pos="317"/>
              </w:tabs>
              <w:rPr>
                <w:sz w:val="28"/>
              </w:rPr>
            </w:pPr>
            <w:r w:rsidRPr="00C95271">
              <w:rPr>
                <w:sz w:val="28"/>
              </w:rPr>
              <w:t xml:space="preserve">2. </w:t>
            </w:r>
            <w:r w:rsidRPr="007B22BB">
              <w:rPr>
                <w:bCs/>
                <w:sz w:val="28"/>
                <w:szCs w:val="28"/>
              </w:rPr>
              <w:t>Ревизия и ремонт предохранителей, рубильников, кассетных переключателей и кнопок управления. Выбор сечения плавких вставок в зависимости от тока потребителей. Калибровка.</w:t>
            </w:r>
          </w:p>
        </w:tc>
        <w:tc>
          <w:tcPr>
            <w:tcW w:w="709" w:type="dxa"/>
          </w:tcPr>
          <w:p w:rsidR="007B22BB" w:rsidRPr="00C95271" w:rsidRDefault="007B22BB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C95271" w:rsidRDefault="007B22BB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7B22BB" w:rsidRPr="00C95271" w:rsidTr="00C5097D">
        <w:trPr>
          <w:trHeight w:val="278"/>
        </w:trPr>
        <w:tc>
          <w:tcPr>
            <w:tcW w:w="2235" w:type="dxa"/>
            <w:vMerge/>
          </w:tcPr>
          <w:p w:rsidR="007B22BB" w:rsidRPr="00C95271" w:rsidRDefault="007B22BB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7B22BB" w:rsidRPr="00C95271" w:rsidRDefault="007B22BB" w:rsidP="00C5097D">
            <w:pPr>
              <w:tabs>
                <w:tab w:val="left" w:pos="317"/>
              </w:tabs>
              <w:rPr>
                <w:sz w:val="28"/>
              </w:rPr>
            </w:pPr>
            <w:r w:rsidRPr="00C95271">
              <w:rPr>
                <w:sz w:val="28"/>
              </w:rPr>
              <w:t xml:space="preserve">3. </w:t>
            </w:r>
            <w:r w:rsidRPr="007B22BB">
              <w:rPr>
                <w:bCs/>
                <w:sz w:val="28"/>
                <w:szCs w:val="28"/>
              </w:rPr>
              <w:t xml:space="preserve">Ревизия и ремонт контакторов и магнитных </w:t>
            </w:r>
            <w:r w:rsidRPr="004A1436">
              <w:rPr>
                <w:bCs/>
                <w:sz w:val="28"/>
                <w:szCs w:val="28"/>
              </w:rPr>
              <w:t>пускателей.</w:t>
            </w:r>
            <w:r w:rsidR="004A1436" w:rsidRPr="004A1436">
              <w:rPr>
                <w:bCs/>
                <w:sz w:val="28"/>
                <w:szCs w:val="28"/>
              </w:rPr>
              <w:t xml:space="preserve"> </w:t>
            </w:r>
            <w:r w:rsidRPr="004A1436">
              <w:rPr>
                <w:bCs/>
                <w:sz w:val="28"/>
                <w:szCs w:val="28"/>
              </w:rPr>
              <w:t>Чистка</w:t>
            </w:r>
            <w:r w:rsidRPr="007B22BB">
              <w:rPr>
                <w:bCs/>
                <w:sz w:val="28"/>
                <w:szCs w:val="28"/>
              </w:rPr>
              <w:t xml:space="preserve"> и регулирование прижатия силовых и вспомогательных контактов; определение дефектов в магнитной системе; смена катушек. Проверка качества ремонта. Составление монтажной схемы управления асинхронным электродвигателем с использованием магнитного пускателя. Сборка схемы на стенде и проверка ее подачей напряжения.</w:t>
            </w:r>
          </w:p>
        </w:tc>
        <w:tc>
          <w:tcPr>
            <w:tcW w:w="709" w:type="dxa"/>
          </w:tcPr>
          <w:p w:rsidR="007B22BB" w:rsidRPr="00C95271" w:rsidRDefault="007B22BB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C95271" w:rsidRDefault="007B22BB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7B22BB" w:rsidRPr="00C95271" w:rsidTr="00C5097D">
        <w:trPr>
          <w:trHeight w:val="278"/>
        </w:trPr>
        <w:tc>
          <w:tcPr>
            <w:tcW w:w="2235" w:type="dxa"/>
            <w:vMerge/>
          </w:tcPr>
          <w:p w:rsidR="007B22BB" w:rsidRPr="00C95271" w:rsidRDefault="007B22BB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7B22BB" w:rsidRPr="007B22BB" w:rsidRDefault="007B22BB" w:rsidP="00C5097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7B22BB">
              <w:rPr>
                <w:sz w:val="28"/>
                <w:szCs w:val="28"/>
              </w:rPr>
              <w:t xml:space="preserve">4. </w:t>
            </w:r>
            <w:r w:rsidRPr="007B22BB">
              <w:rPr>
                <w:bCs/>
                <w:sz w:val="28"/>
                <w:szCs w:val="28"/>
              </w:rPr>
              <w:t xml:space="preserve">Частичная разборка автоматических выключателей. Ревизия и ремонт </w:t>
            </w:r>
            <w:proofErr w:type="spellStart"/>
            <w:r w:rsidRPr="007B22BB">
              <w:rPr>
                <w:bCs/>
                <w:sz w:val="28"/>
                <w:szCs w:val="28"/>
              </w:rPr>
              <w:t>дугогасительного</w:t>
            </w:r>
            <w:proofErr w:type="spellEnd"/>
            <w:r w:rsidRPr="007B22BB">
              <w:rPr>
                <w:bCs/>
                <w:sz w:val="28"/>
                <w:szCs w:val="28"/>
              </w:rPr>
              <w:t xml:space="preserve"> устройства и контактной системы. Проверка работы автоматического выключателя под напряжением.</w:t>
            </w:r>
          </w:p>
        </w:tc>
        <w:tc>
          <w:tcPr>
            <w:tcW w:w="709" w:type="dxa"/>
          </w:tcPr>
          <w:p w:rsidR="007B22BB" w:rsidRDefault="007B22BB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C95271" w:rsidRDefault="007B22BB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7B22BB" w:rsidRPr="00C95271" w:rsidTr="00C5097D">
        <w:trPr>
          <w:trHeight w:val="278"/>
        </w:trPr>
        <w:tc>
          <w:tcPr>
            <w:tcW w:w="2235" w:type="dxa"/>
            <w:vMerge/>
          </w:tcPr>
          <w:p w:rsidR="007B22BB" w:rsidRPr="00C95271" w:rsidRDefault="007B22BB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7B22BB" w:rsidRPr="007B22BB" w:rsidRDefault="007B22BB" w:rsidP="00C5097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7B22BB">
              <w:rPr>
                <w:sz w:val="28"/>
                <w:szCs w:val="28"/>
              </w:rPr>
              <w:t xml:space="preserve">5. </w:t>
            </w:r>
            <w:r w:rsidRPr="007B22BB">
              <w:rPr>
                <w:bCs/>
                <w:sz w:val="28"/>
                <w:szCs w:val="28"/>
              </w:rPr>
              <w:t xml:space="preserve">Выполнение соединительных муфт и концевых заделок в термоусаживаемых полиэтиленовых перчатках </w:t>
            </w:r>
            <w:proofErr w:type="spellStart"/>
            <w:r w:rsidRPr="007B22BB">
              <w:rPr>
                <w:bCs/>
                <w:sz w:val="28"/>
                <w:szCs w:val="28"/>
              </w:rPr>
              <w:t>ПКВтп</w:t>
            </w:r>
            <w:proofErr w:type="spellEnd"/>
            <w:r w:rsidRPr="007B22B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B22BB" w:rsidRDefault="007B22BB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C95271" w:rsidRDefault="007B22BB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7B22BB" w:rsidRPr="00C95271" w:rsidTr="00C5097D">
        <w:trPr>
          <w:trHeight w:val="278"/>
        </w:trPr>
        <w:tc>
          <w:tcPr>
            <w:tcW w:w="2235" w:type="dxa"/>
            <w:vMerge/>
          </w:tcPr>
          <w:p w:rsidR="007B22BB" w:rsidRPr="00C95271" w:rsidRDefault="007B22BB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7B22BB" w:rsidRPr="007B22BB" w:rsidRDefault="007B22BB" w:rsidP="00C5097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7B22BB">
              <w:rPr>
                <w:sz w:val="28"/>
                <w:szCs w:val="28"/>
              </w:rPr>
              <w:t xml:space="preserve">6. </w:t>
            </w:r>
            <w:r w:rsidRPr="007B22BB">
              <w:rPr>
                <w:bCs/>
                <w:sz w:val="28"/>
                <w:szCs w:val="28"/>
              </w:rPr>
              <w:t>Выполнить монтаж сети силового электрооборудования, руководствуясь монтажной и принципиальной электрической схемой установки.</w:t>
            </w:r>
          </w:p>
        </w:tc>
        <w:tc>
          <w:tcPr>
            <w:tcW w:w="709" w:type="dxa"/>
          </w:tcPr>
          <w:p w:rsidR="007B22BB" w:rsidRDefault="007B22BB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C95271" w:rsidRDefault="007B22BB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7B22BB" w:rsidRPr="00C95271" w:rsidTr="00EF2843">
        <w:trPr>
          <w:trHeight w:val="351"/>
        </w:trPr>
        <w:tc>
          <w:tcPr>
            <w:tcW w:w="7763" w:type="dxa"/>
            <w:gridSpan w:val="2"/>
          </w:tcPr>
          <w:p w:rsidR="007B22BB" w:rsidRPr="00C95271" w:rsidRDefault="007B22BB" w:rsidP="00C5097D">
            <w:pPr>
              <w:tabs>
                <w:tab w:val="left" w:pos="317"/>
              </w:tabs>
              <w:ind w:left="33"/>
              <w:jc w:val="right"/>
              <w:rPr>
                <w:sz w:val="28"/>
              </w:rPr>
            </w:pPr>
            <w:r w:rsidRPr="00C95271">
              <w:rPr>
                <w:sz w:val="28"/>
              </w:rPr>
              <w:t>Итого</w:t>
            </w:r>
          </w:p>
        </w:tc>
        <w:tc>
          <w:tcPr>
            <w:tcW w:w="709" w:type="dxa"/>
          </w:tcPr>
          <w:p w:rsidR="007B22BB" w:rsidRPr="00C95271" w:rsidRDefault="00497B2F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C95271" w:rsidRDefault="007B22BB" w:rsidP="00C5097D">
            <w:pPr>
              <w:tabs>
                <w:tab w:val="left" w:pos="765"/>
              </w:tabs>
              <w:jc w:val="center"/>
              <w:rPr>
                <w:sz w:val="28"/>
              </w:rPr>
            </w:pPr>
          </w:p>
        </w:tc>
      </w:tr>
    </w:tbl>
    <w:p w:rsidR="005F5225" w:rsidRDefault="005F5225" w:rsidP="005F5225">
      <w:pPr>
        <w:jc w:val="center"/>
        <w:rPr>
          <w:b/>
          <w:sz w:val="28"/>
          <w:szCs w:val="28"/>
        </w:rPr>
      </w:pPr>
    </w:p>
    <w:p w:rsidR="005F5225" w:rsidRDefault="000410FF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 w:rsidRPr="00DA51C3">
        <w:rPr>
          <w:b/>
          <w:sz w:val="28"/>
          <w:szCs w:val="28"/>
        </w:rPr>
        <w:lastRenderedPageBreak/>
        <w:t>3.</w:t>
      </w:r>
      <w:r w:rsidR="005F5225">
        <w:rPr>
          <w:b/>
          <w:sz w:val="28"/>
          <w:szCs w:val="28"/>
        </w:rPr>
        <w:t>УСЛОВИЯ РЕАЛИЗАЦИИ УЧЕБНОЙ ПРАКТИКИ</w:t>
      </w:r>
    </w:p>
    <w:p w:rsidR="005F5225" w:rsidRPr="006D1D4D" w:rsidRDefault="005F5225" w:rsidP="005F5225">
      <w:pPr>
        <w:ind w:left="360"/>
        <w:rPr>
          <w:b/>
          <w:sz w:val="16"/>
          <w:szCs w:val="16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0410FF" w:rsidRDefault="000410FF" w:rsidP="000410F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УП.</w:t>
      </w:r>
      <w:r w:rsidR="00497B2F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497B2F">
        <w:rPr>
          <w:bCs/>
          <w:sz w:val="28"/>
          <w:szCs w:val="28"/>
        </w:rPr>
        <w:t>01Учебная практика</w:t>
      </w:r>
      <w:r w:rsidR="004A14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="00A90939">
        <w:rPr>
          <w:sz w:val="28"/>
          <w:szCs w:val="28"/>
        </w:rPr>
        <w:t xml:space="preserve"> специальных помещений</w:t>
      </w:r>
      <w:r>
        <w:rPr>
          <w:sz w:val="28"/>
          <w:szCs w:val="28"/>
        </w:rPr>
        <w:t>:</w:t>
      </w:r>
    </w:p>
    <w:p w:rsidR="00497B2F" w:rsidRDefault="00497B2F" w:rsidP="00497B2F">
      <w:pPr>
        <w:suppressAutoHyphens/>
        <w:adjustRightInd w:val="0"/>
        <w:jc w:val="both"/>
        <w:rPr>
          <w:bCs/>
          <w:i/>
          <w:sz w:val="28"/>
          <w:szCs w:val="28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мастерская «Слесарная»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4A1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D32121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1436">
        <w:rPr>
          <w:bCs/>
          <w:sz w:val="28"/>
          <w:szCs w:val="28"/>
        </w:rPr>
        <w:t>с</w:t>
      </w:r>
      <w:r w:rsidRPr="001E29BA">
        <w:rPr>
          <w:rFonts w:eastAsia="Calibri"/>
          <w:sz w:val="28"/>
        </w:rPr>
        <w:t>пециализированная учебная мебель</w:t>
      </w:r>
      <w:r>
        <w:rPr>
          <w:rFonts w:eastAsia="Calibri"/>
          <w:sz w:val="28"/>
        </w:rPr>
        <w:t>: верстаки</w:t>
      </w:r>
      <w:r w:rsidRPr="001E29BA">
        <w:rPr>
          <w:rFonts w:eastAsia="Calibri"/>
          <w:sz w:val="28"/>
        </w:rPr>
        <w:t>, стулья, ш</w:t>
      </w:r>
      <w:r>
        <w:rPr>
          <w:rFonts w:eastAsia="Calibri"/>
          <w:sz w:val="28"/>
        </w:rPr>
        <w:t>кафы,  классная доска – меловая;</w:t>
      </w:r>
    </w:p>
    <w:p w:rsidR="00497B2F" w:rsidRPr="001E29BA" w:rsidRDefault="00497B2F" w:rsidP="00497B2F">
      <w:pPr>
        <w:rPr>
          <w:rFonts w:eastAsia="Calibri"/>
          <w:sz w:val="28"/>
        </w:rPr>
      </w:pPr>
      <w:r w:rsidRPr="001E29BA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1E29BA">
        <w:rPr>
          <w:rFonts w:eastAsia="Calibri"/>
          <w:sz w:val="28"/>
        </w:rPr>
        <w:t>точильно</w:t>
      </w:r>
      <w:proofErr w:type="spellEnd"/>
      <w:r w:rsidRPr="001E29BA">
        <w:rPr>
          <w:rFonts w:eastAsia="Calibri"/>
          <w:sz w:val="28"/>
        </w:rPr>
        <w:t>-шлифовал</w:t>
      </w:r>
      <w:r>
        <w:rPr>
          <w:rFonts w:eastAsia="Calibri"/>
          <w:sz w:val="28"/>
        </w:rPr>
        <w:t>ьная машина, сверлильный станок;</w:t>
      </w:r>
    </w:p>
    <w:p w:rsidR="00497B2F" w:rsidRDefault="00497B2F" w:rsidP="00497B2F">
      <w:pPr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 xml:space="preserve">тенды: виды </w:t>
      </w:r>
      <w:proofErr w:type="spellStart"/>
      <w:r w:rsidRPr="001E29BA">
        <w:rPr>
          <w:rFonts w:eastAsia="Calibri"/>
          <w:sz w:val="28"/>
        </w:rPr>
        <w:t>резьб</w:t>
      </w:r>
      <w:proofErr w:type="spellEnd"/>
      <w:r w:rsidRPr="001E29BA">
        <w:rPr>
          <w:rFonts w:eastAsia="Calibri"/>
          <w:sz w:val="28"/>
        </w:rPr>
        <w:t>, изготовление пассатижей и молотка, шабровка, клепка, опиловка,  рубка, резка, измерение, разметка;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-</w:t>
      </w:r>
      <w:r w:rsidRPr="001E29BA">
        <w:rPr>
          <w:rFonts w:eastAsia="Calibri"/>
          <w:sz w:val="28"/>
        </w:rPr>
        <w:t xml:space="preserve"> инструменты: зубила</w:t>
      </w:r>
      <w:r>
        <w:rPr>
          <w:rFonts w:eastAsia="Calibri"/>
          <w:sz w:val="28"/>
        </w:rPr>
        <w:t>, молоток</w:t>
      </w:r>
      <w:r w:rsidRPr="001E29BA">
        <w:rPr>
          <w:rFonts w:eastAsia="Calibri"/>
          <w:sz w:val="28"/>
        </w:rPr>
        <w:t>, ножницы по металлу, ножовки по металлу, линейки, напильники</w:t>
      </w:r>
      <w:r>
        <w:rPr>
          <w:rFonts w:eastAsia="Calibri"/>
          <w:sz w:val="28"/>
        </w:rPr>
        <w:t>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 w:rsidRPr="00D32121">
        <w:rPr>
          <w:i/>
          <w:sz w:val="28"/>
          <w:szCs w:val="28"/>
        </w:rPr>
        <w:t>мастерская «Электромонтажная»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4A1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1E29BA" w:rsidRDefault="00497B2F" w:rsidP="00497B2F">
      <w:pPr>
        <w:rPr>
          <w:rFonts w:eastAsia="Calibri"/>
          <w:sz w:val="28"/>
        </w:rPr>
      </w:pPr>
      <w:proofErr w:type="gramStart"/>
      <w:r w:rsidRPr="001E29BA">
        <w:rPr>
          <w:rFonts w:eastAsia="Calibri"/>
          <w:sz w:val="28"/>
        </w:rPr>
        <w:t>- специализированная учебная мебель:</w:t>
      </w:r>
      <w:r>
        <w:rPr>
          <w:rFonts w:eastAsia="Calibri"/>
          <w:sz w:val="28"/>
        </w:rPr>
        <w:t xml:space="preserve"> верстаки</w:t>
      </w:r>
      <w:r w:rsidRPr="001E29BA">
        <w:rPr>
          <w:rFonts w:eastAsia="Calibri"/>
          <w:sz w:val="28"/>
        </w:rPr>
        <w:t>, столы,  стулья</w:t>
      </w:r>
      <w:r>
        <w:rPr>
          <w:rFonts w:eastAsia="Calibri"/>
          <w:sz w:val="28"/>
        </w:rPr>
        <w:t>, рабочие столы,  классная доска – меловая;</w:t>
      </w:r>
      <w:proofErr w:type="gramEnd"/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 w:rsidRPr="00D32121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D32121">
        <w:rPr>
          <w:rFonts w:eastAsia="Calibri"/>
          <w:sz w:val="28"/>
        </w:rPr>
        <w:t>точильно</w:t>
      </w:r>
      <w:proofErr w:type="spellEnd"/>
      <w:r w:rsidRPr="00D32121">
        <w:rPr>
          <w:rFonts w:eastAsia="Calibri"/>
          <w:sz w:val="28"/>
        </w:rPr>
        <w:t>-шлифовальная машина,</w:t>
      </w:r>
      <w:r w:rsidR="004A1436">
        <w:rPr>
          <w:rFonts w:eastAsia="Calibri"/>
          <w:sz w:val="28"/>
        </w:rPr>
        <w:t xml:space="preserve"> </w:t>
      </w:r>
      <w:proofErr w:type="spellStart"/>
      <w:r w:rsidRPr="001E29BA">
        <w:rPr>
          <w:rFonts w:eastAsia="Calibri"/>
          <w:sz w:val="28"/>
        </w:rPr>
        <w:t>стусло</w:t>
      </w:r>
      <w:proofErr w:type="spellEnd"/>
      <w:r>
        <w:rPr>
          <w:rFonts w:eastAsia="Calibri"/>
          <w:sz w:val="28"/>
        </w:rPr>
        <w:t xml:space="preserve"> </w:t>
      </w:r>
      <w:proofErr w:type="gramStart"/>
      <w:r>
        <w:rPr>
          <w:rFonts w:eastAsia="Calibri"/>
          <w:sz w:val="28"/>
        </w:rPr>
        <w:t>поворотное</w:t>
      </w:r>
      <w:proofErr w:type="gramEnd"/>
      <w:r>
        <w:rPr>
          <w:rFonts w:eastAsia="Calibri"/>
          <w:sz w:val="28"/>
        </w:rPr>
        <w:t>;</w:t>
      </w:r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 xml:space="preserve">тенды: </w:t>
      </w:r>
      <w:proofErr w:type="gramStart"/>
      <w:r w:rsidRPr="001E29BA">
        <w:rPr>
          <w:rFonts w:eastAsia="Calibri"/>
          <w:sz w:val="28"/>
        </w:rPr>
        <w:t>Соединительная муфта СС-25, Типы проводов, Скрытая проводка, Открытая проводка, Разделка кабеля,  Проводка в коробах и трубах, Пускорегулирующая и защитная аппаратура, Распределительный щит напольного типа, Шкаф «Средства индивидуальной защиты»</w:t>
      </w:r>
      <w:r>
        <w:rPr>
          <w:rFonts w:eastAsia="Calibri"/>
          <w:sz w:val="28"/>
        </w:rPr>
        <w:t>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1E29BA">
        <w:rPr>
          <w:rFonts w:eastAsia="Calibri"/>
          <w:sz w:val="28"/>
        </w:rPr>
        <w:t xml:space="preserve">инструменты: паяльники, отвертки, плоскогубцы, круглогубцы, штангенциркуль, линейки, кусачки, </w:t>
      </w:r>
      <w:proofErr w:type="spellStart"/>
      <w:r w:rsidRPr="001E29BA">
        <w:rPr>
          <w:rFonts w:eastAsia="Calibri"/>
          <w:sz w:val="28"/>
        </w:rPr>
        <w:t>мультиметр</w:t>
      </w:r>
      <w:proofErr w:type="spellEnd"/>
      <w:r>
        <w:rPr>
          <w:rFonts w:eastAsia="Calibri"/>
          <w:sz w:val="28"/>
        </w:rPr>
        <w:t>, стамески;</w:t>
      </w:r>
    </w:p>
    <w:p w:rsidR="00497B2F" w:rsidRDefault="00497B2F" w:rsidP="00497B2F">
      <w:pPr>
        <w:suppressAutoHyphens/>
        <w:adjustRightInd w:val="0"/>
        <w:jc w:val="both"/>
        <w:rPr>
          <w:bCs/>
          <w:i/>
          <w:sz w:val="28"/>
          <w:szCs w:val="24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4"/>
        </w:rPr>
        <w:t>м</w:t>
      </w:r>
      <w:r w:rsidRPr="00D32121">
        <w:rPr>
          <w:bCs/>
          <w:i/>
          <w:sz w:val="28"/>
          <w:szCs w:val="24"/>
        </w:rPr>
        <w:t>астерская «</w:t>
      </w:r>
      <w:r w:rsidRPr="00D32121">
        <w:rPr>
          <w:i/>
          <w:sz w:val="28"/>
          <w:szCs w:val="24"/>
        </w:rPr>
        <w:t>Электросварочная</w:t>
      </w:r>
      <w:r w:rsidRPr="00D32121">
        <w:rPr>
          <w:bCs/>
          <w:i/>
          <w:sz w:val="28"/>
          <w:szCs w:val="24"/>
        </w:rPr>
        <w:t>»</w:t>
      </w:r>
      <w:r>
        <w:rPr>
          <w:bCs/>
          <w:sz w:val="28"/>
          <w:szCs w:val="28"/>
        </w:rPr>
        <w:t xml:space="preserve">, </w:t>
      </w:r>
      <w:r w:rsidRPr="002B4C00">
        <w:rPr>
          <w:bCs/>
          <w:sz w:val="28"/>
          <w:szCs w:val="28"/>
        </w:rPr>
        <w:t>оснащенн</w:t>
      </w:r>
      <w:r>
        <w:rPr>
          <w:bCs/>
          <w:sz w:val="28"/>
          <w:szCs w:val="28"/>
        </w:rPr>
        <w:t>ая</w:t>
      </w:r>
      <w:r w:rsidR="004A1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proofErr w:type="gramStart"/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специализированная учебная мебель</w:t>
      </w:r>
      <w:r w:rsidRPr="001E29BA">
        <w:rPr>
          <w:rFonts w:eastAsia="Calibri"/>
          <w:i/>
          <w:sz w:val="28"/>
        </w:rPr>
        <w:t>:</w:t>
      </w:r>
      <w:r w:rsidRPr="001E29BA">
        <w:rPr>
          <w:rFonts w:eastAsia="Calibri"/>
          <w:sz w:val="28"/>
        </w:rPr>
        <w:t xml:space="preserve"> верстаки,  столы, стулья, шкафы,  классная  доска - меловая, 4 сварочных поста</w:t>
      </w:r>
      <w:r>
        <w:rPr>
          <w:rFonts w:eastAsia="Calibri"/>
          <w:sz w:val="28"/>
        </w:rPr>
        <w:t>;</w:t>
      </w:r>
      <w:proofErr w:type="gramEnd"/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учебно-наглядные пособия</w:t>
      </w:r>
      <w:r w:rsidRPr="001E29BA">
        <w:rPr>
          <w:rFonts w:eastAsia="Calibri"/>
          <w:i/>
          <w:sz w:val="28"/>
        </w:rPr>
        <w:t>:</w:t>
      </w:r>
      <w:r>
        <w:rPr>
          <w:rFonts w:eastAsia="Calibri"/>
          <w:sz w:val="28"/>
        </w:rPr>
        <w:t xml:space="preserve"> плакаты,  сварочные аппараты</w:t>
      </w:r>
      <w:r w:rsidRPr="001E29BA">
        <w:rPr>
          <w:rFonts w:eastAsia="Calibri"/>
          <w:sz w:val="28"/>
        </w:rPr>
        <w:t xml:space="preserve">, </w:t>
      </w:r>
      <w:proofErr w:type="spellStart"/>
      <w:r w:rsidRPr="001E29BA">
        <w:rPr>
          <w:rFonts w:eastAsia="Calibri"/>
          <w:sz w:val="28"/>
        </w:rPr>
        <w:t>точильно</w:t>
      </w:r>
      <w:proofErr w:type="spellEnd"/>
      <w:r w:rsidRPr="001E29BA">
        <w:rPr>
          <w:rFonts w:eastAsia="Calibri"/>
          <w:sz w:val="28"/>
        </w:rPr>
        <w:t>-шлифовальная машина, сверлильный с</w:t>
      </w:r>
      <w:r>
        <w:rPr>
          <w:rFonts w:eastAsia="Calibri"/>
          <w:sz w:val="28"/>
        </w:rPr>
        <w:t>танок;</w:t>
      </w:r>
    </w:p>
    <w:p w:rsidR="00980503" w:rsidRDefault="00497B2F" w:rsidP="00497B2F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>тенды: сварочные швы и соединения, типы электродов, шкаф СИЗ</w:t>
      </w:r>
      <w:r>
        <w:rPr>
          <w:rFonts w:eastAsia="Calibri"/>
          <w:sz w:val="28"/>
        </w:rPr>
        <w:t>;  инструменты: маски сварочные</w:t>
      </w:r>
    </w:p>
    <w:p w:rsidR="005F5225" w:rsidRPr="005373B3" w:rsidRDefault="005F5225" w:rsidP="005F5225">
      <w:pPr>
        <w:rPr>
          <w:sz w:val="28"/>
          <w:szCs w:val="28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4F2ACA" w:rsidRPr="00CF37AB" w:rsidRDefault="004F2ACA" w:rsidP="004F2AC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497B2F" w:rsidRDefault="00497B2F" w:rsidP="00CF7B03">
      <w:pPr>
        <w:contextualSpacing/>
        <w:rPr>
          <w:b/>
          <w:sz w:val="28"/>
          <w:szCs w:val="28"/>
        </w:rPr>
      </w:pPr>
    </w:p>
    <w:p w:rsidR="00CF7B03" w:rsidRPr="00CF37AB" w:rsidRDefault="00CF7B03" w:rsidP="00CF7B0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497B2F" w:rsidRPr="004A1436" w:rsidRDefault="00497B2F" w:rsidP="00497B2F">
      <w:pPr>
        <w:shd w:val="clear" w:color="auto" w:fill="FFFFFF"/>
        <w:jc w:val="both"/>
        <w:rPr>
          <w:sz w:val="28"/>
          <w:szCs w:val="28"/>
        </w:rPr>
      </w:pPr>
      <w:r w:rsidRPr="004A1436">
        <w:rPr>
          <w:sz w:val="28"/>
          <w:szCs w:val="28"/>
        </w:rPr>
        <w:t xml:space="preserve">1. </w:t>
      </w:r>
      <w:proofErr w:type="spellStart"/>
      <w:r w:rsidRPr="004A1436">
        <w:rPr>
          <w:sz w:val="28"/>
          <w:szCs w:val="28"/>
        </w:rPr>
        <w:t>Сибикин</w:t>
      </w:r>
      <w:proofErr w:type="spellEnd"/>
      <w:r w:rsidRPr="004A1436">
        <w:rPr>
          <w:sz w:val="28"/>
          <w:szCs w:val="28"/>
        </w:rPr>
        <w:t xml:space="preserve"> Ю.Д. Техническое обслуживание, ремонт электрооборудования и</w:t>
      </w:r>
    </w:p>
    <w:p w:rsidR="00497B2F" w:rsidRPr="004A1436" w:rsidRDefault="00497B2F" w:rsidP="00497B2F">
      <w:pPr>
        <w:shd w:val="clear" w:color="auto" w:fill="FFFFFF"/>
        <w:jc w:val="both"/>
        <w:rPr>
          <w:sz w:val="28"/>
          <w:szCs w:val="28"/>
        </w:rPr>
      </w:pPr>
      <w:r w:rsidRPr="004A1436">
        <w:rPr>
          <w:sz w:val="28"/>
          <w:szCs w:val="28"/>
        </w:rPr>
        <w:t xml:space="preserve">сетей </w:t>
      </w:r>
      <w:proofErr w:type="gramStart"/>
      <w:r w:rsidRPr="004A1436">
        <w:rPr>
          <w:sz w:val="28"/>
          <w:szCs w:val="28"/>
        </w:rPr>
        <w:t>про-</w:t>
      </w:r>
      <w:proofErr w:type="spellStart"/>
      <w:r w:rsidRPr="004A1436">
        <w:rPr>
          <w:sz w:val="28"/>
          <w:szCs w:val="28"/>
        </w:rPr>
        <w:t>мышленных</w:t>
      </w:r>
      <w:proofErr w:type="spellEnd"/>
      <w:proofErr w:type="gramEnd"/>
      <w:r w:rsidRPr="004A1436">
        <w:rPr>
          <w:sz w:val="28"/>
          <w:szCs w:val="28"/>
        </w:rPr>
        <w:t xml:space="preserve"> предприятий. В 2 кн. Кн.2: Учебник для </w:t>
      </w:r>
      <w:proofErr w:type="spellStart"/>
      <w:r w:rsidRPr="004A1436">
        <w:rPr>
          <w:sz w:val="28"/>
          <w:szCs w:val="28"/>
        </w:rPr>
        <w:t>учереждений</w:t>
      </w:r>
      <w:proofErr w:type="spellEnd"/>
    </w:p>
    <w:p w:rsidR="00497B2F" w:rsidRPr="004A1436" w:rsidRDefault="00497B2F" w:rsidP="00497B2F">
      <w:pPr>
        <w:shd w:val="clear" w:color="auto" w:fill="FFFFFF"/>
        <w:jc w:val="both"/>
        <w:rPr>
          <w:sz w:val="28"/>
          <w:szCs w:val="28"/>
        </w:rPr>
      </w:pPr>
      <w:r w:rsidRPr="004A1436">
        <w:rPr>
          <w:sz w:val="28"/>
          <w:szCs w:val="28"/>
        </w:rPr>
        <w:lastRenderedPageBreak/>
        <w:t xml:space="preserve">нач. проф. образования / Ю.Д. </w:t>
      </w:r>
      <w:proofErr w:type="spellStart"/>
      <w:r w:rsidRPr="004A1436">
        <w:rPr>
          <w:sz w:val="28"/>
          <w:szCs w:val="28"/>
        </w:rPr>
        <w:t>Сибикин</w:t>
      </w:r>
      <w:proofErr w:type="spellEnd"/>
      <w:r w:rsidRPr="004A1436">
        <w:rPr>
          <w:sz w:val="28"/>
          <w:szCs w:val="28"/>
        </w:rPr>
        <w:t xml:space="preserve">. – 8-е </w:t>
      </w:r>
      <w:proofErr w:type="spellStart"/>
      <w:proofErr w:type="gramStart"/>
      <w:r w:rsidRPr="004A1436">
        <w:rPr>
          <w:sz w:val="28"/>
          <w:szCs w:val="28"/>
        </w:rPr>
        <w:t>изд</w:t>
      </w:r>
      <w:proofErr w:type="spellEnd"/>
      <w:proofErr w:type="gramEnd"/>
      <w:r w:rsidRPr="004A1436">
        <w:rPr>
          <w:sz w:val="28"/>
          <w:szCs w:val="28"/>
        </w:rPr>
        <w:t>; исп. – М.: Издательский</w:t>
      </w:r>
    </w:p>
    <w:p w:rsidR="00497B2F" w:rsidRPr="004A1436" w:rsidRDefault="00497B2F" w:rsidP="00497B2F">
      <w:pPr>
        <w:shd w:val="clear" w:color="auto" w:fill="FFFFFF"/>
        <w:jc w:val="both"/>
        <w:rPr>
          <w:sz w:val="28"/>
          <w:szCs w:val="28"/>
        </w:rPr>
      </w:pPr>
      <w:r w:rsidRPr="004A1436">
        <w:rPr>
          <w:sz w:val="28"/>
          <w:szCs w:val="28"/>
        </w:rPr>
        <w:t>центр «Академия», 2013 – 256 с.</w:t>
      </w:r>
    </w:p>
    <w:p w:rsidR="00497B2F" w:rsidRPr="00497B2F" w:rsidRDefault="00497B2F" w:rsidP="00497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7B2F">
        <w:rPr>
          <w:color w:val="000000"/>
          <w:sz w:val="28"/>
          <w:szCs w:val="28"/>
        </w:rPr>
        <w:t xml:space="preserve"> Киреева Э.А. Релейная защита и автоматика электроэнергетических систем</w:t>
      </w:r>
    </w:p>
    <w:p w:rsidR="00497B2F" w:rsidRPr="00497B2F" w:rsidRDefault="00497B2F" w:rsidP="00497B2F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>[Текст]: учебник для студ. учреждений сред</w:t>
      </w:r>
      <w:proofErr w:type="gramStart"/>
      <w:r w:rsidRPr="00497B2F">
        <w:rPr>
          <w:color w:val="000000"/>
          <w:sz w:val="28"/>
          <w:szCs w:val="28"/>
        </w:rPr>
        <w:t>.</w:t>
      </w:r>
      <w:proofErr w:type="gramEnd"/>
      <w:r w:rsidRPr="00497B2F">
        <w:rPr>
          <w:color w:val="000000"/>
          <w:sz w:val="28"/>
          <w:szCs w:val="28"/>
        </w:rPr>
        <w:t xml:space="preserve"> </w:t>
      </w:r>
      <w:proofErr w:type="gramStart"/>
      <w:r w:rsidRPr="00497B2F">
        <w:rPr>
          <w:color w:val="000000"/>
          <w:sz w:val="28"/>
          <w:szCs w:val="28"/>
        </w:rPr>
        <w:t>п</w:t>
      </w:r>
      <w:proofErr w:type="gramEnd"/>
      <w:r w:rsidRPr="00497B2F">
        <w:rPr>
          <w:color w:val="000000"/>
          <w:sz w:val="28"/>
          <w:szCs w:val="28"/>
        </w:rPr>
        <w:t>роф. образования. – 4-е изд., стер.</w:t>
      </w:r>
    </w:p>
    <w:p w:rsidR="00497B2F" w:rsidRPr="00497B2F" w:rsidRDefault="00497B2F" w:rsidP="00497B2F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>– М.: Издательский центр «Академия», 2014 – 288 с.</w:t>
      </w:r>
    </w:p>
    <w:p w:rsidR="00CF7B03" w:rsidRPr="00CF37AB" w:rsidRDefault="00CF7B03" w:rsidP="00CF7B03">
      <w:pPr>
        <w:pStyle w:val="a3"/>
        <w:jc w:val="both"/>
        <w:rPr>
          <w:sz w:val="28"/>
          <w:szCs w:val="28"/>
        </w:rPr>
      </w:pPr>
    </w:p>
    <w:p w:rsidR="00CF7B03" w:rsidRPr="00CF37AB" w:rsidRDefault="00CF7B03" w:rsidP="00CF7B0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645281" w:rsidRPr="007356F8" w:rsidRDefault="00645281" w:rsidP="00645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645281" w:rsidRDefault="00645281" w:rsidP="00645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CF7B03" w:rsidRPr="00CF37AB" w:rsidRDefault="00CF7B03" w:rsidP="00CF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7B03" w:rsidRPr="00CF37AB" w:rsidRDefault="00CF7B03" w:rsidP="00CF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645281" w:rsidRPr="0024079C" w:rsidRDefault="00645281" w:rsidP="00645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645281" w:rsidRPr="0024079C" w:rsidRDefault="00645281" w:rsidP="00645281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4A1436">
        <w:rPr>
          <w:sz w:val="28"/>
          <w:szCs w:val="28"/>
        </w:rPr>
        <w:t>Почае</w:t>
      </w:r>
      <w:r w:rsidR="004A1436" w:rsidRPr="004A1436">
        <w:rPr>
          <w:sz w:val="28"/>
          <w:szCs w:val="28"/>
        </w:rPr>
        <w:t>в</w:t>
      </w:r>
      <w:r w:rsidRPr="004A1436">
        <w:rPr>
          <w:sz w:val="28"/>
          <w:szCs w:val="28"/>
        </w:rPr>
        <w:t>ец</w:t>
      </w:r>
      <w:proofErr w:type="spellEnd"/>
      <w:r w:rsidRPr="0024079C">
        <w:rPr>
          <w:sz w:val="28"/>
          <w:szCs w:val="28"/>
        </w:rPr>
        <w:t xml:space="preserve"> В.С. </w:t>
      </w:r>
      <w:hyperlink r:id="rId10" w:history="1">
        <w:r w:rsidRPr="0024079C">
          <w:rPr>
            <w:rStyle w:val="af3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3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5F5225" w:rsidRDefault="00645281" w:rsidP="005F5225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Федотов А.А. Устройство и техническое обслуживание контактной сети: учебное пособие. – М.: ФГБОУ «УМЦЖТ», 2015.</w:t>
      </w:r>
    </w:p>
    <w:p w:rsidR="00645281" w:rsidRDefault="00645281" w:rsidP="005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2136">
        <w:rPr>
          <w:sz w:val="28"/>
          <w:szCs w:val="28"/>
        </w:rPr>
        <w:t xml:space="preserve">Устройство и техническое обслуживание контактной сети [Текст]: </w:t>
      </w:r>
      <w:proofErr w:type="spellStart"/>
      <w:r w:rsidRPr="00B42136">
        <w:rPr>
          <w:sz w:val="28"/>
          <w:szCs w:val="28"/>
        </w:rPr>
        <w:t>учеб</w:t>
      </w:r>
      <w:proofErr w:type="gramStart"/>
      <w:r w:rsidRPr="00B42136">
        <w:rPr>
          <w:sz w:val="28"/>
          <w:szCs w:val="28"/>
        </w:rPr>
        <w:t>.п</w:t>
      </w:r>
      <w:proofErr w:type="gramEnd"/>
      <w:r w:rsidRPr="00B42136">
        <w:rPr>
          <w:sz w:val="28"/>
          <w:szCs w:val="28"/>
        </w:rPr>
        <w:t>особие</w:t>
      </w:r>
      <w:proofErr w:type="spellEnd"/>
      <w:r w:rsidRPr="00B42136">
        <w:rPr>
          <w:sz w:val="28"/>
          <w:szCs w:val="28"/>
        </w:rPr>
        <w:t xml:space="preserve">/В.Е. </w:t>
      </w:r>
      <w:proofErr w:type="spellStart"/>
      <w:r w:rsidRPr="00B42136">
        <w:rPr>
          <w:sz w:val="28"/>
          <w:szCs w:val="28"/>
        </w:rPr>
        <w:t>Чекулаев</w:t>
      </w:r>
      <w:proofErr w:type="spellEnd"/>
      <w:r w:rsidRPr="00B42136">
        <w:rPr>
          <w:sz w:val="28"/>
          <w:szCs w:val="28"/>
        </w:rPr>
        <w:t xml:space="preserve"> и др.; под ред. А.А. Федотова. – М.: ФГБОУ "Учебно-методический центр по образованию на железнодорожном транспорте", 2014. – 436 с.</w:t>
      </w:r>
    </w:p>
    <w:p w:rsidR="00645281" w:rsidRPr="00AD1331" w:rsidRDefault="00645281" w:rsidP="005F52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42136">
        <w:rPr>
          <w:bCs/>
          <w:sz w:val="28"/>
          <w:szCs w:val="28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января 2009 г. – М.: КНОРУС, 2013. – 488 с.</w:t>
      </w:r>
    </w:p>
    <w:p w:rsidR="00645281" w:rsidRDefault="003E396C" w:rsidP="003E39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396C" w:rsidRPr="00A6125C" w:rsidRDefault="003E396C" w:rsidP="003E39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5C38DC" w:rsidRDefault="005C38DC" w:rsidP="00645281">
      <w:pPr>
        <w:ind w:firstLine="540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</w:t>
      </w:r>
      <w:r w:rsidR="004A1436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645281" w:rsidRPr="00645281">
        <w:rPr>
          <w:i/>
          <w:sz w:val="28"/>
          <w:szCs w:val="28"/>
        </w:rPr>
        <w:t>17 Транспорт, 20 Электроэнергетик</w:t>
      </w:r>
      <w:proofErr w:type="gramStart"/>
      <w:r w:rsidR="00645281" w:rsidRPr="00645281">
        <w:rPr>
          <w:i/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645281" w:rsidRPr="00645281">
        <w:rPr>
          <w:i/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5C38DC" w:rsidRPr="00A6125C" w:rsidRDefault="005C38DC" w:rsidP="005C3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5F5225" w:rsidRDefault="00E8354A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="005F5225">
        <w:rPr>
          <w:b/>
          <w:sz w:val="28"/>
          <w:szCs w:val="28"/>
        </w:rPr>
        <w:t>УЧЕБНОЙ</w:t>
      </w:r>
      <w:proofErr w:type="gramEnd"/>
      <w:r w:rsidR="005F5225">
        <w:rPr>
          <w:b/>
          <w:sz w:val="28"/>
          <w:szCs w:val="28"/>
        </w:rPr>
        <w:t xml:space="preserve"> </w:t>
      </w:r>
    </w:p>
    <w:p w:rsidR="005F5225" w:rsidRDefault="005F5225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5F5225" w:rsidRPr="006D1D4D" w:rsidRDefault="005F5225" w:rsidP="005F5225">
      <w:pPr>
        <w:ind w:left="540"/>
        <w:jc w:val="center"/>
        <w:rPr>
          <w:b/>
          <w:sz w:val="16"/>
          <w:szCs w:val="16"/>
        </w:rPr>
      </w:pPr>
    </w:p>
    <w:p w:rsidR="005F5225" w:rsidRDefault="006221D6" w:rsidP="0085089D">
      <w:pPr>
        <w:ind w:firstLine="708"/>
        <w:jc w:val="both"/>
        <w:rPr>
          <w:sz w:val="28"/>
          <w:szCs w:val="28"/>
        </w:rPr>
      </w:pP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</w:t>
      </w:r>
      <w:r w:rsidR="0085089D">
        <w:rPr>
          <w:color w:val="000000"/>
          <w:spacing w:val="-9"/>
          <w:sz w:val="28"/>
          <w:szCs w:val="28"/>
        </w:rPr>
        <w:t>юдения, а также по результатам в</w:t>
      </w:r>
      <w:r w:rsidR="005F5225">
        <w:rPr>
          <w:sz w:val="28"/>
          <w:szCs w:val="28"/>
        </w:rPr>
        <w:t xml:space="preserve">ыполнения </w:t>
      </w:r>
      <w:proofErr w:type="gramStart"/>
      <w:r w:rsidR="005F5225">
        <w:rPr>
          <w:sz w:val="28"/>
          <w:szCs w:val="28"/>
        </w:rPr>
        <w:t>обучающимися</w:t>
      </w:r>
      <w:proofErr w:type="gramEnd"/>
      <w:r w:rsidR="005F5225">
        <w:rPr>
          <w:sz w:val="28"/>
          <w:szCs w:val="28"/>
        </w:rPr>
        <w:t xml:space="preserve"> индивидуальных заданий.</w:t>
      </w:r>
    </w:p>
    <w:p w:rsidR="005F5225" w:rsidRDefault="005F5225" w:rsidP="005F5225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E8354A" w:rsidRPr="005F5207" w:rsidTr="00743CF3">
        <w:trPr>
          <w:cantSplit/>
          <w:trHeight w:hRule="exact" w:val="137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4A" w:rsidRPr="005F5207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F5207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E8354A" w:rsidRPr="005F5207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5F5207">
              <w:rPr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E8354A" w:rsidRPr="005F5207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5F5207">
              <w:rPr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4F9" w:rsidRPr="005F5207" w:rsidRDefault="006854F9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F5207">
              <w:rPr>
                <w:b/>
                <w:color w:val="000000"/>
                <w:spacing w:val="-3"/>
                <w:sz w:val="28"/>
                <w:szCs w:val="28"/>
              </w:rPr>
              <w:t>Формы,</w:t>
            </w:r>
            <w:r w:rsidR="00E8354A" w:rsidRPr="005F5207">
              <w:rPr>
                <w:b/>
                <w:color w:val="000000"/>
                <w:spacing w:val="-3"/>
                <w:sz w:val="28"/>
                <w:szCs w:val="28"/>
              </w:rPr>
              <w:t xml:space="preserve"> методы </w:t>
            </w:r>
          </w:p>
          <w:p w:rsidR="00E8354A" w:rsidRPr="005F5207" w:rsidRDefault="00E8354A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5F5207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E8354A" w:rsidRPr="005F5207" w:rsidTr="00743CF3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54A" w:rsidRPr="005F5207" w:rsidRDefault="00E8354A" w:rsidP="00743CF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5F5207">
              <w:rPr>
                <w:b/>
                <w:bCs/>
                <w:spacing w:val="-6"/>
                <w:sz w:val="28"/>
                <w:szCs w:val="28"/>
              </w:rPr>
              <w:t>Приобретённый практический опыт</w:t>
            </w:r>
            <w:r w:rsidR="00CF7B03" w:rsidRPr="005F520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gramStart"/>
            <w:r w:rsidR="00CF7B03" w:rsidRPr="005F5207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5F5207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E8354A" w:rsidRPr="005F5207" w:rsidTr="00645281">
        <w:trPr>
          <w:cantSplit/>
          <w:trHeight w:val="1398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4A" w:rsidRPr="005F5207" w:rsidRDefault="00645281" w:rsidP="006452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5F5207">
              <w:rPr>
                <w:color w:val="000000"/>
                <w:sz w:val="28"/>
                <w:szCs w:val="28"/>
              </w:rPr>
              <w:t>составлении</w:t>
            </w:r>
            <w:proofErr w:type="gramEnd"/>
            <w:r w:rsidRPr="005F5207">
              <w:rPr>
                <w:color w:val="000000"/>
                <w:sz w:val="28"/>
                <w:szCs w:val="28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5F5207">
              <w:rPr>
                <w:color w:val="000000"/>
                <w:sz w:val="28"/>
                <w:szCs w:val="28"/>
              </w:rPr>
              <w:t>электротехнологического</w:t>
            </w:r>
            <w:proofErr w:type="spellEnd"/>
            <w:r w:rsidRPr="005F5207">
              <w:rPr>
                <w:color w:val="000000"/>
                <w:sz w:val="28"/>
                <w:szCs w:val="28"/>
              </w:rPr>
              <w:t xml:space="preserve"> оборудования по отраслям;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54A" w:rsidRPr="005F5207" w:rsidRDefault="009F5908" w:rsidP="00743CF3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743CF3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645281">
        <w:trPr>
          <w:cantSplit/>
          <w:trHeight w:val="70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6452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5F5207">
              <w:rPr>
                <w:color w:val="000000"/>
                <w:sz w:val="28"/>
                <w:szCs w:val="28"/>
              </w:rPr>
              <w:t>заполнении</w:t>
            </w:r>
            <w:proofErr w:type="gramEnd"/>
            <w:r w:rsidRPr="005F5207">
              <w:rPr>
                <w:color w:val="000000"/>
                <w:sz w:val="28"/>
                <w:szCs w:val="28"/>
              </w:rPr>
              <w:t xml:space="preserve"> необходимой технической документации;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6452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5F5207">
              <w:rPr>
                <w:color w:val="000000"/>
                <w:sz w:val="28"/>
                <w:szCs w:val="28"/>
              </w:rPr>
              <w:t>выполнении</w:t>
            </w:r>
            <w:proofErr w:type="gramEnd"/>
            <w:r w:rsidRPr="005F5207">
              <w:rPr>
                <w:color w:val="000000"/>
                <w:sz w:val="28"/>
                <w:szCs w:val="28"/>
              </w:rPr>
              <w:t xml:space="preserve"> работ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5F5207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5F5207">
              <w:rPr>
                <w:color w:val="000000"/>
                <w:sz w:val="28"/>
                <w:szCs w:val="28"/>
              </w:rPr>
              <w:t xml:space="preserve"> на действующие планы изменений и дополнений, произошедших в электрических сетях;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 xml:space="preserve">разработке должностных и производственных инструкций, технологических карт, положений и регламентов деятельности в области </w:t>
            </w:r>
            <w:proofErr w:type="spellStart"/>
            <w:r w:rsidRPr="005F5207">
              <w:rPr>
                <w:color w:val="000000"/>
                <w:sz w:val="28"/>
                <w:szCs w:val="28"/>
              </w:rPr>
              <w:t>эксплуатационно</w:t>
            </w:r>
            <w:r w:rsidRPr="005F5207">
              <w:rPr>
                <w:color w:val="000000"/>
                <w:sz w:val="28"/>
                <w:szCs w:val="28"/>
              </w:rPr>
              <w:softHyphen/>
              <w:t>технического</w:t>
            </w:r>
            <w:proofErr w:type="spellEnd"/>
            <w:r w:rsidRPr="005F5207">
              <w:rPr>
                <w:color w:val="000000"/>
                <w:sz w:val="28"/>
                <w:szCs w:val="28"/>
              </w:rPr>
              <w:t xml:space="preserve"> обслуживания и ремонта кабельных линий электропередачи;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>разработке технических условий проектирования строительства, реконструкции и модернизации кабельных линий электропередачи;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>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lastRenderedPageBreak/>
              <w:t>изучении схем питания и секционирования контактной сети и линий напряжением выше 1000</w:t>
            </w:r>
            <w:proofErr w:type="gramStart"/>
            <w:r w:rsidRPr="005F5207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5F5207">
              <w:rPr>
                <w:color w:val="000000"/>
                <w:sz w:val="28"/>
                <w:szCs w:val="28"/>
              </w:rPr>
              <w:t xml:space="preserve">;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5F5207">
              <w:rPr>
                <w:color w:val="000000"/>
                <w:sz w:val="28"/>
                <w:szCs w:val="28"/>
              </w:rPr>
              <w:t>изучении</w:t>
            </w:r>
            <w:proofErr w:type="gramEnd"/>
            <w:r w:rsidRPr="005F5207">
              <w:rPr>
                <w:color w:val="000000"/>
                <w:sz w:val="28"/>
                <w:szCs w:val="28"/>
              </w:rPr>
              <w:t xml:space="preserve"> схем питания и секционирования контактной сети и воздушных линий электропередачи в пределах дистанции электроснабжения;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9F590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F5207">
              <w:rPr>
                <w:color w:val="000000"/>
                <w:sz w:val="28"/>
                <w:szCs w:val="28"/>
              </w:rPr>
              <w:t>изучении</w:t>
            </w:r>
            <w:proofErr w:type="gramEnd"/>
            <w:r w:rsidRPr="005F5207">
              <w:rPr>
                <w:color w:val="000000"/>
                <w:sz w:val="28"/>
                <w:szCs w:val="28"/>
              </w:rPr>
              <w:t xml:space="preserve"> принципиальных схем защит электрооборудования, электронных устройств, автоматики и телемеханики;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5F5207" w:rsidRDefault="009F5908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 xml:space="preserve">изучении устройства и характеристик, отличительных особенностей оборудования нового типа, принципа </w:t>
            </w:r>
            <w:proofErr w:type="gramStart"/>
            <w:r w:rsidRPr="005F5207">
              <w:rPr>
                <w:color w:val="000000"/>
                <w:sz w:val="28"/>
                <w:szCs w:val="28"/>
              </w:rPr>
              <w:t>работы сложных устройств автоматики оборудования нового типа</w:t>
            </w:r>
            <w:proofErr w:type="gramEnd"/>
            <w:r w:rsidRPr="005F52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5F5207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5F5207" w:rsidTr="00743CF3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5F5207" w:rsidRDefault="009F5908" w:rsidP="00743CF3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5F5207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945538" w:rsidRPr="005F5207" w:rsidTr="00743CF3">
        <w:trPr>
          <w:cantSplit/>
          <w:trHeight w:val="1597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 xml:space="preserve">разрабатывать электрические схемы электроснабжения электротехнического и </w:t>
            </w:r>
            <w:proofErr w:type="spellStart"/>
            <w:r w:rsidRPr="005F5207">
              <w:rPr>
                <w:color w:val="000000"/>
                <w:sz w:val="28"/>
                <w:szCs w:val="28"/>
              </w:rPr>
              <w:t>электротехнологического</w:t>
            </w:r>
            <w:proofErr w:type="spellEnd"/>
            <w:r w:rsidRPr="005F5207">
              <w:rPr>
                <w:color w:val="000000"/>
                <w:sz w:val="28"/>
                <w:szCs w:val="28"/>
              </w:rPr>
              <w:t xml:space="preserve"> оборудования по отраслям;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743CF3">
        <w:trPr>
          <w:cantSplit/>
          <w:trHeight w:val="13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9F5908">
        <w:trPr>
          <w:cantSplit/>
          <w:trHeight w:val="1030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 xml:space="preserve">читать схемы распределительных сетей 35 </w:t>
            </w:r>
            <w:proofErr w:type="spellStart"/>
            <w:r w:rsidRPr="005F5207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5F5207">
              <w:rPr>
                <w:color w:val="000000"/>
                <w:sz w:val="28"/>
                <w:szCs w:val="28"/>
              </w:rPr>
              <w:t>, находящихся в зоне эксплуатационной ответственности;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>читать простые эскизы и схемы на несложные детали и узлы;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 xml:space="preserve">пользоваться навыками </w:t>
            </w:r>
            <w:proofErr w:type="gramStart"/>
            <w:r w:rsidRPr="005F5207">
              <w:rPr>
                <w:color w:val="000000"/>
                <w:sz w:val="28"/>
                <w:szCs w:val="28"/>
              </w:rPr>
              <w:t>чтения схем первичных соединений электрооборудования электрических станций</w:t>
            </w:r>
            <w:proofErr w:type="gramEnd"/>
            <w:r w:rsidRPr="005F5207">
              <w:rPr>
                <w:color w:val="000000"/>
                <w:sz w:val="28"/>
                <w:szCs w:val="28"/>
              </w:rPr>
              <w:t xml:space="preserve"> и подстанций;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>читать схемы первичных соединений электрооборудования электрических станций и подстанций;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>осваивать новые устройства (по мере их внедрения);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lastRenderedPageBreak/>
              <w:t>организовывать разработку и пересмотр должностных инструкций подчиненных работников более высокой квалификации;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5F5207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F5207">
              <w:rPr>
                <w:color w:val="000000"/>
                <w:sz w:val="28"/>
                <w:szCs w:val="28"/>
              </w:rPr>
      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5F5207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945538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5F5207">
              <w:rPr>
                <w:bCs/>
                <w:spacing w:val="-6"/>
                <w:sz w:val="28"/>
                <w:szCs w:val="28"/>
              </w:rPr>
              <w:t>- дифференцированный зачет.</w:t>
            </w:r>
          </w:p>
        </w:tc>
      </w:tr>
    </w:tbl>
    <w:p w:rsidR="002F3FCA" w:rsidRDefault="002F3FCA" w:rsidP="002F3FCA">
      <w:pPr>
        <w:pStyle w:val="2"/>
        <w:ind w:firstLine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280"/>
        <w:gridCol w:w="2784"/>
      </w:tblGrid>
      <w:tr w:rsidR="00BD7E3B" w:rsidRPr="005F5207" w:rsidTr="00945538">
        <w:tc>
          <w:tcPr>
            <w:tcW w:w="3280" w:type="dxa"/>
            <w:shd w:val="clear" w:color="auto" w:fill="auto"/>
          </w:tcPr>
          <w:p w:rsidR="00BD7E3B" w:rsidRPr="005F5207" w:rsidRDefault="00BD7E3B" w:rsidP="005F5207">
            <w:pPr>
              <w:jc w:val="center"/>
              <w:rPr>
                <w:b/>
                <w:sz w:val="28"/>
                <w:szCs w:val="28"/>
              </w:rPr>
            </w:pPr>
            <w:r w:rsidRPr="005F5207">
              <w:rPr>
                <w:b/>
                <w:sz w:val="28"/>
                <w:szCs w:val="28"/>
              </w:rPr>
              <w:t>Результаты обучения (</w:t>
            </w:r>
            <w:r w:rsidR="002D00D2" w:rsidRPr="005F5207">
              <w:rPr>
                <w:b/>
                <w:sz w:val="28"/>
                <w:szCs w:val="28"/>
              </w:rPr>
              <w:t>формируемые</w:t>
            </w:r>
            <w:r w:rsidRPr="005F5207">
              <w:rPr>
                <w:b/>
                <w:sz w:val="28"/>
                <w:szCs w:val="28"/>
              </w:rPr>
              <w:t xml:space="preserve"> профессиональные (ПК) и общие (</w:t>
            </w:r>
            <w:proofErr w:type="gramStart"/>
            <w:r w:rsidRPr="005F5207">
              <w:rPr>
                <w:b/>
                <w:sz w:val="28"/>
                <w:szCs w:val="28"/>
              </w:rPr>
              <w:t>ОК</w:t>
            </w:r>
            <w:proofErr w:type="gramEnd"/>
            <w:r w:rsidRPr="005F5207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3280" w:type="dxa"/>
            <w:shd w:val="clear" w:color="auto" w:fill="auto"/>
          </w:tcPr>
          <w:p w:rsidR="00BD7E3B" w:rsidRPr="005F5207" w:rsidRDefault="00BD7E3B" w:rsidP="005F5207">
            <w:pPr>
              <w:jc w:val="center"/>
              <w:rPr>
                <w:b/>
                <w:sz w:val="28"/>
                <w:szCs w:val="28"/>
              </w:rPr>
            </w:pPr>
            <w:r w:rsidRPr="005F5207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796" w:type="dxa"/>
            <w:shd w:val="clear" w:color="auto" w:fill="auto"/>
          </w:tcPr>
          <w:p w:rsidR="00BD7E3B" w:rsidRPr="005F5207" w:rsidRDefault="00BD7E3B" w:rsidP="005F520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F5207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BD7E3B" w:rsidRPr="005F5207" w:rsidRDefault="00BD7E3B" w:rsidP="005F5207">
            <w:pPr>
              <w:jc w:val="center"/>
              <w:rPr>
                <w:sz w:val="28"/>
                <w:szCs w:val="28"/>
              </w:rPr>
            </w:pPr>
            <w:r w:rsidRPr="005F5207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suppressAutoHyphens/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  <w:lang w:eastAsia="en-US"/>
              </w:rPr>
              <w:t>ПК 1.1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 xml:space="preserve">ыполнять основные виды работ по проектированию электроснабжения электротехнического и </w:t>
            </w:r>
            <w:proofErr w:type="spellStart"/>
            <w:r w:rsidRPr="005F5207">
              <w:rPr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5F5207">
              <w:rPr>
                <w:sz w:val="28"/>
                <w:szCs w:val="28"/>
                <w:lang w:eastAsia="en-US"/>
              </w:rPr>
              <w:t xml:space="preserve"> оборудования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 xml:space="preserve">- демонстрация навыков выполнения основных видов работ по проектированию электротехнического и </w:t>
            </w:r>
            <w:proofErr w:type="spellStart"/>
            <w:r w:rsidRPr="005F5207">
              <w:rPr>
                <w:sz w:val="28"/>
                <w:szCs w:val="28"/>
              </w:rPr>
              <w:t>электротехнологического</w:t>
            </w:r>
            <w:proofErr w:type="spellEnd"/>
            <w:r w:rsidRPr="005F5207">
              <w:rPr>
                <w:sz w:val="28"/>
                <w:szCs w:val="28"/>
              </w:rPr>
              <w:t xml:space="preserve"> оборудования при выполнении практических работ;</w:t>
            </w:r>
          </w:p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lastRenderedPageBreak/>
              <w:t>- правильность заполнения технической документации.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bCs/>
                <w:sz w:val="28"/>
                <w:szCs w:val="28"/>
              </w:rPr>
            </w:pPr>
            <w:r w:rsidRPr="005F5207">
              <w:rPr>
                <w:bCs/>
                <w:sz w:val="28"/>
                <w:szCs w:val="28"/>
              </w:rPr>
              <w:lastRenderedPageBreak/>
              <w:t>- оценка выполнения практического задания.</w:t>
            </w:r>
          </w:p>
          <w:p w:rsidR="00945538" w:rsidRPr="005F5207" w:rsidRDefault="00945538" w:rsidP="005F5207">
            <w:pPr>
              <w:rPr>
                <w:sz w:val="28"/>
                <w:szCs w:val="28"/>
              </w:rPr>
            </w:pP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  <w:lang w:eastAsia="en-US"/>
              </w:rPr>
              <w:lastRenderedPageBreak/>
              <w:t>ПК 1.2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Ч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 xml:space="preserve">итать и составлять электрические схемы электроснабжения электротехнического и </w:t>
            </w:r>
            <w:proofErr w:type="spellStart"/>
            <w:r w:rsidRPr="005F5207">
              <w:rPr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5F5207">
              <w:rPr>
                <w:sz w:val="28"/>
                <w:szCs w:val="28"/>
                <w:lang w:eastAsia="en-US"/>
              </w:rPr>
              <w:t xml:space="preserve"> оборудования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36"/>
              <w:ind w:left="0"/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 xml:space="preserve">- демонстрация навыков чтения и составления электрических схем электротехнического и </w:t>
            </w:r>
            <w:proofErr w:type="spellStart"/>
            <w:r w:rsidRPr="005F5207">
              <w:rPr>
                <w:sz w:val="28"/>
                <w:szCs w:val="28"/>
              </w:rPr>
              <w:t>электротехнологического</w:t>
            </w:r>
            <w:proofErr w:type="spellEnd"/>
            <w:r w:rsidRPr="005F5207">
              <w:rPr>
                <w:sz w:val="28"/>
                <w:szCs w:val="28"/>
              </w:rPr>
              <w:t xml:space="preserve"> оборудования, </w:t>
            </w:r>
            <w:r w:rsidRPr="005F5207">
              <w:rPr>
                <w:sz w:val="28"/>
                <w:szCs w:val="28"/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5F5207">
              <w:rPr>
                <w:sz w:val="28"/>
                <w:szCs w:val="28"/>
              </w:rPr>
              <w:t xml:space="preserve"> в соответствии с действующими стандартами и инструкциями, в том числе при выполнении практических работ;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bCs/>
                <w:sz w:val="28"/>
                <w:szCs w:val="28"/>
              </w:rPr>
            </w:pPr>
            <w:r w:rsidRPr="005F5207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5F5207" w:rsidRDefault="00945538" w:rsidP="005F5207">
            <w:pPr>
              <w:rPr>
                <w:sz w:val="28"/>
                <w:szCs w:val="28"/>
              </w:rPr>
            </w:pP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ОК 01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выбор эффективных технологий и рациональных способов</w:t>
            </w:r>
            <w:r w:rsidRPr="005F5207">
              <w:rPr>
                <w:sz w:val="28"/>
                <w:szCs w:val="28"/>
                <w:lang w:eastAsia="en-US"/>
              </w:rPr>
              <w:br/>
              <w:t>выполнения профессиональных задач;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>- наблюдение за проявлением интереса к будущей профессии;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ОК 02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 xml:space="preserve">существлять поиск, анализ и интерпретацию информации, необходимой для </w:t>
            </w:r>
            <w:r w:rsidRPr="005F5207">
              <w:rPr>
                <w:sz w:val="28"/>
                <w:szCs w:val="28"/>
                <w:lang w:eastAsia="en-US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lastRenderedPageBreak/>
              <w:t xml:space="preserve">планирование информационного поиска из широкого набора источников, необходимого для </w:t>
            </w:r>
            <w:r w:rsidRPr="005F5207">
              <w:rPr>
                <w:sz w:val="28"/>
                <w:szCs w:val="28"/>
                <w:lang w:eastAsia="en-US"/>
              </w:rPr>
              <w:lastRenderedPageBreak/>
              <w:t>эффективного выполнения профессиональных задач и развития собственной профессиональной деятельности;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lastRenderedPageBreak/>
              <w:t xml:space="preserve">- наблюдение за рациональностью планирования, организации деятельности, за </w:t>
            </w:r>
            <w:r w:rsidRPr="005F5207">
              <w:rPr>
                <w:sz w:val="28"/>
                <w:szCs w:val="28"/>
              </w:rPr>
              <w:lastRenderedPageBreak/>
              <w:t>правильностью выбора методов и способов выполнения профессиональных задач в процессе освоения образовательной программы;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lastRenderedPageBreak/>
              <w:t>ОК 03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анализ качества результатов собственной деятельности;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>- наблюдение за способностью корректировки  собственной деятельности в решении различных профессиональных ситуаций в области организации безопасности работ определение меры ответственности за выбор принятых решений;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ОК 04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Р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>-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характера;</w:t>
            </w:r>
          </w:p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 xml:space="preserve">- наблюдение способности </w:t>
            </w:r>
            <w:r w:rsidRPr="005F5207">
              <w:rPr>
                <w:sz w:val="28"/>
                <w:szCs w:val="28"/>
              </w:rPr>
              <w:lastRenderedPageBreak/>
              <w:t>анализировать и оценивать необходимость использования подобранной информации;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lastRenderedPageBreak/>
              <w:t>ОК 05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5F5207">
              <w:rPr>
                <w:sz w:val="28"/>
                <w:szCs w:val="28"/>
              </w:rPr>
              <w:t xml:space="preserve">Российской Федерации </w:t>
            </w:r>
            <w:r w:rsidRPr="005F5207">
              <w:rPr>
                <w:sz w:val="28"/>
                <w:szCs w:val="28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соблюдение норм публичной речи и регламента;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5F5207">
              <w:rPr>
                <w:sz w:val="28"/>
                <w:szCs w:val="28"/>
              </w:rPr>
              <w:t>Российской Федерации</w:t>
            </w:r>
            <w:r w:rsidRPr="005F5207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>- наблюдение за рациональностью использования информационно-коммуникационных технологий при выполнении работ по техническому обслуживанию оборудования;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ОК 06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осознание конституционных прав и обязанностей;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соблюдение закона и правопорядка;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5F5207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5F5207">
              <w:rPr>
                <w:sz w:val="28"/>
                <w:szCs w:val="28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>- наблюдение за коммуникабельной способностью взаимодействия в коллективе в ходе обучения;</w:t>
            </w:r>
          </w:p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 xml:space="preserve">-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5F5207">
              <w:rPr>
                <w:sz w:val="28"/>
                <w:szCs w:val="28"/>
              </w:rPr>
              <w:t>саморегуляции</w:t>
            </w:r>
            <w:proofErr w:type="spellEnd"/>
            <w:r w:rsidRPr="005F5207">
              <w:rPr>
                <w:sz w:val="28"/>
                <w:szCs w:val="28"/>
              </w:rPr>
              <w:t xml:space="preserve"> в коллективе;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ОК 07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 xml:space="preserve">одействовать сохранению окружающей среды, ресурсосбережению, </w:t>
            </w:r>
            <w:r w:rsidRPr="005F5207">
              <w:rPr>
                <w:sz w:val="28"/>
                <w:szCs w:val="28"/>
                <w:lang w:eastAsia="en-US"/>
              </w:rPr>
              <w:lastRenderedPageBreak/>
              <w:t>эффективно действовать в чрезвычайных ситуациях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lastRenderedPageBreak/>
              <w:t>соблюдение норм экологической чистоты и безопасности;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 xml:space="preserve">осуществление </w:t>
            </w:r>
            <w:r w:rsidRPr="005F5207">
              <w:rPr>
                <w:sz w:val="28"/>
                <w:szCs w:val="28"/>
                <w:lang w:eastAsia="en-US"/>
              </w:rPr>
              <w:lastRenderedPageBreak/>
              <w:t>деятельности по сбережению ресурсов и сохранению окружающей среды;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lastRenderedPageBreak/>
              <w:t xml:space="preserve">- наблюдение за развитием и проявлением организаторских </w:t>
            </w:r>
            <w:r w:rsidRPr="005F5207">
              <w:rPr>
                <w:sz w:val="28"/>
                <w:szCs w:val="28"/>
              </w:rPr>
              <w:lastRenderedPageBreak/>
              <w:t xml:space="preserve">способностей в различных видах деятельности; </w:t>
            </w:r>
          </w:p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>- наблюдение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lastRenderedPageBreak/>
              <w:t>ОК 08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>- наблюдение за обоснованностью определения и планирования собственной деятельности с целью повышения личностного и квалификационного уровня;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ОК 09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4A1436" w:rsidRPr="005F5207">
              <w:rPr>
                <w:sz w:val="28"/>
                <w:szCs w:val="28"/>
              </w:rPr>
              <w:t>с</w:t>
            </w:r>
            <w:r w:rsidRPr="005F5207">
              <w:rPr>
                <w:sz w:val="28"/>
                <w:szCs w:val="28"/>
              </w:rPr>
              <w:t>иональной деятельности;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ОК 10</w:t>
            </w:r>
            <w:proofErr w:type="gramStart"/>
            <w:r w:rsidRPr="005F5207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 xml:space="preserve">ользоваться профессиональной документацией на государственном и </w:t>
            </w:r>
            <w:r w:rsidRPr="005F5207">
              <w:rPr>
                <w:sz w:val="28"/>
                <w:szCs w:val="28"/>
                <w:lang w:eastAsia="en-US"/>
              </w:rPr>
              <w:lastRenderedPageBreak/>
              <w:t>иностранном языках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lastRenderedPageBreak/>
              <w:t xml:space="preserve">изучение нормативно-правовой документации, технической литературы </w:t>
            </w:r>
            <w:r w:rsidRPr="005F5207">
              <w:rPr>
                <w:sz w:val="28"/>
                <w:szCs w:val="28"/>
                <w:lang w:eastAsia="en-US"/>
              </w:rPr>
              <w:lastRenderedPageBreak/>
              <w:t>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lastRenderedPageBreak/>
              <w:t xml:space="preserve">- наблюдение готовности ориентироваться и анализировать </w:t>
            </w:r>
            <w:r w:rsidRPr="005F5207">
              <w:rPr>
                <w:sz w:val="28"/>
                <w:szCs w:val="28"/>
              </w:rPr>
              <w:lastRenderedPageBreak/>
              <w:t>инновации в области технологий внедрения оборудования в профес</w:t>
            </w:r>
            <w:r w:rsidR="004A1436" w:rsidRPr="005F5207">
              <w:rPr>
                <w:sz w:val="28"/>
                <w:szCs w:val="28"/>
              </w:rPr>
              <w:t>с</w:t>
            </w:r>
            <w:r w:rsidRPr="005F5207">
              <w:rPr>
                <w:sz w:val="28"/>
                <w:szCs w:val="28"/>
              </w:rPr>
              <w:t>иональной деятельности;</w:t>
            </w:r>
          </w:p>
        </w:tc>
      </w:tr>
      <w:tr w:rsidR="00945538" w:rsidRPr="005F5207" w:rsidTr="00945538"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F5207">
              <w:rPr>
                <w:sz w:val="28"/>
                <w:szCs w:val="28"/>
                <w:lang w:eastAsia="en-US"/>
              </w:rPr>
              <w:lastRenderedPageBreak/>
              <w:t>ОК</w:t>
            </w:r>
            <w:proofErr w:type="gramEnd"/>
            <w:r w:rsidRPr="005F5207">
              <w:rPr>
                <w:sz w:val="28"/>
                <w:szCs w:val="28"/>
                <w:lang w:eastAsia="en-US"/>
              </w:rPr>
              <w:t xml:space="preserve"> 11 Использовать знания по финансовой </w:t>
            </w:r>
            <w:proofErr w:type="spellStart"/>
            <w:r w:rsidRPr="005F5207">
              <w:rPr>
                <w:sz w:val="28"/>
                <w:szCs w:val="28"/>
                <w:lang w:eastAsia="en-US"/>
              </w:rPr>
              <w:t>грамотности,планировать</w:t>
            </w:r>
            <w:proofErr w:type="spellEnd"/>
            <w:r w:rsidRPr="005F5207">
              <w:rPr>
                <w:sz w:val="28"/>
                <w:szCs w:val="28"/>
                <w:lang w:eastAsia="en-US"/>
              </w:rPr>
              <w:t xml:space="preserve"> предпринимательскую деятельность в профессиональной сфере</w:t>
            </w:r>
          </w:p>
        </w:tc>
        <w:tc>
          <w:tcPr>
            <w:tcW w:w="3280" w:type="dxa"/>
            <w:shd w:val="clear" w:color="auto" w:fill="auto"/>
          </w:tcPr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определение успешной стратегии решения проблемы;</w:t>
            </w:r>
          </w:p>
          <w:p w:rsidR="00945538" w:rsidRPr="005F5207" w:rsidRDefault="00945538" w:rsidP="005F5207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5F5207">
              <w:rPr>
                <w:sz w:val="28"/>
                <w:szCs w:val="28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2796" w:type="dxa"/>
            <w:shd w:val="clear" w:color="auto" w:fill="auto"/>
          </w:tcPr>
          <w:p w:rsidR="00945538" w:rsidRPr="005F5207" w:rsidRDefault="00945538" w:rsidP="005F5207">
            <w:pPr>
              <w:rPr>
                <w:sz w:val="28"/>
                <w:szCs w:val="28"/>
              </w:rPr>
            </w:pPr>
            <w:r w:rsidRPr="005F5207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4A1436" w:rsidRPr="005F5207">
              <w:rPr>
                <w:sz w:val="28"/>
                <w:szCs w:val="28"/>
              </w:rPr>
              <w:t>с</w:t>
            </w:r>
            <w:r w:rsidRPr="005F5207">
              <w:rPr>
                <w:sz w:val="28"/>
                <w:szCs w:val="28"/>
              </w:rPr>
              <w:t>иональной деятельности.</w:t>
            </w:r>
          </w:p>
        </w:tc>
      </w:tr>
    </w:tbl>
    <w:p w:rsidR="00D57FE7" w:rsidRDefault="00D57FE7" w:rsidP="00945538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5F5207">
      <w:footerReference w:type="even" r:id="rId11"/>
      <w:footerReference w:type="default" r:id="rId12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BF" w:rsidRDefault="001754BF" w:rsidP="00C95266">
      <w:r>
        <w:separator/>
      </w:r>
    </w:p>
  </w:endnote>
  <w:endnote w:type="continuationSeparator" w:id="0">
    <w:p w:rsidR="001754BF" w:rsidRDefault="001754BF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F" w:rsidRDefault="00B531CF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10477F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0477F" w:rsidRDefault="0010477F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8" w:rsidRDefault="00B531CF">
    <w:pPr>
      <w:pStyle w:val="a9"/>
      <w:jc w:val="right"/>
    </w:pPr>
    <w:r>
      <w:fldChar w:fldCharType="begin"/>
    </w:r>
    <w:r w:rsidR="00945538">
      <w:instrText>PAGE   \* MERGEFORMAT</w:instrText>
    </w:r>
    <w:r>
      <w:fldChar w:fldCharType="separate"/>
    </w:r>
    <w:r w:rsidR="005F5207">
      <w:rPr>
        <w:noProof/>
      </w:rPr>
      <w:t>19</w:t>
    </w:r>
    <w:r>
      <w:fldChar w:fldCharType="end"/>
    </w:r>
  </w:p>
  <w:p w:rsidR="0010477F" w:rsidRDefault="0010477F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BF" w:rsidRDefault="001754BF" w:rsidP="00C95266">
      <w:r>
        <w:separator/>
      </w:r>
    </w:p>
  </w:footnote>
  <w:footnote w:type="continuationSeparator" w:id="0">
    <w:p w:rsidR="001754BF" w:rsidRDefault="001754BF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8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17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77F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54BF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223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57672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2852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B2F"/>
    <w:rsid w:val="00497CC8"/>
    <w:rsid w:val="004A0158"/>
    <w:rsid w:val="004A10F3"/>
    <w:rsid w:val="004A1436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02F5"/>
    <w:rsid w:val="00521078"/>
    <w:rsid w:val="00521630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07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B07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281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2BB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538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90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5199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4F8B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1CF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3F0C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26B2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2B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1">
    <w:name w:val="s_1"/>
    <w:basedOn w:val="a"/>
    <w:rsid w:val="00482852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rsid w:val="00645281"/>
  </w:style>
  <w:style w:type="paragraph" w:customStyle="1" w:styleId="36">
    <w:name w:val="Абзац списка3"/>
    <w:basedOn w:val="a"/>
    <w:uiPriority w:val="99"/>
    <w:rsid w:val="0094553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mczdt.ru/books/41/22597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1890-FE12-4A5C-9554-6886E53A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19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28633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142</cp:revision>
  <cp:lastPrinted>2020-03-04T07:16:00Z</cp:lastPrinted>
  <dcterms:created xsi:type="dcterms:W3CDTF">2020-02-05T10:21:00Z</dcterms:created>
  <dcterms:modified xsi:type="dcterms:W3CDTF">2020-07-03T11:38:00Z</dcterms:modified>
</cp:coreProperties>
</file>