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6838B5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0A3451" w:rsidP="00683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0A3451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0A3451">
        <w:rPr>
          <w:sz w:val="28"/>
          <w:szCs w:val="28"/>
        </w:rPr>
        <w:t xml:space="preserve"> филиала</w:t>
      </w:r>
    </w:p>
    <w:p w:rsidR="00357343" w:rsidRDefault="000A3451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УР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</w:t>
      </w:r>
      <w:r w:rsidR="000A3451">
        <w:rPr>
          <w:sz w:val="28"/>
          <w:szCs w:val="28"/>
        </w:rPr>
        <w:t>А.В. Полевой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354966" w:rsidP="00357343">
      <w:pPr>
        <w:jc w:val="center"/>
        <w:rPr>
          <w:b/>
          <w:sz w:val="28"/>
          <w:szCs w:val="28"/>
        </w:rPr>
      </w:pPr>
      <w:r w:rsidRPr="00354966">
        <w:rPr>
          <w:b/>
          <w:sz w:val="28"/>
          <w:szCs w:val="28"/>
        </w:rPr>
        <w:t>ПМ.01. ПРОВЕДЕНИЕ ГЕОДЕЗИЧЕСКИХ РАБОТ ПРИ ИЗЫСКАНИЯХ ПО РЕКОНСТРУКЦИИ, ПРОЕКТИРОВАНИЮ, СТРОИТЕЛЬСТВУ И ЭКСПЛУАТАЦИИ ЖЕЛЕЗНЫХ ДОРОГ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Default="00354966" w:rsidP="00357343">
      <w:pPr>
        <w:rPr>
          <w:b/>
          <w:sz w:val="28"/>
          <w:szCs w:val="28"/>
        </w:rPr>
      </w:pPr>
      <w:r w:rsidRPr="00354966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4966" w:rsidRPr="00C40312" w:rsidRDefault="00354966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35496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9C0414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AB560F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12749">
        <w:rPr>
          <w:sz w:val="28"/>
          <w:szCs w:val="28"/>
        </w:rPr>
        <w:t>19</w:t>
      </w:r>
      <w:bookmarkStart w:id="0" w:name="_GoBack"/>
      <w:bookmarkEnd w:id="0"/>
    </w:p>
    <w:p w:rsidR="00AB560F" w:rsidRDefault="00AB560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451" w:rsidRDefault="000A3451" w:rsidP="000A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Председатель_________________/____________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354966" w:rsidRPr="00354966">
        <w:rPr>
          <w:sz w:val="28"/>
          <w:szCs w:val="28"/>
        </w:rPr>
        <w:t>по специальности 08.02.10 Строительство железных дорог, путь и путевое хозяйство (базовая подготовка), утвержденного приказом Министерства образования и науки РФ №1002 от 13.08.2014</w:t>
      </w:r>
      <w:r w:rsidR="00354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 w:rsidR="00354966">
        <w:rPr>
          <w:sz w:val="28"/>
          <w:szCs w:val="28"/>
        </w:rPr>
        <w:t xml:space="preserve"> </w:t>
      </w:r>
      <w:r w:rsidR="00354966" w:rsidRPr="00354966">
        <w:rPr>
          <w:sz w:val="28"/>
          <w:szCs w:val="28"/>
        </w:rPr>
        <w:t>ПМ.01. ПРОВЕДЕНИЕ ГЕОДЕЗИЧЕСКИХ РАБОТ ПРИ ИЗЫСКАНИЯХ ПО РЕКОНСТРУКЦИИ, ПРОЕКТИРОВАНИЮ, СТРОИТЕЛЬСТВУ И ЭКСПЛУАТАЦИИ ЖЕЛЕЗНЫХ ДОРОГ</w:t>
      </w:r>
      <w:r w:rsidR="00354966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4966" w:rsidRDefault="00354966" w:rsidP="0035496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 программы</w:t>
      </w:r>
      <w:r w:rsidRPr="00A42A1C">
        <w:rPr>
          <w:b/>
          <w:sz w:val="28"/>
          <w:szCs w:val="28"/>
        </w:rPr>
        <w:t>:</w:t>
      </w:r>
    </w:p>
    <w:p w:rsidR="00354966" w:rsidRDefault="000A3451" w:rsidP="0035496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="00354966" w:rsidRPr="00CC6F03">
        <w:rPr>
          <w:sz w:val="28"/>
          <w:szCs w:val="28"/>
        </w:rPr>
        <w:t>,</w:t>
      </w:r>
      <w:r w:rsidR="00354966">
        <w:rPr>
          <w:b/>
          <w:sz w:val="28"/>
          <w:szCs w:val="28"/>
        </w:rPr>
        <w:t xml:space="preserve"> </w:t>
      </w:r>
      <w:r w:rsidR="00354966" w:rsidRPr="00D715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Калужского</w:t>
      </w:r>
      <w:r w:rsidR="00354966">
        <w:rPr>
          <w:sz w:val="28"/>
          <w:szCs w:val="28"/>
        </w:rPr>
        <w:t xml:space="preserve"> </w:t>
      </w:r>
      <w:r w:rsidR="00354966" w:rsidRPr="00D715F5">
        <w:rPr>
          <w:sz w:val="28"/>
          <w:szCs w:val="28"/>
        </w:rPr>
        <w:t>филиала ПГУПС</w:t>
      </w:r>
    </w:p>
    <w:p w:rsidR="00354966" w:rsidRPr="00A42A1C" w:rsidRDefault="000A3451" w:rsidP="00354966">
      <w:pPr>
        <w:tabs>
          <w:tab w:val="left" w:pos="1350"/>
        </w:tabs>
        <w:rPr>
          <w:b/>
          <w:sz w:val="28"/>
          <w:szCs w:val="28"/>
        </w:rPr>
      </w:pPr>
      <w:r>
        <w:rPr>
          <w:sz w:val="28"/>
          <w:szCs w:val="28"/>
        </w:rPr>
        <w:t>Киселев В.И., преподаватель Калужского</w:t>
      </w:r>
      <w:r w:rsidR="00354966">
        <w:rPr>
          <w:sz w:val="28"/>
          <w:szCs w:val="28"/>
        </w:rPr>
        <w:t xml:space="preserve"> филиала ПГУПС</w:t>
      </w:r>
    </w:p>
    <w:p w:rsidR="00354966" w:rsidRPr="00A47199" w:rsidRDefault="00354966" w:rsidP="00354966"/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4966" w:rsidRDefault="00354966" w:rsidP="003549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4966" w:rsidRDefault="00354966" w:rsidP="003549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4966" w:rsidRPr="000A77D7" w:rsidRDefault="00354966" w:rsidP="00354966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354966" w:rsidRDefault="00354966" w:rsidP="00354966">
      <w:pPr>
        <w:jc w:val="both"/>
        <w:rPr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  <w:r w:rsidR="005E2AE3">
              <w:rPr>
                <w:b/>
                <w:bCs/>
                <w:sz w:val="28"/>
                <w:szCs w:val="28"/>
              </w:rPr>
              <w:t xml:space="preserve"> ФОНДА ОЦЕНОЧНЫХ СРЕДСТВ ………………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5E2A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="005E2AE3">
              <w:rPr>
                <w:b/>
                <w:bCs/>
                <w:caps/>
                <w:sz w:val="28"/>
                <w:szCs w:val="28"/>
              </w:rPr>
              <w:t>……………………6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 w:rsidR="005E2AE3">
              <w:rPr>
                <w:b/>
                <w:caps/>
                <w:sz w:val="28"/>
                <w:szCs w:val="28"/>
              </w:rPr>
              <w:t>…6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Pr="00AF2658">
              <w:rPr>
                <w:b/>
                <w:i/>
                <w:caps/>
                <w:sz w:val="28"/>
                <w:szCs w:val="28"/>
              </w:rPr>
              <w:t>Наименование»</w:t>
            </w:r>
            <w:r w:rsidR="005E2AE3">
              <w:rPr>
                <w:b/>
                <w:i/>
                <w:caps/>
                <w:sz w:val="28"/>
                <w:szCs w:val="28"/>
              </w:rPr>
              <w:t>…</w:t>
            </w:r>
            <w:r w:rsidR="005E2AE3" w:rsidRPr="005E2AE3">
              <w:rPr>
                <w:b/>
                <w:caps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</w:t>
            </w:r>
            <w:r w:rsidR="005E2AE3">
              <w:rPr>
                <w:b/>
                <w:bCs/>
                <w:sz w:val="28"/>
                <w:szCs w:val="28"/>
              </w:rPr>
              <w:t>..........................27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 w:rsidR="005E2AE3">
              <w:rPr>
                <w:sz w:val="28"/>
                <w:szCs w:val="28"/>
              </w:rPr>
              <w:t xml:space="preserve"> ……………..27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354966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354966">
              <w:rPr>
                <w:b/>
                <w:i/>
                <w:iCs/>
                <w:sz w:val="28"/>
              </w:rPr>
              <w:t>1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 w:rsidR="00354966">
              <w:rPr>
                <w:b/>
                <w:i/>
                <w:iCs/>
                <w:sz w:val="28"/>
              </w:rPr>
              <w:t>Технология геодезических работ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r w:rsidR="005E2AE3">
              <w:rPr>
                <w:b/>
                <w:bCs/>
                <w:sz w:val="28"/>
                <w:szCs w:val="28"/>
              </w:rPr>
              <w:t>………27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354966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proofErr w:type="gramStart"/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</w:t>
            </w:r>
            <w:proofErr w:type="gramEnd"/>
            <w:r w:rsidRPr="00B56A02">
              <w:rPr>
                <w:b/>
                <w:bCs/>
                <w:caps/>
                <w:sz w:val="28"/>
                <w:szCs w:val="28"/>
              </w:rPr>
              <w:t xml:space="preserve"> курсу</w:t>
            </w:r>
            <w:r w:rsidRPr="000A70B4">
              <w:rPr>
                <w:b/>
                <w:i/>
                <w:iCs/>
                <w:sz w:val="28"/>
              </w:rPr>
              <w:t>МДК 0</w:t>
            </w:r>
            <w:r w:rsidR="00354966">
              <w:rPr>
                <w:b/>
                <w:i/>
                <w:iCs/>
                <w:sz w:val="28"/>
              </w:rPr>
              <w:t>1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 w:rsidR="00354966">
              <w:rPr>
                <w:b/>
                <w:i/>
                <w:iCs/>
                <w:sz w:val="28"/>
              </w:rPr>
              <w:t xml:space="preserve"> Изыскания и проектирование железных дорог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  <w:r w:rsidR="005E2AE3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="005E2AE3">
              <w:rPr>
                <w:b/>
                <w:i/>
                <w:caps/>
                <w:color w:val="auto"/>
                <w:sz w:val="28"/>
                <w:szCs w:val="28"/>
              </w:rPr>
              <w:t>…………….……</w:t>
            </w:r>
            <w:r w:rsidR="005E2AE3" w:rsidRPr="005E2AE3">
              <w:rPr>
                <w:b/>
                <w:caps/>
                <w:color w:val="auto"/>
                <w:sz w:val="28"/>
                <w:szCs w:val="28"/>
              </w:rPr>
              <w:t>37</w:t>
            </w:r>
          </w:p>
        </w:tc>
        <w:tc>
          <w:tcPr>
            <w:tcW w:w="679" w:type="dxa"/>
          </w:tcPr>
          <w:p w:rsidR="00967F6D" w:rsidRPr="00ED5D93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 w:rsidR="005E2AE3">
              <w:rPr>
                <w:b/>
                <w:caps/>
                <w:sz w:val="28"/>
                <w:szCs w:val="28"/>
              </w:rPr>
              <w:t>…………………………………..39</w:t>
            </w: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967F6D" w:rsidRPr="00161471" w:rsidRDefault="00967F6D" w:rsidP="001B765F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C0414" w:rsidRDefault="009C0414"/>
    <w:p w:rsidR="007D388C" w:rsidRDefault="007D388C">
      <w:pPr>
        <w:suppressAutoHyphens w:val="0"/>
        <w:spacing w:after="200" w:line="276" w:lineRule="auto"/>
      </w:pPr>
      <w:r>
        <w:br w:type="page"/>
      </w:r>
    </w:p>
    <w:p w:rsidR="009C0414" w:rsidRDefault="009C0414"/>
    <w:p w:rsidR="00161471" w:rsidRDefault="00161471" w:rsidP="00EE60D2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354966" w:rsidRPr="00354966">
        <w:rPr>
          <w:sz w:val="28"/>
          <w:szCs w:val="28"/>
        </w:rPr>
        <w:t xml:space="preserve">ПМ.01. ПРОВЕДЕНИЕ ГЕОДЕЗИЧЕСКИХ РАБОТ ПРИ ИЗЫСКАНИЯХ ПО РЕКОНСТРУКЦИИ, ПРОЕКТИРОВАНИЮ, СТРОИТЕЛЬСТВУ И ЭКСПЛУАТАЦИИ ЖЕЛЕЗНЫХ </w:t>
      </w:r>
      <w:proofErr w:type="gramStart"/>
      <w:r w:rsidR="00354966" w:rsidRPr="00354966">
        <w:rPr>
          <w:sz w:val="28"/>
          <w:szCs w:val="28"/>
        </w:rPr>
        <w:t>ДОРОГ</w:t>
      </w:r>
      <w:proofErr w:type="gramEnd"/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354966" w:rsidRPr="00354966">
        <w:rPr>
          <w:sz w:val="28"/>
          <w:szCs w:val="28"/>
          <w:lang w:eastAsia="ru-RU"/>
        </w:rPr>
        <w:t>08.02.10 Строительство железных дорог, путь и путевое хозяйство</w:t>
      </w:r>
      <w:r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разбивки трассы, закрепления точек на</w:t>
            </w:r>
            <w:r w:rsidRPr="00715858">
              <w:rPr>
                <w:b/>
                <w:bCs/>
                <w:sz w:val="28"/>
                <w:szCs w:val="28"/>
              </w:rPr>
              <w:t xml:space="preserve"> </w:t>
            </w:r>
            <w:r w:rsidRPr="00715858">
              <w:rPr>
                <w:sz w:val="28"/>
                <w:szCs w:val="28"/>
              </w:rPr>
              <w:t>местности;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354966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C56F2C">
              <w:rPr>
                <w:sz w:val="28"/>
                <w:szCs w:val="28"/>
              </w:rPr>
              <w:t>обработки технической документации;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5496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</w:tc>
      </w:tr>
      <w:tr w:rsidR="00E73FB2" w:rsidRPr="00161471" w:rsidTr="00354966">
        <w:trPr>
          <w:trHeight w:val="59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5496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5496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устройство и применение геодезических приборов;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5496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>способы и правила геодезических измерений;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right="-185"/>
              <w:jc w:val="both"/>
              <w:rPr>
                <w:b/>
                <w:sz w:val="28"/>
                <w:szCs w:val="28"/>
              </w:rPr>
            </w:pPr>
            <w:r w:rsidRPr="00715858">
              <w:rPr>
                <w:sz w:val="28"/>
                <w:szCs w:val="28"/>
              </w:rPr>
              <w:t xml:space="preserve">правила трассирования и </w:t>
            </w:r>
            <w:proofErr w:type="gramStart"/>
            <w:r w:rsidRPr="00715858">
              <w:rPr>
                <w:sz w:val="28"/>
                <w:szCs w:val="28"/>
              </w:rPr>
              <w:t>проектирования</w:t>
            </w:r>
            <w:proofErr w:type="gramEnd"/>
            <w:r w:rsidRPr="00715858">
              <w:rPr>
                <w:sz w:val="28"/>
                <w:szCs w:val="28"/>
              </w:rPr>
              <w:t xml:space="preserve"> железных дорог, требования, предъявляемые к ним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AB560F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354966">
              <w:rPr>
                <w:bCs/>
                <w:sz w:val="28"/>
                <w:szCs w:val="28"/>
              </w:rPr>
              <w:lastRenderedPageBreak/>
              <w:t>методы и способы выполнения профессиональных задач, оценив</w:t>
            </w:r>
            <w:r>
              <w:rPr>
                <w:bCs/>
                <w:sz w:val="28"/>
                <w:szCs w:val="28"/>
              </w:rPr>
              <w:t>ать их эффективность и качество</w:t>
            </w:r>
          </w:p>
        </w:tc>
      </w:tr>
      <w:tr w:rsidR="00E73FB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354966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54966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354966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Принимать решения в стандартных и нестандартных ситуациях</w:t>
            </w:r>
            <w:r>
              <w:rPr>
                <w:bCs/>
                <w:sz w:val="28"/>
                <w:szCs w:val="28"/>
              </w:rPr>
              <w:t xml:space="preserve"> и нести за них ответственность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</w:t>
            </w:r>
            <w:r>
              <w:rPr>
                <w:bCs/>
                <w:sz w:val="28"/>
                <w:szCs w:val="28"/>
              </w:rPr>
              <w:t xml:space="preserve">ального и личностного развития 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bCs/>
                <w:sz w:val="28"/>
                <w:szCs w:val="28"/>
              </w:rPr>
              <w:t>в профессиональной деятельности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Работать в коллективе и в команде, эффективно общаться с коллега</w:t>
            </w:r>
            <w:r>
              <w:rPr>
                <w:bCs/>
                <w:sz w:val="28"/>
                <w:szCs w:val="28"/>
              </w:rPr>
              <w:t>ми, руководством, потребителями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 xml:space="preserve">Брать на себя ответственность за работу членов команды (подчиненных), </w:t>
            </w:r>
            <w:r>
              <w:rPr>
                <w:bCs/>
                <w:sz w:val="28"/>
                <w:szCs w:val="28"/>
              </w:rPr>
              <w:t>за результат выполнения заданий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Pr="00354966" w:rsidRDefault="00354966" w:rsidP="00354966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54966">
              <w:rPr>
                <w:bCs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bCs/>
                <w:sz w:val="28"/>
                <w:szCs w:val="28"/>
              </w:rPr>
              <w:t>нировать повышение квалификации</w:t>
            </w:r>
          </w:p>
        </w:tc>
      </w:tr>
      <w:tr w:rsidR="0035496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66" w:rsidRDefault="00354966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354966">
              <w:rPr>
                <w:bCs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66"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Выполнять различные виды </w:t>
            </w:r>
            <w:r w:rsidRPr="00C56F2C">
              <w:rPr>
                <w:sz w:val="28"/>
              </w:rPr>
              <w:t>геодезических съемок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56F2C">
              <w:rPr>
                <w:sz w:val="28"/>
              </w:rPr>
              <w:t>Обрабатывать материалы геодезических съемок</w:t>
            </w:r>
          </w:p>
        </w:tc>
      </w:tr>
      <w:tr w:rsidR="00354966" w:rsidRPr="00161471" w:rsidTr="0035496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66" w:rsidRPr="00354966" w:rsidRDefault="00354966" w:rsidP="0035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354966" w:rsidRPr="005820A5" w:rsidRDefault="00354966" w:rsidP="00354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56F2C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60F" w:rsidRDefault="00AB560F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3B0612" w:rsidRDefault="00017CDF" w:rsidP="00EE60D2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3B0612" w:rsidRPr="003B0612" w:rsidRDefault="003B0612" w:rsidP="00354966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МДК.0</w:t>
      </w:r>
      <w:r w:rsidR="00354966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.01 </w:t>
      </w:r>
      <w:r w:rsidR="00354966">
        <w:rPr>
          <w:rFonts w:eastAsiaTheme="minorHAnsi"/>
          <w:b/>
          <w:bCs/>
          <w:i/>
          <w:sz w:val="28"/>
          <w:szCs w:val="28"/>
          <w:lang w:eastAsia="en-US"/>
        </w:rPr>
        <w:t>Технология геодезических работ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9C600B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9C600B">
        <w:rPr>
          <w:i/>
          <w:sz w:val="28"/>
          <w:szCs w:val="28"/>
        </w:rPr>
        <w:t>Таблицы для разбивки кривых на железных дорогах</w:t>
      </w:r>
      <w:r>
        <w:rPr>
          <w:i/>
          <w:sz w:val="28"/>
          <w:szCs w:val="28"/>
        </w:rPr>
        <w:t>,</w:t>
      </w:r>
      <w:r w:rsidR="009C600B">
        <w:rPr>
          <w:i/>
          <w:sz w:val="28"/>
          <w:szCs w:val="28"/>
        </w:rPr>
        <w:t xml:space="preserve"> теодолит, нивелир</w:t>
      </w:r>
      <w:r>
        <w:rPr>
          <w:i/>
          <w:sz w:val="28"/>
          <w:szCs w:val="28"/>
        </w:rPr>
        <w:t>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501110" w:rsidRPr="000E2DA3" w:rsidRDefault="00501110" w:rsidP="00D619FE">
            <w:pPr>
              <w:jc w:val="both"/>
              <w:rPr>
                <w:sz w:val="28"/>
                <w:szCs w:val="28"/>
              </w:rPr>
            </w:pPr>
            <w:r w:rsidRPr="000E2DA3">
              <w:rPr>
                <w:sz w:val="28"/>
                <w:szCs w:val="28"/>
              </w:rPr>
              <w:t>Тема 1</w:t>
            </w:r>
            <w:r w:rsidR="00A064E5">
              <w:rPr>
                <w:sz w:val="28"/>
                <w:szCs w:val="28"/>
              </w:rPr>
              <w:t>.2.1. Круговые и переходные кривые.</w:t>
            </w:r>
          </w:p>
        </w:tc>
        <w:tc>
          <w:tcPr>
            <w:tcW w:w="4786" w:type="dxa"/>
          </w:tcPr>
          <w:p w:rsidR="00501110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64E5" w:rsidRPr="00354966">
              <w:rPr>
                <w:sz w:val="28"/>
                <w:szCs w:val="28"/>
              </w:rPr>
              <w:t>Как называется часть оси трассы, представляющая собой дугу окружности?</w:t>
            </w:r>
          </w:p>
          <w:p w:rsidR="00A064E5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64E5" w:rsidRPr="00354966">
              <w:rPr>
                <w:sz w:val="28"/>
                <w:szCs w:val="28"/>
              </w:rPr>
              <w:t>Как называется часть оси трассы, представляющая собой кривую переменного радиуса?</w:t>
            </w:r>
          </w:p>
          <w:p w:rsidR="00501110" w:rsidRPr="00354966" w:rsidRDefault="00354966" w:rsidP="00354966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64E5" w:rsidRPr="00354966">
              <w:rPr>
                <w:sz w:val="28"/>
                <w:szCs w:val="28"/>
              </w:rPr>
              <w:t xml:space="preserve">Как называют элемент </w:t>
            </w:r>
            <w:r w:rsidR="004A051C" w:rsidRPr="00354966">
              <w:rPr>
                <w:sz w:val="28"/>
                <w:szCs w:val="28"/>
              </w:rPr>
              <w:t>кривой, определяемый как разность между суммой двух тангенсов и длиной кривой?</w:t>
            </w:r>
            <w:r w:rsidR="00501110" w:rsidRPr="00354966">
              <w:rPr>
                <w:sz w:val="28"/>
                <w:szCs w:val="28"/>
              </w:rPr>
              <w:t xml:space="preserve"> 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C60E55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9C600B">
        <w:rPr>
          <w:i/>
          <w:sz w:val="28"/>
          <w:szCs w:val="28"/>
        </w:rPr>
        <w:t>Таблицы для разбивки кривых на железных дорогах, теодолит, нивелир</w:t>
      </w:r>
      <w:r>
        <w:rPr>
          <w:i/>
          <w:sz w:val="28"/>
          <w:szCs w:val="28"/>
        </w:rPr>
        <w:t>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D3273C" w:rsidRPr="00CC6FE2" w:rsidRDefault="00D3273C" w:rsidP="00C60E55">
      <w:pPr>
        <w:ind w:firstLine="675"/>
        <w:jc w:val="both"/>
        <w:rPr>
          <w:b/>
          <w:sz w:val="28"/>
          <w:szCs w:val="28"/>
        </w:rPr>
      </w:pPr>
      <w:r w:rsidRPr="00CC6FE2">
        <w:rPr>
          <w:b/>
          <w:sz w:val="28"/>
          <w:szCs w:val="28"/>
        </w:rPr>
        <w:lastRenderedPageBreak/>
        <w:t>3. Примерные тестовые вопросы/ задания</w:t>
      </w:r>
    </w:p>
    <w:p w:rsidR="00D3273C" w:rsidRPr="00CC6FE2" w:rsidRDefault="00C60E55" w:rsidP="00C60E55">
      <w:pPr>
        <w:suppressAutoHyphens w:val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D3273C" w:rsidRPr="00CC6FE2">
        <w:rPr>
          <w:i/>
          <w:sz w:val="28"/>
          <w:szCs w:val="28"/>
        </w:rPr>
        <w:t xml:space="preserve">Метод определения разностей высот точек посредством горизонтального луча визирования – это нивелирование 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>а. Геометрическое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 w:rsidRPr="00CC6FE2">
        <w:rPr>
          <w:i/>
          <w:iCs/>
          <w:sz w:val="28"/>
          <w:szCs w:val="28"/>
        </w:rPr>
        <w:t>б</w:t>
      </w:r>
      <w:proofErr w:type="gramEnd"/>
      <w:r w:rsidRPr="00CC6FE2">
        <w:rPr>
          <w:i/>
          <w:iCs/>
          <w:sz w:val="28"/>
          <w:szCs w:val="28"/>
        </w:rPr>
        <w:t>. Тригонометрическое</w:t>
      </w:r>
    </w:p>
    <w:p w:rsidR="00D3273C" w:rsidRPr="00CC6FE2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 xml:space="preserve">в. </w:t>
      </w:r>
      <w:proofErr w:type="spellStart"/>
      <w:r w:rsidRPr="00CC6FE2">
        <w:rPr>
          <w:i/>
          <w:iCs/>
          <w:sz w:val="28"/>
          <w:szCs w:val="28"/>
        </w:rPr>
        <w:t>Борометрическое</w:t>
      </w:r>
      <w:proofErr w:type="spellEnd"/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 w:rsidRPr="00CC6FE2">
        <w:rPr>
          <w:i/>
          <w:iCs/>
          <w:sz w:val="28"/>
          <w:szCs w:val="28"/>
        </w:rPr>
        <w:t>г. механическое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В каком способе съемки положение пикета определяется углом, измеренным от исходной линии до снимаемого пикета и расстоянием, </w:t>
      </w:r>
      <w:proofErr w:type="spellStart"/>
      <w:proofErr w:type="gramStart"/>
      <w:r>
        <w:rPr>
          <w:i/>
          <w:iCs/>
          <w:sz w:val="28"/>
          <w:szCs w:val="28"/>
        </w:rPr>
        <w:t>измер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енным</w:t>
      </w:r>
      <w:proofErr w:type="spellEnd"/>
      <w:proofErr w:type="gramEnd"/>
      <w:r>
        <w:rPr>
          <w:i/>
          <w:iCs/>
          <w:sz w:val="28"/>
          <w:szCs w:val="28"/>
        </w:rPr>
        <w:t xml:space="preserve"> от исходной до снимаемой точки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Способ перпендикуляров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Полярный способ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. Угловая засечка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г. Линейная засечка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Схематический чертеж местности – это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а. Карта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План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Профиль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C3AAC">
        <w:rPr>
          <w:i/>
          <w:iCs/>
          <w:sz w:val="28"/>
          <w:szCs w:val="28"/>
        </w:rPr>
        <w:t xml:space="preserve">            </w:t>
      </w:r>
      <w:r>
        <w:rPr>
          <w:i/>
          <w:iCs/>
          <w:sz w:val="28"/>
          <w:szCs w:val="28"/>
        </w:rPr>
        <w:t>г. Абрис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Укажите последовательность подготовки теодолита на точке съемочной сети для съемки подробностей: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а. Ориентирование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Горизонтирование</w:t>
      </w:r>
      <w:proofErr w:type="spellEnd"/>
      <w:r>
        <w:rPr>
          <w:i/>
          <w:iCs/>
          <w:sz w:val="28"/>
          <w:szCs w:val="28"/>
        </w:rPr>
        <w:t xml:space="preserve"> 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Центрирование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Какой элемент земной поверхности не снимают при теодолитной съемке?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D3273C">
        <w:rPr>
          <w:i/>
          <w:iCs/>
          <w:sz w:val="28"/>
          <w:szCs w:val="28"/>
        </w:rPr>
        <w:t xml:space="preserve"> а. Дорожная сеть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Рельеф 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в. Растительность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г. Населенные пункты 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Часть оси трассы, представляющая собой дугу окружности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Прямая вставка трассы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Круговая кривая трассы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в. Переходная кривая трассы </w:t>
      </w:r>
    </w:p>
    <w:p w:rsidR="00D3273C" w:rsidRDefault="003C3AA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г. Продольный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Укажите, какими поправками исправляют измеренные лентой расстояния</w:t>
      </w:r>
    </w:p>
    <w:p w:rsidR="00D3273C" w:rsidRDefault="00AB4A1A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а. За </w:t>
      </w:r>
      <w:proofErr w:type="spellStart"/>
      <w:r w:rsidR="00D3273C">
        <w:rPr>
          <w:i/>
          <w:iCs/>
          <w:sz w:val="28"/>
          <w:szCs w:val="28"/>
        </w:rPr>
        <w:t>компарирование</w:t>
      </w:r>
      <w:proofErr w:type="spellEnd"/>
      <w:r w:rsidR="00D3273C">
        <w:rPr>
          <w:i/>
          <w:iCs/>
          <w:sz w:val="28"/>
          <w:szCs w:val="28"/>
        </w:rPr>
        <w:t xml:space="preserve">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 xml:space="preserve">. За атмосферное давление 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. </w:t>
      </w:r>
      <w:proofErr w:type="gramStart"/>
      <w:r>
        <w:rPr>
          <w:i/>
          <w:iCs/>
          <w:sz w:val="28"/>
          <w:szCs w:val="28"/>
        </w:rPr>
        <w:t>За</w:t>
      </w:r>
      <w:proofErr w:type="gramEnd"/>
      <w:r>
        <w:rPr>
          <w:i/>
          <w:iCs/>
          <w:sz w:val="28"/>
          <w:szCs w:val="28"/>
        </w:rPr>
        <w:t xml:space="preserve"> наклон линии  </w:t>
      </w:r>
    </w:p>
    <w:p w:rsidR="00D3273C" w:rsidRDefault="00AB4A1A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 xml:space="preserve">г. За температуру 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8. Профиль местности по линии, перпендикулярной к оси трассы проектируемого сооружения</w:t>
      </w:r>
    </w:p>
    <w:p w:rsidR="00D3273C" w:rsidRDefault="000E46F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3273C">
        <w:rPr>
          <w:i/>
          <w:iCs/>
          <w:sz w:val="28"/>
          <w:szCs w:val="28"/>
        </w:rPr>
        <w:t>а. План местности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</w:t>
      </w:r>
      <w:proofErr w:type="gramEnd"/>
      <w:r>
        <w:rPr>
          <w:i/>
          <w:iCs/>
          <w:sz w:val="28"/>
          <w:szCs w:val="28"/>
        </w:rPr>
        <w:t>. Абрис</w:t>
      </w:r>
    </w:p>
    <w:p w:rsidR="00D3273C" w:rsidRDefault="00D3273C" w:rsidP="00D3273C">
      <w:pPr>
        <w:suppressAutoHyphens w:val="0"/>
        <w:ind w:left="103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в. Продольный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0E46FC">
        <w:rPr>
          <w:i/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г. Поперечный профиль трассы</w:t>
      </w:r>
    </w:p>
    <w:p w:rsidR="00D3273C" w:rsidRDefault="00D3273C" w:rsidP="00D3273C">
      <w:pPr>
        <w:suppressAutoHyphens w:val="0"/>
        <w:jc w:val="both"/>
        <w:rPr>
          <w:i/>
          <w:iCs/>
          <w:sz w:val="28"/>
          <w:szCs w:val="28"/>
        </w:rPr>
      </w:pPr>
    </w:p>
    <w:p w:rsidR="00D3273C" w:rsidRPr="00247520" w:rsidRDefault="00D3273C" w:rsidP="00D3273C">
      <w:p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D3273C" w:rsidRPr="007816D6" w:rsidTr="00354966">
        <w:tc>
          <w:tcPr>
            <w:tcW w:w="2100" w:type="dxa"/>
          </w:tcPr>
          <w:p w:rsidR="00D3273C" w:rsidRPr="007D4140" w:rsidRDefault="00D3273C" w:rsidP="0035496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3273C" w:rsidRPr="007816D6" w:rsidTr="00354966">
        <w:tc>
          <w:tcPr>
            <w:tcW w:w="2100" w:type="dxa"/>
          </w:tcPr>
          <w:p w:rsidR="00D3273C" w:rsidRPr="007D4140" w:rsidRDefault="00D3273C" w:rsidP="0035496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D3273C" w:rsidRPr="007D4140" w:rsidRDefault="00C36833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D3273C" w:rsidRPr="007D4140" w:rsidRDefault="00C36833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AD57C7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6" w:type="dxa"/>
          </w:tcPr>
          <w:p w:rsidR="00D3273C" w:rsidRPr="007D4140" w:rsidRDefault="00AD57C7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</w:t>
            </w:r>
            <w:proofErr w:type="gramStart"/>
            <w:r w:rsidR="00171EEF">
              <w:rPr>
                <w:i/>
                <w:iCs/>
                <w:sz w:val="28"/>
                <w:szCs w:val="28"/>
              </w:rPr>
              <w:t>,б</w:t>
            </w:r>
            <w:proofErr w:type="gramEnd"/>
            <w:r w:rsidR="00171EEF">
              <w:rPr>
                <w:i/>
                <w:iCs/>
                <w:sz w:val="28"/>
                <w:szCs w:val="28"/>
              </w:rPr>
              <w:t>,а</w:t>
            </w:r>
            <w:proofErr w:type="spellEnd"/>
          </w:p>
        </w:tc>
        <w:tc>
          <w:tcPr>
            <w:tcW w:w="933" w:type="dxa"/>
          </w:tcPr>
          <w:p w:rsidR="00D3273C" w:rsidRPr="007D4140" w:rsidRDefault="00D3273C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F229A9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D3273C" w:rsidRPr="007D4140" w:rsidRDefault="00F229A9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а</w:t>
            </w:r>
            <w:proofErr w:type="gramStart"/>
            <w:r>
              <w:rPr>
                <w:i/>
                <w:iCs/>
                <w:sz w:val="28"/>
                <w:szCs w:val="28"/>
              </w:rPr>
              <w:t>,в</w:t>
            </w:r>
            <w:proofErr w:type="gramEnd"/>
            <w:r>
              <w:rPr>
                <w:i/>
                <w:iCs/>
                <w:sz w:val="28"/>
                <w:szCs w:val="28"/>
              </w:rPr>
              <w:t>,</w:t>
            </w:r>
            <w:r w:rsidR="00D3273C" w:rsidRPr="007D4140">
              <w:rPr>
                <w:i/>
                <w:iCs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826" w:type="dxa"/>
          </w:tcPr>
          <w:p w:rsidR="00D3273C" w:rsidRPr="007D4140" w:rsidRDefault="00920ED6" w:rsidP="0035496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AE3961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E1080">
        <w:rPr>
          <w:bCs/>
          <w:color w:val="000000"/>
          <w:sz w:val="28"/>
          <w:szCs w:val="28"/>
        </w:rPr>
        <w:t xml:space="preserve">45 </w:t>
      </w:r>
      <w:r>
        <w:rPr>
          <w:bCs/>
          <w:color w:val="000000"/>
          <w:sz w:val="28"/>
          <w:szCs w:val="28"/>
        </w:rPr>
        <w:t>минут.</w:t>
      </w:r>
    </w:p>
    <w:p w:rsidR="00C23EF0" w:rsidRPr="0033143A" w:rsidRDefault="00FB07C8" w:rsidP="00C23EF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9C600B">
        <w:rPr>
          <w:i/>
          <w:sz w:val="28"/>
          <w:szCs w:val="28"/>
        </w:rPr>
        <w:t>Таблицы для разбивки кривых на железных дорогах,</w:t>
      </w:r>
      <w:r w:rsidR="00AC2A7F">
        <w:rPr>
          <w:i/>
          <w:sz w:val="28"/>
          <w:szCs w:val="28"/>
        </w:rPr>
        <w:t xml:space="preserve"> </w:t>
      </w:r>
      <w:r w:rsidR="009C600B">
        <w:rPr>
          <w:i/>
          <w:sz w:val="28"/>
          <w:szCs w:val="28"/>
        </w:rPr>
        <w:t xml:space="preserve">учебник «Геодезия» </w:t>
      </w:r>
      <w:proofErr w:type="spellStart"/>
      <w:r w:rsidR="009C600B">
        <w:rPr>
          <w:i/>
          <w:sz w:val="28"/>
          <w:szCs w:val="28"/>
        </w:rPr>
        <w:t>В.Н.Волков</w:t>
      </w:r>
      <w:proofErr w:type="spellEnd"/>
      <w:r w:rsidR="009C600B">
        <w:rPr>
          <w:i/>
          <w:sz w:val="28"/>
          <w:szCs w:val="28"/>
        </w:rPr>
        <w:t xml:space="preserve">, </w:t>
      </w:r>
      <w:proofErr w:type="spellStart"/>
      <w:r w:rsidR="009C600B">
        <w:rPr>
          <w:i/>
          <w:sz w:val="28"/>
          <w:szCs w:val="28"/>
        </w:rPr>
        <w:t>С.Ф.Гучков</w:t>
      </w:r>
      <w:proofErr w:type="spellEnd"/>
      <w:r w:rsidR="009C600B">
        <w:rPr>
          <w:i/>
          <w:sz w:val="28"/>
          <w:szCs w:val="28"/>
        </w:rPr>
        <w:t xml:space="preserve">, </w:t>
      </w:r>
      <w:r w:rsidR="00C23EF0" w:rsidRPr="0033143A">
        <w:rPr>
          <w:rStyle w:val="af5"/>
          <w:color w:val="auto"/>
        </w:rPr>
        <w:t xml:space="preserve">ЭБС ЛАНЬ </w:t>
      </w:r>
      <w:hyperlink r:id="rId9" w:history="1">
        <w:r w:rsidR="00C23EF0" w:rsidRPr="0033143A">
          <w:rPr>
            <w:rStyle w:val="af5"/>
            <w:color w:val="auto"/>
          </w:rPr>
          <w:t>http://e.lanbook.com</w:t>
        </w:r>
      </w:hyperlink>
      <w:r w:rsidR="00AC2A7F">
        <w:rPr>
          <w:rStyle w:val="af5"/>
          <w:color w:val="auto"/>
        </w:rPr>
        <w:t>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C60E55" w:rsidRDefault="002558DB" w:rsidP="00C60E5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C60E55" w:rsidRPr="00C60E55" w:rsidRDefault="00D23E79" w:rsidP="00C60E55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lastRenderedPageBreak/>
        <w:t>Какой угол называют углом поворота трассы?</w:t>
      </w:r>
    </w:p>
    <w:p w:rsidR="00D23E79" w:rsidRPr="00C60E55" w:rsidRDefault="00F42629" w:rsidP="00C60E55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Как называют отрезок прямой, сое</w:t>
      </w:r>
      <w:r w:rsidR="00316CA1" w:rsidRPr="00C60E55">
        <w:rPr>
          <w:sz w:val="28"/>
          <w:szCs w:val="28"/>
        </w:rPr>
        <w:t>д</w:t>
      </w:r>
      <w:r w:rsidRPr="00C60E55">
        <w:rPr>
          <w:sz w:val="28"/>
          <w:szCs w:val="28"/>
        </w:rPr>
        <w:t>иняющий</w:t>
      </w:r>
      <w:r w:rsidR="00316CA1" w:rsidRPr="00C60E55">
        <w:rPr>
          <w:sz w:val="28"/>
          <w:szCs w:val="28"/>
        </w:rPr>
        <w:t xml:space="preserve"> вершину угла поворота с серединой кривой?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2558DB" w:rsidRPr="00C60E55" w:rsidRDefault="00316CA1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Определить по таблицам длину тангенса для кривой радиуса 600 метров и угла поворота трассы 10</w:t>
      </w:r>
      <w:r w:rsidRPr="00C60E55">
        <w:rPr>
          <w:sz w:val="28"/>
          <w:szCs w:val="28"/>
          <w:vertAlign w:val="superscript"/>
        </w:rPr>
        <w:t xml:space="preserve">0 </w:t>
      </w:r>
      <w:r w:rsidRPr="00C60E55">
        <w:rPr>
          <w:sz w:val="28"/>
          <w:szCs w:val="28"/>
        </w:rPr>
        <w:t>15</w:t>
      </w:r>
      <w:r w:rsidRPr="00C60E55">
        <w:rPr>
          <w:sz w:val="28"/>
          <w:szCs w:val="28"/>
          <w:vertAlign w:val="superscript"/>
        </w:rPr>
        <w:t>/</w:t>
      </w:r>
      <w:r w:rsidRPr="00C60E55">
        <w:rPr>
          <w:sz w:val="28"/>
          <w:szCs w:val="28"/>
        </w:rPr>
        <w:t>.</w:t>
      </w:r>
    </w:p>
    <w:p w:rsidR="002558DB" w:rsidRPr="00C60E55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C60E55" w:rsidRDefault="002558DB" w:rsidP="002558DB">
      <w:pPr>
        <w:ind w:firstLine="708"/>
        <w:jc w:val="both"/>
        <w:rPr>
          <w:b/>
          <w:sz w:val="28"/>
          <w:szCs w:val="28"/>
        </w:rPr>
      </w:pPr>
      <w:r w:rsidRPr="00C60E55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2558DB" w:rsidRPr="00C60E55" w:rsidRDefault="00B47234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Это угол между предыдущим и новым направлением трассы.</w:t>
      </w:r>
    </w:p>
    <w:p w:rsidR="00B47234" w:rsidRPr="00C60E55" w:rsidRDefault="00B47234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Этот отрезок называют биссектриса кривой.</w:t>
      </w:r>
    </w:p>
    <w:p w:rsidR="00B47234" w:rsidRPr="00C60E55" w:rsidRDefault="004B03EF" w:rsidP="002558DB">
      <w:pPr>
        <w:ind w:firstLine="708"/>
        <w:jc w:val="both"/>
        <w:rPr>
          <w:sz w:val="28"/>
          <w:szCs w:val="28"/>
        </w:rPr>
      </w:pPr>
      <w:r w:rsidRPr="00C60E55">
        <w:rPr>
          <w:sz w:val="28"/>
          <w:szCs w:val="28"/>
        </w:rPr>
        <w:t>Тангенс круговой кривой равен 53,81 метра.</w:t>
      </w:r>
    </w:p>
    <w:p w:rsidR="007D4140" w:rsidRPr="00C60E55" w:rsidRDefault="007D4140" w:rsidP="005027BC">
      <w:pPr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C60E55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</w:t>
      </w:r>
      <w:r w:rsidR="00B3700F" w:rsidRPr="006F4211">
        <w:rPr>
          <w:b/>
          <w:bCs/>
          <w:color w:val="000000"/>
          <w:sz w:val="28"/>
          <w:szCs w:val="28"/>
        </w:rPr>
        <w:t xml:space="preserve">по </w:t>
      </w:r>
      <w:r w:rsidR="00B3700F">
        <w:rPr>
          <w:b/>
          <w:bCs/>
          <w:color w:val="000000"/>
          <w:sz w:val="28"/>
          <w:szCs w:val="28"/>
        </w:rPr>
        <w:t>междисциплинарному курсу</w:t>
      </w:r>
      <w:r w:rsidR="00C60E55"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</w:t>
      </w:r>
      <w:r w:rsidR="004B03EF">
        <w:rPr>
          <w:bCs/>
          <w:color w:val="000000"/>
          <w:sz w:val="28"/>
          <w:szCs w:val="28"/>
        </w:rPr>
        <w:t>я цель практического занятия №11</w:t>
      </w:r>
      <w:r>
        <w:rPr>
          <w:bCs/>
          <w:color w:val="000000"/>
          <w:sz w:val="28"/>
          <w:szCs w:val="28"/>
        </w:rPr>
        <w:t xml:space="preserve"> </w:t>
      </w:r>
      <w:r w:rsidR="004B03EF" w:rsidRPr="00476AD6">
        <w:rPr>
          <w:rStyle w:val="af5"/>
          <w:color w:val="auto"/>
        </w:rPr>
        <w:t>изучить</w:t>
      </w:r>
      <w:r w:rsidR="00476AD6">
        <w:rPr>
          <w:rStyle w:val="af5"/>
          <w:color w:val="auto"/>
        </w:rPr>
        <w:t xml:space="preserve"> методику вертикальной планировки площадки из условия баланса земляных работ.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2279C7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результатов обучения необходимо следующее оборудование:</w:t>
      </w:r>
      <w:r w:rsidR="002279C7">
        <w:rPr>
          <w:i/>
          <w:sz w:val="28"/>
          <w:szCs w:val="28"/>
        </w:rPr>
        <w:t xml:space="preserve"> учебник «Геодезия» </w:t>
      </w:r>
      <w:proofErr w:type="spellStart"/>
      <w:r w:rsidR="002279C7">
        <w:rPr>
          <w:i/>
          <w:sz w:val="28"/>
          <w:szCs w:val="28"/>
        </w:rPr>
        <w:t>В.Н.Волков</w:t>
      </w:r>
      <w:proofErr w:type="spellEnd"/>
      <w:r w:rsidR="002279C7">
        <w:rPr>
          <w:i/>
          <w:sz w:val="28"/>
          <w:szCs w:val="28"/>
        </w:rPr>
        <w:t xml:space="preserve">, </w:t>
      </w:r>
      <w:proofErr w:type="spellStart"/>
      <w:r w:rsidR="002279C7">
        <w:rPr>
          <w:i/>
          <w:sz w:val="28"/>
          <w:szCs w:val="28"/>
        </w:rPr>
        <w:t>С.Ф.Гучков</w:t>
      </w:r>
      <w:proofErr w:type="spellEnd"/>
      <w:r w:rsidR="002279C7">
        <w:rPr>
          <w:i/>
          <w:sz w:val="28"/>
          <w:szCs w:val="28"/>
        </w:rPr>
        <w:t>, калькулятор.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Default="002279C7" w:rsidP="00C60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№11. Составление плана земляных масс.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Цель работы: изучить методику вертикальной планировки площадки из условия баланса земляных работ.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Обеспечение: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- план нивелирования площади из практической работы №10.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- чертежные принадлежности.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 xml:space="preserve">- учебник «Геодезия»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В.Н.Волков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, С.Ф.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Гучков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стр. 194 – 200.</w:t>
      </w:r>
    </w:p>
    <w:p w:rsid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Ход работы</w:t>
      </w: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1.Определяю проектную высоту площадки:</w:t>
      </w:r>
    </w:p>
    <w:p w:rsidR="00C60E55" w:rsidRPr="00C60E55" w:rsidRDefault="00C60E55" w:rsidP="00C60E55">
      <w:pPr>
        <w:suppressAutoHyphens w:val="0"/>
        <w:jc w:val="center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proofErr w:type="spellStart"/>
      <w:r w:rsidRPr="00C60E55">
        <w:rPr>
          <w:rFonts w:eastAsiaTheme="minorHAnsi"/>
          <w:sz w:val="28"/>
          <w:szCs w:val="28"/>
          <w:lang w:eastAsia="en-US"/>
        </w:rPr>
        <w:t>Нп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C60E55">
        <w:rPr>
          <w:rFonts w:eastAsiaTheme="minorHAnsi"/>
          <w:sz w:val="28"/>
          <w:szCs w:val="28"/>
          <w:lang w:eastAsia="en-US"/>
        </w:rPr>
        <w:t>Нм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+ (</w:t>
      </w: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 + 2∑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 + 4∑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4</w:t>
      </w:r>
      <w:r w:rsidRPr="00C60E55">
        <w:rPr>
          <w:rFonts w:eastAsiaTheme="minorHAnsi"/>
          <w:sz w:val="28"/>
          <w:szCs w:val="28"/>
          <w:lang w:eastAsia="en-US"/>
        </w:rPr>
        <w:t>) / 4</w:t>
      </w: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п, </w:t>
      </w:r>
      <w:r w:rsidRPr="00C60E55">
        <w:rPr>
          <w:rFonts w:eastAsiaTheme="majorEastAsia"/>
          <w:b/>
          <w:i/>
          <w:iCs/>
          <w:color w:val="000000" w:themeColor="text1"/>
          <w:spacing w:val="15"/>
          <w:lang w:eastAsia="en-US"/>
        </w:rPr>
        <w:t xml:space="preserve">  </w:t>
      </w: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где п </w:t>
      </w:r>
      <w:proofErr w:type="gramStart"/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>–ч</w:t>
      </w:r>
      <w:proofErr w:type="gramEnd"/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>исло квадратов.</w:t>
      </w:r>
    </w:p>
    <w:p w:rsidR="00C60E55" w:rsidRPr="00C60E55" w:rsidRDefault="00C60E55" w:rsidP="00C60E55">
      <w:pPr>
        <w:suppressAutoHyphens w:val="0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proofErr w:type="spellStart"/>
      <w:r w:rsidRPr="00C60E55">
        <w:rPr>
          <w:rFonts w:eastAsiaTheme="minorHAnsi"/>
          <w:sz w:val="28"/>
          <w:szCs w:val="28"/>
          <w:lang w:eastAsia="en-US"/>
        </w:rPr>
        <w:t>Нм</w:t>
      </w:r>
      <w:proofErr w:type="spellEnd"/>
      <w:r w:rsidRPr="00C60E55">
        <w:rPr>
          <w:rFonts w:eastAsiaTheme="minorHAnsi"/>
          <w:sz w:val="28"/>
          <w:szCs w:val="28"/>
          <w:lang w:eastAsia="en-US"/>
        </w:rPr>
        <w:t xml:space="preserve"> – </w:t>
      </w:r>
      <w:r w:rsidRPr="00C60E55">
        <w:rPr>
          <w:rFonts w:eastAsiaTheme="minorHAnsi"/>
          <w:lang w:eastAsia="en-US"/>
        </w:rPr>
        <w:t>целые метры минимальной высоты на плане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 – сумма превышений точек, входящих в один квадрат,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 – сумма превышений точек, входящих в два квадрата,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>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4 – сумма превышений точек, входящих в четыре квадрата</w:t>
      </w:r>
    </w:p>
    <w:p w:rsidR="00C60E55" w:rsidRPr="00C60E55" w:rsidRDefault="00C60E55" w:rsidP="00C60E55">
      <w:pPr>
        <w:suppressAutoHyphens w:val="0"/>
        <w:rPr>
          <w:rFonts w:eastAsiaTheme="majorEastAsia"/>
          <w:i/>
          <w:iCs/>
          <w:color w:val="000000" w:themeColor="text1"/>
          <w:spacing w:val="15"/>
          <w:lang w:eastAsia="en-US"/>
        </w:rPr>
      </w:pPr>
      <w:r w:rsidRPr="00C60E55">
        <w:rPr>
          <w:rFonts w:eastAsiaTheme="majorEastAsia"/>
          <w:i/>
          <w:iCs/>
          <w:color w:val="000000" w:themeColor="text1"/>
          <w:spacing w:val="15"/>
          <w:lang w:eastAsia="en-US"/>
        </w:rPr>
        <w:t xml:space="preserve"> 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2"/>
        <w:gridCol w:w="3102"/>
        <w:gridCol w:w="2785"/>
        <w:gridCol w:w="3038"/>
      </w:tblGrid>
      <w:tr w:rsidR="00C60E55" w:rsidRPr="00C60E55" w:rsidTr="00C60E55">
        <w:trPr>
          <w:trHeight w:val="1028"/>
        </w:trPr>
        <w:tc>
          <w:tcPr>
            <w:tcW w:w="9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Условный ноль – </w:t>
            </w:r>
            <w:proofErr w:type="spellStart"/>
            <w:r w:rsidRPr="00C60E55">
              <w:rPr>
                <w:rFonts w:eastAsiaTheme="minorHAnsi"/>
                <w:lang w:eastAsia="en-US"/>
              </w:rPr>
              <w:t>Нм</w:t>
            </w:r>
            <w:proofErr w:type="spellEnd"/>
            <w:r w:rsidRPr="00C60E55">
              <w:rPr>
                <w:rFonts w:eastAsiaTheme="minorHAnsi"/>
                <w:lang w:eastAsia="en-US"/>
              </w:rPr>
              <w:t xml:space="preserve"> = 24,00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Превышение точек, </w:t>
            </w:r>
            <w:proofErr w:type="gramStart"/>
            <w:r w:rsidRPr="00C60E55">
              <w:rPr>
                <w:rFonts w:eastAsiaTheme="minorHAnsi"/>
                <w:lang w:eastAsia="en-US"/>
              </w:rPr>
              <w:t>м</w:t>
            </w:r>
            <w:proofErr w:type="gramEnd"/>
          </w:p>
        </w:tc>
      </w:tr>
      <w:tr w:rsidR="00C60E55" w:rsidRPr="00C60E55" w:rsidTr="00C60E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42" w:type="dxa"/>
            <w:tcBorders>
              <w:bottom w:val="single" w:sz="4" w:space="0" w:color="auto"/>
              <w:right w:val="nil"/>
            </w:tcBorders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val="en-US"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h1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h4</w:t>
            </w:r>
          </w:p>
        </w:tc>
      </w:tr>
      <w:tr w:rsidR="00C60E55" w:rsidRPr="00C60E55" w:rsidTr="00C60E5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0.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0.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C60E55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2.62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0.33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0.46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1.05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1.86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2.45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2.56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1.22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0.77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0.84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0.92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1.73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sz w:val="22"/>
                <w:szCs w:val="22"/>
                <w:lang w:eastAsia="en-US"/>
              </w:rPr>
              <w:t>1.51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 xml:space="preserve">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1=5.81                  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>2=10.70                                                  ∑</w:t>
      </w:r>
      <w:r w:rsidRPr="00C60E55">
        <w:rPr>
          <w:rFonts w:eastAsiaTheme="minorHAnsi"/>
          <w:sz w:val="22"/>
          <w:szCs w:val="22"/>
          <w:lang w:val="en-US" w:eastAsia="en-US"/>
        </w:rPr>
        <w:t>h</w:t>
      </w:r>
      <w:r w:rsidRPr="00C60E55">
        <w:rPr>
          <w:rFonts w:eastAsiaTheme="minorHAnsi"/>
          <w:sz w:val="22"/>
          <w:szCs w:val="22"/>
          <w:lang w:eastAsia="en-US"/>
        </w:rPr>
        <w:t xml:space="preserve">4=5.00     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= 24.00 + (5.81 + 2×10.70 + 4×5.00) / 36 = 25.31 м.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2.Определяю рабочие </w:t>
      </w:r>
      <w:r w:rsidRPr="00C60E55">
        <w:rPr>
          <w:rFonts w:eastAsiaTheme="minorHAnsi"/>
          <w:sz w:val="28"/>
          <w:szCs w:val="28"/>
          <w:lang w:eastAsia="en-US"/>
        </w:rPr>
        <w:t xml:space="preserve"> </w:t>
      </w:r>
      <w:r w:rsidRPr="00C60E55">
        <w:rPr>
          <w:rFonts w:eastAsiaTheme="minorHAnsi"/>
          <w:lang w:eastAsia="en-US"/>
        </w:rPr>
        <w:t xml:space="preserve">высоты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proofErr w:type="spellStart"/>
      <w:r w:rsidRPr="00C60E55">
        <w:rPr>
          <w:rFonts w:eastAsiaTheme="minorHAnsi"/>
          <w:lang w:eastAsia="en-US"/>
        </w:rPr>
        <w:t>Нр</w:t>
      </w:r>
      <w:proofErr w:type="spellEnd"/>
      <w:r w:rsidRPr="00C60E55">
        <w:rPr>
          <w:rFonts w:eastAsiaTheme="minorHAnsi"/>
          <w:lang w:eastAsia="en-US"/>
        </w:rPr>
        <w:t xml:space="preserve"> = </w:t>
      </w: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– </w:t>
      </w:r>
      <w:proofErr w:type="spellStart"/>
      <w:r w:rsidRPr="00C60E55">
        <w:rPr>
          <w:rFonts w:eastAsiaTheme="minorHAnsi"/>
          <w:lang w:eastAsia="en-US"/>
        </w:rPr>
        <w:t>Нзем</w:t>
      </w:r>
      <w:proofErr w:type="spellEnd"/>
      <w:r w:rsidRPr="00C60E55">
        <w:rPr>
          <w:rFonts w:eastAsiaTheme="minorHAnsi"/>
          <w:lang w:eastAsia="en-US"/>
        </w:rPr>
        <w:t xml:space="preserve">         где,  </w:t>
      </w:r>
      <w:proofErr w:type="spellStart"/>
      <w:r w:rsidRPr="00C60E55">
        <w:rPr>
          <w:rFonts w:eastAsiaTheme="minorHAnsi"/>
          <w:lang w:eastAsia="en-US"/>
        </w:rPr>
        <w:t>Нр</w:t>
      </w:r>
      <w:proofErr w:type="spellEnd"/>
      <w:r w:rsidRPr="00C60E55">
        <w:rPr>
          <w:rFonts w:eastAsiaTheme="minorHAnsi"/>
          <w:lang w:eastAsia="en-US"/>
        </w:rPr>
        <w:t xml:space="preserve"> – рабочая высота; </w:t>
      </w:r>
      <w:proofErr w:type="spellStart"/>
      <w:r w:rsidRPr="00C60E55">
        <w:rPr>
          <w:rFonts w:eastAsiaTheme="minorHAnsi"/>
          <w:lang w:eastAsia="en-US"/>
        </w:rPr>
        <w:t>Нп</w:t>
      </w:r>
      <w:proofErr w:type="spellEnd"/>
      <w:r w:rsidRPr="00C60E55">
        <w:rPr>
          <w:rFonts w:eastAsiaTheme="minorHAnsi"/>
          <w:lang w:eastAsia="en-US"/>
        </w:rPr>
        <w:t xml:space="preserve"> – проектная высота; </w:t>
      </w:r>
      <w:proofErr w:type="spellStart"/>
      <w:r w:rsidRPr="00C60E55">
        <w:rPr>
          <w:rFonts w:eastAsiaTheme="minorHAnsi"/>
          <w:lang w:eastAsia="en-US"/>
        </w:rPr>
        <w:t>Нзем</w:t>
      </w:r>
      <w:proofErr w:type="spellEnd"/>
      <w:r w:rsidRPr="00C60E55">
        <w:rPr>
          <w:rFonts w:eastAsiaTheme="minorHAnsi"/>
          <w:lang w:eastAsia="en-US"/>
        </w:rPr>
        <w:t xml:space="preserve"> – высота земли (из плана в горизонталях) 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1</w:t>
      </w:r>
      <w:proofErr w:type="gramEnd"/>
      <w:r w:rsidRPr="00C60E55">
        <w:rPr>
          <w:rFonts w:eastAsiaTheme="minorHAnsi"/>
          <w:lang w:eastAsia="en-US"/>
        </w:rPr>
        <w:t xml:space="preserve"> = 25,31 – 26,62 = -1,31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2</w:t>
      </w:r>
      <w:proofErr w:type="gramEnd"/>
      <w:r w:rsidRPr="00C60E55">
        <w:rPr>
          <w:rFonts w:eastAsiaTheme="minorHAnsi"/>
          <w:lang w:eastAsia="en-US"/>
        </w:rPr>
        <w:t xml:space="preserve"> = 25,31 -26,56 = -1,25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Нр3 = 25,31 – 26,45 = -1,14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Нр</w:t>
      </w:r>
      <w:proofErr w:type="gramStart"/>
      <w:r w:rsidRPr="00C60E55">
        <w:rPr>
          <w:rFonts w:eastAsiaTheme="minorHAnsi"/>
          <w:lang w:eastAsia="en-US"/>
        </w:rPr>
        <w:t>4</w:t>
      </w:r>
      <w:proofErr w:type="gramEnd"/>
      <w:r w:rsidRPr="00C60E55">
        <w:rPr>
          <w:rFonts w:eastAsiaTheme="minorHAnsi"/>
          <w:lang w:eastAsia="en-US"/>
        </w:rPr>
        <w:t xml:space="preserve"> = 25,31 – 26,33 = -1,02           и т.д.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         Вычерчиваю картограмму земляных работ и проставляю у вершин квадратов рабочие высоты, положительные соответствуют насыпи, а отрицательные выемке. Вписываю рабочие высоты в табл. №2. На картограмме прочерчиваю линию нулевых </w:t>
      </w:r>
      <w:r w:rsidRPr="00C60E55">
        <w:rPr>
          <w:rFonts w:eastAsiaTheme="minorHAnsi"/>
          <w:lang w:eastAsia="en-US"/>
        </w:rPr>
        <w:lastRenderedPageBreak/>
        <w:t>работ – границу между насыпью и выемкой. В табл. №2 определяю расстояние</w:t>
      </w:r>
      <w:proofErr w:type="gramStart"/>
      <w:r w:rsidRPr="00C60E55">
        <w:rPr>
          <w:rFonts w:eastAsiaTheme="minorHAnsi"/>
          <w:lang w:eastAsia="en-US"/>
        </w:rPr>
        <w:t xml:space="preserve">   Х</w:t>
      </w:r>
      <w:proofErr w:type="gramEnd"/>
      <w:r w:rsidRPr="00C60E55">
        <w:rPr>
          <w:rFonts w:eastAsiaTheme="minorHAnsi"/>
          <w:lang w:eastAsia="en-US"/>
        </w:rPr>
        <w:t>м от плюсовой точки до линии нулевых работ. Для стороны квадрата 12 -15 расстояние</w:t>
      </w:r>
    </w:p>
    <w:p w:rsidR="00C60E55" w:rsidRPr="00C60E55" w:rsidRDefault="00C60E55" w:rsidP="00C60E55">
      <w:pPr>
        <w:suppressAutoHyphens w:val="0"/>
        <w:rPr>
          <w:rFonts w:eastAsiaTheme="minorHAnsi"/>
          <w:i/>
          <w:sz w:val="22"/>
          <w:szCs w:val="22"/>
          <w:lang w:eastAsia="en-US"/>
        </w:rPr>
      </w:pPr>
      <w:r w:rsidRPr="00C60E55">
        <w:rPr>
          <w:rFonts w:eastAsiaTheme="minorHAnsi"/>
          <w:sz w:val="22"/>
          <w:szCs w:val="22"/>
          <w:lang w:eastAsia="en-US"/>
        </w:rPr>
        <w:t xml:space="preserve">   Хм = р1 / (р1 + р2) 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×  </w:t>
      </w:r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 = 0.321 × 25 = 8.02       где  </w:t>
      </w:r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 xml:space="preserve">- длина стороны квадрата   </w:t>
      </w:r>
      <w:proofErr w:type="gramStart"/>
      <w:r w:rsidRPr="00C60E55">
        <w:rPr>
          <w:rFonts w:eastAsiaTheme="minorHAnsi"/>
          <w:i/>
          <w:sz w:val="22"/>
          <w:szCs w:val="22"/>
          <w:lang w:eastAsia="en-US"/>
        </w:rPr>
        <w:t xml:space="preserve">(  </w:t>
      </w:r>
      <w:proofErr w:type="gramEnd"/>
      <w:r w:rsidRPr="00C60E55">
        <w:rPr>
          <w:rFonts w:eastAsiaTheme="minorHAnsi"/>
          <w:i/>
          <w:sz w:val="22"/>
          <w:szCs w:val="22"/>
          <w:lang w:val="en-US" w:eastAsia="en-US"/>
        </w:rPr>
        <w:t>L</w:t>
      </w:r>
      <w:r w:rsidRPr="00C60E55">
        <w:rPr>
          <w:rFonts w:eastAsiaTheme="minorHAnsi"/>
          <w:i/>
          <w:sz w:val="22"/>
          <w:szCs w:val="22"/>
          <w:lang w:eastAsia="en-US"/>
        </w:rPr>
        <w:t>=25метров )</w:t>
      </w:r>
    </w:p>
    <w:p w:rsidR="00C60E55" w:rsidRPr="00C60E55" w:rsidRDefault="00C60E55" w:rsidP="00C60E55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C60E55" w:rsidRPr="00C60E55" w:rsidRDefault="00C60E55" w:rsidP="00C60E55">
      <w:pPr>
        <w:suppressAutoHyphens w:val="0"/>
        <w:jc w:val="right"/>
        <w:rPr>
          <w:rFonts w:eastAsiaTheme="minorHAnsi"/>
          <w:i/>
          <w:lang w:eastAsia="en-US"/>
        </w:rPr>
      </w:pPr>
      <w:r w:rsidRPr="00C60E55">
        <w:rPr>
          <w:rFonts w:eastAsiaTheme="minorHAnsi"/>
          <w:i/>
          <w:lang w:eastAsia="en-US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Сторона</w:t>
            </w:r>
          </w:p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квадрата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+ 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- р</w:t>
            </w:r>
            <w:proofErr w:type="gramStart"/>
            <w:r w:rsidRPr="00C60E55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|р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  <w:r w:rsidRPr="00C60E55">
              <w:rPr>
                <w:rFonts w:eastAsiaTheme="minorHAnsi"/>
                <w:lang w:eastAsia="en-US"/>
              </w:rPr>
              <w:t xml:space="preserve"> + р2|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р</w:t>
            </w:r>
            <w:proofErr w:type="gramStart"/>
            <w:r w:rsidRPr="00C60E55">
              <w:rPr>
                <w:rFonts w:eastAsiaTheme="minorHAnsi"/>
                <w:lang w:eastAsia="en-US"/>
              </w:rPr>
              <w:t>1</w:t>
            </w:r>
            <w:proofErr w:type="gramEnd"/>
            <w:r w:rsidRPr="00C60E55">
              <w:rPr>
                <w:rFonts w:eastAsiaTheme="minorHAnsi"/>
                <w:lang w:eastAsia="en-US"/>
              </w:rPr>
              <w:t xml:space="preserve"> / (р1 + р2)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Хм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 – 5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0.26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0.55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0.81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0.321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8.02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11 - 6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0.39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0.42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0.81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0.481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12.04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10-7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0.47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0.20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0.67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0.701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17.54</w:t>
            </w:r>
          </w:p>
        </w:tc>
      </w:tr>
      <w:tr w:rsidR="00C60E55" w:rsidRPr="00C60E55" w:rsidTr="00C60E55"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9 - 8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0.54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0.09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0.63</w:t>
            </w:r>
          </w:p>
        </w:tc>
        <w:tc>
          <w:tcPr>
            <w:tcW w:w="159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0.857</w:t>
            </w:r>
          </w:p>
        </w:tc>
        <w:tc>
          <w:tcPr>
            <w:tcW w:w="1596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21.43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Определяю объемы земляных работ планировки.</w:t>
      </w:r>
    </w:p>
    <w:p w:rsidR="00C60E55" w:rsidRPr="00C60E55" w:rsidRDefault="00C60E55" w:rsidP="00C60E55">
      <w:pPr>
        <w:suppressAutoHyphens w:val="0"/>
        <w:rPr>
          <w:rFonts w:eastAsiaTheme="minorHAnsi"/>
          <w:i/>
          <w:lang w:eastAsia="en-US"/>
        </w:rPr>
      </w:pP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× </w:t>
      </w:r>
      <w:r w:rsidRPr="00C60E55">
        <w:rPr>
          <w:rFonts w:eastAsiaTheme="minorHAnsi"/>
          <w:lang w:val="en-US" w:eastAsia="en-US"/>
        </w:rPr>
        <w:t>P</w:t>
      </w:r>
      <w:r w:rsidRPr="00C60E55">
        <w:rPr>
          <w:rFonts w:eastAsiaTheme="minorHAnsi"/>
          <w:lang w:eastAsia="en-US"/>
        </w:rPr>
        <w:t>ср</w:t>
      </w:r>
      <w:r w:rsidRPr="00C60E55">
        <w:rPr>
          <w:rFonts w:eastAsiaTheme="minorHAnsi"/>
          <w:i/>
          <w:lang w:eastAsia="en-US"/>
        </w:rPr>
        <w:t xml:space="preserve">,     где </w:t>
      </w:r>
      <w:r w:rsidRPr="00C60E55">
        <w:rPr>
          <w:rFonts w:eastAsiaTheme="minorHAnsi"/>
          <w:i/>
          <w:lang w:val="en-US" w:eastAsia="en-US"/>
        </w:rPr>
        <w:t>S</w:t>
      </w:r>
      <w:r w:rsidRPr="00C60E55">
        <w:rPr>
          <w:rFonts w:eastAsiaTheme="minorHAnsi"/>
          <w:i/>
          <w:lang w:eastAsia="en-US"/>
        </w:rPr>
        <w:t xml:space="preserve"> – площадь геометрической фигуры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i/>
          <w:lang w:eastAsia="en-US"/>
        </w:rPr>
        <w:t xml:space="preserve">                          </w:t>
      </w:r>
      <w:r w:rsidRPr="00C60E55">
        <w:rPr>
          <w:rFonts w:eastAsiaTheme="minorHAnsi"/>
          <w:i/>
          <w:lang w:val="en-US" w:eastAsia="en-US"/>
        </w:rPr>
        <w:t>P</w:t>
      </w:r>
      <w:r w:rsidRPr="00C60E55">
        <w:rPr>
          <w:rFonts w:eastAsiaTheme="minorHAnsi"/>
          <w:i/>
          <w:lang w:eastAsia="en-US"/>
        </w:rPr>
        <w:t>ср – средняя рабочая высота точек этой фигуры</w:t>
      </w:r>
      <w:r w:rsidRPr="00C60E55">
        <w:rPr>
          <w:rFonts w:eastAsiaTheme="minorHAnsi"/>
          <w:lang w:eastAsia="en-US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6"/>
        <w:gridCol w:w="1493"/>
        <w:gridCol w:w="1660"/>
        <w:gridCol w:w="1184"/>
        <w:gridCol w:w="456"/>
        <w:gridCol w:w="1408"/>
        <w:gridCol w:w="1548"/>
        <w:gridCol w:w="1375"/>
      </w:tblGrid>
      <w:tr w:rsidR="00C60E55" w:rsidRPr="00C60E55" w:rsidTr="00C60E55">
        <w:tc>
          <w:tcPr>
            <w:tcW w:w="4812" w:type="dxa"/>
            <w:gridSpan w:val="4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Насыпь</w:t>
            </w:r>
          </w:p>
        </w:tc>
        <w:tc>
          <w:tcPr>
            <w:tcW w:w="4759" w:type="dxa"/>
            <w:gridSpan w:val="4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Выемка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P</w:t>
            </w:r>
            <w:r w:rsidRPr="00C60E55">
              <w:rPr>
                <w:rFonts w:eastAsiaTheme="minorHAnsi"/>
                <w:lang w:eastAsia="en-US"/>
              </w:rPr>
              <w:t>ср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V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P</w:t>
            </w:r>
            <w:r w:rsidRPr="00C60E55">
              <w:rPr>
                <w:rFonts w:eastAsiaTheme="minorHAnsi"/>
                <w:lang w:eastAsia="en-US"/>
              </w:rPr>
              <w:t>ср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S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val="en-US" w:eastAsia="en-US"/>
              </w:rPr>
              <w:t>V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0.755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471.88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0.712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445.00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0.672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420.00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0.752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470.00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0.558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348.75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0.782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625.00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488.75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0.162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250.75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40.62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0.242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374.25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90.57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0.215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369.75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79.50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0.155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255.25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39.56</w:t>
            </w:r>
          </w:p>
        </w:tc>
      </w:tr>
      <w:tr w:rsidR="00C60E55" w:rsidRPr="00C60E55" w:rsidTr="00C60E55">
        <w:tc>
          <w:tcPr>
            <w:tcW w:w="446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05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0.252</w:t>
            </w:r>
          </w:p>
        </w:tc>
        <w:tc>
          <w:tcPr>
            <w:tcW w:w="1672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487.12</w:t>
            </w:r>
          </w:p>
        </w:tc>
        <w:tc>
          <w:tcPr>
            <w:tcW w:w="118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122.76</w:t>
            </w:r>
          </w:p>
        </w:tc>
        <w:tc>
          <w:tcPr>
            <w:tcW w:w="39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418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0.072</w:t>
            </w:r>
          </w:p>
        </w:tc>
        <w:tc>
          <w:tcPr>
            <w:tcW w:w="1559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137.88</w:t>
            </w:r>
          </w:p>
        </w:tc>
        <w:tc>
          <w:tcPr>
            <w:tcW w:w="1383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>9.93</w:t>
            </w:r>
          </w:p>
        </w:tc>
      </w:tr>
      <w:tr w:rsidR="00C60E55" w:rsidRPr="00C60E55" w:rsidTr="00C60E55">
        <w:tc>
          <w:tcPr>
            <w:tcW w:w="4812" w:type="dxa"/>
            <w:gridSpan w:val="4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                                                     ∑</w:t>
            </w:r>
            <w:proofErr w:type="gramStart"/>
            <w:r w:rsidRPr="00C60E55">
              <w:rPr>
                <w:rFonts w:eastAsiaTheme="minorHAnsi"/>
                <w:lang w:val="en-US" w:eastAsia="en-US"/>
              </w:rPr>
              <w:t>V</w:t>
            </w:r>
            <w:proofErr w:type="gramEnd"/>
            <w:r w:rsidRPr="00C60E55">
              <w:rPr>
                <w:rFonts w:eastAsiaTheme="minorHAnsi"/>
                <w:vertAlign w:val="subscript"/>
                <w:lang w:eastAsia="en-US"/>
              </w:rPr>
              <w:t xml:space="preserve">Н = </w:t>
            </w:r>
            <w:r w:rsidRPr="00C60E55">
              <w:rPr>
                <w:rFonts w:eastAsiaTheme="minorHAnsi"/>
                <w:sz w:val="32"/>
                <w:szCs w:val="32"/>
                <w:vertAlign w:val="subscript"/>
                <w:lang w:eastAsia="en-US"/>
              </w:rPr>
              <w:t>1483.51</w:t>
            </w:r>
          </w:p>
        </w:tc>
        <w:tc>
          <w:tcPr>
            <w:tcW w:w="4759" w:type="dxa"/>
            <w:gridSpan w:val="4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lang w:eastAsia="en-US"/>
              </w:rPr>
            </w:pPr>
            <w:r w:rsidRPr="00C60E55">
              <w:rPr>
                <w:rFonts w:eastAsiaTheme="minorHAnsi"/>
                <w:lang w:eastAsia="en-US"/>
              </w:rPr>
              <w:t xml:space="preserve">                                                     ∑</w:t>
            </w:r>
            <w:proofErr w:type="gramStart"/>
            <w:r w:rsidRPr="00C60E55">
              <w:rPr>
                <w:rFonts w:eastAsiaTheme="minorHAnsi"/>
                <w:lang w:val="en-US" w:eastAsia="en-US"/>
              </w:rPr>
              <w:t>V</w:t>
            </w:r>
            <w:proofErr w:type="gramEnd"/>
            <w:r w:rsidRPr="00C60E55">
              <w:rPr>
                <w:rFonts w:eastAsiaTheme="minorHAnsi"/>
                <w:vertAlign w:val="subscript"/>
                <w:lang w:eastAsia="en-US"/>
              </w:rPr>
              <w:t xml:space="preserve">В </w:t>
            </w:r>
            <w:r w:rsidRPr="00C60E55">
              <w:rPr>
                <w:rFonts w:eastAsiaTheme="minorHAnsi"/>
                <w:sz w:val="32"/>
                <w:szCs w:val="32"/>
                <w:vertAlign w:val="subscript"/>
                <w:lang w:eastAsia="en-US"/>
              </w:rPr>
              <w:t>= 1543.81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Для фигуры №1      </w:t>
      </w:r>
      <w:proofErr w:type="gramStart"/>
      <w:r w:rsidRPr="00C60E55">
        <w:rPr>
          <w:rFonts w:eastAsiaTheme="minorHAnsi"/>
          <w:lang w:val="en-US" w:eastAsia="en-US"/>
        </w:rPr>
        <w:t>P</w:t>
      </w:r>
      <w:proofErr w:type="gramEnd"/>
      <w:r w:rsidRPr="00C60E55">
        <w:rPr>
          <w:rFonts w:eastAsiaTheme="minorHAnsi"/>
          <w:lang w:eastAsia="en-US"/>
        </w:rPr>
        <w:t xml:space="preserve">ср = (1.03 + 0.98 +0.47 + 0.54) / 4 = 0.755 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                                   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= 25×25 = 625.00     (квадрат)    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0.755× 625 = 471.88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Для фигуры №4      </w:t>
      </w:r>
      <w:proofErr w:type="gramStart"/>
      <w:r w:rsidRPr="00C60E55">
        <w:rPr>
          <w:rFonts w:eastAsiaTheme="minorHAnsi"/>
          <w:lang w:val="en-US" w:eastAsia="en-US"/>
        </w:rPr>
        <w:t>P</w:t>
      </w:r>
      <w:proofErr w:type="gramEnd"/>
      <w:r w:rsidRPr="00C60E55">
        <w:rPr>
          <w:rFonts w:eastAsiaTheme="minorHAnsi"/>
          <w:lang w:eastAsia="en-US"/>
        </w:rPr>
        <w:t>ср = (0 + 0.39 +0.26 + 0) / 4 = 0.162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 xml:space="preserve"> </w:t>
      </w:r>
      <w:r w:rsidRPr="00C60E55">
        <w:rPr>
          <w:rFonts w:eastAsiaTheme="minorHAnsi"/>
          <w:lang w:val="en-US" w:eastAsia="en-US"/>
        </w:rPr>
        <w:t>S</w:t>
      </w:r>
      <w:r w:rsidRPr="00C60E55">
        <w:rPr>
          <w:rFonts w:eastAsiaTheme="minorHAnsi"/>
          <w:lang w:eastAsia="en-US"/>
        </w:rPr>
        <w:t xml:space="preserve"> = (8.02 +12.04) / 2×25 = 250.75     (трапеция)    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0.162× 250.75 = 40.62    и т.д.</w:t>
      </w: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</w:p>
    <w:p w:rsidR="00C60E55" w:rsidRPr="00C60E55" w:rsidRDefault="00C60E55" w:rsidP="00C60E55">
      <w:pPr>
        <w:suppressAutoHyphens w:val="0"/>
        <w:jc w:val="center"/>
        <w:rPr>
          <w:rFonts w:eastAsiaTheme="minorHAnsi"/>
          <w:sz w:val="32"/>
          <w:szCs w:val="32"/>
          <w:lang w:eastAsia="en-US"/>
        </w:rPr>
      </w:pPr>
      <w:r w:rsidRPr="00C60E55">
        <w:rPr>
          <w:rFonts w:eastAsiaTheme="minorHAnsi"/>
          <w:sz w:val="32"/>
          <w:szCs w:val="32"/>
          <w:lang w:eastAsia="en-US"/>
        </w:rPr>
        <w:lastRenderedPageBreak/>
        <w:t>Картограмма земляных работ</w:t>
      </w:r>
    </w:p>
    <w:p w:rsidR="00C60E55" w:rsidRPr="00C60E55" w:rsidRDefault="00C60E55" w:rsidP="00C60E55">
      <w:pPr>
        <w:suppressAutoHyphens w:val="0"/>
        <w:rPr>
          <w:rFonts w:eastAsiaTheme="minorHAnsi"/>
          <w:sz w:val="32"/>
          <w:szCs w:val="32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16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+1,03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10160" t="9525" r="11430" b="13335"/>
                      <wp:wrapNone/>
                      <wp:docPr id="1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2.55pt;margin-top:6pt;width:39.5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PmHgIAADgEAAAOAAAAZHJzL2Uyb0RvYy54bWysU1Fv0zAQfkfiP1h+p0mrZqxR02nqKEIa&#10;bNLgB7iO01g4PnN2m5Zfz9nJug54QuTB8uXOn7/vu/Py5tgZdlDoNdiKTyc5Z8pKqLXdVfzb1827&#10;a858ELYWBqyq+El5frN6+2bZu1LNoAVTK2QEYn3Zu4q3Ibgyy7xsVSf8BJyylGwAOxEoxF1Wo+gJ&#10;vTPZLM+vsh6wdghSeU9/74YkXyX8plEyPDSNV4GZihO3kFZM6zau2Wopyh0K12o50hD/wKIT2tKl&#10;Z6g7EQTbo/4DqtMSwUMTJhK6DJpGS5U0kJpp/puap1Y4lbSQOd6dbfL/D1Z+OTwi0zX1ruDMio56&#10;9HAQhhXRmt75kiqe3CNGcd7dg/zumYV1K+xO3SJC3ypRE6FprM9eHYiBp6Ns23+GmoDFPkBy6dhg&#10;FwFJPzumZpzOzVDHwCT9LPLZ7Jo4SUrNr6eLq8QoE+XzYYc+fFTQsbipuDJGOx/tEqU43PsQ+Yjy&#10;uSrxB6PrjTYmBbjbrg0yElvxTfqSBJJ5WWYs6yu+KGZFQn6V85cQefr+BoGwt3UatOjVh3EfhDbD&#10;nlgaO5oX/Rp8D8ftcWzBFuoT2YgwjC89N9q0gD8562l0K+5/7AUqzswnS61YTOfzOOspmBfvZxTg&#10;ZWZ7mRFWElTFA2fDdh2G97F3qHct3TRNyi3cUvsanXyNrR1YjbxpPJPd41OK838Zp6qXB7/6BQAA&#10;//8DAFBLAwQUAAYACAAAACEAX8c5p90AAAAJAQAADwAAAGRycy9kb3ducmV2LnhtbEyPy07DMBBF&#10;90j8gzVI7KjzICWEOFVFhQQLFgTYu/E0iRqPo9hNw98zXcFuruboPsrNYgcx4+R7RwriVQQCqXGm&#10;p1bB1+fLXQ7CB01GD45QwQ962FTXV6UujDvTB851aAWbkC+0gi6EsZDSNx1a7VduROLfwU1WB5ZT&#10;K82kz2xuB5lE0Vpa3RMndHrE5w6bY32yCnbttl7PMg1Zeti9huz4/f6Wxkrd3izbJxABl/AHw6U+&#10;V4eKO+3diYwXA+soixnlI+FNFyC/T0DsFeQPjyCrUv5fUP0CAAD//wMAUEsBAi0AFAAGAAgAAAAh&#10;ALaDOJL+AAAA4QEAABMAAAAAAAAAAAAAAAAAAAAAAFtDb250ZW50X1R5cGVzXS54bWxQSwECLQAU&#10;AAYACAAAACEAOP0h/9YAAACUAQAACwAAAAAAAAAAAAAAAAAvAQAAX3JlbHMvLnJlbHNQSwECLQAU&#10;AAYACAAAACEAJy6D5h4CAAA4BAAADgAAAAAAAAAAAAAAAAAuAgAAZHJzL2Uyb0RvYy54bWxQSwEC&#10;LQAUAAYACAAAACEAX8c5p90AAAAJAQAADwAAAAAAAAAAAAAAAAB4BAAAZHJzL2Rvd25yZXYueG1s&#10;UEsFBgAAAAAEAAQA8wAAAII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11111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15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+0,98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5080" t="9525" r="6985" b="13335"/>
                      <wp:wrapNone/>
                      <wp:docPr id="1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7" style="position:absolute;margin-left:51.4pt;margin-top:6pt;width:39.55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RIAIAAD8EAAAOAAAAZHJzL2Uyb0RvYy54bWysU8Fu2zAMvQ/YPwi6L46DJEuMOEWRLsOA&#10;bi3Q7QMUWbaFyaJGKXGyrx8lp2m67TTMB4E0qafHR3J1c+wMOyj0GmzJ89GYM2UlVNo2Jf/2dftu&#10;wZkPwlbCgFUlPynPb9Zv36x6V6gJtGAqhYxArC96V/I2BFdkmZet6oQfgVOWgjVgJwK52GQVip7Q&#10;O5NNxuN51gNWDkEq7+nv3RDk64Rf10qGh7r2KjBTcuIW0onp3MUzW69E0aBwrZZnGuIfWHRCW3r0&#10;AnUngmB71H9AdVoieKjDSEKXQV1rqVINVE0+/q2ap1Y4lWohcby7yOT/H6z8cnhEpivq3ZQzKzrq&#10;0cNBGDaP0vTOF5Tx5B4xFufdPcjvnlnYtMI26hYR+laJigjlMT97dSE6nq6yXf8ZKgIW+wBJpWON&#10;XQSk+tkxNeN0aYY6Bibp52w8mSxmnEkKTRf5cj5LL4ji+bJDHz4q6Fg0Sq6M0c5HuUQhDvc+RD6i&#10;eM5K/MHoaquNSQ42u41BRsWWfJu+8wP+Os1Y1pd8OZvMEvKrmL+GGKfvbxAIe1ulQYtafTjbQWgz&#10;2MTS2LN4Ua9B93DcHYfGRMyo5Q6qE6mJMEwxbR0ZLeBPznqa4JL7H3uBijPzyVJHlvl0Gkc+OdPZ&#10;+wk5eB3ZXUeElQRV8sDZYG7CsCZ7h7pp6aU8CWDhlrpY6yTvC6szfZrSpPp5o+IaXPsp62Xv178A&#10;AAD//wMAUEsDBBQABgAIAAAAIQAqHVWt3gAAAAkBAAAPAAAAZHJzL2Rvd25yZXYueG1sTI/NTsMw&#10;EITvSLyDtUjcqPOjljTEqSoqJHrgQIC7G7tJ1Hgdxds0vD3bU7ntaEcz3xSb2fVismPoPCqIFxEI&#10;i7U3HTYKvr/enjIQgTQa3Xu0Cn5tgE15f1fo3PgLftqpokZwCIZcK2iJhlzKULfW6bDwg0X+Hf3o&#10;NLEcG2lGfeFw18skilbS6Q65odWDfW1tfarOTsGu2VarSaa0TI+7d1qefj72aazU48O8fQFBdqab&#10;Ga74jA4lMx38GU0QPesoYXTiI+FNV0MWr0EcFGTPa5BlIf8vKP8AAAD//wMAUEsBAi0AFAAGAAgA&#10;AAAhALaDOJL+AAAA4QEAABMAAAAAAAAAAAAAAAAAAAAAAFtDb250ZW50X1R5cGVzXS54bWxQSwEC&#10;LQAUAAYACAAAACEAOP0h/9YAAACUAQAACwAAAAAAAAAAAAAAAAAvAQAAX3JlbHMvLnJlbHNQSwEC&#10;LQAUAAYACAAAACEA0XSr0SACAAA/BAAADgAAAAAAAAAAAAAAAAAuAgAAZHJzL2Uyb0RvYy54bWxQ&#10;SwECLQAUAAYACAAAACEAKh1Vr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14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+0,85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13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                    +0,73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76200</wp:posOffset>
                      </wp:positionV>
                      <wp:extent cx="502285" cy="481965"/>
                      <wp:effectExtent l="10795" t="9525" r="10795" b="13335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position:absolute;margin-left:53.35pt;margin-top:6pt;width:39.5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I2IQIAAD8EAAAOAAAAZHJzL2Uyb0RvYy54bWysU8Fu2zAMvQ/YPwi6L068uE2MOEWRLsOA&#10;bi3Q7QMUWY6FyaJGKXGyrx8lp2m67TTMB4E0qafHR3Jxc+gM2yv0GmzFJ6MxZ8pKqLXdVvzb1/W7&#10;GWc+CFsLA1ZV/Kg8v1m+fbPoXalyaMHUChmBWF/2ruJtCK7MMi9b1Qk/AqcsBRvATgRycZvVKHpC&#10;70yWj8dXWQ9YOwSpvKe/d0OQLxN+0ygZHprGq8BMxYlbSCemcxPPbLkQ5RaFa7U80RD/wKIT2tKj&#10;Z6g7EQTbof4DqtMSwUMTRhK6DJpGS5VqoGom49+qeWqFU6kWEse7s0z+/8HKL/tHZLqm3r3nzIqO&#10;evSwF4ZdR2l650vKeHKPGIvz7h7kd88srFpht+oWEfpWiZoITWJ+9upCdDxdZZv+M9QELHYBkkqH&#10;BrsISPWzQ2rG8dwMdQhM0s9inOezgjNJoelsMr8q0guifL7s0IePCjoWjYorY7TzUS5Riv29D5GP&#10;KJ+zEn8wul5rY5KD283KIKNiK75O3+kBf5lmLOsrPi/yIiG/ivlLiHH6/gaBsLN1GrSo1YeTHYQ2&#10;g00sjT2JF/UadA+HzSE1Jo+YUcsN1EdSE2GYYto6MlrAn5z1NMEV9z92AhVn5pOljswn02kc+eRM&#10;i+ucHLyMbC4jwkqCqnjgbDBXYViTnUO9bemlSRLAwi11sdFJ3hdWJ/o0pUn100bFNbj0U9bL3i9/&#10;AQAA//8DAFBLAwQUAAYACAAAACEAkzUtet0AAAAJAQAADwAAAGRycy9kb3ducmV2LnhtbEyPTU+D&#10;QBCG7yb+h82YeLNLS6AUWZrGxkQPHkR737JTIGVnCbul+O+dnvQ2b+bJ+1FsZ9uLCUffOVKwXEQg&#10;kGpnOmoUfH+9PmUgfNBkdO8IFfygh215f1fo3LgrfeJUhUawCflcK2hDGHIpfd2i1X7hBiT+ndxo&#10;dWA5NtKM+srmtperKEql1R1xQqsHfGmxPlcXq2Df7Kp0knFI4tP+LSTnw8d7vFTq8WHePYMIOIc/&#10;GG71uTqU3OnoLmS86FlH6ZpRPla86QZkCW85KsjWG5BlIf8vKH8BAAD//wMAUEsBAi0AFAAGAAgA&#10;AAAhALaDOJL+AAAA4QEAABMAAAAAAAAAAAAAAAAAAAAAAFtDb250ZW50X1R5cGVzXS54bWxQSwEC&#10;LQAUAAYACAAAACEAOP0h/9YAAACUAQAACwAAAAAAAAAAAAAAAAAvAQAAX3JlbHMvLnJlbHNQSwEC&#10;LQAUAAYACAAAACEAcwkiNiECAAA/BAAADgAAAAAAAAAAAAAAAAAuAgAAZHJzL2Uyb0RvYy54bWxQ&#10;SwECLQAUAAYACAAAACEAkzUtet0AAAAJAQAADwAAAAAAAAAAAAAAAAB7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+0,54</w:t>
            </w: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22860</wp:posOffset>
                      </wp:positionV>
                      <wp:extent cx="502285" cy="481965"/>
                      <wp:effectExtent l="10160" t="13335" r="11430" b="9525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9" style="position:absolute;margin-left:52.55pt;margin-top:1.8pt;width:39.5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IIgIAAEAEAAAOAAAAZHJzL2Uyb0RvYy54bWysU8Fu2zAMvQ/YPwi6L469pEuMOEWRLsOA&#10;ri3Q7QMUWY6FyaJGKbGzrx+lpGm67TRMB4EUpafHR3JxPXSG7RV6Dbbi+WjMmbISam23Ff/2df1u&#10;xpkPwtbCgFUVPyjPr5dv3yx6V6oCWjC1QkYg1pe9q3gbgiuzzMtWdcKPwClLwQawE4Fc3GY1ip7Q&#10;O5MV4/FV1gPWDkEq7+n09hjky4TfNEqGh6bxKjBTceIW0o5p38Q9Wy5EuUXhWi1PNMQ/sOiEtvTp&#10;GepWBMF2qP+A6rRE8NCEkYQug6bRUqUcKJt8/Fs2T61wKuVC4nh3lsn/P1h5v39EpmuqXcGZFR3V&#10;6GEvDMuTNr3zJV15co8Ys/PuDuR3zyysWmG36gYR+laJmhjlUcvs1YPoeHrKNv0XqAlZ7AIkmYYG&#10;uwhIArAhVeNwroYaApN0OB0XxWzKmaTQZJbPr6bpB1E+P3bowycFHYtGxZUx2vmolyjF/s6HyEeU&#10;z7cSfzC6XmtjkoPbzcogo2wrvk7r9IG/vGYs6ys+nxbThPwq5i8hxmn9DQJhZ+vUaVGrjyc7CG2O&#10;NrE09iRe1Ct2ry/DsBlSZd5HzHiygfpAaiIc25jGjowW8CdnPbVwxf2PnUDFmflsqSLzfDKJPZ+c&#10;yfRDQQ5eRjaXEWElQVU8cHY0V+E4JzuHetvST3kSwMINVbHRSd4XVif61KZJ9dNIxTm49NOtl8Ff&#10;/gIAAP//AwBQSwMEFAAGAAgAAAAhAMcxck/dAAAACAEAAA8AAABkcnMvZG93bnJldi54bWxMj0FP&#10;g0AUhO8m/ofNM/FmF4pgRZamsTHRgwexvb+yr0DKviXsluK/d3vS42QmM98U69n0YqLRdZYVxIsI&#10;BHFtdceNgt3328MKhPPIGnvLpOCHHKzL25sCc20v/EVT5RsRStjlqKD1fsildHVLBt3CDsTBO9rR&#10;oA9ybKQe8RLKTS+XUZRJgx2HhRYHem2pPlVno2DbbKpskolPk+P23aen/edHEit1fzdvXkB4mv1f&#10;GK74AR3KwHSwZ9ZO9EFHaRyiCpIMxNVfPS5BHBQ8Pacgy0L+P1D+AgAA//8DAFBLAQItABQABgAI&#10;AAAAIQC2gziS/gAAAOEBAAATAAAAAAAAAAAAAAAAAAAAAABbQ29udGVudF9UeXBlc10ueG1sUEsB&#10;Ai0AFAAGAAgAAAAhADj9If/WAAAAlAEAAAsAAAAAAAAAAAAAAAAALwEAAF9yZWxzLy5yZWxzUEsB&#10;Ai0AFAAGAAgAAAAhAFptwQgiAgAAQAQAAA4AAAAAAAAAAAAAAAAALgIAAGRycy9lMm9Eb2MueG1s&#10;UEsBAi0AFAAGAAgAAAAhAMcxck/dAAAACAEAAA8AAAAAAAAAAAAAAAAAfA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95885</wp:posOffset>
                      </wp:positionV>
                      <wp:extent cx="2019935" cy="361950"/>
                      <wp:effectExtent l="10795" t="10160" r="7620" b="889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9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3.1pt;margin-top:7.55pt;width:159.0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EKwIAAEsEAAAOAAAAZHJzL2Uyb0RvYy54bWysVE2P2yAQvVfqf0DcE9v5amLFWa3spJdt&#10;N9JueyeAbVQMCEicqOp/70A+mm0vVVUf8GBm3ryZeXj5cOwkOnDrhFYFzoYpRlxRzYRqCvzldTOY&#10;Y+Q8UYxIrXiBT9zhh9X7d8ve5HykWy0ZtwhAlMt7U+DWe5MniaMt74gbasMVHNbadsTD1jYJs6QH&#10;9E4mozSdJb22zFhNuXPwtTof4lXEr2tO/XNdO+6RLDBw83G1cd2FNVktSd5YYlpBLzTIP7DoiFCQ&#10;9AZVEU/Q3oo/oDpBrXa69kOqu0TXtaA81gDVZOlv1by0xPBYCzTHmVub3P+DpZ8PW4sEg9llGCnS&#10;wYwe917H1Ggc+tMbl4NbqbY2VEiP6sU8afrNIaXLlqiGR+fXk4HYLEQkb0LCxhnIsus/aQY+BPBj&#10;s4617VAthfkaAgM4NAQd43ROt+nwo0cUPkKDFovxFCMKZ+NZtpjG8SUkDzgh2ljnP3LdoWAU2HlL&#10;RNP6UisFQtD2nIMcnpwPLH8FhGClN0LKqAepUF/gxXQ0jaScloKFw+DmbLMrpUUHEhQVn1gynNy7&#10;Wb1XLIK1nLD1xfZEyLMNyaUKeFAd0LlYZ8l8X6SL9Xw9nwwmo9l6MEmravC4KSeD2Sb7MK3GVVlW&#10;2Y9ALZvkrWCMq8DuKt9s8nfyuFyks/BuAr61IXmLHvsFZK/vSDoOOsz2rJKdZqetvQoAFBudL7cr&#10;XIn7Pdj3/4DVTwAAAP//AwBQSwMEFAAGAAgAAAAhAFamsm7eAAAACQEAAA8AAABkcnMvZG93bnJl&#10;di54bWxMj0FPg0AQhe8m/ofNmHizC7TShrI0xkTjwZC06n3LTgFlZ5HdAv33jic9Tt6X977Jd7Pt&#10;xIiDbx0piBcRCKTKmZZqBe9vT3cbED5oMrpzhAou6GFXXF/lOjNuoj2Oh1ALLiGfaQVNCH0mpa8a&#10;tNovXI/E2ckNVgc+h1qaQU9cbjuZRFEqrW6JFxrd42OD1dfhbBV80/rysZLj5rMsQ/r88loTlpNS&#10;tzfzwxZEwDn8wfCrz+pQsNPRncl40SlYRmnCKAf3MQgG0mS1BHFUsE5ikEUu/39Q/AAAAP//AwBQ&#10;SwECLQAUAAYACAAAACEAtoM4kv4AAADhAQAAEwAAAAAAAAAAAAAAAAAAAAAAW0NvbnRlbnRfVHlw&#10;ZXNdLnhtbFBLAQItABQABgAIAAAAIQA4/SH/1gAAAJQBAAALAAAAAAAAAAAAAAAAAC8BAABfcmVs&#10;cy8ucmVsc1BLAQItABQABgAIAAAAIQCXOXTEKwIAAEsEAAAOAAAAAAAAAAAAAAAAAC4CAABkcnMv&#10;ZTJvRG9jLnhtbFBLAQItABQABgAIAAAAIQBWprJu3gAAAAkBAAAPAAAAAAAAAAAAAAAAAIUEAABk&#10;cnMvZG93bnJldi54bWxQSwUGAAAAAAQABADzAAAAkAUAAAAA&#10;"/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21,43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169545</wp:posOffset>
                      </wp:positionV>
                      <wp:extent cx="480695" cy="432435"/>
                      <wp:effectExtent l="10795" t="7620" r="13335" b="7620"/>
                      <wp:wrapNone/>
                      <wp:docPr id="1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4324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30" style="position:absolute;margin-left:108.1pt;margin-top:13.35pt;width:37.8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1FIgIAAEAEAAAOAAAAZHJzL2Uyb0RvYy54bWysU8Fu2zAMvQ/YPwi6L05SJ2uMOEWRLsOA&#10;bi3Q7QMUWbaFyaJGKbGzrx+lpGm67TTMB4E0qafHR3J5M3SG7RV6Dbbkk9GYM2UlVNo2Jf/2dfPu&#10;mjMfhK2EAatKflCe36zevln2rlBTaMFUChmBWF/0ruRtCK7IMi9b1Qk/AqcsBWvATgRysckqFD2h&#10;dyabjsfzrAesHIJU3tPfu2OQrxJ+XSsZHuraq8BMyYlbSCemcxvPbLUURYPCtVqeaIh/YNEJbenR&#10;M9SdCILtUP8B1WmJ4KEOIwldBnWtpUo1UDWT8W/VPLXCqVQLiePdWSb//2Dll/0jMl1R70geKzrq&#10;0cNeGDaZR2165wtKeXKPGKvz7h7kd88srFthG3WLCH2rREWMJjE/e3UhOp6usm3/GSpCFrsASaah&#10;xi4CkgBsSN04nLuhhsAk/cyvx/PFjDNJofxqml/N0guieL7s0IePCjoWjZIrY7TzUS9RiP29D5GP&#10;KJ6zEn8wutpoY5KDzXZtkFG1Jd+k7/SAv0wzlvUlX8yms4T8KuYvIcbp+xsEws5WadKiVh9OdhDa&#10;HG1iaexJvKjXUfcwbIfUmTxiRi23UB1ITYTjGNPakdEC/uSspxEuuf+xE6g4M58sdWQxyfM488nJ&#10;Z++n5OBlZHsZEVYSVMkDZ0dzHY57snOom5ZemiQBLNxSF2ud5H1hdaJPY5pUP61U3INLP2W9LP7q&#10;FwAAAP//AwBQSwMEFAAGAAgAAAAhAPFCgOvfAAAACQEAAA8AAABkcnMvZG93bnJldi54bWxMj01P&#10;wzAMhu9I/IfISNxY+sHKWppOExMSHDhQ4J41Xlutcaom68q/x5zgZsuPXj9vuV3sIGacfO9IQbyK&#10;QCA1zvTUKvj8eL7bgPBBk9GDI1TwjR621fVVqQvjLvSOcx1awSHkC62gC2EspPRNh1b7lRuR+HZ0&#10;k9WB16mVZtIXDreDTKIok1b3xB86PeJTh82pPlsF+3ZXZ7NMwzo97l/C+vT19prGSt3eLLtHEAGX&#10;8AfDrz6rQ8VOB3cm48WgIImzhFEesgcQDCR5nIM4KMjvNyCrUv5vUP0AAAD//wMAUEsBAi0AFAAG&#10;AAgAAAAhALaDOJL+AAAA4QEAABMAAAAAAAAAAAAAAAAAAAAAAFtDb250ZW50X1R5cGVzXS54bWxQ&#10;SwECLQAUAAYACAAAACEAOP0h/9YAAACUAQAACwAAAAAAAAAAAAAAAAAvAQAAX3JlbHMvLnJlbHNQ&#10;SwECLQAUAAYACAAAACEAM+9dRSICAABABAAADgAAAAAAAAAAAAAAAAAuAgAAZHJzL2Uyb0RvYy54&#10;bWxQSwECLQAUAAYACAAAACEA8UKA698AAAAJAQAADwAAAAAAAAAAAAAAAAB8BAAAZHJzL2Rvd25y&#10;ZXYueG1sUEsFBgAAAAAEAAQA8wAAAIg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2019935" cy="351790"/>
                      <wp:effectExtent l="10160" t="10795" r="8255" b="88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93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95pt;margin-top:3.85pt;width:159.05pt;height:2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6/KgIAAEoEAAAOAAAAZHJzL2Uyb0RvYy54bWysVE2P2yAQvVfqf0DcE8f52sSKs1rZSS/b&#10;NtJueyeAbVQMCEicqOp/74CTNNteqqo+4MHMvHkz8/Dq8dRKdOTWCa1ynA5HGHFFNROqzvGX1+1g&#10;gZHzRDEiteI5PnOHH9fv3606k/GxbrRk3CIAUS7rTI4b702WJI42vCVuqA1XcFhp2xIPW1snzJIO&#10;0FuZjEejedJpy4zVlDsHX8v+EK8jflVx6j9XleMeyRwDNx9XG9d9WJP1imS1JaYR9EKD/AOLlggF&#10;SW9QJfEEHaz4A6oV1GqnKz+kuk10VQnKYw1QTTr6rZqXhhgea4HmOHNrk/t/sPTTcWeRYDleYqRI&#10;CyN6OngdM6NxaE9nXAZehdrZUCA9qRfzrOk3h5QuGqJqHp1fzwZi0xCRvAkJG2cgyb77qBn4EMCP&#10;vTpVtkWVFOZrCAzg0A90isM534bDTx5R+Aj9WS4nM4wonE1m6cMyTi8hWcAJ0cY6/4HrFgUjx85b&#10;IurGF1op0IG2fQ5yfHY+sPwVEIKV3gopoxykQh30YzaeRVJOS8HCYXBztt4X0qIjCYKKTywZTu7d&#10;rD4oFsEaTtjmYnsiZG9DcqkCHlQHdC5Wr5jvy9Fys9gspoPpeL4ZTEdlOXjaFtPBfJs+zMpJWRRl&#10;+iNQS6dZIxjjKrC7qjed/p06Lveo191Nv7c2JG/RY7+A7PUdScdBh9n2Ktlrdt7ZqwBAsNH5crnC&#10;jbjfg33/C1j/BAAA//8DAFBLAwQUAAYACAAAACEA6zlV8d4AAAAIAQAADwAAAGRycy9kb3ducmV2&#10;LnhtbEyPQU+DQBSE7yb+h80z8dYutAZayqMxJhoPhqRV71v2CSj7Ftkt0H/vetLjZCYz3+T72XRi&#10;pMG1lhHiZQSCuLK65Rrh7fVxsQHhvGKtOsuEcCEH++L6KleZthMfaDz6WoQSdplCaLzvMyld1ZBR&#10;bml74uB92MEoH+RQSz2oKZSbTq6iKJFGtRwWGtXTQ0PV1/FsEL45vbzfyXHzWZY+eXp+qZnKCfH2&#10;Zr7fgfA0+78w/OIHdCgC08meWTvRISzieBuiCGkKIvjrKFmBOCEk6xhkkcv/B4ofAAAA//8DAFBL&#10;AQItABQABgAIAAAAIQC2gziS/gAAAOEBAAATAAAAAAAAAAAAAAAAAAAAAABbQ29udGVudF9UeXBl&#10;c10ueG1sUEsBAi0AFAAGAAgAAAAhADj9If/WAAAAlAEAAAsAAAAAAAAAAAAAAAAALwEAAF9yZWxz&#10;Ly5yZWxzUEsBAi0AFAAGAAgAAAAhAP/+/r8qAgAASgQAAA4AAAAAAAAAAAAAAAAALgIAAGRycy9l&#10;Mm9Eb2MueG1sUEsBAi0AFAAGAAgAAAAhAOs5VfHeAAAACAEAAA8AAAAAAAAAAAAAAAAAhAQAAGRy&#10;cy9kb3ducmV2LnhtbFBLBQYAAAAABAAEAPMAAACPBQAAAAA=&#10;"/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3,57</w:t>
            </w:r>
          </w:p>
        </w:tc>
        <w:tc>
          <w:tcPr>
            <w:tcW w:w="3190" w:type="dxa"/>
          </w:tcPr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662305</wp:posOffset>
                      </wp:positionV>
                      <wp:extent cx="2039620" cy="251460"/>
                      <wp:effectExtent l="5080" t="5080" r="12700" b="1016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962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52.65pt;margin-top:52.15pt;width:160.6pt;height:1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r6KwIAAEo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lR7tszaFuAVyV3xhdITvJZPyryzSKpqg7LlgXnl7OG2NRHxG9C/MZqSLIfPikKPhjw&#10;Q69OjelRI7j+6gM9OPQDncJwztfhsJNDBD5myd1ynsEMCZxlszSfh+nFuPA4Plob6z4y1SNvlJF1&#10;BvO2c5WSEnSgzJgDHx+t8yx/BfhgqbZciCAHIdFQRstZNgukrBKc+kPvZk27r4RBR+wFFZ5QMpzc&#10;uhl1kDSAdQzTzcV2mIvRhuRCejyoDuhcrFEx35fJcrPYLPJJns03kzyp68nDtson8236YVbf1VVV&#10;pz88tTQvOk4pk57dq3rT/O/UcblHo+6u+r22IX6LHvoFZF/fgXQYtJ/tqJK9ouedeRUACDY4Xy6X&#10;vxG3e7BvfwHrnwAAAP//AwBQSwMEFAAGAAgAAAAhAGFG/RHfAAAACwEAAA8AAABkcnMvZG93bnJl&#10;di54bWxMj0FPg0AQhe8m/ofNmHizuxaKFVkaY6LxYEis7X0LI6DsLLJboP/e6UlvM/Ne3nwv28y2&#10;EyMOvnWk4XahQCCVrmqp1rD7eL5Zg/DBUGU6R6jhhB42+eVFZtLKTfSO4zbUgkPIp0ZDE0KfSunL&#10;Bq3xC9cjsfbpBmsCr0Mtq8FMHG47uVQqkda0xB8a0+NTg+X39mg1/NDdaR/Lcf1VFCF5eX2rCYtJ&#10;6+ur+fEBRMA5/JnhjM/okDPTwR2p8qLTEKlVxFYWVMwDO5JlsgJx4Esc3YPMM/m/Q/4LAAD//wMA&#10;UEsBAi0AFAAGAAgAAAAhALaDOJL+AAAA4QEAABMAAAAAAAAAAAAAAAAAAAAAAFtDb250ZW50X1R5&#10;cGVzXS54bWxQSwECLQAUAAYACAAAACEAOP0h/9YAAACUAQAACwAAAAAAAAAAAAAAAAAvAQAAX3Jl&#10;bHMvLnJlbHNQSwECLQAUAAYACAAAACEAOU2a+isCAABKBAAADgAAAAAAAAAAAAAAAAAuAgAAZHJz&#10;L2Uyb0RvYy54bWxQSwECLQAUAAYACAAAACEAYUb9Ed8AAAALAQAADwAAAAAAAAAAAAAAAACFBAAA&#10;ZHJzL2Rvd25yZXYueG1sUEsFBgAAAAAEAAQA8wAAAJEFAAAAAA==&#10;"/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36195</wp:posOffset>
                      </wp:positionV>
                      <wp:extent cx="502285" cy="481965"/>
                      <wp:effectExtent l="5080" t="7620" r="6985" b="5715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1" style="position:absolute;margin-left:51.4pt;margin-top:2.85pt;width:39.5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fpIAIAAD4EAAAOAAAAZHJzL2Uyb0RvYy54bWysU8Fu2zAMvQ/YPwi6L3aCpE2MOEWRLsOA&#10;bi3Q7gMUWbaFyaJGKXGyrx8lp2m67TTMB4E0qafHR3J5c+gM2yv0GmzJx6OcM2UlVNo2Jf/2vPkw&#10;58wHYSthwKqSH5XnN6v375a9K9QEWjCVQkYg1he9K3kbgiuyzMtWdcKPwClLwRqwE4FcbLIKRU/o&#10;nckmeX6V9YCVQ5DKe/p7NwT5KuHXtZLhoa69CsyUnLiFdGI6t/HMVktRNChcq+WJhvgHFp3Qlh49&#10;Q92JINgO9R9QnZYIHuowktBlUNdaqlQDVTPOf6vmqRVOpVpIHO/OMvn/Byu/7h+R6ark15xZ0VGL&#10;HvbCsEVUpne+oIQn94ixNu/uQX73zMK6FbZRt4jQt0pUxGcc87M3F6Lj6Srb9l+gImCxC5BEOtTY&#10;RUAqnx1SL47nXqhDYJJ+zvLJZD7jTFJoOh8vrmbpBVG8XHbowycFHYtGyZUx2vmolijE/t6HyEcU&#10;L1mJPxhdbbQxycFmuzbIqNiSb9J3esBfphnL+pIvZpNZQn4T85cQefr+BoGws1Was6jVx5MdhDaD&#10;TSyNPYkX9Rp0D4ftIfUl1R213EJ1JDURhiGmpSOjBfzJWU8DXHL/YydQcWY+W+rIYjydxolPznR2&#10;PSEHLyPby4iwkqBKHjgbzHUYtmTnUDctvTROAli4pS7WOsn7yupEn4Y0qX5aqLgFl37Kel371S8A&#10;AAD//wMAUEsDBBQABgAIAAAAIQBJVOuu3AAAAAgBAAAPAAAAZHJzL2Rvd25yZXYueG1sTI9BT4NA&#10;FITvJv6HzTPxZhdKQESWprEx0YOHot637CuQsm8J+0rx37s96XEyk5lvys1iBzHj5HtHCuJVBAKp&#10;caanVsHX5+tDDsKzJqMHR6jgBz1sqtubUhfGXWiPc82tCCXkC62gYx4LKX3TodV+5Uak4B3dZDUH&#10;ObXSTPoSyu0g11GUSat7CgudHvGlw+ZUn62CXbuts1kmnCbH3Runp++P9yRW6v5u2T6DYFz4LwxX&#10;/IAOVWA6uDMZL4ago3VAZwXpI4irn8dPIA4K8jgDWZXy/4HqFwAA//8DAFBLAQItABQABgAIAAAA&#10;IQC2gziS/gAAAOEBAAATAAAAAAAAAAAAAAAAAAAAAABbQ29udGVudF9UeXBlc10ueG1sUEsBAi0A&#10;FAAGAAgAAAAhADj9If/WAAAAlAEAAAsAAAAAAAAAAAAAAAAALwEAAF9yZWxzLy5yZWxzUEsBAi0A&#10;FAAGAAgAAAAhAGTUx+kgAgAAPgQAAA4AAAAAAAAAAAAAAAAALgIAAGRycy9lMm9Eb2MueG1sUEsB&#10;Ai0AFAAGAAgAAAAhAElU667cAAAACAEAAA8AAAAAAAAAAAAAAAAAegQAAGRycy9kb3ducmV2Lnht&#10;bFBLBQYAAAAABAAEAPMAAACD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0E55"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+0,47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17,54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183515</wp:posOffset>
                      </wp:positionV>
                      <wp:extent cx="502285" cy="481965"/>
                      <wp:effectExtent l="6985" t="12065" r="5080" b="10795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32" style="position:absolute;margin-left:66.55pt;margin-top:14.45pt;width:39.5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2IQIAAD8EAAAOAAAAZHJzL2Uyb0RvYy54bWysU8Fu2zAMvQ/YPwi6L46DJEuMOEWRLsOA&#10;bi3Q7QMUWY6FyaJGKXGyrx8lu2m67TTMB4E0qafHR3J1c2oNOyr0GmzJ89GYM2UlVNruS/7t6/bd&#10;gjMfhK2EAatKflae36zfvll1rlATaMBUChmBWF90ruRNCK7IMi8b1Qo/AqcsBWvAVgRycZ9VKDpC&#10;b002GY/nWQdYOQSpvKe/d32QrxN+XSsZHuraq8BMyYlbSCemcxfPbL0SxR6Fa7QcaIh/YNEKbenR&#10;C9SdCIIdUP8B1WqJ4KEOIwltBnWtpUo1UDX5+LdqnhrhVKqFxPHuIpP/f7Dyy/ERma5KPufMipZa&#10;9HAUhuWzKE3nfEEZT+4RY3He3YP87pmFTSPsXt0iQtcoURGhPOZnry5Ex9NVtus+Q0XI4hAgqXSq&#10;sY2AVD87pWacL81Qp8Ak/ZyNJ5PFjDNJoekiX84To0wUz5cd+vBRQcuiUXJljHY+yiUKcbz3IfIR&#10;xXNW4g9GV1ttTHJwv9sYZFRtybfpSyVQmddpxrKu5MvZZJaQX8X8NcQ4fX+DQDjYKg1a1OrDYAeh&#10;TW8TS2MH8aJeve7htDsNjRk6sYPqTGoi9FNMW0dGA/iTs44muOT+x0Gg4sx8stSRZT6dxpFPznT2&#10;fkIOXkd21xFhJUGVPHDWm5vQr8nBod439FKeBLBwS12sdZI3drhnNdCnKU2qDxsV1+DaT1kve7/+&#10;BQAA//8DAFBLAwQUAAYACAAAACEAfq+Mhd4AAAAKAQAADwAAAGRycy9kb3ducmV2LnhtbEyPwU7D&#10;MBBE70j8g7VI3KiTmFYhxKkqKiQ4cCDA3Y23SdR4HcVuGv6e5QTH0TzNvi23ixvEjFPoPWlIVwkI&#10;pMbbnloNnx/PdzmIEA1ZM3hCDd8YYFtdX5WmsP5C7zjXsRU8QqEwGroYx0LK0HToTFj5EYm7o5+c&#10;iRynVtrJXHjcDTJLko10pie+0JkRnzpsTvXZadi3u3ozSxXX6rh/ievT19urSrW+vVl2jyAiLvEP&#10;hl99VoeKnQ7+TDaIgbNSKaMasvwBBANZmmUgDtwk9znIqpT/X6h+AAAA//8DAFBLAQItABQABgAI&#10;AAAAIQC2gziS/gAAAOEBAAATAAAAAAAAAAAAAAAAAAAAAABbQ29udGVudF9UeXBlc10ueG1sUEsB&#10;Ai0AFAAGAAgAAAAhADj9If/WAAAAlAEAAAsAAAAAAAAAAAAAAAAALwEAAF9yZWxzLy5yZWxzUEsB&#10;Ai0AFAAGAAgAAAAhAM1KJvYhAgAAPwQAAA4AAAAAAAAAAAAAAAAALgIAAGRycy9lMm9Eb2MueG1s&#10;UEsBAi0AFAAGAAgAAAAhAH6vjIXeAAAACgEAAA8AAAAAAAAAAAAAAAAAew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7,46</w:t>
            </w:r>
          </w:p>
        </w:tc>
        <w:tc>
          <w:tcPr>
            <w:tcW w:w="3191" w:type="dxa"/>
          </w:tcPr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130175</wp:posOffset>
                      </wp:positionV>
                      <wp:extent cx="502285" cy="481965"/>
                      <wp:effectExtent l="10795" t="6350" r="10795" b="698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33" style="position:absolute;margin-left:53.35pt;margin-top:10.25pt;width:39.5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pLIAIAAD4EAAAOAAAAZHJzL2Uyb0RvYy54bWysU8Fu2zAMvQ/YPwi6L3aCpE2MOEWRLsOA&#10;bi3Q7gMUWbaFyaJGKXGyrx8lp2m67TTMB4E0qafHR3J5c+gM2yv0GmzJx6OcM2UlVNo2Jf/2vPkw&#10;58wHYSthwKqSH5XnN6v375a9K9QEWjCVQkYg1he9K3kbgiuyzMtWdcKPwClLwRqwE4FcbLIKRU/o&#10;nckmeX6V9YCVQ5DKe/p7NwT5KuHXtZLhoa69CsyUnLiFdGI6t/HMVktRNChcq+WJhvgHFp3Qlh49&#10;Q92JINgO9R9QnZYIHuowktBlUNdaqlQDVTPOf6vmqRVOpVpIHO/OMvn/Byu/7h+R6arkM86s6KhF&#10;D3th2Dwq0ztfUMKTe8RYm3f3IL97ZmHdCtuoW0ToWyUq4jOO+dmbC9HxdJVt+y9QEbDYBUgiHWrs&#10;IiCVzw6pF8dzL9QhMEk/Z/lkMidOkkLT+XhxNUsviOLlskMfPinoWDRKrozRzke1RCH29z5EPqJ4&#10;yUr8wehqo41JDjbbtUFGxZZ8k77TA/4yzVjWl3wxm8wS8puYv4TI0/c3CISdrdKcRa0+nuwgtBls&#10;YmnsSbyo16B7OGwPqS/XETNquYXqSGoiDENMS0dGC/iTs54GuOT+x06g4sx8ttSRxXg6jROfnOns&#10;ekIOXka2lxFhJUGVPHA2mOswbMnOoW5aemmcBLBwS12sdZL3ldWJPg1pUv20UHELLv2U9br2q18A&#10;AAD//wMAUEsDBBQABgAIAAAAIQBuueKN3gAAAAkBAAAPAAAAZHJzL2Rvd25yZXYueG1sTI/BTsMw&#10;EETvSPyDtUjcqN2GhBLiVBUVEhw4EODuxtskaryOYjcNf8/2BMfRPs2+KTaz68WEY+g8aVguFAik&#10;2tuOGg1fny93axAhGrKm94QafjDApry+Kkxu/Zk+cKpiI7iEQm40tDEOuZShbtGZsPADEt8OfnQm&#10;chwbaUdz5nLXy5VSmXSmI/7QmgGfW6yP1clp2DXbKptkEtPksHuN6fH7/S1Zan17M2+fQESc4x8M&#10;F31Wh5Kd9v5ENoies8oeGNWwUimIC7BOectew2N2D7Is5P8F5S8AAAD//wMAUEsBAi0AFAAGAAgA&#10;AAAhALaDOJL+AAAA4QEAABMAAAAAAAAAAAAAAAAAAAAAAFtDb250ZW50X1R5cGVzXS54bWxQSwEC&#10;LQAUAAYACAAAACEAOP0h/9YAAACUAQAACwAAAAAAAAAAAAAAAAAvAQAAX3JlbHMvLnJlbHNQSwEC&#10;LQAUAAYACAAAACEAkCsqSyACAAA+BAAADgAAAAAAAAAAAAAAAAAuAgAAZHJzL2Uyb0RvYy54bWxQ&#10;SwECLQAUAAYACAAAACEAbrnij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60E55" w:rsidRPr="00C60E55">
              <w:rPr>
                <w:rFonts w:eastAsiaTheme="minorHAnsi"/>
                <w:sz w:val="28"/>
                <w:szCs w:val="28"/>
                <w:lang w:eastAsia="en-US"/>
              </w:rPr>
              <w:t>11                                  12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+0,39                       +0,26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12,04                          8,02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63500</wp:posOffset>
                      </wp:positionV>
                      <wp:extent cx="502285" cy="481965"/>
                      <wp:effectExtent l="10795" t="6350" r="10795" b="6985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262CB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4" style="position:absolute;margin-left:53.35pt;margin-top:5pt;width:39.5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7nIQIAAD8EAAAOAAAAZHJzL2Uyb0RvYy54bWysU8Fu2zAMvQ/YPwi6L7YDu0uMOEWRLsOA&#10;bi3Q7QMUWY6FyaJGKXG6rx+lpGm67TTMB4E0qafHR3JxfRgM2yv0GmzDi0nOmbISWm23Df/2df1u&#10;xpkPwrbCgFUNf1KeXy/fvlmMrlZT6MG0ChmBWF+PruF9CK7OMi97NQg/AacsBTvAQQRycZu1KEZC&#10;H0w2zfOrbARsHYJU3tPf22OQLxN+1ykZ7rvOq8BMw4lbSCemcxPPbLkQ9RaF67U80RD/wGIQ2tKj&#10;Z6hbEQTbof4DatASwUMXJhKGDLpOS5VqoGqK/LdqHnvhVKqFxPHuLJP/f7Dyy/4BmW4bXnJmxUAt&#10;ut8Lw4oySjM6X1PGo3vAWJx3dyC/e2Zh1Qu7VTeIMPZKtESoiPnZqwvR8XSVbcbP0BKy2AVIKh06&#10;HCIg1c8OqRlP52aoQ2CSflb5dDqrOJMUKmfF/KpKL4j6+bJDHz4qGFg0Gq6M0c5HuUQt9nc+RD6i&#10;fs5K/MHodq2NSQ5uNyuDjKpt+Dp9pwf8ZZqxbGz4vJpWCflVzF9C5On7GwTCzrZp0KJWH052ENoc&#10;bWJp7Em8qNdR93DYHFJjZhEzarmB9onURDhOMW0dGT3gT85GmuCG+x87gYoz88lSR+ZFWcaRT05Z&#10;vZ+Sg5eRzWVEWElQDQ+cHc1VOK7JzqHe9vRSkQSwcENd7HSS94XViT5NaVL9tFFxDS79lPWy98tf&#10;AAAA//8DAFBLAwQUAAYACAAAACEAYGtyatwAAAAJAQAADwAAAGRycy9kb3ducmV2LnhtbEyPTU+D&#10;QBCG7yb+h82YeLNLJSBFlqaxMdGDB9Het+wUSNlZwm4p/nuHk97mzTx5P4rtbHsx4eg7RwrWqwgE&#10;Uu1MR42C76/XhwyED5qM7h2hgh/0sC1vbwqdG3elT5yq0Ag2IZ9rBW0IQy6lr1u02q/cgMS/kxut&#10;DizHRppRX9nc9vIxilJpdUec0OoBX1qsz9XFKtg3uyqdZByS+LR/C8n58PEer5W6v5t3zyACzuEP&#10;hqU+V4eSOx3dhYwXPesofWJ0OXjTAmQJbzkqyJINyLKQ/xeUvwAAAP//AwBQSwECLQAUAAYACAAA&#10;ACEAtoM4kv4AAADhAQAAEwAAAAAAAAAAAAAAAAAAAAAAW0NvbnRlbnRfVHlwZXNdLnhtbFBLAQIt&#10;ABQABgAIAAAAIQA4/SH/1gAAAJQBAAALAAAAAAAAAAAAAAAAAC8BAABfcmVscy8ucmVsc1BLAQIt&#10;ABQABgAIAAAAIQBLQs7nIQIAAD8EAAAOAAAAAAAAAAAAAAAAAC4CAABkcnMvZTJvRG9jLnhtbFBL&#10;AQItABQABgAIAAAAIQBga3Jq3AAAAAkBAAAPAAAAAAAAAAAAAAAAAHsEAABkcnMvZG93bnJldi54&#10;bWxQSwUGAAAAAAQABADzAAAAhAUAAAAA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62C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>12,96                        16,98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0E55" w:rsidRPr="00C60E55" w:rsidTr="00C60E55"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8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-0,09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10160" t="8890" r="11430" b="1397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5" style="position:absolute;margin-left:52.55pt;margin-top:9.7pt;width:39.55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65IAIAAD8EAAAOAAAAZHJzL2Uyb0RvYy54bWysU1GP0zAMfkfiP0R5Z23HemzVutNpxxDS&#10;wZ108AOyNF0j0jg42drx63HTbeyAJ0QfIrt2vnz+bC9v+9awg0KvwZY8m6ScKSuh0nZX8q9fNm/m&#10;nPkgbCUMWFXyo/L8dvX61bJzhZpCA6ZSyAjE+qJzJW9CcEWSeNmoVvgJOGUpWAO2IpCLu6RC0RF6&#10;a5Jpmt4kHWDlEKTynv7ej0G+ivh1rWR4rGuvAjMlJ24hnhjP7XAmq6Uodihco+WJhvgHFq3Qlh69&#10;QN2LINge9R9QrZYIHuowkdAmUNdaqlgDVZOlv1Xz3AinYi0kjncXmfz/g5WfD0/IdFXyt5xZ0VKL&#10;Hg/CsCwbpOmcLyjj2T3hUJx3DyC/eWZh3Qi7U3eI0DVKVEQo5icvLgyOp6ts232CipDFPkBUqa+x&#10;HQCpftbHZhwvzVB9YJJ+5ul0Os85kxSazbPFTT4wSkRxvuzQhw8KWjYYJVfGaOcHuUQhDg8+jNnn&#10;rMgfjK422pjo4G67Nsio2pJv4nd6wF+nGcu6ki/yaR6RX8T8NUQav79BIOxtFQdt0Or9yQ5Cm9Gm&#10;moyl0s56jbqHftvHxizOndhCdSQ1EcYppq0jowH8wVlHE1xy/30vUHFmPlrqyCKbzYaRj84sfzcl&#10;B68j2+uIsJKgSh44G811GNdk71DvGnopiwJYuKMu1jrKOzAeWZ3o05TGHp02aliDaz9m/dr71U8A&#10;AAD//wMAUEsDBBQABgAIAAAAIQCw468x3gAAAAkBAAAPAAAAZHJzL2Rvd25yZXYueG1sTI/BbsIw&#10;DIbvk/YOkZF2G2kpRVCaIjQ0aTvssG67h8a0FY1TNaF0bz9zGjf/8qffn/PdZDsx4uBbRwrieQQC&#10;qXKmpVrB99fr8xqED5qM7hyhgl/0sCseH3KdGXelTxzLUAsuIZ9pBU0IfSalrxq02s9dj8S7kxus&#10;DhyHWppBX7ncdnIRRStpdUt8odE9vjRYncuLVXCo9+VqlElIk9PhLaTnn4/3JFbqaTbttyACTuEf&#10;hps+q0PBTkd3IeNFxzlKY0Z52CxB3ID1cgHiqGCTJiCLXN5/UPwBAAD//wMAUEsBAi0AFAAGAAgA&#10;AAAhALaDOJL+AAAA4QEAABMAAAAAAAAAAAAAAAAAAAAAAFtDb250ZW50X1R5cGVzXS54bWxQSwEC&#10;LQAUAAYACAAAACEAOP0h/9YAAACUAQAACwAAAAAAAAAAAAAAAAAvAQAAX3JlbHMvLnJlbHNQSwEC&#10;LQAUAAYACAAAACEAg36+uSACAAA/BAAADgAAAAAAAAAAAAAAAAAuAgAAZHJzL2Uyb0RvYy54bWxQ&#10;SwECLQAUAAYACAAAACEAsOOvMd4AAAAJAQAADwAAAAAAAAAAAAAAAAB6BAAAZHJzL2Rvd25yZXYu&#10;eG1sUEsFBgAAAAAEAAQA8wAAAIUFAAAAAA=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1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-1,31</w:t>
            </w:r>
          </w:p>
        </w:tc>
        <w:tc>
          <w:tcPr>
            <w:tcW w:w="3190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7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-0,20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5080" t="8890" r="6985" b="1397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6" style="position:absolute;margin-left:51.4pt;margin-top:9.7pt;width:39.5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RcIQIAAEAEAAAOAAAAZHJzL2Uyb0RvYy54bWysU8Fu2zAMvQ/YPwi6L46NpGuMOEWRLsOA&#10;bi3Q7QMUWbaFyaJGKXGyrx8lp2m67TTMB4E0qafHR3J5c+gN2yv0GmzF88mUM2Ul1Nq2Ff/2dfPu&#10;mjMfhK2FAasqflSe36zevlkOrlQFdGBqhYxArC8HV/EuBFdmmZed6oWfgFOWgg1gLwK52GY1ioHQ&#10;e5MV0+lVNgDWDkEq7+nv3Rjkq4TfNEqGh6bxKjBTceIW0onp3MYzWy1F2aJwnZYnGuIfWPRCW3r0&#10;DHUngmA71H9A9VoieGjCREKfQdNoqVINVE0+/a2ap044lWohcbw7y+T/H6z8sn9EpuuKF5xZ0VOL&#10;HvbCsLyI0gzOl5Tx5B4xFufdPcjvnllYd8K26hYRhk6JmgjlMT97dSE6nq6y7fAZakIWuwBJpUOD&#10;fQSk+tkhNeN4boY6BCbp53xaFNdzziSFZtf54mqeXhDl82WHPnxU0LNoVFwZo52PcolS7O99iHxE&#10;+ZyV+IPR9UYbkxxst2uDjKqt+CZ9pwf8ZZqxbKj4Yl7ME/KrmL+EmKbvbxAIO1unQYtafTjZQWgz&#10;2sTS2JN4Ua9R93DYHlJj8jSlUcwt1EeSE2EcY1o7MjrAn5wNNMIV9z92AhVn5pOllizy2SzOfHJm&#10;8/cFOXgZ2V5GhJUEVfHA2Wiuw7gnO4e67eilPClg4Zba2Oik7wurE38a0yT7aaXiHlz6Ketl8Ve/&#10;AAAA//8DAFBLAwQUAAYACAAAACEAxTnDO94AAAAJAQAADwAAAGRycy9kb3ducmV2LnhtbEyPQU+D&#10;QBCF7yb+h82YeLMLRZpCWZrGxkQPHkR737JTIGVnCbul+O+dnvT2Xt7Lm2+K7Wx7MeHoO0cK4kUE&#10;Aql2pqNGwffX69MahA+ajO4doYIf9LAt7+8KnRt3pU+cqtAIHiGfawVtCEMupa9btNov3IDE2cmN&#10;Vge2YyPNqK88bnu5jKKVtLojvtDqAV9arM/VxSrYN7tqNckkpMlp/xbS8+HjPYmVenyYdxsQAefw&#10;V4YbPqNDyUxHdyHjRc8+WjJ6YJE9g7gV1nEG4qggSxOQZSH/f1D+AgAA//8DAFBLAQItABQABgAI&#10;AAAAIQC2gziS/gAAAOEBAAATAAAAAAAAAAAAAAAAAAAAAABbQ29udGVudF9UeXBlc10ueG1sUEsB&#10;Ai0AFAAGAAgAAAAhADj9If/WAAAAlAEAAAsAAAAAAAAAAAAAAAAALwEAAF9yZWxzLy5yZWxzUEsB&#10;Ai0AFAAGAAgAAAAhAFiCJFwhAgAAQAQAAA4AAAAAAAAAAAAAAAAALgIAAGRycy9lMm9Eb2MueG1s&#10;UEsBAi0AFAAGAAgAAAAhAMU5wzveAAAACQEAAA8AAAAAAAAAAAAAAAAAewQAAGRycy9kb3ducmV2&#10;LnhtbFBLBQYAAAAABAAEAPMAAACGBQAAAAA=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2 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-1,25</w:t>
            </w:r>
          </w:p>
        </w:tc>
        <w:tc>
          <w:tcPr>
            <w:tcW w:w="3191" w:type="dxa"/>
          </w:tcPr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6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-0,42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5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                     -0,55</w: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0A3451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123190</wp:posOffset>
                      </wp:positionV>
                      <wp:extent cx="502285" cy="481965"/>
                      <wp:effectExtent l="5080" t="8890" r="6985" b="1397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481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60F" w:rsidRPr="00262CB6" w:rsidRDefault="00AB560F" w:rsidP="00C60E5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37" style="position:absolute;margin-left:59.65pt;margin-top:9.7pt;width:39.5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YQIAIAAEAEAAAOAAAAZHJzL2Uyb0RvYy54bWysU8Fu2zAMvQ/YPwi6L7azpEuMOEWRLsOA&#10;ri3Q7QMUWY6FyaJGKXGyrx8lp2m67TTMB4E0qafHR3JxfegM2yv0GmzFi1HOmbISam23Ff/2df1u&#10;xpkPwtbCgFUVPyrPr5dv3yx6V6oxtGBqhYxArC97V/E2BFdmmZet6oQfgVOWgg1gJwK5uM1qFD2h&#10;dyYb5/lV1gPWDkEq7+nv7RDky4TfNEqGh6bxKjBTceIW0onp3MQzWy5EuUXhWi1PNMQ/sOiEtvTo&#10;GepWBMF2qP+A6rRE8NCEkYQug6bRUqUaqJoi/62ap1Y4lWohcbw7y+T/H6y83z8i0zX1jjMrOmrR&#10;w14YVryP0vTOl5Tx5B4xFufdHcjvnllYtcJu1Q0i9K0SNREqYn726kJ0PF1lm/4L1IQsdgGSSocG&#10;uwhI9bNDasbx3Ax1CEzSz2k+Hs+mnEkKTWbF/GqaXhDl82WHPnxS0LFoVFwZo52PcolS7O98iHxE&#10;+ZyV+IPR9VobkxzcblYGGVVb8XX6Tg/4yzRjWV/x+XQ8TcivYv4SIk/f3yAQdrZOgxa1+niyg9Bm&#10;sImlsSfxol6D7uGwOQyNSdJGMTdQH0lOhGGMae3IaAF/ctbTCFfc/9gJVJyZz5ZaMi8mkzjzyZlM&#10;P4zJwcvI5jIirCSoigfOBnMVhj3ZOdTbll4qkgIWbqiNjU76vrA68acxTbKfViruwaWfsl4Wf/kL&#10;AAD//wMAUEsDBBQABgAIAAAAIQDMaj0x3QAAAAkBAAAPAAAAZHJzL2Rvd25yZXYueG1sTI9BT4NA&#10;EIXvJv6HzTTxZhdEmkJZmsbGRA8eRL1v2SmQsrOE3VL8905P9vZe5sub94rtbHsx4eg7RwriZQQC&#10;qXamo0bB99fr4xqED5qM7h2hgl/0sC3v7wqdG3ehT5yq0AgOIZ9rBW0IQy6lr1u02i/dgMS3oxut&#10;DmzHRppRXzjc9vIpilbS6o74Q6sHfGmxPlVnq2Df7KrVJJOQJsf9W0hPPx/vSazUw2LebUAEnMM/&#10;DNf6XB1K7nRwZzJe9OzjLGGURfYM4gpkaxYHBVmagCwLebug/AMAAP//AwBQSwECLQAUAAYACAAA&#10;ACEAtoM4kv4AAADhAQAAEwAAAAAAAAAAAAAAAAAAAAAAW0NvbnRlbnRfVHlwZXNdLnhtbFBLAQIt&#10;ABQABgAIAAAAIQA4/SH/1gAAAJQBAAALAAAAAAAAAAAAAAAAAC8BAABfcmVscy8ucmVsc1BLAQIt&#10;ABQABgAIAAAAIQAiStYQIAIAAEAEAAAOAAAAAAAAAAAAAAAAAC4CAABkcnMvZTJvRG9jLnhtbFBL&#10;AQItABQABgAIAAAAIQDMaj0x3QAAAAkBAAAPAAAAAAAAAAAAAAAAAHoEAABkcnMvZG93bnJldi54&#10;bWxQSwUGAAAAAAQABADzAAAAhAUAAAAA&#10;">
                      <v:textbox>
                        <w:txbxContent>
                          <w:p w:rsidR="00AB560F" w:rsidRPr="00262CB6" w:rsidRDefault="00AB560F" w:rsidP="00C60E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0E55" w:rsidRPr="00C60E55" w:rsidRDefault="00C60E55" w:rsidP="00C60E55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3   </w:t>
            </w:r>
            <w:r w:rsidRPr="00C60E5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-1,14                 -1,02</w:t>
            </w:r>
            <w:r w:rsidRPr="00C60E55">
              <w:rPr>
                <w:rFonts w:eastAsiaTheme="minorHAnsi"/>
                <w:sz w:val="28"/>
                <w:szCs w:val="28"/>
                <w:lang w:eastAsia="en-US"/>
              </w:rPr>
              <w:t xml:space="preserve"> 4  </w:t>
            </w:r>
          </w:p>
        </w:tc>
      </w:tr>
    </w:tbl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Вычисляю небаланс земляных работ  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1543.81 – 1483.51 = 60.30</w:t>
      </w:r>
    </w:p>
    <w:p w:rsidR="00C60E55" w:rsidRPr="00C60E55" w:rsidRDefault="00C60E55" w:rsidP="00C60E55">
      <w:pPr>
        <w:suppressAutoHyphens w:val="0"/>
        <w:rPr>
          <w:rFonts w:eastAsiaTheme="minorHAnsi"/>
          <w:lang w:eastAsia="en-US"/>
        </w:rPr>
      </w:pPr>
      <w:r w:rsidRPr="00C60E55">
        <w:rPr>
          <w:rFonts w:eastAsiaTheme="minorHAnsi"/>
          <w:lang w:eastAsia="en-US"/>
        </w:rPr>
        <w:t>Небаланс земляных масс допускается не более  0.05 от общего объема земляных работ</w:t>
      </w:r>
    </w:p>
    <w:p w:rsidR="00C60E55" w:rsidRPr="00C60E55" w:rsidRDefault="00C60E55" w:rsidP="00C60E55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lang w:eastAsia="en-US"/>
        </w:rPr>
        <w:t>доп.</w:t>
      </w:r>
      <w:r w:rsidRPr="00C60E55">
        <w:rPr>
          <w:rFonts w:eastAsiaTheme="minorHAnsi"/>
          <w:sz w:val="28"/>
          <w:szCs w:val="28"/>
          <w:lang w:eastAsia="en-US"/>
        </w:rPr>
        <w:t xml:space="preserve">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0.05(1543.81 + 1483,51) = 151.35, что больше </w:t>
      </w:r>
      <w:r w:rsidRPr="00C60E55">
        <w:rPr>
          <w:rFonts w:eastAsiaTheme="minorHAnsi"/>
          <w:sz w:val="28"/>
          <w:szCs w:val="28"/>
          <w:lang w:eastAsia="en-US"/>
        </w:rPr>
        <w:t xml:space="preserve">   ∆</w:t>
      </w:r>
      <w:r w:rsidRPr="00C60E55">
        <w:rPr>
          <w:rFonts w:eastAsiaTheme="minorHAnsi"/>
          <w:lang w:val="en-US" w:eastAsia="en-US"/>
        </w:rPr>
        <w:t>V</w:t>
      </w:r>
      <w:r w:rsidRPr="00C60E55">
        <w:rPr>
          <w:rFonts w:eastAsiaTheme="minorHAnsi"/>
          <w:lang w:eastAsia="en-US"/>
        </w:rPr>
        <w:t xml:space="preserve"> = 60.30</w:t>
      </w:r>
    </w:p>
    <w:p w:rsidR="00C60E55" w:rsidRPr="00C60E55" w:rsidRDefault="00C60E55" w:rsidP="00C60E5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60E55">
        <w:rPr>
          <w:rFonts w:eastAsiaTheme="minorHAnsi"/>
          <w:sz w:val="28"/>
          <w:szCs w:val="28"/>
          <w:lang w:eastAsia="en-US"/>
        </w:rPr>
        <w:t>Вывод:</w:t>
      </w: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C60E55" w:rsidRDefault="00C60E55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D27369" w:rsidRPr="003B0612" w:rsidRDefault="00D27369" w:rsidP="00C60E55">
      <w:pPr>
        <w:pStyle w:val="Default"/>
        <w:jc w:val="both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lastRenderedPageBreak/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МДК.0</w:t>
      </w:r>
      <w:r w:rsidR="00C60E55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.0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C60E55">
        <w:rPr>
          <w:rFonts w:eastAsiaTheme="minorHAnsi"/>
          <w:b/>
          <w:bCs/>
          <w:i/>
          <w:sz w:val="28"/>
          <w:szCs w:val="28"/>
          <w:lang w:eastAsia="en-US"/>
        </w:rPr>
        <w:t xml:space="preserve"> Изыскания и проектирование железных дорог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760485" w:rsidRDefault="00760485" w:rsidP="005027BC">
      <w:pPr>
        <w:jc w:val="center"/>
        <w:rPr>
          <w:b/>
          <w:sz w:val="28"/>
          <w:szCs w:val="28"/>
        </w:rPr>
      </w:pP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C60E55" w:rsidRPr="003B0612" w:rsidRDefault="00C60E55" w:rsidP="00C60E5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C60E55" w:rsidRDefault="00C60E55" w:rsidP="00C60E55">
      <w:pPr>
        <w:pStyle w:val="14"/>
        <w:rPr>
          <w:b/>
          <w:bCs/>
          <w:sz w:val="28"/>
          <w:szCs w:val="28"/>
        </w:rPr>
      </w:pPr>
    </w:p>
    <w:p w:rsidR="00C60E55" w:rsidRPr="00B7502E" w:rsidRDefault="00C60E55" w:rsidP="00C60E5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C60E55" w:rsidRDefault="00C60E55" w:rsidP="00C60E55">
      <w:pPr>
        <w:jc w:val="center"/>
        <w:rPr>
          <w:b/>
          <w:bCs/>
          <w:sz w:val="28"/>
          <w:szCs w:val="28"/>
        </w:rPr>
      </w:pPr>
    </w:p>
    <w:p w:rsidR="00C60E55" w:rsidRPr="003A2C8B" w:rsidRDefault="00C60E55" w:rsidP="00C60E55">
      <w:pPr>
        <w:ind w:left="360"/>
        <w:jc w:val="center"/>
        <w:rPr>
          <w:i/>
          <w:caps/>
          <w:sz w:val="28"/>
          <w:szCs w:val="28"/>
        </w:rPr>
      </w:pPr>
      <w:r w:rsidRPr="003A2C8B">
        <w:rPr>
          <w:b/>
          <w:sz w:val="28"/>
          <w:szCs w:val="28"/>
        </w:rPr>
        <w:t>УСТНЫЙ ОПРОС</w:t>
      </w:r>
    </w:p>
    <w:p w:rsidR="00C60E55" w:rsidRPr="003A2C8B" w:rsidRDefault="00C60E55" w:rsidP="00C60E55">
      <w:pPr>
        <w:ind w:left="360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3A2C8B">
        <w:rPr>
          <w:sz w:val="28"/>
          <w:szCs w:val="28"/>
        </w:rPr>
        <w:t>затруднений</w:t>
      </w:r>
      <w:proofErr w:type="gramEnd"/>
      <w:r w:rsidRPr="003A2C8B">
        <w:rPr>
          <w:sz w:val="28"/>
          <w:szCs w:val="28"/>
        </w:rPr>
        <w:t xml:space="preserve"> обучающихся в конце изучения раздела/темы.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>На проведение опроса отводится 20 - 30 минут.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При работе </w:t>
      </w:r>
      <w:proofErr w:type="gramStart"/>
      <w:r w:rsidRPr="003A2C8B">
        <w:rPr>
          <w:sz w:val="28"/>
          <w:szCs w:val="28"/>
        </w:rPr>
        <w:t>обучающийся</w:t>
      </w:r>
      <w:proofErr w:type="gramEnd"/>
      <w:r w:rsidRPr="003A2C8B">
        <w:rPr>
          <w:sz w:val="28"/>
          <w:szCs w:val="28"/>
        </w:rPr>
        <w:t xml:space="preserve"> может использовать следующие источники: </w:t>
      </w:r>
    </w:p>
    <w:p w:rsidR="00C60E55" w:rsidRPr="00C60E55" w:rsidRDefault="00C60E55" w:rsidP="00C60E55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C60E55" w:rsidRDefault="00C60E55" w:rsidP="00C60E55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0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C60E55" w:rsidRPr="003A2C8B" w:rsidRDefault="00C60E55" w:rsidP="00C60E55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Pr="003A2C8B" w:rsidRDefault="00C60E55" w:rsidP="00C60E55">
      <w:pPr>
        <w:jc w:val="both"/>
        <w:rPr>
          <w:i/>
          <w:sz w:val="28"/>
          <w:szCs w:val="28"/>
        </w:rPr>
      </w:pPr>
    </w:p>
    <w:p w:rsidR="00C60E55" w:rsidRPr="003A2C8B" w:rsidRDefault="00C60E55" w:rsidP="00C60E55">
      <w:pPr>
        <w:ind w:firstLine="675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устных ответов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lastRenderedPageBreak/>
        <w:t>Оценка «5» «отлично»</w:t>
      </w:r>
      <w:r w:rsidRPr="003A2C8B">
        <w:rPr>
          <w:rFonts w:eastAsia="Arial"/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t>Оценка «4» «хорошо»</w:t>
      </w:r>
      <w:r w:rsidRPr="003A2C8B">
        <w:rPr>
          <w:rFonts w:eastAsia="Arial"/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60E55" w:rsidRPr="003A2C8B" w:rsidRDefault="00C60E55" w:rsidP="00C60E55">
      <w:pPr>
        <w:jc w:val="both"/>
        <w:rPr>
          <w:rFonts w:eastAsia="Arial"/>
          <w:sz w:val="28"/>
          <w:szCs w:val="28"/>
        </w:rPr>
      </w:pPr>
      <w:r w:rsidRPr="003A2C8B">
        <w:rPr>
          <w:rFonts w:eastAsia="Arial"/>
          <w:b/>
          <w:sz w:val="28"/>
          <w:szCs w:val="28"/>
        </w:rPr>
        <w:t>Оценка «3» «удовлетворительно»</w:t>
      </w:r>
      <w:r w:rsidRPr="003A2C8B">
        <w:rPr>
          <w:rFonts w:eastAsia="Arial"/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Оценка «2» «неудовлетворительно» - </w:t>
      </w:r>
      <w:r w:rsidRPr="003A2C8B">
        <w:rPr>
          <w:sz w:val="28"/>
          <w:szCs w:val="28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</w:p>
    <w:p w:rsidR="00C60E55" w:rsidRPr="003A2C8B" w:rsidRDefault="00C60E55" w:rsidP="00C60E55">
      <w:pPr>
        <w:jc w:val="both"/>
        <w:rPr>
          <w:b/>
          <w:sz w:val="28"/>
          <w:szCs w:val="28"/>
        </w:rPr>
      </w:pPr>
      <w:r w:rsidRPr="003A2C8B">
        <w:rPr>
          <w:b/>
          <w:i/>
          <w:sz w:val="28"/>
          <w:szCs w:val="28"/>
        </w:rPr>
        <w:tab/>
      </w:r>
      <w:r w:rsidRPr="003A2C8B">
        <w:rPr>
          <w:b/>
          <w:sz w:val="28"/>
          <w:szCs w:val="28"/>
        </w:rPr>
        <w:t xml:space="preserve">3.Примерные 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60E55" w:rsidRPr="003A2C8B" w:rsidTr="00DB5E1A">
        <w:tc>
          <w:tcPr>
            <w:tcW w:w="2802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Раздел/Тема</w:t>
            </w:r>
          </w:p>
        </w:tc>
        <w:tc>
          <w:tcPr>
            <w:tcW w:w="6769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Вопросы</w:t>
            </w:r>
          </w:p>
        </w:tc>
      </w:tr>
      <w:tr w:rsidR="00C60E55" w:rsidRPr="003A2C8B" w:rsidTr="00DB5E1A">
        <w:tc>
          <w:tcPr>
            <w:tcW w:w="2802" w:type="dxa"/>
          </w:tcPr>
          <w:p w:rsidR="00C60E55" w:rsidRPr="003A2C8B" w:rsidRDefault="00DB5E1A" w:rsidP="00C60E55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t>Тема 2.1. Технические изыскания и трассирование железных дорог</w:t>
            </w:r>
          </w:p>
        </w:tc>
        <w:tc>
          <w:tcPr>
            <w:tcW w:w="6769" w:type="dxa"/>
          </w:tcPr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такое Тяговые расчеты?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силы являются полными? Дать определение полным силам.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Чем определяется тяговая характеристика?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дополнительным сопротивлением движению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сопротивления относятся к основным сопротивлениям?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Какими способами может осуществляться торможение?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силы являются удельными силами? Дать определение удельным силам.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8.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основным сопротивлением движению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9.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В следствии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чего возникает дополнительное сопротивление в кривых участках пути?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10.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Чему равно дополнительное сопротивление движению поезда от уклона?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Дать определение режиму тяги.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Дать определение режиму холостого хода.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Дать определение режиму торможения.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По диаграмме удельных равнодействующих сил найти установившуюся скорость в режиме тяги при движении поезда по спуску (уклон задается преподавателем).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 По диаграмме скорости движения и времени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lastRenderedPageBreak/>
              <w:t>хода поезда на участке разгона, определить протяженность пути разгона поезда до определенной скорости (скорость задается преподавателем) и продолжительность этого разгона.</w:t>
            </w:r>
          </w:p>
          <w:p w:rsid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16.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</w:t>
            </w:r>
            <w:r>
              <w:rPr>
                <w:rFonts w:eastAsia="Calibri"/>
                <w:sz w:val="28"/>
                <w:szCs w:val="28"/>
                <w:lang w:eastAsia="en-US"/>
              </w:rPr>
              <w:t>ему равна полная длина поезда?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такое трассирование?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18.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такое Геодезическая линия?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19.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виды трассирования?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камеральному и полевому трассированию.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факторы, оказывающие влияние на выбор варианта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22.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транспортно-экономическому фактору, влияющему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23.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природным факторам, влияющие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24.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техническим факторам, влияющие на выбор направления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25.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называется опорными пунктами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26.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Что называется фиксированными точками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бывают условия, влияющие на выбор проектируемой трассы (с точки зрения экономического фактора)?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28.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показатели, необходимые для предварительной оценки намеченных вариантов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29.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Какие различают методы трассирования?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Дайте определение вольному ходу.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31.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Дайте определение напряженному ходу.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32.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Принцип трассирования на вольных ходах?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Принцип трассирования на напряженных ходах?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34.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приемы развития трассы?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35.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методы простого развития трассы.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36.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методы сложного развития трассы.</w:t>
            </w:r>
          </w:p>
          <w:p w:rsidR="00C60E55" w:rsidRPr="00DB5E1A" w:rsidRDefault="00DB5E1A" w:rsidP="00C60E55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37. 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>Перечислите виды трассирования в разли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чных топографических условиях. </w:t>
            </w:r>
          </w:p>
        </w:tc>
      </w:tr>
      <w:tr w:rsidR="00C60E55" w:rsidRPr="003A2C8B" w:rsidTr="00DB5E1A">
        <w:tc>
          <w:tcPr>
            <w:tcW w:w="2802" w:type="dxa"/>
          </w:tcPr>
          <w:p w:rsidR="00DB5E1A" w:rsidRPr="00DB5E1A" w:rsidRDefault="00DB5E1A" w:rsidP="00DB5E1A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lastRenderedPageBreak/>
              <w:t>Тема 2.2.</w:t>
            </w:r>
          </w:p>
          <w:p w:rsidR="00C60E55" w:rsidRPr="003A2C8B" w:rsidRDefault="00DB5E1A" w:rsidP="00DB5E1A">
            <w:pPr>
              <w:jc w:val="both"/>
              <w:rPr>
                <w:sz w:val="28"/>
                <w:szCs w:val="28"/>
              </w:rPr>
            </w:pPr>
            <w:r w:rsidRPr="00DB5E1A">
              <w:rPr>
                <w:sz w:val="28"/>
                <w:szCs w:val="28"/>
              </w:rPr>
              <w:t>Проектирование новых и реконструкция существующих железных дорог</w:t>
            </w:r>
          </w:p>
        </w:tc>
        <w:tc>
          <w:tcPr>
            <w:tcW w:w="6769" w:type="dxa"/>
          </w:tcPr>
          <w:p w:rsid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Вариант 1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является целью реконструкции существующих железнодорожных линий?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Принцип </w:t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этапности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сооружения второго пути. Основное условие.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Третья группа типовых поперечных профилей земляного полотна вторых путей.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к верхнему строению пути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Какие отметки определяют путем полевых измерений для проектирования реконструкции продольного профиля существующей линии и профиля дополнительного главного пути. Каким способом эти отметки измеряются?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Вариант 2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Чем определяется мощность железной дороги?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Первая группа типовых поперечных профилей земляного полотна вторых путей.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для укладки шпал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включают в себя реконструктивные мероприятия для увеличения массы и количества поездов на железной дороге?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Главное требование при проектировании земляного полотна второго пути.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Вариант 3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такое пропускная способность?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Требования к стрелочным переводам на скоростных участках железной дороги.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>Что необходимо реконструировать для обеспечения скоростного движения поездов на существующих железных дорогах?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Сторонность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главного пути. С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учетом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каких обстоятельств выбирается </w:t>
            </w:r>
            <w:proofErr w:type="spellStart"/>
            <w:r w:rsidRPr="00DB5E1A">
              <w:rPr>
                <w:rFonts w:eastAsia="Calibri"/>
                <w:sz w:val="28"/>
                <w:szCs w:val="28"/>
                <w:lang w:eastAsia="en-US"/>
              </w:rPr>
              <w:t>сторонность</w:t>
            </w:r>
            <w:proofErr w:type="spell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дополнительного главного пути при усилении существующей железной дороги?</w:t>
            </w:r>
          </w:p>
          <w:p w:rsidR="00DB5E1A" w:rsidRPr="00DB5E1A" w:rsidRDefault="00DB5E1A" w:rsidP="00DB5E1A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5E1A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DB5E1A">
              <w:rPr>
                <w:rFonts w:eastAsia="Calibri"/>
                <w:sz w:val="28"/>
                <w:szCs w:val="28"/>
                <w:lang w:eastAsia="en-US"/>
              </w:rPr>
              <w:tab/>
              <w:t xml:space="preserve">При проектировании дополнительного главного пути на существующей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линии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необходимо придерживаться </w:t>
            </w:r>
            <w:proofErr w:type="gramStart"/>
            <w:r w:rsidRPr="00DB5E1A">
              <w:rPr>
                <w:rFonts w:eastAsia="Calibri"/>
                <w:sz w:val="28"/>
                <w:szCs w:val="28"/>
                <w:lang w:eastAsia="en-US"/>
              </w:rPr>
              <w:t>каких</w:t>
            </w:r>
            <w:proofErr w:type="gramEnd"/>
            <w:r w:rsidRPr="00DB5E1A">
              <w:rPr>
                <w:rFonts w:eastAsia="Calibri"/>
                <w:sz w:val="28"/>
                <w:szCs w:val="28"/>
                <w:lang w:eastAsia="en-US"/>
              </w:rPr>
              <w:t xml:space="preserve"> положений?</w:t>
            </w:r>
          </w:p>
          <w:p w:rsidR="00C60E55" w:rsidRPr="003A2C8B" w:rsidRDefault="00C60E55" w:rsidP="00C60E55">
            <w:pPr>
              <w:suppressAutoHyphens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60E55" w:rsidRPr="003A2C8B" w:rsidRDefault="00C60E55" w:rsidP="00C60E55">
      <w:pPr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left="360"/>
        <w:jc w:val="center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ПИСЬМЕННЫЙ ОПРОС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3A2C8B">
        <w:rPr>
          <w:sz w:val="28"/>
          <w:szCs w:val="28"/>
        </w:rPr>
        <w:t>затруднений</w:t>
      </w:r>
      <w:proofErr w:type="gramEnd"/>
      <w:r w:rsidRPr="003A2C8B">
        <w:rPr>
          <w:sz w:val="28"/>
          <w:szCs w:val="28"/>
        </w:rPr>
        <w:t xml:space="preserve"> обучающихся в конце изучения раздела/темы.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>На проведение опроса отводится 45 минут.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sz w:val="28"/>
          <w:szCs w:val="28"/>
        </w:rPr>
        <w:tab/>
        <w:t xml:space="preserve">При работе </w:t>
      </w:r>
      <w:proofErr w:type="gramStart"/>
      <w:r w:rsidRPr="003A2C8B">
        <w:rPr>
          <w:sz w:val="28"/>
          <w:szCs w:val="28"/>
        </w:rPr>
        <w:t>обучающийся</w:t>
      </w:r>
      <w:proofErr w:type="gramEnd"/>
      <w:r w:rsidRPr="003A2C8B">
        <w:rPr>
          <w:sz w:val="28"/>
          <w:szCs w:val="28"/>
        </w:rPr>
        <w:t xml:space="preserve"> может использовать следующие источники: </w:t>
      </w:r>
    </w:p>
    <w:p w:rsidR="00DB5E1A" w:rsidRDefault="00DB5E1A" w:rsidP="00C60E5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60E5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0E55" w:rsidRPr="003A2C8B">
        <w:rPr>
          <w:rFonts w:eastAsia="Calibri"/>
          <w:sz w:val="28"/>
          <w:szCs w:val="28"/>
          <w:lang w:eastAsia="en-US"/>
        </w:rPr>
        <w:t>Плакаты</w:t>
      </w:r>
      <w:r>
        <w:rPr>
          <w:rFonts w:eastAsia="Calibri"/>
          <w:sz w:val="28"/>
          <w:szCs w:val="28"/>
          <w:lang w:eastAsia="en-US"/>
        </w:rPr>
        <w:t xml:space="preserve"> в кабинете</w:t>
      </w:r>
      <w:r w:rsidR="00C60E55" w:rsidRPr="003A2C8B">
        <w:rPr>
          <w:rFonts w:eastAsia="Calibri"/>
          <w:sz w:val="28"/>
          <w:szCs w:val="28"/>
          <w:lang w:eastAsia="en-US"/>
        </w:rPr>
        <w:t>.</w:t>
      </w:r>
    </w:p>
    <w:p w:rsidR="00C60E55" w:rsidRPr="003A2C8B" w:rsidRDefault="00C60E55" w:rsidP="00C60E55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A2C8B">
        <w:rPr>
          <w:rFonts w:eastAsia="Calibri"/>
          <w:sz w:val="28"/>
          <w:szCs w:val="28"/>
          <w:lang w:eastAsia="en-US"/>
        </w:rPr>
        <w:t xml:space="preserve"> </w:t>
      </w:r>
    </w:p>
    <w:p w:rsidR="00C60E55" w:rsidRPr="003A2C8B" w:rsidRDefault="00C60E55" w:rsidP="00C60E55">
      <w:pPr>
        <w:ind w:firstLine="675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письменных ответов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lastRenderedPageBreak/>
        <w:t xml:space="preserve">«5» «отлично»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«4» «хорошо»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«3» «удовлетворительно» - </w:t>
      </w:r>
      <w:r w:rsidRPr="003A2C8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60E55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«2» «неудовлетворительно» - </w:t>
      </w:r>
      <w:r w:rsidRPr="003A2C8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выполнению учебных заданий.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</w:p>
    <w:p w:rsidR="00C60E55" w:rsidRPr="003A2C8B" w:rsidRDefault="00C60E55" w:rsidP="00C60E55">
      <w:pPr>
        <w:jc w:val="both"/>
        <w:rPr>
          <w:b/>
          <w:sz w:val="28"/>
          <w:szCs w:val="28"/>
        </w:rPr>
      </w:pPr>
      <w:r w:rsidRPr="003A2C8B">
        <w:rPr>
          <w:b/>
          <w:i/>
          <w:sz w:val="28"/>
          <w:szCs w:val="28"/>
        </w:rPr>
        <w:tab/>
      </w:r>
      <w:r w:rsidRPr="003A2C8B">
        <w:rPr>
          <w:b/>
          <w:sz w:val="28"/>
          <w:szCs w:val="28"/>
        </w:rPr>
        <w:t xml:space="preserve">3.Примерные 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60E55" w:rsidRPr="003A2C8B" w:rsidTr="00C60E55">
        <w:tc>
          <w:tcPr>
            <w:tcW w:w="4785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C60E55" w:rsidRPr="003A2C8B" w:rsidRDefault="00C60E55" w:rsidP="00C60E55">
            <w:pPr>
              <w:jc w:val="both"/>
              <w:rPr>
                <w:sz w:val="28"/>
                <w:szCs w:val="28"/>
              </w:rPr>
            </w:pPr>
            <w:r w:rsidRPr="003A2C8B">
              <w:rPr>
                <w:sz w:val="28"/>
                <w:szCs w:val="28"/>
              </w:rPr>
              <w:t>Задания</w:t>
            </w:r>
          </w:p>
        </w:tc>
      </w:tr>
      <w:tr w:rsidR="00C60E55" w:rsidRPr="003A2C8B" w:rsidTr="00C60E55">
        <w:tc>
          <w:tcPr>
            <w:tcW w:w="4785" w:type="dxa"/>
          </w:tcPr>
          <w:p w:rsidR="00C60E55" w:rsidRPr="003A2C8B" w:rsidRDefault="00DB5E1A" w:rsidP="00C60E55">
            <w:pPr>
              <w:jc w:val="both"/>
              <w:rPr>
                <w:sz w:val="28"/>
                <w:szCs w:val="28"/>
                <w:highlight w:val="cyan"/>
              </w:rPr>
            </w:pPr>
            <w:r w:rsidRPr="00DB5E1A">
              <w:rPr>
                <w:sz w:val="28"/>
                <w:szCs w:val="28"/>
              </w:rPr>
              <w:t>Тема 2.1. Технические изыскания и трассирование железных дорог</w:t>
            </w:r>
          </w:p>
        </w:tc>
        <w:tc>
          <w:tcPr>
            <w:tcW w:w="4786" w:type="dxa"/>
          </w:tcPr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Вариант 1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1.</w:t>
            </w:r>
            <w:r w:rsidRPr="00DB5E1A">
              <w:rPr>
                <w:bCs/>
                <w:color w:val="000000"/>
              </w:rPr>
              <w:tab/>
              <w:t>Что такое трасса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2.</w:t>
            </w:r>
            <w:r w:rsidRPr="00DB5E1A">
              <w:rPr>
                <w:bCs/>
                <w:color w:val="000000"/>
              </w:rPr>
              <w:tab/>
              <w:t>Что такое план трассы?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3.</w:t>
            </w:r>
            <w:r w:rsidRPr="00DB5E1A">
              <w:rPr>
                <w:bCs/>
                <w:color w:val="000000"/>
              </w:rPr>
              <w:tab/>
              <w:t>Каким требованиям должна отвечать проектируемая линия в профиле и плане?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4.</w:t>
            </w:r>
            <w:r w:rsidRPr="00DB5E1A">
              <w:rPr>
                <w:bCs/>
                <w:color w:val="000000"/>
              </w:rPr>
              <w:tab/>
              <w:t>Перечислите элементы продольного профиля железной дороги. Дайте определение среднему уклону.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5.</w:t>
            </w:r>
            <w:r w:rsidRPr="00DB5E1A">
              <w:rPr>
                <w:bCs/>
                <w:color w:val="000000"/>
              </w:rPr>
              <w:tab/>
              <w:t>Какие уклоны относятся к ограничивающим уклонам? Дайте определение вредному спуску и руководящему уклону?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6.</w:t>
            </w:r>
            <w:r w:rsidRPr="00DB5E1A">
              <w:rPr>
                <w:bCs/>
                <w:color w:val="000000"/>
              </w:rPr>
              <w:tab/>
              <w:t>Перечислите максимальные значения руководящего уклона в зависимости от категории проектируемой линии.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Вариант 2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1.</w:t>
            </w:r>
            <w:r w:rsidRPr="00DB5E1A">
              <w:rPr>
                <w:bCs/>
                <w:color w:val="000000"/>
              </w:rPr>
              <w:tab/>
              <w:t>Что такое трасса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2.</w:t>
            </w:r>
            <w:r w:rsidRPr="00DB5E1A">
              <w:rPr>
                <w:bCs/>
                <w:color w:val="000000"/>
              </w:rPr>
              <w:tab/>
              <w:t>Что такое продольный профиль железной дороги?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3.</w:t>
            </w:r>
            <w:r w:rsidRPr="00DB5E1A">
              <w:rPr>
                <w:bCs/>
                <w:color w:val="000000"/>
              </w:rPr>
              <w:tab/>
              <w:t>Перечислите недостатки кривых малых радиусов.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4.</w:t>
            </w:r>
            <w:r w:rsidRPr="00DB5E1A">
              <w:rPr>
                <w:bCs/>
                <w:color w:val="000000"/>
              </w:rPr>
              <w:tab/>
              <w:t xml:space="preserve">Перечислите элементы плана линии. </w:t>
            </w:r>
            <w:r w:rsidRPr="00DB5E1A">
              <w:rPr>
                <w:bCs/>
                <w:color w:val="000000"/>
              </w:rPr>
              <w:lastRenderedPageBreak/>
              <w:t>Дайте определение смежным кривым.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5.</w:t>
            </w:r>
            <w:r w:rsidRPr="00DB5E1A">
              <w:rPr>
                <w:bCs/>
                <w:color w:val="000000"/>
              </w:rPr>
              <w:tab/>
              <w:t>От каких факторов зависит величина руководящего уклона и его выбор при проектировании железных дорог? Дайте определение безвредному спуску и уклону кратной или усиленной тяги.</w:t>
            </w:r>
          </w:p>
          <w:p w:rsidR="00DB5E1A" w:rsidRPr="00DB5E1A" w:rsidRDefault="00DB5E1A" w:rsidP="00DB5E1A">
            <w:pPr>
              <w:jc w:val="both"/>
              <w:rPr>
                <w:bCs/>
                <w:color w:val="000000"/>
              </w:rPr>
            </w:pPr>
            <w:r w:rsidRPr="00DB5E1A">
              <w:rPr>
                <w:bCs/>
                <w:color w:val="000000"/>
              </w:rPr>
              <w:t>6.</w:t>
            </w:r>
            <w:r w:rsidRPr="00DB5E1A">
              <w:rPr>
                <w:bCs/>
                <w:color w:val="000000"/>
              </w:rPr>
              <w:tab/>
              <w:t>Для чего необходима переходная и круговая кривые?</w:t>
            </w:r>
          </w:p>
          <w:p w:rsidR="00C60E55" w:rsidRPr="001B1A44" w:rsidRDefault="00C60E55" w:rsidP="00C60E55">
            <w:pPr>
              <w:jc w:val="both"/>
              <w:rPr>
                <w:bCs/>
                <w:color w:val="000000"/>
              </w:rPr>
            </w:pPr>
          </w:p>
        </w:tc>
      </w:tr>
    </w:tbl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</w:p>
    <w:p w:rsidR="00C60E55" w:rsidRDefault="00C60E55" w:rsidP="00C60E55">
      <w:pPr>
        <w:jc w:val="center"/>
        <w:rPr>
          <w:b/>
          <w:bCs/>
          <w:color w:val="000000"/>
          <w:sz w:val="28"/>
          <w:szCs w:val="28"/>
        </w:rPr>
      </w:pPr>
    </w:p>
    <w:p w:rsidR="00C60E55" w:rsidRPr="008C4714" w:rsidRDefault="00C60E55" w:rsidP="00C60E55">
      <w:pPr>
        <w:widowControl w:val="0"/>
        <w:suppressAutoHyphens w:val="0"/>
        <w:autoSpaceDE w:val="0"/>
        <w:autoSpaceDN w:val="0"/>
        <w:spacing w:before="1"/>
        <w:rPr>
          <w:b/>
          <w:sz w:val="28"/>
          <w:szCs w:val="22"/>
          <w:lang w:eastAsia="ru-RU" w:bidi="ru-RU"/>
        </w:rPr>
      </w:pPr>
      <w:r w:rsidRPr="008C4714">
        <w:rPr>
          <w:b/>
          <w:sz w:val="28"/>
          <w:szCs w:val="22"/>
          <w:lang w:eastAsia="ru-RU" w:bidi="ru-RU"/>
        </w:rPr>
        <w:t>Примеры письменного опроса</w:t>
      </w: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1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лотки?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Где расположен водосбор?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геометрические характеристики влияют на расход стока дождевых паводков?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мостов. Приведите расчетную схему.</w:t>
      </w:r>
    </w:p>
    <w:p w:rsidR="00DB5E1A" w:rsidRPr="00DB5E1A" w:rsidRDefault="00DB5E1A" w:rsidP="00EE60D2">
      <w:pPr>
        <w:numPr>
          <w:ilvl w:val="0"/>
          <w:numId w:val="6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=45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=60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2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фильтрующие насыпи?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руслом водосбора?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При каких расходах рассчитывают водопропускное сооружение на воздействие водного потока?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типы водопропускных сооружений можно принимать в зависимости от высоты насыпи?</w:t>
      </w:r>
    </w:p>
    <w:p w:rsidR="00DB5E1A" w:rsidRPr="00DB5E1A" w:rsidRDefault="00DB5E1A" w:rsidP="00EE60D2">
      <w:pPr>
        <w:numPr>
          <w:ilvl w:val="0"/>
          <w:numId w:val="7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=13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=19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3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дюкеры?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склоном водосбора?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Перечислите режимы работы труб? Дайте определения.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применяют, если высота насыпи недостаточна для размещения водопропускного сооружения?</w:t>
      </w:r>
    </w:p>
    <w:p w:rsidR="00DB5E1A" w:rsidRPr="00DB5E1A" w:rsidRDefault="00DB5E1A" w:rsidP="00EE60D2">
      <w:pPr>
        <w:numPr>
          <w:ilvl w:val="0"/>
          <w:numId w:val="8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=23,6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lastRenderedPageBreak/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=40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3,0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4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акведуки?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расходом стока? В чем он измеряется?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факторы влияют на выбор типа водопропускного сооружения?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труб?</w:t>
      </w:r>
    </w:p>
    <w:p w:rsidR="00DB5E1A" w:rsidRPr="00DB5E1A" w:rsidRDefault="00DB5E1A" w:rsidP="00EE60D2">
      <w:pPr>
        <w:numPr>
          <w:ilvl w:val="0"/>
          <w:numId w:val="9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=46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=59м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4,0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5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водосбором?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различают виды стоков с малых водосборов?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Правила размещения малых водопропускных сооружений при строительстве железных дорог?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предотвращения затопления земляного полотна?</w:t>
      </w:r>
    </w:p>
    <w:p w:rsidR="00DB5E1A" w:rsidRPr="00DB5E1A" w:rsidRDefault="00DB5E1A" w:rsidP="00EE60D2">
      <w:pPr>
        <w:numPr>
          <w:ilvl w:val="0"/>
          <w:numId w:val="10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=7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=10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2,0 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6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Где расположен водосбор?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При каких расходах рассчитывают водопропускное сооружение на воздействие водного потока?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склоном водосбора?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факторы влияют на выбор типа водопропускного сооружения?</w:t>
      </w:r>
    </w:p>
    <w:p w:rsidR="00DB5E1A" w:rsidRPr="00DB5E1A" w:rsidRDefault="00DB5E1A" w:rsidP="00EE60D2">
      <w:pPr>
        <w:numPr>
          <w:ilvl w:val="0"/>
          <w:numId w:val="11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=43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5,0м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7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лотки?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Какие типы водопропускных сооружений можно принимать в зависимости от высоты насыпи?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Перечислите режимы работы труб? Дайте определения.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труб?</w:t>
      </w:r>
    </w:p>
    <w:p w:rsidR="00DB5E1A" w:rsidRPr="00DB5E1A" w:rsidRDefault="00DB5E1A" w:rsidP="00EE60D2">
      <w:pPr>
        <w:numPr>
          <w:ilvl w:val="0"/>
          <w:numId w:val="12"/>
        </w:num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lastRenderedPageBreak/>
        <w:t>Задача: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=23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=39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3,7 м</w:t>
      </w:r>
    </w:p>
    <w:p w:rsidR="00DB5E1A" w:rsidRPr="00DB5E1A" w:rsidRDefault="00DB5E1A" w:rsidP="00DB5E1A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сооружения.</w:t>
      </w:r>
    </w:p>
    <w:p w:rsidR="00DB5E1A" w:rsidRPr="00DB5E1A" w:rsidRDefault="00DB5E1A" w:rsidP="00DB5E1A">
      <w:pPr>
        <w:suppressAutoHyphens w:val="0"/>
        <w:rPr>
          <w:sz w:val="28"/>
          <w:szCs w:val="28"/>
          <w:lang w:eastAsia="ru-RU"/>
        </w:rPr>
      </w:pPr>
    </w:p>
    <w:p w:rsidR="00DB5E1A" w:rsidRPr="00DB5E1A" w:rsidRDefault="00DB5E1A" w:rsidP="00DB5E1A">
      <w:pPr>
        <w:suppressAutoHyphens w:val="0"/>
        <w:rPr>
          <w:b/>
          <w:sz w:val="28"/>
          <w:szCs w:val="28"/>
          <w:lang w:eastAsia="ru-RU"/>
        </w:rPr>
      </w:pPr>
      <w:r w:rsidRPr="00DB5E1A">
        <w:rPr>
          <w:b/>
          <w:sz w:val="28"/>
          <w:szCs w:val="28"/>
          <w:lang w:eastAsia="ru-RU"/>
        </w:rPr>
        <w:t>Вариант 8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Правило обеспечения сохранности мостов. Приведите расчетную схему.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В каких случаях применяют фильтрующие насыпи?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применяют, если высота насыпи недостаточна для размещения водопропускного сооружения?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Что называется расходом стока? В чем он измеряется?</w:t>
      </w:r>
    </w:p>
    <w:p w:rsidR="00DB5E1A" w:rsidRPr="00DB5E1A" w:rsidRDefault="00DB5E1A" w:rsidP="00EE60D2">
      <w:pPr>
        <w:numPr>
          <w:ilvl w:val="0"/>
          <w:numId w:val="13"/>
        </w:numPr>
        <w:suppressAutoHyphens w:val="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Задача: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DB5E1A">
        <w:rPr>
          <w:sz w:val="28"/>
          <w:szCs w:val="28"/>
          <w:lang w:eastAsia="ru-RU"/>
        </w:rPr>
        <w:t>Q</w:t>
      </w:r>
      <w:proofErr w:type="gramEnd"/>
      <w:r w:rsidRPr="00DB5E1A">
        <w:rPr>
          <w:sz w:val="28"/>
          <w:szCs w:val="28"/>
          <w:vertAlign w:val="subscript"/>
          <w:lang w:eastAsia="ru-RU"/>
        </w:rPr>
        <w:t>расч</w:t>
      </w:r>
      <w:proofErr w:type="spellEnd"/>
      <w:r w:rsidRPr="00DB5E1A">
        <w:rPr>
          <w:sz w:val="28"/>
          <w:szCs w:val="28"/>
          <w:lang w:eastAsia="ru-RU"/>
        </w:rPr>
        <w:t>=33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r w:rsidRPr="00DB5E1A">
        <w:rPr>
          <w:sz w:val="28"/>
          <w:szCs w:val="28"/>
          <w:lang w:eastAsia="ru-RU"/>
        </w:rPr>
        <w:t>Q</w:t>
      </w:r>
      <w:r w:rsidRPr="00DB5E1A">
        <w:rPr>
          <w:sz w:val="28"/>
          <w:szCs w:val="28"/>
          <w:vertAlign w:val="subscript"/>
          <w:lang w:val="en-US" w:eastAsia="ru-RU"/>
        </w:rPr>
        <w:t>max</w:t>
      </w:r>
      <w:r w:rsidRPr="00DB5E1A">
        <w:rPr>
          <w:sz w:val="28"/>
          <w:szCs w:val="28"/>
          <w:lang w:eastAsia="ru-RU"/>
        </w:rPr>
        <w:t>=49 м</w:t>
      </w:r>
      <w:r w:rsidRPr="00DB5E1A">
        <w:rPr>
          <w:sz w:val="28"/>
          <w:szCs w:val="28"/>
          <w:vertAlign w:val="superscript"/>
          <w:lang w:eastAsia="ru-RU"/>
        </w:rPr>
        <w:t>3</w:t>
      </w:r>
      <w:r w:rsidRPr="00DB5E1A">
        <w:rPr>
          <w:sz w:val="28"/>
          <w:szCs w:val="28"/>
          <w:lang w:eastAsia="ru-RU"/>
        </w:rPr>
        <w:t>/сек</w:t>
      </w:r>
    </w:p>
    <w:p w:rsidR="00DB5E1A" w:rsidRPr="00DB5E1A" w:rsidRDefault="00DB5E1A" w:rsidP="00DB5E1A">
      <w:pPr>
        <w:suppressAutoHyphens w:val="0"/>
        <w:ind w:left="720"/>
        <w:contextualSpacing/>
        <w:rPr>
          <w:sz w:val="28"/>
          <w:szCs w:val="28"/>
          <w:lang w:eastAsia="ru-RU"/>
        </w:rPr>
      </w:pPr>
      <w:proofErr w:type="spellStart"/>
      <w:r w:rsidRPr="00DB5E1A">
        <w:rPr>
          <w:sz w:val="28"/>
          <w:szCs w:val="28"/>
          <w:lang w:eastAsia="ru-RU"/>
        </w:rPr>
        <w:t>Н</w:t>
      </w:r>
      <w:r w:rsidRPr="00DB5E1A">
        <w:rPr>
          <w:sz w:val="28"/>
          <w:szCs w:val="28"/>
          <w:vertAlign w:val="subscript"/>
          <w:lang w:eastAsia="ru-RU"/>
        </w:rPr>
        <w:t>н</w:t>
      </w:r>
      <w:proofErr w:type="spellEnd"/>
      <w:r w:rsidRPr="00DB5E1A">
        <w:rPr>
          <w:sz w:val="28"/>
          <w:szCs w:val="28"/>
          <w:lang w:eastAsia="ru-RU"/>
        </w:rPr>
        <w:t>= 2,7 м</w:t>
      </w:r>
    </w:p>
    <w:p w:rsidR="00DB5E1A" w:rsidRPr="00DB5E1A" w:rsidRDefault="00DB5E1A" w:rsidP="00DB5E1A">
      <w:pPr>
        <w:suppressAutoHyphens w:val="0"/>
        <w:ind w:left="720"/>
        <w:contextualSpacing/>
        <w:rPr>
          <w:rFonts w:ascii="Cambria" w:hAnsi="Cambria"/>
          <w:lang w:eastAsia="ru-RU"/>
        </w:rPr>
      </w:pPr>
      <w:r w:rsidRPr="00DB5E1A">
        <w:rPr>
          <w:sz w:val="28"/>
          <w:szCs w:val="28"/>
          <w:lang w:eastAsia="ru-RU"/>
        </w:rPr>
        <w:t>Подобрать по графикам тип и отверстие искусственного сооруж</w:t>
      </w:r>
      <w:r w:rsidRPr="00DB5E1A">
        <w:rPr>
          <w:rFonts w:ascii="Cambria" w:hAnsi="Cambria"/>
          <w:lang w:eastAsia="ru-RU"/>
        </w:rPr>
        <w:t>ения.</w:t>
      </w:r>
    </w:p>
    <w:p w:rsidR="00C60E55" w:rsidRDefault="00C60E55" w:rsidP="00DB5E1A">
      <w:pPr>
        <w:rPr>
          <w:b/>
          <w:sz w:val="28"/>
          <w:szCs w:val="28"/>
        </w:rPr>
      </w:pPr>
    </w:p>
    <w:p w:rsidR="00C60E55" w:rsidRDefault="00C60E55" w:rsidP="00C60E55">
      <w:pPr>
        <w:jc w:val="center"/>
        <w:rPr>
          <w:b/>
          <w:sz w:val="28"/>
          <w:szCs w:val="28"/>
        </w:rPr>
      </w:pPr>
    </w:p>
    <w:p w:rsidR="00C60E55" w:rsidRPr="003A2C8B" w:rsidRDefault="00C60E55" w:rsidP="00C60E55">
      <w:pPr>
        <w:jc w:val="center"/>
        <w:rPr>
          <w:b/>
          <w:bCs/>
          <w:color w:val="000000"/>
          <w:sz w:val="28"/>
          <w:szCs w:val="28"/>
        </w:rPr>
      </w:pPr>
      <w:r w:rsidRPr="003A2C8B">
        <w:rPr>
          <w:b/>
          <w:bCs/>
          <w:color w:val="000000"/>
          <w:sz w:val="28"/>
          <w:szCs w:val="28"/>
        </w:rPr>
        <w:t>САМОСТОЯТЕЛЬНАЯ РАБОТА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 w:rsidRPr="003A2C8B">
        <w:rPr>
          <w:bCs/>
          <w:color w:val="000000"/>
          <w:sz w:val="28"/>
          <w:szCs w:val="28"/>
        </w:rPr>
        <w:t>обучающимися</w:t>
      </w:r>
      <w:proofErr w:type="gramEnd"/>
      <w:r w:rsidRPr="003A2C8B"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C60E55" w:rsidRPr="003A2C8B" w:rsidRDefault="00C60E55" w:rsidP="00C60E55">
      <w:pPr>
        <w:ind w:firstLine="708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время из расчета 1час на подготовку доклада, сообщения.</w:t>
      </w:r>
    </w:p>
    <w:p w:rsidR="00C60E55" w:rsidRPr="003A2C8B" w:rsidRDefault="00C60E55" w:rsidP="00C60E55">
      <w:pPr>
        <w:ind w:firstLine="708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9A17F7" w:rsidRPr="00C60E55" w:rsidRDefault="009A17F7" w:rsidP="009A17F7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9A17F7" w:rsidRDefault="009A17F7" w:rsidP="009A17F7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1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9A17F7" w:rsidRPr="003A2C8B" w:rsidRDefault="009A17F7" w:rsidP="009A17F7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2. Критерии оценки самостоятельной работы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«5» «отлично»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самостоятельной работе дан полный, развернутый ответ на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3A2C8B">
        <w:rPr>
          <w:sz w:val="28"/>
          <w:szCs w:val="28"/>
        </w:rPr>
        <w:lastRenderedPageBreak/>
        <w:t xml:space="preserve">междисциплинарных связей. Ответ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«4» «хорошо» </w:t>
      </w:r>
      <w:proofErr w:type="gramStart"/>
      <w:r w:rsidRPr="003A2C8B">
        <w:rPr>
          <w:sz w:val="28"/>
          <w:szCs w:val="28"/>
        </w:rPr>
        <w:t>-в</w:t>
      </w:r>
      <w:proofErr w:type="gramEnd"/>
      <w:r w:rsidRPr="003A2C8B">
        <w:rPr>
          <w:sz w:val="28"/>
          <w:szCs w:val="28"/>
        </w:rPr>
        <w:t xml:space="preserve"> самостоятельной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«3» «удовлетворительно» - </w:t>
      </w:r>
      <w:r w:rsidRPr="003A2C8B"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Оформление требует поправок, коррекции.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«2» «неудовлетворительно» - </w:t>
      </w:r>
      <w:r w:rsidRPr="003A2C8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3. Примерные вопросы для самостоятельного изучения</w:t>
      </w:r>
    </w:p>
    <w:p w:rsidR="009A17F7" w:rsidRDefault="009A17F7" w:rsidP="00C60E55">
      <w:pPr>
        <w:jc w:val="both"/>
        <w:rPr>
          <w:bCs/>
          <w:sz w:val="28"/>
          <w:szCs w:val="28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59"/>
        <w:gridCol w:w="1987"/>
        <w:gridCol w:w="2268"/>
      </w:tblGrid>
      <w:tr w:rsidR="009A17F7" w:rsidTr="00AB560F">
        <w:trPr>
          <w:trHeight w:val="1312"/>
          <w:jc w:val="center"/>
        </w:trPr>
        <w:tc>
          <w:tcPr>
            <w:tcW w:w="1984" w:type="dxa"/>
          </w:tcPr>
          <w:p w:rsidR="009A17F7" w:rsidRDefault="009A17F7" w:rsidP="00505FC5">
            <w:pPr>
              <w:pStyle w:val="TableParagraph"/>
              <w:spacing w:line="276" w:lineRule="auto"/>
              <w:ind w:left="256" w:right="217" w:hanging="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</w:t>
            </w:r>
            <w:proofErr w:type="spellStart"/>
            <w:r>
              <w:rPr>
                <w:i/>
                <w:sz w:val="28"/>
              </w:rPr>
              <w:t>варианта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журналу</w:t>
            </w:r>
            <w:proofErr w:type="spellEnd"/>
          </w:p>
        </w:tc>
        <w:tc>
          <w:tcPr>
            <w:tcW w:w="3259" w:type="dxa"/>
          </w:tcPr>
          <w:p w:rsidR="009A17F7" w:rsidRPr="009A17F7" w:rsidRDefault="009A17F7" w:rsidP="00505FC5">
            <w:pPr>
              <w:pStyle w:val="TableParagraph"/>
              <w:spacing w:line="276" w:lineRule="auto"/>
              <w:ind w:left="88" w:right="109"/>
              <w:jc w:val="center"/>
              <w:rPr>
                <w:sz w:val="28"/>
                <w:lang w:val="ru-RU"/>
              </w:rPr>
            </w:pPr>
            <w:proofErr w:type="gramStart"/>
            <w:r w:rsidRPr="009A17F7">
              <w:rPr>
                <w:i/>
                <w:sz w:val="28"/>
                <w:lang w:val="ru-RU"/>
              </w:rPr>
              <w:t xml:space="preserve">Вопросы для письменного задания </w:t>
            </w:r>
            <w:r w:rsidRPr="009A17F7">
              <w:rPr>
                <w:sz w:val="28"/>
                <w:lang w:val="ru-RU"/>
              </w:rPr>
              <w:t>(конспект-</w:t>
            </w:r>
            <w:proofErr w:type="gramEnd"/>
          </w:p>
          <w:p w:rsidR="009A17F7" w:rsidRDefault="009A17F7" w:rsidP="00505FC5">
            <w:pPr>
              <w:pStyle w:val="TableParagraph"/>
              <w:spacing w:line="321" w:lineRule="exact"/>
              <w:ind w:left="88" w:right="10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7" w:type="dxa"/>
          </w:tcPr>
          <w:p w:rsidR="009A17F7" w:rsidRDefault="009A17F7" w:rsidP="00505FC5">
            <w:pPr>
              <w:pStyle w:val="TableParagraph"/>
              <w:spacing w:line="276" w:lineRule="auto"/>
              <w:ind w:left="290" w:right="214" w:hanging="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</w:t>
            </w:r>
            <w:proofErr w:type="spellStart"/>
            <w:r>
              <w:rPr>
                <w:i/>
                <w:sz w:val="28"/>
              </w:rPr>
              <w:t>варианта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журналу</w:t>
            </w:r>
            <w:proofErr w:type="spellEnd"/>
          </w:p>
        </w:tc>
        <w:tc>
          <w:tcPr>
            <w:tcW w:w="2268" w:type="dxa"/>
          </w:tcPr>
          <w:p w:rsidR="009A17F7" w:rsidRPr="009A17F7" w:rsidRDefault="009A17F7" w:rsidP="00505FC5">
            <w:pPr>
              <w:pStyle w:val="TableParagraph"/>
              <w:spacing w:line="276" w:lineRule="auto"/>
              <w:ind w:left="118" w:right="108"/>
              <w:jc w:val="center"/>
              <w:rPr>
                <w:sz w:val="28"/>
                <w:lang w:val="ru-RU"/>
              </w:rPr>
            </w:pPr>
            <w:proofErr w:type="gramStart"/>
            <w:r w:rsidRPr="009A17F7">
              <w:rPr>
                <w:i/>
                <w:sz w:val="28"/>
                <w:lang w:val="ru-RU"/>
              </w:rPr>
              <w:t xml:space="preserve">Вопросы для письменного задания </w:t>
            </w:r>
            <w:r w:rsidRPr="009A17F7">
              <w:rPr>
                <w:sz w:val="28"/>
                <w:lang w:val="ru-RU"/>
              </w:rPr>
              <w:t>(конспект-</w:t>
            </w:r>
            <w:proofErr w:type="gramEnd"/>
          </w:p>
          <w:p w:rsidR="009A17F7" w:rsidRDefault="009A17F7" w:rsidP="00505FC5">
            <w:pPr>
              <w:pStyle w:val="TableParagraph"/>
              <w:spacing w:line="321" w:lineRule="exact"/>
              <w:ind w:left="118" w:right="1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A17F7" w:rsidTr="00AB560F">
        <w:trPr>
          <w:trHeight w:val="4185"/>
          <w:jc w:val="center"/>
        </w:trPr>
        <w:tc>
          <w:tcPr>
            <w:tcW w:w="1984" w:type="dxa"/>
          </w:tcPr>
          <w:p w:rsidR="009A17F7" w:rsidRPr="000A3451" w:rsidRDefault="009A17F7" w:rsidP="00505FC5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</w:t>
            </w:r>
          </w:p>
          <w:p w:rsidR="009A17F7" w:rsidRPr="000A3451" w:rsidRDefault="009A17F7" w:rsidP="00505FC5">
            <w:pPr>
              <w:pStyle w:val="TableParagraph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3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4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5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6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7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3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8</w:t>
            </w:r>
          </w:p>
          <w:p w:rsidR="009A17F7" w:rsidRPr="000A3451" w:rsidRDefault="009A17F7" w:rsidP="00505FC5">
            <w:pPr>
              <w:pStyle w:val="TableParagraph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10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4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11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  <w:p w:rsidR="009A17F7" w:rsidRDefault="009A17F7" w:rsidP="00505FC5">
            <w:pPr>
              <w:pStyle w:val="TableParagraph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3259" w:type="dxa"/>
          </w:tcPr>
          <w:p w:rsidR="009A17F7" w:rsidRDefault="009A17F7" w:rsidP="00505FC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1,10,20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2,11.21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3,12,22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4,13,23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5,14.24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6,15,25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7,16.26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8.17,27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9,18.28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10,19,29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2,12,22</w:t>
            </w:r>
          </w:p>
          <w:p w:rsidR="009A17F7" w:rsidRDefault="009A17F7" w:rsidP="00505FC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3,13,23</w:t>
            </w:r>
          </w:p>
        </w:tc>
        <w:tc>
          <w:tcPr>
            <w:tcW w:w="1987" w:type="dxa"/>
          </w:tcPr>
          <w:p w:rsidR="009A17F7" w:rsidRPr="000A3451" w:rsidRDefault="009A17F7" w:rsidP="00505FC5">
            <w:pPr>
              <w:pStyle w:val="TableParagraph"/>
              <w:spacing w:line="315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14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15</w:t>
            </w:r>
          </w:p>
          <w:p w:rsidR="009A17F7" w:rsidRPr="000A3451" w:rsidRDefault="009A17F7" w:rsidP="00505FC5">
            <w:pPr>
              <w:pStyle w:val="TableParagraph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16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17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18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19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20</w:t>
            </w:r>
          </w:p>
          <w:p w:rsidR="009A17F7" w:rsidRPr="000A3451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21</w:t>
            </w:r>
          </w:p>
          <w:p w:rsidR="009A17F7" w:rsidRPr="000A3451" w:rsidRDefault="009A17F7" w:rsidP="00505FC5">
            <w:pPr>
              <w:pStyle w:val="TableParagraph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22</w:t>
            </w:r>
          </w:p>
          <w:p w:rsidR="009A17F7" w:rsidRPr="000A3451" w:rsidRDefault="009A17F7" w:rsidP="00505FC5">
            <w:pPr>
              <w:pStyle w:val="TableParagraph"/>
              <w:spacing w:before="2" w:line="322" w:lineRule="exact"/>
              <w:ind w:left="77"/>
              <w:rPr>
                <w:sz w:val="28"/>
                <w:lang w:val="ru-RU"/>
              </w:rPr>
            </w:pPr>
            <w:r w:rsidRPr="000A3451">
              <w:rPr>
                <w:sz w:val="28"/>
                <w:lang w:val="ru-RU"/>
              </w:rPr>
              <w:t>Вариант</w:t>
            </w:r>
            <w:r w:rsidRPr="000A3451">
              <w:rPr>
                <w:spacing w:val="-5"/>
                <w:sz w:val="28"/>
                <w:lang w:val="ru-RU"/>
              </w:rPr>
              <w:t xml:space="preserve"> </w:t>
            </w:r>
            <w:r w:rsidRPr="000A3451">
              <w:rPr>
                <w:sz w:val="28"/>
                <w:lang w:val="ru-RU"/>
              </w:rPr>
              <w:t>23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:rsidR="009A17F7" w:rsidRDefault="009A17F7" w:rsidP="00505FC5">
            <w:pPr>
              <w:pStyle w:val="TableParagraph"/>
              <w:ind w:left="77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2268" w:type="dxa"/>
          </w:tcPr>
          <w:p w:rsidR="009A17F7" w:rsidRDefault="009A17F7" w:rsidP="00505FC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4,14,24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5,15,25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6,16,26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7,18,28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8.18.29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9.11,36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10,20,35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1,12,34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2,13,33</w:t>
            </w:r>
          </w:p>
          <w:p w:rsidR="009A17F7" w:rsidRDefault="009A17F7" w:rsidP="00505FC5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3,14,32</w:t>
            </w:r>
          </w:p>
          <w:p w:rsidR="009A17F7" w:rsidRDefault="009A17F7" w:rsidP="00505FC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4,15,31</w:t>
            </w:r>
          </w:p>
          <w:p w:rsidR="009A17F7" w:rsidRDefault="009A17F7" w:rsidP="00505FC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5,16,30</w:t>
            </w:r>
          </w:p>
        </w:tc>
      </w:tr>
    </w:tbl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Раздел 1 Технические изыскания и трассирование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1.</w:t>
      </w:r>
      <w:r w:rsidRPr="009A17F7">
        <w:rPr>
          <w:bCs/>
          <w:sz w:val="28"/>
          <w:szCs w:val="28"/>
        </w:rPr>
        <w:tab/>
        <w:t>Как классифицируется трассировочные хода.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2.</w:t>
      </w:r>
      <w:r w:rsidRPr="009A17F7">
        <w:rPr>
          <w:bCs/>
          <w:sz w:val="28"/>
          <w:szCs w:val="28"/>
        </w:rPr>
        <w:tab/>
        <w:t>Как рассчитывается объем транзитных грузовых перевозок.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3.</w:t>
      </w:r>
      <w:r w:rsidRPr="009A17F7">
        <w:rPr>
          <w:bCs/>
          <w:sz w:val="28"/>
          <w:szCs w:val="28"/>
        </w:rPr>
        <w:tab/>
        <w:t>Как классифицируют уклоны продольного профиля? Что такое руководящий уклон.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lastRenderedPageBreak/>
        <w:t>4.</w:t>
      </w:r>
      <w:r w:rsidRPr="009A17F7">
        <w:rPr>
          <w:bCs/>
          <w:sz w:val="28"/>
          <w:szCs w:val="28"/>
        </w:rPr>
        <w:tab/>
        <w:t xml:space="preserve">За </w:t>
      </w:r>
      <w:proofErr w:type="gramStart"/>
      <w:r w:rsidRPr="009A17F7">
        <w:rPr>
          <w:bCs/>
          <w:sz w:val="28"/>
          <w:szCs w:val="28"/>
        </w:rPr>
        <w:t>счет</w:t>
      </w:r>
      <w:proofErr w:type="gramEnd"/>
      <w:r w:rsidRPr="009A17F7">
        <w:rPr>
          <w:bCs/>
          <w:sz w:val="28"/>
          <w:szCs w:val="28"/>
        </w:rPr>
        <w:t xml:space="preserve"> каких мероприятий обеспечивается безопасность, бесперебойность и плавность движения поездов при проектировании профиля и плана железнодорожных линий.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5.</w:t>
      </w:r>
      <w:r w:rsidRPr="009A17F7">
        <w:rPr>
          <w:bCs/>
          <w:sz w:val="28"/>
          <w:szCs w:val="28"/>
        </w:rPr>
        <w:tab/>
        <w:t>В чем различие принципов трассирования на вольных и напряженных ходах.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6.</w:t>
      </w:r>
      <w:r w:rsidRPr="009A17F7">
        <w:rPr>
          <w:bCs/>
          <w:sz w:val="28"/>
          <w:szCs w:val="28"/>
        </w:rPr>
        <w:tab/>
        <w:t>Каковы основные особенности трассирования железных дорог в сложных природн</w:t>
      </w:r>
      <w:proofErr w:type="gramStart"/>
      <w:r w:rsidRPr="009A17F7">
        <w:rPr>
          <w:bCs/>
          <w:sz w:val="28"/>
          <w:szCs w:val="28"/>
        </w:rPr>
        <w:t>о-</w:t>
      </w:r>
      <w:proofErr w:type="gramEnd"/>
      <w:r w:rsidRPr="009A17F7">
        <w:rPr>
          <w:bCs/>
          <w:sz w:val="28"/>
          <w:szCs w:val="28"/>
        </w:rPr>
        <w:t xml:space="preserve"> климатических условиях.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7.</w:t>
      </w:r>
      <w:r w:rsidRPr="009A17F7">
        <w:rPr>
          <w:bCs/>
          <w:sz w:val="28"/>
          <w:szCs w:val="28"/>
        </w:rPr>
        <w:tab/>
        <w:t>В чем состоят приемы трассирования по планам в горизонталях.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8.</w:t>
      </w:r>
      <w:r w:rsidRPr="009A17F7">
        <w:rPr>
          <w:bCs/>
          <w:sz w:val="28"/>
          <w:szCs w:val="28"/>
        </w:rPr>
        <w:tab/>
        <w:t>Какие методы оптимизации используются при автоматизации проектирования трассы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9.</w:t>
      </w:r>
      <w:r w:rsidRPr="009A17F7">
        <w:rPr>
          <w:bCs/>
          <w:sz w:val="28"/>
          <w:szCs w:val="28"/>
        </w:rPr>
        <w:tab/>
        <w:t>Основные показатели работы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10.</w:t>
      </w:r>
      <w:r w:rsidRPr="009A17F7">
        <w:rPr>
          <w:bCs/>
          <w:sz w:val="28"/>
          <w:szCs w:val="28"/>
        </w:rPr>
        <w:tab/>
        <w:t>Силы, действующие на поезд.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11.</w:t>
      </w:r>
      <w:r w:rsidRPr="009A17F7">
        <w:rPr>
          <w:bCs/>
          <w:sz w:val="28"/>
          <w:szCs w:val="28"/>
        </w:rPr>
        <w:tab/>
        <w:t>Определение средневзвешенного основного удельного сопротивления движению состава вагонов.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12.</w:t>
      </w:r>
      <w:r w:rsidRPr="009A17F7">
        <w:rPr>
          <w:bCs/>
          <w:sz w:val="28"/>
          <w:szCs w:val="28"/>
        </w:rPr>
        <w:tab/>
        <w:t>Определение дополнительного сопротивления движению поезда от уклона.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13.</w:t>
      </w:r>
      <w:r w:rsidRPr="009A17F7">
        <w:rPr>
          <w:bCs/>
          <w:sz w:val="28"/>
          <w:szCs w:val="28"/>
        </w:rPr>
        <w:tab/>
        <w:t>Определение эквивалентного подъема.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14.</w:t>
      </w:r>
      <w:r w:rsidRPr="009A17F7">
        <w:rPr>
          <w:bCs/>
          <w:sz w:val="28"/>
          <w:szCs w:val="28"/>
        </w:rPr>
        <w:tab/>
        <w:t>Определение тормозной силы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15.</w:t>
      </w:r>
      <w:r w:rsidRPr="009A17F7">
        <w:rPr>
          <w:bCs/>
          <w:sz w:val="28"/>
          <w:szCs w:val="28"/>
        </w:rPr>
        <w:tab/>
        <w:t>Взаимодействие сил, приложенных к поезду.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16.</w:t>
      </w:r>
      <w:r w:rsidRPr="009A17F7">
        <w:rPr>
          <w:bCs/>
          <w:sz w:val="28"/>
          <w:szCs w:val="28"/>
        </w:rPr>
        <w:tab/>
        <w:t>Определение скорости движения и времени хода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17.</w:t>
      </w:r>
      <w:r w:rsidRPr="009A17F7">
        <w:rPr>
          <w:bCs/>
          <w:sz w:val="28"/>
          <w:szCs w:val="28"/>
        </w:rPr>
        <w:tab/>
        <w:t>Расчеты массы состава и длины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18.</w:t>
      </w:r>
      <w:r w:rsidRPr="009A17F7">
        <w:rPr>
          <w:bCs/>
          <w:sz w:val="28"/>
          <w:szCs w:val="28"/>
        </w:rPr>
        <w:tab/>
        <w:t>Расчет массы состава при неустановившемся движении.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19.</w:t>
      </w:r>
      <w:r w:rsidRPr="009A17F7">
        <w:rPr>
          <w:bCs/>
          <w:sz w:val="28"/>
          <w:szCs w:val="28"/>
        </w:rPr>
        <w:tab/>
        <w:t xml:space="preserve">Проверка массы состава по условию </w:t>
      </w:r>
      <w:proofErr w:type="spellStart"/>
      <w:r w:rsidRPr="009A17F7">
        <w:rPr>
          <w:bCs/>
          <w:sz w:val="28"/>
          <w:szCs w:val="28"/>
        </w:rPr>
        <w:t>трогания</w:t>
      </w:r>
      <w:proofErr w:type="spellEnd"/>
      <w:r w:rsidRPr="009A17F7">
        <w:rPr>
          <w:bCs/>
          <w:sz w:val="28"/>
          <w:szCs w:val="28"/>
        </w:rPr>
        <w:t xml:space="preserve"> с места.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20.</w:t>
      </w:r>
      <w:r w:rsidRPr="009A17F7">
        <w:rPr>
          <w:bCs/>
          <w:sz w:val="28"/>
          <w:szCs w:val="28"/>
        </w:rPr>
        <w:tab/>
        <w:t xml:space="preserve">Проверка массы поезда по длине </w:t>
      </w:r>
      <w:proofErr w:type="spellStart"/>
      <w:proofErr w:type="gramStart"/>
      <w:r w:rsidRPr="009A17F7">
        <w:rPr>
          <w:bCs/>
          <w:sz w:val="28"/>
          <w:szCs w:val="28"/>
        </w:rPr>
        <w:t>приемо</w:t>
      </w:r>
      <w:proofErr w:type="spellEnd"/>
      <w:r w:rsidRPr="009A17F7">
        <w:rPr>
          <w:bCs/>
          <w:sz w:val="28"/>
          <w:szCs w:val="28"/>
        </w:rPr>
        <w:t>-отправочных</w:t>
      </w:r>
      <w:proofErr w:type="gramEnd"/>
      <w:r w:rsidRPr="009A17F7">
        <w:rPr>
          <w:bCs/>
          <w:sz w:val="28"/>
          <w:szCs w:val="28"/>
        </w:rPr>
        <w:t xml:space="preserve"> путей.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22.</w:t>
      </w:r>
      <w:r w:rsidRPr="009A17F7">
        <w:rPr>
          <w:bCs/>
          <w:sz w:val="28"/>
          <w:szCs w:val="28"/>
        </w:rPr>
        <w:tab/>
        <w:t>Выбор направления трассы проектируемой железной дороги.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23.</w:t>
      </w:r>
      <w:r w:rsidRPr="009A17F7">
        <w:rPr>
          <w:bCs/>
          <w:sz w:val="28"/>
          <w:szCs w:val="28"/>
        </w:rPr>
        <w:tab/>
        <w:t>Для чего прокладывают магистральный теодолитный высотный ход вдоль трассы.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24.</w:t>
      </w:r>
      <w:r w:rsidRPr="009A17F7">
        <w:rPr>
          <w:bCs/>
          <w:sz w:val="28"/>
          <w:szCs w:val="28"/>
        </w:rPr>
        <w:tab/>
        <w:t>Что такое пикет и для чего он служит.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25.</w:t>
      </w:r>
      <w:r w:rsidRPr="009A17F7">
        <w:rPr>
          <w:bCs/>
          <w:sz w:val="28"/>
          <w:szCs w:val="28"/>
        </w:rPr>
        <w:tab/>
        <w:t>Что такое угол поворота трассы.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26.</w:t>
      </w:r>
      <w:r w:rsidRPr="009A17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Что такое поперечник по трассе.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27.</w:t>
      </w:r>
      <w:r w:rsidRPr="009A17F7">
        <w:rPr>
          <w:bCs/>
          <w:sz w:val="28"/>
          <w:szCs w:val="28"/>
        </w:rPr>
        <w:tab/>
        <w:t>Проектная документация на строительство. Изыскания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28.</w:t>
      </w:r>
      <w:r w:rsidRPr="009A17F7">
        <w:rPr>
          <w:bCs/>
          <w:sz w:val="28"/>
          <w:szCs w:val="28"/>
        </w:rPr>
        <w:tab/>
        <w:t>Состав и содержание проектной документации.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29.</w:t>
      </w:r>
      <w:r w:rsidRPr="009A17F7">
        <w:rPr>
          <w:bCs/>
          <w:sz w:val="28"/>
          <w:szCs w:val="28"/>
        </w:rPr>
        <w:tab/>
        <w:t>Виды изысканий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30.</w:t>
      </w:r>
      <w:r w:rsidRPr="009A17F7">
        <w:rPr>
          <w:bCs/>
          <w:sz w:val="28"/>
          <w:szCs w:val="28"/>
        </w:rPr>
        <w:tab/>
        <w:t>Грузовые и пассажирские перевозки.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31.</w:t>
      </w:r>
      <w:r w:rsidRPr="009A17F7">
        <w:rPr>
          <w:bCs/>
          <w:sz w:val="28"/>
          <w:szCs w:val="28"/>
        </w:rPr>
        <w:tab/>
        <w:t>Состав и содержание современных нормативных документов.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32.</w:t>
      </w:r>
      <w:r w:rsidRPr="009A17F7">
        <w:rPr>
          <w:bCs/>
          <w:sz w:val="28"/>
          <w:szCs w:val="28"/>
        </w:rPr>
        <w:tab/>
        <w:t>Деление железных дорог на категории по нормам проектирования.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33.</w:t>
      </w:r>
      <w:r w:rsidRPr="009A17F7">
        <w:rPr>
          <w:bCs/>
          <w:sz w:val="28"/>
          <w:szCs w:val="28"/>
        </w:rPr>
        <w:tab/>
        <w:t>Экологические требования к проектам железных дорог.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34.</w:t>
      </w:r>
      <w:r w:rsidRPr="009A17F7">
        <w:rPr>
          <w:bCs/>
          <w:sz w:val="28"/>
          <w:szCs w:val="28"/>
        </w:rPr>
        <w:tab/>
        <w:t>Определение силы тяги локомотивов.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35.</w:t>
      </w:r>
      <w:r w:rsidRPr="009A17F7">
        <w:rPr>
          <w:bCs/>
          <w:sz w:val="28"/>
          <w:szCs w:val="28"/>
        </w:rPr>
        <w:tab/>
        <w:t>Определение силы сопротивления движению поезда.</w:t>
      </w:r>
    </w:p>
    <w:p w:rsidR="009A17F7" w:rsidRPr="009A17F7" w:rsidRDefault="009A17F7" w:rsidP="009A17F7">
      <w:pPr>
        <w:jc w:val="both"/>
        <w:rPr>
          <w:bCs/>
          <w:sz w:val="28"/>
          <w:szCs w:val="28"/>
        </w:rPr>
      </w:pPr>
      <w:r w:rsidRPr="009A17F7">
        <w:rPr>
          <w:bCs/>
          <w:sz w:val="28"/>
          <w:szCs w:val="28"/>
        </w:rPr>
        <w:t>36.</w:t>
      </w:r>
      <w:r w:rsidRPr="009A17F7">
        <w:rPr>
          <w:bCs/>
          <w:sz w:val="28"/>
          <w:szCs w:val="28"/>
        </w:rPr>
        <w:tab/>
        <w:t>Определение дополнительного сопротивления в кривых участках пути.</w:t>
      </w: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9A17F7" w:rsidRDefault="009A17F7" w:rsidP="00C60E55">
      <w:pPr>
        <w:jc w:val="both"/>
        <w:rPr>
          <w:bCs/>
          <w:sz w:val="28"/>
          <w:szCs w:val="28"/>
        </w:rPr>
      </w:pP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3A2C8B">
        <w:rPr>
          <w:bCs/>
          <w:sz w:val="28"/>
          <w:szCs w:val="28"/>
        </w:rPr>
        <w:lastRenderedPageBreak/>
        <w:t xml:space="preserve">- </w:t>
      </w:r>
      <w:r w:rsidRPr="008C4714">
        <w:rPr>
          <w:bCs/>
          <w:sz w:val="28"/>
          <w:szCs w:val="28"/>
        </w:rPr>
        <w:t>1.</w:t>
      </w:r>
      <w:r w:rsidRPr="008C4714">
        <w:rPr>
          <w:bCs/>
          <w:sz w:val="28"/>
          <w:szCs w:val="28"/>
        </w:rPr>
        <w:tab/>
        <w:t>Общие положения по содержанию и продлению срока службы искусственных сооружений.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2.</w:t>
      </w:r>
      <w:r w:rsidRPr="008C4714">
        <w:rPr>
          <w:bCs/>
          <w:sz w:val="28"/>
          <w:szCs w:val="28"/>
        </w:rPr>
        <w:tab/>
        <w:t>Эксплуатация массивных опор.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3.</w:t>
      </w:r>
      <w:r w:rsidRPr="008C4714">
        <w:rPr>
          <w:bCs/>
          <w:sz w:val="28"/>
          <w:szCs w:val="28"/>
        </w:rPr>
        <w:tab/>
        <w:t>Эксплуатация каменных, бетонных и железобетонных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4.</w:t>
      </w:r>
      <w:r w:rsidRPr="008C4714">
        <w:rPr>
          <w:bCs/>
          <w:sz w:val="28"/>
          <w:szCs w:val="28"/>
        </w:rPr>
        <w:tab/>
        <w:t>Эксплуатация металлических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5.</w:t>
      </w:r>
      <w:r w:rsidRPr="008C4714">
        <w:rPr>
          <w:bCs/>
          <w:sz w:val="28"/>
          <w:szCs w:val="28"/>
        </w:rPr>
        <w:tab/>
        <w:t>Эксплуатация деревянных мостов.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6.</w:t>
      </w:r>
      <w:r w:rsidRPr="008C4714">
        <w:rPr>
          <w:bCs/>
          <w:sz w:val="28"/>
          <w:szCs w:val="28"/>
        </w:rPr>
        <w:tab/>
        <w:t>Эксплуатация труб и тоннелей.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7.</w:t>
      </w:r>
      <w:r w:rsidRPr="008C4714">
        <w:rPr>
          <w:bCs/>
          <w:sz w:val="28"/>
          <w:szCs w:val="28"/>
        </w:rPr>
        <w:tab/>
        <w:t>Общие условия эксплуатации искусственных сооружений специальные мероприятия.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8.</w:t>
      </w:r>
      <w:r w:rsidRPr="008C4714">
        <w:rPr>
          <w:bCs/>
          <w:sz w:val="28"/>
          <w:szCs w:val="28"/>
        </w:rPr>
        <w:tab/>
        <w:t>Выполнение работ на эксплуатируемых линиях.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9.</w:t>
      </w:r>
      <w:r w:rsidRPr="008C4714">
        <w:rPr>
          <w:bCs/>
          <w:sz w:val="28"/>
          <w:szCs w:val="28"/>
        </w:rPr>
        <w:tab/>
        <w:t>Порядок надзора, содержания и ремонта ИССО.</w:t>
      </w:r>
    </w:p>
    <w:p w:rsidR="00C60E55" w:rsidRPr="008C4714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10.</w:t>
      </w:r>
      <w:r w:rsidRPr="008C4714">
        <w:rPr>
          <w:bCs/>
          <w:sz w:val="28"/>
          <w:szCs w:val="28"/>
        </w:rPr>
        <w:tab/>
        <w:t>Планирование и организация выполнения работ по уходу за ИССО.</w:t>
      </w:r>
    </w:p>
    <w:p w:rsidR="00C60E55" w:rsidRDefault="00C60E55" w:rsidP="00C60E55">
      <w:pPr>
        <w:jc w:val="both"/>
        <w:rPr>
          <w:bCs/>
          <w:sz w:val="28"/>
          <w:szCs w:val="28"/>
        </w:rPr>
      </w:pPr>
      <w:r w:rsidRPr="008C4714">
        <w:rPr>
          <w:bCs/>
          <w:sz w:val="28"/>
          <w:szCs w:val="28"/>
        </w:rPr>
        <w:t>11.</w:t>
      </w:r>
      <w:r w:rsidRPr="008C4714">
        <w:rPr>
          <w:bCs/>
          <w:sz w:val="28"/>
          <w:szCs w:val="28"/>
        </w:rPr>
        <w:tab/>
        <w:t>Сталь для мостов.</w:t>
      </w:r>
    </w:p>
    <w:p w:rsidR="00C60E55" w:rsidRDefault="00C60E55" w:rsidP="00C60E55">
      <w:pPr>
        <w:jc w:val="both"/>
        <w:rPr>
          <w:bCs/>
          <w:sz w:val="28"/>
          <w:szCs w:val="28"/>
        </w:rPr>
      </w:pPr>
    </w:p>
    <w:p w:rsidR="00C60E55" w:rsidRPr="003A2C8B" w:rsidRDefault="00C60E55" w:rsidP="00C60E55">
      <w:pPr>
        <w:ind w:firstLine="360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4. Примерные задания для самостоятельной работы</w:t>
      </w:r>
    </w:p>
    <w:p w:rsidR="009A17F7" w:rsidRPr="009A17F7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 xml:space="preserve">Анализ социальных и экологических проблем региона </w:t>
      </w:r>
      <w:proofErr w:type="gramStart"/>
      <w:r w:rsidRPr="009A17F7">
        <w:rPr>
          <w:sz w:val="28"/>
          <w:szCs w:val="28"/>
          <w:lang w:eastAsia="ru-RU"/>
        </w:rPr>
        <w:t>при</w:t>
      </w:r>
      <w:proofErr w:type="gramEnd"/>
      <w:r w:rsidRPr="009A17F7">
        <w:rPr>
          <w:sz w:val="28"/>
          <w:szCs w:val="28"/>
          <w:lang w:eastAsia="ru-RU"/>
        </w:rPr>
        <w:t xml:space="preserve"> </w:t>
      </w:r>
      <w:proofErr w:type="gramStart"/>
      <w:r w:rsidRPr="009A17F7">
        <w:rPr>
          <w:sz w:val="28"/>
          <w:szCs w:val="28"/>
          <w:lang w:eastAsia="ru-RU"/>
        </w:rPr>
        <w:t>проектирования</w:t>
      </w:r>
      <w:proofErr w:type="gramEnd"/>
      <w:r w:rsidRPr="009A17F7">
        <w:rPr>
          <w:sz w:val="28"/>
          <w:szCs w:val="28"/>
          <w:lang w:eastAsia="ru-RU"/>
        </w:rPr>
        <w:t xml:space="preserve"> железнодорожной линии; </w:t>
      </w:r>
    </w:p>
    <w:p w:rsidR="009A17F7" w:rsidRPr="009A17F7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 xml:space="preserve">Анализ особенностей проектирования железных дорог в различных климатических условиях; </w:t>
      </w:r>
    </w:p>
    <w:p w:rsidR="00C60E55" w:rsidRDefault="009A17F7" w:rsidP="009A17F7">
      <w:pPr>
        <w:jc w:val="both"/>
        <w:rPr>
          <w:sz w:val="28"/>
          <w:szCs w:val="28"/>
          <w:lang w:eastAsia="ru-RU"/>
        </w:rPr>
      </w:pPr>
      <w:r w:rsidRPr="009A17F7">
        <w:rPr>
          <w:sz w:val="28"/>
          <w:szCs w:val="28"/>
          <w:lang w:eastAsia="ru-RU"/>
        </w:rPr>
        <w:t>Знакомство с использованием спутниковых технологий в инженерной геодезии и современными методами инженерных изысканий.</w:t>
      </w:r>
    </w:p>
    <w:p w:rsidR="009A17F7" w:rsidRPr="003A2C8B" w:rsidRDefault="009A17F7" w:rsidP="009A17F7">
      <w:pPr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sz w:val="28"/>
          <w:szCs w:val="28"/>
        </w:rPr>
      </w:pPr>
      <w:r w:rsidRPr="003A2C8B">
        <w:rPr>
          <w:b/>
          <w:sz w:val="28"/>
          <w:szCs w:val="28"/>
        </w:rPr>
        <w:t xml:space="preserve">5. Примерные формы отчетности результатов самостоятельной работы: </w:t>
      </w:r>
      <w:r w:rsidRPr="003A2C8B">
        <w:rPr>
          <w:sz w:val="28"/>
          <w:szCs w:val="28"/>
        </w:rPr>
        <w:t>доклады, сообщения, презентации, отчеты по расчетно графическим работам, отчеты по практическим занятиям.</w:t>
      </w:r>
    </w:p>
    <w:p w:rsidR="00C60E55" w:rsidRPr="003A2C8B" w:rsidRDefault="00C60E55" w:rsidP="00C60E55">
      <w:pPr>
        <w:jc w:val="both"/>
        <w:rPr>
          <w:i/>
          <w:iCs/>
          <w:sz w:val="28"/>
          <w:szCs w:val="28"/>
        </w:rPr>
      </w:pPr>
    </w:p>
    <w:p w:rsidR="00C60E55" w:rsidRPr="003A2C8B" w:rsidRDefault="00C60E55" w:rsidP="00C60E55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C60E55" w:rsidRPr="003A2C8B" w:rsidRDefault="00C60E55" w:rsidP="00C60E55">
      <w:pPr>
        <w:jc w:val="center"/>
        <w:rPr>
          <w:b/>
          <w:bCs/>
          <w:color w:val="000000"/>
          <w:sz w:val="28"/>
          <w:szCs w:val="28"/>
        </w:rPr>
      </w:pPr>
      <w:r w:rsidRPr="003A2C8B">
        <w:rPr>
          <w:b/>
          <w:bCs/>
          <w:color w:val="000000"/>
          <w:sz w:val="28"/>
          <w:szCs w:val="28"/>
        </w:rPr>
        <w:t>ПРАКТИЧЕСКОЕ ЗАНЯТИЕ</w:t>
      </w: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3A2C8B" w:rsidRDefault="00C60E55" w:rsidP="00C60E55">
      <w:pPr>
        <w:ind w:firstLine="708"/>
        <w:jc w:val="both"/>
        <w:rPr>
          <w:b/>
          <w:sz w:val="28"/>
          <w:szCs w:val="28"/>
        </w:rPr>
      </w:pPr>
      <w:r w:rsidRPr="003A2C8B">
        <w:rPr>
          <w:b/>
          <w:sz w:val="28"/>
          <w:szCs w:val="28"/>
        </w:rPr>
        <w:t>1. Описание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C60E55" w:rsidRPr="003A2C8B" w:rsidRDefault="00C60E55" w:rsidP="00C60E55">
      <w:pPr>
        <w:jc w:val="both"/>
        <w:rPr>
          <w:b/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3A2C8B">
        <w:rPr>
          <w:b/>
          <w:bCs/>
          <w:color w:val="000000"/>
          <w:sz w:val="28"/>
          <w:szCs w:val="28"/>
        </w:rPr>
        <w:t>Методические указания по проведению практических занятий по междисциплинарному курсу.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965F3E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ab/>
      </w:r>
    </w:p>
    <w:p w:rsidR="00C60E55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lastRenderedPageBreak/>
        <w:t>Основная цель практического занятия №1</w:t>
      </w:r>
      <w:r w:rsidR="00965F3E">
        <w:rPr>
          <w:bCs/>
          <w:color w:val="000000"/>
          <w:sz w:val="28"/>
          <w:szCs w:val="28"/>
        </w:rPr>
        <w:t>-2</w:t>
      </w:r>
      <w:proofErr w:type="gramStart"/>
      <w:r w:rsidRPr="003A2C8B">
        <w:rPr>
          <w:bCs/>
          <w:color w:val="000000"/>
          <w:sz w:val="28"/>
          <w:szCs w:val="28"/>
        </w:rPr>
        <w:t xml:space="preserve"> </w:t>
      </w:r>
      <w:r w:rsidR="00965F3E">
        <w:rPr>
          <w:sz w:val="28"/>
          <w:szCs w:val="28"/>
        </w:rPr>
        <w:t>Н</w:t>
      </w:r>
      <w:proofErr w:type="gramEnd"/>
      <w:r w:rsidR="00965F3E">
        <w:rPr>
          <w:sz w:val="28"/>
          <w:szCs w:val="28"/>
        </w:rPr>
        <w:t xml:space="preserve">аучиться определять вес поезда, проверять его по условию </w:t>
      </w:r>
      <w:proofErr w:type="spellStart"/>
      <w:r w:rsidR="00965F3E">
        <w:rPr>
          <w:sz w:val="28"/>
          <w:szCs w:val="28"/>
        </w:rPr>
        <w:t>трогания</w:t>
      </w:r>
      <w:proofErr w:type="spellEnd"/>
      <w:r w:rsidR="00965F3E">
        <w:rPr>
          <w:sz w:val="28"/>
          <w:szCs w:val="28"/>
        </w:rPr>
        <w:t xml:space="preserve"> с места и определять его длину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65F3E">
        <w:rPr>
          <w:bCs/>
          <w:color w:val="000000"/>
          <w:sz w:val="28"/>
          <w:szCs w:val="28"/>
        </w:rPr>
        <w:t>4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№3</w:t>
      </w:r>
      <w:proofErr w:type="gramStart"/>
      <w:r w:rsidRPr="003A2C8B">
        <w:rPr>
          <w:bCs/>
          <w:color w:val="000000"/>
          <w:sz w:val="28"/>
          <w:szCs w:val="28"/>
        </w:rPr>
        <w:t xml:space="preserve"> </w:t>
      </w:r>
      <w:r w:rsidR="00965F3E" w:rsidRPr="00965F3E">
        <w:rPr>
          <w:rFonts w:eastAsia="Calibri"/>
          <w:sz w:val="28"/>
          <w:szCs w:val="28"/>
          <w:lang w:eastAsia="en-US"/>
        </w:rPr>
        <w:t>И</w:t>
      </w:r>
      <w:proofErr w:type="gramEnd"/>
      <w:r w:rsidR="00965F3E" w:rsidRPr="00965F3E">
        <w:rPr>
          <w:rFonts w:eastAsia="Calibri"/>
          <w:sz w:val="28"/>
          <w:szCs w:val="28"/>
          <w:lang w:eastAsia="en-US"/>
        </w:rPr>
        <w:t>зучить факторы определяющие выбор направления проектируемой железной дороги</w:t>
      </w:r>
      <w:r w:rsidRPr="002B4FCA">
        <w:rPr>
          <w:bCs/>
          <w:color w:val="000000"/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>
        <w:rPr>
          <w:bCs/>
          <w:color w:val="000000"/>
          <w:sz w:val="28"/>
          <w:szCs w:val="28"/>
        </w:rPr>
        <w:t>2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№4. </w:t>
      </w:r>
      <w:r w:rsidR="00965F3E" w:rsidRPr="00965F3E">
        <w:rPr>
          <w:rFonts w:eastAsia="Calibri"/>
          <w:sz w:val="28"/>
          <w:szCs w:val="28"/>
          <w:lang w:eastAsia="en-US"/>
        </w:rPr>
        <w:t>Изучить принцип трассирования</w:t>
      </w:r>
      <w:r w:rsidRPr="002B4FCA">
        <w:rPr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6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2B4FCA" w:rsidRDefault="00C60E55" w:rsidP="00C60E55">
      <w:pPr>
        <w:jc w:val="both"/>
        <w:rPr>
          <w:color w:val="000000"/>
          <w:sz w:val="28"/>
          <w:szCs w:val="28"/>
          <w:lang w:eastAsia="ru-RU"/>
        </w:rPr>
      </w:pPr>
      <w:r w:rsidRPr="003A2C8B">
        <w:rPr>
          <w:bCs/>
          <w:color w:val="000000"/>
          <w:sz w:val="28"/>
          <w:szCs w:val="28"/>
        </w:rPr>
        <w:t xml:space="preserve">Основная цель </w:t>
      </w:r>
      <w:r w:rsidRPr="002B4FCA">
        <w:rPr>
          <w:bCs/>
          <w:color w:val="000000"/>
          <w:sz w:val="28"/>
          <w:szCs w:val="28"/>
        </w:rPr>
        <w:t xml:space="preserve">практического занятия №5. </w:t>
      </w:r>
      <w:r w:rsidR="00965F3E" w:rsidRPr="00965F3E">
        <w:rPr>
          <w:rFonts w:eastAsia="Calibri"/>
          <w:sz w:val="28"/>
          <w:szCs w:val="28"/>
          <w:lang w:eastAsia="en-US"/>
        </w:rPr>
        <w:t>Научиться выполнять разбивку кривых и пикетажа по линии нулевых мест, составлять ведомость плана линии</w:t>
      </w:r>
      <w:r>
        <w:rPr>
          <w:color w:val="000000"/>
          <w:sz w:val="28"/>
          <w:szCs w:val="28"/>
          <w:lang w:eastAsia="ru-RU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8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</w:p>
    <w:p w:rsidR="00C60E55" w:rsidRPr="003A2C8B" w:rsidRDefault="00C60E55" w:rsidP="00C60E55">
      <w:pPr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</w:t>
      </w:r>
      <w:r w:rsidRPr="002B4FCA">
        <w:rPr>
          <w:bCs/>
          <w:color w:val="000000"/>
          <w:sz w:val="28"/>
          <w:szCs w:val="28"/>
        </w:rPr>
        <w:t>практического занятия №6</w:t>
      </w:r>
      <w:r>
        <w:rPr>
          <w:bCs/>
          <w:color w:val="000000"/>
          <w:sz w:val="28"/>
          <w:szCs w:val="28"/>
        </w:rPr>
        <w:t>.</w:t>
      </w:r>
      <w:r w:rsidRPr="002B4FCA">
        <w:rPr>
          <w:bCs/>
          <w:color w:val="000000"/>
          <w:sz w:val="28"/>
          <w:szCs w:val="28"/>
        </w:rPr>
        <w:t xml:space="preserve"> </w:t>
      </w:r>
      <w:r w:rsidR="00965F3E" w:rsidRPr="00965F3E">
        <w:rPr>
          <w:rFonts w:eastAsia="Calibri"/>
          <w:sz w:val="28"/>
          <w:szCs w:val="28"/>
          <w:lang w:eastAsia="en-US"/>
        </w:rPr>
        <w:t>Изучить строительные требования к элементам продольного профиля железной дороги</w:t>
      </w:r>
      <w:r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 xml:space="preserve">рактического занятия отводится </w:t>
      </w:r>
      <w:r w:rsidR="00965F3E">
        <w:rPr>
          <w:bCs/>
          <w:color w:val="000000"/>
          <w:sz w:val="28"/>
          <w:szCs w:val="28"/>
        </w:rPr>
        <w:t>6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</w:p>
    <w:p w:rsidR="00C60E55" w:rsidRPr="003A2C8B" w:rsidRDefault="00C60E55" w:rsidP="00C60E55">
      <w:pPr>
        <w:jc w:val="both"/>
        <w:rPr>
          <w:sz w:val="32"/>
          <w:szCs w:val="32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№7.</w:t>
      </w:r>
      <w:r w:rsidRPr="003A2C8B">
        <w:rPr>
          <w:sz w:val="28"/>
          <w:szCs w:val="32"/>
        </w:rPr>
        <w:t xml:space="preserve"> </w:t>
      </w:r>
      <w:r w:rsidR="00965F3E" w:rsidRPr="00965F3E">
        <w:rPr>
          <w:sz w:val="28"/>
          <w:szCs w:val="32"/>
        </w:rPr>
        <w:t>Научиться определять местоположение искусственных сооружений с помощью одновременного анализа плана и продольного профиля трассы</w:t>
      </w:r>
      <w:r w:rsidRPr="002B4FCA">
        <w:rPr>
          <w:sz w:val="28"/>
          <w:szCs w:val="32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 w:rsidR="00965F3E">
        <w:rPr>
          <w:bCs/>
          <w:color w:val="000000"/>
          <w:sz w:val="28"/>
          <w:szCs w:val="28"/>
        </w:rPr>
        <w:t>рактического занятия отводится 2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№8. </w:t>
      </w:r>
      <w:r w:rsidR="00965F3E" w:rsidRPr="00965F3E">
        <w:rPr>
          <w:sz w:val="28"/>
          <w:szCs w:val="28"/>
        </w:rPr>
        <w:t>Научиться определять уклон главного лога, номер ливневого района, номер группы климатического района, расход стока ливневых паводков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>рактического занятия отводится 2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№9</w:t>
      </w:r>
      <w:r w:rsidR="00965F3E">
        <w:rPr>
          <w:bCs/>
          <w:color w:val="000000"/>
          <w:sz w:val="28"/>
          <w:szCs w:val="28"/>
        </w:rPr>
        <w:t>-10</w:t>
      </w:r>
      <w:r w:rsidRPr="003A2C8B">
        <w:rPr>
          <w:bCs/>
          <w:color w:val="000000"/>
          <w:sz w:val="28"/>
          <w:szCs w:val="28"/>
        </w:rPr>
        <w:t xml:space="preserve">. </w:t>
      </w:r>
      <w:r w:rsidR="00965F3E" w:rsidRPr="00965F3E">
        <w:rPr>
          <w:rFonts w:eastAsia="Calibri"/>
          <w:sz w:val="28"/>
          <w:szCs w:val="28"/>
          <w:lang w:eastAsia="en-US"/>
        </w:rPr>
        <w:t>Научиться выбирать и определять размеры малых водопропускных искусственных сооружений, проверять достаточность высоты насыпи у водопропускного искусственного сооружения, заполнять ведомость водопропускных искусственных сооружений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</w:t>
      </w:r>
      <w:r>
        <w:rPr>
          <w:bCs/>
          <w:color w:val="000000"/>
          <w:sz w:val="28"/>
          <w:szCs w:val="28"/>
        </w:rPr>
        <w:t xml:space="preserve">рактического занятия отводится </w:t>
      </w:r>
      <w:r w:rsidR="00965F3E">
        <w:rPr>
          <w:bCs/>
          <w:color w:val="000000"/>
          <w:sz w:val="28"/>
          <w:szCs w:val="28"/>
        </w:rPr>
        <w:t>8</w:t>
      </w:r>
      <w:r w:rsidRPr="003A2C8B">
        <w:rPr>
          <w:bCs/>
          <w:color w:val="000000"/>
          <w:sz w:val="28"/>
          <w:szCs w:val="28"/>
        </w:rPr>
        <w:t xml:space="preserve"> час</w:t>
      </w:r>
      <w:r w:rsidR="00965F3E">
        <w:rPr>
          <w:bCs/>
          <w:color w:val="000000"/>
          <w:sz w:val="28"/>
          <w:szCs w:val="28"/>
        </w:rPr>
        <w:t>ов</w:t>
      </w:r>
      <w:r w:rsidRPr="003A2C8B">
        <w:rPr>
          <w:bCs/>
          <w:color w:val="000000"/>
          <w:sz w:val="28"/>
          <w:szCs w:val="28"/>
        </w:rPr>
        <w:t>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Основная цель практического занятия №11</w:t>
      </w:r>
      <w:proofErr w:type="gramStart"/>
      <w:r w:rsidRPr="002B4FCA">
        <w:rPr>
          <w:rFonts w:eastAsia="Calibri"/>
          <w:sz w:val="28"/>
          <w:szCs w:val="28"/>
          <w:lang w:eastAsia="en-US"/>
        </w:rPr>
        <w:t xml:space="preserve"> </w:t>
      </w:r>
      <w:r w:rsidR="00965F3E">
        <w:rPr>
          <w:rFonts w:eastAsia="Calibri"/>
          <w:sz w:val="28"/>
          <w:szCs w:val="28"/>
          <w:lang w:eastAsia="en-US"/>
        </w:rPr>
        <w:t>И</w:t>
      </w:r>
      <w:proofErr w:type="gramEnd"/>
      <w:r w:rsidR="00965F3E" w:rsidRPr="00965F3E">
        <w:rPr>
          <w:rFonts w:eastAsia="Calibri"/>
          <w:sz w:val="28"/>
          <w:szCs w:val="28"/>
          <w:lang w:eastAsia="en-US"/>
        </w:rPr>
        <w:t>зучить определение строительной стоимости по укрупненным показателям при проектировании новых железных дорог</w:t>
      </w:r>
      <w:r w:rsidRPr="003A2C8B">
        <w:rPr>
          <w:sz w:val="28"/>
          <w:szCs w:val="28"/>
        </w:rPr>
        <w:t>.</w:t>
      </w:r>
    </w:p>
    <w:p w:rsidR="00C60E55" w:rsidRPr="003A2C8B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965F3E">
        <w:rPr>
          <w:bCs/>
          <w:color w:val="000000"/>
          <w:sz w:val="28"/>
          <w:szCs w:val="28"/>
        </w:rPr>
        <w:t>6</w:t>
      </w:r>
      <w:r w:rsidRPr="003A2C8B">
        <w:rPr>
          <w:bCs/>
          <w:color w:val="000000"/>
          <w:sz w:val="28"/>
          <w:szCs w:val="28"/>
        </w:rPr>
        <w:t xml:space="preserve"> часа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</w:t>
      </w:r>
      <w:r w:rsidRPr="002B4FCA">
        <w:rPr>
          <w:bCs/>
          <w:color w:val="000000"/>
          <w:sz w:val="28"/>
          <w:szCs w:val="28"/>
        </w:rPr>
        <w:t xml:space="preserve">занятия №12. </w:t>
      </w:r>
      <w:r w:rsidR="00965F3E" w:rsidRPr="00965F3E">
        <w:rPr>
          <w:rFonts w:eastAsia="Calibri"/>
          <w:sz w:val="28"/>
          <w:szCs w:val="28"/>
          <w:lang w:eastAsia="en-US"/>
        </w:rPr>
        <w:t>изучить определение эксплуатационных расходов по укрупненным показателям при проектировании новых железных дорог</w:t>
      </w:r>
      <w:r>
        <w:rPr>
          <w:rFonts w:eastAsia="Calibri"/>
          <w:sz w:val="28"/>
          <w:szCs w:val="28"/>
          <w:lang w:eastAsia="en-US"/>
        </w:rPr>
        <w:t>.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>На проведение п</w:t>
      </w:r>
      <w:r w:rsidR="00834349">
        <w:rPr>
          <w:bCs/>
          <w:color w:val="000000"/>
          <w:sz w:val="28"/>
          <w:szCs w:val="28"/>
        </w:rPr>
        <w:t>рактического занятия отводится 4</w:t>
      </w:r>
      <w:r w:rsidRPr="002B4FCA">
        <w:rPr>
          <w:bCs/>
          <w:color w:val="000000"/>
          <w:sz w:val="28"/>
          <w:szCs w:val="28"/>
        </w:rPr>
        <w:t xml:space="preserve"> часа.</w:t>
      </w:r>
    </w:p>
    <w:p w:rsidR="00C60E55" w:rsidRDefault="00C60E55" w:rsidP="00C60E55">
      <w:pPr>
        <w:suppressAutoHyphens w:val="0"/>
        <w:jc w:val="both"/>
        <w:rPr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 xml:space="preserve">Основная цель практического занятия №13. </w:t>
      </w:r>
      <w:r w:rsidR="00834349">
        <w:rPr>
          <w:bCs/>
          <w:color w:val="000000"/>
          <w:sz w:val="28"/>
          <w:szCs w:val="28"/>
        </w:rPr>
        <w:t>Н</w:t>
      </w:r>
      <w:r w:rsidR="00834349" w:rsidRPr="00834349">
        <w:rPr>
          <w:sz w:val="28"/>
          <w:szCs w:val="28"/>
        </w:rPr>
        <w:t>аучиться сравнивать варианты и выбирать оптимальный вариант трассы</w:t>
      </w:r>
      <w:r w:rsidR="00834349">
        <w:rPr>
          <w:sz w:val="28"/>
          <w:szCs w:val="28"/>
        </w:rPr>
        <w:t>.</w:t>
      </w:r>
    </w:p>
    <w:p w:rsidR="00C60E55" w:rsidRPr="002B4FCA" w:rsidRDefault="00C60E55" w:rsidP="00C60E55">
      <w:pPr>
        <w:suppressAutoHyphens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</w:rPr>
        <w:t>На проведение практического занятия отводится 2часа.</w:t>
      </w:r>
    </w:p>
    <w:p w:rsidR="00C60E55" w:rsidRDefault="00C60E55" w:rsidP="00C60E55">
      <w:pPr>
        <w:widowControl w:val="0"/>
        <w:jc w:val="both"/>
        <w:rPr>
          <w:bCs/>
          <w:color w:val="000000"/>
          <w:sz w:val="28"/>
          <w:szCs w:val="28"/>
        </w:rPr>
      </w:pPr>
      <w:r w:rsidRPr="002B4FCA">
        <w:rPr>
          <w:bCs/>
          <w:color w:val="000000"/>
          <w:sz w:val="28"/>
          <w:szCs w:val="28"/>
          <w:lang w:eastAsia="ru-RU"/>
        </w:rPr>
        <w:t>Основная цель практического занятия №1</w:t>
      </w:r>
      <w:r w:rsidR="00834349">
        <w:rPr>
          <w:bCs/>
          <w:color w:val="000000"/>
          <w:sz w:val="28"/>
          <w:szCs w:val="28"/>
          <w:lang w:eastAsia="ru-RU"/>
        </w:rPr>
        <w:t>4</w:t>
      </w:r>
      <w:r w:rsidRPr="002B4FCA">
        <w:rPr>
          <w:bCs/>
          <w:color w:val="000000"/>
          <w:sz w:val="28"/>
          <w:szCs w:val="28"/>
          <w:lang w:eastAsia="ru-RU"/>
        </w:rPr>
        <w:t>.</w:t>
      </w:r>
      <w:r w:rsidRPr="004D1105">
        <w:rPr>
          <w:rFonts w:eastAsia="Calibri"/>
          <w:sz w:val="28"/>
          <w:szCs w:val="28"/>
          <w:lang w:eastAsia="en-US"/>
        </w:rPr>
        <w:t xml:space="preserve"> </w:t>
      </w:r>
      <w:r w:rsidR="00834349" w:rsidRPr="00834349">
        <w:rPr>
          <w:rFonts w:eastAsia="Calibri"/>
          <w:sz w:val="28"/>
          <w:szCs w:val="28"/>
          <w:lang w:eastAsia="en-US"/>
        </w:rPr>
        <w:t>Изучить строительные требования к элементам подробного профиля железной дороги и произвести корректировку положения трассы</w:t>
      </w:r>
      <w:r w:rsidR="00834349">
        <w:rPr>
          <w:rFonts w:eastAsia="Calibri"/>
          <w:sz w:val="28"/>
          <w:szCs w:val="28"/>
          <w:lang w:eastAsia="en-US"/>
        </w:rPr>
        <w:t>.</w:t>
      </w:r>
      <w:r w:rsidRPr="003A2C8B">
        <w:rPr>
          <w:bCs/>
          <w:color w:val="000000"/>
          <w:sz w:val="28"/>
          <w:szCs w:val="28"/>
        </w:rPr>
        <w:t xml:space="preserve"> </w:t>
      </w:r>
    </w:p>
    <w:p w:rsidR="00C60E55" w:rsidRPr="003A2C8B" w:rsidRDefault="00C60E55" w:rsidP="00C60E55">
      <w:pPr>
        <w:widowControl w:val="0"/>
        <w:jc w:val="both"/>
        <w:rPr>
          <w:bCs/>
          <w:color w:val="000000"/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t>На проведение практического занятия отводится 4 часа.</w:t>
      </w:r>
    </w:p>
    <w:p w:rsidR="00C60E55" w:rsidRPr="003A2C8B" w:rsidRDefault="00C60E55" w:rsidP="00C60E55">
      <w:pPr>
        <w:jc w:val="both"/>
        <w:rPr>
          <w:sz w:val="28"/>
          <w:szCs w:val="28"/>
        </w:rPr>
      </w:pPr>
      <w:r w:rsidRPr="003A2C8B">
        <w:rPr>
          <w:bCs/>
          <w:color w:val="000000"/>
          <w:sz w:val="28"/>
          <w:szCs w:val="28"/>
        </w:rPr>
        <w:lastRenderedPageBreak/>
        <w:t xml:space="preserve">Основная цель практического занятия №15. </w:t>
      </w:r>
      <w:r w:rsidR="00834349">
        <w:rPr>
          <w:bCs/>
          <w:color w:val="000000"/>
          <w:sz w:val="28"/>
          <w:szCs w:val="28"/>
        </w:rPr>
        <w:t>Изучить принцип проектирования реконструкции продольного профиля существующей железной дороги методом утрированного профиля.</w:t>
      </w:r>
    </w:p>
    <w:p w:rsidR="00C60E55" w:rsidRPr="003A2C8B" w:rsidRDefault="00C60E55" w:rsidP="00C60E55">
      <w:pPr>
        <w:jc w:val="both"/>
        <w:rPr>
          <w:b/>
        </w:rPr>
      </w:pPr>
      <w:r w:rsidRPr="003A2C8B"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34349">
        <w:rPr>
          <w:bCs/>
          <w:color w:val="000000"/>
          <w:sz w:val="28"/>
          <w:szCs w:val="28"/>
        </w:rPr>
        <w:t>4</w:t>
      </w:r>
      <w:r w:rsidRPr="003A2C8B">
        <w:rPr>
          <w:bCs/>
          <w:color w:val="000000"/>
          <w:sz w:val="28"/>
          <w:szCs w:val="28"/>
        </w:rPr>
        <w:t xml:space="preserve"> часа.</w:t>
      </w:r>
    </w:p>
    <w:p w:rsidR="00C60E55" w:rsidRPr="00482662" w:rsidRDefault="00C60E55" w:rsidP="00C60E55">
      <w:pPr>
        <w:jc w:val="both"/>
        <w:rPr>
          <w:sz w:val="28"/>
        </w:rPr>
      </w:pPr>
      <w:r w:rsidRPr="003A2C8B">
        <w:rPr>
          <w:bCs/>
          <w:color w:val="000000"/>
          <w:sz w:val="28"/>
          <w:szCs w:val="28"/>
        </w:rPr>
        <w:t xml:space="preserve">Основная цель практического занятия №16. </w:t>
      </w:r>
      <w:r w:rsidR="00834349">
        <w:rPr>
          <w:bCs/>
          <w:color w:val="000000"/>
          <w:sz w:val="28"/>
          <w:szCs w:val="28"/>
        </w:rPr>
        <w:t>Изучить принцип построения поперечного профиля земляного полотна при проектировании второго пути</w:t>
      </w:r>
      <w:r w:rsidRPr="004D1105">
        <w:rPr>
          <w:sz w:val="28"/>
        </w:rPr>
        <w:t>.</w:t>
      </w:r>
    </w:p>
    <w:p w:rsidR="00C60E55" w:rsidRPr="00482662" w:rsidRDefault="00C60E55" w:rsidP="00C60E55">
      <w:pPr>
        <w:suppressAutoHyphens w:val="0"/>
        <w:jc w:val="both"/>
        <w:rPr>
          <w:bCs/>
          <w:sz w:val="28"/>
          <w:szCs w:val="28"/>
        </w:rPr>
      </w:pPr>
      <w:r w:rsidRPr="00482662">
        <w:rPr>
          <w:bCs/>
          <w:sz w:val="28"/>
          <w:szCs w:val="28"/>
        </w:rPr>
        <w:t>На проведение практического занятия отводится 4 часа.</w:t>
      </w:r>
    </w:p>
    <w:p w:rsidR="00C60E55" w:rsidRDefault="00C60E55" w:rsidP="00C60E55">
      <w:pPr>
        <w:suppressAutoHyphens w:val="0"/>
        <w:jc w:val="both"/>
        <w:rPr>
          <w:bCs/>
          <w:sz w:val="28"/>
          <w:szCs w:val="28"/>
        </w:rPr>
      </w:pPr>
      <w:r w:rsidRPr="00482662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834349" w:rsidRPr="00C60E55" w:rsidRDefault="00834349" w:rsidP="00834349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C60E55">
        <w:rPr>
          <w:spacing w:val="-4"/>
          <w:sz w:val="28"/>
          <w:szCs w:val="28"/>
        </w:rPr>
        <w:t>Кантор, И.И. Основы изысканий и проектирование железных дорог: учебник для техникумов и колледжей ж/д транспорта. – М.: Альянс, 2016. – 312 с.</w:t>
      </w:r>
    </w:p>
    <w:p w:rsidR="00834349" w:rsidRDefault="00834349" w:rsidP="00834349">
      <w:pPr>
        <w:suppressAutoHyphens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C60E55">
        <w:rPr>
          <w:spacing w:val="-4"/>
          <w:sz w:val="28"/>
          <w:szCs w:val="28"/>
        </w:rPr>
        <w:t>Копыленко, В.А. Изыскания и проектирование железных дорог: учебник [Электронный ресурс]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учеб. / В.А. Копыленко, В.В. </w:t>
      </w:r>
      <w:proofErr w:type="spellStart"/>
      <w:r w:rsidRPr="00C60E55">
        <w:rPr>
          <w:spacing w:val="-4"/>
          <w:sz w:val="28"/>
          <w:szCs w:val="28"/>
        </w:rPr>
        <w:t>Космин</w:t>
      </w:r>
      <w:proofErr w:type="spellEnd"/>
      <w:r w:rsidRPr="00C60E55">
        <w:rPr>
          <w:spacing w:val="-4"/>
          <w:sz w:val="28"/>
          <w:szCs w:val="28"/>
        </w:rPr>
        <w:t>. — Электрон</w:t>
      </w:r>
      <w:proofErr w:type="gramStart"/>
      <w:r w:rsidRPr="00C60E55">
        <w:rPr>
          <w:spacing w:val="-4"/>
          <w:sz w:val="28"/>
          <w:szCs w:val="28"/>
        </w:rPr>
        <w:t>.</w:t>
      </w:r>
      <w:proofErr w:type="gramEnd"/>
      <w:r w:rsidRPr="00C60E55">
        <w:rPr>
          <w:spacing w:val="-4"/>
          <w:sz w:val="28"/>
          <w:szCs w:val="28"/>
        </w:rPr>
        <w:t xml:space="preserve"> </w:t>
      </w:r>
      <w:proofErr w:type="gramStart"/>
      <w:r w:rsidRPr="00C60E55">
        <w:rPr>
          <w:spacing w:val="-4"/>
          <w:sz w:val="28"/>
          <w:szCs w:val="28"/>
        </w:rPr>
        <w:t>д</w:t>
      </w:r>
      <w:proofErr w:type="gramEnd"/>
      <w:r w:rsidRPr="00C60E55">
        <w:rPr>
          <w:spacing w:val="-4"/>
          <w:sz w:val="28"/>
          <w:szCs w:val="28"/>
        </w:rPr>
        <w:t>ан. — Москва</w:t>
      </w:r>
      <w:proofErr w:type="gramStart"/>
      <w:r w:rsidRPr="00C60E55">
        <w:rPr>
          <w:spacing w:val="-4"/>
          <w:sz w:val="28"/>
          <w:szCs w:val="28"/>
        </w:rPr>
        <w:t xml:space="preserve"> :</w:t>
      </w:r>
      <w:proofErr w:type="gramEnd"/>
      <w:r w:rsidRPr="00C60E55">
        <w:rPr>
          <w:spacing w:val="-4"/>
          <w:sz w:val="28"/>
          <w:szCs w:val="28"/>
        </w:rPr>
        <w:t xml:space="preserve"> УМЦ ЖДТ, 2017. — 573 с. — Режим доступа: </w:t>
      </w:r>
      <w:hyperlink r:id="rId12" w:history="1">
        <w:r w:rsidRPr="00D01AF2">
          <w:rPr>
            <w:rStyle w:val="af2"/>
            <w:spacing w:val="-4"/>
            <w:sz w:val="28"/>
            <w:szCs w:val="28"/>
          </w:rPr>
          <w:t>https://umczdt.ru/books/35/2612/</w:t>
        </w:r>
      </w:hyperlink>
      <w:r w:rsidRPr="00C60E55">
        <w:rPr>
          <w:spacing w:val="-4"/>
          <w:sz w:val="28"/>
          <w:szCs w:val="28"/>
        </w:rPr>
        <w:t xml:space="preserve"> </w:t>
      </w:r>
    </w:p>
    <w:p w:rsidR="00834349" w:rsidRPr="003A2C8B" w:rsidRDefault="00834349" w:rsidP="00834349">
      <w:pPr>
        <w:suppressAutoHyphens w:val="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A2C8B">
        <w:rPr>
          <w:rFonts w:eastAsia="Calibri"/>
          <w:sz w:val="28"/>
          <w:szCs w:val="28"/>
          <w:lang w:eastAsia="en-US"/>
        </w:rPr>
        <w:t xml:space="preserve">Плакаты. </w:t>
      </w:r>
    </w:p>
    <w:p w:rsidR="00C60E55" w:rsidRDefault="00C60E55" w:rsidP="00C60E55">
      <w:pPr>
        <w:ind w:firstLine="708"/>
        <w:jc w:val="both"/>
        <w:rPr>
          <w:b/>
          <w:sz w:val="28"/>
          <w:szCs w:val="28"/>
        </w:rPr>
      </w:pPr>
    </w:p>
    <w:p w:rsidR="00C60E55" w:rsidRPr="00482662" w:rsidRDefault="00C60E55" w:rsidP="00C60E55">
      <w:pPr>
        <w:ind w:firstLine="708"/>
        <w:jc w:val="both"/>
        <w:rPr>
          <w:b/>
          <w:sz w:val="28"/>
          <w:szCs w:val="28"/>
        </w:rPr>
      </w:pPr>
      <w:r w:rsidRPr="00482662">
        <w:rPr>
          <w:b/>
          <w:sz w:val="28"/>
          <w:szCs w:val="28"/>
        </w:rPr>
        <w:t>2. Критерии оценки практического занятия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«5» «отлично» </w:t>
      </w:r>
      <w:r w:rsidRPr="00482662">
        <w:rPr>
          <w:sz w:val="28"/>
          <w:szCs w:val="28"/>
        </w:rPr>
        <w:t>-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«4» «хорошо» </w:t>
      </w:r>
      <w:r w:rsidRPr="00482662">
        <w:rPr>
          <w:sz w:val="28"/>
          <w:szCs w:val="28"/>
        </w:rPr>
        <w:t>-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«3» «удовлетворительно» - </w:t>
      </w:r>
      <w:r w:rsidRPr="00482662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60E55" w:rsidRPr="00482662" w:rsidRDefault="00C60E55" w:rsidP="00C60E55">
      <w:pPr>
        <w:jc w:val="both"/>
        <w:rPr>
          <w:sz w:val="28"/>
          <w:szCs w:val="28"/>
        </w:rPr>
      </w:pPr>
      <w:r w:rsidRPr="00482662">
        <w:rPr>
          <w:b/>
          <w:sz w:val="28"/>
          <w:szCs w:val="28"/>
        </w:rPr>
        <w:t xml:space="preserve">«2» «неудовлетворительно» - </w:t>
      </w:r>
      <w:r w:rsidRPr="00482662">
        <w:rPr>
          <w:sz w:val="28"/>
          <w:szCs w:val="28"/>
        </w:rPr>
        <w:t>не решил учебно-профессиональную задачу или задание.</w:t>
      </w:r>
    </w:p>
    <w:p w:rsidR="00AB560F" w:rsidRDefault="00AB560F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316"/>
        <w:gridCol w:w="423"/>
        <w:gridCol w:w="424"/>
        <w:gridCol w:w="2685"/>
        <w:gridCol w:w="991"/>
        <w:gridCol w:w="563"/>
        <w:gridCol w:w="703"/>
        <w:gridCol w:w="669"/>
      </w:tblGrid>
      <w:tr w:rsidR="00EA0FAD" w:rsidRPr="00EA0FAD" w:rsidTr="00834349">
        <w:trPr>
          <w:jc w:val="center"/>
        </w:trPr>
        <w:tc>
          <w:tcPr>
            <w:tcW w:w="2802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6769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EA0FAD" w:rsidRPr="00AB560F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8</w:t>
            </w: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303E6C" w:rsidRPr="00EA0FAD" w:rsidRDefault="00834349" w:rsidP="00303E6C">
            <w:pPr>
              <w:pStyle w:val="a5"/>
              <w:jc w:val="center"/>
              <w:rPr>
                <w:iCs/>
              </w:rPr>
            </w:pPr>
            <w:r>
              <w:rPr>
                <w:iCs/>
              </w:rPr>
              <w:t>МДК 01</w:t>
            </w:r>
            <w:r w:rsidR="00EA0FAD" w:rsidRPr="00EA0FAD">
              <w:rPr>
                <w:iCs/>
              </w:rPr>
              <w:t>.01</w:t>
            </w:r>
            <w:r>
              <w:rPr>
                <w:iCs/>
              </w:rPr>
              <w:t xml:space="preserve"> Технология геодезических работ</w:t>
            </w:r>
          </w:p>
        </w:tc>
        <w:tc>
          <w:tcPr>
            <w:tcW w:w="283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E6C" w:rsidRPr="00AB560F" w:rsidRDefault="00834349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303E6C" w:rsidRPr="00AB560F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EA0FAD" w:rsidRPr="00EA0FAD" w:rsidRDefault="00EA0FAD" w:rsidP="00834349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</w:t>
            </w:r>
            <w:r w:rsidR="00834349">
              <w:rPr>
                <w:iCs/>
              </w:rPr>
              <w:t>1</w:t>
            </w:r>
            <w:r w:rsidRPr="00EA0FAD">
              <w:rPr>
                <w:iCs/>
              </w:rPr>
              <w:t>.02</w:t>
            </w:r>
            <w:r w:rsidR="00834349">
              <w:rPr>
                <w:iCs/>
              </w:rPr>
              <w:t xml:space="preserve"> Изыскания и проектирование железных дорог</w:t>
            </w:r>
          </w:p>
        </w:tc>
        <w:tc>
          <w:tcPr>
            <w:tcW w:w="283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EA0FAD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EA0FAD" w:rsidRPr="00AB560F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834349" w:rsidRPr="00EA0FAD" w:rsidRDefault="00834349" w:rsidP="00834349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283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AB560F">
              <w:rPr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74" w:type="dxa"/>
          </w:tcPr>
          <w:p w:rsidR="00834349" w:rsidRPr="00AB560F" w:rsidRDefault="00834349" w:rsidP="00834349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834349" w:rsidRPr="00EA0FAD" w:rsidTr="00834349">
        <w:trPr>
          <w:jc w:val="center"/>
        </w:trPr>
        <w:tc>
          <w:tcPr>
            <w:tcW w:w="2802" w:type="dxa"/>
          </w:tcPr>
          <w:p w:rsidR="00834349" w:rsidRPr="00EA0FAD" w:rsidRDefault="00834349" w:rsidP="00834349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</w:tc>
        <w:tc>
          <w:tcPr>
            <w:tcW w:w="6769" w:type="dxa"/>
            <w:gridSpan w:val="8"/>
          </w:tcPr>
          <w:p w:rsidR="00834349" w:rsidRPr="00AB560F" w:rsidRDefault="00834349" w:rsidP="00834349">
            <w:pPr>
              <w:pStyle w:val="Default"/>
              <w:jc w:val="center"/>
              <w:rPr>
                <w:sz w:val="20"/>
                <w:szCs w:val="20"/>
              </w:rPr>
            </w:pPr>
            <w:r w:rsidRPr="00AB560F">
              <w:rPr>
                <w:bCs/>
                <w:iCs/>
                <w:szCs w:val="20"/>
              </w:rPr>
              <w:t>Экзамен квалификационный в 5 семестре</w:t>
            </w: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proofErr w:type="gramStart"/>
      <w:r w:rsidRPr="00B56A02">
        <w:rPr>
          <w:b/>
          <w:bCs/>
          <w:caps/>
          <w:sz w:val="28"/>
          <w:szCs w:val="28"/>
        </w:rPr>
        <w:t>междисциплинарному</w:t>
      </w:r>
      <w:proofErr w:type="gramEnd"/>
      <w:r w:rsidRPr="00B56A02">
        <w:rPr>
          <w:b/>
          <w:bCs/>
          <w:caps/>
          <w:sz w:val="28"/>
          <w:szCs w:val="28"/>
        </w:rPr>
        <w:t xml:space="preserve">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0A70B4" w:rsidRPr="000A70B4">
        <w:rPr>
          <w:b/>
          <w:i/>
          <w:iCs/>
          <w:sz w:val="28"/>
        </w:rPr>
        <w:t>МДК 0</w:t>
      </w:r>
      <w:r w:rsidR="00834349">
        <w:rPr>
          <w:b/>
          <w:i/>
          <w:iCs/>
          <w:sz w:val="28"/>
        </w:rPr>
        <w:t>1.01 Технология геодезических работ</w:t>
      </w:r>
      <w:r w:rsidR="000A70B4" w:rsidRPr="000A70B4">
        <w:rPr>
          <w:b/>
          <w:i/>
          <w:iCs/>
          <w:sz w:val="28"/>
        </w:rPr>
        <w:t xml:space="preserve">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834349">
        <w:rPr>
          <w:rFonts w:eastAsia="Calibri"/>
          <w:sz w:val="28"/>
          <w:szCs w:val="28"/>
          <w:lang w:eastAsia="en-US"/>
        </w:rPr>
        <w:t xml:space="preserve">60 минут </w:t>
      </w:r>
      <w:r w:rsidRPr="00E4285D"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 w:rsidR="00834349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834349"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505FC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EE60D2">
      <w:pPr>
        <w:pStyle w:val="a7"/>
        <w:numPr>
          <w:ilvl w:val="0"/>
          <w:numId w:val="5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505FC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E4285D">
        <w:rPr>
          <w:rFonts w:ascii="Times New Roman" w:hAnsi="Times New Roman"/>
          <w:b/>
          <w:bCs/>
          <w:sz w:val="28"/>
          <w:szCs w:val="28"/>
        </w:rPr>
        <w:t>.</w:t>
      </w:r>
      <w:r w:rsidR="00E4285D"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«5» «отлично» </w:t>
      </w:r>
      <w:proofErr w:type="gramStart"/>
      <w:r w:rsidRPr="000104BF">
        <w:rPr>
          <w:sz w:val="28"/>
          <w:szCs w:val="28"/>
        </w:rPr>
        <w:t>-г</w:t>
      </w:r>
      <w:proofErr w:type="gramEnd"/>
      <w:r w:rsidRPr="000104BF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«4» «хорошо» </w:t>
      </w:r>
      <w:proofErr w:type="gramStart"/>
      <w:r w:rsidRPr="000104BF">
        <w:rPr>
          <w:sz w:val="28"/>
          <w:szCs w:val="28"/>
        </w:rPr>
        <w:t>-о</w:t>
      </w:r>
      <w:proofErr w:type="gramEnd"/>
      <w:r w:rsidRPr="000104BF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505FC5" w:rsidRPr="000104BF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«3» «удовлетворительно» - </w:t>
      </w:r>
      <w:r w:rsidRPr="000104BF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505FC5" w:rsidRDefault="00505FC5" w:rsidP="00505FC5">
      <w:pPr>
        <w:jc w:val="both"/>
        <w:rPr>
          <w:sz w:val="28"/>
          <w:szCs w:val="28"/>
        </w:rPr>
      </w:pPr>
      <w:r w:rsidRPr="000104BF">
        <w:rPr>
          <w:b/>
          <w:sz w:val="28"/>
          <w:szCs w:val="28"/>
        </w:rPr>
        <w:t xml:space="preserve">«2» «неудовлетворительно» - </w:t>
      </w:r>
      <w:r w:rsidRPr="000104BF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Вынос в натуру проектной отметки;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Передача проектных отметок на дно котлована или на монтажный горизонт;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Полевые изыскательские работы, разбивка пикетажа и съёмка полосы местности вдоль трассы;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трассы и поперечников;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Устройство круговой кривой, её главные точки и элементы;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Переходные кривые;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 xml:space="preserve">Сочетание круговой кривой с 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переходными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главные точки и элементы;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Определение главных точек кривой в пикетажном исчислении;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Построение продольного профиля и проектирование на нём;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Детальная разбивка кривых;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поверхности;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и закрепление трассы железной дороги;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путевого развития станции. Основные размеры стрелочного перевода;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Передача проектных отметок на монтажный горизонт;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lastRenderedPageBreak/>
        <w:t>Охрана труда при производстве полевых геодезических работ;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на местности границ земляного полотна;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Элементы насыпи и выемки;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Нивелирование существующего железнодорожного пути;</w:t>
      </w:r>
    </w:p>
    <w:p w:rsidR="00505FC5" w:rsidRPr="00505FC5" w:rsidRDefault="00505FC5" w:rsidP="00EE60D2">
      <w:pPr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Разбивка на местности линии заданного уклона.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505FC5" w:rsidP="00505FC5">
      <w:pPr>
        <w:pStyle w:val="a7"/>
        <w:shd w:val="clear" w:color="auto" w:fill="FFFFFF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1.</w:t>
      </w:r>
      <w:r w:rsidRPr="00505FC5">
        <w:rPr>
          <w:bCs/>
          <w:sz w:val="28"/>
          <w:szCs w:val="28"/>
          <w:lang w:eastAsia="ru-RU"/>
        </w:rPr>
        <w:tab/>
        <w:t xml:space="preserve">Водолагина И.Г., Литвинова С.Г. Технология геодезических работ: учебник. — М.: ФГБУ ДПО «Учебно-методический центр по образованию на железнодорожном транспорте», 2018. — 111 с. Режим доступа: http://umczdt.ru/books/35/18702/— ЭБ «УМЦ ЖДТ»" 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2.</w:t>
      </w:r>
      <w:r w:rsidRPr="00505FC5">
        <w:rPr>
          <w:bCs/>
          <w:sz w:val="28"/>
          <w:szCs w:val="28"/>
          <w:lang w:eastAsia="ru-RU"/>
        </w:rPr>
        <w:tab/>
      </w:r>
      <w:proofErr w:type="spellStart"/>
      <w:r w:rsidRPr="00505FC5">
        <w:rPr>
          <w:bCs/>
          <w:sz w:val="28"/>
          <w:szCs w:val="28"/>
          <w:lang w:eastAsia="ru-RU"/>
        </w:rPr>
        <w:t>Авакян</w:t>
      </w:r>
      <w:proofErr w:type="spellEnd"/>
      <w:r w:rsidRPr="00505FC5">
        <w:rPr>
          <w:bCs/>
          <w:sz w:val="28"/>
          <w:szCs w:val="28"/>
          <w:lang w:eastAsia="ru-RU"/>
        </w:rPr>
        <w:t xml:space="preserve"> В.В. Прикладная геодезия [Электронный ресурс]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технологии инженерно-геодезических работ / В.В. </w:t>
      </w:r>
      <w:proofErr w:type="spellStart"/>
      <w:r w:rsidRPr="00505FC5">
        <w:rPr>
          <w:bCs/>
          <w:sz w:val="28"/>
          <w:szCs w:val="28"/>
          <w:lang w:eastAsia="ru-RU"/>
        </w:rPr>
        <w:t>Авакян</w:t>
      </w:r>
      <w:proofErr w:type="spellEnd"/>
      <w:r w:rsidRPr="00505FC5">
        <w:rPr>
          <w:bCs/>
          <w:sz w:val="28"/>
          <w:szCs w:val="28"/>
          <w:lang w:eastAsia="ru-RU"/>
        </w:rPr>
        <w:t>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т</w:t>
      </w:r>
      <w:proofErr w:type="gramEnd"/>
      <w:r w:rsidRPr="00505FC5">
        <w:rPr>
          <w:bCs/>
          <w:sz w:val="28"/>
          <w:szCs w:val="28"/>
          <w:lang w:eastAsia="ru-RU"/>
        </w:rPr>
        <w:t>екстовые данные. — М.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Инфра-Инженерия, 2016. — 588 c. — 978-5-9729-0110-4. — Режим доступа: http://www.iprbookshop.ru/51732.html – Ресурс удаленного доступа.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3.</w:t>
      </w:r>
      <w:r w:rsidRPr="00505FC5">
        <w:rPr>
          <w:bCs/>
          <w:sz w:val="28"/>
          <w:szCs w:val="28"/>
          <w:lang w:eastAsia="ru-RU"/>
        </w:rPr>
        <w:tab/>
        <w:t>Дьяков, Б.Н. Геодезия [Электронный ресурс]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учебник / Б.Н. Дьяков.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д</w:t>
      </w:r>
      <w:proofErr w:type="gramEnd"/>
      <w:r w:rsidRPr="00505FC5">
        <w:rPr>
          <w:bCs/>
          <w:sz w:val="28"/>
          <w:szCs w:val="28"/>
          <w:lang w:eastAsia="ru-RU"/>
        </w:rPr>
        <w:t>ан. — Санкт-Петербург</w:t>
      </w:r>
      <w:proofErr w:type="gramStart"/>
      <w:r w:rsidRPr="00505FC5">
        <w:rPr>
          <w:bCs/>
          <w:sz w:val="28"/>
          <w:szCs w:val="28"/>
          <w:lang w:eastAsia="ru-RU"/>
        </w:rPr>
        <w:t xml:space="preserve"> :</w:t>
      </w:r>
      <w:proofErr w:type="gramEnd"/>
      <w:r w:rsidRPr="00505FC5">
        <w:rPr>
          <w:bCs/>
          <w:sz w:val="28"/>
          <w:szCs w:val="28"/>
          <w:lang w:eastAsia="ru-RU"/>
        </w:rPr>
        <w:t xml:space="preserve"> Лань, 2019. — 416 с. — Режим доступа: https://e.lanbook.com/book/111205. —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>. с экрана.</w:t>
      </w:r>
    </w:p>
    <w:p w:rsidR="00505FC5" w:rsidRPr="00505FC5" w:rsidRDefault="00505FC5" w:rsidP="0050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4.       Геодезическая практика [Электронный ресурс] : учеб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п</w:t>
      </w:r>
      <w:proofErr w:type="gramEnd"/>
      <w:r w:rsidRPr="00505FC5">
        <w:rPr>
          <w:bCs/>
          <w:sz w:val="28"/>
          <w:szCs w:val="28"/>
          <w:lang w:eastAsia="ru-RU"/>
        </w:rPr>
        <w:t>особие / Б.Ф. Азаров [и др.].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д</w:t>
      </w:r>
      <w:proofErr w:type="gramEnd"/>
      <w:r w:rsidRPr="00505FC5">
        <w:rPr>
          <w:bCs/>
          <w:sz w:val="28"/>
          <w:szCs w:val="28"/>
          <w:lang w:eastAsia="ru-RU"/>
        </w:rPr>
        <w:t>ан. — СПб</w:t>
      </w:r>
      <w:proofErr w:type="gramStart"/>
      <w:r w:rsidRPr="00505FC5">
        <w:rPr>
          <w:bCs/>
          <w:sz w:val="28"/>
          <w:szCs w:val="28"/>
          <w:lang w:eastAsia="ru-RU"/>
        </w:rPr>
        <w:t xml:space="preserve">. : </w:t>
      </w:r>
      <w:proofErr w:type="gramEnd"/>
      <w:r w:rsidRPr="00505FC5">
        <w:rPr>
          <w:bCs/>
          <w:sz w:val="28"/>
          <w:szCs w:val="28"/>
          <w:lang w:eastAsia="ru-RU"/>
        </w:rPr>
        <w:t xml:space="preserve">Лань, 2015. — 288 с. — Режим доступа: https://e.lanbook.com/book/65947. —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>. с экрана. – Ресурс удаленного доступа.</w:t>
      </w: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>Мельников А.А. Безопасность жизнедеятельности. Топографо-геодезические и землеустроительные работы [Электронный ресурс]: учебное пособие для вузов / А.А. Мельников. — Электрон</w:t>
      </w:r>
      <w:proofErr w:type="gramStart"/>
      <w:r w:rsidRPr="00505FC5">
        <w:rPr>
          <w:bCs/>
          <w:sz w:val="28"/>
          <w:szCs w:val="28"/>
          <w:lang w:eastAsia="ru-RU"/>
        </w:rPr>
        <w:t>.</w:t>
      </w:r>
      <w:proofErr w:type="gramEnd"/>
      <w:r w:rsidRPr="00505FC5">
        <w:rPr>
          <w:bCs/>
          <w:sz w:val="28"/>
          <w:szCs w:val="28"/>
          <w:lang w:eastAsia="ru-RU"/>
        </w:rPr>
        <w:t xml:space="preserve"> </w:t>
      </w:r>
      <w:proofErr w:type="gramStart"/>
      <w:r w:rsidRPr="00505FC5">
        <w:rPr>
          <w:bCs/>
          <w:sz w:val="28"/>
          <w:szCs w:val="28"/>
          <w:lang w:eastAsia="ru-RU"/>
        </w:rPr>
        <w:t>т</w:t>
      </w:r>
      <w:proofErr w:type="gramEnd"/>
      <w:r w:rsidRPr="00505FC5">
        <w:rPr>
          <w:bCs/>
          <w:sz w:val="28"/>
          <w:szCs w:val="28"/>
          <w:lang w:eastAsia="ru-RU"/>
        </w:rPr>
        <w:t xml:space="preserve">екстовые данные. — М.: Академический Проект, </w:t>
      </w:r>
      <w:proofErr w:type="spellStart"/>
      <w:r w:rsidRPr="00505FC5">
        <w:rPr>
          <w:bCs/>
          <w:sz w:val="28"/>
          <w:szCs w:val="28"/>
          <w:lang w:eastAsia="ru-RU"/>
        </w:rPr>
        <w:t>Трикста</w:t>
      </w:r>
      <w:proofErr w:type="spellEnd"/>
      <w:r w:rsidRPr="00505FC5">
        <w:rPr>
          <w:bCs/>
          <w:sz w:val="28"/>
          <w:szCs w:val="28"/>
          <w:lang w:eastAsia="ru-RU"/>
        </w:rPr>
        <w:t xml:space="preserve">, 2015. — 336 c. — 978-5-8291-1289-9. — Режим доступа: http://www.iprbookshop.ru/36844.html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proofErr w:type="spellStart"/>
      <w:r w:rsidRPr="00505FC5">
        <w:rPr>
          <w:bCs/>
          <w:sz w:val="28"/>
          <w:szCs w:val="28"/>
          <w:lang w:eastAsia="ru-RU"/>
        </w:rPr>
        <w:t>Абраров</w:t>
      </w:r>
      <w:proofErr w:type="spellEnd"/>
      <w:r w:rsidRPr="00505FC5">
        <w:rPr>
          <w:bCs/>
          <w:sz w:val="28"/>
          <w:szCs w:val="28"/>
          <w:lang w:eastAsia="ru-RU"/>
        </w:rPr>
        <w:t xml:space="preserve"> Р.Г.,  Добрынина Н.В.  Реконструкция железнодорожного пути: </w:t>
      </w:r>
      <w:proofErr w:type="spellStart"/>
      <w:r w:rsidRPr="00505FC5">
        <w:rPr>
          <w:bCs/>
          <w:sz w:val="28"/>
          <w:szCs w:val="28"/>
          <w:lang w:eastAsia="ru-RU"/>
        </w:rPr>
        <w:t>учеб</w:t>
      </w:r>
      <w:proofErr w:type="gramStart"/>
      <w:r w:rsidRPr="00505FC5">
        <w:rPr>
          <w:bCs/>
          <w:sz w:val="28"/>
          <w:szCs w:val="28"/>
          <w:lang w:eastAsia="ru-RU"/>
        </w:rPr>
        <w:t>.п</w:t>
      </w:r>
      <w:proofErr w:type="gramEnd"/>
      <w:r w:rsidRPr="00505FC5">
        <w:rPr>
          <w:bCs/>
          <w:sz w:val="28"/>
          <w:szCs w:val="28"/>
          <w:lang w:eastAsia="ru-RU"/>
        </w:rPr>
        <w:t>особие</w:t>
      </w:r>
      <w:proofErr w:type="spellEnd"/>
      <w:r w:rsidRPr="00505FC5">
        <w:rPr>
          <w:bCs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2018. — 692 с. - Режим доступа: http://umczdt.ru/books/35/230297/ - </w:t>
      </w:r>
      <w:proofErr w:type="spellStart"/>
      <w:r w:rsidRPr="00505FC5">
        <w:rPr>
          <w:bCs/>
          <w:sz w:val="28"/>
          <w:szCs w:val="28"/>
          <w:lang w:eastAsia="ru-RU"/>
        </w:rPr>
        <w:t>Загл</w:t>
      </w:r>
      <w:proofErr w:type="spellEnd"/>
      <w:r w:rsidRPr="00505FC5">
        <w:rPr>
          <w:bCs/>
          <w:sz w:val="28"/>
          <w:szCs w:val="28"/>
          <w:lang w:eastAsia="ru-RU"/>
        </w:rPr>
        <w:t xml:space="preserve">. с экрана.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 xml:space="preserve">Щербаченко В.И.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http://umczdt.ru/books/35/18738/— ЭБ «УМЦ ЖДТ» 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t xml:space="preserve">Журнал "ПУТЬ И ПУТЕВОЕ ХОЗЯЙСТВО" - </w:t>
      </w:r>
      <w:hyperlink r:id="rId13" w:history="1">
        <w:r w:rsidRPr="00505FC5">
          <w:rPr>
            <w:bCs/>
            <w:color w:val="0000FF"/>
            <w:sz w:val="28"/>
            <w:szCs w:val="28"/>
            <w:u w:val="single"/>
            <w:lang w:eastAsia="ru-RU"/>
          </w:rPr>
          <w:t>http://pph-magazine.ru/arh</w:t>
        </w:r>
      </w:hyperlink>
      <w:r w:rsidRPr="00505FC5">
        <w:rPr>
          <w:bCs/>
          <w:sz w:val="28"/>
          <w:szCs w:val="28"/>
          <w:lang w:eastAsia="ru-RU"/>
        </w:rPr>
        <w:t xml:space="preserve"> – Ресурс удаленного доступа.</w:t>
      </w:r>
    </w:p>
    <w:p w:rsidR="00505FC5" w:rsidRPr="00505FC5" w:rsidRDefault="00505FC5" w:rsidP="00EE60D2">
      <w:pPr>
        <w:numPr>
          <w:ilvl w:val="0"/>
          <w:numId w:val="15"/>
        </w:numPr>
        <w:suppressAutoHyphens w:val="0"/>
        <w:ind w:left="0" w:firstLine="360"/>
        <w:jc w:val="both"/>
        <w:rPr>
          <w:bCs/>
          <w:sz w:val="28"/>
          <w:szCs w:val="28"/>
          <w:lang w:eastAsia="ru-RU"/>
        </w:rPr>
      </w:pPr>
      <w:r w:rsidRPr="00505FC5">
        <w:rPr>
          <w:bCs/>
          <w:sz w:val="28"/>
          <w:szCs w:val="28"/>
          <w:lang w:eastAsia="ru-RU"/>
        </w:rPr>
        <w:lastRenderedPageBreak/>
        <w:t xml:space="preserve">Газета "ГУДОК" - </w:t>
      </w:r>
      <w:hyperlink r:id="rId14" w:history="1">
        <w:r w:rsidRPr="00505FC5">
          <w:rPr>
            <w:bCs/>
            <w:color w:val="0000FF"/>
            <w:sz w:val="28"/>
            <w:szCs w:val="28"/>
            <w:u w:val="single"/>
            <w:lang w:eastAsia="ru-RU"/>
          </w:rPr>
          <w:t>http://www.gudok.ru/newspaper/</w:t>
        </w:r>
      </w:hyperlink>
      <w:r w:rsidRPr="00505FC5">
        <w:rPr>
          <w:bCs/>
          <w:sz w:val="28"/>
          <w:szCs w:val="28"/>
          <w:lang w:eastAsia="ru-RU"/>
        </w:rPr>
        <w:t xml:space="preserve"> – Ресурс удаленного доступа.</w:t>
      </w:r>
    </w:p>
    <w:p w:rsidR="00131E0D" w:rsidRDefault="00131E0D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505FC5" w:rsidRDefault="00505FC5" w:rsidP="00505FC5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>междисциплинарному курсу</w:t>
      </w:r>
      <w:r>
        <w:rPr>
          <w:b/>
          <w:bCs/>
          <w:caps/>
          <w:sz w:val="28"/>
          <w:szCs w:val="28"/>
        </w:rPr>
        <w:t xml:space="preserve"> </w:t>
      </w:r>
      <w:r w:rsidRPr="000A70B4">
        <w:rPr>
          <w:b/>
          <w:i/>
          <w:iCs/>
          <w:sz w:val="28"/>
        </w:rPr>
        <w:t>МДК 0</w:t>
      </w:r>
      <w:r>
        <w:rPr>
          <w:b/>
          <w:i/>
          <w:iCs/>
          <w:sz w:val="28"/>
        </w:rPr>
        <w:t>1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2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Изыскания и проектирование железных дорог</w:t>
      </w:r>
      <w:r w:rsidRPr="000A70B4">
        <w:rPr>
          <w:b/>
          <w:i/>
          <w:iCs/>
          <w:sz w:val="28"/>
        </w:rPr>
        <w:t xml:space="preserve"> </w:t>
      </w:r>
    </w:p>
    <w:p w:rsidR="00505FC5" w:rsidRPr="00B7502E" w:rsidRDefault="00505FC5" w:rsidP="00505FC5">
      <w:pPr>
        <w:pStyle w:val="a5"/>
        <w:ind w:firstLine="851"/>
        <w:jc w:val="center"/>
        <w:rPr>
          <w:sz w:val="28"/>
          <w:szCs w:val="28"/>
        </w:rPr>
      </w:pPr>
    </w:p>
    <w:p w:rsidR="00505FC5" w:rsidRPr="00276641" w:rsidRDefault="00505FC5" w:rsidP="00505FC5">
      <w:pPr>
        <w:ind w:firstLine="851"/>
        <w:jc w:val="both"/>
        <w:rPr>
          <w:rFonts w:eastAsia="Arial"/>
          <w:sz w:val="28"/>
          <w:szCs w:val="28"/>
        </w:rPr>
      </w:pPr>
      <w:r w:rsidRPr="00276641">
        <w:rPr>
          <w:rFonts w:eastAsia="Arial"/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505FC5" w:rsidRPr="00276641" w:rsidRDefault="00505FC5" w:rsidP="00505FC5">
      <w:pPr>
        <w:ind w:firstLine="851"/>
        <w:jc w:val="both"/>
        <w:rPr>
          <w:rFonts w:eastAsia="Arial"/>
          <w:sz w:val="28"/>
          <w:szCs w:val="28"/>
        </w:rPr>
      </w:pPr>
    </w:p>
    <w:p w:rsidR="00505FC5" w:rsidRPr="00401227" w:rsidRDefault="00505FC5" w:rsidP="00505FC5">
      <w:pPr>
        <w:spacing w:line="360" w:lineRule="auto"/>
        <w:jc w:val="center"/>
        <w:rPr>
          <w:b/>
          <w:caps/>
          <w:sz w:val="28"/>
          <w:szCs w:val="28"/>
        </w:rPr>
      </w:pPr>
      <w:r w:rsidRPr="00401227">
        <w:rPr>
          <w:b/>
          <w:caps/>
          <w:sz w:val="28"/>
          <w:szCs w:val="28"/>
        </w:rPr>
        <w:t>Экзамен</w:t>
      </w:r>
    </w:p>
    <w:p w:rsidR="00505FC5" w:rsidRPr="00401227" w:rsidRDefault="00505FC5" w:rsidP="00505FC5">
      <w:pPr>
        <w:spacing w:after="120" w:line="247" w:lineRule="auto"/>
        <w:ind w:left="113" w:right="-1" w:firstLine="340"/>
        <w:jc w:val="both"/>
        <w:rPr>
          <w:sz w:val="28"/>
          <w:szCs w:val="28"/>
        </w:rPr>
      </w:pPr>
      <w:r w:rsidRPr="00401227">
        <w:rPr>
          <w:b/>
          <w:bCs/>
          <w:sz w:val="28"/>
          <w:szCs w:val="28"/>
        </w:rPr>
        <w:t>1. Условия</w:t>
      </w:r>
      <w:r w:rsidRPr="00401227">
        <w:rPr>
          <w:b/>
          <w:sz w:val="28"/>
          <w:szCs w:val="28"/>
        </w:rPr>
        <w:t xml:space="preserve"> аттестации</w:t>
      </w:r>
      <w:r w:rsidRPr="00401227">
        <w:rPr>
          <w:sz w:val="28"/>
          <w:szCs w:val="28"/>
        </w:rPr>
        <w:t>: аттестация проводится в форме экзамена по завершению освоения междисциплинарного курса и положительных результатов текущего контроля.</w:t>
      </w:r>
    </w:p>
    <w:p w:rsidR="00505FC5" w:rsidRDefault="00505FC5" w:rsidP="00505FC5">
      <w:pPr>
        <w:spacing w:after="120" w:line="247" w:lineRule="auto"/>
        <w:ind w:left="113" w:right="245" w:firstLine="340"/>
        <w:jc w:val="both"/>
        <w:rPr>
          <w:rFonts w:eastAsia="Calibri"/>
          <w:sz w:val="28"/>
          <w:szCs w:val="28"/>
          <w:lang w:eastAsia="en-US"/>
        </w:rPr>
      </w:pPr>
      <w:r w:rsidRPr="00401227">
        <w:rPr>
          <w:b/>
          <w:sz w:val="28"/>
          <w:szCs w:val="28"/>
        </w:rPr>
        <w:t xml:space="preserve">2. </w:t>
      </w:r>
      <w:r w:rsidRPr="00401227">
        <w:rPr>
          <w:rFonts w:eastAsia="Calibri"/>
          <w:b/>
          <w:bCs/>
          <w:sz w:val="28"/>
          <w:szCs w:val="28"/>
        </w:rPr>
        <w:t>Время</w:t>
      </w:r>
      <w:r w:rsidRPr="00401227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60 минут </w:t>
      </w:r>
      <w:r w:rsidRPr="00E4285D">
        <w:rPr>
          <w:rFonts w:eastAsia="Calibri"/>
          <w:sz w:val="28"/>
          <w:szCs w:val="28"/>
          <w:lang w:eastAsia="en-US"/>
        </w:rPr>
        <w:t xml:space="preserve">астрономического часа,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505FC5" w:rsidRPr="00401227" w:rsidRDefault="00505FC5" w:rsidP="00505FC5">
      <w:pPr>
        <w:spacing w:after="120" w:line="247" w:lineRule="auto"/>
        <w:ind w:left="113" w:right="245" w:firstLine="340"/>
        <w:jc w:val="both"/>
        <w:rPr>
          <w:sz w:val="28"/>
          <w:szCs w:val="28"/>
        </w:rPr>
      </w:pPr>
      <w:r w:rsidRPr="00401227">
        <w:rPr>
          <w:b/>
          <w:bCs/>
          <w:sz w:val="28"/>
          <w:szCs w:val="28"/>
        </w:rPr>
        <w:t>3. Общие условия оценивания</w:t>
      </w:r>
    </w:p>
    <w:p w:rsidR="00505FC5" w:rsidRPr="00401227" w:rsidRDefault="00505FC5" w:rsidP="00505FC5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 w:rsidRPr="00401227">
        <w:rPr>
          <w:bCs/>
          <w:sz w:val="28"/>
          <w:szCs w:val="28"/>
        </w:rPr>
        <w:t xml:space="preserve">Оценка по промежуточной аттестации носит </w:t>
      </w:r>
      <w:r w:rsidRPr="00401227">
        <w:rPr>
          <w:bCs/>
          <w:i/>
          <w:sz w:val="28"/>
          <w:szCs w:val="28"/>
        </w:rPr>
        <w:t>комплексный характер и может включать в себя: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>результаты выполнения аттестационных заданий;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>оценку портфолио;</w:t>
      </w:r>
    </w:p>
    <w:p w:rsidR="00505FC5" w:rsidRPr="00401227" w:rsidRDefault="00505FC5" w:rsidP="00EE60D2">
      <w:pPr>
        <w:numPr>
          <w:ilvl w:val="0"/>
          <w:numId w:val="5"/>
        </w:numPr>
        <w:shd w:val="clear" w:color="auto" w:fill="FFFFFF"/>
        <w:suppressAutoHyphens w:val="0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01227">
        <w:rPr>
          <w:rFonts w:eastAsia="Calibri"/>
          <w:bCs/>
          <w:sz w:val="28"/>
          <w:szCs w:val="28"/>
          <w:lang w:eastAsia="en-US"/>
        </w:rPr>
        <w:t xml:space="preserve">оценку прочих достижений </w:t>
      </w:r>
      <w:proofErr w:type="gramStart"/>
      <w:r w:rsidRPr="00401227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401227">
        <w:rPr>
          <w:rFonts w:eastAsia="Calibri"/>
          <w:bCs/>
          <w:sz w:val="28"/>
          <w:szCs w:val="28"/>
          <w:lang w:eastAsia="en-US"/>
        </w:rPr>
        <w:t>.</w:t>
      </w:r>
    </w:p>
    <w:p w:rsidR="00505FC5" w:rsidRPr="00276641" w:rsidRDefault="00505FC5" w:rsidP="00505FC5">
      <w:pPr>
        <w:shd w:val="clear" w:color="auto" w:fill="FFFFFF"/>
        <w:suppressAutoHyphens w:val="0"/>
        <w:ind w:left="1854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505FC5" w:rsidRPr="00276641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76641">
        <w:rPr>
          <w:rFonts w:eastAsia="Calibri"/>
          <w:b/>
          <w:bCs/>
          <w:sz w:val="28"/>
          <w:szCs w:val="28"/>
          <w:lang w:eastAsia="en-US"/>
        </w:rPr>
        <w:t>4. Критерии оценки.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«5» «отлично» </w:t>
      </w:r>
      <w:proofErr w:type="gramStart"/>
      <w:r w:rsidRPr="00276641">
        <w:rPr>
          <w:sz w:val="28"/>
          <w:szCs w:val="28"/>
        </w:rPr>
        <w:t>-г</w:t>
      </w:r>
      <w:proofErr w:type="gramEnd"/>
      <w:r w:rsidRPr="00276641">
        <w:rPr>
          <w:sz w:val="28"/>
          <w:szCs w:val="28"/>
        </w:rPr>
        <w:t xml:space="preserve">лубокое и полное овладение содержанием учебного материала, в котором обучающийся свободно и уверенно ориентируется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«4» «хорошо» </w:t>
      </w:r>
      <w:proofErr w:type="gramStart"/>
      <w:r w:rsidRPr="00276641">
        <w:rPr>
          <w:sz w:val="28"/>
          <w:szCs w:val="28"/>
        </w:rPr>
        <w:t>-о</w:t>
      </w:r>
      <w:proofErr w:type="gramEnd"/>
      <w:r w:rsidRPr="00276641">
        <w:rPr>
          <w:sz w:val="28"/>
          <w:szCs w:val="28"/>
        </w:rPr>
        <w:t xml:space="preserve">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t xml:space="preserve">«3» «удовлетворительно» - </w:t>
      </w:r>
      <w:r w:rsidRPr="00276641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505FC5" w:rsidRDefault="00505FC5" w:rsidP="00505FC5">
      <w:pPr>
        <w:jc w:val="both"/>
        <w:rPr>
          <w:sz w:val="28"/>
          <w:szCs w:val="28"/>
        </w:rPr>
      </w:pPr>
      <w:r w:rsidRPr="00276641">
        <w:rPr>
          <w:b/>
          <w:sz w:val="28"/>
          <w:szCs w:val="28"/>
        </w:rPr>
        <w:lastRenderedPageBreak/>
        <w:t xml:space="preserve">«2» «неудовлетворительно» - </w:t>
      </w:r>
      <w:r w:rsidRPr="00276641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505FC5" w:rsidRPr="00276641" w:rsidRDefault="00505FC5" w:rsidP="00505FC5">
      <w:pPr>
        <w:jc w:val="both"/>
        <w:rPr>
          <w:sz w:val="28"/>
          <w:szCs w:val="28"/>
        </w:rPr>
      </w:pPr>
    </w:p>
    <w:p w:rsidR="00505FC5" w:rsidRDefault="00505FC5" w:rsidP="00505FC5">
      <w:pPr>
        <w:ind w:firstLine="709"/>
        <w:jc w:val="both"/>
        <w:rPr>
          <w:rFonts w:eastAsia="Arial"/>
          <w:b/>
          <w:sz w:val="28"/>
          <w:szCs w:val="28"/>
        </w:rPr>
      </w:pPr>
      <w:r w:rsidRPr="00276641">
        <w:rPr>
          <w:rFonts w:eastAsia="Arial"/>
          <w:b/>
          <w:sz w:val="28"/>
          <w:szCs w:val="28"/>
        </w:rPr>
        <w:t xml:space="preserve">5. Перечень вопросов и заданий для проведения экзамена. </w:t>
      </w:r>
    </w:p>
    <w:p w:rsidR="00505FC5" w:rsidRDefault="00505FC5" w:rsidP="00505FC5">
      <w:pPr>
        <w:ind w:firstLine="709"/>
        <w:jc w:val="both"/>
        <w:rPr>
          <w:rFonts w:eastAsia="Arial"/>
          <w:b/>
          <w:sz w:val="28"/>
          <w:szCs w:val="28"/>
        </w:rPr>
      </w:pP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Состав проектной документации.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Виды изысканий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Основные показатели работы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Нормативные документы, применяемые при проектировании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Деление железных дорог на категории по нормам проектирования.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Назначение тяговых расчётов. Силы, действующие на поезд.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Сила тяги локомотива, ее ограничение по сцеплению.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Режимы движения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Дополнительные сопротивления движению поездов от уклона и кривой.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Основное сопротивление движению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Тормозная сила поезда. Способы торможения. Тормозной путь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Определение длины поезда.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Виды трассирования.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Факторы, влияющие на выбор проектируемой железной дороги. Их суть. Опорные пункты трассы. Фиксированные точки.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Трассирование на участках вольного и напряженного хода.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Трассирование. Трассирование в различных топографических условиях.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Трасса железной дороги. Элементы плана железной дороги. Круговые кривые.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Переходные кривые, их назначение и длина.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Смежные кривые. Прямая вставка. Наименьшие длины прямых вставок.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Элементы продольного профиля. Уклон.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Классификация уклонов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Назначение раздельных пунктов.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Длина станционных площадок и путевое развитие раздельного пункта. Типы расположения приемоотправочных путей.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Схема путевого развития раздельного пункта.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План и продольный профиль путей на раздельных пунктах.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Сопряжение элементов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Взаимное расположение плана и продольного профиля. Смягченный уклон.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lastRenderedPageBreak/>
        <w:t>Обеспечение безопасности и бесперебойности движения поездов.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Предохранение железнодорожного пути от размыва и затопления.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Обеспечение бесперебойности движения поездов. Смягчение руководящих уклонов в кривых.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Смягчение максимального уклона в тоннеле.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Предупреждение от смежных и песчаных заносов.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Показатели плана и профиля проектируемой железной дороги.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Типы малых водопропускных сооружений и их размещение по трассе.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Расчет стока с малых водосборов. Виды стока. Сток дождевых паводков.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Водопропускная способность труб. Режимы протекания воды в трубе.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Водопропускная способность мостов, обеспечение гидравлической сохранности мостов.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Предотвращение земляного полотна от затопления.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Технико-экономическое сравнение вариантов при проектировании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Строительная стоимость вариантов трассы.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Эксплуатационные варианты трассы.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Проектирование реконструкции существующих железных дорог. Задачи усиления железных дорог.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Усиление железных дорог для повышения движения поездов.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Мощность железных дорог и факторы ее определяющие.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Основные задачи проектирования дополнительных главных путей.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05FC5">
        <w:rPr>
          <w:rFonts w:eastAsia="Calibri"/>
          <w:sz w:val="28"/>
          <w:szCs w:val="28"/>
          <w:lang w:eastAsia="en-US"/>
        </w:rPr>
        <w:t>Этапность</w:t>
      </w:r>
      <w:proofErr w:type="spellEnd"/>
      <w:r w:rsidRPr="00505FC5">
        <w:rPr>
          <w:rFonts w:eastAsia="Calibri"/>
          <w:sz w:val="28"/>
          <w:szCs w:val="28"/>
          <w:lang w:eastAsia="en-US"/>
        </w:rPr>
        <w:t xml:space="preserve"> сооружения дополнительного главного пути.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Методика проектирования реконструкции продольного профиля.</w:t>
      </w:r>
    </w:p>
    <w:p w:rsidR="00505FC5" w:rsidRPr="00505FC5" w:rsidRDefault="00505FC5" w:rsidP="00EE60D2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Поперечные профили земляного полотна при проектировании вторых путей. Контрольное междупутье.</w:t>
      </w: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6641">
        <w:rPr>
          <w:rFonts w:eastAsia="Calibri"/>
          <w:b/>
          <w:sz w:val="28"/>
          <w:szCs w:val="28"/>
          <w:lang w:eastAsia="en-US"/>
        </w:rPr>
        <w:t>6.Задания.</w:t>
      </w:r>
    </w:p>
    <w:p w:rsidR="00505FC5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5FC5" w:rsidRPr="00505FC5" w:rsidRDefault="00505FC5" w:rsidP="00EE60D2">
      <w:pPr>
        <w:pStyle w:val="a7"/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05FC5">
        <w:rPr>
          <w:sz w:val="28"/>
          <w:szCs w:val="28"/>
        </w:rPr>
        <w:t>Выбрать тип и отверстие водопропускного сооружения при следующих данных: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Расчётный расход    Q1%=16,2 м3/сек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Наибольший расход Q0,33%=20,1м3/сек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 xml:space="preserve">Высота насыпи         </w:t>
      </w:r>
      <w:proofErr w:type="spellStart"/>
      <w:r w:rsidRPr="00505FC5">
        <w:rPr>
          <w:rFonts w:eastAsia="Calibri"/>
          <w:sz w:val="28"/>
          <w:szCs w:val="28"/>
          <w:lang w:eastAsia="en-US"/>
        </w:rPr>
        <w:t>Нн</w:t>
      </w:r>
      <w:proofErr w:type="spellEnd"/>
      <w:r w:rsidRPr="00505FC5">
        <w:rPr>
          <w:rFonts w:eastAsia="Calibri"/>
          <w:sz w:val="28"/>
          <w:szCs w:val="28"/>
          <w:lang w:eastAsia="en-US"/>
        </w:rPr>
        <w:t>=3,6 м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Проверить земляное полотно на не затопляемость.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α=21°, R=700 м, L=80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α=30°, R=1000 м, L=100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lastRenderedPageBreak/>
        <w:t>Определить ливневой расход с вероятностью превышения 1% при песчаных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F=30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J=40‰, номер ливневого района – 5, группа климатических районов –III.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α=45°, R=1000 м, L=100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F=24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J=30‰, номер ливневого района – 5, группа климатических районов  - III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α=21°, R=1200 м, L=80 м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5FC5">
        <w:rPr>
          <w:rFonts w:eastAsia="Calibri"/>
          <w:sz w:val="28"/>
          <w:szCs w:val="28"/>
          <w:lang w:eastAsia="en-US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Площадь водосбора F=15 км</w:t>
      </w:r>
      <w:proofErr w:type="gramStart"/>
      <w:r w:rsidRPr="00505FC5">
        <w:rPr>
          <w:rFonts w:eastAsia="Calibri"/>
          <w:sz w:val="28"/>
          <w:szCs w:val="28"/>
          <w:lang w:eastAsia="en-US"/>
        </w:rPr>
        <w:t>2</w:t>
      </w:r>
      <w:proofErr w:type="gramEnd"/>
      <w:r w:rsidRPr="00505FC5">
        <w:rPr>
          <w:rFonts w:eastAsia="Calibri"/>
          <w:sz w:val="28"/>
          <w:szCs w:val="28"/>
          <w:lang w:eastAsia="en-US"/>
        </w:rPr>
        <w:t>, уклон лога J=10‰, номер ливневого района – 5, группа климатических районов  - III</w:t>
      </w:r>
    </w:p>
    <w:p w:rsidR="00505FC5" w:rsidRPr="00505FC5" w:rsidRDefault="00505FC5" w:rsidP="00EE60D2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Рассчитать железнодорожную кривую при одном угле поворота:</w:t>
      </w:r>
    </w:p>
    <w:p w:rsidR="00505FC5" w:rsidRPr="00505FC5" w:rsidRDefault="00505FC5" w:rsidP="00505FC5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5FC5">
        <w:rPr>
          <w:rFonts w:eastAsia="Calibri"/>
          <w:sz w:val="28"/>
          <w:szCs w:val="28"/>
          <w:lang w:eastAsia="en-US"/>
        </w:rPr>
        <w:t>α=28°, R=1500 м, L=80 м</w:t>
      </w:r>
    </w:p>
    <w:p w:rsidR="00505FC5" w:rsidRDefault="00505FC5" w:rsidP="00505FC5">
      <w:pPr>
        <w:shd w:val="clear" w:color="auto" w:fill="FFFFFF"/>
        <w:suppressAutoHyphens w:val="0"/>
        <w:contextualSpacing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FC5" w:rsidRPr="00276641" w:rsidRDefault="00505FC5" w:rsidP="00505FC5">
      <w:pPr>
        <w:shd w:val="clear" w:color="auto" w:fill="FFFFFF"/>
        <w:suppressAutoHyphens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6641">
        <w:rPr>
          <w:rFonts w:eastAsia="Calibri"/>
          <w:b/>
          <w:sz w:val="28"/>
          <w:szCs w:val="28"/>
          <w:lang w:eastAsia="en-US"/>
        </w:rPr>
        <w:t xml:space="preserve">7. </w:t>
      </w:r>
      <w:r w:rsidRPr="00276641">
        <w:rPr>
          <w:rFonts w:eastAsia="Calibri"/>
          <w:b/>
          <w:bCs/>
          <w:sz w:val="28"/>
          <w:szCs w:val="28"/>
          <w:lang w:eastAsia="en-US"/>
        </w:rPr>
        <w:t>Варианты</w:t>
      </w:r>
      <w:r w:rsidRPr="00276641">
        <w:rPr>
          <w:rFonts w:eastAsia="Calibri"/>
          <w:b/>
          <w:sz w:val="28"/>
          <w:szCs w:val="28"/>
          <w:lang w:eastAsia="en-US"/>
        </w:rPr>
        <w:t xml:space="preserve"> заданий для проведения экзамена.</w:t>
      </w:r>
    </w:p>
    <w:p w:rsidR="00505FC5" w:rsidRPr="007816D6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1. Состав проектной документации.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2. Элементы продольного профиля. Уклон.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3. Выбрать тип и отверстие водопропускного сооружения при следующих данных: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Расчётный расход    Q1%=16,2 м3/сек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Наибольший расход Q0,33%=20,1м3/сек</w:t>
      </w:r>
    </w:p>
    <w:p w:rsidR="00505FC5" w:rsidRPr="00505FC5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 xml:space="preserve">Высота насыпи         </w:t>
      </w:r>
      <w:proofErr w:type="spellStart"/>
      <w:r w:rsidRPr="00505FC5">
        <w:rPr>
          <w:color w:val="000000"/>
          <w:sz w:val="28"/>
          <w:szCs w:val="28"/>
          <w:lang w:eastAsia="ru-RU"/>
        </w:rPr>
        <w:t>Нн</w:t>
      </w:r>
      <w:proofErr w:type="spellEnd"/>
      <w:r w:rsidRPr="00505FC5">
        <w:rPr>
          <w:color w:val="000000"/>
          <w:sz w:val="28"/>
          <w:szCs w:val="28"/>
          <w:lang w:eastAsia="ru-RU"/>
        </w:rPr>
        <w:t>=3,6 м</w:t>
      </w:r>
    </w:p>
    <w:p w:rsidR="00505FC5" w:rsidRPr="00401227" w:rsidRDefault="00505FC5" w:rsidP="00505FC5">
      <w:pPr>
        <w:suppressAutoHyphens w:val="0"/>
        <w:spacing w:after="200" w:line="276" w:lineRule="auto"/>
        <w:contextualSpacing/>
        <w:rPr>
          <w:color w:val="000000"/>
          <w:sz w:val="28"/>
          <w:szCs w:val="28"/>
          <w:lang w:eastAsia="ru-RU"/>
        </w:rPr>
      </w:pPr>
      <w:r w:rsidRPr="00505FC5">
        <w:rPr>
          <w:color w:val="000000"/>
          <w:sz w:val="28"/>
          <w:szCs w:val="28"/>
          <w:lang w:eastAsia="ru-RU"/>
        </w:rPr>
        <w:t>Проверить земляное полотно на не затопляемость.</w:t>
      </w:r>
    </w:p>
    <w:p w:rsidR="00505FC5" w:rsidRDefault="00505FC5" w:rsidP="00505FC5">
      <w:pPr>
        <w:ind w:firstLine="720"/>
      </w:pPr>
    </w:p>
    <w:p w:rsidR="00505FC5" w:rsidRPr="00736C90" w:rsidRDefault="00505FC5" w:rsidP="00505FC5"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2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1. Виды изысканий железных дорог.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2. Классификация уклонов продольного профиля.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3. Рассчитать железнодорожную кривую при одном угле поворота: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α=21°, R=700 м, L=80 м</w:t>
      </w:r>
    </w:p>
    <w:p w:rsidR="00505FC5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3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1. Основные показатели работы железных дорог.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2. Назначение раздельных пунктов.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t>3. Рассчитать железнодорожную кривую при одном угле поворота:</w:t>
      </w:r>
    </w:p>
    <w:p w:rsidR="00505FC5" w:rsidRPr="00505FC5" w:rsidRDefault="00505FC5" w:rsidP="00505FC5">
      <w:pPr>
        <w:rPr>
          <w:sz w:val="28"/>
          <w:szCs w:val="28"/>
        </w:rPr>
      </w:pPr>
      <w:r w:rsidRPr="00505FC5">
        <w:rPr>
          <w:sz w:val="28"/>
          <w:szCs w:val="28"/>
        </w:rPr>
        <w:lastRenderedPageBreak/>
        <w:t>α=30°, R=1000 м, L=100 м</w:t>
      </w:r>
    </w:p>
    <w:p w:rsidR="00505FC5" w:rsidRDefault="00505FC5" w:rsidP="00505FC5">
      <w:pPr>
        <w:rPr>
          <w:sz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4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1. Нормативные документы, применяемые при проектировании железных дорог.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2. Длина станционных площадок и путевое развитие раздельного пункта. Типы расположения приемоотправочных путей.</w:t>
      </w:r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proofErr w:type="gramStart"/>
      <w:r w:rsidRPr="00505FC5">
        <w:rPr>
          <w:bCs/>
          <w:color w:val="000000"/>
          <w:sz w:val="28"/>
          <w:szCs w:val="28"/>
        </w:rPr>
        <w:t>3.Определить ливневой расход с вероятностью превышения 1% при песчаных грунтах:</w:t>
      </w:r>
      <w:proofErr w:type="gramEnd"/>
    </w:p>
    <w:p w:rsidR="00505FC5" w:rsidRPr="00505FC5" w:rsidRDefault="00505FC5" w:rsidP="00505FC5">
      <w:pPr>
        <w:rPr>
          <w:bCs/>
          <w:color w:val="000000"/>
          <w:sz w:val="28"/>
          <w:szCs w:val="28"/>
        </w:rPr>
      </w:pPr>
      <w:r w:rsidRPr="00505FC5">
        <w:rPr>
          <w:bCs/>
          <w:color w:val="000000"/>
          <w:sz w:val="28"/>
          <w:szCs w:val="28"/>
        </w:rPr>
        <w:t>Площадь водосбора F=30 км</w:t>
      </w:r>
      <w:proofErr w:type="gramStart"/>
      <w:r w:rsidRPr="00505FC5">
        <w:rPr>
          <w:bCs/>
          <w:color w:val="000000"/>
          <w:sz w:val="28"/>
          <w:szCs w:val="28"/>
        </w:rPr>
        <w:t>2</w:t>
      </w:r>
      <w:proofErr w:type="gramEnd"/>
      <w:r w:rsidRPr="00505FC5">
        <w:rPr>
          <w:bCs/>
          <w:color w:val="000000"/>
          <w:sz w:val="28"/>
          <w:szCs w:val="28"/>
        </w:rPr>
        <w:t>, уклон лога J=40‰, номер ливневого района – 5, группа климатических районов –III.</w:t>
      </w:r>
    </w:p>
    <w:p w:rsidR="00505FC5" w:rsidRDefault="00505FC5" w:rsidP="00505FC5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5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Деление железных дорог на категории по нормам проектирования.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Схема путевого развития раздельного пункта.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3.Определить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Default="00505FC5" w:rsidP="00505FC5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6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Назначение тяговых расчётов. Силы, действующие на поезд.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План и продольный профиль путей на раздельных пунктах.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α=45°, R=1000 м, L=100 м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7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1. Сила тяги локомотива, ее ограничение по сцеплению.</w:t>
      </w:r>
    </w:p>
    <w:p w:rsidR="00505FC5" w:rsidRPr="00505FC5" w:rsidRDefault="00505FC5" w:rsidP="00505FC5">
      <w:pPr>
        <w:suppressAutoHyphens w:val="0"/>
        <w:rPr>
          <w:sz w:val="28"/>
          <w:szCs w:val="28"/>
          <w:lang w:eastAsia="ru-RU"/>
        </w:rPr>
      </w:pPr>
      <w:r w:rsidRPr="00505FC5">
        <w:rPr>
          <w:sz w:val="28"/>
          <w:szCs w:val="28"/>
          <w:lang w:eastAsia="ru-RU"/>
        </w:rPr>
        <w:t>2. Сопряжение элементов продольного профиля.</w:t>
      </w:r>
    </w:p>
    <w:p w:rsidR="00505FC5" w:rsidRPr="00505FC5" w:rsidRDefault="00505FC5" w:rsidP="00505FC5">
      <w:pPr>
        <w:rPr>
          <w:b/>
          <w:bCs/>
          <w:color w:val="000000"/>
          <w:sz w:val="28"/>
          <w:szCs w:val="28"/>
        </w:rPr>
      </w:pPr>
      <w:r w:rsidRPr="00505FC5">
        <w:rPr>
          <w:sz w:val="28"/>
          <w:szCs w:val="28"/>
          <w:lang w:eastAsia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Default="00505FC5" w:rsidP="00505FC5"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8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Режимы движения поезда.</w:t>
      </w:r>
    </w:p>
    <w:p w:rsidR="00BD54E9" w:rsidRPr="00BD54E9" w:rsidRDefault="00BD54E9" w:rsidP="00BD54E9">
      <w:pPr>
        <w:suppressAutoHyphens w:val="0"/>
        <w:jc w:val="both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Взаимное расположение плана и продольного профиля. Смягченный уклон.</w:t>
      </w:r>
    </w:p>
    <w:p w:rsidR="00BD54E9" w:rsidRPr="00BD54E9" w:rsidRDefault="00BD54E9" w:rsidP="00BD54E9">
      <w:pPr>
        <w:suppressAutoHyphens w:val="0"/>
        <w:jc w:val="both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 xml:space="preserve">3. </w:t>
      </w:r>
      <w:proofErr w:type="gramStart"/>
      <w:r w:rsidRPr="00BD54E9">
        <w:rPr>
          <w:sz w:val="28"/>
          <w:szCs w:val="28"/>
          <w:lang w:eastAsia="ru-RU"/>
        </w:rPr>
        <w:t>Определить ливневой расход с вероятностью превышения 1% при суглинистых  грунтах:</w:t>
      </w:r>
      <w:proofErr w:type="gramEnd"/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/>
        </w:rPr>
        <w:t>Площадь водосбора F=24 км</w:t>
      </w:r>
      <w:proofErr w:type="gramStart"/>
      <w:r w:rsidRPr="00BD54E9">
        <w:rPr>
          <w:sz w:val="28"/>
          <w:szCs w:val="28"/>
          <w:vertAlign w:val="superscript"/>
          <w:lang w:eastAsia="ru-RU"/>
        </w:rPr>
        <w:t>2</w:t>
      </w:r>
      <w:proofErr w:type="gramEnd"/>
      <w:r w:rsidRPr="00BD54E9">
        <w:rPr>
          <w:sz w:val="28"/>
          <w:szCs w:val="28"/>
          <w:lang w:eastAsia="ru-RU"/>
        </w:rPr>
        <w:t>, уклон лога J=30‰, номер ливневого района – 5, группа климатических районов  - III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9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Дополнительные сопротивления движению поездов от уклона и кривой.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Обеспечение безопасности и бесперебойности движения поездов.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Pr="00BD54E9" w:rsidRDefault="00BD54E9" w:rsidP="00BD54E9">
      <w:pPr>
        <w:rPr>
          <w:b/>
          <w:bCs/>
          <w:color w:val="000000"/>
          <w:sz w:val="28"/>
          <w:szCs w:val="28"/>
        </w:rPr>
      </w:pPr>
      <w:r w:rsidRPr="00BD54E9">
        <w:rPr>
          <w:sz w:val="28"/>
          <w:szCs w:val="28"/>
          <w:lang w:eastAsia="ru-RU"/>
        </w:rPr>
        <w:t>α=21°, R=1200 м, L=80 м</w:t>
      </w:r>
    </w:p>
    <w:p w:rsidR="00505FC5" w:rsidRDefault="00505FC5" w:rsidP="00505FC5">
      <w:pPr>
        <w:rPr>
          <w:b/>
          <w:bCs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– </w:t>
      </w:r>
      <w:r>
        <w:rPr>
          <w:b/>
          <w:bCs/>
          <w:color w:val="000000"/>
          <w:sz w:val="28"/>
          <w:szCs w:val="28"/>
        </w:rPr>
        <w:t>10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1. Основное сопротивление движению поезда.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2. Предохранение железнодорожного пути от размыва и затопления.</w:t>
      </w:r>
    </w:p>
    <w:p w:rsidR="00BD54E9" w:rsidRPr="00BD54E9" w:rsidRDefault="00BD54E9" w:rsidP="00BD54E9">
      <w:pPr>
        <w:suppressAutoHyphens w:val="0"/>
        <w:rPr>
          <w:sz w:val="28"/>
          <w:szCs w:val="28"/>
          <w:lang w:eastAsia="ru-RU"/>
        </w:rPr>
      </w:pPr>
      <w:r w:rsidRPr="00BD54E9">
        <w:rPr>
          <w:sz w:val="28"/>
          <w:szCs w:val="28"/>
          <w:lang w:eastAsia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11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Тормозная сила поезда. Способы торможения. Тормозной путь поезда.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lastRenderedPageBreak/>
        <w:t>2. Обеспечение бесперебойности движения поездов. Смягчение руководящих уклонов в кривых.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 xml:space="preserve">3. </w:t>
      </w:r>
      <w:proofErr w:type="gramStart"/>
      <w:r w:rsidRPr="00BD54E9">
        <w:rPr>
          <w:sz w:val="28"/>
          <w:szCs w:val="28"/>
          <w:lang w:eastAsia="ru-RU" w:bidi="ru-RU"/>
        </w:rPr>
        <w:t>Определить ливневой расход с вероятностью превышения 1% при суглинистых  грунтах:</w:t>
      </w:r>
      <w:proofErr w:type="gramEnd"/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Площадь водосбора F=15 км</w:t>
      </w:r>
      <w:proofErr w:type="gramStart"/>
      <w:r w:rsidRPr="00BD54E9">
        <w:rPr>
          <w:sz w:val="28"/>
          <w:szCs w:val="28"/>
          <w:lang w:eastAsia="ru-RU" w:bidi="ru-RU"/>
        </w:rPr>
        <w:t>2</w:t>
      </w:r>
      <w:proofErr w:type="gramEnd"/>
      <w:r w:rsidRPr="00BD54E9">
        <w:rPr>
          <w:sz w:val="28"/>
          <w:szCs w:val="28"/>
          <w:lang w:eastAsia="ru-RU" w:bidi="ru-RU"/>
        </w:rPr>
        <w:t>, уклон лога J=10‰, номер ливневого района – 5, группа климатических районов  - III</w:t>
      </w:r>
    </w:p>
    <w:p w:rsidR="00505FC5" w:rsidRPr="00147759" w:rsidRDefault="00505FC5" w:rsidP="00505FC5">
      <w:pPr>
        <w:rPr>
          <w:sz w:val="28"/>
          <w:szCs w:val="28"/>
        </w:rPr>
      </w:pPr>
      <w:r w:rsidRPr="00147759">
        <w:rPr>
          <w:b/>
          <w:bCs/>
          <w:color w:val="000000"/>
          <w:sz w:val="28"/>
          <w:szCs w:val="28"/>
        </w:rPr>
        <w:t>Вариант – 12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 Определение длины поезда.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 Смягчение максимального уклона в тоннеле.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α=28°, R=1500 м, L=80 м</w:t>
      </w:r>
    </w:p>
    <w:p w:rsidR="00505FC5" w:rsidRPr="00147759" w:rsidRDefault="00505FC5" w:rsidP="00505FC5">
      <w:pPr>
        <w:rPr>
          <w:sz w:val="28"/>
          <w:szCs w:val="28"/>
        </w:rPr>
      </w:pPr>
      <w:r w:rsidRPr="00147759">
        <w:rPr>
          <w:b/>
          <w:bCs/>
          <w:color w:val="000000"/>
          <w:sz w:val="28"/>
          <w:szCs w:val="28"/>
        </w:rPr>
        <w:t>Вариант – 13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Трассирование. Виды трассирования.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Предупреждение от смежных и песчаных заносов.</w:t>
      </w:r>
    </w:p>
    <w:p w:rsidR="00BD54E9" w:rsidRP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α=28°, R=1500 м, L=80 м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14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Факторы, влияющие на выбор проектируемой железной дороги. Их суть. Опорные пункты трассы. Фиксированные точки.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Показатели плана и профиля проектируемой железной дороги.</w:t>
      </w:r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15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1.Трассирование. Трассирование на участках вольного и напряженного хода.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2.Типы малых водопропускных сооружений и их размещение по трассе.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 Рассчитать железнодорожную кривую при одном угле поворота: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α=28°, R=1500 м, L=80 м</w:t>
      </w:r>
    </w:p>
    <w:p w:rsidR="00505FC5" w:rsidRPr="00147759" w:rsidRDefault="00505FC5" w:rsidP="00505FC5">
      <w:r w:rsidRPr="00147759">
        <w:rPr>
          <w:b/>
          <w:bCs/>
          <w:color w:val="000000"/>
          <w:sz w:val="28"/>
          <w:szCs w:val="28"/>
        </w:rPr>
        <w:t>Вариант – 16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 Трассирование. Трассирование в различных топографических условиях.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 Расчет стока с малых водосборов. Виды стока. Сток дождевых паводков.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3. Рассчитать железнодорожную кривую при одном угле поворота:</w:t>
      </w:r>
    </w:p>
    <w:p w:rsidR="00505FC5" w:rsidRPr="0014775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α=36°, R=1000 м, L=100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17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1.Трасса железной дороги. Элементы плана железной дороги. Круговые кривые.</w:t>
      </w:r>
    </w:p>
    <w:p w:rsidR="00BD54E9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>2.Водопропускная способность труб. Режимы протекания воды в трубе.</w:t>
      </w:r>
    </w:p>
    <w:p w:rsidR="00505FC5" w:rsidRPr="00BD54E9" w:rsidRDefault="00BD54E9" w:rsidP="00BD54E9">
      <w:pPr>
        <w:widowControl w:val="0"/>
        <w:suppressAutoHyphens w:val="0"/>
        <w:autoSpaceDE w:val="0"/>
        <w:autoSpaceDN w:val="0"/>
        <w:rPr>
          <w:sz w:val="28"/>
          <w:szCs w:val="28"/>
          <w:lang w:eastAsia="ru-RU" w:bidi="ru-RU"/>
        </w:rPr>
      </w:pPr>
      <w:r w:rsidRPr="00BD54E9">
        <w:rPr>
          <w:sz w:val="28"/>
          <w:szCs w:val="28"/>
          <w:lang w:eastAsia="ru-RU" w:bidi="ru-RU"/>
        </w:rPr>
        <w:t xml:space="preserve">3.Определить смягчение руководящего уклона, если известно: угол поворота α=30º, R= 1200 м, К=321,54 </w:t>
      </w:r>
      <w:proofErr w:type="spellStart"/>
      <w:r w:rsidRPr="00BD54E9">
        <w:rPr>
          <w:sz w:val="28"/>
          <w:szCs w:val="28"/>
          <w:lang w:eastAsia="ru-RU" w:bidi="ru-RU"/>
        </w:rPr>
        <w:t>м;</w:t>
      </w:r>
      <w:proofErr w:type="gramStart"/>
      <w:r w:rsidRPr="00BD54E9">
        <w:rPr>
          <w:sz w:val="28"/>
          <w:szCs w:val="28"/>
          <w:lang w:eastAsia="ru-RU" w:bidi="ru-RU"/>
        </w:rPr>
        <w:t>i</w:t>
      </w:r>
      <w:proofErr w:type="gramEnd"/>
      <w:r w:rsidRPr="00BD54E9">
        <w:rPr>
          <w:sz w:val="28"/>
          <w:szCs w:val="28"/>
          <w:lang w:eastAsia="ru-RU" w:bidi="ru-RU"/>
        </w:rPr>
        <w:t>р</w:t>
      </w:r>
      <w:proofErr w:type="spellEnd"/>
      <w:r w:rsidRPr="00BD54E9">
        <w:rPr>
          <w:sz w:val="28"/>
          <w:szCs w:val="28"/>
          <w:lang w:eastAsia="ru-RU" w:bidi="ru-RU"/>
        </w:rPr>
        <w:t>=7‰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18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1.Переходные кривые, их назначение и длина.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2.Водопропускная способность мостов, обеспечение гидравлической сохранности мостов.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3.Определите пикетажное значение кривой, если известно: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 xml:space="preserve">пикет начала круговой кривой </w:t>
      </w:r>
      <w:proofErr w:type="gramStart"/>
      <w:r w:rsidRPr="00BD54E9">
        <w:rPr>
          <w:color w:val="000000"/>
          <w:sz w:val="28"/>
          <w:szCs w:val="28"/>
          <w:lang w:eastAsia="ru-RU"/>
        </w:rPr>
        <w:t>–к</w:t>
      </w:r>
      <w:proofErr w:type="gramEnd"/>
      <w:r w:rsidRPr="00BD54E9">
        <w:rPr>
          <w:color w:val="000000"/>
          <w:sz w:val="28"/>
          <w:szCs w:val="28"/>
          <w:lang w:eastAsia="ru-RU"/>
        </w:rPr>
        <w:t xml:space="preserve">м2 </w:t>
      </w:r>
      <w:proofErr w:type="spellStart"/>
      <w:r w:rsidRPr="00BD54E9">
        <w:rPr>
          <w:color w:val="000000"/>
          <w:sz w:val="28"/>
          <w:szCs w:val="28"/>
          <w:lang w:eastAsia="ru-RU"/>
        </w:rPr>
        <w:t>пк</w:t>
      </w:r>
      <w:proofErr w:type="spellEnd"/>
      <w:r w:rsidRPr="00BD54E9">
        <w:rPr>
          <w:color w:val="000000"/>
          <w:sz w:val="28"/>
          <w:szCs w:val="28"/>
          <w:lang w:eastAsia="ru-RU"/>
        </w:rPr>
        <w:t xml:space="preserve"> 4+15,72 м; угол поворота α=25º, R= 1500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lastRenderedPageBreak/>
        <w:t>Вариант – 19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1. Смежные кривые. Прямая вставка. Наименьшие длины прямых вставок.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2. Предотвращение земляного полотна от затопления.</w:t>
      </w:r>
    </w:p>
    <w:p w:rsidR="00BD54E9" w:rsidRP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>3.Определите пикетажное значение кривой, если известно:</w:t>
      </w:r>
    </w:p>
    <w:p w:rsidR="00BD54E9" w:rsidRDefault="00BD54E9" w:rsidP="00BD54E9">
      <w:pPr>
        <w:rPr>
          <w:color w:val="000000"/>
          <w:sz w:val="28"/>
          <w:szCs w:val="28"/>
          <w:lang w:eastAsia="ru-RU"/>
        </w:rPr>
      </w:pPr>
      <w:r w:rsidRPr="00BD54E9">
        <w:rPr>
          <w:color w:val="000000"/>
          <w:sz w:val="28"/>
          <w:szCs w:val="28"/>
          <w:lang w:eastAsia="ru-RU"/>
        </w:rPr>
        <w:t xml:space="preserve">Пикет начала круговой кривой – </w:t>
      </w:r>
      <w:proofErr w:type="gramStart"/>
      <w:r w:rsidRPr="00BD54E9">
        <w:rPr>
          <w:color w:val="000000"/>
          <w:sz w:val="28"/>
          <w:szCs w:val="28"/>
          <w:lang w:eastAsia="ru-RU"/>
        </w:rPr>
        <w:t>км</w:t>
      </w:r>
      <w:proofErr w:type="gramEnd"/>
      <w:r w:rsidRPr="00BD54E9">
        <w:rPr>
          <w:color w:val="000000"/>
          <w:sz w:val="28"/>
          <w:szCs w:val="28"/>
          <w:lang w:eastAsia="ru-RU"/>
        </w:rPr>
        <w:t xml:space="preserve"> 20 пк8+10,64; угол поворота α=40º; радиус R=1000 м</w:t>
      </w:r>
    </w:p>
    <w:p w:rsidR="00505FC5" w:rsidRPr="00147759" w:rsidRDefault="00505FC5" w:rsidP="00505FC5">
      <w:pPr>
        <w:rPr>
          <w:b/>
          <w:bCs/>
        </w:rPr>
      </w:pPr>
      <w:r w:rsidRPr="00147759">
        <w:rPr>
          <w:b/>
          <w:bCs/>
          <w:color w:val="000000"/>
          <w:sz w:val="28"/>
          <w:szCs w:val="28"/>
        </w:rPr>
        <w:t>Вариант – 20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Элементы продольного профиля. Уклон.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Технико-экономическое сравнение вариантов при проектировании железных дорог.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131E0D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21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Классификация уклонов продольного профиля.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Строительная стоимость вариантов трассы.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22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1.Назначение раздельных пунктов.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2.Эксплуатационные варианты трассы.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– 23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Длина станционных площадок и путевое развитие раздельного пункта. Типы расположения приемоотправочных путей.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Проектирование реконструкции существующих железных дорог. Задачи усиления железных дорог.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Pr="00BD54E9" w:rsidRDefault="00BD54E9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28"/>
          <w:szCs w:val="28"/>
        </w:rPr>
      </w:pPr>
      <w:r w:rsidRPr="00BD54E9">
        <w:rPr>
          <w:b/>
          <w:sz w:val="28"/>
          <w:szCs w:val="28"/>
        </w:rPr>
        <w:t>Вариант -24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1. Схема путевого развития раздельного пункта.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2. Усиление железных дорог для повышения скорости движения поездов.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BD54E9" w:rsidRPr="00BD54E9" w:rsidRDefault="00BD54E9" w:rsidP="00BD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 w:rsidRPr="00BD54E9">
        <w:rPr>
          <w:sz w:val="28"/>
          <w:szCs w:val="28"/>
        </w:rPr>
        <w:t>Пикет конца предыдущей кривой  - км</w:t>
      </w:r>
      <w:proofErr w:type="gramStart"/>
      <w:r w:rsidRPr="00BD54E9">
        <w:rPr>
          <w:sz w:val="28"/>
          <w:szCs w:val="28"/>
        </w:rPr>
        <w:t>7</w:t>
      </w:r>
      <w:proofErr w:type="gramEnd"/>
      <w:r w:rsidRPr="00BD54E9">
        <w:rPr>
          <w:sz w:val="28"/>
          <w:szCs w:val="28"/>
        </w:rPr>
        <w:t xml:space="preserve"> </w:t>
      </w:r>
      <w:proofErr w:type="spellStart"/>
      <w:r w:rsidRPr="00BD54E9">
        <w:rPr>
          <w:sz w:val="28"/>
          <w:szCs w:val="28"/>
        </w:rPr>
        <w:t>пк</w:t>
      </w:r>
      <w:proofErr w:type="spellEnd"/>
      <w:r w:rsidRPr="00BD54E9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p w:rsidR="00505FC5" w:rsidRDefault="00505FC5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BD54E9">
        <w:rPr>
          <w:bCs/>
          <w:i/>
          <w:sz w:val="28"/>
          <w:szCs w:val="28"/>
        </w:rPr>
        <w:t xml:space="preserve">УП.01.01 ПО </w:t>
      </w:r>
      <w:r w:rsidR="00BD54E9" w:rsidRPr="00BD54E9">
        <w:rPr>
          <w:bCs/>
          <w:i/>
          <w:sz w:val="28"/>
          <w:szCs w:val="28"/>
        </w:rPr>
        <w:t>ПРОВЕДЕНИ</w:t>
      </w:r>
      <w:r w:rsidR="00BD54E9">
        <w:rPr>
          <w:bCs/>
          <w:i/>
          <w:sz w:val="28"/>
          <w:szCs w:val="28"/>
        </w:rPr>
        <w:t>Ю</w:t>
      </w:r>
      <w:r w:rsidR="00BD54E9" w:rsidRPr="00BD54E9">
        <w:rPr>
          <w:bCs/>
          <w:i/>
          <w:sz w:val="28"/>
          <w:szCs w:val="28"/>
        </w:rPr>
        <w:t xml:space="preserve"> ГЕОДЕЗИЧЕСКИХ РАБОТ ПРИ ИЗЫСКАНИЯХ ПО РЕКОНСТРУКЦИИ, ПРОЕКТИРОВАНИЮ, СТРОИТЕЛЬСТВУ И ЭКСПЛУАТАЦИИ ЖЕЛЕЗНЫХ ДОРОГ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BD54E9">
        <w:rPr>
          <w:b/>
          <w:bCs/>
          <w:sz w:val="28"/>
          <w:szCs w:val="28"/>
        </w:rPr>
        <w:t xml:space="preserve">01.01 </w:t>
      </w:r>
      <w:r w:rsidR="00BD54E9" w:rsidRPr="00BD54E9">
        <w:rPr>
          <w:b/>
          <w:bCs/>
          <w:i/>
          <w:sz w:val="28"/>
          <w:szCs w:val="28"/>
        </w:rPr>
        <w:t>ПО ПРОВЕДЕНИЮ ГЕОДЕЗИЧЕСКИХ РАБОТ ПРИ ИЗЫСКАНИЯХ ПО РЕКОНСТРУКЦИИ, ПРОЕКТИРОВАНИЮ, СТРОИТЕЛЬСТВУ И ЭКСПЛУАТАЦИИ ЖЕЛЕЗНЫХ ДОРОГ</w:t>
      </w:r>
      <w:r w:rsidRPr="006F4211">
        <w:rPr>
          <w:bCs/>
          <w:i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 xml:space="preserve"> собеседования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>60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</w:t>
      </w: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могут использовать: </w:t>
      </w:r>
      <w:r w:rsidR="00BD54E9">
        <w:rPr>
          <w:rFonts w:eastAsiaTheme="minorHAnsi"/>
          <w:color w:val="000000"/>
          <w:sz w:val="28"/>
          <w:szCs w:val="28"/>
          <w:lang w:eastAsia="en-US"/>
        </w:rPr>
        <w:t>отчет по учебной практике, портфолио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.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DB0B31" w:rsidRDefault="00BD54E9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B77753"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lastRenderedPageBreak/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большинства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484DE5" w:rsidRDefault="00484DE5">
      <w:pPr>
        <w:suppressAutoHyphens w:val="0"/>
        <w:spacing w:after="200" w:line="276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EE60D2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BD54E9">
        <w:rPr>
          <w:sz w:val="28"/>
          <w:szCs w:val="28"/>
        </w:rPr>
        <w:t xml:space="preserve">1 </w:t>
      </w:r>
      <w:r w:rsidR="00BD54E9" w:rsidRPr="00BD54E9">
        <w:rPr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AF61B2" w:rsidRPr="00AF61B2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ЖЕЛЕЗНЫХ </w:t>
      </w:r>
      <w:r w:rsidR="00AF61B2">
        <w:rPr>
          <w:sz w:val="28"/>
          <w:szCs w:val="28"/>
        </w:rPr>
        <w:t>ДОРОГ</w:t>
      </w:r>
      <w:r w:rsidRPr="006A61C0">
        <w:rPr>
          <w:sz w:val="28"/>
          <w:szCs w:val="28"/>
        </w:rPr>
        <w:t>.</w:t>
      </w:r>
      <w:r w:rsidR="00AF61B2">
        <w:rPr>
          <w:sz w:val="28"/>
          <w:szCs w:val="28"/>
        </w:rPr>
        <w:t xml:space="preserve"> </w:t>
      </w:r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AF61B2">
        <w:rPr>
          <w:sz w:val="28"/>
          <w:szCs w:val="28"/>
        </w:rPr>
        <w:t>1</w:t>
      </w:r>
      <w:r w:rsidR="002F11FA">
        <w:rPr>
          <w:sz w:val="28"/>
          <w:szCs w:val="28"/>
        </w:rPr>
        <w:t xml:space="preserve"> </w:t>
      </w:r>
      <w:r w:rsidR="00AF61B2" w:rsidRPr="00AF61B2">
        <w:rPr>
          <w:i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AF61B2">
        <w:rPr>
          <w:i/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AF61B2">
        <w:rPr>
          <w:rFonts w:ascii="Times New Roman" w:hAnsi="Times New Roman"/>
          <w:sz w:val="28"/>
          <w:szCs w:val="28"/>
        </w:rPr>
        <w:t>60 минут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AF61B2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AF61B2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</w:t>
      </w:r>
      <w:r w:rsidR="00AF61B2">
        <w:rPr>
          <w:rFonts w:ascii="Times New Roman" w:hAnsi="Times New Roman"/>
          <w:sz w:val="28"/>
          <w:szCs w:val="28"/>
        </w:rPr>
        <w:t xml:space="preserve">1/2 </w:t>
      </w:r>
      <w:r w:rsidR="006A61C0" w:rsidRPr="006A61C0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</w:p>
    <w:p w:rsidR="00AF61B2" w:rsidRDefault="00AF61B2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484DE5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484DE5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ПК 1.1.</w:t>
            </w:r>
          </w:p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sz w:val="20"/>
              </w:rPr>
              <w:t>Выполнять различные виды геодезических съемок.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по учебной практике, </w:t>
            </w:r>
            <w:r w:rsidRPr="00484DE5">
              <w:rPr>
                <w:rFonts w:ascii="Times New Roman" w:hAnsi="Times New Roman"/>
                <w:sz w:val="24"/>
                <w:szCs w:val="24"/>
              </w:rPr>
              <w:lastRenderedPageBreak/>
              <w:t>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lastRenderedPageBreak/>
              <w:t>ПК 1.2.</w:t>
            </w:r>
          </w:p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Обрабатывать материалы геодезических съемок.</w:t>
            </w:r>
          </w:p>
          <w:p w:rsidR="00AF61B2" w:rsidRPr="00484DE5" w:rsidRDefault="00AF61B2" w:rsidP="00AF61B2">
            <w:pPr>
              <w:rPr>
                <w:sz w:val="20"/>
              </w:rPr>
            </w:pP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 Грамотно выполнять обработку материалов геодезических съемок, трассирование по картам, проектирование продольного и поперечного профилей, выбирать оптимальный вариант.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Дифференцированный зачет по учебной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ПК 1.3.</w:t>
            </w:r>
          </w:p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Точность и грамотность выполнения разбивочных работ, ведения геодезического контроля на различных этапах строительства и </w:t>
            </w:r>
            <w:proofErr w:type="gramStart"/>
            <w:r w:rsidRPr="00484DE5">
              <w:rPr>
                <w:bCs/>
                <w:sz w:val="20"/>
              </w:rPr>
              <w:t>эксплуатации</w:t>
            </w:r>
            <w:proofErr w:type="gramEnd"/>
            <w:r w:rsidRPr="00484DE5">
              <w:rPr>
                <w:bCs/>
                <w:sz w:val="20"/>
              </w:rPr>
              <w:t xml:space="preserve"> железных дорог.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spacing w:line="0" w:lineRule="atLeast"/>
              <w:contextualSpacing/>
              <w:rPr>
                <w:sz w:val="20"/>
                <w:highlight w:val="yellow"/>
              </w:rPr>
            </w:pPr>
            <w:r w:rsidRPr="00484DE5">
              <w:rPr>
                <w:sz w:val="20"/>
              </w:rPr>
              <w:t>Экспертная оценка деятельности (на практике) в ходе проведения практических, лабораторных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Лабораторные задания.</w:t>
            </w:r>
          </w:p>
          <w:p w:rsidR="00AF61B2" w:rsidRPr="00484DE5" w:rsidRDefault="00AF61B2" w:rsidP="00AF61B2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84DE5">
              <w:rPr>
                <w:rFonts w:ascii="Times New Roman" w:hAnsi="Times New Roman"/>
                <w:sz w:val="24"/>
                <w:szCs w:val="24"/>
              </w:rPr>
              <w:t>Дифференцированный зачет по учебной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1</w:t>
            </w:r>
            <w:proofErr w:type="gramStart"/>
            <w:r w:rsidRPr="00484DE5">
              <w:rPr>
                <w:sz w:val="20"/>
              </w:rPr>
              <w:t xml:space="preserve"> П</w:t>
            </w:r>
            <w:proofErr w:type="gramEnd"/>
            <w:r w:rsidRPr="00484DE5">
              <w:rPr>
                <w:sz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Демонстрация интереса к будущей профессии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2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0" w:type="dxa"/>
          </w:tcPr>
          <w:p w:rsidR="00AF61B2" w:rsidRPr="00484DE5" w:rsidRDefault="00AF61B2" w:rsidP="00EE60D2">
            <w:pPr>
              <w:numPr>
                <w:ilvl w:val="0"/>
                <w:numId w:val="3"/>
              </w:numPr>
              <w:tabs>
                <w:tab w:val="left" w:pos="252"/>
              </w:tabs>
              <w:suppressAutoHyphens w:val="0"/>
              <w:rPr>
                <w:sz w:val="20"/>
              </w:rPr>
            </w:pPr>
            <w:r w:rsidRPr="00484DE5">
              <w:rPr>
                <w:sz w:val="20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железнодорожных пути</w:t>
            </w:r>
          </w:p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Оценка эффективности и качества выполнения профессиональных задач</w:t>
            </w:r>
            <w:r w:rsidRPr="00484DE5">
              <w:rPr>
                <w:sz w:val="20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3</w:t>
            </w:r>
            <w:proofErr w:type="gramStart"/>
            <w:r w:rsidRPr="00484DE5">
              <w:rPr>
                <w:sz w:val="20"/>
              </w:rPr>
              <w:t xml:space="preserve"> П</w:t>
            </w:r>
            <w:proofErr w:type="gramEnd"/>
            <w:r w:rsidRPr="00484DE5">
              <w:rPr>
                <w:sz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Решение стандартных и нестандартных профессиональных задач в вопросах диагностики пути</w:t>
            </w:r>
            <w:r w:rsidRPr="00484DE5">
              <w:rPr>
                <w:sz w:val="20"/>
              </w:rPr>
              <w:t xml:space="preserve"> и нести за них ответственность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 xml:space="preserve">Дифференцированный зачет по </w:t>
            </w:r>
            <w:proofErr w:type="spellStart"/>
            <w:r w:rsidRPr="00484DE5">
              <w:t>проактике</w:t>
            </w:r>
            <w:proofErr w:type="spellEnd"/>
            <w:r w:rsidRPr="00484DE5">
              <w:t>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lastRenderedPageBreak/>
              <w:t>ОК 4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tabs>
                <w:tab w:val="left" w:pos="252"/>
              </w:tabs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Нахождение и использование </w:t>
            </w:r>
            <w:r w:rsidRPr="00484DE5">
              <w:rPr>
                <w:sz w:val="20"/>
              </w:rPr>
              <w:t>информации для эффективного выполнения профессиональных задач, профессионального и личностного развития</w:t>
            </w:r>
          </w:p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5</w:t>
            </w:r>
            <w:proofErr w:type="gramStart"/>
            <w:r w:rsidRPr="00484DE5">
              <w:rPr>
                <w:sz w:val="20"/>
              </w:rPr>
              <w:t xml:space="preserve"> И</w:t>
            </w:r>
            <w:proofErr w:type="gramEnd"/>
            <w:r w:rsidRPr="00484DE5">
              <w:rPr>
                <w:sz w:val="20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sz w:val="20"/>
              </w:rPr>
              <w:t>Демонстрация навыков 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6</w:t>
            </w:r>
            <w:proofErr w:type="gramStart"/>
            <w:r w:rsidRPr="00484DE5">
              <w:rPr>
                <w:sz w:val="20"/>
              </w:rPr>
              <w:t xml:space="preserve"> Р</w:t>
            </w:r>
            <w:proofErr w:type="gramEnd"/>
            <w:r w:rsidRPr="00484DE5">
              <w:rPr>
                <w:sz w:val="20"/>
              </w:rPr>
              <w:t>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Дифференцированный зачет по практике, Экзамены.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7</w:t>
            </w:r>
            <w:proofErr w:type="gramStart"/>
            <w:r w:rsidRPr="00484DE5">
              <w:rPr>
                <w:sz w:val="20"/>
              </w:rPr>
              <w:t xml:space="preserve"> Б</w:t>
            </w:r>
            <w:proofErr w:type="gramEnd"/>
            <w:r w:rsidRPr="00484DE5">
              <w:rPr>
                <w:sz w:val="20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>Самоанализ и коррекция результатов собственной работы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Практические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proofErr w:type="gramStart"/>
            <w:r w:rsidRPr="00484DE5">
              <w:rPr>
                <w:sz w:val="20"/>
              </w:rPr>
              <w:t>ОК</w:t>
            </w:r>
            <w:proofErr w:type="gramEnd"/>
            <w:r w:rsidRPr="00484DE5">
              <w:rPr>
                <w:sz w:val="20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jc w:val="both"/>
              <w:rPr>
                <w:bCs/>
                <w:sz w:val="20"/>
              </w:rPr>
            </w:pPr>
            <w:r w:rsidRPr="00484DE5">
              <w:rPr>
                <w:bCs/>
                <w:sz w:val="20"/>
              </w:rPr>
              <w:t xml:space="preserve">Планирование занятий при самостоятельном изучении профессионального модуля и повышении личностного и </w:t>
            </w:r>
            <w:r w:rsidRPr="00484DE5">
              <w:rPr>
                <w:sz w:val="20"/>
              </w:rPr>
              <w:t>профессионального уровня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Лабораторные задания.</w:t>
            </w:r>
          </w:p>
        </w:tc>
      </w:tr>
      <w:tr w:rsidR="00AF61B2" w:rsidRPr="00484DE5" w:rsidTr="00AF61B2">
        <w:trPr>
          <w:trHeight w:val="1123"/>
        </w:trPr>
        <w:tc>
          <w:tcPr>
            <w:tcW w:w="2835" w:type="dxa"/>
          </w:tcPr>
          <w:p w:rsidR="00AF61B2" w:rsidRPr="00484DE5" w:rsidRDefault="00AF61B2" w:rsidP="00AF61B2">
            <w:pPr>
              <w:widowControl w:val="0"/>
              <w:ind w:right="76" w:firstLine="180"/>
              <w:jc w:val="both"/>
              <w:rPr>
                <w:sz w:val="20"/>
              </w:rPr>
            </w:pPr>
            <w:r w:rsidRPr="00484DE5">
              <w:rPr>
                <w:sz w:val="20"/>
              </w:rPr>
              <w:t>ОК 9</w:t>
            </w:r>
            <w:proofErr w:type="gramStart"/>
            <w:r w:rsidRPr="00484DE5">
              <w:rPr>
                <w:sz w:val="20"/>
              </w:rPr>
              <w:t xml:space="preserve"> О</w:t>
            </w:r>
            <w:proofErr w:type="gramEnd"/>
            <w:r w:rsidRPr="00484DE5">
              <w:rPr>
                <w:sz w:val="20"/>
              </w:rPr>
              <w:t>риентироваться в условиях частой смены технологий в профессиональной деятельности.</w:t>
            </w:r>
          </w:p>
        </w:tc>
        <w:tc>
          <w:tcPr>
            <w:tcW w:w="2030" w:type="dxa"/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bCs/>
                <w:sz w:val="20"/>
              </w:rPr>
              <w:t>Проявление интереса к инновациям  в области технологий обслуживания пути и сооружений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pPr>
              <w:rPr>
                <w:sz w:val="20"/>
              </w:rPr>
            </w:pPr>
            <w:r w:rsidRPr="00484DE5">
              <w:rPr>
                <w:sz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B2" w:rsidRPr="00484DE5" w:rsidRDefault="00AF61B2" w:rsidP="00AF61B2">
            <w:r w:rsidRPr="00484DE5">
              <w:t>Дифференцированный зачет по практике, Экзамены.</w:t>
            </w: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1.Вынос в натуру проектной отметки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2.Переходные кривые, их назначение и длина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3.Выбрать тип и отверстие водопропускного сооружения при следующих данных: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Расчётный расход    Q</w:t>
      </w:r>
      <w:r w:rsidRPr="00AF61B2">
        <w:rPr>
          <w:sz w:val="28"/>
          <w:szCs w:val="28"/>
          <w:vertAlign w:val="subscript"/>
          <w:lang w:eastAsia="ru-RU"/>
        </w:rPr>
        <w:t>1%</w:t>
      </w:r>
      <w:r w:rsidRPr="00AF61B2">
        <w:rPr>
          <w:sz w:val="28"/>
          <w:szCs w:val="28"/>
          <w:lang w:eastAsia="ru-RU"/>
        </w:rPr>
        <w:t>=16,2 м</w:t>
      </w:r>
      <w:r w:rsidRPr="00AF61B2">
        <w:rPr>
          <w:sz w:val="28"/>
          <w:szCs w:val="28"/>
          <w:vertAlign w:val="superscript"/>
          <w:lang w:eastAsia="ru-RU"/>
        </w:rPr>
        <w:t>3</w:t>
      </w:r>
      <w:r w:rsidRPr="00AF61B2">
        <w:rPr>
          <w:sz w:val="28"/>
          <w:szCs w:val="28"/>
          <w:lang w:eastAsia="ru-RU"/>
        </w:rPr>
        <w:t>/сек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Наибольший расход Q</w:t>
      </w:r>
      <w:r w:rsidRPr="00AF61B2">
        <w:rPr>
          <w:sz w:val="28"/>
          <w:szCs w:val="28"/>
          <w:vertAlign w:val="subscript"/>
          <w:lang w:eastAsia="ru-RU"/>
        </w:rPr>
        <w:t>0,33%</w:t>
      </w:r>
      <w:r w:rsidRPr="00AF61B2">
        <w:rPr>
          <w:sz w:val="28"/>
          <w:szCs w:val="28"/>
          <w:lang w:eastAsia="ru-RU"/>
        </w:rPr>
        <w:t>=20,1м</w:t>
      </w:r>
      <w:r w:rsidRPr="00AF61B2">
        <w:rPr>
          <w:sz w:val="28"/>
          <w:szCs w:val="28"/>
          <w:vertAlign w:val="superscript"/>
          <w:lang w:eastAsia="ru-RU"/>
        </w:rPr>
        <w:t>3</w:t>
      </w:r>
      <w:r w:rsidRPr="00AF61B2">
        <w:rPr>
          <w:sz w:val="28"/>
          <w:szCs w:val="28"/>
          <w:lang w:eastAsia="ru-RU"/>
        </w:rPr>
        <w:t>/сек</w:t>
      </w:r>
    </w:p>
    <w:p w:rsidR="00AF61B2" w:rsidRPr="00AF61B2" w:rsidRDefault="00AF61B2" w:rsidP="00B652B6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 xml:space="preserve">Высота насыпи         </w:t>
      </w:r>
      <w:proofErr w:type="spellStart"/>
      <w:r w:rsidRPr="00AF61B2">
        <w:rPr>
          <w:sz w:val="28"/>
          <w:szCs w:val="28"/>
          <w:lang w:eastAsia="ru-RU"/>
        </w:rPr>
        <w:t>Н</w:t>
      </w:r>
      <w:r w:rsidRPr="00AF61B2">
        <w:rPr>
          <w:sz w:val="28"/>
          <w:szCs w:val="28"/>
          <w:vertAlign w:val="subscript"/>
          <w:lang w:eastAsia="ru-RU"/>
        </w:rPr>
        <w:t>н</w:t>
      </w:r>
      <w:proofErr w:type="spellEnd"/>
      <w:r w:rsidRPr="00AF61B2">
        <w:rPr>
          <w:sz w:val="28"/>
          <w:szCs w:val="28"/>
          <w:lang w:eastAsia="ru-RU"/>
        </w:rPr>
        <w:t>=3,6 м</w:t>
      </w:r>
    </w:p>
    <w:p w:rsidR="00AF61B2" w:rsidRPr="00AF61B2" w:rsidRDefault="00AF61B2" w:rsidP="00AF61B2">
      <w:pPr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lastRenderedPageBreak/>
        <w:t>Проверить земляное полотно на не затопляемость.</w:t>
      </w:r>
    </w:p>
    <w:p w:rsidR="004908E0" w:rsidRPr="007816D6" w:rsidRDefault="004908E0" w:rsidP="00AF61B2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1.Передача проектных отметок на дно котлована или на монтажный горизонт.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2.Виды изысканий.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AF61B2" w:rsidRPr="00AF61B2" w:rsidRDefault="00AF61B2" w:rsidP="00AF61B2">
      <w:pPr>
        <w:rPr>
          <w:b/>
          <w:bCs/>
          <w:color w:val="000000"/>
          <w:sz w:val="28"/>
          <w:szCs w:val="28"/>
        </w:rPr>
      </w:pPr>
      <w:r w:rsidRPr="00AF61B2">
        <w:rPr>
          <w:sz w:val="28"/>
          <w:szCs w:val="28"/>
          <w:lang w:eastAsia="ru-RU"/>
        </w:rPr>
        <w:t>α=21°, R=700 м, L=80 м</w:t>
      </w:r>
      <w:r w:rsidRPr="00AF61B2">
        <w:rPr>
          <w:b/>
          <w:bCs/>
          <w:color w:val="000000"/>
          <w:sz w:val="28"/>
          <w:szCs w:val="28"/>
        </w:rPr>
        <w:t xml:space="preserve"> </w:t>
      </w:r>
    </w:p>
    <w:p w:rsidR="004908E0" w:rsidRPr="007816D6" w:rsidRDefault="004908E0" w:rsidP="00AF61B2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AF61B2" w:rsidRPr="00AF61B2" w:rsidRDefault="00AF61B2" w:rsidP="00AF61B2">
      <w:pPr>
        <w:suppressAutoHyphens w:val="0"/>
        <w:jc w:val="both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1.Полевые изыскательские работы, разбивка пикетажа и съёмка полосы местности вдоль трассы.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2.Основные показатели работы железных дорог.</w:t>
      </w:r>
    </w:p>
    <w:p w:rsidR="00AF61B2" w:rsidRPr="00AF61B2" w:rsidRDefault="00AF61B2" w:rsidP="00AF61B2">
      <w:pPr>
        <w:suppressAutoHyphens w:val="0"/>
        <w:rPr>
          <w:sz w:val="28"/>
          <w:szCs w:val="28"/>
          <w:lang w:eastAsia="ru-RU"/>
        </w:rPr>
      </w:pPr>
      <w:r w:rsidRPr="00AF61B2">
        <w:rPr>
          <w:sz w:val="28"/>
          <w:szCs w:val="28"/>
          <w:lang w:eastAsia="ru-RU"/>
        </w:rPr>
        <w:t>3.Рассчитать железнодорожную кривую при одном угле поворота:</w:t>
      </w:r>
    </w:p>
    <w:p w:rsidR="006A61C0" w:rsidRPr="00AF61B2" w:rsidRDefault="00AF61B2" w:rsidP="00AF61B2">
      <w:pPr>
        <w:ind w:left="540" w:hanging="360"/>
        <w:rPr>
          <w:sz w:val="28"/>
          <w:szCs w:val="28"/>
        </w:rPr>
      </w:pPr>
      <w:r w:rsidRPr="00AF61B2">
        <w:rPr>
          <w:sz w:val="28"/>
          <w:szCs w:val="28"/>
          <w:lang w:eastAsia="ru-RU"/>
        </w:rPr>
        <w:t>α=30°, R=1000 м, L=100 м</w:t>
      </w:r>
    </w:p>
    <w:p w:rsidR="006A61C0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4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трассы и поперечников.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2.Деление железных дорог на категории.</w:t>
      </w:r>
    </w:p>
    <w:p w:rsidR="00AF61B2" w:rsidRPr="00AF61B2" w:rsidRDefault="00AF61B2" w:rsidP="00AF61B2">
      <w:pPr>
        <w:rPr>
          <w:sz w:val="28"/>
          <w:szCs w:val="28"/>
        </w:rPr>
      </w:pPr>
      <w:proofErr w:type="gramStart"/>
      <w:r w:rsidRPr="00AF61B2">
        <w:rPr>
          <w:sz w:val="28"/>
          <w:szCs w:val="28"/>
        </w:rPr>
        <w:t>3.Определить ливневой расход с вероятностью превышения 1% при песчаных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F=30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J=40‰, номер ливневого района – 5, группа климатических районов –III.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</w:t>
      </w:r>
      <w:r w:rsidRPr="00B652B6">
        <w:rPr>
          <w:b/>
          <w:bCs/>
          <w:color w:val="000000"/>
          <w:sz w:val="28"/>
          <w:szCs w:val="28"/>
        </w:rPr>
        <w:t xml:space="preserve">– </w:t>
      </w:r>
      <w:r w:rsidR="00AF61B2" w:rsidRPr="00B652B6">
        <w:rPr>
          <w:b/>
          <w:sz w:val="28"/>
          <w:szCs w:val="28"/>
        </w:rPr>
        <w:t>5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1.Устройство круговой кривой, её главные точки и элементы.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2.Назначение тяговых расчётов. Силы, действующие на поезд.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</w:t>
      </w:r>
      <w:r w:rsidRPr="00B652B6">
        <w:rPr>
          <w:b/>
          <w:bCs/>
          <w:color w:val="000000"/>
          <w:sz w:val="28"/>
          <w:szCs w:val="28"/>
        </w:rPr>
        <w:t xml:space="preserve"> </w:t>
      </w:r>
      <w:r w:rsidR="00AF61B2" w:rsidRPr="00B652B6">
        <w:rPr>
          <w:b/>
          <w:sz w:val="28"/>
          <w:szCs w:val="28"/>
        </w:rPr>
        <w:t>6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1.Переходные кривые.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2.Классификация уклонов продольного профиля.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α=45°, R=1000 м, L=100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7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1.Сочетание круговой кривой с </w:t>
      </w:r>
      <w:proofErr w:type="gramStart"/>
      <w:r w:rsidRPr="00AF61B2">
        <w:rPr>
          <w:sz w:val="28"/>
          <w:szCs w:val="28"/>
        </w:rPr>
        <w:t>переходными</w:t>
      </w:r>
      <w:proofErr w:type="gramEnd"/>
      <w:r w:rsidRPr="00AF61B2">
        <w:rPr>
          <w:sz w:val="28"/>
          <w:szCs w:val="28"/>
        </w:rPr>
        <w:t>, главные точки и элементы.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2.Длина элементов профиля и их сопряжение.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8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1.Определение главных точек кривой в пикетажном исчислении.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2.План и продольный профиль путей на раздельных пунктах.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 </w:t>
      </w:r>
      <w:proofErr w:type="gramStart"/>
      <w:r w:rsidRPr="00AF61B2">
        <w:rPr>
          <w:sz w:val="28"/>
          <w:szCs w:val="28"/>
        </w:rPr>
        <w:t>Определить ливневой расход с вероятностью превышения 1% при суглинистых 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F=24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J=30‰, номер ливневого района – 5, группа климатических районов  - III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9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1.Построение продольного профиля и проектирование на нём.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2.Смягчение ограничивающего уклона в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lastRenderedPageBreak/>
        <w:t>3. Рассчитать железнодорожную кривую при одном угле поворота:</w:t>
      </w:r>
    </w:p>
    <w:p w:rsidR="00AF61B2" w:rsidRPr="00B652B6" w:rsidRDefault="00AF61B2" w:rsidP="00AF61B2">
      <w:pPr>
        <w:rPr>
          <w:b/>
          <w:sz w:val="28"/>
          <w:szCs w:val="28"/>
        </w:rPr>
      </w:pPr>
      <w:r w:rsidRPr="00AF61B2">
        <w:rPr>
          <w:sz w:val="28"/>
          <w:szCs w:val="28"/>
        </w:rPr>
        <w:t>α=21</w:t>
      </w:r>
      <w:r w:rsidRPr="00B652B6">
        <w:rPr>
          <w:sz w:val="28"/>
          <w:szCs w:val="28"/>
        </w:rPr>
        <w:t>°, R=1200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10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1.Детальная разбивка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2.Трассирование железных дорог. Условия, определяющие выбор направления дороги.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11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поверхности.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2.Типы малых водопропускных сооружений и их размещение по трассе.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 </w:t>
      </w:r>
      <w:proofErr w:type="gramStart"/>
      <w:r w:rsidRPr="00AF61B2">
        <w:rPr>
          <w:sz w:val="28"/>
          <w:szCs w:val="28"/>
        </w:rPr>
        <w:t>Определить ливневой расход с вероятностью превышения 1% при суглинистых  грунтах:</w:t>
      </w:r>
      <w:proofErr w:type="gramEnd"/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Площадь водосбора F=15 км</w:t>
      </w:r>
      <w:proofErr w:type="gramStart"/>
      <w:r w:rsidRPr="00AF61B2">
        <w:rPr>
          <w:sz w:val="28"/>
          <w:szCs w:val="28"/>
        </w:rPr>
        <w:t>2</w:t>
      </w:r>
      <w:proofErr w:type="gramEnd"/>
      <w:r w:rsidRPr="00AF61B2">
        <w:rPr>
          <w:sz w:val="28"/>
          <w:szCs w:val="28"/>
        </w:rPr>
        <w:t>, уклон лога J=10‰, номер ливневого района – 5, группа климатических районов  - III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12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и закрепление трассы железной дороги.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2.Расчёт стока с малых водосборов. Виды стока.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13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путевого развития станции. Основные размеры стрелочного перевода.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2.Водопропускная способность труб. Режимы протекания воды в трубе.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Вариант </w:t>
      </w:r>
      <w:r w:rsidRPr="00B652B6">
        <w:rPr>
          <w:b/>
          <w:bCs/>
          <w:color w:val="000000"/>
          <w:sz w:val="28"/>
          <w:szCs w:val="28"/>
        </w:rPr>
        <w:t xml:space="preserve">– </w:t>
      </w:r>
      <w:r w:rsidR="00AF61B2" w:rsidRPr="00B652B6">
        <w:rPr>
          <w:b/>
          <w:sz w:val="28"/>
          <w:szCs w:val="28"/>
        </w:rPr>
        <w:t>14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1.Передача проектных отметок на монтажный горизонт.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2.Водопропускная способность мостов, обеспечение  гидравлической сохранности мостов.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Определить естественный уклон местности и заложение для прокладки трассы, если известно направление трассы и руководящий уклон.</w:t>
      </w:r>
    </w:p>
    <w:p w:rsidR="00AF61B2" w:rsidRDefault="00B652B6" w:rsidP="00AF61B2">
      <w:pPr>
        <w:rPr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</w:t>
      </w:r>
      <w:r w:rsidRPr="00B652B6">
        <w:rPr>
          <w:b/>
          <w:bCs/>
          <w:color w:val="000000"/>
          <w:sz w:val="28"/>
          <w:szCs w:val="28"/>
        </w:rPr>
        <w:t xml:space="preserve"> – </w:t>
      </w:r>
      <w:r w:rsidR="00AF61B2" w:rsidRPr="00B652B6">
        <w:rPr>
          <w:b/>
          <w:sz w:val="28"/>
          <w:szCs w:val="28"/>
        </w:rPr>
        <w:t>15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1.Охрана труда при производстве полевых геодезических работ.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2.Элементы круговых и переходных кривых.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α=28°, R=1500 м, L=80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16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1.Охрана труда на железнодорожном транспорте.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2.Предохранение железнодорожного пути от размыва и затопления. 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 Рассчитать железнодорожную кривую при одном угле поворота: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α=36°, R=1000 м, L=100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17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1.Разбивка на местности границ земляного полотна.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lastRenderedPageBreak/>
        <w:t>2.Сила тяги локомотива. Её ограничение по сцеплению. Тяговые характеристики.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3.Определить смягчение руководящего уклона, если известно: угол поворота α=30º, R= 1200 м, К=321,54 </w:t>
      </w:r>
      <w:proofErr w:type="spellStart"/>
      <w:r w:rsidRPr="00AF61B2">
        <w:rPr>
          <w:sz w:val="28"/>
          <w:szCs w:val="28"/>
        </w:rPr>
        <w:t>м;</w:t>
      </w:r>
      <w:proofErr w:type="gramStart"/>
      <w:r w:rsidRPr="00AF61B2">
        <w:rPr>
          <w:sz w:val="28"/>
          <w:szCs w:val="28"/>
        </w:rPr>
        <w:t>i</w:t>
      </w:r>
      <w:proofErr w:type="gramEnd"/>
      <w:r w:rsidRPr="00AF61B2">
        <w:rPr>
          <w:sz w:val="28"/>
          <w:szCs w:val="28"/>
        </w:rPr>
        <w:t>р</w:t>
      </w:r>
      <w:proofErr w:type="spellEnd"/>
      <w:r w:rsidRPr="00AF61B2">
        <w:rPr>
          <w:sz w:val="28"/>
          <w:szCs w:val="28"/>
        </w:rPr>
        <w:t>=7‰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18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1.Элементы насыпи и выемки.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2.Элементы плана железной дороги. Круговые кривые.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3.Определите пикетажное значение кривой, если известно: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пикет начала круговой кривой </w:t>
      </w:r>
      <w:proofErr w:type="gramStart"/>
      <w:r w:rsidRPr="00AF61B2">
        <w:rPr>
          <w:sz w:val="28"/>
          <w:szCs w:val="28"/>
        </w:rPr>
        <w:t>–к</w:t>
      </w:r>
      <w:proofErr w:type="gramEnd"/>
      <w:r w:rsidRPr="00AF61B2">
        <w:rPr>
          <w:sz w:val="28"/>
          <w:szCs w:val="28"/>
        </w:rPr>
        <w:t xml:space="preserve">м2 </w:t>
      </w:r>
      <w:proofErr w:type="spellStart"/>
      <w:r w:rsidRPr="00AF61B2">
        <w:rPr>
          <w:sz w:val="28"/>
          <w:szCs w:val="28"/>
        </w:rPr>
        <w:t>пк</w:t>
      </w:r>
      <w:proofErr w:type="spellEnd"/>
      <w:r w:rsidRPr="00AF61B2">
        <w:rPr>
          <w:sz w:val="28"/>
          <w:szCs w:val="28"/>
        </w:rPr>
        <w:t xml:space="preserve"> 4+15,72 м; угол поворота α=25º, R= 1500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19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1.Нивелирование существующего железнодорожного пути.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2.Смежные кривые. Наименьшие длины прямых вставок.</w:t>
      </w:r>
    </w:p>
    <w:p w:rsidR="00AF61B2" w:rsidRP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>3.Определите пикетажное значение кривой, если известно:</w:t>
      </w:r>
    </w:p>
    <w:p w:rsidR="00AF61B2" w:rsidRDefault="00AF61B2" w:rsidP="00AF61B2">
      <w:pPr>
        <w:rPr>
          <w:sz w:val="28"/>
          <w:szCs w:val="28"/>
        </w:rPr>
      </w:pPr>
      <w:r w:rsidRPr="00AF61B2">
        <w:rPr>
          <w:sz w:val="28"/>
          <w:szCs w:val="28"/>
        </w:rPr>
        <w:t xml:space="preserve">Пикет начала круговой кривой – </w:t>
      </w:r>
      <w:proofErr w:type="gramStart"/>
      <w:r w:rsidRPr="00AF61B2">
        <w:rPr>
          <w:sz w:val="28"/>
          <w:szCs w:val="28"/>
        </w:rPr>
        <w:t>км</w:t>
      </w:r>
      <w:proofErr w:type="gramEnd"/>
      <w:r w:rsidRPr="00AF61B2">
        <w:rPr>
          <w:sz w:val="28"/>
          <w:szCs w:val="28"/>
        </w:rPr>
        <w:t xml:space="preserve"> 20 пк8+10,64; угол поворота α=40º; радиус R=1000 м</w:t>
      </w:r>
    </w:p>
    <w:p w:rsidR="00AF61B2" w:rsidRPr="00B652B6" w:rsidRDefault="00B652B6" w:rsidP="00AF61B2">
      <w:pPr>
        <w:rPr>
          <w:b/>
          <w:sz w:val="28"/>
          <w:szCs w:val="28"/>
        </w:rPr>
      </w:pPr>
      <w:r w:rsidRPr="00B652B6">
        <w:rPr>
          <w:b/>
          <w:bCs/>
          <w:color w:val="000000"/>
          <w:sz w:val="28"/>
          <w:szCs w:val="28"/>
        </w:rPr>
        <w:t xml:space="preserve">Вариант – </w:t>
      </w:r>
      <w:r w:rsidR="00AF61B2" w:rsidRPr="00B652B6">
        <w:rPr>
          <w:b/>
          <w:sz w:val="28"/>
          <w:szCs w:val="28"/>
        </w:rPr>
        <w:t>20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1.Разбивка на местности линии заданного уклона.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2.Взаимное положение элементов плана и продольного профиля.</w:t>
      </w:r>
    </w:p>
    <w:p w:rsidR="00B652B6" w:rsidRPr="00B652B6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3.Определитьпикетажное значение начала следующей кривой, если известно:</w:t>
      </w:r>
    </w:p>
    <w:p w:rsidR="00E4285D" w:rsidRPr="006A61C0" w:rsidRDefault="00B652B6" w:rsidP="00B652B6">
      <w:pPr>
        <w:rPr>
          <w:sz w:val="28"/>
          <w:szCs w:val="28"/>
        </w:rPr>
      </w:pPr>
      <w:r w:rsidRPr="00B652B6">
        <w:rPr>
          <w:sz w:val="28"/>
          <w:szCs w:val="28"/>
        </w:rPr>
        <w:t>Пикет конца предыдущей кривой  - км</w:t>
      </w:r>
      <w:proofErr w:type="gramStart"/>
      <w:r w:rsidRPr="00B652B6">
        <w:rPr>
          <w:sz w:val="28"/>
          <w:szCs w:val="28"/>
        </w:rPr>
        <w:t>7</w:t>
      </w:r>
      <w:proofErr w:type="gramEnd"/>
      <w:r w:rsidRPr="00B652B6">
        <w:rPr>
          <w:sz w:val="28"/>
          <w:szCs w:val="28"/>
        </w:rPr>
        <w:t xml:space="preserve"> </w:t>
      </w:r>
      <w:proofErr w:type="spellStart"/>
      <w:r w:rsidRPr="00B652B6">
        <w:rPr>
          <w:sz w:val="28"/>
          <w:szCs w:val="28"/>
        </w:rPr>
        <w:t>пк</w:t>
      </w:r>
      <w:proofErr w:type="spellEnd"/>
      <w:r w:rsidRPr="00B652B6">
        <w:rPr>
          <w:sz w:val="28"/>
          <w:szCs w:val="28"/>
        </w:rPr>
        <w:t xml:space="preserve"> 1+87,13, расстояние от конца предыдущей кривой до угла поворота следующей кривой ℓ2=1200 м, угол поворота α2=30º; R=1200 м</w:t>
      </w:r>
    </w:p>
    <w:sectPr w:rsidR="00E4285D" w:rsidRPr="006A61C0" w:rsidSect="00AB5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DF" w:rsidRDefault="00D505DF">
      <w:r>
        <w:separator/>
      </w:r>
    </w:p>
  </w:endnote>
  <w:endnote w:type="continuationSeparator" w:id="0">
    <w:p w:rsidR="00D505DF" w:rsidRDefault="00D5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DF" w:rsidRDefault="00D505DF">
      <w:r>
        <w:separator/>
      </w:r>
    </w:p>
  </w:footnote>
  <w:footnote w:type="continuationSeparator" w:id="0">
    <w:p w:rsidR="00D505DF" w:rsidRDefault="00D5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6F3C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742A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CD2"/>
    <w:multiLevelType w:val="hybridMultilevel"/>
    <w:tmpl w:val="8D9C0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A035B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3B61"/>
    <w:multiLevelType w:val="hybridMultilevel"/>
    <w:tmpl w:val="84EA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62ABB"/>
    <w:multiLevelType w:val="hybridMultilevel"/>
    <w:tmpl w:val="026A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4857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67C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557E1"/>
    <w:multiLevelType w:val="hybridMultilevel"/>
    <w:tmpl w:val="8F4010F2"/>
    <w:lvl w:ilvl="0" w:tplc="6C987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168AA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64022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C04F0B"/>
    <w:multiLevelType w:val="hybridMultilevel"/>
    <w:tmpl w:val="EC8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4"/>
    <w:rsid w:val="00007540"/>
    <w:rsid w:val="00017CDF"/>
    <w:rsid w:val="0003680E"/>
    <w:rsid w:val="00052571"/>
    <w:rsid w:val="000529A7"/>
    <w:rsid w:val="00053028"/>
    <w:rsid w:val="00054B72"/>
    <w:rsid w:val="00067174"/>
    <w:rsid w:val="00071397"/>
    <w:rsid w:val="000A190C"/>
    <w:rsid w:val="000A3451"/>
    <w:rsid w:val="000A70B4"/>
    <w:rsid w:val="000C6D74"/>
    <w:rsid w:val="000D4DCA"/>
    <w:rsid w:val="000E085A"/>
    <w:rsid w:val="000E46FC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71EEF"/>
    <w:rsid w:val="00171F92"/>
    <w:rsid w:val="00180BD4"/>
    <w:rsid w:val="00181996"/>
    <w:rsid w:val="00190D9A"/>
    <w:rsid w:val="001B3413"/>
    <w:rsid w:val="001B765F"/>
    <w:rsid w:val="001C6288"/>
    <w:rsid w:val="001C6A3A"/>
    <w:rsid w:val="001D0BE4"/>
    <w:rsid w:val="001F489B"/>
    <w:rsid w:val="001F6DAB"/>
    <w:rsid w:val="00200226"/>
    <w:rsid w:val="00203E8E"/>
    <w:rsid w:val="00212EB7"/>
    <w:rsid w:val="00216B3E"/>
    <w:rsid w:val="0022348C"/>
    <w:rsid w:val="002279C7"/>
    <w:rsid w:val="002324C9"/>
    <w:rsid w:val="00235F02"/>
    <w:rsid w:val="0024018B"/>
    <w:rsid w:val="00242F56"/>
    <w:rsid w:val="00246126"/>
    <w:rsid w:val="0025109C"/>
    <w:rsid w:val="00251FF2"/>
    <w:rsid w:val="002558DB"/>
    <w:rsid w:val="00262805"/>
    <w:rsid w:val="00290CA5"/>
    <w:rsid w:val="002B406F"/>
    <w:rsid w:val="002D07B7"/>
    <w:rsid w:val="002D291F"/>
    <w:rsid w:val="002D6F73"/>
    <w:rsid w:val="002F11FA"/>
    <w:rsid w:val="00303E6C"/>
    <w:rsid w:val="00316CA1"/>
    <w:rsid w:val="0033143A"/>
    <w:rsid w:val="00343607"/>
    <w:rsid w:val="00351971"/>
    <w:rsid w:val="00354966"/>
    <w:rsid w:val="00357343"/>
    <w:rsid w:val="0036187F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C3AAC"/>
    <w:rsid w:val="003E0C5A"/>
    <w:rsid w:val="003F3B6E"/>
    <w:rsid w:val="0040121E"/>
    <w:rsid w:val="00461BC7"/>
    <w:rsid w:val="00462920"/>
    <w:rsid w:val="004659EF"/>
    <w:rsid w:val="00476AD6"/>
    <w:rsid w:val="00484DE5"/>
    <w:rsid w:val="004908E0"/>
    <w:rsid w:val="004A051C"/>
    <w:rsid w:val="004B03EF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05FC5"/>
    <w:rsid w:val="00512C0E"/>
    <w:rsid w:val="005202A6"/>
    <w:rsid w:val="00522C91"/>
    <w:rsid w:val="00533D14"/>
    <w:rsid w:val="00536D1D"/>
    <w:rsid w:val="005401EB"/>
    <w:rsid w:val="00552212"/>
    <w:rsid w:val="0056131E"/>
    <w:rsid w:val="00564C64"/>
    <w:rsid w:val="005661C1"/>
    <w:rsid w:val="00590F87"/>
    <w:rsid w:val="005C7F5A"/>
    <w:rsid w:val="005D6E89"/>
    <w:rsid w:val="005E2AE3"/>
    <w:rsid w:val="005E65E9"/>
    <w:rsid w:val="005E6EDA"/>
    <w:rsid w:val="005F5E0E"/>
    <w:rsid w:val="00653E93"/>
    <w:rsid w:val="00666E6F"/>
    <w:rsid w:val="006838B5"/>
    <w:rsid w:val="006A61C0"/>
    <w:rsid w:val="006C40BD"/>
    <w:rsid w:val="006D768C"/>
    <w:rsid w:val="006E25ED"/>
    <w:rsid w:val="006E36CB"/>
    <w:rsid w:val="006F58DE"/>
    <w:rsid w:val="00700E99"/>
    <w:rsid w:val="00704B21"/>
    <w:rsid w:val="00721494"/>
    <w:rsid w:val="0072547C"/>
    <w:rsid w:val="00730868"/>
    <w:rsid w:val="00730D2F"/>
    <w:rsid w:val="0073663A"/>
    <w:rsid w:val="00757C00"/>
    <w:rsid w:val="00760485"/>
    <w:rsid w:val="007606C2"/>
    <w:rsid w:val="0077036B"/>
    <w:rsid w:val="00780982"/>
    <w:rsid w:val="00783527"/>
    <w:rsid w:val="00783AD6"/>
    <w:rsid w:val="00784DAE"/>
    <w:rsid w:val="00794D34"/>
    <w:rsid w:val="007B7E30"/>
    <w:rsid w:val="007C2CD3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4349"/>
    <w:rsid w:val="008376DF"/>
    <w:rsid w:val="00841A7B"/>
    <w:rsid w:val="00855443"/>
    <w:rsid w:val="00857D4F"/>
    <w:rsid w:val="008630E9"/>
    <w:rsid w:val="00865314"/>
    <w:rsid w:val="00865743"/>
    <w:rsid w:val="00866CAA"/>
    <w:rsid w:val="008A03E8"/>
    <w:rsid w:val="00913C31"/>
    <w:rsid w:val="00920ED6"/>
    <w:rsid w:val="009230BE"/>
    <w:rsid w:val="009250CC"/>
    <w:rsid w:val="009252D1"/>
    <w:rsid w:val="009310CE"/>
    <w:rsid w:val="00936F5A"/>
    <w:rsid w:val="00965F3E"/>
    <w:rsid w:val="00967F6D"/>
    <w:rsid w:val="00973D00"/>
    <w:rsid w:val="00983DEE"/>
    <w:rsid w:val="0099199A"/>
    <w:rsid w:val="009A17F7"/>
    <w:rsid w:val="009B7F6D"/>
    <w:rsid w:val="009C0414"/>
    <w:rsid w:val="009C0F09"/>
    <w:rsid w:val="009C600B"/>
    <w:rsid w:val="009D0EF9"/>
    <w:rsid w:val="009E1E32"/>
    <w:rsid w:val="00A064E5"/>
    <w:rsid w:val="00A12749"/>
    <w:rsid w:val="00A1623E"/>
    <w:rsid w:val="00A16712"/>
    <w:rsid w:val="00A43B81"/>
    <w:rsid w:val="00A60B7C"/>
    <w:rsid w:val="00A63060"/>
    <w:rsid w:val="00A65B09"/>
    <w:rsid w:val="00AB4A1A"/>
    <w:rsid w:val="00AB560F"/>
    <w:rsid w:val="00AC2A7F"/>
    <w:rsid w:val="00AD57C7"/>
    <w:rsid w:val="00AE3961"/>
    <w:rsid w:val="00AF0A69"/>
    <w:rsid w:val="00AF2658"/>
    <w:rsid w:val="00AF61B2"/>
    <w:rsid w:val="00B06A9B"/>
    <w:rsid w:val="00B33C80"/>
    <w:rsid w:val="00B36360"/>
    <w:rsid w:val="00B3700F"/>
    <w:rsid w:val="00B435C9"/>
    <w:rsid w:val="00B47234"/>
    <w:rsid w:val="00B56A02"/>
    <w:rsid w:val="00B652B6"/>
    <w:rsid w:val="00B77753"/>
    <w:rsid w:val="00B9119A"/>
    <w:rsid w:val="00B9400E"/>
    <w:rsid w:val="00BA4AA8"/>
    <w:rsid w:val="00BC4811"/>
    <w:rsid w:val="00BD35F8"/>
    <w:rsid w:val="00BD4DDA"/>
    <w:rsid w:val="00BD54E9"/>
    <w:rsid w:val="00C112A2"/>
    <w:rsid w:val="00C15CD1"/>
    <w:rsid w:val="00C1689F"/>
    <w:rsid w:val="00C23E92"/>
    <w:rsid w:val="00C23EF0"/>
    <w:rsid w:val="00C26134"/>
    <w:rsid w:val="00C36833"/>
    <w:rsid w:val="00C4178B"/>
    <w:rsid w:val="00C47891"/>
    <w:rsid w:val="00C57281"/>
    <w:rsid w:val="00C60E55"/>
    <w:rsid w:val="00C65D49"/>
    <w:rsid w:val="00C74F5A"/>
    <w:rsid w:val="00C83277"/>
    <w:rsid w:val="00C843D0"/>
    <w:rsid w:val="00C84F2C"/>
    <w:rsid w:val="00C87DE2"/>
    <w:rsid w:val="00C90C4B"/>
    <w:rsid w:val="00C923CE"/>
    <w:rsid w:val="00CB0421"/>
    <w:rsid w:val="00CB71DC"/>
    <w:rsid w:val="00CE6C36"/>
    <w:rsid w:val="00D033FF"/>
    <w:rsid w:val="00D13A6D"/>
    <w:rsid w:val="00D23E79"/>
    <w:rsid w:val="00D27369"/>
    <w:rsid w:val="00D3273C"/>
    <w:rsid w:val="00D37B13"/>
    <w:rsid w:val="00D505DF"/>
    <w:rsid w:val="00D51BCC"/>
    <w:rsid w:val="00D619FE"/>
    <w:rsid w:val="00D62E8F"/>
    <w:rsid w:val="00D633DA"/>
    <w:rsid w:val="00D71625"/>
    <w:rsid w:val="00DA21D3"/>
    <w:rsid w:val="00DB0B31"/>
    <w:rsid w:val="00DB5E1A"/>
    <w:rsid w:val="00DB7F2E"/>
    <w:rsid w:val="00DC2BBF"/>
    <w:rsid w:val="00DD4F35"/>
    <w:rsid w:val="00DD6AEC"/>
    <w:rsid w:val="00DD6B9D"/>
    <w:rsid w:val="00DE4EE1"/>
    <w:rsid w:val="00DF2475"/>
    <w:rsid w:val="00DF4A99"/>
    <w:rsid w:val="00E071AC"/>
    <w:rsid w:val="00E07A3A"/>
    <w:rsid w:val="00E117BF"/>
    <w:rsid w:val="00E235F3"/>
    <w:rsid w:val="00E32130"/>
    <w:rsid w:val="00E33173"/>
    <w:rsid w:val="00E361FE"/>
    <w:rsid w:val="00E4285D"/>
    <w:rsid w:val="00E429CB"/>
    <w:rsid w:val="00E610EA"/>
    <w:rsid w:val="00E63C79"/>
    <w:rsid w:val="00E642F9"/>
    <w:rsid w:val="00E73FB2"/>
    <w:rsid w:val="00E826AD"/>
    <w:rsid w:val="00E831C8"/>
    <w:rsid w:val="00EA0FAD"/>
    <w:rsid w:val="00EA15BE"/>
    <w:rsid w:val="00EA3DB6"/>
    <w:rsid w:val="00EB0B60"/>
    <w:rsid w:val="00EB27B4"/>
    <w:rsid w:val="00EC25DA"/>
    <w:rsid w:val="00ED0B86"/>
    <w:rsid w:val="00ED5D93"/>
    <w:rsid w:val="00EE1080"/>
    <w:rsid w:val="00EE60D2"/>
    <w:rsid w:val="00EF120C"/>
    <w:rsid w:val="00EF4929"/>
    <w:rsid w:val="00F004B2"/>
    <w:rsid w:val="00F05AE8"/>
    <w:rsid w:val="00F229A9"/>
    <w:rsid w:val="00F2737A"/>
    <w:rsid w:val="00F42629"/>
    <w:rsid w:val="00F54171"/>
    <w:rsid w:val="00F82DE6"/>
    <w:rsid w:val="00FB07C8"/>
    <w:rsid w:val="00FB3768"/>
    <w:rsid w:val="00FB6009"/>
    <w:rsid w:val="00FD2ECF"/>
    <w:rsid w:val="00FE1E92"/>
    <w:rsid w:val="00FE22F1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780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80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60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E5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780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780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60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0E55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ph-magazine.ru/ar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mczdt.ru/books/35/26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czdt.ru/books/35/261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mczdt.ru/books/35/26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gudok.ru/news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15C4-4083-4CC0-B2C6-35B3962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11377</Words>
  <Characters>64854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5</cp:revision>
  <cp:lastPrinted>2020-04-09T06:03:00Z</cp:lastPrinted>
  <dcterms:created xsi:type="dcterms:W3CDTF">2020-06-30T12:24:00Z</dcterms:created>
  <dcterms:modified xsi:type="dcterms:W3CDTF">2020-07-02T08:44:00Z</dcterms:modified>
</cp:coreProperties>
</file>