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ФЕДЕРАЛЬНОЕ АГЕНТСТВО ЖЕЛЕЗНОДОРОЖНОГО ТРАНСПОРТА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«Петербургский государственный университет путей сообщения 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Императора Александра </w:t>
      </w:r>
      <w:r w:rsidRPr="005E06F0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(ФГБОУ ВО ПГУПС)</w:t>
      </w:r>
    </w:p>
    <w:p w:rsidR="005E06F0" w:rsidRPr="005E06F0" w:rsidRDefault="000804A8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Калужский</w:t>
      </w:r>
      <w:r w:rsidR="005E06F0"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филиал ПГУПС</w:t>
      </w: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5E06F0" w:rsidRPr="005E06F0" w:rsidRDefault="005E06F0" w:rsidP="005E06F0">
      <w:pPr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директора по </w:t>
      </w:r>
      <w:r w:rsidR="000804A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</w:p>
    <w:p w:rsidR="005E06F0" w:rsidRPr="005E06F0" w:rsidRDefault="005E06F0" w:rsidP="005E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  __________</w:t>
      </w:r>
    </w:p>
    <w:p w:rsidR="005E06F0" w:rsidRPr="005E06F0" w:rsidRDefault="005E06F0" w:rsidP="005E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Pr="005E06F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___</w:t>
      </w:r>
      <w:r w:rsidRPr="005E0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  __________ 20__г</w:t>
      </w: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ФОНД ОЦЕНОЧНЫХ СРЕДСТВ ПРОФЕССИОНАЛЬНОГО МОДУЛЯ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ПМ.02 ОРГАНИЗАЦИЯ ДЕЯТЕЛЬНОСТИ КОЛЛЕКТИВА ИСПОЛНИТЕЛЕЙ 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(по видам подвижного состава)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06F0" w:rsidRPr="005E06F0" w:rsidRDefault="005E06F0" w:rsidP="005E06F0">
      <w:pPr>
        <w:tabs>
          <w:tab w:val="center" w:pos="4677"/>
          <w:tab w:val="left" w:pos="71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для специальности</w:t>
      </w: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23.02.06 Техническая эксплуатация подвижного состава железных дорог</w:t>
      </w: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Квалификация </w:t>
      </w: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Техник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 подготовки - </w:t>
      </w:r>
      <w:proofErr w:type="gramStart"/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базовая</w:t>
      </w:r>
      <w:proofErr w:type="gramEnd"/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 - очная</w:t>
      </w: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FE8" w:rsidRDefault="000804A8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Калуга</w:t>
      </w:r>
    </w:p>
    <w:p w:rsidR="005E06F0" w:rsidRDefault="00DB1F34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E06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5E06F0" w:rsidRPr="005E06F0" w:rsidTr="005E06F0">
        <w:tc>
          <w:tcPr>
            <w:tcW w:w="5353" w:type="dxa"/>
            <w:hideMark/>
          </w:tcPr>
          <w:p w:rsidR="005E06F0" w:rsidRPr="005E06F0" w:rsidRDefault="005E06F0" w:rsidP="005E06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ЦК </w:t>
            </w:r>
          </w:p>
          <w:p w:rsidR="005E06F0" w:rsidRPr="005E06F0" w:rsidRDefault="005E06F0" w:rsidP="005E06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</w:t>
            </w:r>
          </w:p>
          <w:p w:rsidR="005E06F0" w:rsidRPr="005E06F0" w:rsidRDefault="005E06F0" w:rsidP="005E06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____  от «____»___________20___г.</w:t>
            </w:r>
          </w:p>
          <w:p w:rsidR="005E06F0" w:rsidRPr="005E06F0" w:rsidRDefault="005E06F0" w:rsidP="005E06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5E06F0" w:rsidRPr="005E06F0" w:rsidRDefault="005E06F0" w:rsidP="005E06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96578F">
      <w:pPr>
        <w:tabs>
          <w:tab w:val="left" w:pos="1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</w:t>
      </w:r>
      <w:r w:rsidR="0096578F"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специальности 23.02.06 Техническая эксплуатация подвижного состава железных дорог</w:t>
      </w: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рабочей программы профессионального модуля </w:t>
      </w:r>
      <w:r w:rsidR="0096578F"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ПМ.02 ОРГАНИЗАЦИЯ ДЕЯТЕЛЬНОСТИ КОЛЛЕКТИВА ИСПОЛНИТЕЛЕЙ (по видам подвижного состава)</w:t>
      </w:r>
      <w:r w:rsidR="007928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06F0" w:rsidRPr="005E06F0" w:rsidRDefault="005E06F0" w:rsidP="005E06F0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04A8" w:rsidRDefault="000804A8" w:rsidP="000804A8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Разработчик программы: </w:t>
      </w:r>
    </w:p>
    <w:p w:rsidR="000804A8" w:rsidRDefault="000804A8" w:rsidP="000804A8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Ефимкин Н.А., преподаватель  Калужского филиала  ПГУПС</w:t>
      </w:r>
    </w:p>
    <w:p w:rsidR="000804A8" w:rsidRDefault="000804A8" w:rsidP="000804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4A8" w:rsidRDefault="000804A8" w:rsidP="000804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0804A8" w:rsidRDefault="000804A8" w:rsidP="000804A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0804A8" w:rsidRDefault="000804A8" w:rsidP="00080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4A8" w:rsidRDefault="000804A8" w:rsidP="000804A8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Миракова Е.В. – </w:t>
      </w:r>
      <w:r>
        <w:rPr>
          <w:rFonts w:ascii="Times New Roman" w:hAnsi="Times New Roman"/>
          <w:sz w:val="28"/>
          <w:szCs w:val="28"/>
        </w:rPr>
        <w:t xml:space="preserve">начальник отдела производственного обучения Калужского филиала ПГУПС </w:t>
      </w:r>
      <w:r>
        <w:rPr>
          <w:rFonts w:ascii="Times New Roman" w:hAnsi="Times New Roman"/>
          <w:i/>
          <w:sz w:val="28"/>
          <w:szCs w:val="28"/>
        </w:rPr>
        <w:t>(внутренний рецензент)</w:t>
      </w:r>
    </w:p>
    <w:p w:rsidR="000804A8" w:rsidRDefault="000804A8" w:rsidP="00080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4A8" w:rsidRDefault="000804A8" w:rsidP="00080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>Вендин</w:t>
      </w:r>
      <w:proofErr w:type="spellEnd"/>
      <w:r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 xml:space="preserve"> С.С. – </w:t>
      </w:r>
      <w:r>
        <w:rPr>
          <w:rFonts w:ascii="Times New Roman" w:hAnsi="Times New Roman"/>
          <w:sz w:val="28"/>
          <w:szCs w:val="28"/>
        </w:rPr>
        <w:t>Заместитель начальника эксплуатационного локомотивного депо «</w:t>
      </w:r>
      <w:proofErr w:type="gramStart"/>
      <w:r>
        <w:rPr>
          <w:rFonts w:ascii="Times New Roman" w:hAnsi="Times New Roman"/>
          <w:sz w:val="28"/>
          <w:szCs w:val="28"/>
        </w:rPr>
        <w:t>Бекасово-Сортировочное</w:t>
      </w:r>
      <w:proofErr w:type="gramEnd"/>
      <w:r>
        <w:rPr>
          <w:rFonts w:ascii="Times New Roman" w:hAnsi="Times New Roman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           </w:t>
      </w:r>
    </w:p>
    <w:p w:rsidR="005E06F0" w:rsidRPr="005E06F0" w:rsidRDefault="000804A8" w:rsidP="00080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8"/>
          <w:szCs w:val="28"/>
        </w:rPr>
        <w:t xml:space="preserve"> (работник профильной организации)</w:t>
      </w: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11FD" w:rsidRDefault="009B11FD">
      <w:pPr>
        <w:sectPr w:rsidR="009B11FD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78F" w:rsidRPr="0096578F" w:rsidRDefault="0096578F" w:rsidP="009657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57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СОДЕРЖАНИЕ</w:t>
      </w:r>
    </w:p>
    <w:p w:rsidR="0096578F" w:rsidRDefault="0096578F" w:rsidP="009657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9289E" w:rsidRDefault="0079289E" w:rsidP="009657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9289E" w:rsidRPr="0079289E" w:rsidRDefault="0079289E" w:rsidP="0079289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9289E" w:rsidRPr="0079289E" w:rsidRDefault="000E27AE" w:rsidP="0079289E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r w:rsidRPr="0079289E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="0079289E" w:rsidRPr="0079289E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TOC \o "1-3" \h \z \u </w:instrText>
      </w:r>
      <w:r w:rsidRPr="0079289E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hyperlink w:anchor="_Toc38965104" w:history="1">
        <w:r w:rsidR="0079289E" w:rsidRPr="0079289E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</w:rPr>
          <w:t>1.</w:t>
        </w:r>
        <w:r w:rsidR="0079289E" w:rsidRPr="0079289E">
          <w:rPr>
            <w:noProof/>
            <w:sz w:val="28"/>
            <w:szCs w:val="28"/>
          </w:rPr>
          <w:tab/>
        </w:r>
        <w:r w:rsidR="0079289E" w:rsidRPr="0079289E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</w:rPr>
          <w:t>ПАСПОРТ ФОНДА ОЦЕНОЧНЫХ СРЕДСТВ</w:t>
        </w:r>
        <w:r w:rsidR="0079289E" w:rsidRPr="0079289E">
          <w:rPr>
            <w:noProof/>
            <w:webHidden/>
            <w:sz w:val="28"/>
            <w:szCs w:val="28"/>
          </w:rPr>
          <w:tab/>
        </w:r>
        <w:r w:rsidRPr="0079289E">
          <w:rPr>
            <w:noProof/>
            <w:webHidden/>
            <w:sz w:val="28"/>
            <w:szCs w:val="28"/>
          </w:rPr>
          <w:fldChar w:fldCharType="begin"/>
        </w:r>
        <w:r w:rsidR="0079289E" w:rsidRPr="0079289E">
          <w:rPr>
            <w:noProof/>
            <w:webHidden/>
            <w:sz w:val="28"/>
            <w:szCs w:val="28"/>
          </w:rPr>
          <w:instrText xml:space="preserve"> PAGEREF _Toc38965104 \h </w:instrText>
        </w:r>
        <w:r w:rsidRPr="0079289E">
          <w:rPr>
            <w:noProof/>
            <w:webHidden/>
            <w:sz w:val="28"/>
            <w:szCs w:val="28"/>
          </w:rPr>
        </w:r>
        <w:r w:rsidRPr="0079289E">
          <w:rPr>
            <w:noProof/>
            <w:webHidden/>
            <w:sz w:val="28"/>
            <w:szCs w:val="28"/>
          </w:rPr>
          <w:fldChar w:fldCharType="separate"/>
        </w:r>
        <w:r w:rsidR="0079289E" w:rsidRPr="0079289E">
          <w:rPr>
            <w:noProof/>
            <w:webHidden/>
            <w:sz w:val="28"/>
            <w:szCs w:val="28"/>
          </w:rPr>
          <w:t>4</w:t>
        </w:r>
        <w:r w:rsidRPr="0079289E">
          <w:rPr>
            <w:noProof/>
            <w:webHidden/>
            <w:sz w:val="28"/>
            <w:szCs w:val="28"/>
          </w:rPr>
          <w:fldChar w:fldCharType="end"/>
        </w:r>
      </w:hyperlink>
    </w:p>
    <w:p w:rsidR="0079289E" w:rsidRPr="0079289E" w:rsidRDefault="006D6EE2" w:rsidP="0079289E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38965105" w:history="1">
        <w:r w:rsidR="0079289E" w:rsidRPr="0079289E">
          <w:rPr>
            <w:rStyle w:val="a7"/>
            <w:rFonts w:ascii="Times New Roman" w:eastAsia="Times New Roman" w:hAnsi="Times New Roman" w:cs="Times New Roman"/>
            <w:caps/>
            <w:noProof/>
            <w:sz w:val="28"/>
            <w:szCs w:val="28"/>
          </w:rPr>
          <w:t>2.</w:t>
        </w:r>
        <w:r w:rsidR="0079289E" w:rsidRPr="0079289E">
          <w:rPr>
            <w:noProof/>
            <w:sz w:val="28"/>
            <w:szCs w:val="28"/>
          </w:rPr>
          <w:tab/>
        </w:r>
        <w:r w:rsidR="0079289E" w:rsidRPr="0079289E">
          <w:rPr>
            <w:rStyle w:val="a7"/>
            <w:rFonts w:ascii="Times New Roman" w:eastAsia="Times New Roman" w:hAnsi="Times New Roman" w:cs="Times New Roman"/>
            <w:caps/>
            <w:noProof/>
            <w:sz w:val="28"/>
            <w:szCs w:val="28"/>
          </w:rPr>
          <w:t>Контрольно-оценочные средства текущего контроля</w:t>
        </w:r>
        <w:r w:rsidR="0079289E" w:rsidRPr="0079289E">
          <w:rPr>
            <w:noProof/>
            <w:webHidden/>
            <w:sz w:val="28"/>
            <w:szCs w:val="28"/>
          </w:rPr>
          <w:tab/>
        </w:r>
        <w:r w:rsidR="000E27AE" w:rsidRPr="0079289E">
          <w:rPr>
            <w:noProof/>
            <w:webHidden/>
            <w:sz w:val="28"/>
            <w:szCs w:val="28"/>
          </w:rPr>
          <w:fldChar w:fldCharType="begin"/>
        </w:r>
        <w:r w:rsidR="0079289E" w:rsidRPr="0079289E">
          <w:rPr>
            <w:noProof/>
            <w:webHidden/>
            <w:sz w:val="28"/>
            <w:szCs w:val="28"/>
          </w:rPr>
          <w:instrText xml:space="preserve"> PAGEREF _Toc38965105 \h </w:instrText>
        </w:r>
        <w:r w:rsidR="000E27AE" w:rsidRPr="0079289E">
          <w:rPr>
            <w:noProof/>
            <w:webHidden/>
            <w:sz w:val="28"/>
            <w:szCs w:val="28"/>
          </w:rPr>
        </w:r>
        <w:r w:rsidR="000E27AE" w:rsidRPr="0079289E">
          <w:rPr>
            <w:noProof/>
            <w:webHidden/>
            <w:sz w:val="28"/>
            <w:szCs w:val="28"/>
          </w:rPr>
          <w:fldChar w:fldCharType="separate"/>
        </w:r>
        <w:r w:rsidR="0079289E" w:rsidRPr="0079289E">
          <w:rPr>
            <w:noProof/>
            <w:webHidden/>
            <w:sz w:val="28"/>
            <w:szCs w:val="28"/>
          </w:rPr>
          <w:t>6</w:t>
        </w:r>
        <w:r w:rsidR="000E27AE" w:rsidRPr="0079289E">
          <w:rPr>
            <w:noProof/>
            <w:webHidden/>
            <w:sz w:val="28"/>
            <w:szCs w:val="28"/>
          </w:rPr>
          <w:fldChar w:fldCharType="end"/>
        </w:r>
      </w:hyperlink>
    </w:p>
    <w:p w:rsidR="0079289E" w:rsidRPr="0079289E" w:rsidRDefault="006D6EE2" w:rsidP="0079289E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38965106" w:history="1">
        <w:r w:rsidR="0079289E" w:rsidRPr="0079289E">
          <w:rPr>
            <w:rStyle w:val="a7"/>
            <w:rFonts w:ascii="Times New Roman" w:eastAsia="Times New Roman" w:hAnsi="Times New Roman" w:cs="Times New Roman"/>
            <w:caps/>
            <w:noProof/>
            <w:sz w:val="28"/>
            <w:szCs w:val="28"/>
          </w:rPr>
          <w:t>3.</w:t>
        </w:r>
        <w:r w:rsidR="0079289E" w:rsidRPr="0079289E">
          <w:rPr>
            <w:noProof/>
            <w:sz w:val="28"/>
            <w:szCs w:val="28"/>
          </w:rPr>
          <w:tab/>
        </w:r>
        <w:r w:rsidR="0079289E" w:rsidRPr="0079289E">
          <w:rPr>
            <w:rStyle w:val="a7"/>
            <w:rFonts w:ascii="Times New Roman" w:eastAsia="Times New Roman" w:hAnsi="Times New Roman" w:cs="Times New Roman"/>
            <w:caps/>
            <w:noProof/>
            <w:sz w:val="28"/>
            <w:szCs w:val="28"/>
          </w:rPr>
          <w:t>ТИПОВЫЕ ЗАДАНИЯ ДЛЯ ПРОВЕДЕНИЯ ТЕКУЩЕГО КОНТРОЛЯ УСПЕВАЕМОСТИ</w:t>
        </w:r>
        <w:r w:rsidR="0079289E" w:rsidRPr="0079289E">
          <w:rPr>
            <w:noProof/>
            <w:webHidden/>
            <w:sz w:val="28"/>
            <w:szCs w:val="28"/>
          </w:rPr>
          <w:tab/>
        </w:r>
        <w:r w:rsidR="000E27AE" w:rsidRPr="0079289E">
          <w:rPr>
            <w:noProof/>
            <w:webHidden/>
            <w:sz w:val="28"/>
            <w:szCs w:val="28"/>
          </w:rPr>
          <w:fldChar w:fldCharType="begin"/>
        </w:r>
        <w:r w:rsidR="0079289E" w:rsidRPr="0079289E">
          <w:rPr>
            <w:noProof/>
            <w:webHidden/>
            <w:sz w:val="28"/>
            <w:szCs w:val="28"/>
          </w:rPr>
          <w:instrText xml:space="preserve"> PAGEREF _Toc38965106 \h </w:instrText>
        </w:r>
        <w:r w:rsidR="000E27AE" w:rsidRPr="0079289E">
          <w:rPr>
            <w:noProof/>
            <w:webHidden/>
            <w:sz w:val="28"/>
            <w:szCs w:val="28"/>
          </w:rPr>
        </w:r>
        <w:r w:rsidR="000E27AE" w:rsidRPr="0079289E">
          <w:rPr>
            <w:noProof/>
            <w:webHidden/>
            <w:sz w:val="28"/>
            <w:szCs w:val="28"/>
          </w:rPr>
          <w:fldChar w:fldCharType="separate"/>
        </w:r>
        <w:r w:rsidR="0079289E" w:rsidRPr="0079289E">
          <w:rPr>
            <w:noProof/>
            <w:webHidden/>
            <w:sz w:val="28"/>
            <w:szCs w:val="28"/>
          </w:rPr>
          <w:t>7</w:t>
        </w:r>
        <w:r w:rsidR="000E27AE" w:rsidRPr="0079289E">
          <w:rPr>
            <w:noProof/>
            <w:webHidden/>
            <w:sz w:val="28"/>
            <w:szCs w:val="28"/>
          </w:rPr>
          <w:fldChar w:fldCharType="end"/>
        </w:r>
      </w:hyperlink>
    </w:p>
    <w:p w:rsidR="0079289E" w:rsidRPr="0079289E" w:rsidRDefault="006D6EE2" w:rsidP="0079289E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38965107" w:history="1">
        <w:r w:rsidR="0079289E" w:rsidRPr="0079289E">
          <w:rPr>
            <w:rStyle w:val="a7"/>
            <w:rFonts w:ascii="Times New Roman" w:eastAsia="Times New Roman" w:hAnsi="Times New Roman" w:cs="Times New Roman"/>
            <w:caps/>
            <w:noProof/>
            <w:sz w:val="28"/>
            <w:szCs w:val="28"/>
          </w:rPr>
          <w:t>4.</w:t>
        </w:r>
        <w:r w:rsidR="0079289E" w:rsidRPr="0079289E">
          <w:rPr>
            <w:noProof/>
            <w:sz w:val="28"/>
            <w:szCs w:val="28"/>
          </w:rPr>
          <w:tab/>
        </w:r>
        <w:r w:rsidR="0079289E" w:rsidRPr="0079289E">
          <w:rPr>
            <w:rStyle w:val="a7"/>
            <w:rFonts w:ascii="Times New Roman" w:eastAsia="Times New Roman" w:hAnsi="Times New Roman" w:cs="Times New Roman"/>
            <w:caps/>
            <w:noProof/>
            <w:sz w:val="28"/>
            <w:szCs w:val="28"/>
          </w:rPr>
          <w:t>КОНТРОЛЬНО-ОЦЕНОЧНЫЕ СРЕДСТВА ЭКЗАМЕНА КВАЛИФИКАЦИОННОГО</w:t>
        </w:r>
        <w:r w:rsidR="0079289E" w:rsidRPr="0079289E">
          <w:rPr>
            <w:noProof/>
            <w:webHidden/>
            <w:sz w:val="28"/>
            <w:szCs w:val="28"/>
          </w:rPr>
          <w:tab/>
        </w:r>
        <w:r w:rsidR="000E27AE" w:rsidRPr="0079289E">
          <w:rPr>
            <w:noProof/>
            <w:webHidden/>
            <w:sz w:val="28"/>
            <w:szCs w:val="28"/>
          </w:rPr>
          <w:fldChar w:fldCharType="begin"/>
        </w:r>
        <w:r w:rsidR="0079289E" w:rsidRPr="0079289E">
          <w:rPr>
            <w:noProof/>
            <w:webHidden/>
            <w:sz w:val="28"/>
            <w:szCs w:val="28"/>
          </w:rPr>
          <w:instrText xml:space="preserve"> PAGEREF _Toc38965107 \h </w:instrText>
        </w:r>
        <w:r w:rsidR="000E27AE" w:rsidRPr="0079289E">
          <w:rPr>
            <w:noProof/>
            <w:webHidden/>
            <w:sz w:val="28"/>
            <w:szCs w:val="28"/>
          </w:rPr>
        </w:r>
        <w:r w:rsidR="000E27AE" w:rsidRPr="0079289E">
          <w:rPr>
            <w:noProof/>
            <w:webHidden/>
            <w:sz w:val="28"/>
            <w:szCs w:val="28"/>
          </w:rPr>
          <w:fldChar w:fldCharType="separate"/>
        </w:r>
        <w:r w:rsidR="0079289E" w:rsidRPr="0079289E">
          <w:rPr>
            <w:noProof/>
            <w:webHidden/>
            <w:sz w:val="28"/>
            <w:szCs w:val="28"/>
          </w:rPr>
          <w:t>33</w:t>
        </w:r>
        <w:r w:rsidR="000E27AE" w:rsidRPr="0079289E">
          <w:rPr>
            <w:noProof/>
            <w:webHidden/>
            <w:sz w:val="28"/>
            <w:szCs w:val="28"/>
          </w:rPr>
          <w:fldChar w:fldCharType="end"/>
        </w:r>
      </w:hyperlink>
    </w:p>
    <w:p w:rsidR="0096578F" w:rsidRPr="0096578F" w:rsidRDefault="000E27AE" w:rsidP="0079289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289E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</w:p>
    <w:p w:rsidR="0096578F" w:rsidRDefault="0096578F">
      <w:r>
        <w:br w:type="page"/>
      </w:r>
    </w:p>
    <w:p w:rsidR="0096578F" w:rsidRPr="0079289E" w:rsidRDefault="0096578F" w:rsidP="0079289E">
      <w:pPr>
        <w:pStyle w:val="1"/>
        <w:numPr>
          <w:ilvl w:val="0"/>
          <w:numId w:val="50"/>
        </w:numPr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38965104"/>
      <w:r w:rsidRPr="0079289E">
        <w:rPr>
          <w:rFonts w:ascii="Times New Roman" w:eastAsia="Times New Roman" w:hAnsi="Times New Roman" w:cs="Times New Roman"/>
          <w:color w:val="auto"/>
        </w:rPr>
        <w:lastRenderedPageBreak/>
        <w:t>ПАСПОРТ ФОНДА ОЦЕНОЧНЫХ СРЕДСТВ</w:t>
      </w:r>
      <w:bookmarkEnd w:id="0"/>
    </w:p>
    <w:p w:rsidR="0096578F" w:rsidRPr="0096578F" w:rsidRDefault="0096578F" w:rsidP="00965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>ФОС является частью учебно-методического обеспечения профессионального модуля. 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компетенции.</w:t>
      </w: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Целью создания ФОС является установление соответствия уровня подготовки </w:t>
      </w:r>
      <w:proofErr w:type="gramStart"/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 текущего контроля успеваемости и промежуточной аттестации. </w:t>
      </w:r>
    </w:p>
    <w:p w:rsidR="0096578F" w:rsidRPr="0096578F" w:rsidRDefault="0096578F" w:rsidP="0096578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профессионального модуля ПМ.02 ОРГАНИЗАЦИЯ ДЕЯТЕЛЬНОСТИ КОЛЛЕКТИВА ИСПОЛНИТЕЛЕЙ обучающийся должен обладать следующими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умениями, знаниями, общими и профессиональными компетенциями, предусмотренными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ФГОС СПО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23.02.06 Техническая эксплуатация подвижного состава железных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базового вида подготовки специалистов среднего звена среднего профессионального образования.</w:t>
      </w:r>
    </w:p>
    <w:p w:rsidR="0096578F" w:rsidRPr="0096578F" w:rsidRDefault="0096578F" w:rsidP="0096578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Объектами контроля и оценки являются </w:t>
      </w:r>
      <w:proofErr w:type="spellStart"/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практического опыта,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знаний, общих и профессиональных компетенций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8150"/>
      </w:tblGrid>
      <w:tr w:rsidR="0096578F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Объекты контроля и оценки</w:t>
            </w:r>
          </w:p>
        </w:tc>
      </w:tr>
      <w:tr w:rsidR="0096578F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планирование работы коллектива исполнителей</w:t>
            </w:r>
          </w:p>
        </w:tc>
      </w:tr>
      <w:tr w:rsidR="0096578F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определение основных технико-экономических показателей деятельности подразделения организации</w:t>
            </w:r>
          </w:p>
        </w:tc>
      </w:tr>
      <w:tr w:rsidR="0096578F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ставить производственные задачи коллективу исполнителей</w:t>
            </w:r>
          </w:p>
        </w:tc>
      </w:tr>
      <w:tr w:rsidR="0096578F" w:rsidRPr="00127FE8" w:rsidTr="0096578F">
        <w:trPr>
          <w:trHeight w:val="328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127FE8" w:rsidRDefault="0096578F" w:rsidP="00127FE8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i/>
                <w:sz w:val="28"/>
                <w:szCs w:val="28"/>
              </w:rPr>
            </w:pPr>
            <w:r w:rsidRPr="00127FE8">
              <w:rPr>
                <w:rFonts w:ascii="Times New Roman" w:eastAsia="Calibri" w:hAnsi="Times New Roman" w:cs="Courier New"/>
                <w:i/>
                <w:sz w:val="28"/>
                <w:szCs w:val="28"/>
              </w:rPr>
              <w:t>докладывать о ходе выполнения производственной задачи</w:t>
            </w:r>
          </w:p>
        </w:tc>
      </w:tr>
      <w:tr w:rsidR="0096578F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проверять качество выполняемых работ</w:t>
            </w:r>
          </w:p>
        </w:tc>
      </w:tr>
      <w:tr w:rsidR="0096578F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защищать свои права в соответствии с трудовым законодательством</w:t>
            </w:r>
          </w:p>
        </w:tc>
      </w:tr>
      <w:tr w:rsidR="0096578F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основные направления развития предприятия как хозяйствующего субъекта</w:t>
            </w:r>
          </w:p>
        </w:tc>
      </w:tr>
      <w:tr w:rsidR="0096578F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организацию производственного и технологического процессов</w:t>
            </w:r>
          </w:p>
        </w:tc>
      </w:tr>
      <w:tr w:rsidR="0096578F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127FE8" w:rsidRDefault="00F81498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материально-технические, трудовые и финансовые ресурсы предприятия, показатели их эффективного использования</w:t>
            </w:r>
          </w:p>
        </w:tc>
      </w:tr>
      <w:tr w:rsidR="0096578F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F81498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127FE8" w:rsidRDefault="00F81498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ценообразование, формы оплаты труда в современных условиях</w:t>
            </w:r>
          </w:p>
        </w:tc>
      </w:tr>
      <w:tr w:rsidR="00F81498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8" w:rsidRPr="00127FE8" w:rsidRDefault="00F81498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98" w:rsidRPr="00127FE8" w:rsidRDefault="00F81498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функции, виды и психологию менеджмента</w:t>
            </w:r>
          </w:p>
        </w:tc>
      </w:tr>
      <w:tr w:rsidR="00F81498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8" w:rsidRPr="00127FE8" w:rsidRDefault="00F81498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З</w:t>
            </w: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98" w:rsidRPr="00127FE8" w:rsidRDefault="00F81498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основы организации работы коллектива исполнителей</w:t>
            </w:r>
          </w:p>
        </w:tc>
      </w:tr>
      <w:tr w:rsidR="00F81498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8" w:rsidRPr="00127FE8" w:rsidRDefault="00F81498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98" w:rsidRPr="00127FE8" w:rsidRDefault="00F81498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принципы делового общения в коллективе</w:t>
            </w:r>
          </w:p>
        </w:tc>
      </w:tr>
      <w:tr w:rsidR="00F81498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8" w:rsidRPr="00127FE8" w:rsidRDefault="00F81498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98" w:rsidRPr="00127FE8" w:rsidRDefault="00F81498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особенности менеджмента в области профессиональной деятельности</w:t>
            </w:r>
          </w:p>
        </w:tc>
      </w:tr>
      <w:tr w:rsidR="00F81498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8" w:rsidRPr="00127FE8" w:rsidRDefault="00F81498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98" w:rsidRPr="00127FE8" w:rsidRDefault="00F81498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нормирование труда</w:t>
            </w:r>
          </w:p>
        </w:tc>
      </w:tr>
      <w:tr w:rsidR="00F81498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8" w:rsidRPr="00127FE8" w:rsidRDefault="00F81498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98" w:rsidRPr="00127FE8" w:rsidRDefault="00F81498" w:rsidP="00127F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правовое положение субъектов </w:t>
            </w:r>
            <w:proofErr w:type="gramStart"/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правоотношении</w:t>
            </w:r>
            <w:proofErr w:type="gramEnd"/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в сфере профессиональной деятельности</w:t>
            </w:r>
          </w:p>
        </w:tc>
      </w:tr>
      <w:tr w:rsidR="00F81498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8" w:rsidRPr="00127FE8" w:rsidRDefault="00F81498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98" w:rsidRPr="00127FE8" w:rsidRDefault="00F81498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права и обязанности работников в сфере профессиональной деятельности</w:t>
            </w:r>
          </w:p>
        </w:tc>
      </w:tr>
      <w:tr w:rsidR="00F81498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8" w:rsidRPr="00127FE8" w:rsidRDefault="00F81498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98" w:rsidRPr="00127FE8" w:rsidRDefault="00F81498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нормативные документы, регулирующие правоотношения в профессиональной деятельности</w:t>
            </w:r>
          </w:p>
        </w:tc>
      </w:tr>
      <w:tr w:rsidR="0096578F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127FE8" w:rsidRDefault="00F81498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6578F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127FE8" w:rsidRDefault="00F81498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6578F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127FE8" w:rsidRDefault="000C28D1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</w:t>
            </w:r>
            <w:r w:rsidR="00F81498"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ринимать решения в стандартных и нестандартных ситуациях</w:t>
            </w: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и нести за них ответственность</w:t>
            </w:r>
          </w:p>
        </w:tc>
      </w:tr>
      <w:tr w:rsidR="0096578F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0C28D1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127FE8" w:rsidRDefault="000C28D1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C28D1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D1" w:rsidRPr="00127FE8" w:rsidRDefault="000C28D1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D1" w:rsidRPr="00127FE8" w:rsidRDefault="000C28D1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C28D1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D1" w:rsidRPr="00127FE8" w:rsidRDefault="000C28D1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D1" w:rsidRPr="00127FE8" w:rsidRDefault="000C28D1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работать в коллективе и в команде,</w:t>
            </w:r>
            <w:r w:rsidRPr="00127FE8">
              <w:rPr>
                <w:sz w:val="28"/>
                <w:szCs w:val="28"/>
              </w:rPr>
              <w:t xml:space="preserve"> </w:t>
            </w: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эффективно общаться с коллегами, руководством, потребителями</w:t>
            </w:r>
          </w:p>
        </w:tc>
      </w:tr>
      <w:tr w:rsidR="000C28D1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D1" w:rsidRPr="00127FE8" w:rsidRDefault="000C28D1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D1" w:rsidRPr="00127FE8" w:rsidRDefault="000C28D1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C28D1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D1" w:rsidRPr="00127FE8" w:rsidRDefault="000C28D1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D1" w:rsidRPr="00127FE8" w:rsidRDefault="000C28D1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C28D1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D1" w:rsidRPr="00127FE8" w:rsidRDefault="000C28D1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D1" w:rsidRPr="00127FE8" w:rsidRDefault="000C28D1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96578F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96578F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ПК </w:t>
            </w:r>
            <w:r w:rsidR="000C28D1"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127FE8" w:rsidRDefault="000C28D1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96578F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0C28D1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ПК 2.2.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127FE8" w:rsidRDefault="000C28D1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96578F" w:rsidRPr="00127FE8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127FE8" w:rsidRDefault="000C28D1" w:rsidP="0012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ПК 2.3.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127FE8" w:rsidRDefault="000C28D1" w:rsidP="00127F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27F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контролировать и оценивать качество выполняемых работ</w:t>
            </w:r>
          </w:p>
        </w:tc>
      </w:tr>
    </w:tbl>
    <w:p w:rsidR="0096578F" w:rsidRPr="0096578F" w:rsidRDefault="0096578F" w:rsidP="00965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8F" w:rsidRPr="0096578F" w:rsidRDefault="0096578F" w:rsidP="00965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E8" w:rsidRDefault="00127F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578F" w:rsidRPr="0079289E" w:rsidRDefault="0096578F" w:rsidP="0079289E">
      <w:pPr>
        <w:pStyle w:val="1"/>
        <w:numPr>
          <w:ilvl w:val="0"/>
          <w:numId w:val="50"/>
        </w:numPr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1" w:name="_Toc38965105"/>
      <w:bookmarkStart w:id="2" w:name="_GoBack"/>
      <w:bookmarkEnd w:id="2"/>
      <w:r w:rsidRPr="0079289E">
        <w:rPr>
          <w:rFonts w:ascii="Times New Roman" w:eastAsia="Times New Roman" w:hAnsi="Times New Roman" w:cs="Times New Roman"/>
          <w:caps/>
          <w:color w:val="auto"/>
        </w:rPr>
        <w:lastRenderedPageBreak/>
        <w:t>Контрольно-оценочные средства текущего контроля</w:t>
      </w:r>
      <w:bookmarkEnd w:id="1"/>
    </w:p>
    <w:p w:rsidR="0096578F" w:rsidRPr="0096578F" w:rsidRDefault="0096578F" w:rsidP="0096578F">
      <w:pPr>
        <w:spacing w:after="0" w:line="240" w:lineRule="auto"/>
        <w:rPr>
          <w:rFonts w:ascii="Calibri" w:eastAsia="Times New Roman" w:hAnsi="Calibri" w:cs="Calibri"/>
          <w:b/>
          <w:caps/>
          <w:sz w:val="28"/>
          <w:szCs w:val="28"/>
        </w:rPr>
      </w:pP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 xml:space="preserve">2.1. </w:t>
      </w:r>
      <w:r w:rsidRPr="00965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МЕЖДИСЦИПЛИНАРНЫЙ КУРС </w:t>
      </w:r>
      <w:r w:rsidR="009B11FD" w:rsidRPr="009B11F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МДК.02.01 ОРГАНИЗАЦИЯ РАБОТЫ И УПРАВЛЕНИЕ ПОДРАЗДЕЛЕНИЕМ ОРГАНИЗАЦИИ</w:t>
      </w:r>
      <w:r w:rsidR="009B11FD" w:rsidRPr="0096578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96578F" w:rsidRPr="0096578F" w:rsidRDefault="0096578F" w:rsidP="00965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Проверка и оценка усвоения обучающимися учебного материала, </w:t>
      </w:r>
      <w:proofErr w:type="spellStart"/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умений и навыков являются необходимым компонентом процесса обучения. Это не только </w:t>
      </w:r>
      <w:r w:rsidRPr="00965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контроль </w:t>
      </w: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результатов обучения, но и </w:t>
      </w:r>
      <w:r w:rsidRPr="00965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руководство </w:t>
      </w: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познавательной деятельностью обучающихся на разных стадиях учебного процесса. </w:t>
      </w: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проверки знаний обучающихся представлены ниже. </w:t>
      </w:r>
    </w:p>
    <w:p w:rsidR="0096578F" w:rsidRPr="0096578F" w:rsidRDefault="0096578F" w:rsidP="0096578F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96578F" w:rsidRPr="0096578F" w:rsidRDefault="0096578F" w:rsidP="0096578F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96578F" w:rsidRPr="0096578F" w:rsidRDefault="0096578F" w:rsidP="0096578F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163A4A" w:rsidRDefault="00163A4A">
      <w:r>
        <w:br w:type="page"/>
      </w:r>
    </w:p>
    <w:p w:rsidR="00163A4A" w:rsidRPr="0079289E" w:rsidRDefault="00163A4A" w:rsidP="0079289E">
      <w:pPr>
        <w:pStyle w:val="1"/>
        <w:numPr>
          <w:ilvl w:val="0"/>
          <w:numId w:val="50"/>
        </w:numPr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3" w:name="_Toc38965106"/>
      <w:r w:rsidRPr="0079289E">
        <w:rPr>
          <w:rFonts w:ascii="Times New Roman" w:eastAsia="Times New Roman" w:hAnsi="Times New Roman" w:cs="Times New Roman"/>
          <w:caps/>
          <w:color w:val="auto"/>
        </w:rPr>
        <w:lastRenderedPageBreak/>
        <w:t>ТИПОВЫЕ ЗАДАНИЯ ДЛЯ ПРОВЕДЕНИЯ ТЕКУЩЕГО КОНТРОЛЯ УСПЕВАЕМОСТИ</w:t>
      </w:r>
      <w:bookmarkEnd w:id="3"/>
    </w:p>
    <w:p w:rsidR="00163A4A" w:rsidRPr="00163A4A" w:rsidRDefault="00163A4A" w:rsidP="0016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УСТНЫЙ ОПРОС</w:t>
      </w:r>
    </w:p>
    <w:p w:rsidR="00163A4A" w:rsidRPr="00163A4A" w:rsidRDefault="00163A4A" w:rsidP="00163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затруднений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конце изучения раздела/темы.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проведение опроса отводится </w:t>
      </w:r>
      <w:r w:rsidR="00F20BA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2277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работе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использовать следующие источники: </w:t>
      </w:r>
      <w:r w:rsidR="00B22777"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схем</w:t>
      </w:r>
      <w:r w:rsid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="00B22777"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плакат</w:t>
      </w:r>
      <w:r w:rsid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="00B22777"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вычислительн</w:t>
      </w:r>
      <w:r w:rsid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ую</w:t>
      </w:r>
      <w:r w:rsidR="00B22777"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техник</w:t>
      </w:r>
      <w:r w:rsid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у.</w:t>
      </w:r>
    </w:p>
    <w:p w:rsidR="00163A4A" w:rsidRPr="00163A4A" w:rsidRDefault="00163A4A" w:rsidP="00163A4A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Критерии оценки устных ответов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«5» «отлично»</w:t>
      </w:r>
      <w:r w:rsidRPr="00163A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«4» «хорошо»</w:t>
      </w:r>
      <w:r w:rsidRPr="00163A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«3» «удовлетворительно»</w:t>
      </w:r>
      <w:r w:rsidRPr="00163A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Оценка «2» «неудовлетворительно»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 неполный ответ, представляющий собой разрозненные знания по теме вопроса с существенными ошибками. 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3.Примерные вопросы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Раздел/Тема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Вопросы</w:t>
            </w:r>
          </w:p>
        </w:tc>
      </w:tr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Default="00B22777" w:rsidP="00B22777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Раздел 3. Регулирование правоотношений в профессиональной деятельности</w:t>
            </w:r>
          </w:p>
          <w:p w:rsidR="00B22777" w:rsidRPr="00B22777" w:rsidRDefault="00B22777" w:rsidP="00B22777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3.1. Правовое положение</w:t>
            </w:r>
          </w:p>
          <w:p w:rsidR="00B22777" w:rsidRPr="00163A4A" w:rsidRDefault="00B22777" w:rsidP="00B22777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субъектов железнодорожного транспорта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A" w:rsidRPr="00B22777" w:rsidRDefault="00B22777" w:rsidP="00B22777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B22777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Особенности приватизации объектов железнодорожного транспорта Понятие и значение приватизации. </w:t>
            </w:r>
          </w:p>
          <w:p w:rsidR="00163A4A" w:rsidRDefault="00B22777" w:rsidP="00B22777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B22777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Ограничения по приватизации предприятий и объектов. </w:t>
            </w:r>
          </w:p>
          <w:p w:rsidR="00B22777" w:rsidRDefault="00B22777" w:rsidP="00B22777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B22777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Понятие патента, содержание прав патентообладателя.</w:t>
            </w:r>
          </w:p>
          <w:p w:rsidR="00B22777" w:rsidRDefault="00F20BA1" w:rsidP="00F20BA1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Особенности </w:t>
            </w: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lastRenderedPageBreak/>
              <w:t>предпринимательской деятельности.</w:t>
            </w:r>
          </w:p>
          <w:p w:rsidR="00F20BA1" w:rsidRDefault="00F20BA1" w:rsidP="00F20BA1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Предпринимательская деятельность без образования юридического лица.</w:t>
            </w:r>
          </w:p>
          <w:p w:rsidR="00F20BA1" w:rsidRDefault="00F20BA1" w:rsidP="00F20BA1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Правовое регулирование несостоятельности (банкротства) предприятия.</w:t>
            </w:r>
          </w:p>
          <w:p w:rsidR="00F20BA1" w:rsidRDefault="00F20BA1" w:rsidP="00F20BA1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Организационно-правовые формы хозяйствующих субъектов (ОПФ).</w:t>
            </w:r>
          </w:p>
          <w:p w:rsidR="00F20BA1" w:rsidRPr="00B22777" w:rsidRDefault="00F20BA1" w:rsidP="00F20BA1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Формы объединения хозяйствующих субъектов.</w:t>
            </w:r>
          </w:p>
        </w:tc>
      </w:tr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A" w:rsidRPr="00163A4A" w:rsidRDefault="00F20BA1" w:rsidP="00F20BA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Тема. 3.2. Права и обязанности работников в сфере профессиональной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1" w:rsidRPr="00B22777" w:rsidRDefault="00F20BA1" w:rsidP="00F20BA1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Трудовой договор, порядок заключения и расторжения. Права и обязанности сторон, режим рабочего времени и времени отды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ха</w:t>
            </w:r>
            <w:r w:rsidRPr="00B22777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. </w:t>
            </w:r>
          </w:p>
          <w:p w:rsidR="00F20BA1" w:rsidRDefault="00F20BA1" w:rsidP="00F20BA1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Социальное партнерство, </w:t>
            </w: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коллективный договор как правовая форма согласования интересов работников и работодателя.</w:t>
            </w:r>
            <w:r w:rsidRPr="00B22777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F20BA1" w:rsidRDefault="00F20BA1" w:rsidP="00F20BA1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Трудовая дисциплина, поощрения, дисциплинарные взыскания и порядок их применения, обжалование и снятие дисциплинарного взыскания.</w:t>
            </w:r>
          </w:p>
          <w:p w:rsidR="00F20BA1" w:rsidRDefault="00F20BA1" w:rsidP="00F20BA1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Материальная ответственность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(понятие, виды, порядок привлечения, порядок возмещения ущерба).</w:t>
            </w:r>
          </w:p>
          <w:p w:rsidR="00F20BA1" w:rsidRDefault="00F20BA1" w:rsidP="00F20BA1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Порядок разрешения трудовых споров. Разрешение индивидуальных трудовых споров, коллективные трудовые споры. </w:t>
            </w:r>
          </w:p>
          <w:p w:rsidR="00163A4A" w:rsidRPr="00F20BA1" w:rsidRDefault="00F20BA1" w:rsidP="00F20BA1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Органы, рассматривающие трудовые споры.</w:t>
            </w:r>
          </w:p>
          <w:p w:rsidR="00F20BA1" w:rsidRPr="00163A4A" w:rsidRDefault="00F20BA1" w:rsidP="00F20BA1">
            <w:pPr>
              <w:pStyle w:val="a6"/>
              <w:suppressAutoHyphens/>
              <w:ind w:left="103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A" w:rsidRPr="00163A4A" w:rsidRDefault="00F20BA1" w:rsidP="00163A4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3.3.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1" w:rsidRPr="00B22777" w:rsidRDefault="00F20BA1" w:rsidP="00F20BA1">
            <w:pPr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Сущность транспортного права. Комплексный характер транспортного законодательства.</w:t>
            </w:r>
            <w:r w:rsidRPr="00B22777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F20BA1" w:rsidRDefault="00F20BA1" w:rsidP="00F20BA1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Правовая основа функционирования железнодорожного транспорта.</w:t>
            </w:r>
            <w:r w:rsidRPr="00B22777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163A4A" w:rsidRPr="00F20BA1" w:rsidRDefault="00F20BA1" w:rsidP="00F20BA1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Действие Федерального закона «О федеральном железнодорожном транспорте в Российской Федерации». Основные понятия закона, его структура.</w:t>
            </w:r>
          </w:p>
          <w:p w:rsidR="00F20BA1" w:rsidRDefault="00F20BA1" w:rsidP="00F20BA1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Федеральный закон «Устав железнодорожного транспорта Российской Федерации». Понятия, структура, сфера применения закона.</w:t>
            </w:r>
          </w:p>
          <w:p w:rsidR="00F20BA1" w:rsidRDefault="00F20BA1" w:rsidP="00F20BA1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Железнодорожный транспорт как субъект естественной монополии. Цели и сфера применения федерального закона «0 естественных монополиях».</w:t>
            </w:r>
          </w:p>
          <w:p w:rsidR="00F20BA1" w:rsidRDefault="00F20BA1" w:rsidP="00F20BA1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Правовое обеспечение безопасности движения, эксплуатации транспортных и иных технических средств, объектов железнодорожного транспорта.</w:t>
            </w:r>
          </w:p>
          <w:p w:rsidR="00F20BA1" w:rsidRDefault="00F20BA1" w:rsidP="00F20BA1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Транспортная безопасность. Федеральный закон «0 транспортной безопасности».</w:t>
            </w:r>
          </w:p>
          <w:p w:rsidR="00F20BA1" w:rsidRPr="00F20BA1" w:rsidRDefault="00F20BA1" w:rsidP="00F20BA1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Основные нормативные акты, регламентирующие перевозки. Содержание, форма и роль договора перевозки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.</w:t>
            </w:r>
          </w:p>
        </w:tc>
      </w:tr>
    </w:tbl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ПИСЬМЕННЫЙ ОПРОС</w:t>
      </w: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затруднений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конце изучения раздела/темы.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проведение опроса отводится </w:t>
      </w:r>
      <w:r w:rsidR="002250D0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работе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использовать следующие источники: </w:t>
      </w:r>
      <w:r w:rsidR="00B22777"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схемы, плакаты, вычислительную технику.</w:t>
      </w:r>
    </w:p>
    <w:p w:rsidR="00163A4A" w:rsidRPr="00163A4A" w:rsidRDefault="00163A4A" w:rsidP="00163A4A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Критерии оценки письменных ответов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«5» «отлично»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-в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-в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3.Примерные задания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Раздел/Тема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Задания</w:t>
            </w:r>
          </w:p>
        </w:tc>
      </w:tr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0" w:rsidRDefault="002250D0" w:rsidP="00163A4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Раздел 1. Планирование работы и экономика организации</w:t>
            </w:r>
          </w:p>
          <w:p w:rsidR="002250D0" w:rsidRPr="002250D0" w:rsidRDefault="002250D0" w:rsidP="002250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1.1.</w:t>
            </w:r>
          </w:p>
          <w:p w:rsidR="002250D0" w:rsidRPr="002250D0" w:rsidRDefault="002250D0" w:rsidP="002250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как</w:t>
            </w:r>
          </w:p>
          <w:p w:rsidR="00163A4A" w:rsidRPr="002250D0" w:rsidRDefault="002250D0" w:rsidP="002250D0">
            <w:pPr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хозяйствующий субъект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A" w:rsidRPr="00163A4A" w:rsidRDefault="00163A4A" w:rsidP="00163A4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1</w:t>
            </w:r>
          </w:p>
          <w:p w:rsidR="002250D0" w:rsidRPr="002250D0" w:rsidRDefault="002250D0" w:rsidP="002250D0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1.Организация как хозяйствующий субъект.</w:t>
            </w:r>
          </w:p>
          <w:p w:rsidR="002250D0" w:rsidRPr="002250D0" w:rsidRDefault="002250D0" w:rsidP="002250D0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2.</w:t>
            </w:r>
            <w:r w:rsidR="001B306D">
              <w:t xml:space="preserve"> </w:t>
            </w:r>
            <w:r w:rsidR="001B306D" w:rsidRPr="001B306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Инфраструктура организации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</w:p>
          <w:p w:rsidR="00163A4A" w:rsidRPr="00163A4A" w:rsidRDefault="00163A4A" w:rsidP="002250D0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2</w:t>
            </w:r>
          </w:p>
          <w:p w:rsidR="00F922E0" w:rsidRDefault="002250D0" w:rsidP="00F922E0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 w:rsidR="00F922E0">
              <w:t xml:space="preserve"> </w:t>
            </w:r>
            <w:r w:rsidR="00F922E0" w:rsidRPr="00F922E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Тип структуры, характеристика функций управленческих звеньев железнодорожного транспорта.</w:t>
            </w:r>
            <w:r w:rsidR="00F922E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</w:p>
          <w:p w:rsidR="00F922E0" w:rsidRPr="002250D0" w:rsidRDefault="002250D0" w:rsidP="00F922E0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 w:rsidR="00F922E0"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Состав и структура производственных фондов </w:t>
            </w:r>
            <w:r w:rsidR="00F922E0"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lastRenderedPageBreak/>
              <w:t>организации.</w:t>
            </w:r>
          </w:p>
          <w:p w:rsidR="002250D0" w:rsidRPr="00163A4A" w:rsidRDefault="002250D0" w:rsidP="002250D0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  <w:p w:rsidR="002250D0" w:rsidRPr="002250D0" w:rsidRDefault="002250D0" w:rsidP="002250D0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Износ и амортизация основных фондов.</w:t>
            </w:r>
          </w:p>
          <w:p w:rsidR="002250D0" w:rsidRPr="002250D0" w:rsidRDefault="002250D0" w:rsidP="002250D0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 w:rsidR="00067A7D">
              <w:t xml:space="preserve"> </w:t>
            </w:r>
            <w:r w:rsidR="00067A7D"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Основные производственные фонды.</w:t>
            </w:r>
          </w:p>
          <w:p w:rsidR="00F922E0" w:rsidRPr="00163A4A" w:rsidRDefault="00F922E0" w:rsidP="00F922E0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:rsidR="00067A7D" w:rsidRDefault="00F922E0" w:rsidP="00F922E0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="00067A7D"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Оборотные средства.</w:t>
            </w:r>
          </w:p>
          <w:p w:rsidR="00163A4A" w:rsidRPr="00163A4A" w:rsidRDefault="00F922E0" w:rsidP="00067A7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 w:rsidR="00067A7D">
              <w:t xml:space="preserve"> </w:t>
            </w:r>
            <w:r w:rsidR="00067A7D"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Показатели эффективности использования. </w:t>
            </w:r>
          </w:p>
        </w:tc>
      </w:tr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D" w:rsidRPr="00067A7D" w:rsidRDefault="00067A7D" w:rsidP="00067A7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7A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Тема 1.2. </w:t>
            </w:r>
          </w:p>
          <w:p w:rsidR="00067A7D" w:rsidRPr="00067A7D" w:rsidRDefault="00067A7D" w:rsidP="00067A7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7A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и</w:t>
            </w:r>
          </w:p>
          <w:p w:rsidR="00067A7D" w:rsidRPr="00067A7D" w:rsidRDefault="00067A7D" w:rsidP="00067A7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7A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планирование эксплуатационной работы тягового подвижного состава</w:t>
            </w:r>
          </w:p>
          <w:p w:rsidR="00163A4A" w:rsidRPr="00163A4A" w:rsidRDefault="00067A7D" w:rsidP="00067A7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 w:rsidRPr="00067A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(локомотивы)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1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Виды работ тягового подвижного состава (локомотивы).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Структура управления эксплуатационной работой.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2</w:t>
            </w:r>
          </w:p>
          <w:p w:rsidR="00067A7D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Способы обслуживания поездов локомотивами</w:t>
            </w:r>
            <w:r w:rsidRPr="00F922E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.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Обслуживание локомотивов бригадами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Организация поездной работы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Организация работы локомотивных бригад.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:rsidR="00067A7D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Организация экипировки локомотивов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</w:p>
          <w:p w:rsidR="00163A4A" w:rsidRPr="00163A4A" w:rsidRDefault="00067A7D" w:rsidP="00067A7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Организация технического обс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луживания (далее — ТО-1 и ТО-2)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</w:p>
        </w:tc>
      </w:tr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D" w:rsidRPr="00067A7D" w:rsidRDefault="00067A7D" w:rsidP="00067A7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7A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Тема 1.3. </w:t>
            </w:r>
          </w:p>
          <w:p w:rsidR="00163A4A" w:rsidRPr="00163A4A" w:rsidRDefault="00067A7D" w:rsidP="00067A7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 w:rsidRPr="00067A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работ по ремонту тягового подвижного состава (локомотивы)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1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Принципы, типы, методы организации ремонта.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2.</w:t>
            </w:r>
            <w:r>
              <w:t xml:space="preserve"> </w:t>
            </w:r>
            <w:r w:rsidRPr="00067A7D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рограмма и фронт ремонта.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2</w:t>
            </w:r>
          </w:p>
          <w:p w:rsidR="00067A7D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Технологический процесс ремонта, ремонтные бригады, их численность и состав.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.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Стандарты предприятия, учетно-отчетная документация.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Территория, типы зданий, специализация стойл, участки и отделения депо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иповое оборудование, нормы площадей и компоновка,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lastRenderedPageBreak/>
              <w:t>вспомогательные помещения.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:rsidR="00067A7D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Структура управления; снабжение электроэнергией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, паром, водой, сжатым воздухом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</w:p>
          <w:p w:rsidR="00163A4A" w:rsidRPr="00163A4A" w:rsidRDefault="00067A7D" w:rsidP="00067A7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Обслуживание, ремонт и модернизация оборудования; материально-техническое снабжение; склады и инструменты.</w:t>
            </w:r>
          </w:p>
        </w:tc>
      </w:tr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A" w:rsidRPr="00163A4A" w:rsidRDefault="00067A7D" w:rsidP="00163A4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 w:rsidRPr="00067A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1.4. Организация, нормирование и оплата труда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1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Производительность труда, методы определения и факторы роста.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2.</w:t>
            </w:r>
            <w:r>
              <w:t xml:space="preserve"> </w:t>
            </w:r>
            <w:r w:rsidR="00D80C5A"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Организация рабочего места и его аттестация.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2</w:t>
            </w:r>
          </w:p>
          <w:p w:rsidR="00067A7D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="00D80C5A"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Коллективные формы.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. </w:t>
            </w:r>
            <w:r w:rsidR="00D80C5A"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Нормирование труда. Задачи и содержание.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="00D80C5A"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Рабочее время: бюджет, классификация.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="00D80C5A"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Нормы затрат труда и методы их изучения.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:rsidR="00067A7D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="00D80C5A"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Оплата труда. Принципы, нормативно-правовые акты.</w:t>
            </w:r>
          </w:p>
          <w:p w:rsidR="00163A4A" w:rsidRPr="00163A4A" w:rsidRDefault="00067A7D" w:rsidP="00067A7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="00D80C5A"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Тарифная система, формы и системы, постоянная и переменная часть. Доплаты: порядок их определения.</w:t>
            </w:r>
          </w:p>
        </w:tc>
      </w:tr>
      <w:tr w:rsidR="00D80C5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A" w:rsidRPr="00D80C5A" w:rsidRDefault="00D80C5A" w:rsidP="00D80C5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80C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1.5. Финансово-</w:t>
            </w:r>
          </w:p>
          <w:p w:rsidR="00D80C5A" w:rsidRPr="00D80C5A" w:rsidRDefault="00D80C5A" w:rsidP="00D80C5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80C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экономические аспекты деятельности инфраструктуры</w:t>
            </w:r>
          </w:p>
          <w:p w:rsidR="00D80C5A" w:rsidRPr="00067A7D" w:rsidRDefault="00D80C5A" w:rsidP="00D80C5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80C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отрасли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A" w:rsidRPr="00163A4A" w:rsidRDefault="00D80C5A" w:rsidP="00D80C5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1</w:t>
            </w:r>
          </w:p>
          <w:p w:rsidR="00D80C5A" w:rsidRPr="002250D0" w:rsidRDefault="00D80C5A" w:rsidP="00D80C5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Содержание и порядок составления, планирование показателей, повышение эффективности деятельности инфраструктуры.</w:t>
            </w:r>
          </w:p>
          <w:p w:rsidR="00D80C5A" w:rsidRPr="002250D0" w:rsidRDefault="00D80C5A" w:rsidP="00D80C5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2.</w:t>
            </w:r>
            <w:r>
              <w:t xml:space="preserve">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Эксплуатационные расходы и себестоимость продукции.</w:t>
            </w:r>
          </w:p>
          <w:p w:rsidR="00D80C5A" w:rsidRPr="00163A4A" w:rsidRDefault="00D80C5A" w:rsidP="00D80C5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2</w:t>
            </w:r>
          </w:p>
          <w:p w:rsidR="00D80C5A" w:rsidRDefault="00D80C5A" w:rsidP="00D80C5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Калькуляция себестоимости, пути снижения.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</w:p>
          <w:p w:rsidR="00D80C5A" w:rsidRPr="002250D0" w:rsidRDefault="00D80C5A" w:rsidP="00D80C5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.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Ценообразование и ценовая политика на железнодорожном транспорте, методы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lastRenderedPageBreak/>
              <w:t>ценообразования.</w:t>
            </w:r>
          </w:p>
          <w:p w:rsidR="00D80C5A" w:rsidRPr="00163A4A" w:rsidRDefault="00D80C5A" w:rsidP="00D80C5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  <w:p w:rsidR="00D80C5A" w:rsidRPr="002250D0" w:rsidRDefault="00D80C5A" w:rsidP="00D80C5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Оценка эффективности деятельности инфраструктуры железнодорожного транспорта.</w:t>
            </w:r>
          </w:p>
          <w:p w:rsidR="00D80C5A" w:rsidRPr="002250D0" w:rsidRDefault="00D80C5A" w:rsidP="00D80C5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Прибыль, ее формирование, распределение, использование.</w:t>
            </w:r>
          </w:p>
          <w:p w:rsidR="00D80C5A" w:rsidRPr="00163A4A" w:rsidRDefault="00D80C5A" w:rsidP="00D80C5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:rsidR="00D80C5A" w:rsidRDefault="00D80C5A" w:rsidP="00D80C5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Налогообложение. Рентабельность.</w:t>
            </w:r>
          </w:p>
          <w:p w:rsidR="00D80C5A" w:rsidRPr="00163A4A" w:rsidRDefault="00D80C5A" w:rsidP="00D80C5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Инвестиции. Инвестиционная политика.</w:t>
            </w:r>
          </w:p>
        </w:tc>
      </w:tr>
    </w:tbl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ТЕСТЫ </w:t>
      </w: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выполнение теста отводится </w:t>
      </w:r>
      <w:r w:rsidR="00D80C5A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работе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использовать следующие источники: </w:t>
      </w:r>
      <w:r w:rsidR="00B22777"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схемы, плакаты, вычислительную технику.</w:t>
      </w:r>
    </w:p>
    <w:p w:rsidR="00163A4A" w:rsidRPr="00163A4A" w:rsidRDefault="00163A4A" w:rsidP="00163A4A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Критерии оценки </w:t>
      </w:r>
    </w:p>
    <w:p w:rsidR="00163A4A" w:rsidRPr="00163A4A" w:rsidRDefault="00163A4A" w:rsidP="00163A4A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163A4A" w:rsidRPr="00163A4A" w:rsidTr="00163A4A">
        <w:trPr>
          <w:trHeight w:val="455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Количество верных ответов</w:t>
            </w:r>
          </w:p>
        </w:tc>
      </w:tr>
      <w:tr w:rsidR="00163A4A" w:rsidRPr="00163A4A" w:rsidTr="00163A4A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«5» - отлично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91-100 % заданий</w:t>
            </w:r>
          </w:p>
        </w:tc>
      </w:tr>
      <w:tr w:rsidR="00163A4A" w:rsidRPr="00163A4A" w:rsidTr="00163A4A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«4» - хорошо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76-90% заданий</w:t>
            </w:r>
          </w:p>
        </w:tc>
      </w:tr>
      <w:tr w:rsidR="00163A4A" w:rsidRPr="00163A4A" w:rsidTr="00163A4A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«3» - удовлетворительно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61-75 % заданий</w:t>
            </w:r>
          </w:p>
        </w:tc>
      </w:tr>
      <w:tr w:rsidR="00163A4A" w:rsidRPr="00163A4A" w:rsidTr="00163A4A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«2» - неудовлетворительно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не более 60% заданий</w:t>
            </w:r>
          </w:p>
        </w:tc>
      </w:tr>
    </w:tbl>
    <w:p w:rsidR="00163A4A" w:rsidRPr="00163A4A" w:rsidRDefault="00163A4A" w:rsidP="00163A4A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3. Примерные тестовые вопросы/ задания</w:t>
      </w:r>
    </w:p>
    <w:p w:rsidR="00B22777" w:rsidRDefault="00B22777" w:rsidP="00D80C5A">
      <w:pPr>
        <w:suppressAutoHyphens/>
        <w:spacing w:after="0" w:line="240" w:lineRule="auto"/>
        <w:ind w:left="103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Раздел 2. Обеспечение технической эксплуатации электроподвижного состава</w:t>
      </w:r>
    </w:p>
    <w:p w:rsidR="00D80C5A" w:rsidRPr="00D80C5A" w:rsidRDefault="00D80C5A" w:rsidP="00D80C5A">
      <w:pPr>
        <w:suppressAutoHyphens/>
        <w:spacing w:after="0" w:line="240" w:lineRule="auto"/>
        <w:ind w:left="103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Тема 2.1. Функции, виды и психология менеджмента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 Основные виды менеджмента: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перспективный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текущий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производственный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рабочий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 Типы темперамента: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сангвиник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холерик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пессимист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4) меланхолик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5) оптимист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 xml:space="preserve">6) </w:t>
      </w:r>
      <w:proofErr w:type="gramStart"/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работяга</w:t>
      </w:r>
      <w:proofErr w:type="gramEnd"/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3. Это преобладающий в группе или коллективе относительно устойчивый психологический настрой его членов, проявляющийся во всех многообразных формах их деятельности: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моральный климат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климат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психологический климат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морально-психологический климат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4. Основными факторами формирования морально-психологического климата являются: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содержание, организация и условия трудовой деятельности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характер руководства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возрастные особенности группы людей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хорошее настроение начальника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5. Способ, система методов воздействия руководителя на подчиненных: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приказы директора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стиль руководства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руководство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6. Стиль управления руководителя, который всегда выясняет мнение коллектива по важным производственным вопросам, принимает коллегиальные решения.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директивный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демократический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либеральный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7. Стиль управления руководителя, который «плывет по течению», ждет или требует указаний сверху или попадает под влияние коллектива, предпочитает не рисковать, «не высовывается», увиливает от разрешения назревших конфликтов.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директивный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демократический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либеральный</w:t>
      </w:r>
    </w:p>
    <w:p w:rsid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8. Преимущества демократического стиля руководства: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есть возможность для профессионального роста работников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нет возможности повышения квалификации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поддерживает определенное время чувство удовлетворения у людей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80C5A" w:rsidRPr="00D80C5A" w:rsidRDefault="00D80C5A" w:rsidP="00D80C5A">
      <w:pPr>
        <w:suppressAutoHyphens/>
        <w:spacing w:after="0" w:line="240" w:lineRule="auto"/>
        <w:ind w:left="103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Тема 2.2. Основы организации работы исполнителей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 Это деятельность, которая осуществляется непосредственно или косвенно зависящими от процесса лицами: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собственно контроль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2) контроль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результат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2. Это деятельность по контролю, которая осуществляется лицами, ни </w:t>
      </w:r>
      <w:proofErr w:type="gramStart"/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прямо</w:t>
      </w:r>
      <w:proofErr w:type="gramEnd"/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ни косвенно не зависящими от оцениваемого результата: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проверка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приемка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сдача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3. Принятие решений в организации характеризуется как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сознательная и целенаправленная деятельность, осуществляемая человеком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деятельность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процесс взаимодействия членов организации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работа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4. Требование к эффективному контролю: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своевременность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гибкость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простота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быстрота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5) экономичность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5. Это средство преобразования базы данных, полученных в результате анализа среды, в стратегический план организации: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стратегический анализ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план действия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управленческий план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6. Подразумевает создание условий, когда у человека пробуждаются его собственные мотивы: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 xml:space="preserve">1) мотивирование 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стимулирование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желание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7. Одна из наиболее распространенных содержательных теорий мотивации: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теория потребностей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теория мотивации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теория менеджмента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80C5A" w:rsidRPr="00D80C5A" w:rsidRDefault="00D80C5A" w:rsidP="00D80C5A">
      <w:pPr>
        <w:suppressAutoHyphens/>
        <w:spacing w:after="0" w:line="240" w:lineRule="auto"/>
        <w:ind w:left="103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Тема 2.3. Принципы делового общения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 Это система понятий о морали, нравственности, об обязанностях людей по отношению к родине, обществу, друг к другу: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этика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мораль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правила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2. Это такое взаимодействие людей, которое подчинено решению определенной задачи (производственной, научной, коммерческой и 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т.д.):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деловые отношения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дружеские отношения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рабочие отношения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3. Общепринятая форма делового общения, когда обсуждаются производственные вопросы и проблемы, требующие коллективного решения: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деловое совещание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совещание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консилиум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4. Это описание ожидаемого результата, нужного типа решения. Чем более точно сформулирован предмет обсуждения, тем больше шансов получить требуемый итог: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цель совещания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ход совещания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итоги совещания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5. Это письменный документ, который участникам совещания рассылают заранее. В повестке дня указываются тема совещания, его цели, полный перечень обсуждаемых вопросов, время начала и окончания совещания, место, где оно будет проходить, фамилии и должности докладчиков (обычно 6-7 человек), время, отведенное на каждый вопрос (регламент выступления), и место, где можно ознакомиться с материалами по каждому вопросу. Это позволит участникам заранее продумать конструктивные предложения по решению проблем: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цель совещания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повестка дня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итоги совещания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6. Они усвоили слова: «Вы правы. Я никогда не думал об этом»; это хорошие участники совещания: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говорящие на чистоту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мученики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каменные лица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заводилы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5) ораторы</w:t>
      </w:r>
    </w:p>
    <w:p w:rsid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7. Они устраиваются </w:t>
      </w:r>
      <w:proofErr w:type="gramStart"/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поудобнее</w:t>
      </w:r>
      <w:proofErr w:type="gramEnd"/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на стуле, настраиваются на долгий приятный отдых и вовсе не торопятся решать вопросы, стоящие на повестке дня. С такими партнерами целесообразно встречать в холле или в помещении, где нет стульев: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любители расслабиться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ораторы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Заводилы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80C5A" w:rsidRPr="00D80C5A" w:rsidRDefault="00D80C5A" w:rsidP="00D80C5A">
      <w:pPr>
        <w:suppressAutoHyphens/>
        <w:spacing w:after="0" w:line="240" w:lineRule="auto"/>
        <w:ind w:left="103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Тема 2.4. Особенности менеджмента в области профессиональной деятельности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1. Совокупность работников, объединенных общностью целей деятельности, технологии и общности интересов – это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объекты менеджмента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руководителя низшего звена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персонал организации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 Различают три вида адаптации: профессиональная, социально-психологическая и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индивидуальная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психофизическая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коллективная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3. Сотрудники должны проходить аттестацию регулярно, не реже одного раза в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3-5 лет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1-2 года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2-4 года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4. Продвижение работника, этапы его роста – это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деловая карьера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квалификация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профессиональный рост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5. Пенсионный этап карьеры – это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60 лет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45-55 лет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свыше 55 лет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6. В </w:t>
      </w:r>
      <w:proofErr w:type="gramStart"/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ходе</w:t>
      </w:r>
      <w:proofErr w:type="gramEnd"/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какого собеседования задают вопросы о жизни и прошлом опыте кандидата?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биографического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ситуационного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структурированного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7. Каким целям служит оценка результатов деятельности?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Мотивационной, профессиональной, индивидуальной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информационной, мотивационной, административной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квалификационной, управленческой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0C5A" w:rsidRDefault="00D80C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br w:type="page"/>
      </w:r>
    </w:p>
    <w:p w:rsidR="00163A4A" w:rsidRPr="00163A4A" w:rsidRDefault="00163A4A" w:rsidP="0016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ПРАКТИЧЕСКОЕ ЗАНЯТИЕ </w:t>
      </w: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16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Методические указания по проведению практических занятий по междисциплинарному курсу</w:t>
      </w: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При оценивании практического занятия учитываются следующие критерии: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- качество выполнения работы;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- качество оформления отчета по работе;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- качество устных ответов на контрольные вопросы при защите работы.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Основная цель практического занятия №</w:t>
      </w:r>
      <w:r w:rsidR="00A55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</w:t>
      </w: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A559AD" w:rsidRPr="00A55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Определение типа темперамента</w:t>
      </w: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A559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н</w:t>
      </w:r>
      <w:r w:rsidR="00A559AD" w:rsidRPr="00A559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аучиться определять тип темперамента</w:t>
      </w: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ab/>
      </w: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 w:rsidR="00A55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45</w:t>
      </w: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минут.</w:t>
      </w: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="00A559AD" w:rsidRPr="00A559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учебно-методические и нормативные документы</w:t>
      </w:r>
      <w:r w:rsidRPr="00163A4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Критерии оценки практического занятия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«5» «отлично»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решил учебно-профессиональную задачу или задание.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Примерные задания</w:t>
      </w:r>
    </w:p>
    <w:p w:rsidR="00A559AD" w:rsidRPr="00A559AD" w:rsidRDefault="00A559AD" w:rsidP="00A559AD">
      <w:pPr>
        <w:widowControl w:val="0"/>
        <w:spacing w:after="0" w:line="326" w:lineRule="exact"/>
        <w:ind w:left="620" w:right="2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b/>
          <w:sz w:val="28"/>
          <w:szCs w:val="28"/>
        </w:rPr>
        <w:t>Порядок выполнения</w:t>
      </w:r>
    </w:p>
    <w:p w:rsidR="00A559AD" w:rsidRPr="00A559AD" w:rsidRDefault="00A559AD" w:rsidP="00A559AD">
      <w:pPr>
        <w:widowControl w:val="0"/>
        <w:numPr>
          <w:ilvl w:val="0"/>
          <w:numId w:val="22"/>
        </w:numPr>
        <w:spacing w:after="0" w:line="326" w:lineRule="exact"/>
        <w:ind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Определить тип темперамента.</w:t>
      </w:r>
    </w:p>
    <w:p w:rsidR="00A559AD" w:rsidRPr="00A559AD" w:rsidRDefault="00A559AD" w:rsidP="00A559AD">
      <w:pPr>
        <w:widowControl w:val="0"/>
        <w:numPr>
          <w:ilvl w:val="0"/>
          <w:numId w:val="22"/>
        </w:numPr>
        <w:spacing w:after="0" w:line="326" w:lineRule="exact"/>
        <w:ind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Проклассифицировать типы темперамента.</w:t>
      </w:r>
    </w:p>
    <w:p w:rsidR="00A559AD" w:rsidRPr="00A559AD" w:rsidRDefault="00A559AD" w:rsidP="00A559AD">
      <w:pPr>
        <w:widowControl w:val="0"/>
        <w:spacing w:after="0" w:line="326" w:lineRule="exact"/>
        <w:ind w:left="980" w:right="2760"/>
        <w:rPr>
          <w:rFonts w:ascii="Times New Roman" w:eastAsia="Times New Roman" w:hAnsi="Times New Roman" w:cs="Times New Roman"/>
          <w:sz w:val="28"/>
          <w:szCs w:val="28"/>
        </w:rPr>
      </w:pPr>
    </w:p>
    <w:p w:rsidR="00A559AD" w:rsidRPr="00A559AD" w:rsidRDefault="00A559AD" w:rsidP="00A559AD">
      <w:pPr>
        <w:widowControl w:val="0"/>
        <w:spacing w:after="0" w:line="326" w:lineRule="exact"/>
        <w:ind w:left="980" w:right="2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b/>
          <w:sz w:val="28"/>
          <w:szCs w:val="28"/>
        </w:rPr>
        <w:t>Содержание отчета</w:t>
      </w:r>
    </w:p>
    <w:p w:rsidR="00A559AD" w:rsidRPr="00A559AD" w:rsidRDefault="00A559AD" w:rsidP="00A559AD">
      <w:pPr>
        <w:widowControl w:val="0"/>
        <w:numPr>
          <w:ilvl w:val="0"/>
          <w:numId w:val="23"/>
        </w:numPr>
        <w:spacing w:after="0" w:line="326" w:lineRule="exact"/>
        <w:ind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Определить свой тип темперамента 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>согласно теста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9AD" w:rsidRPr="00A559AD" w:rsidRDefault="00A559AD" w:rsidP="00A559AD">
      <w:pPr>
        <w:widowControl w:val="0"/>
        <w:numPr>
          <w:ilvl w:val="0"/>
          <w:numId w:val="23"/>
        </w:numPr>
        <w:spacing w:after="0" w:line="326" w:lineRule="exact"/>
        <w:ind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Проклассифицировать типы темперамента.</w:t>
      </w:r>
    </w:p>
    <w:p w:rsidR="00A559AD" w:rsidRPr="00A559AD" w:rsidRDefault="00A559AD" w:rsidP="00A559AD">
      <w:pPr>
        <w:widowControl w:val="0"/>
        <w:spacing w:after="0" w:line="326" w:lineRule="exact"/>
        <w:ind w:left="980" w:right="2760"/>
        <w:rPr>
          <w:rFonts w:ascii="Times New Roman" w:eastAsia="Times New Roman" w:hAnsi="Times New Roman" w:cs="Times New Roman"/>
          <w:sz w:val="28"/>
          <w:szCs w:val="28"/>
        </w:rPr>
      </w:pPr>
    </w:p>
    <w:p w:rsidR="00A559AD" w:rsidRPr="00A559AD" w:rsidRDefault="00A559AD" w:rsidP="00A559AD">
      <w:pPr>
        <w:widowControl w:val="0"/>
        <w:spacing w:after="300" w:line="280" w:lineRule="exact"/>
        <w:ind w:left="46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b/>
          <w:bCs/>
          <w:sz w:val="28"/>
          <w:szCs w:val="28"/>
        </w:rPr>
        <w:t>Свойства: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Осторожность и рассудительность.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Умение ждать.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Молчаливость, нежелание болтать по пустякам.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6"/>
        </w:tabs>
        <w:spacing w:after="0" w:line="326" w:lineRule="exact"/>
        <w:ind w:left="104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Обладание спокойной, равномерной речью, без резко выраженных эмоций, жестикуляций и мимики.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0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Сдержанность и терпеливость.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0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Доведение начатого дела до конца.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179"/>
        </w:tabs>
        <w:spacing w:after="0" w:line="326" w:lineRule="exact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Умение применять свои силы в дело (не растрачивать их по пустякам).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6"/>
        </w:tabs>
        <w:spacing w:after="0" w:line="326" w:lineRule="exact"/>
        <w:ind w:left="10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>Строгое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59AD">
        <w:rPr>
          <w:rFonts w:ascii="Times New Roman" w:eastAsia="Times New Roman" w:hAnsi="Times New Roman" w:cs="Times New Roman"/>
          <w:sz w:val="28"/>
          <w:szCs w:val="28"/>
        </w:rPr>
        <w:t>придерживание</w:t>
      </w:r>
      <w:proofErr w:type="spell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выработанного распорядка жизни, системы в работе.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Легкое сдерживание порывов.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59AD">
        <w:rPr>
          <w:rFonts w:ascii="Times New Roman" w:eastAsia="Times New Roman" w:hAnsi="Times New Roman" w:cs="Times New Roman"/>
          <w:sz w:val="28"/>
          <w:szCs w:val="28"/>
        </w:rPr>
        <w:t>Маловосприимчивость</w:t>
      </w:r>
      <w:proofErr w:type="spell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к одобрению и порицанию.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104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Незлобивость, проявление снисходительного отношения к колкостям в свой адрес.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Постоянство в своих отношениях и интересах.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104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Медленное вовлечение в работу и переключение с одного вида работы на другой.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Ровность в отношениях со всеми.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Аккуратность и порядок во всем.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Трудное приспособление к новой обстановке.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Обладание выдержкой.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Постепенное схождение с новыми людьми.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Стеснительность и застенчивость.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Растерянность в новой обстановке.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184"/>
        </w:tabs>
        <w:spacing w:after="0" w:line="326" w:lineRule="exact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Затруднительность в установлении контактов с незнакомыми людьми.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Неверие в свои силы.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Легкое перенесение одиночества.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Чувство подавленности и растерянности при неудачах.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Склонность уходить в себя.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Быстрая утомляемость.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Обладание тихой речью, иногда снижающейся до шепота.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Невольное приспособление к характеру собеседника.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Впечатлительность до слезливости.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Чрезвычайная восприимчивость к одобрению и порицанию.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Предъявление высоких требований к себе и окружающим.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Склонность к подозрительности, мнительности.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Беспечная чувствительность и легкая ранимость.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Чрезмерная обидчивость.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104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Скрытность и необщительность, нежелание делиться своими </w:t>
      </w:r>
      <w:r w:rsidRPr="00A559AD">
        <w:rPr>
          <w:rFonts w:ascii="Times New Roman" w:eastAsia="Times New Roman" w:hAnsi="Times New Roman" w:cs="Times New Roman"/>
          <w:sz w:val="28"/>
          <w:szCs w:val="28"/>
        </w:rPr>
        <w:lastRenderedPageBreak/>
        <w:t>мыслями.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59AD">
        <w:rPr>
          <w:rFonts w:ascii="Times New Roman" w:eastAsia="Times New Roman" w:hAnsi="Times New Roman" w:cs="Times New Roman"/>
          <w:sz w:val="28"/>
          <w:szCs w:val="28"/>
        </w:rPr>
        <w:t>Малоактивность</w:t>
      </w:r>
      <w:proofErr w:type="spell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и робость.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Безропотность и покорность.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Стремление вызвать сочувствие и помощь окружающих.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Неусидчивость, суетливость.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Невыдержанность, вспыльчивость.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Нетерпеливость.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Резкость и прямолинейность в отношениях с людьми.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Решительность и инициативность.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Упрямство.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Находчивость в споре.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Неритмичность в работе.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Склонность к риску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Незлопамятность, </w:t>
      </w:r>
      <w:proofErr w:type="spellStart"/>
      <w:r w:rsidRPr="00A559AD">
        <w:rPr>
          <w:rFonts w:ascii="Times New Roman" w:eastAsia="Times New Roman" w:hAnsi="Times New Roman" w:cs="Times New Roman"/>
          <w:sz w:val="28"/>
          <w:szCs w:val="28"/>
        </w:rPr>
        <w:t>необидчивость</w:t>
      </w:r>
      <w:proofErr w:type="spellEnd"/>
      <w:r w:rsidRPr="00A55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Быстрота и страстность речи.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Неуравновешенность и склонность к горячности.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Нетерпимость к недостаткам.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Агрессивность забияки.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Выразительность мимики.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Способность быстро действовать и решать.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Неустанное стремление к новому.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Резкость, порывистость в движениях.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Настойчивость в достижении поставленной цели.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6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Склонность к резкой смене настроения.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Жизнерадостность.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Энергичность и деловитость.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59AD">
        <w:rPr>
          <w:rFonts w:ascii="Times New Roman" w:eastAsia="Times New Roman" w:hAnsi="Times New Roman" w:cs="Times New Roman"/>
          <w:sz w:val="28"/>
          <w:szCs w:val="28"/>
        </w:rPr>
        <w:t>Недоведение</w:t>
      </w:r>
      <w:proofErr w:type="spell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начатого дела до конца.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Склонность переоценивать себя.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Способность быстро схватывать новое.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Неустойчивость в интересах и склонностях.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Легкое переживание неудачи и неприятностей.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Легкое приспособление к разным обстоятельствам.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Увлеченность любым делом.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Быстрое остывание, когда дело перестает интересовать.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10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Быстрое включение в новую работу и переключение с одного вида работы на другой.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Тяготение однообразной, будничной, кропотливой работой.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10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Общительность и отзывчивость, не скованность в общении с другими людьми.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Выносливость и работоспособность.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Громкая, быстрая, отчетливая речь.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Сохранение самообладания в неожиданной, сложной ситуации.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Обладание всегда добрым настроением.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Быстрое засыпание и пробуждение.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lastRenderedPageBreak/>
        <w:t>Частая несобранность, поспешность в решениях.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6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Склонность иногда скользить по поверхности, отвлекаться.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50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Спокойствие и хладнокровие.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50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Последовательность и обстоятельность в делах.</w:t>
      </w:r>
    </w:p>
    <w:p w:rsidR="00A559AD" w:rsidRPr="00A559AD" w:rsidRDefault="00A559AD" w:rsidP="00A559AD">
      <w:pPr>
        <w:widowControl w:val="0"/>
        <w:spacing w:after="300" w:line="280" w:lineRule="exact"/>
        <w:ind w:right="6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59AD" w:rsidRPr="00A559AD" w:rsidRDefault="00A559AD" w:rsidP="00A559AD">
      <w:pPr>
        <w:widowControl w:val="0"/>
        <w:spacing w:after="300" w:line="280" w:lineRule="exact"/>
        <w:ind w:right="6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результатов</w:t>
      </w:r>
    </w:p>
    <w:p w:rsidR="00A559AD" w:rsidRPr="00A559AD" w:rsidRDefault="00A559AD" w:rsidP="00A559AD">
      <w:pPr>
        <w:widowControl w:val="0"/>
        <w:numPr>
          <w:ilvl w:val="0"/>
          <w:numId w:val="25"/>
        </w:numPr>
        <w:tabs>
          <w:tab w:val="left" w:pos="973"/>
        </w:tabs>
        <w:spacing w:after="0" w:line="326" w:lineRule="exact"/>
        <w:ind w:left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Подсчитать общее количество плюсов.</w:t>
      </w:r>
    </w:p>
    <w:p w:rsidR="00A559AD" w:rsidRPr="00A559AD" w:rsidRDefault="00A559AD" w:rsidP="00A559AD">
      <w:pPr>
        <w:widowControl w:val="0"/>
        <w:numPr>
          <w:ilvl w:val="0"/>
          <w:numId w:val="25"/>
        </w:numPr>
        <w:tabs>
          <w:tab w:val="left" w:pos="1001"/>
        </w:tabs>
        <w:spacing w:after="300" w:line="326" w:lineRule="exact"/>
        <w:ind w:firstLine="62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Вычислить процент положительных ответов по каждому типу темперамента:</w:t>
      </w:r>
    </w:p>
    <w:p w:rsidR="00A559AD" w:rsidRPr="00A559AD" w:rsidRDefault="00A559AD" w:rsidP="00A559AD">
      <w:pPr>
        <w:widowControl w:val="0"/>
        <w:spacing w:after="300" w:line="326" w:lineRule="exact"/>
        <w:ind w:right="6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Холерик = (АХ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А] х 100;</w:t>
      </w:r>
      <w:r w:rsidRPr="00A559AD">
        <w:rPr>
          <w:rFonts w:ascii="Times New Roman" w:eastAsia="Times New Roman" w:hAnsi="Times New Roman" w:cs="Times New Roman"/>
          <w:sz w:val="28"/>
          <w:szCs w:val="28"/>
        </w:rPr>
        <w:br/>
        <w:t>Сангвиник= (АС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А) х 100;</w:t>
      </w:r>
      <w:r w:rsidRPr="00A559AD">
        <w:rPr>
          <w:rFonts w:ascii="Times New Roman" w:eastAsia="Times New Roman" w:hAnsi="Times New Roman" w:cs="Times New Roman"/>
          <w:sz w:val="28"/>
          <w:szCs w:val="28"/>
        </w:rPr>
        <w:br/>
        <w:t>Флегматик = (АФ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А] х 100;</w:t>
      </w:r>
      <w:r w:rsidRPr="00A559AD">
        <w:rPr>
          <w:rFonts w:ascii="Times New Roman" w:eastAsia="Times New Roman" w:hAnsi="Times New Roman" w:cs="Times New Roman"/>
          <w:sz w:val="28"/>
          <w:szCs w:val="28"/>
        </w:rPr>
        <w:br/>
        <w:t xml:space="preserve">Меланхолик= </w:t>
      </w:r>
      <w:r w:rsidRPr="00A559AD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A559A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AM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A559A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А) х 100</w:t>
      </w:r>
    </w:p>
    <w:p w:rsidR="00A559AD" w:rsidRPr="00A559AD" w:rsidRDefault="00A559AD" w:rsidP="00A559AD">
      <w:pPr>
        <w:widowControl w:val="0"/>
        <w:spacing w:after="0" w:line="326" w:lineRule="exact"/>
        <w:ind w:left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— общее число положительных ответов;</w:t>
      </w:r>
    </w:p>
    <w:p w:rsidR="00A559AD" w:rsidRPr="00A559AD" w:rsidRDefault="00A559AD" w:rsidP="00A559AD">
      <w:pPr>
        <w:widowControl w:val="0"/>
        <w:spacing w:after="0" w:line="326" w:lineRule="exact"/>
        <w:ind w:left="620"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число положительных ответов (вопрос 1-20); </w:t>
      </w:r>
    </w:p>
    <w:p w:rsidR="00A559AD" w:rsidRPr="00A559AD" w:rsidRDefault="00A559AD" w:rsidP="00A559AD">
      <w:pPr>
        <w:widowControl w:val="0"/>
        <w:spacing w:after="0" w:line="326" w:lineRule="exact"/>
        <w:ind w:left="620"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число положительных ответов (вопрос21-40); </w:t>
      </w:r>
    </w:p>
    <w:p w:rsidR="00A559AD" w:rsidRPr="00A559AD" w:rsidRDefault="00A559AD" w:rsidP="00A559AD">
      <w:pPr>
        <w:widowControl w:val="0"/>
        <w:spacing w:after="0" w:line="326" w:lineRule="exact"/>
        <w:ind w:left="620"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АФ - число положительных ответо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вопрос41-60]; </w:t>
      </w:r>
      <w:r w:rsidRPr="00A559A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AM</w:t>
      </w:r>
      <w:r w:rsidRPr="00A559A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A559AD">
        <w:rPr>
          <w:rFonts w:ascii="Times New Roman" w:eastAsia="Times New Roman" w:hAnsi="Times New Roman" w:cs="Times New Roman"/>
          <w:sz w:val="28"/>
          <w:szCs w:val="28"/>
        </w:rPr>
        <w:t>число положительных ответов (вопрос61-80)</w:t>
      </w:r>
    </w:p>
    <w:p w:rsidR="00A559AD" w:rsidRPr="00A559AD" w:rsidRDefault="00A559AD" w:rsidP="00A559AD">
      <w:pPr>
        <w:widowControl w:val="0"/>
        <w:spacing w:after="0" w:line="326" w:lineRule="exact"/>
        <w:ind w:left="620" w:right="2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AD" w:rsidRPr="00A559AD" w:rsidRDefault="00A559AD" w:rsidP="00A559AD">
      <w:pPr>
        <w:widowControl w:val="0"/>
        <w:spacing w:after="0" w:line="326" w:lineRule="exact"/>
        <w:ind w:left="620" w:right="2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</w:t>
      </w:r>
    </w:p>
    <w:p w:rsidR="00A559AD" w:rsidRPr="00A559AD" w:rsidRDefault="00A559AD" w:rsidP="00A559AD">
      <w:pPr>
        <w:widowControl w:val="0"/>
        <w:numPr>
          <w:ilvl w:val="0"/>
          <w:numId w:val="26"/>
        </w:numPr>
        <w:spacing w:after="0" w:line="326" w:lineRule="exact"/>
        <w:ind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Назвать типы темпераментов.</w:t>
      </w:r>
    </w:p>
    <w:p w:rsidR="00A559AD" w:rsidRPr="00A559AD" w:rsidRDefault="00A559AD" w:rsidP="00A559AD">
      <w:pPr>
        <w:widowControl w:val="0"/>
        <w:numPr>
          <w:ilvl w:val="0"/>
          <w:numId w:val="26"/>
        </w:numPr>
        <w:spacing w:after="0" w:line="326" w:lineRule="exact"/>
        <w:ind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Дать определение своему типу темперамента.</w:t>
      </w:r>
    </w:p>
    <w:p w:rsidR="00163A4A" w:rsidRPr="00163A4A" w:rsidRDefault="00163A4A" w:rsidP="0016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КУРСОВОЙ ПРОЕКТ (РАБОТА)</w:t>
      </w: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 xml:space="preserve">Курсовой проект проводится с целью систематизации знаний и </w:t>
      </w:r>
      <w:proofErr w:type="gramStart"/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умений</w:t>
      </w:r>
      <w:proofErr w:type="gramEnd"/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обучающихся по междисциплинарному курсу </w:t>
      </w:r>
      <w:r w:rsidR="003B1738" w:rsidRPr="003B1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МДК.02.01. ОРГАНИЗАЦИЯ РАБОТЫ И УПРАВЛЕНИЕ ПОДРАЗДЕЛЕНИЕМ ОРГАНИЗАЦИИ</w:t>
      </w: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 Его выполнение позволяет получить следующий практический опыт: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- проектировать производственные (социальные, юридические и т.п.) процессы или их элементы;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- осуществлять поиск, обобщать, анализировать необходимую информацию;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- разрабатывать мероприятия для решения поставленных в курсовой работе /курсовом проекте задач.</w:t>
      </w: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Курсовой проект (работа) состоит из </w:t>
      </w: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графической части (чертежей) и расчётно-пояснительной записки. Содержанием курсового проекта может быть технико-экономический анализ сравнения вариантов инженерно-</w:t>
      </w: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lastRenderedPageBreak/>
        <w:t xml:space="preserve">технических решений; составление схемы сооружения; разработка и расчет конструкций сооружений, машин, аппаратов, станков; организация планирования и управления производством. </w:t>
      </w: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Задания для курсового проекта (работы)</w:t>
      </w:r>
      <w:r w:rsidR="003B1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индивидуальные. 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выполнение курсового проекта</w:t>
      </w:r>
      <w:r w:rsidR="003B1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(работы) отводится </w:t>
      </w:r>
      <w:r w:rsidR="003B1738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академических часов.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работе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использовать следующие источники: </w:t>
      </w:r>
      <w:r w:rsidR="003B1738" w:rsidRPr="003B173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схемы, плакаты, вычислительную технику.</w:t>
      </w:r>
    </w:p>
    <w:p w:rsidR="00163A4A" w:rsidRPr="00163A4A" w:rsidRDefault="00163A4A" w:rsidP="00163A4A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Содержание, этапы проведения курсового проектирования представлены в обязательном приложении: </w:t>
      </w:r>
      <w:r w:rsidRPr="0016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Методические указания по организации и проведению курсового проектирования по междисциплинарному курсу</w:t>
      </w: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Критерии оценки 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«5» «отлично»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выставляется при выполнении курсового проекта (работы) в полном объеме; используется основная литература по проблеме, проект отличается глубиной проработки всех разделов содержательной части, оформлен с соблюдением установленных правил; студент свободно владеет теоретическим материалом, безошибочно применяет его при решении задач, сформулированных в задании; на все вопросы дает правильные и обоснованные ответы, убедительно защищает свою точку зрения.</w:t>
      </w:r>
      <w:proofErr w:type="gramEnd"/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выставляется при выполнении курсового проект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а(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работы) в полном объеме; проект отличается глубиной проработки всех разделов содержательной части, оформлен с соблюдением установленных правил; студент твердо владеет теоретическим материалом, может применять его самостоятельно или по указанию преподавателя; на большинство вопросов даны правильные ответы, защищает свою точку зрения достаточно обосновано.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выставляется при выполнении курсового проект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а(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работы) в основном правильно, но без достаточно глубокой проработки некоторых разделов; студент усвоил только основные разделы теоретического материала и по указанию преподавателя (без инициативы и самостоятельности) применяет его практически; на вопросы отвечает неуверенно или допускает ошибки, неуверенно защищает свою точку зрения.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выставляется, когда студент не может 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3.Примерные темы курсовых проектов (работ)</w:t>
      </w:r>
    </w:p>
    <w:p w:rsidR="001B6126" w:rsidRPr="001B6126" w:rsidRDefault="001B6126" w:rsidP="001B612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эксплуатации тягового подвижного состава разработкой индивидуальной части.</w:t>
      </w:r>
    </w:p>
    <w:p w:rsidR="001B6126" w:rsidRPr="001B6126" w:rsidRDefault="001B6126" w:rsidP="001B61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индивидуальной части проекта:</w:t>
      </w:r>
    </w:p>
    <w:p w:rsid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работы цеха по ремонту тягового подвижного состава  в объеме ТР-1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B6126" w:rsidRP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работы цеха по ремонту тягового подвижного состава  в объеме ТР-2</w:t>
      </w:r>
    </w:p>
    <w:p w:rsidR="001B6126" w:rsidRP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работы цеха по ремонту тягового подвижного состава  в объеме ТР-3</w:t>
      </w:r>
    </w:p>
    <w:p w:rsidR="001B6126" w:rsidRP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работы цеха по ремонту электроаппаратов тягового подвижного состава  </w:t>
      </w:r>
    </w:p>
    <w:p w:rsidR="001B6126" w:rsidRP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работы цеха по ремонту контрольно-измерительных приборов тягового подвижного состава  </w:t>
      </w:r>
    </w:p>
    <w:p w:rsidR="001B6126" w:rsidRP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работы цеха по ремонту электрических машин тягового подвижного состава</w:t>
      </w:r>
    </w:p>
    <w:p w:rsidR="001B6126" w:rsidRP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работы цеха по ремонту аккумуляторных батарей тягового подвижного состава  </w:t>
      </w:r>
    </w:p>
    <w:p w:rsidR="001B6126" w:rsidRP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работы цеха по ремонту колесных пар и роликовых букс тягового подвижного состава  </w:t>
      </w:r>
    </w:p>
    <w:p w:rsidR="001B6126" w:rsidRP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работы цеха по ремонту тележек тягового подвижного состава  </w:t>
      </w:r>
    </w:p>
    <w:p w:rsidR="00163A4A" w:rsidRPr="00163A4A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работы участка по ремонту токоприемников тягового подвижного состава  </w:t>
      </w:r>
    </w:p>
    <w:p w:rsidR="00163A4A" w:rsidRPr="00163A4A" w:rsidRDefault="00163A4A" w:rsidP="0016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1B6126" w:rsidRPr="001B6126" w:rsidRDefault="001B6126" w:rsidP="001B6126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1B6126">
        <w:rPr>
          <w:rFonts w:ascii="Times New Roman" w:eastAsia="Arial" w:hAnsi="Times New Roman" w:cs="Times New Roman"/>
          <w:b/>
          <w:caps/>
          <w:sz w:val="28"/>
          <w:szCs w:val="28"/>
          <w:lang w:eastAsia="ar-SA"/>
        </w:rPr>
        <w:lastRenderedPageBreak/>
        <w:t>3. Контрольно-оценочные средства промежуточной аттестации</w:t>
      </w:r>
    </w:p>
    <w:p w:rsidR="001B6126" w:rsidRPr="001B6126" w:rsidRDefault="001B6126" w:rsidP="001B6126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1B6126">
        <w:rPr>
          <w:rFonts w:ascii="Times New Roman" w:eastAsia="Arial" w:hAnsi="Times New Roman" w:cs="Times New Roman"/>
          <w:b/>
          <w:caps/>
          <w:sz w:val="28"/>
          <w:szCs w:val="28"/>
          <w:lang w:eastAsia="ar-SA"/>
        </w:rPr>
        <w:t>3.1 Формы промежуточной аттестации</w:t>
      </w:r>
    </w:p>
    <w:p w:rsidR="001B6126" w:rsidRPr="001B6126" w:rsidRDefault="001B6126" w:rsidP="001B6126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Arial" w:hAnsi="Times New Roman" w:cs="Times New Roman"/>
          <w:sz w:val="28"/>
          <w:szCs w:val="28"/>
          <w:lang w:eastAsia="ar-SA"/>
        </w:rPr>
        <w:t>Предметом оценки являются сформированные практический опыт, умения и знания, а также динамика освоения общих и профессиональных компетенций. Оценка освоения профессионального модуля предусматривает следующие формы промежуточной аттестации:</w:t>
      </w:r>
    </w:p>
    <w:p w:rsidR="001B6126" w:rsidRPr="001B6126" w:rsidRDefault="001B6126" w:rsidP="001B6126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387"/>
        <w:gridCol w:w="387"/>
        <w:gridCol w:w="593"/>
        <w:gridCol w:w="593"/>
        <w:gridCol w:w="593"/>
        <w:gridCol w:w="1584"/>
        <w:gridCol w:w="1466"/>
        <w:gridCol w:w="1584"/>
      </w:tblGrid>
      <w:tr w:rsidR="001B6126" w:rsidRPr="001B6126" w:rsidTr="001B6126">
        <w:trPr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b/>
                <w:iCs/>
                <w:sz w:val="24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b/>
                <w:iCs/>
                <w:sz w:val="24"/>
                <w:szCs w:val="20"/>
                <w:lang w:eastAsia="ar-SA"/>
              </w:rPr>
              <w:t>Элементы ПМ</w:t>
            </w: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b/>
                <w:iCs/>
                <w:sz w:val="24"/>
                <w:szCs w:val="24"/>
                <w:lang w:eastAsia="ar-SA"/>
              </w:rPr>
            </w:pPr>
            <w:r w:rsidRPr="001B6126">
              <w:rPr>
                <w:rFonts w:ascii="Times New Roman" w:eastAsia="Arial" w:hAnsi="Times New Roman"/>
                <w:b/>
                <w:iCs/>
                <w:sz w:val="24"/>
                <w:szCs w:val="24"/>
                <w:lang w:eastAsia="ar-SA"/>
              </w:rPr>
              <w:t>Формы промежуточной аттестации по семестрам</w:t>
            </w:r>
          </w:p>
        </w:tc>
      </w:tr>
      <w:tr w:rsidR="001B6126" w:rsidRPr="001B6126" w:rsidTr="001B61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6" w:rsidRPr="001B6126" w:rsidRDefault="001B6126" w:rsidP="001B6126">
            <w:pPr>
              <w:rPr>
                <w:rFonts w:ascii="Times New Roman" w:eastAsia="Arial" w:hAnsi="Times New Roman"/>
                <w:b/>
                <w:iCs/>
                <w:sz w:val="24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8</w:t>
            </w:r>
          </w:p>
        </w:tc>
      </w:tr>
      <w:tr w:rsidR="001B6126" w:rsidRPr="001B6126" w:rsidTr="001B612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536178">
            <w:pPr>
              <w:suppressAutoHyphens/>
              <w:jc w:val="center"/>
              <w:rPr>
                <w:rFonts w:ascii="Times New Roman" w:eastAsia="Arial" w:hAnsi="Times New Roman"/>
                <w:iCs/>
                <w:sz w:val="24"/>
                <w:szCs w:val="24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4"/>
                <w:szCs w:val="24"/>
                <w:lang w:eastAsia="ar-SA"/>
              </w:rPr>
              <w:t>МДК 0</w:t>
            </w:r>
            <w:r w:rsidR="00536178">
              <w:rPr>
                <w:rFonts w:ascii="Times New Roman" w:eastAsia="Arial" w:hAnsi="Times New Roman"/>
                <w:iCs/>
                <w:sz w:val="24"/>
                <w:szCs w:val="24"/>
                <w:lang w:eastAsia="ar-SA"/>
              </w:rPr>
              <w:t>2</w:t>
            </w:r>
            <w:r w:rsidRPr="001B6126">
              <w:rPr>
                <w:rFonts w:ascii="Times New Roman" w:eastAsia="Arial" w:hAnsi="Times New Roman"/>
                <w:iCs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Дифференциро</w:t>
            </w:r>
            <w:proofErr w:type="spellEnd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-ванный</w:t>
            </w:r>
            <w:proofErr w:type="gramEnd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зачет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Экзамен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Экзамен</w:t>
            </w:r>
          </w:p>
        </w:tc>
      </w:tr>
      <w:tr w:rsidR="001B6126" w:rsidRPr="001B6126" w:rsidTr="001B612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Дифференциро</w:t>
            </w:r>
            <w:proofErr w:type="spellEnd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-ванный</w:t>
            </w:r>
            <w:proofErr w:type="gramEnd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зачет</w:t>
            </w:r>
          </w:p>
        </w:tc>
      </w:tr>
      <w:tr w:rsidR="001B6126" w:rsidRPr="001B6126" w:rsidTr="001B612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Профессиональный модуль </w:t>
            </w:r>
          </w:p>
          <w:p w:rsidR="001B6126" w:rsidRPr="001B6126" w:rsidRDefault="001B6126" w:rsidP="001B6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B6126"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</w:rPr>
              <w:t>Экзамен квалификационный</w:t>
            </w:r>
          </w:p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1B6126" w:rsidRPr="001B6126" w:rsidRDefault="001B6126" w:rsidP="001B6126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3.2 ОЦЕНОЧНЫЕ МАТЕРИАЛЫ ДЛЯ ПРОМЕЖУТОЧНОЙ АТТЕСТАЦИИ ПО </w:t>
      </w:r>
      <w:r w:rsidRPr="001B6126">
        <w:rPr>
          <w:rFonts w:ascii="Times New Roman" w:eastAsia="Arial" w:hAnsi="Times New Roman" w:cs="Times New Roman"/>
          <w:b/>
          <w:bCs/>
          <w:caps/>
          <w:sz w:val="28"/>
          <w:szCs w:val="28"/>
          <w:lang w:eastAsia="ar-SA"/>
        </w:rPr>
        <w:t>междисциплинарному курсу</w:t>
      </w:r>
      <w:r w:rsidRPr="001B6126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 xml:space="preserve"> </w:t>
      </w:r>
      <w:r w:rsidR="002B338F" w:rsidRPr="002B338F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>МДК. 02.01.</w:t>
      </w:r>
      <w:r w:rsidR="002B338F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 xml:space="preserve"> </w:t>
      </w:r>
      <w:r w:rsidR="002B338F" w:rsidRPr="002B338F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>ОРГАНИЗАЦИЯ РАБОТЫ И УПРАВЛЕНИЕ ПОДРАЗДЕЛЕНИЕМ ОРГАНИЗАЦИИ</w:t>
      </w:r>
      <w:r w:rsidR="002B338F" w:rsidRPr="001B6126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 xml:space="preserve"> </w:t>
      </w:r>
    </w:p>
    <w:p w:rsidR="001B6126" w:rsidRPr="001B6126" w:rsidRDefault="001B6126" w:rsidP="001B6126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Arial" w:hAnsi="Times New Roman" w:cs="Times New Roman"/>
          <w:sz w:val="28"/>
          <w:szCs w:val="28"/>
          <w:lang w:eastAsia="ar-SA"/>
        </w:rPr>
        <w:t>Предметом оценки являются сформированные практический опыт,  умения и знания, а также динамика освоения общих и профессиональных компетенций. Оценка освоения междисциплинарного курса предусматривает следующие формы промежуточной аттестации:</w:t>
      </w:r>
    </w:p>
    <w:p w:rsidR="001B6126" w:rsidRPr="001B6126" w:rsidRDefault="001B6126" w:rsidP="001B6126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Дифференцированный зачет (ЗАЧЕТ)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1. Условия</w:t>
      </w: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 аттестации</w:t>
      </w:r>
      <w:r w:rsidRPr="001B6126">
        <w:rPr>
          <w:rFonts w:ascii="Times New Roman" w:eastAsia="Calibri" w:hAnsi="Times New Roman" w:cs="Times New Roman"/>
          <w:sz w:val="28"/>
          <w:szCs w:val="28"/>
        </w:rPr>
        <w:t>: аттестация проводится в форме дифференцированного зачета по завершению освоения учебного материала.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Время</w:t>
      </w:r>
      <w:r w:rsidRPr="001B6126">
        <w:rPr>
          <w:rFonts w:ascii="Times New Roman" w:eastAsia="Arial" w:hAnsi="Times New Roman" w:cs="Times New Roman"/>
          <w:b/>
          <w:sz w:val="28"/>
          <w:szCs w:val="28"/>
        </w:rPr>
        <w:t xml:space="preserve"> аттестации: </w:t>
      </w:r>
      <w:r w:rsidRPr="001B6126">
        <w:rPr>
          <w:rFonts w:ascii="Times New Roman" w:eastAsia="Arial" w:hAnsi="Times New Roman" w:cs="Times New Roman"/>
          <w:sz w:val="28"/>
          <w:szCs w:val="28"/>
        </w:rPr>
        <w:t xml:space="preserve">На проведение аттестации отводится </w:t>
      </w:r>
      <w:r w:rsidR="0043671A">
        <w:rPr>
          <w:rFonts w:ascii="Times New Roman" w:eastAsia="Calibri" w:hAnsi="Times New Roman" w:cs="Times New Roman"/>
          <w:sz w:val="28"/>
          <w:szCs w:val="28"/>
        </w:rPr>
        <w:t>1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126">
        <w:rPr>
          <w:rFonts w:ascii="Times New Roman" w:eastAsia="Calibri" w:hAnsi="Times New Roman" w:cs="Times New Roman"/>
          <w:bCs/>
          <w:sz w:val="28"/>
          <w:szCs w:val="28"/>
        </w:rPr>
        <w:t>академически</w:t>
      </w:r>
      <w:r w:rsidR="0043671A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1B6126">
        <w:rPr>
          <w:rFonts w:ascii="Times New Roman" w:eastAsia="Calibri" w:hAnsi="Times New Roman" w:cs="Times New Roman"/>
          <w:bCs/>
          <w:sz w:val="28"/>
          <w:szCs w:val="28"/>
        </w:rPr>
        <w:t xml:space="preserve"> час.  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3.  Общие условия оценивания</w:t>
      </w:r>
    </w:p>
    <w:p w:rsidR="001B6126" w:rsidRPr="001B6126" w:rsidRDefault="001B6126" w:rsidP="001B6126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Оценка по промежуточной аттестации может носить комплексный характер и включать в себя:</w:t>
      </w:r>
    </w:p>
    <w:p w:rsidR="001B6126" w:rsidRPr="001B6126" w:rsidRDefault="001B6126" w:rsidP="001B612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>результаты выполнения аттестационных заданий;</w:t>
      </w:r>
    </w:p>
    <w:p w:rsidR="001B6126" w:rsidRPr="001B6126" w:rsidRDefault="001B6126" w:rsidP="001B612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>оценку портфолио;</w:t>
      </w:r>
    </w:p>
    <w:p w:rsidR="001B6126" w:rsidRPr="001B6126" w:rsidRDefault="001B6126" w:rsidP="001B612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>прочие достижения обучающегося.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6126" w:rsidRPr="001B6126" w:rsidRDefault="0043671A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</w:t>
      </w:r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. Критерии оценки.</w:t>
      </w:r>
    </w:p>
    <w:p w:rsidR="0043671A" w:rsidRPr="0043671A" w:rsidRDefault="0043671A" w:rsidP="004367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 «отлично»: ответ дан в полном объеме без ошибок; высокая степень ориентированности в материале.</w:t>
      </w:r>
    </w:p>
    <w:p w:rsidR="0043671A" w:rsidRPr="0043671A" w:rsidRDefault="0043671A" w:rsidP="004367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 «хорошо»: ответ дан в полном объеме с единичными (не более двух) ошибками; хорошая степень ориентированности в материале.</w:t>
      </w:r>
    </w:p>
    <w:p w:rsidR="0043671A" w:rsidRPr="0043671A" w:rsidRDefault="0043671A" w:rsidP="004367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 «удовлетворительно»: ответ дан в  полном объеме с тремя или более ошибками; удовлетворительная степень ориентированности в материале.</w:t>
      </w:r>
    </w:p>
    <w:p w:rsidR="001B6126" w:rsidRPr="001B6126" w:rsidRDefault="0043671A" w:rsidP="004367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«неудовлетворительно»: ответ дан не в полном объеме и (или) с принципиальными ошибками; низкая степень или полное отсутствие ориентированности в материале.</w:t>
      </w:r>
    </w:p>
    <w:p w:rsidR="001B6126" w:rsidRPr="001B6126" w:rsidRDefault="001B6126" w:rsidP="001B61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71A" w:rsidRDefault="0043671A" w:rsidP="0043671A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5</w:t>
      </w:r>
      <w:r w:rsidR="001B6126" w:rsidRPr="001B612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. Перечень вопросов и заданий для проведения </w:t>
      </w:r>
      <w:r w:rsidR="001B6126" w:rsidRPr="001B61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дифференцированного зачета 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</w:t>
      </w: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Организация как хозяйствующий субъект.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2.Показатели объема и качества работы.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3.Состав и структура производственных фондов организации.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4.Основные производственные фонды.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5.Износ и амортизация основных фондов.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6.Оборотные средства.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7.Обощающие показатели использования ОФ.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8. Показатели эффективности использования ОС.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9.Классификация и назначение локомотивного депо.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10Инвертарный парк.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11.Эксплуатационная работа в депо.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12.Способы обслуживания поездов локомотивами.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13.Классификация участков железных дорог.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14.Способы обслуживания локомотивов бригадами.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15.Состав локомотивных бригад.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16.Организация труда локомотивных бригад.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17.Расчет потребности в локомотивных бригадах.</w:t>
      </w: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B6126" w:rsidRPr="001B6126" w:rsidRDefault="0043671A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подготовки</w:t>
      </w:r>
      <w:proofErr w:type="gramEnd"/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обучающихся к дифференцированному зачету (зачету):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6126" w:rsidRPr="001B6126" w:rsidRDefault="001B6126" w:rsidP="001B6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Основная учебная литература:</w:t>
      </w:r>
    </w:p>
    <w:p w:rsidR="0043671A" w:rsidRPr="0043671A" w:rsidRDefault="0043671A" w:rsidP="0043671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3671A">
        <w:rPr>
          <w:rFonts w:ascii="Times New Roman" w:eastAsia="Calibri" w:hAnsi="Times New Roman" w:cs="Times New Roman"/>
          <w:bCs/>
          <w:sz w:val="28"/>
          <w:szCs w:val="28"/>
        </w:rPr>
        <w:t>Зубович</w:t>
      </w:r>
      <w:proofErr w:type="spellEnd"/>
      <w:r w:rsidRPr="0043671A">
        <w:rPr>
          <w:rFonts w:ascii="Times New Roman" w:eastAsia="Calibri" w:hAnsi="Times New Roman" w:cs="Times New Roman"/>
          <w:bCs/>
          <w:sz w:val="28"/>
          <w:szCs w:val="28"/>
        </w:rPr>
        <w:t xml:space="preserve"> О.А., Липина О.Ю., Петухов И.В. Организация работы и управление подразделением организации: учебник.- М.: ФГБУ ДПО «Учебно-методический центр по образованию на железнодорожном транспорте»  2017.-518с.                                     </w:t>
      </w:r>
      <w:hyperlink r:id="rId11" w:anchor="1" w:history="1">
        <w:r w:rsidRPr="0043671A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https://e.lanbook.com/reader/book/99619/#1</w:t>
        </w:r>
      </w:hyperlink>
    </w:p>
    <w:p w:rsidR="0043671A" w:rsidRPr="0043671A" w:rsidRDefault="0043671A" w:rsidP="0043671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Пукалина</w:t>
      </w:r>
      <w:proofErr w:type="spellEnd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Н.Н. Организация деятельности коллектива исполнителей на предприятиях железнодорожного транспорта: учебник для студ. учреждений сред</w:t>
      </w:r>
      <w:proofErr w:type="gramStart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proofErr w:type="gramEnd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роф. образования /Н.Н. </w:t>
      </w:r>
      <w:proofErr w:type="spellStart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Пукалина</w:t>
      </w:r>
      <w:proofErr w:type="spellEnd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.  М.: Издательский центр «Академия», 2016.-432с.</w:t>
      </w:r>
    </w:p>
    <w:p w:rsidR="001B6126" w:rsidRPr="001B6126" w:rsidRDefault="001B6126" w:rsidP="001B6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2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B6126" w:rsidRPr="001B6126" w:rsidRDefault="001B6126" w:rsidP="001B6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Дополнительная учебная литература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3671A" w:rsidRPr="0043671A" w:rsidRDefault="0043671A" w:rsidP="0043671A">
      <w:pPr>
        <w:numPr>
          <w:ilvl w:val="0"/>
          <w:numId w:val="28"/>
        </w:numPr>
        <w:spacing w:after="0" w:line="240" w:lineRule="auto"/>
        <w:ind w:right="350"/>
        <w:jc w:val="both"/>
        <w:rPr>
          <w:rFonts w:ascii="Times New Roman" w:eastAsia="Arial Unicode MS" w:hAnsi="Times New Roman" w:cs="Times New Roman"/>
          <w:sz w:val="28"/>
          <w:szCs w:val="27"/>
          <w:lang w:eastAsia="ru-RU"/>
        </w:rPr>
      </w:pP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>Талдыкин В.П. Экономика отрасли: учеб</w:t>
      </w:r>
      <w:proofErr w:type="gramStart"/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>.</w:t>
      </w:r>
      <w:proofErr w:type="gramEnd"/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>п</w:t>
      </w:r>
      <w:proofErr w:type="gramEnd"/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особие. – М.: ФГБОУ </w:t>
      </w:r>
      <w:r w:rsidRPr="0043671A">
        <w:rPr>
          <w:rFonts w:ascii="Times New Roman" w:eastAsia="Arial Unicode MS" w:hAnsi="Times New Roman" w:cs="Times New Roman"/>
          <w:bCs/>
          <w:sz w:val="28"/>
          <w:szCs w:val="27"/>
          <w:lang w:eastAsia="ru-RU"/>
        </w:rPr>
        <w:t>«</w:t>
      </w: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Учебно-методический центр </w:t>
      </w:r>
      <w:r w:rsidRPr="0043671A">
        <w:rPr>
          <w:rFonts w:ascii="Times New Roman" w:eastAsia="Arial Unicode MS" w:hAnsi="Times New Roman" w:cs="Times New Roman"/>
          <w:bCs/>
          <w:sz w:val="28"/>
          <w:szCs w:val="27"/>
          <w:lang w:eastAsia="ru-RU"/>
        </w:rPr>
        <w:t xml:space="preserve">по образованию на железнодорожном транспорте», </w:t>
      </w: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2016. – 544с. </w:t>
      </w:r>
      <w:hyperlink r:id="rId12" w:anchor="1" w:history="1">
        <w:r w:rsidRPr="0043671A">
          <w:rPr>
            <w:rFonts w:ascii="Times New Roman" w:eastAsia="Arial Unicode MS" w:hAnsi="Times New Roman" w:cs="Times New Roman"/>
            <w:color w:val="0000FF" w:themeColor="hyperlink"/>
            <w:sz w:val="28"/>
            <w:szCs w:val="27"/>
            <w:u w:val="single"/>
            <w:lang w:eastAsia="ru-RU"/>
          </w:rPr>
          <w:t>https://e.lanbook.com/reader/book/90917/#1</w:t>
        </w:r>
      </w:hyperlink>
    </w:p>
    <w:p w:rsidR="0043671A" w:rsidRPr="0043671A" w:rsidRDefault="0043671A" w:rsidP="0043671A">
      <w:pPr>
        <w:numPr>
          <w:ilvl w:val="0"/>
          <w:numId w:val="28"/>
        </w:numPr>
        <w:spacing w:after="0" w:line="240" w:lineRule="auto"/>
        <w:ind w:right="350"/>
        <w:jc w:val="both"/>
        <w:rPr>
          <w:rFonts w:ascii="Times New Roman" w:eastAsia="Arial Unicode MS" w:hAnsi="Times New Roman" w:cs="Times New Roman"/>
          <w:sz w:val="28"/>
          <w:szCs w:val="27"/>
          <w:lang w:eastAsia="ru-RU"/>
        </w:rPr>
      </w:pP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>Тришина С.А. "Основы государственного регулирования и полномочия федеральных органов исполнительной власти Российской Федерации в области железнодорожного транспорта", учебное пособие. – М.:</w:t>
      </w:r>
      <w:r w:rsidRPr="0043671A">
        <w:rPr>
          <w:rFonts w:ascii="Times New Roman" w:eastAsia="Arial Unicode MS" w:hAnsi="Times New Roman" w:cs="Times New Roman"/>
          <w:bCs/>
          <w:sz w:val="28"/>
          <w:szCs w:val="27"/>
          <w:lang w:eastAsia="ru-RU"/>
        </w:rPr>
        <w:t xml:space="preserve"> ФГБОУ «УМЦ по образованию на железнодорожном транспорте»</w:t>
      </w: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 2015 г., 262с. </w:t>
      </w:r>
      <w:hyperlink r:id="rId13" w:history="1">
        <w:r w:rsidRPr="0043671A">
          <w:rPr>
            <w:rFonts w:ascii="Times New Roman" w:eastAsia="Arial Unicode MS" w:hAnsi="Times New Roman" w:cs="Times New Roman"/>
            <w:color w:val="0000FF" w:themeColor="hyperlink"/>
            <w:sz w:val="28"/>
            <w:szCs w:val="27"/>
            <w:u w:val="single"/>
            <w:lang w:eastAsia="ru-RU"/>
          </w:rPr>
          <w:t>http://library.miit.ru/2014books/caches/40.pdf</w:t>
        </w:r>
      </w:hyperlink>
    </w:p>
    <w:p w:rsidR="0043671A" w:rsidRDefault="0043671A" w:rsidP="001B61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Экзамен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1. Условия</w:t>
      </w: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 аттестации</w:t>
      </w:r>
      <w:r w:rsidRPr="001B6126">
        <w:rPr>
          <w:rFonts w:ascii="Times New Roman" w:eastAsia="Calibri" w:hAnsi="Times New Roman" w:cs="Times New Roman"/>
          <w:sz w:val="28"/>
          <w:szCs w:val="28"/>
        </w:rPr>
        <w:t>: аттестация проводится в форме экзамена  по частичному или полному освоению учебного материала междисциплинарного курса.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126" w:rsidRPr="001B6126" w:rsidRDefault="001B6126" w:rsidP="001B612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</w:t>
      </w:r>
      <w:r w:rsidRPr="001B612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Время</w:t>
      </w:r>
      <w:r w:rsidRPr="001B612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аттестации: </w:t>
      </w: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проведение аттестации отводится </w:t>
      </w:r>
      <w:r w:rsidR="0043671A">
        <w:rPr>
          <w:rFonts w:ascii="Times New Roman" w:eastAsia="Calibri" w:hAnsi="Times New Roman" w:cs="Times New Roman"/>
          <w:sz w:val="28"/>
          <w:szCs w:val="28"/>
        </w:rPr>
        <w:t>8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астрономическ</w:t>
      </w:r>
      <w:r w:rsidR="0043671A">
        <w:rPr>
          <w:rFonts w:ascii="Times New Roman" w:eastAsia="Calibri" w:hAnsi="Times New Roman" w:cs="Times New Roman"/>
          <w:sz w:val="28"/>
          <w:szCs w:val="28"/>
        </w:rPr>
        <w:t>их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43671A">
        <w:rPr>
          <w:rFonts w:ascii="Times New Roman" w:eastAsia="Calibri" w:hAnsi="Times New Roman" w:cs="Times New Roman"/>
          <w:sz w:val="28"/>
          <w:szCs w:val="28"/>
        </w:rPr>
        <w:t>ов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, на подготовку – </w:t>
      </w:r>
      <w:r w:rsidR="0043671A">
        <w:rPr>
          <w:rFonts w:ascii="Times New Roman" w:eastAsia="Calibri" w:hAnsi="Times New Roman" w:cs="Times New Roman"/>
          <w:sz w:val="28"/>
          <w:szCs w:val="28"/>
        </w:rPr>
        <w:t>45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минут (</w:t>
      </w:r>
      <w:r w:rsidR="0043671A">
        <w:rPr>
          <w:rFonts w:ascii="Times New Roman" w:eastAsia="Calibri" w:hAnsi="Times New Roman" w:cs="Times New Roman"/>
          <w:sz w:val="28"/>
          <w:szCs w:val="28"/>
        </w:rPr>
        <w:t>1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акад. час).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126" w:rsidRPr="001B6126" w:rsidRDefault="0043671A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. Общие условия оценивания</w:t>
      </w:r>
    </w:p>
    <w:p w:rsidR="001B6126" w:rsidRPr="001B6126" w:rsidRDefault="001B6126" w:rsidP="001B6126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Оценка по промежуточной аттестации носит </w:t>
      </w:r>
      <w:r w:rsidRPr="001B6126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комплексный характер и может включать в себя:</w:t>
      </w:r>
    </w:p>
    <w:p w:rsidR="001B6126" w:rsidRPr="001B6126" w:rsidRDefault="001B6126" w:rsidP="001B6126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>результаты выполнения аттестационных заданий;</w:t>
      </w:r>
    </w:p>
    <w:p w:rsidR="001B6126" w:rsidRPr="001B6126" w:rsidRDefault="001B6126" w:rsidP="001B6126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>оценку портфолио;</w:t>
      </w:r>
    </w:p>
    <w:p w:rsidR="001B6126" w:rsidRPr="001B6126" w:rsidRDefault="001B6126" w:rsidP="001B6126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 xml:space="preserve">оценку прочих достижений </w:t>
      </w:r>
      <w:proofErr w:type="gramStart"/>
      <w:r w:rsidRPr="001B6126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1B612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left="18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6126" w:rsidRPr="001B6126" w:rsidRDefault="0043671A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. Критерии оценки.</w:t>
      </w:r>
    </w:p>
    <w:p w:rsidR="001B6126" w:rsidRPr="001B6126" w:rsidRDefault="001B6126" w:rsidP="001B612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3671A" w:rsidRPr="0043671A" w:rsidRDefault="0043671A" w:rsidP="004367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sz w:val="28"/>
          <w:szCs w:val="28"/>
          <w:lang w:eastAsia="ar-SA"/>
        </w:rPr>
        <w:t>5 «отлично»: ответ дан в полном объеме без ошибок; высокая степень ориентированности в материале.</w:t>
      </w:r>
    </w:p>
    <w:p w:rsidR="0043671A" w:rsidRPr="0043671A" w:rsidRDefault="0043671A" w:rsidP="004367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sz w:val="28"/>
          <w:szCs w:val="28"/>
          <w:lang w:eastAsia="ar-SA"/>
        </w:rPr>
        <w:t>4 «хорошо»: ответ дан в полном объеме с единичными (не более двух) ошибками; хорошая степень ориентированности в материале.</w:t>
      </w:r>
    </w:p>
    <w:p w:rsidR="0043671A" w:rsidRPr="0043671A" w:rsidRDefault="0043671A" w:rsidP="004367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sz w:val="28"/>
          <w:szCs w:val="28"/>
          <w:lang w:eastAsia="ar-SA"/>
        </w:rPr>
        <w:t>3 «удовлетворительно»: ответ дан в  полном объеме с тремя или более ошибками; удовлетворительная степень ориентированности в материале.</w:t>
      </w:r>
    </w:p>
    <w:p w:rsidR="001B6126" w:rsidRDefault="0043671A" w:rsidP="004367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sz w:val="28"/>
          <w:szCs w:val="28"/>
          <w:lang w:eastAsia="ar-SA"/>
        </w:rPr>
        <w:t>2 «неудовлетворительно»: ответ дан не в полном объеме и (или) с принципиальными ошибками; низкая степень или полное отсутствие ориентированности в материале.</w:t>
      </w:r>
    </w:p>
    <w:p w:rsidR="0043671A" w:rsidRPr="001B6126" w:rsidRDefault="0043671A" w:rsidP="004367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126" w:rsidRPr="001B6126" w:rsidRDefault="0043671A" w:rsidP="001B612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5</w:t>
      </w:r>
      <w:r w:rsidR="001B6126" w:rsidRPr="001B612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. Перечень вопросов и заданий для проведения экзамена 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 Структура экипировочного хозяйства.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 Выбор места экипировки.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3. Оборудование экипировочных устройств.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4. Состав и обязанности экипировочных бригад.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5. Графики экипировки.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6. Требования охраны труда при экипировке локомотивов.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7. Организация технического обслуживания ТО-1.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8. Организация технического обслуживания ТО-2.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9. Принципы размещения в пунктах технического обслуживания локомотивов.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10. Меры безопасности при ТО-1 и ТО-2 локомотивов.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11. Организация маневровой работы на железнодорожных станциях и в депо.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12. Структура и принципы управления маневровой работой.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13. Состав маневровых бригад и их обязанности.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14. Объемные показатели.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15. Качественные показатели.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16. Производственные процессы.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17. Принципы организации производственного процесса.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18. Организация поточного процесса.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19. Организация технологических процессов.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20. Система технического обслуживания и ремонта.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21. Методы организации ремонта.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22. Определение программы ремонта локомотивов.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23. Фронт ремонта. 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24. Доля неисправных локомотивов и оценка экономической эффективности.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25. Основные виды менеджмента: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перспективный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текущий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производственный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рабочий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26. Типы темперамента: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сангвиник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холерик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пессимист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меланхолик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5) оптимист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 xml:space="preserve">6) </w:t>
      </w:r>
      <w:proofErr w:type="gramStart"/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работяга</w:t>
      </w:r>
      <w:proofErr w:type="gramEnd"/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27. Это преобладающий в группе или коллективе относительно устойчивый психологический настрой его членов, проявляющийся во всех многообразных формах их деятельности: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моральный климат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климат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психологический климат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морально-психологический климат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28. Основными факторами формирования морально-психологического климата являются: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содержание, организация и условия трудовой деятельности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характер руководства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возрастные особенности группы людей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хорошее настроение начальника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29. Способ, система методов воздействия руководителя на подчиненных: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приказы директора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стиль руководства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руководство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30. Стиль управления руководителя, который всегда выясняет мнение коллектива по важным производственным вопросам, принимает коллегиальные решения.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директивный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демократический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либеральный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31. Стиль управления руководителя, который «плывет по течению», ждет или требует указаний сверху или попадает под влияние коллектива, предпочитает не рисковать, «не высовывается», увиливает от разрешения назревших конфликтов.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директивный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2) демократический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либеральный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32. Преимущества демократического стиля руководства: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есть возможность для профессионального роста работников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нет возможности повышения квалификации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поддерживает определенное время чувство удовлетворения у людей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33. Транспортное право, его сущность и роль в деятельности железнодорожного транспорта.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34. Железнодорожный транспорт - основа транспортной системы Российской Федерации. Его роль в экономике и социальной сфере.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35.Правовая основа деятельности железнодорожного транспорта (основные законодательные и ведомственные нормативные акты).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36.Федеральный закон «О железнодорожном транспорте </w:t>
      </w:r>
      <w:proofErr w:type="gramStart"/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</w:t>
      </w:r>
      <w:proofErr w:type="gramEnd"/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Российской Федерации» - регулятор деятельности железнодорожного транспорта (основные понятия, управление, структура)</w:t>
      </w:r>
    </w:p>
    <w:p w:rsidR="001B6126" w:rsidRPr="001B6126" w:rsidRDefault="001B6126" w:rsidP="001B6126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6126" w:rsidRPr="001B6126" w:rsidRDefault="0043671A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подготовки</w:t>
      </w:r>
      <w:proofErr w:type="gramEnd"/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обучающихся к экзамену: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6126" w:rsidRPr="001B6126" w:rsidRDefault="001B6126" w:rsidP="001B6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Основная учебная литература:</w:t>
      </w:r>
    </w:p>
    <w:p w:rsidR="006D0B22" w:rsidRPr="0043671A" w:rsidRDefault="006D0B22" w:rsidP="006D0B22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3671A">
        <w:rPr>
          <w:rFonts w:ascii="Times New Roman" w:eastAsia="Calibri" w:hAnsi="Times New Roman" w:cs="Times New Roman"/>
          <w:bCs/>
          <w:sz w:val="28"/>
          <w:szCs w:val="28"/>
        </w:rPr>
        <w:t>Зубович</w:t>
      </w:r>
      <w:proofErr w:type="spellEnd"/>
      <w:r w:rsidRPr="0043671A">
        <w:rPr>
          <w:rFonts w:ascii="Times New Roman" w:eastAsia="Calibri" w:hAnsi="Times New Roman" w:cs="Times New Roman"/>
          <w:bCs/>
          <w:sz w:val="28"/>
          <w:szCs w:val="28"/>
        </w:rPr>
        <w:t xml:space="preserve"> О.А., Липина О.Ю., Петухов И.В. Организация работы и управление подразделением организации: учебник.- М.: ФГБУ ДПО «Учебно-методический центр по образованию на железнодорожном транспорте»  2017.-518с.                                     </w:t>
      </w:r>
      <w:hyperlink r:id="rId14" w:anchor="1" w:history="1">
        <w:r w:rsidRPr="0043671A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https://e.lanbook.com/reader/book/99619/#1</w:t>
        </w:r>
      </w:hyperlink>
    </w:p>
    <w:p w:rsidR="006D0B22" w:rsidRPr="0043671A" w:rsidRDefault="006D0B22" w:rsidP="006D0B22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Пукалина</w:t>
      </w:r>
      <w:proofErr w:type="spellEnd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Н.Н. Организация деятельности коллектива исполнителей на предприятиях железнодорожного транспорта: учебник для студ. учреждений сред</w:t>
      </w:r>
      <w:proofErr w:type="gramStart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proofErr w:type="gramEnd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роф. образования /Н.Н. </w:t>
      </w:r>
      <w:proofErr w:type="spellStart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Пукалина</w:t>
      </w:r>
      <w:proofErr w:type="spellEnd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.  М.: Издательский центр «Академия», 2016.-432с.</w:t>
      </w:r>
    </w:p>
    <w:p w:rsidR="006D0B22" w:rsidRPr="001B6126" w:rsidRDefault="006D0B22" w:rsidP="006D0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2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B6126" w:rsidRPr="001B6126" w:rsidRDefault="001B6126" w:rsidP="001B6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2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B6126" w:rsidRPr="001B6126" w:rsidRDefault="001B6126" w:rsidP="001B6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Дополнительная учебная литература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D0B22" w:rsidRPr="0043671A" w:rsidRDefault="006D0B22" w:rsidP="006D0B22">
      <w:pPr>
        <w:numPr>
          <w:ilvl w:val="0"/>
          <w:numId w:val="33"/>
        </w:numPr>
        <w:spacing w:after="0" w:line="240" w:lineRule="auto"/>
        <w:ind w:right="350"/>
        <w:jc w:val="both"/>
        <w:rPr>
          <w:rFonts w:ascii="Times New Roman" w:eastAsia="Arial Unicode MS" w:hAnsi="Times New Roman" w:cs="Times New Roman"/>
          <w:sz w:val="28"/>
          <w:szCs w:val="27"/>
          <w:lang w:eastAsia="ru-RU"/>
        </w:rPr>
      </w:pP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>Талдыкин В.П. Экономика отрасли: учеб</w:t>
      </w:r>
      <w:proofErr w:type="gramStart"/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>.</w:t>
      </w:r>
      <w:proofErr w:type="gramEnd"/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>п</w:t>
      </w:r>
      <w:proofErr w:type="gramEnd"/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особие. – М.: ФГБОУ </w:t>
      </w:r>
      <w:r w:rsidRPr="0043671A">
        <w:rPr>
          <w:rFonts w:ascii="Times New Roman" w:eastAsia="Arial Unicode MS" w:hAnsi="Times New Roman" w:cs="Times New Roman"/>
          <w:bCs/>
          <w:sz w:val="28"/>
          <w:szCs w:val="27"/>
          <w:lang w:eastAsia="ru-RU"/>
        </w:rPr>
        <w:t>«</w:t>
      </w: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Учебно-методический центр </w:t>
      </w:r>
      <w:r w:rsidRPr="0043671A">
        <w:rPr>
          <w:rFonts w:ascii="Times New Roman" w:eastAsia="Arial Unicode MS" w:hAnsi="Times New Roman" w:cs="Times New Roman"/>
          <w:bCs/>
          <w:sz w:val="28"/>
          <w:szCs w:val="27"/>
          <w:lang w:eastAsia="ru-RU"/>
        </w:rPr>
        <w:t xml:space="preserve">по образованию на железнодорожном транспорте», </w:t>
      </w: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2016. – 544с. </w:t>
      </w:r>
      <w:hyperlink r:id="rId15" w:anchor="1" w:history="1">
        <w:r w:rsidRPr="0043671A">
          <w:rPr>
            <w:rFonts w:ascii="Times New Roman" w:eastAsia="Arial Unicode MS" w:hAnsi="Times New Roman" w:cs="Times New Roman"/>
            <w:color w:val="0000FF" w:themeColor="hyperlink"/>
            <w:sz w:val="28"/>
            <w:szCs w:val="27"/>
            <w:u w:val="single"/>
            <w:lang w:eastAsia="ru-RU"/>
          </w:rPr>
          <w:t>https://e.lanbook.com/reader/book/90917/#1</w:t>
        </w:r>
      </w:hyperlink>
    </w:p>
    <w:p w:rsidR="006D0B22" w:rsidRPr="0043671A" w:rsidRDefault="006D0B22" w:rsidP="006D0B22">
      <w:pPr>
        <w:numPr>
          <w:ilvl w:val="0"/>
          <w:numId w:val="33"/>
        </w:numPr>
        <w:spacing w:after="0" w:line="240" w:lineRule="auto"/>
        <w:ind w:right="350"/>
        <w:jc w:val="both"/>
        <w:rPr>
          <w:rFonts w:ascii="Times New Roman" w:eastAsia="Arial Unicode MS" w:hAnsi="Times New Roman" w:cs="Times New Roman"/>
          <w:sz w:val="28"/>
          <w:szCs w:val="27"/>
          <w:lang w:eastAsia="ru-RU"/>
        </w:rPr>
      </w:pP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Тришина С.А. "Основы государственного регулирования и полномочия федеральных органов исполнительной власти </w:t>
      </w: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lastRenderedPageBreak/>
        <w:t>Российской Федерации в области железнодорожного транспорта", учебное пособие. – М.:</w:t>
      </w:r>
      <w:r w:rsidRPr="0043671A">
        <w:rPr>
          <w:rFonts w:ascii="Times New Roman" w:eastAsia="Arial Unicode MS" w:hAnsi="Times New Roman" w:cs="Times New Roman"/>
          <w:bCs/>
          <w:sz w:val="28"/>
          <w:szCs w:val="27"/>
          <w:lang w:eastAsia="ru-RU"/>
        </w:rPr>
        <w:t xml:space="preserve"> ФГБОУ «УМЦ по образованию на железнодорожном транспорте»</w:t>
      </w: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 2015 г., 262с. </w:t>
      </w:r>
      <w:hyperlink r:id="rId16" w:history="1">
        <w:r w:rsidRPr="0043671A">
          <w:rPr>
            <w:rFonts w:ascii="Times New Roman" w:eastAsia="Arial Unicode MS" w:hAnsi="Times New Roman" w:cs="Times New Roman"/>
            <w:color w:val="0000FF" w:themeColor="hyperlink"/>
            <w:sz w:val="28"/>
            <w:szCs w:val="27"/>
            <w:u w:val="single"/>
            <w:lang w:eastAsia="ru-RU"/>
          </w:rPr>
          <w:t>http://library.miit.ru/2014books/caches/40.pdf</w:t>
        </w:r>
      </w:hyperlink>
    </w:p>
    <w:p w:rsidR="001B6126" w:rsidRPr="001B6126" w:rsidRDefault="001B6126" w:rsidP="001B6126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9C0" w:rsidRDefault="001B6126" w:rsidP="001B612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6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</w:t>
      </w:r>
      <w:r w:rsidR="009B11F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Pr="001B6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B61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ОЦЕНОЧНЫЕ МАТЕРИАЛЫ ДЛЯ ПРОМЕЖУТОЧНОЙ АТТЕСТАЦИИ ПО ПРОИЗВОДСТВЕННОЙ ПРАКТИКЕ</w:t>
      </w:r>
    </w:p>
    <w:p w:rsidR="001B6126" w:rsidRPr="00D659C0" w:rsidRDefault="00D659C0" w:rsidP="00D659C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659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ПП.02.01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D659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ПРОИЗВОДСТВЕННАЯ ПРАКТИКА (ПО ПРОФИЛЮ СПЕЦИАЛЬНОСТИ)</w:t>
      </w: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 Описание </w:t>
      </w: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B6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Обучающиеся допускаются к сдаче дифференцированного зачета по производственной практике при условии выполнения всех видов работ на практике, предусмотренных программой и своевременном предоставлении портфолио по производственной практике, включающего в себя: </w:t>
      </w:r>
      <w:proofErr w:type="gramEnd"/>
    </w:p>
    <w:p w:rsidR="001B6126" w:rsidRPr="001B6126" w:rsidRDefault="001B6126" w:rsidP="001B612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титульный лист;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задание;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дневник производственной практики;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по практике;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1B6126" w:rsidRPr="001B6126" w:rsidRDefault="001B6126" w:rsidP="006D0B22">
      <w:pPr>
        <w:shd w:val="clear" w:color="auto" w:fill="FFFFFF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оложительный аттестационный лист и характеристики </w:t>
      </w:r>
      <w:r w:rsidRPr="001B6126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руководителей практики от организации прохождения практики и образовательной организации об уровне освоения профессиональных компетенций.</w:t>
      </w:r>
    </w:p>
    <w:p w:rsidR="001B6126" w:rsidRPr="001B6126" w:rsidRDefault="001B6126" w:rsidP="006D0B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1B6126">
        <w:rPr>
          <w:rFonts w:ascii="Times New Roman" w:eastAsia="Calibri" w:hAnsi="Times New Roman" w:cs="Times New Roman"/>
          <w:sz w:val="28"/>
          <w:szCs w:val="28"/>
        </w:rPr>
        <w:t>Дифференцированный зачет проходит в форме</w:t>
      </w:r>
      <w:r w:rsidR="006D0B22">
        <w:rPr>
          <w:rFonts w:ascii="Times New Roman" w:eastAsia="Calibri" w:hAnsi="Times New Roman" w:cs="Times New Roman"/>
          <w:sz w:val="28"/>
          <w:szCs w:val="28"/>
        </w:rPr>
        <w:t xml:space="preserve"> письменной работы</w:t>
      </w: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На проведения дифференцированного зачета отводится </w:t>
      </w:r>
      <w:r w:rsidR="006D0B22">
        <w:rPr>
          <w:rFonts w:ascii="Times New Roman" w:eastAsia="Calibri" w:hAnsi="Times New Roman" w:cs="Times New Roman"/>
          <w:sz w:val="28"/>
          <w:szCs w:val="28"/>
        </w:rPr>
        <w:t>45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минут. </w:t>
      </w:r>
    </w:p>
    <w:p w:rsidR="006D0B22" w:rsidRPr="006D0B22" w:rsidRDefault="001B6126" w:rsidP="006D0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3"/>
          <w:szCs w:val="23"/>
        </w:rPr>
      </w:pP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На дифференцированном зачете </w:t>
      </w:r>
      <w:proofErr w:type="gramStart"/>
      <w:r w:rsidRPr="001B6126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могут использовать: </w:t>
      </w:r>
      <w:r w:rsidR="006D0B22" w:rsidRPr="006D0B22">
        <w:rPr>
          <w:rFonts w:ascii="Times New Roman" w:eastAsia="Calibri" w:hAnsi="Times New Roman" w:cs="Times New Roman"/>
          <w:i/>
          <w:iCs/>
          <w:sz w:val="28"/>
          <w:szCs w:val="23"/>
        </w:rPr>
        <w:t>схемами, плакатами, вычислительной техникой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3"/>
          <w:szCs w:val="23"/>
        </w:rPr>
      </w:pP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3"/>
          <w:szCs w:val="23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Контрольные вопросы </w:t>
      </w: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Контрольные вопросы по итогам прохождения практики необходимы для систематизации и закрепления собранного материала на практике. Грамотные ответы на контрольные вопросы подтверждают освоение обучающимися ПК и </w:t>
      </w:r>
      <w:proofErr w:type="gramStart"/>
      <w:r w:rsidRPr="001B6126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и приобретение практического опыта по ПМ. </w:t>
      </w:r>
    </w:p>
    <w:p w:rsidR="006D0B22" w:rsidRDefault="001B6126" w:rsidP="001B61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sz w:val="28"/>
          <w:szCs w:val="28"/>
        </w:rPr>
        <w:t>1.</w:t>
      </w:r>
      <w:r w:rsidR="006D0B22" w:rsidRPr="006D0B22">
        <w:t xml:space="preserve"> </w:t>
      </w:r>
      <w:r w:rsidR="006D0B22" w:rsidRPr="006D0B22">
        <w:rPr>
          <w:rFonts w:ascii="Times New Roman" w:eastAsia="Calibri" w:hAnsi="Times New Roman" w:cs="Times New Roman"/>
          <w:sz w:val="28"/>
          <w:szCs w:val="28"/>
        </w:rPr>
        <w:t>Классификация и назначение локомотивного депо.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6D0B22">
        <w:t xml:space="preserve"> </w:t>
      </w:r>
      <w:proofErr w:type="spellStart"/>
      <w:r w:rsidRPr="006D0B22">
        <w:rPr>
          <w:rFonts w:ascii="Times New Roman" w:eastAsia="Calibri" w:hAnsi="Times New Roman" w:cs="Times New Roman"/>
          <w:sz w:val="28"/>
          <w:szCs w:val="28"/>
        </w:rPr>
        <w:t>Инвертарный</w:t>
      </w:r>
      <w:proofErr w:type="spellEnd"/>
      <w:r w:rsidRPr="006D0B22">
        <w:rPr>
          <w:rFonts w:ascii="Times New Roman" w:eastAsia="Calibri" w:hAnsi="Times New Roman" w:cs="Times New Roman"/>
          <w:sz w:val="28"/>
          <w:szCs w:val="28"/>
        </w:rPr>
        <w:t xml:space="preserve"> парк.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D0B22">
        <w:rPr>
          <w:rFonts w:ascii="Times New Roman" w:eastAsia="Calibri" w:hAnsi="Times New Roman" w:cs="Times New Roman"/>
          <w:sz w:val="28"/>
          <w:szCs w:val="28"/>
        </w:rPr>
        <w:t>.Эксплуатационная работа в депо.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D0B22">
        <w:rPr>
          <w:rFonts w:ascii="Times New Roman" w:eastAsia="Calibri" w:hAnsi="Times New Roman" w:cs="Times New Roman"/>
          <w:sz w:val="28"/>
          <w:szCs w:val="28"/>
        </w:rPr>
        <w:t>.Способы обслуживания поездов локомотивами.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D0B22">
        <w:rPr>
          <w:rFonts w:ascii="Times New Roman" w:eastAsia="Calibri" w:hAnsi="Times New Roman" w:cs="Times New Roman"/>
          <w:sz w:val="28"/>
          <w:szCs w:val="28"/>
        </w:rPr>
        <w:t>.Классификация участков железных дорог.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D0B22">
        <w:rPr>
          <w:rFonts w:ascii="Times New Roman" w:eastAsia="Calibri" w:hAnsi="Times New Roman" w:cs="Times New Roman"/>
          <w:sz w:val="28"/>
          <w:szCs w:val="28"/>
        </w:rPr>
        <w:t>.Способы обслуживания локомотивов бригадами.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D0B22">
        <w:rPr>
          <w:rFonts w:ascii="Times New Roman" w:eastAsia="Calibri" w:hAnsi="Times New Roman" w:cs="Times New Roman"/>
          <w:sz w:val="28"/>
          <w:szCs w:val="28"/>
        </w:rPr>
        <w:t>.Состав локомотивных бригад.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D0B22">
        <w:rPr>
          <w:rFonts w:ascii="Times New Roman" w:eastAsia="Calibri" w:hAnsi="Times New Roman" w:cs="Times New Roman"/>
          <w:sz w:val="28"/>
          <w:szCs w:val="28"/>
        </w:rPr>
        <w:t>.Организация труда локомотивных бригад.</w:t>
      </w:r>
    </w:p>
    <w:p w:rsid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D0B22">
        <w:rPr>
          <w:rFonts w:ascii="Times New Roman" w:eastAsia="Calibri" w:hAnsi="Times New Roman" w:cs="Times New Roman"/>
          <w:sz w:val="28"/>
          <w:szCs w:val="28"/>
        </w:rPr>
        <w:t>.Расчет потребности в локомотивных бригадах.</w:t>
      </w:r>
    </w:p>
    <w:p w:rsidR="001B6126" w:rsidRPr="001B6126" w:rsidRDefault="006D0B22" w:rsidP="001B61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6D0B22">
        <w:rPr>
          <w:rFonts w:ascii="Times New Roman" w:eastAsia="Calibri" w:hAnsi="Times New Roman" w:cs="Times New Roman"/>
          <w:sz w:val="28"/>
          <w:szCs w:val="28"/>
        </w:rPr>
        <w:t>Структура экипировочного хозяйства.</w:t>
      </w:r>
    </w:p>
    <w:p w:rsidR="001B6126" w:rsidRDefault="006D0B22" w:rsidP="001B61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1B6126" w:rsidRPr="001B61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D0B22">
        <w:rPr>
          <w:rFonts w:ascii="Times New Roman" w:eastAsia="Calibri" w:hAnsi="Times New Roman" w:cs="Times New Roman"/>
          <w:sz w:val="28"/>
          <w:szCs w:val="28"/>
        </w:rPr>
        <w:t>Оборудование экипировочных устройств.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 </w:t>
      </w:r>
      <w:r w:rsidRPr="006D0B22">
        <w:rPr>
          <w:rFonts w:ascii="Times New Roman" w:eastAsia="Calibri" w:hAnsi="Times New Roman" w:cs="Times New Roman"/>
          <w:sz w:val="28"/>
          <w:szCs w:val="28"/>
        </w:rPr>
        <w:t>Графики экипировки.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6D0B22">
        <w:rPr>
          <w:rFonts w:ascii="Times New Roman" w:eastAsia="Calibri" w:hAnsi="Times New Roman" w:cs="Times New Roman"/>
          <w:sz w:val="28"/>
          <w:szCs w:val="28"/>
        </w:rPr>
        <w:t>. Требования охраны труда при экипировке локомотивов.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Организация технического обслуживания ТО-1.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Организация технического обслуживания ТО-2.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Принципы размещения в пунктах технического обслуживания локомотивов.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Меры безопасности при ТО-1 и ТО-2 локомотивов.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Организация маневровой работы на железнодорожных станциях и в депо.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0B2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D0B22">
        <w:rPr>
          <w:rFonts w:ascii="Times New Roman" w:eastAsia="Calibri" w:hAnsi="Times New Roman" w:cs="Times New Roman"/>
          <w:sz w:val="28"/>
          <w:szCs w:val="28"/>
        </w:rPr>
        <w:t>. Структура и принципы управления маневровой работой.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6D0B22">
        <w:rPr>
          <w:rFonts w:ascii="Times New Roman" w:eastAsia="Calibri" w:hAnsi="Times New Roman" w:cs="Times New Roman"/>
          <w:sz w:val="28"/>
          <w:szCs w:val="28"/>
        </w:rPr>
        <w:t>. Состав маневровых бригад и их обязанности.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Объемные показатели.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Качественные показатели.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Производственные процессы.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Принципы организации производственного процесса.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Организация поточного процесса.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Организация технологических процессов.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6D0B22">
        <w:rPr>
          <w:rFonts w:ascii="Times New Roman" w:eastAsia="Calibri" w:hAnsi="Times New Roman" w:cs="Times New Roman"/>
          <w:sz w:val="28"/>
          <w:szCs w:val="28"/>
        </w:rPr>
        <w:t>. Система технического обслуживания и ремонта.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Методы организации ремонта.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0B2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Определение программы ремонта локомотивов.</w:t>
      </w:r>
    </w:p>
    <w:p w:rsidR="006D0B22" w:rsidRPr="001B6126" w:rsidRDefault="006D0B22" w:rsidP="001B61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Критерии оценки </w:t>
      </w:r>
    </w:p>
    <w:p w:rsidR="001B6126" w:rsidRPr="001B6126" w:rsidRDefault="001B6126" w:rsidP="001B6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«5» «отлично» -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демонстрирует полноту выполнения  структурных элементов практики. Индивидуальное задание выполнено в полном объеме на качественном уровне. Контролирующая документация представлена исчерпывающе. Наличие положительных отзывов с баз практики о выполненных видах работ.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портфолио свидетельствует о большой проделанной работе, творческому отношения к содержанию.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Прослеживается стремление к самообразованию и повышению квалификации. Проявляется использование различных источников информации. В оформлении документов проявляется оригинальность и высокий уровень владения информационно-коммуникационными технологиями. Контрольные задания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</w:t>
      </w:r>
    </w:p>
    <w:p w:rsidR="001B6126" w:rsidRPr="001B6126" w:rsidRDefault="001B6126" w:rsidP="001B612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«4» «хорошо» -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демонстрирует выполнение в целом  структурных элементов практики. Имеются небольшие замечания по выполнению индивидуального задания. Контролирующая документация представлена в полном объеме. Наличие положительных отзывов с баз практики о выполненных видах работ. Используются основные источники информации. Отсутствует творческий элемент в оформлении. Проявляется достаточный уровень владения информационно коммуникационными технологиями. Контрольные задания выполнены с небольшим количеством ошибок и неточностей.</w:t>
      </w:r>
    </w:p>
    <w:p w:rsidR="001B6126" w:rsidRPr="001B6126" w:rsidRDefault="001B6126" w:rsidP="001B6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«3» «удовлетворительно»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демонстрирует  выполнение большинства  структурных элементов практики. 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Индивидуальное задание выполнено не в полном соответствии с требованиями. Контролирующая документация представлена частично. Отзывы с баз практики содержат замечания и рекомендации по совершенствованию профессиональных умений и навыков. Источники информации представлены фрагментарно. Отсутствует творческий элемент в оформлении. Проявляется низкий уровень владения информационно-коммуникационными технологиями. Контрольные задания выполнены с ошибками (не более 50 %).</w:t>
      </w:r>
    </w:p>
    <w:p w:rsidR="001B6126" w:rsidRPr="001B6126" w:rsidRDefault="001B6126" w:rsidP="001B6126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1B6126" w:rsidRPr="0079289E" w:rsidRDefault="001B6126" w:rsidP="0079289E">
      <w:pPr>
        <w:pStyle w:val="1"/>
        <w:numPr>
          <w:ilvl w:val="0"/>
          <w:numId w:val="50"/>
        </w:numPr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4" w:name="_Toc38965107"/>
      <w:r w:rsidRPr="0079289E">
        <w:rPr>
          <w:rFonts w:ascii="Times New Roman" w:eastAsia="Times New Roman" w:hAnsi="Times New Roman" w:cs="Times New Roman"/>
          <w:caps/>
          <w:color w:val="auto"/>
        </w:rPr>
        <w:lastRenderedPageBreak/>
        <w:t>КОНТРОЛЬНО-ОЦЕНОЧНЫЕ СРЕДСТВА ЭКЗАМЕНА КВАЛИФИКАЦИОННОГО</w:t>
      </w:r>
      <w:bookmarkEnd w:id="4"/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6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квалификационный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6126" w:rsidRPr="001B6126" w:rsidRDefault="001B6126" w:rsidP="001B6126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>Назначение</w:t>
      </w:r>
    </w:p>
    <w:p w:rsidR="001B6126" w:rsidRPr="001B6126" w:rsidRDefault="001B6126" w:rsidP="00192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Экзамен квалификационный является формой промежуточной аттестации по профессиональному модулю </w:t>
      </w:r>
      <w:r w:rsidR="00192200" w:rsidRPr="00192200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92200" w:rsidRPr="0019220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ПМ.02 Организация деятельности коллектива исполнителей</w:t>
      </w:r>
      <w:r w:rsidR="00192200" w:rsidRPr="00192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с целью проверки готовности обучающегося к выполнению вида деятельности: </w:t>
      </w:r>
      <w:r w:rsidR="00192200" w:rsidRPr="0019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92200" w:rsidRPr="0019220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ОРГАНИЗАЦИЯ ДЕЯТЕЛЬНОСТИ КОЛЛЕКТИВА ИСПОЛНИТЕЛЕЙ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92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Спецификацией устанавливается состав оценочных средств, используемых при организации экзамена (квалификационного) по </w:t>
      </w:r>
      <w:r w:rsidR="00192200" w:rsidRPr="0019220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ПМ.02 ОРГАНИЗАЦИЯ ДЕЯТЕЛЬНОСТИ КОЛЛЕКТИВА ИСПОЛНИТЕЛЕЙ</w:t>
      </w:r>
      <w:r w:rsidR="0019220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>2. Время аттестации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: на проведение аттестации отводится </w:t>
      </w:r>
      <w:r w:rsidR="00192200">
        <w:rPr>
          <w:rFonts w:ascii="Times New Roman" w:eastAsia="Calibri" w:hAnsi="Times New Roman" w:cs="Times New Roman"/>
          <w:sz w:val="28"/>
          <w:szCs w:val="28"/>
        </w:rPr>
        <w:t>8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астрономическ</w:t>
      </w:r>
      <w:r w:rsidR="00192200">
        <w:rPr>
          <w:rFonts w:ascii="Times New Roman" w:eastAsia="Calibri" w:hAnsi="Times New Roman" w:cs="Times New Roman"/>
          <w:sz w:val="28"/>
          <w:szCs w:val="28"/>
        </w:rPr>
        <w:t>их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192200">
        <w:rPr>
          <w:rFonts w:ascii="Times New Roman" w:eastAsia="Calibri" w:hAnsi="Times New Roman" w:cs="Times New Roman"/>
          <w:sz w:val="28"/>
          <w:szCs w:val="28"/>
        </w:rPr>
        <w:t>ов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, на подготовку – </w:t>
      </w:r>
      <w:r w:rsidR="00192200">
        <w:rPr>
          <w:rFonts w:ascii="Times New Roman" w:eastAsia="Calibri" w:hAnsi="Times New Roman" w:cs="Times New Roman"/>
          <w:sz w:val="28"/>
          <w:szCs w:val="28"/>
        </w:rPr>
        <w:t>45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минут (</w:t>
      </w:r>
      <w:r w:rsidR="00192200">
        <w:rPr>
          <w:rFonts w:ascii="Times New Roman" w:eastAsia="Calibri" w:hAnsi="Times New Roman" w:cs="Times New Roman"/>
          <w:sz w:val="28"/>
          <w:szCs w:val="28"/>
        </w:rPr>
        <w:t>1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акад. час).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1B6126" w:rsidRPr="001B6126" w:rsidRDefault="001B6126" w:rsidP="001922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>3. План варианта</w:t>
      </w:r>
      <w:r w:rsidR="00192200">
        <w:rPr>
          <w:rFonts w:ascii="Times New Roman" w:eastAsia="Calibri" w:hAnsi="Times New Roman" w:cs="Times New Roman"/>
          <w:sz w:val="28"/>
          <w:szCs w:val="28"/>
        </w:rPr>
        <w:t xml:space="preserve">: 1 </w:t>
      </w:r>
      <w:r w:rsidR="00745665">
        <w:rPr>
          <w:rFonts w:ascii="Times New Roman" w:eastAsia="Calibri" w:hAnsi="Times New Roman" w:cs="Times New Roman"/>
          <w:sz w:val="28"/>
          <w:szCs w:val="28"/>
        </w:rPr>
        <w:t xml:space="preserve">практическое </w:t>
      </w:r>
      <w:r w:rsidR="00192200">
        <w:rPr>
          <w:rFonts w:ascii="Times New Roman" w:eastAsia="Calibri" w:hAnsi="Times New Roman" w:cs="Times New Roman"/>
          <w:sz w:val="28"/>
          <w:szCs w:val="28"/>
        </w:rPr>
        <w:t xml:space="preserve">задание и 2 </w:t>
      </w:r>
      <w:proofErr w:type="gramStart"/>
      <w:r w:rsidR="00192200">
        <w:rPr>
          <w:rFonts w:ascii="Times New Roman" w:eastAsia="Calibri" w:hAnsi="Times New Roman" w:cs="Times New Roman"/>
          <w:sz w:val="28"/>
          <w:szCs w:val="28"/>
        </w:rPr>
        <w:t>теоретических</w:t>
      </w:r>
      <w:proofErr w:type="gramEnd"/>
      <w:r w:rsidR="00192200">
        <w:rPr>
          <w:rFonts w:ascii="Times New Roman" w:eastAsia="Calibri" w:hAnsi="Times New Roman" w:cs="Times New Roman"/>
          <w:sz w:val="28"/>
          <w:szCs w:val="28"/>
        </w:rPr>
        <w:t xml:space="preserve"> вопроса</w:t>
      </w:r>
    </w:p>
    <w:p w:rsidR="001B6126" w:rsidRPr="00192200" w:rsidRDefault="001B6126" w:rsidP="001B6126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2200">
        <w:rPr>
          <w:rFonts w:ascii="Times New Roman" w:eastAsia="Times New Roman" w:hAnsi="Times New Roman" w:cs="Times New Roman"/>
          <w:sz w:val="28"/>
          <w:szCs w:val="28"/>
        </w:rPr>
        <w:t xml:space="preserve">Одно практическое задание на проверку освоения </w:t>
      </w:r>
      <w:r w:rsidR="00192200" w:rsidRPr="00192200">
        <w:rPr>
          <w:rFonts w:ascii="Times New Roman" w:eastAsia="Times New Roman" w:hAnsi="Times New Roman" w:cs="Times New Roman"/>
          <w:i/>
          <w:sz w:val="28"/>
          <w:szCs w:val="28"/>
        </w:rPr>
        <w:t xml:space="preserve">ПК2.1; ПК2.2; ПК2.3; </w:t>
      </w:r>
      <w:proofErr w:type="gramStart"/>
      <w:r w:rsidRPr="00192200">
        <w:rPr>
          <w:rFonts w:ascii="Times New Roman" w:eastAsia="Times New Roman" w:hAnsi="Times New Roman" w:cs="Times New Roman"/>
          <w:i/>
          <w:sz w:val="28"/>
          <w:szCs w:val="28"/>
        </w:rPr>
        <w:t>ОК</w:t>
      </w:r>
      <w:proofErr w:type="gramEnd"/>
      <w:r w:rsidRPr="00192200">
        <w:rPr>
          <w:rFonts w:ascii="Times New Roman" w:eastAsia="Times New Roman" w:hAnsi="Times New Roman" w:cs="Times New Roman"/>
          <w:i/>
          <w:sz w:val="28"/>
          <w:szCs w:val="28"/>
        </w:rPr>
        <w:t xml:space="preserve"> 2; ОК 3; ОК 6; ОК 7; ОК 8; ОК9</w:t>
      </w:r>
      <w:r w:rsidRPr="00192200">
        <w:rPr>
          <w:rFonts w:ascii="Times New Roman" w:eastAsia="Times New Roman" w:hAnsi="Times New Roman" w:cs="Times New Roman"/>
          <w:sz w:val="28"/>
          <w:szCs w:val="28"/>
        </w:rPr>
        <w:t xml:space="preserve">; предоставление портфолио для проверки </w:t>
      </w:r>
      <w:proofErr w:type="spellStart"/>
      <w:r w:rsidRPr="0019220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922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2200">
        <w:rPr>
          <w:rFonts w:ascii="Times New Roman" w:eastAsia="Times New Roman" w:hAnsi="Times New Roman" w:cs="Times New Roman"/>
          <w:i/>
          <w:sz w:val="28"/>
          <w:szCs w:val="28"/>
        </w:rPr>
        <w:t>ОК1; ОК4; ОК5.</w:t>
      </w:r>
    </w:p>
    <w:p w:rsidR="001B6126" w:rsidRPr="00192200" w:rsidRDefault="001B6126" w:rsidP="001B6126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126" w:rsidRPr="001B6126" w:rsidRDefault="001B6126" w:rsidP="001B612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В результате оценки осуществляется проверка следующих объектов: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2031"/>
        <w:gridCol w:w="3217"/>
        <w:gridCol w:w="1844"/>
      </w:tblGrid>
      <w:tr w:rsidR="001B6126" w:rsidRPr="001B6126" w:rsidTr="0074566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задания;</w:t>
            </w:r>
          </w:p>
          <w:p w:rsidR="001B6126" w:rsidRPr="001B6126" w:rsidRDefault="001B6126" w:rsidP="001B61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  <w:p w:rsidR="001B6126" w:rsidRPr="001B6126" w:rsidRDefault="001B6126" w:rsidP="001B61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922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ПК 2.1. Планировать и организовывать производственные работы коллективом исполнителей </w:t>
            </w:r>
          </w:p>
          <w:p w:rsidR="00DA77DA" w:rsidRPr="001B6126" w:rsidRDefault="00DA77DA" w:rsidP="001B6126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DA77DA" w:rsidRPr="001B6126" w:rsidRDefault="00DA77DA" w:rsidP="001B6126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DA77DA" w:rsidRPr="001B6126" w:rsidRDefault="00DA77DA" w:rsidP="001B6126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0" w:line="322" w:lineRule="exact"/>
              <w:ind w:left="1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77DA" w:rsidRPr="001B6126" w:rsidRDefault="00DA77DA" w:rsidP="001B6126">
            <w:pPr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планирование эксплуатационной работы коллектива исполнителей; работ по производству ремонта коллективом исполнителей;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демонстрация знаний об организации производственных работ; 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работа с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нормативной и технической документацией;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выполнение основных технико-экономических расчетов;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реализация своих прав с точки зрения законодательства;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демонстрация знаний обязанностей должностных лиц;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формулирование производственных задач; 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демонстрация эффективного общения с коллективом исполнителей;</w:t>
            </w:r>
          </w:p>
          <w:p w:rsidR="00DA77DA" w:rsidRPr="001B6126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отчет о ходе выполнения производственной задачи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DA" w:rsidRPr="00192200" w:rsidRDefault="00DA77DA" w:rsidP="0019220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22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-демонстрация умения выполнять основные технико-экономические расчеты; </w:t>
            </w:r>
          </w:p>
          <w:p w:rsidR="00DA77DA" w:rsidRPr="00192200" w:rsidRDefault="00DA77DA" w:rsidP="0019220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22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-получение информации по нормативной документации и профессиональным базам данных осуществляется в соответствии к предъявляемым требованиям</w:t>
            </w:r>
          </w:p>
          <w:p w:rsidR="00DA77DA" w:rsidRDefault="00DA77DA" w:rsidP="00192200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22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проявление самостоятельности и творческого мышление при решении практических задач, способности принимать решения в  стандартных и нестандартных ситуациях при выполнении работ;</w:t>
            </w:r>
          </w:p>
          <w:p w:rsidR="00DA77DA" w:rsidRPr="008B0802" w:rsidRDefault="00DA77DA" w:rsidP="00745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80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  <w:r w:rsidRPr="008B0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демонстрация знаний принципов делового общения в коллективе и </w:t>
            </w:r>
            <w:r w:rsidRPr="008B0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их реализации в профессиональной деятельности; </w:t>
            </w:r>
          </w:p>
          <w:p w:rsidR="00DA77DA" w:rsidRPr="008B0802" w:rsidRDefault="00DA77DA" w:rsidP="0074566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демонстрация знаний о функциях, видах и психологии менеджмента;</w:t>
            </w:r>
          </w:p>
          <w:p w:rsidR="00DA77DA" w:rsidRPr="008B0802" w:rsidRDefault="00DA77DA" w:rsidP="0074566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  <w:r w:rsidRPr="008B0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-демонстрация знаний правового положения субъектов правоотношений в сфере профессиональной деятельности и умения защищать свои права в соответствии с трудовым законодательством.</w:t>
            </w:r>
          </w:p>
          <w:p w:rsidR="00DA77DA" w:rsidRPr="001B6126" w:rsidRDefault="00DA77DA" w:rsidP="00192200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DA" w:rsidRPr="00DA77DA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77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Практические задания №1-30</w:t>
            </w:r>
          </w:p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A77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Теоретические вопросы №1-60</w:t>
            </w:r>
          </w:p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192200" w:rsidRDefault="00DA77DA" w:rsidP="001B6126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18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ПК 2.2.  Планировать и организовывать мероприятия по соблюдению норм безопасных условий труда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7F18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демонстрация знаний организационных мероприятий; знаний по организации технических мероприятий; 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7F18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проведение инструктажа на рабочем месте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192200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1922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демонстрация умения выполнять основные технико-экономические расчеты; </w:t>
            </w:r>
          </w:p>
          <w:p w:rsidR="00DA77DA" w:rsidRPr="00192200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22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-получение информации по нормативной документации и профессиональным базам данных осуществляется в соответствии к предъявляемым требованиям</w:t>
            </w:r>
          </w:p>
          <w:p w:rsidR="00DA77DA" w:rsidRDefault="00DA77DA" w:rsidP="0074566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22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проявление самостоятельности и творческого мышление при решении практических задач, способности принимать решения в  стандартных и нестандартных ситуациях при выполнении работ;</w:t>
            </w:r>
          </w:p>
          <w:p w:rsidR="00DA77DA" w:rsidRPr="008B0802" w:rsidRDefault="00DA77DA" w:rsidP="00745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80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  <w:r w:rsidRPr="008B0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демонстрация знаний принципов делового общения в коллективе и их реализации в профессиональной деятельности; </w:t>
            </w:r>
          </w:p>
          <w:p w:rsidR="00DA77DA" w:rsidRPr="008B0802" w:rsidRDefault="00DA77DA" w:rsidP="0074566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демонстрация знаний о функциях, видах и психологии менеджмента;</w:t>
            </w:r>
          </w:p>
          <w:p w:rsidR="00DA77DA" w:rsidRPr="00192200" w:rsidRDefault="00DA77DA" w:rsidP="00745665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0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-демонстрация знаний правового положения субъектов правоотношений в сфере профессиональной деятельности и умения защищать свои права в соответствии с трудовым законодательством.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7F18C9" w:rsidRDefault="00DA77DA" w:rsidP="001B6126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5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ПК 2.3.  Контролировать и оцени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вать качество выполняемых работ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демонстрация знаний о технологии выполнения работ; знаний об оценочных критериях качества работы; 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демонстрация проверки качества выполняемых работ;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получение информации по нормативной документации и профессиональным базам данных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демонстрация умения выполнять основные технико-экономические расчеты; 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-получение информации по нормативной документации и профессиональным базам данных осуществляется в соответствии к предъявляемым требованиям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проявление самостоятельности и творческого мышление при решении практических задач, способности принимать решения в  стандартных и нестандартных ситуациях при выполнении работ;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-</w:t>
            </w: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демонстрация знаний принципов делового общения в коллективе и их реализации в профессиональной деятельности; 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демонстрация знаний о функциях, видах и психологии менеджмента;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-демонстрация знаний правового положения субъектов правоотношений в сфере профессиональной деятельности и умения защищать свои права в соответствии с трудовым законодательством.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745665" w:rsidRDefault="00DA77DA" w:rsidP="001B6126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45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</w:t>
            </w:r>
            <w:proofErr w:type="gramEnd"/>
            <w:r w:rsidRPr="00745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изложение сущности перспективных технических новшеств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- наличие публикаций в научных сборниках, журналах; </w:t>
            </w: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8B0802" w:rsidRDefault="00DA77DA" w:rsidP="004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745665" w:rsidRDefault="00DA77DA" w:rsidP="00745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DA77DA" w:rsidRPr="008B0802" w:rsidRDefault="00DA77DA" w:rsidP="00745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демонстрация эффективности и качества выполнения профессиональных задач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8B0802" w:rsidRDefault="00DA77DA" w:rsidP="004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- наличие публикаций в научных сборниках, журналах; </w:t>
            </w: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8B0802" w:rsidRDefault="00DA77DA" w:rsidP="004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-наличие грамот и дипломов за призовые места в конкурсах профессионального мастерства, олимпиадах, студенческих научных конференциях по </w:t>
            </w: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специальности, спортивных соревнованиях, различных конкурсах и смотрах;</w:t>
            </w:r>
          </w:p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8B0802" w:rsidRDefault="00DA77DA" w:rsidP="004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демонстрация навыков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8B0802" w:rsidRDefault="00DA77DA" w:rsidP="004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8B0802" w:rsidRDefault="00DA77DA" w:rsidP="004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проявление ответственности за работу команды, подчиненных, результат выполнения заданий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8B0802" w:rsidRDefault="00DA77DA" w:rsidP="004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планирование </w:t>
            </w:r>
            <w:proofErr w:type="gramStart"/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обучающимся</w:t>
            </w:r>
            <w:proofErr w:type="gramEnd"/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 повышения личностного и квалификационного уровня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8B0802" w:rsidRDefault="00DA77DA" w:rsidP="004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-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проявление интереса к инновациям в профессиональной области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-наличие грамот и дипломов за призовые места в конкурсах профессионального мастерства, олимпиадах, студенческих научных конференциях по </w:t>
            </w: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специальности, спортивных соревнованиях, различных конкурсах и смотрах;</w:t>
            </w:r>
          </w:p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1B6126" w:rsidRPr="001B6126" w:rsidRDefault="001B6126" w:rsidP="001B6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Варианты</w:t>
      </w: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 для проведения экзамена квалификационного (</w:t>
      </w:r>
      <w:r w:rsidRPr="001B6126">
        <w:rPr>
          <w:rFonts w:ascii="Times New Roman" w:eastAsia="Calibri" w:hAnsi="Times New Roman" w:cs="Times New Roman"/>
          <w:b/>
          <w:i/>
          <w:sz w:val="28"/>
          <w:szCs w:val="28"/>
        </w:rPr>
        <w:t>привести все варианты</w:t>
      </w:r>
      <w:r w:rsidRPr="001B612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B6126" w:rsidRPr="001B6126" w:rsidRDefault="001B6126" w:rsidP="001B61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</w:p>
    <w:p w:rsidR="00DA77DA" w:rsidRP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4E601A" w:rsidRPr="00DA77DA" w:rsidRDefault="004E601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DA77DA" w:rsidRP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DA77DA" w:rsidRP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1.Транспортное право, его сущность и роль в деятельности железнодорожного транспорта.</w:t>
      </w:r>
    </w:p>
    <w:p w:rsidR="00DA77DA" w:rsidRP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2.Основные понятия менеджмента</w:t>
      </w:r>
    </w:p>
    <w:p w:rsidR="00DA77DA" w:rsidRDefault="00DA77DA" w:rsidP="001B61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</w:t>
      </w:r>
    </w:p>
    <w:p w:rsidR="00DA77DA" w:rsidRP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DA77DA" w:rsidRP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явочное и списочное число локомотивных бригад, обслуживающих 72 поезда в сутки при рабочем времени за оборот 25 часов и месячной норме времени 165,5 часа.</w:t>
      </w:r>
    </w:p>
    <w:p w:rsidR="00DA77DA" w:rsidRP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DA77DA" w:rsidRP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DA77DA" w:rsidRPr="00DA77DA" w:rsidRDefault="00DA77DA" w:rsidP="00DA77DA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Железнодорожный транспорт - основа транспортной системы Российской Федерации. Его роль в экономике и социальной сфере.</w:t>
      </w:r>
    </w:p>
    <w:p w:rsidR="00DA77DA" w:rsidRPr="00DA77DA" w:rsidRDefault="00DA77DA" w:rsidP="00DA77DA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Менеджмент как наука и искусство. Школы научного менеджмента.</w:t>
      </w:r>
    </w:p>
    <w:p w:rsidR="001B6126" w:rsidRPr="001B6126" w:rsidRDefault="001B6126" w:rsidP="001B61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3</w:t>
      </w:r>
    </w:p>
    <w:p w:rsidR="00DA77DA" w:rsidRPr="004E601A" w:rsidRDefault="00DA77DA" w:rsidP="00DA77DA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DA77DA" w:rsidRPr="00DA77DA" w:rsidRDefault="00DA77DA" w:rsidP="00DA77DA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явочное и списочное число слесарей по ремонту ТПС для программы ремонта МТР3 = 31, МТР</w:t>
      </w:r>
      <w:proofErr w:type="gramStart"/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</w:t>
      </w:r>
      <w:proofErr w:type="gramEnd"/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62, МТР1 = 1658.</w:t>
      </w:r>
    </w:p>
    <w:p w:rsidR="00DA77DA" w:rsidRPr="00DA77DA" w:rsidRDefault="00DA77DA" w:rsidP="00DA77DA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DA77DA" w:rsidRPr="004E601A" w:rsidRDefault="00DA77DA" w:rsidP="00DA77DA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DA77DA" w:rsidRPr="00DA77DA" w:rsidRDefault="00DA77DA" w:rsidP="00DA77DA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</w:t>
      </w: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  <w:t>Правовая основа деятельности железнодорожного транспорта (основные законодательные и ведомственные нормативные акты).</w:t>
      </w:r>
    </w:p>
    <w:p w:rsidR="001B6126" w:rsidRPr="00DA77DA" w:rsidRDefault="00DA77DA" w:rsidP="00DA77DA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</w:t>
      </w: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  <w:t>Охарактеризуйте факторы внешней среды прямого воздействия: поставщики, потребители, конкуренты, профсоюзы, государственные органы.</w:t>
      </w:r>
    </w:p>
    <w:p w:rsidR="001B6126" w:rsidRPr="00DA77DA" w:rsidRDefault="001B6126" w:rsidP="001B6126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A77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DA77DA" w:rsidRPr="001B6126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Вариант – </w:t>
      </w:r>
      <w:r w:rsidR="004E6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количество стойл локомотивов для программы ремонта МТР3 = 31, МТР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62, МТР1 = 1658.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  <w:t xml:space="preserve">Федеральный закон «О железнодорожном транспорте 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в</w:t>
      </w:r>
      <w:proofErr w:type="gramEnd"/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Российской Федерации» - регулятор деятельности железнодорожного транспорта (основные понятия, управление, структура).</w:t>
      </w:r>
    </w:p>
    <w:p w:rsid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  <w:t>Охарактеризуйте факторы внешней среды косвенного воздействия: состояние экономики, политические, международные события, научно-технический прогресс.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5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Рассчитать деповскую программу ремонта локомотивов при суммарном годовом пробеге 25 000 000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локомотиво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-километров.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  <w:t>Программа структурной реформы  на железнодорожном транспорте Российской федерации.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  <w:t>Понятия методов управления. Основные методы управления:  организационно-распорядительные, экономические, социально-психологические.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6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41,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85,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1980.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  <w:t>Федеральный Закон «Устав железнодорожного транспорта Российской Федерации», его роль в организации и обеспечении устойчивой работы железных дорог Российской Федерации.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  <w:t>Ресурсы предприятия их типы и классификация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7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Рассчитать деповскую программу ремонта локомотивов при суммарном годовом пробеге 24 966 000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локомотиво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-километров.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Порядок планирования и правовые основы организации железнодорожных перевозок (на основании Федерального Закона «Устав Железнодорожного транспорта Российской Федерации»).</w:t>
      </w:r>
    </w:p>
    <w:p w:rsidR="004E601A" w:rsidRPr="004E601A" w:rsidRDefault="004E601A" w:rsidP="004E601A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Трудовой коллектив его основные признаки. 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8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21,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52,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1541.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Основы функционирования железнодорожного транспорта Российской Федерации. Государственное регулирование в области железнодорожного транспорта.</w:t>
      </w:r>
    </w:p>
    <w:p w:rsidR="004E601A" w:rsidRPr="004E601A" w:rsidRDefault="004E601A" w:rsidP="004E601A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Типы темперамента, их краткая характеристика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9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Железнодорожные перевозки - субъект естественных монополий.  Государственное регулирование  и контроль в сферах естественных монополий (на основании Федерального Закона «О естественных монополиях» с изменениями и дополнениями).</w:t>
      </w:r>
    </w:p>
    <w:p w:rsidR="004E601A" w:rsidRPr="004E601A" w:rsidRDefault="004E601A" w:rsidP="004E601A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Дайте понятие личности. 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Личностные качества: природные, физиологические, общие, специфические, биологические, психологические, профессиональные и др.</w:t>
      </w:r>
      <w:proofErr w:type="gramEnd"/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0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явочное и списочное число локомотивных бригад, обслуживающих 72 поезда в сутки при рабочем времени за оборот 25 часов и месячной норме времени 165,5 часа.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Федеральный Закон «О естественных монополиях» (с изменениями и дополнениями) и железнодорожный транспорт. Функция, полномочия и ответственность органов, регулирующих деятельность естественных монополий.</w:t>
      </w:r>
    </w:p>
    <w:p w:rsidR="004E601A" w:rsidRPr="004E601A" w:rsidRDefault="004E601A" w:rsidP="004E601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Конфликт как процесс. Стратегия преодоления конфликта, пути разрешения. Переговоры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явочное и списочное число слесарей по ремонту ТПС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lastRenderedPageBreak/>
        <w:t>Дополнительные вопросы:</w:t>
      </w:r>
    </w:p>
    <w:p w:rsidR="004E601A" w:rsidRPr="004E601A" w:rsidRDefault="004E601A" w:rsidP="004E601A">
      <w:pPr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Основные требования к организации железнодорожного транспорта (на основании Федерального Закона «О железнодорожном транспорте Российской Федерации» и Федерального  Закона  «Устав  железнодорожного  транспорта Российской Федерации»).</w:t>
      </w:r>
    </w:p>
    <w:p w:rsidR="004E601A" w:rsidRPr="004E601A" w:rsidRDefault="004E601A" w:rsidP="004E601A">
      <w:pPr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Задача: что важнее для повышения эффективности работы фирмы: узкая специализация или универсализация каждого работника? Почему? Назовите плюсы и минусы каждой из позиций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количество стойл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Правовое регулирование  имущественных отношений на железнодорожном транспорте.   Федеральный Закон  «Об особенностях управления и распоряжения имуществом железнодорожного транспорта».</w:t>
      </w:r>
    </w:p>
    <w:p w:rsidR="004E601A" w:rsidRPr="004E601A" w:rsidRDefault="004E601A" w:rsidP="004E601A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Причины конфликтов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Рассчитать деповскую программу ремонта локомотивов при суммарном годовом пробеге 25 000 000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локомотиво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-километров.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Особенности приватизации имущества федерального железнодорожного транспорта.</w:t>
      </w:r>
    </w:p>
    <w:p w:rsidR="004E601A" w:rsidRPr="004E601A" w:rsidRDefault="004E601A" w:rsidP="004E601A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Руководитель трудового коллектива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41,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85,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1980.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Понятие и основы деятельности единого хозяйствующего субъекта, их правовой статус. ОАО «РЖД».</w:t>
      </w:r>
    </w:p>
    <w:p w:rsidR="004E601A" w:rsidRPr="004E601A" w:rsidRDefault="004E601A" w:rsidP="004E601A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Задача: Охарактеризуйте и сравните влияние на другого человека путем убеждения и влияние через участие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5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Рассчитать деповскую программу ремонта локомотивов при суммарном годовом пробеге 24 966 000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локомотиво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-километров.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Транспортные обязательства и их правовое регулирование.</w:t>
      </w:r>
    </w:p>
    <w:p w:rsidR="004E601A" w:rsidRPr="004E601A" w:rsidRDefault="004E601A" w:rsidP="004E601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Требования к руководителю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6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21,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52,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1541.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Договор перевозки грузов. Основные перевозочные документы.</w:t>
      </w:r>
    </w:p>
    <w:p w:rsidR="004E601A" w:rsidRPr="004E601A" w:rsidRDefault="004E601A" w:rsidP="004E601A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Деловой этикет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7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Обеспечение сохранности перевозимых грузов. Ответственность за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несохранность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грузов.</w:t>
      </w:r>
    </w:p>
    <w:p w:rsidR="004E601A" w:rsidRPr="004E601A" w:rsidRDefault="004E601A" w:rsidP="004E601A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Искусство общения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8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явочное и списочное число локомотивных бригад, обслуживающих 72 поезда в сутки при рабочем времени за оборот 25 часов и месячной норме времени 165,5 часа.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Договор перевозки пассажиров, багажа и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грузобагажа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</w:t>
      </w:r>
    </w:p>
    <w:p w:rsidR="004E601A" w:rsidRPr="004E601A" w:rsidRDefault="004E601A" w:rsidP="004E601A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Задача: Опишите и проанализируйте конфликтную ситуацию в вашем коллективе. Предложите пути предотвращения конфликта.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9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явочное и списочное число слесарей по ремонту ТПС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lastRenderedPageBreak/>
        <w:t xml:space="preserve">Страхование пассажиров. Права и 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обязанности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железных дорог и пассажиров.</w:t>
      </w:r>
    </w:p>
    <w:p w:rsidR="004E601A" w:rsidRPr="004E601A" w:rsidRDefault="004E601A" w:rsidP="004E601A">
      <w:pPr>
        <w:numPr>
          <w:ilvl w:val="0"/>
          <w:numId w:val="4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Задача: 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Определите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кто в Вашей организации относится к руководителям, специалистам, техническим исполнителям. Приведите примеры.  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20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количество стойл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Перевозки грузов в прямом смешанном и международном сообщениях.</w:t>
      </w:r>
    </w:p>
    <w:p w:rsidR="004E601A" w:rsidRPr="004E601A" w:rsidRDefault="004E601A" w:rsidP="004E601A">
      <w:pPr>
        <w:numPr>
          <w:ilvl w:val="0"/>
          <w:numId w:val="4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Морально-психологический климат в коллективе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</w:t>
      </w: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Рассчитать деповскую программу ремонта локомотивов при суммарном годовом пробеге 25 000 000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локомотиво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-километров.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1.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Основные перевозочные документы.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Понятие мотивации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22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41,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85,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1980.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 Транспортные обязательства и их правовое регулирование.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Управление конфликтами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23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Рассчитать деповскую программу ремонта локомотивов при суммарном годовом пробеге 24 966 000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локомотиво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-километров.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1.Федеральный закон «О железнодорожном транспорте в Российской Федерации» - регулятор деятельности железнодорожного транспорта (основные понятия, управление, структура).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Виды коллективов</w:t>
      </w: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Вариант – 24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21,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52,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1541.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1.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Государственное регулирование  и контроль в сферах естественных монополий (на основании Федерального Закона «О естественных монополиях» с изменениями и дополнениями).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Пути формирования коллектива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25</w:t>
      </w:r>
    </w:p>
    <w:p w:rsidR="004E601A" w:rsidRPr="004E601A" w:rsidRDefault="004E601A" w:rsidP="004E601A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4E601A" w:rsidRPr="004E601A" w:rsidRDefault="004E601A" w:rsidP="004E601A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1.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Ответственность за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несохранность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грузов.</w:t>
      </w:r>
    </w:p>
    <w:p w:rsidR="004E601A" w:rsidRPr="004E601A" w:rsidRDefault="004E601A" w:rsidP="004E601A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Типы конфликтов</w:t>
      </w: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26</w:t>
      </w: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явочное и списочное число локомотивных бригад, обслуживающих 72 поезда в сутки при рабочем времени за оборот 25 часов и месячной норме времени 165,5 часа.</w:t>
      </w: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1. Обеспечение сохранности перевозимых грузов. </w:t>
      </w: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Понятие мотивации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27</w:t>
      </w: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явочное и списочное число слесарей по ремонту ТПС для программы ремонта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B11FD" w:rsidRPr="009B11FD" w:rsidRDefault="009B11FD" w:rsidP="009B11FD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Договор перевозки пассажиров, багажа и </w:t>
      </w:r>
      <w:proofErr w:type="spellStart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грузобагажа</w:t>
      </w:r>
      <w:proofErr w:type="spellEnd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</w:t>
      </w:r>
    </w:p>
    <w:p w:rsidR="009B11FD" w:rsidRPr="009B11FD" w:rsidRDefault="009B11FD" w:rsidP="009B11FD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Понятие и использование информации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28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lastRenderedPageBreak/>
        <w:t>Определить количество стойл локомотивов для программы ремонта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</w:t>
      </w: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Перевозки грузов в прямом смешанном и международном сообщениях.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Дайте общую характеристику целей организации</w:t>
      </w: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29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Рассчитать деповскую программу ремонта локомотивов при суммарном годовом пробеге 25 000 000 </w:t>
      </w:r>
      <w:proofErr w:type="spellStart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локомотиво</w:t>
      </w:r>
      <w:proofErr w:type="spellEnd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-километров.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 Программа структурной реформы  на железнодорожном транспорте Российской федерации.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      2. Понятие власти. Виды власти.</w:t>
      </w: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30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41,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85,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1980.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</w:t>
      </w: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Права и </w:t>
      </w:r>
      <w:proofErr w:type="gramStart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обязанности</w:t>
      </w:r>
      <w:proofErr w:type="gramEnd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железных дорог и пассажиров.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Типы руководителей. Качество руководителя</w:t>
      </w:r>
    </w:p>
    <w:p w:rsidR="004E601A" w:rsidRPr="004E601A" w:rsidRDefault="004E601A" w:rsidP="004E601A"/>
    <w:sectPr w:rsidR="004E601A" w:rsidRPr="004E601A" w:rsidSect="00F8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E2" w:rsidRDefault="006D6EE2" w:rsidP="009B11FD">
      <w:pPr>
        <w:spacing w:after="0" w:line="240" w:lineRule="auto"/>
      </w:pPr>
      <w:r>
        <w:separator/>
      </w:r>
    </w:p>
  </w:endnote>
  <w:endnote w:type="continuationSeparator" w:id="0">
    <w:p w:rsidR="006D6EE2" w:rsidRDefault="006D6EE2" w:rsidP="009B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699910"/>
      <w:docPartObj>
        <w:docPartGallery w:val="Page Numbers (Bottom of Page)"/>
        <w:docPartUnique/>
      </w:docPartObj>
    </w:sdtPr>
    <w:sdtEndPr/>
    <w:sdtContent>
      <w:p w:rsidR="008C1391" w:rsidRDefault="000E27AE">
        <w:pPr>
          <w:pStyle w:val="a3"/>
          <w:jc w:val="right"/>
        </w:pPr>
        <w:r>
          <w:fldChar w:fldCharType="begin"/>
        </w:r>
        <w:r w:rsidR="008C1391">
          <w:instrText>PAGE   \* MERGEFORMAT</w:instrText>
        </w:r>
        <w:r>
          <w:fldChar w:fldCharType="separate"/>
        </w:r>
        <w:r w:rsidR="00127FE8">
          <w:rPr>
            <w:noProof/>
          </w:rPr>
          <w:t>46</w:t>
        </w:r>
        <w:r>
          <w:fldChar w:fldCharType="end"/>
        </w:r>
      </w:p>
    </w:sdtContent>
  </w:sdt>
  <w:p w:rsidR="008C1391" w:rsidRDefault="008C1391" w:rsidP="00F922E0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652830"/>
      <w:docPartObj>
        <w:docPartGallery w:val="Page Numbers (Bottom of Page)"/>
        <w:docPartUnique/>
      </w:docPartObj>
    </w:sdtPr>
    <w:sdtEndPr/>
    <w:sdtContent>
      <w:p w:rsidR="008C1391" w:rsidRDefault="000E27AE">
        <w:pPr>
          <w:pStyle w:val="a3"/>
          <w:jc w:val="right"/>
        </w:pPr>
        <w:r>
          <w:fldChar w:fldCharType="begin"/>
        </w:r>
        <w:r w:rsidR="008C1391">
          <w:instrText>PAGE   \* MERGEFORMAT</w:instrText>
        </w:r>
        <w:r>
          <w:fldChar w:fldCharType="separate"/>
        </w:r>
        <w:r w:rsidR="008C1391">
          <w:rPr>
            <w:noProof/>
          </w:rPr>
          <w:t>3</w:t>
        </w:r>
        <w:r>
          <w:fldChar w:fldCharType="end"/>
        </w:r>
      </w:p>
    </w:sdtContent>
  </w:sdt>
  <w:p w:rsidR="008C1391" w:rsidRDefault="008C13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E2" w:rsidRDefault="006D6EE2" w:rsidP="009B11FD">
      <w:pPr>
        <w:spacing w:after="0" w:line="240" w:lineRule="auto"/>
      </w:pPr>
      <w:r>
        <w:separator/>
      </w:r>
    </w:p>
  </w:footnote>
  <w:footnote w:type="continuationSeparator" w:id="0">
    <w:p w:rsidR="006D6EE2" w:rsidRDefault="006D6EE2" w:rsidP="009B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1">
    <w:nsid w:val="02AE70ED"/>
    <w:multiLevelType w:val="hybridMultilevel"/>
    <w:tmpl w:val="4E46432A"/>
    <w:lvl w:ilvl="0" w:tplc="93CA3CE6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">
    <w:nsid w:val="070B513D"/>
    <w:multiLevelType w:val="hybridMultilevel"/>
    <w:tmpl w:val="98CC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4587D"/>
    <w:multiLevelType w:val="hybridMultilevel"/>
    <w:tmpl w:val="B2F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91E4E"/>
    <w:multiLevelType w:val="multilevel"/>
    <w:tmpl w:val="B260C2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BDE02C3"/>
    <w:multiLevelType w:val="hybridMultilevel"/>
    <w:tmpl w:val="3E7EE4B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064E01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682376C"/>
    <w:multiLevelType w:val="hybridMultilevel"/>
    <w:tmpl w:val="98CC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2F5756"/>
    <w:multiLevelType w:val="hybridMultilevel"/>
    <w:tmpl w:val="98CC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AD18CF"/>
    <w:multiLevelType w:val="hybridMultilevel"/>
    <w:tmpl w:val="075A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82CD0"/>
    <w:multiLevelType w:val="hybridMultilevel"/>
    <w:tmpl w:val="82FE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3F50A4B"/>
    <w:multiLevelType w:val="multilevel"/>
    <w:tmpl w:val="82BAA1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54D1B3C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88E685B"/>
    <w:multiLevelType w:val="hybridMultilevel"/>
    <w:tmpl w:val="7C40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A6555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44848"/>
    <w:multiLevelType w:val="hybridMultilevel"/>
    <w:tmpl w:val="C0A2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15376"/>
    <w:multiLevelType w:val="hybridMultilevel"/>
    <w:tmpl w:val="E600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51A44"/>
    <w:multiLevelType w:val="hybridMultilevel"/>
    <w:tmpl w:val="3646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E0854"/>
    <w:multiLevelType w:val="hybridMultilevel"/>
    <w:tmpl w:val="FAAC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663AC"/>
    <w:multiLevelType w:val="hybridMultilevel"/>
    <w:tmpl w:val="EA8CAB10"/>
    <w:lvl w:ilvl="0" w:tplc="0308A7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481FFC"/>
    <w:multiLevelType w:val="hybridMultilevel"/>
    <w:tmpl w:val="465225D8"/>
    <w:lvl w:ilvl="0" w:tplc="EBCEF2B2">
      <w:start w:val="1"/>
      <w:numFmt w:val="decimal"/>
      <w:lvlText w:val="%1."/>
      <w:lvlJc w:val="left"/>
      <w:pPr>
        <w:ind w:left="980" w:hanging="360"/>
      </w:p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26">
    <w:nsid w:val="43E1447F"/>
    <w:multiLevelType w:val="hybridMultilevel"/>
    <w:tmpl w:val="E688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05D49"/>
    <w:multiLevelType w:val="hybridMultilevel"/>
    <w:tmpl w:val="F6A0F2F8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8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F037A82"/>
    <w:multiLevelType w:val="hybridMultilevel"/>
    <w:tmpl w:val="ECC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92C12"/>
    <w:multiLevelType w:val="hybridMultilevel"/>
    <w:tmpl w:val="71125096"/>
    <w:lvl w:ilvl="0" w:tplc="0CE40830">
      <w:start w:val="1"/>
      <w:numFmt w:val="decimal"/>
      <w:lvlText w:val="%1."/>
      <w:lvlJc w:val="left"/>
      <w:pPr>
        <w:ind w:left="980" w:hanging="360"/>
      </w:p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31">
    <w:nsid w:val="5A495E4F"/>
    <w:multiLevelType w:val="hybridMultilevel"/>
    <w:tmpl w:val="856AC89C"/>
    <w:lvl w:ilvl="0" w:tplc="0AD83DB8">
      <w:start w:val="1"/>
      <w:numFmt w:val="decimal"/>
      <w:lvlText w:val="%1."/>
      <w:lvlJc w:val="left"/>
      <w:pPr>
        <w:ind w:left="2097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2">
    <w:nsid w:val="5D11280A"/>
    <w:multiLevelType w:val="hybridMultilevel"/>
    <w:tmpl w:val="B00C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816A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623A050E"/>
    <w:multiLevelType w:val="hybridMultilevel"/>
    <w:tmpl w:val="119AA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D00032"/>
    <w:multiLevelType w:val="hybridMultilevel"/>
    <w:tmpl w:val="AD82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E6EBA"/>
    <w:multiLevelType w:val="hybridMultilevel"/>
    <w:tmpl w:val="A2B0B1E0"/>
    <w:lvl w:ilvl="0" w:tplc="F3C8D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1B4EDC"/>
    <w:multiLevelType w:val="hybridMultilevel"/>
    <w:tmpl w:val="EA8CAB10"/>
    <w:lvl w:ilvl="0" w:tplc="0308A7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EA716D"/>
    <w:multiLevelType w:val="hybridMultilevel"/>
    <w:tmpl w:val="B944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80E11"/>
    <w:multiLevelType w:val="hybridMultilevel"/>
    <w:tmpl w:val="33F4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513F3"/>
    <w:multiLevelType w:val="hybridMultilevel"/>
    <w:tmpl w:val="3AB4980E"/>
    <w:lvl w:ilvl="0" w:tplc="CF1ABF14">
      <w:start w:val="1"/>
      <w:numFmt w:val="decimal"/>
      <w:lvlText w:val="%1."/>
      <w:lvlJc w:val="left"/>
      <w:pPr>
        <w:ind w:left="1035" w:hanging="360"/>
      </w:pPr>
      <w:rPr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43">
    <w:nsid w:val="79046A79"/>
    <w:multiLevelType w:val="hybridMultilevel"/>
    <w:tmpl w:val="89D086FC"/>
    <w:lvl w:ilvl="0" w:tplc="0B88CB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F38C8"/>
    <w:multiLevelType w:val="hybridMultilevel"/>
    <w:tmpl w:val="EA8CAB10"/>
    <w:lvl w:ilvl="0" w:tplc="0308A7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3C1ED7"/>
    <w:multiLevelType w:val="hybridMultilevel"/>
    <w:tmpl w:val="0316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8"/>
  </w:num>
  <w:num w:numId="7">
    <w:abstractNumId w:val="33"/>
  </w:num>
  <w:num w:numId="8">
    <w:abstractNumId w:val="7"/>
  </w:num>
  <w:num w:numId="9">
    <w:abstractNumId w:val="1"/>
  </w:num>
  <w:num w:numId="10">
    <w:abstractNumId w:val="27"/>
  </w:num>
  <w:num w:numId="11">
    <w:abstractNumId w:val="31"/>
  </w:num>
  <w:num w:numId="12">
    <w:abstractNumId w:val="39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8"/>
  </w:num>
  <w:num w:numId="29">
    <w:abstractNumId w:val="8"/>
  </w:num>
  <w:num w:numId="30">
    <w:abstractNumId w:val="5"/>
  </w:num>
  <w:num w:numId="31">
    <w:abstractNumId w:val="2"/>
  </w:num>
  <w:num w:numId="32">
    <w:abstractNumId w:val="44"/>
  </w:num>
  <w:num w:numId="33">
    <w:abstractNumId w:val="24"/>
  </w:num>
  <w:num w:numId="34">
    <w:abstractNumId w:val="26"/>
  </w:num>
  <w:num w:numId="35">
    <w:abstractNumId w:val="13"/>
  </w:num>
  <w:num w:numId="36">
    <w:abstractNumId w:val="37"/>
  </w:num>
  <w:num w:numId="37">
    <w:abstractNumId w:val="21"/>
  </w:num>
  <w:num w:numId="38">
    <w:abstractNumId w:val="10"/>
  </w:num>
  <w:num w:numId="39">
    <w:abstractNumId w:val="36"/>
  </w:num>
  <w:num w:numId="40">
    <w:abstractNumId w:val="34"/>
  </w:num>
  <w:num w:numId="41">
    <w:abstractNumId w:val="32"/>
  </w:num>
  <w:num w:numId="42">
    <w:abstractNumId w:val="40"/>
  </w:num>
  <w:num w:numId="43">
    <w:abstractNumId w:val="29"/>
  </w:num>
  <w:num w:numId="44">
    <w:abstractNumId w:val="3"/>
  </w:num>
  <w:num w:numId="45">
    <w:abstractNumId w:val="20"/>
  </w:num>
  <w:num w:numId="46">
    <w:abstractNumId w:val="43"/>
  </w:num>
  <w:num w:numId="47">
    <w:abstractNumId w:val="41"/>
  </w:num>
  <w:num w:numId="48">
    <w:abstractNumId w:val="23"/>
  </w:num>
  <w:num w:numId="49">
    <w:abstractNumId w:val="45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6F0"/>
    <w:rsid w:val="00067A7D"/>
    <w:rsid w:val="000804A8"/>
    <w:rsid w:val="000C28D1"/>
    <w:rsid w:val="000E27AE"/>
    <w:rsid w:val="00127FE8"/>
    <w:rsid w:val="00163A4A"/>
    <w:rsid w:val="00192200"/>
    <w:rsid w:val="001B306D"/>
    <w:rsid w:val="001B6126"/>
    <w:rsid w:val="0021312E"/>
    <w:rsid w:val="002250D0"/>
    <w:rsid w:val="002B338F"/>
    <w:rsid w:val="002D77B1"/>
    <w:rsid w:val="002E70A8"/>
    <w:rsid w:val="0033714E"/>
    <w:rsid w:val="003B1738"/>
    <w:rsid w:val="0043671A"/>
    <w:rsid w:val="004406FB"/>
    <w:rsid w:val="004E601A"/>
    <w:rsid w:val="00536178"/>
    <w:rsid w:val="005E06F0"/>
    <w:rsid w:val="006D0B22"/>
    <w:rsid w:val="006D6EE2"/>
    <w:rsid w:val="00745665"/>
    <w:rsid w:val="0079289E"/>
    <w:rsid w:val="007F18C9"/>
    <w:rsid w:val="008C1391"/>
    <w:rsid w:val="0096578F"/>
    <w:rsid w:val="009B11FD"/>
    <w:rsid w:val="00A559AD"/>
    <w:rsid w:val="00A621FA"/>
    <w:rsid w:val="00B22777"/>
    <w:rsid w:val="00D659C0"/>
    <w:rsid w:val="00D80C5A"/>
    <w:rsid w:val="00DA77DA"/>
    <w:rsid w:val="00DB1F34"/>
    <w:rsid w:val="00DF3668"/>
    <w:rsid w:val="00F20BA1"/>
    <w:rsid w:val="00F81498"/>
    <w:rsid w:val="00F85230"/>
    <w:rsid w:val="00F9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A"/>
  </w:style>
  <w:style w:type="paragraph" w:styleId="1">
    <w:name w:val="heading 1"/>
    <w:basedOn w:val="a"/>
    <w:next w:val="a"/>
    <w:link w:val="10"/>
    <w:uiPriority w:val="9"/>
    <w:qFormat/>
    <w:rsid w:val="00792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0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06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63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27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67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B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1FD"/>
  </w:style>
  <w:style w:type="character" w:customStyle="1" w:styleId="10">
    <w:name w:val="Заголовок 1 Знак"/>
    <w:basedOn w:val="a0"/>
    <w:link w:val="1"/>
    <w:uiPriority w:val="9"/>
    <w:rsid w:val="00792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9289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A"/>
  </w:style>
  <w:style w:type="paragraph" w:styleId="1">
    <w:name w:val="heading 1"/>
    <w:basedOn w:val="a"/>
    <w:next w:val="a"/>
    <w:link w:val="10"/>
    <w:uiPriority w:val="9"/>
    <w:qFormat/>
    <w:rsid w:val="00792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0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06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63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27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67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B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1FD"/>
  </w:style>
  <w:style w:type="character" w:customStyle="1" w:styleId="10">
    <w:name w:val="Заголовок 1 Знак"/>
    <w:basedOn w:val="a0"/>
    <w:link w:val="1"/>
    <w:uiPriority w:val="9"/>
    <w:rsid w:val="00792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9289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miit.ru/2014books/caches/4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reader/book/9091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rary.miit.ru/2014books/caches/4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reader/book/9961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/reader/book/90917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reader/book/996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AD7C-784B-4B86-9D55-982162CD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10041</Words>
  <Characters>57234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Куфина Ирина</cp:lastModifiedBy>
  <cp:revision>7</cp:revision>
  <dcterms:created xsi:type="dcterms:W3CDTF">2020-04-28T08:18:00Z</dcterms:created>
  <dcterms:modified xsi:type="dcterms:W3CDTF">2020-06-25T12:49:00Z</dcterms:modified>
</cp:coreProperties>
</file>