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Pr="00A8230B" w:rsidRDefault="00357343" w:rsidP="000D0F8E">
      <w:pPr>
        <w:jc w:val="center"/>
        <w:rPr>
          <w:b/>
          <w:caps/>
          <w:sz w:val="28"/>
          <w:szCs w:val="28"/>
        </w:rPr>
      </w:pPr>
      <w:r w:rsidRPr="00A8230B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A8230B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A8230B" w:rsidRDefault="00357343" w:rsidP="00357343">
      <w:pPr>
        <w:jc w:val="center"/>
        <w:rPr>
          <w:sz w:val="28"/>
          <w:szCs w:val="28"/>
        </w:rPr>
      </w:pPr>
      <w:r w:rsidRPr="00A8230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Pr="00A8230B" w:rsidRDefault="00357343" w:rsidP="00357343">
      <w:pPr>
        <w:jc w:val="center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A8230B" w:rsidRDefault="00357343" w:rsidP="00357343">
      <w:pPr>
        <w:jc w:val="center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 xml:space="preserve">Императора Александра </w:t>
      </w:r>
      <w:r w:rsidRPr="00A8230B">
        <w:rPr>
          <w:b/>
          <w:sz w:val="28"/>
          <w:szCs w:val="28"/>
          <w:lang w:val="en-US"/>
        </w:rPr>
        <w:t>I</w:t>
      </w:r>
      <w:r w:rsidRPr="00A8230B">
        <w:rPr>
          <w:b/>
          <w:sz w:val="28"/>
          <w:szCs w:val="28"/>
        </w:rPr>
        <w:t xml:space="preserve">» </w:t>
      </w:r>
    </w:p>
    <w:p w:rsidR="00357343" w:rsidRPr="00A8230B" w:rsidRDefault="00357343" w:rsidP="00357343">
      <w:pPr>
        <w:jc w:val="center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(ФГБОУ ВО ПГУПС)</w:t>
      </w:r>
    </w:p>
    <w:p w:rsidR="00357343" w:rsidRPr="00A8230B" w:rsidRDefault="00BB11D6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57343" w:rsidRPr="00A8230B">
        <w:rPr>
          <w:b/>
          <w:sz w:val="28"/>
          <w:szCs w:val="28"/>
        </w:rPr>
        <w:t xml:space="preserve"> филиал ПГУПС</w:t>
      </w:r>
    </w:p>
    <w:p w:rsidR="00357343" w:rsidRPr="00A8230B" w:rsidRDefault="00357343" w:rsidP="00357343">
      <w:pPr>
        <w:rPr>
          <w:sz w:val="28"/>
          <w:szCs w:val="28"/>
        </w:rPr>
      </w:pPr>
    </w:p>
    <w:p w:rsidR="00357343" w:rsidRPr="00A8230B" w:rsidRDefault="00357343" w:rsidP="00357343">
      <w:pPr>
        <w:rPr>
          <w:sz w:val="28"/>
          <w:szCs w:val="28"/>
        </w:rPr>
      </w:pPr>
    </w:p>
    <w:p w:rsidR="00357343" w:rsidRPr="00A8230B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A8230B">
        <w:rPr>
          <w:sz w:val="28"/>
          <w:szCs w:val="28"/>
        </w:rPr>
        <w:t>УТВЕРЖДАЮ</w:t>
      </w:r>
    </w:p>
    <w:p w:rsidR="00357343" w:rsidRPr="00A8230B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A8230B">
        <w:rPr>
          <w:sz w:val="28"/>
          <w:szCs w:val="28"/>
        </w:rPr>
        <w:t xml:space="preserve">Заместитель директора по </w:t>
      </w:r>
      <w:r w:rsidR="00BB11D6">
        <w:rPr>
          <w:sz w:val="28"/>
          <w:szCs w:val="28"/>
        </w:rPr>
        <w:t>УР</w:t>
      </w:r>
      <w:r w:rsidRPr="00A8230B">
        <w:rPr>
          <w:sz w:val="28"/>
          <w:szCs w:val="28"/>
        </w:rPr>
        <w:t xml:space="preserve"> </w:t>
      </w:r>
    </w:p>
    <w:p w:rsidR="00357343" w:rsidRPr="00A8230B" w:rsidRDefault="005B189C" w:rsidP="003573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Полевой А.В.</w:t>
      </w:r>
      <w:r w:rsidR="00357343" w:rsidRPr="00A8230B">
        <w:rPr>
          <w:sz w:val="28"/>
          <w:szCs w:val="28"/>
        </w:rPr>
        <w:t xml:space="preserve">  __________</w:t>
      </w:r>
    </w:p>
    <w:p w:rsidR="00357343" w:rsidRPr="00A8230B" w:rsidRDefault="00357343" w:rsidP="00357343">
      <w:pPr>
        <w:ind w:left="5103"/>
        <w:jc w:val="center"/>
        <w:rPr>
          <w:sz w:val="28"/>
          <w:szCs w:val="28"/>
        </w:rPr>
      </w:pPr>
      <w:r w:rsidRPr="00A8230B">
        <w:rPr>
          <w:i/>
          <w:sz w:val="28"/>
          <w:szCs w:val="28"/>
        </w:rPr>
        <w:t>«</w:t>
      </w:r>
      <w:r w:rsidRPr="00A8230B">
        <w:rPr>
          <w:b/>
          <w:i/>
          <w:sz w:val="28"/>
          <w:szCs w:val="28"/>
        </w:rPr>
        <w:t>___</w:t>
      </w:r>
      <w:r w:rsidRPr="00A8230B">
        <w:rPr>
          <w:i/>
          <w:sz w:val="28"/>
          <w:szCs w:val="28"/>
        </w:rPr>
        <w:t>»  __________ 20</w:t>
      </w:r>
      <w:r w:rsidR="005B189C">
        <w:rPr>
          <w:i/>
          <w:sz w:val="28"/>
          <w:szCs w:val="28"/>
        </w:rPr>
        <w:t>20</w:t>
      </w:r>
      <w:r w:rsidRPr="00A8230B">
        <w:rPr>
          <w:i/>
          <w:sz w:val="28"/>
          <w:szCs w:val="28"/>
        </w:rPr>
        <w:t>г</w:t>
      </w:r>
      <w:r w:rsidRPr="00A8230B">
        <w:rPr>
          <w:sz w:val="28"/>
          <w:szCs w:val="28"/>
        </w:rPr>
        <w:t>.</w:t>
      </w:r>
    </w:p>
    <w:p w:rsidR="00357343" w:rsidRPr="00A8230B" w:rsidRDefault="00357343" w:rsidP="00357343">
      <w:pPr>
        <w:rPr>
          <w:sz w:val="28"/>
          <w:szCs w:val="28"/>
        </w:rPr>
      </w:pPr>
    </w:p>
    <w:p w:rsidR="00357343" w:rsidRPr="00A8230B" w:rsidRDefault="00357343" w:rsidP="00357343">
      <w:pPr>
        <w:rPr>
          <w:sz w:val="28"/>
          <w:szCs w:val="28"/>
        </w:rPr>
      </w:pPr>
    </w:p>
    <w:p w:rsidR="00357343" w:rsidRPr="00A8230B" w:rsidRDefault="00357343" w:rsidP="00357343">
      <w:pPr>
        <w:rPr>
          <w:sz w:val="28"/>
          <w:szCs w:val="28"/>
        </w:rPr>
      </w:pPr>
    </w:p>
    <w:p w:rsidR="00357343" w:rsidRPr="00A8230B" w:rsidRDefault="00357343" w:rsidP="007918D0">
      <w:pPr>
        <w:rPr>
          <w:b/>
          <w:sz w:val="28"/>
          <w:szCs w:val="28"/>
        </w:rPr>
      </w:pPr>
    </w:p>
    <w:p w:rsidR="00357343" w:rsidRPr="00A8230B" w:rsidRDefault="00BD35F8" w:rsidP="00357343">
      <w:pPr>
        <w:jc w:val="center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 xml:space="preserve">ФОНД ОЦЕНОЧНЫХ СРЕДСТВ </w:t>
      </w:r>
      <w:r w:rsidR="00E32130" w:rsidRPr="00A8230B">
        <w:rPr>
          <w:b/>
          <w:sz w:val="28"/>
          <w:szCs w:val="28"/>
        </w:rPr>
        <w:t>ПРОФЕССИОНАЛЬНОГО МОДУЛЯ</w:t>
      </w:r>
    </w:p>
    <w:p w:rsidR="00357343" w:rsidRPr="00A8230B" w:rsidRDefault="00357343" w:rsidP="00357343">
      <w:pPr>
        <w:jc w:val="center"/>
        <w:rPr>
          <w:b/>
          <w:sz w:val="28"/>
          <w:szCs w:val="28"/>
        </w:rPr>
      </w:pPr>
    </w:p>
    <w:p w:rsidR="000D0F8E" w:rsidRPr="00A8230B" w:rsidRDefault="00A8230B" w:rsidP="000D0F8E">
      <w:pPr>
        <w:pStyle w:val="1"/>
        <w:spacing w:before="0" w:after="0"/>
        <w:jc w:val="center"/>
        <w:rPr>
          <w:rFonts w:ascii="Times New Roman" w:hAnsi="Times New Roman"/>
          <w:bCs w:val="0"/>
          <w:iCs/>
          <w:caps/>
          <w:sz w:val="28"/>
          <w:szCs w:val="28"/>
        </w:rPr>
      </w:pPr>
      <w:r>
        <w:rPr>
          <w:rFonts w:ascii="Times New Roman" w:hAnsi="Times New Roman"/>
          <w:bCs w:val="0"/>
          <w:iCs/>
          <w:caps/>
          <w:sz w:val="28"/>
          <w:szCs w:val="28"/>
        </w:rPr>
        <w:t>ПМ.</w:t>
      </w:r>
      <w:r w:rsidR="000D0F8E" w:rsidRPr="00A8230B">
        <w:rPr>
          <w:rFonts w:ascii="Times New Roman" w:hAnsi="Times New Roman"/>
          <w:bCs w:val="0"/>
          <w:iCs/>
          <w:caps/>
          <w:sz w:val="28"/>
          <w:szCs w:val="28"/>
        </w:rPr>
        <w:t>03 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</w:r>
    </w:p>
    <w:p w:rsidR="000D0F8E" w:rsidRPr="00A8230B" w:rsidRDefault="000D0F8E" w:rsidP="000D0F8E">
      <w:pPr>
        <w:spacing w:line="360" w:lineRule="auto"/>
        <w:jc w:val="center"/>
      </w:pPr>
    </w:p>
    <w:p w:rsidR="00357343" w:rsidRPr="00A8230B" w:rsidRDefault="00357343" w:rsidP="00357343">
      <w:pPr>
        <w:jc w:val="center"/>
        <w:rPr>
          <w:b/>
          <w:sz w:val="28"/>
          <w:szCs w:val="28"/>
        </w:rPr>
      </w:pPr>
    </w:p>
    <w:p w:rsidR="00357343" w:rsidRPr="00A8230B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A8230B">
        <w:rPr>
          <w:b/>
          <w:i/>
          <w:sz w:val="28"/>
          <w:szCs w:val="28"/>
        </w:rPr>
        <w:t>для специальности</w:t>
      </w:r>
    </w:p>
    <w:p w:rsidR="007918D0" w:rsidRPr="00A8230B" w:rsidRDefault="000D0F8E" w:rsidP="007918D0">
      <w:pPr>
        <w:jc w:val="center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27.02.03 Автоматика и телемеханика на транспорте</w:t>
      </w:r>
    </w:p>
    <w:p w:rsidR="007918D0" w:rsidRPr="00A8230B" w:rsidRDefault="007918D0" w:rsidP="007918D0">
      <w:pPr>
        <w:jc w:val="center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(железнодорожном транспорте).</w:t>
      </w:r>
    </w:p>
    <w:p w:rsidR="007918D0" w:rsidRPr="00A8230B" w:rsidRDefault="007918D0" w:rsidP="007918D0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357343" w:rsidRPr="00A8230B" w:rsidRDefault="00357343" w:rsidP="00357343">
      <w:pPr>
        <w:jc w:val="center"/>
        <w:rPr>
          <w:b/>
          <w:sz w:val="28"/>
          <w:szCs w:val="28"/>
        </w:rPr>
      </w:pPr>
    </w:p>
    <w:p w:rsidR="00357343" w:rsidRPr="00A8230B" w:rsidRDefault="00357343" w:rsidP="00357343">
      <w:pPr>
        <w:rPr>
          <w:b/>
          <w:sz w:val="28"/>
          <w:szCs w:val="28"/>
        </w:rPr>
      </w:pPr>
    </w:p>
    <w:p w:rsidR="00357343" w:rsidRPr="00A8230B" w:rsidRDefault="00357343" w:rsidP="00357343">
      <w:pPr>
        <w:jc w:val="center"/>
        <w:rPr>
          <w:b/>
          <w:sz w:val="28"/>
          <w:szCs w:val="28"/>
        </w:rPr>
      </w:pPr>
      <w:r w:rsidRPr="00A8230B">
        <w:rPr>
          <w:sz w:val="28"/>
          <w:szCs w:val="28"/>
        </w:rPr>
        <w:t xml:space="preserve">Квалификация </w:t>
      </w:r>
      <w:r w:rsidR="000D0F8E" w:rsidRPr="00A8230B">
        <w:rPr>
          <w:b/>
          <w:sz w:val="28"/>
          <w:szCs w:val="28"/>
        </w:rPr>
        <w:t>– Техник</w:t>
      </w:r>
    </w:p>
    <w:p w:rsidR="00357343" w:rsidRPr="00A8230B" w:rsidRDefault="00357343" w:rsidP="00357343">
      <w:pPr>
        <w:jc w:val="center"/>
        <w:rPr>
          <w:sz w:val="28"/>
          <w:szCs w:val="28"/>
        </w:rPr>
      </w:pPr>
      <w:r w:rsidRPr="00A8230B">
        <w:rPr>
          <w:sz w:val="28"/>
          <w:szCs w:val="28"/>
        </w:rPr>
        <w:t>вид подготовки - базовая</w:t>
      </w:r>
    </w:p>
    <w:p w:rsidR="00357343" w:rsidRPr="00A8230B" w:rsidRDefault="00357343" w:rsidP="00357343">
      <w:pPr>
        <w:jc w:val="center"/>
        <w:rPr>
          <w:sz w:val="28"/>
          <w:szCs w:val="28"/>
        </w:rPr>
      </w:pPr>
    </w:p>
    <w:p w:rsidR="00357343" w:rsidRPr="00A8230B" w:rsidRDefault="00357343" w:rsidP="00357343">
      <w:pPr>
        <w:jc w:val="center"/>
        <w:rPr>
          <w:sz w:val="28"/>
          <w:szCs w:val="28"/>
        </w:rPr>
      </w:pPr>
    </w:p>
    <w:p w:rsidR="00357343" w:rsidRPr="00A8230B" w:rsidRDefault="00357343" w:rsidP="00357343">
      <w:pPr>
        <w:jc w:val="center"/>
        <w:rPr>
          <w:sz w:val="28"/>
          <w:szCs w:val="28"/>
        </w:rPr>
      </w:pPr>
    </w:p>
    <w:p w:rsidR="00357343" w:rsidRPr="00A8230B" w:rsidRDefault="00357343" w:rsidP="00357343">
      <w:pPr>
        <w:jc w:val="center"/>
        <w:rPr>
          <w:sz w:val="28"/>
          <w:szCs w:val="28"/>
        </w:rPr>
      </w:pPr>
      <w:r w:rsidRPr="00A8230B">
        <w:rPr>
          <w:sz w:val="28"/>
          <w:szCs w:val="28"/>
        </w:rPr>
        <w:t>Форма обучения - очная</w:t>
      </w:r>
    </w:p>
    <w:p w:rsidR="00357343" w:rsidRPr="00A8230B" w:rsidRDefault="00357343" w:rsidP="00357343">
      <w:pPr>
        <w:rPr>
          <w:sz w:val="28"/>
          <w:szCs w:val="28"/>
        </w:rPr>
      </w:pPr>
    </w:p>
    <w:p w:rsidR="00357343" w:rsidRPr="00A8230B" w:rsidRDefault="00357343" w:rsidP="00357343">
      <w:pPr>
        <w:rPr>
          <w:sz w:val="28"/>
          <w:szCs w:val="28"/>
        </w:rPr>
      </w:pPr>
    </w:p>
    <w:p w:rsidR="00357343" w:rsidRPr="00A8230B" w:rsidRDefault="00357343" w:rsidP="00357343">
      <w:pPr>
        <w:rPr>
          <w:sz w:val="28"/>
          <w:szCs w:val="28"/>
        </w:rPr>
      </w:pPr>
    </w:p>
    <w:p w:rsidR="001E2492" w:rsidRDefault="00BB11D6" w:rsidP="001E249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7343" w:rsidRPr="00A8230B" w:rsidRDefault="00CD0A0D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bookmarkStart w:id="0" w:name="_GoBack"/>
      <w:bookmarkEnd w:id="0"/>
    </w:p>
    <w:p w:rsidR="00FE7506" w:rsidRDefault="00FE7506">
      <w:pPr>
        <w:suppressAutoHyphens w:val="0"/>
        <w:spacing w:after="200" w:line="276" w:lineRule="auto"/>
      </w:pPr>
      <w:r>
        <w:br w:type="page"/>
      </w:r>
    </w:p>
    <w:p w:rsidR="00357343" w:rsidRPr="00A8230B" w:rsidRDefault="00357343" w:rsidP="00357343">
      <w:pPr>
        <w:jc w:val="center"/>
        <w:rPr>
          <w:sz w:val="28"/>
          <w:szCs w:val="28"/>
        </w:rPr>
      </w:pPr>
    </w:p>
    <w:p w:rsidR="00357343" w:rsidRPr="00A8230B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A8230B" w:rsidTr="005027BC">
        <w:tc>
          <w:tcPr>
            <w:tcW w:w="5353" w:type="dxa"/>
            <w:hideMark/>
          </w:tcPr>
          <w:p w:rsidR="00357343" w:rsidRPr="00A8230B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A8230B">
              <w:t xml:space="preserve">Рассмотрено на заседании ЦК </w:t>
            </w:r>
          </w:p>
          <w:p w:rsidR="00357343" w:rsidRPr="00A8230B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A8230B">
              <w:t>протокол № ____  от «____»___________20___г.</w:t>
            </w:r>
          </w:p>
          <w:p w:rsidR="00357343" w:rsidRPr="00A8230B" w:rsidRDefault="00357343" w:rsidP="005B189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spellStart"/>
            <w:r w:rsidRPr="00A8230B">
              <w:t>Председатель__</w:t>
            </w:r>
            <w:r w:rsidR="005B189C" w:rsidRPr="005B189C">
              <w:rPr>
                <w:u w:val="single"/>
              </w:rPr>
              <w:t>А.В</w:t>
            </w:r>
            <w:proofErr w:type="spellEnd"/>
            <w:r w:rsidR="005B189C" w:rsidRPr="005B189C">
              <w:rPr>
                <w:u w:val="single"/>
              </w:rPr>
              <w:t>. Сосков</w:t>
            </w:r>
            <w:r w:rsidRPr="00A8230B">
              <w:t>__/____________/</w:t>
            </w:r>
          </w:p>
        </w:tc>
        <w:tc>
          <w:tcPr>
            <w:tcW w:w="4740" w:type="dxa"/>
          </w:tcPr>
          <w:p w:rsidR="00357343" w:rsidRPr="00A8230B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A8230B" w:rsidRDefault="00357343" w:rsidP="00357343">
      <w:pPr>
        <w:rPr>
          <w:sz w:val="28"/>
          <w:szCs w:val="28"/>
        </w:rPr>
      </w:pPr>
    </w:p>
    <w:p w:rsidR="00357343" w:rsidRPr="00A8230B" w:rsidRDefault="00357343" w:rsidP="00357343">
      <w:pPr>
        <w:rPr>
          <w:sz w:val="28"/>
          <w:szCs w:val="28"/>
        </w:rPr>
      </w:pPr>
      <w:r w:rsidRPr="00A8230B">
        <w:rPr>
          <w:sz w:val="28"/>
          <w:szCs w:val="28"/>
        </w:rPr>
        <w:tab/>
      </w:r>
    </w:p>
    <w:p w:rsidR="00357343" w:rsidRPr="00A8230B" w:rsidRDefault="00357343" w:rsidP="00357343">
      <w:pPr>
        <w:rPr>
          <w:sz w:val="28"/>
          <w:szCs w:val="28"/>
        </w:rPr>
      </w:pPr>
    </w:p>
    <w:p w:rsidR="007918D0" w:rsidRPr="00A8230B" w:rsidRDefault="00C84F2C" w:rsidP="002E457F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iCs/>
          <w:caps/>
          <w:sz w:val="28"/>
          <w:szCs w:val="28"/>
        </w:rPr>
      </w:pPr>
      <w:r w:rsidRPr="00A8230B">
        <w:rPr>
          <w:rFonts w:ascii="Times New Roman" w:hAnsi="Times New Roman"/>
          <w:b w:val="0"/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 w:rsidRPr="00A8230B">
        <w:rPr>
          <w:rFonts w:ascii="Times New Roman" w:hAnsi="Times New Roman"/>
          <w:b w:val="0"/>
          <w:sz w:val="28"/>
          <w:szCs w:val="28"/>
        </w:rPr>
        <w:t>профессионального</w:t>
      </w:r>
      <w:r w:rsidRPr="00A8230B">
        <w:rPr>
          <w:rFonts w:ascii="Times New Roman" w:hAnsi="Times New Roman"/>
          <w:b w:val="0"/>
          <w:sz w:val="28"/>
          <w:szCs w:val="28"/>
        </w:rPr>
        <w:t xml:space="preserve"> образования и рабочей программы </w:t>
      </w:r>
      <w:r w:rsidR="00DE4EE1" w:rsidRPr="00A8230B">
        <w:rPr>
          <w:rFonts w:ascii="Times New Roman" w:hAnsi="Times New Roman"/>
          <w:b w:val="0"/>
          <w:sz w:val="28"/>
          <w:szCs w:val="28"/>
        </w:rPr>
        <w:t>профессионального модуля</w:t>
      </w:r>
      <w:r w:rsidR="000D0F8E" w:rsidRPr="00A8230B">
        <w:rPr>
          <w:rFonts w:ascii="Times New Roman" w:hAnsi="Times New Roman"/>
          <w:b w:val="0"/>
          <w:sz w:val="28"/>
          <w:szCs w:val="28"/>
        </w:rPr>
        <w:t xml:space="preserve"> </w:t>
      </w:r>
      <w:r w:rsidR="00FD2393" w:rsidRPr="00A8230B">
        <w:rPr>
          <w:rFonts w:ascii="Times New Roman" w:hAnsi="Times New Roman"/>
          <w:b w:val="0"/>
          <w:sz w:val="28"/>
          <w:szCs w:val="28"/>
        </w:rPr>
        <w:t>ПМ.03</w:t>
      </w:r>
      <w:r w:rsidR="00FD2393" w:rsidRPr="00A8230B">
        <w:rPr>
          <w:rFonts w:ascii="Times New Roman" w:hAnsi="Times New Roman"/>
          <w:b w:val="0"/>
          <w:bCs w:val="0"/>
          <w:iCs/>
          <w:caps/>
          <w:sz w:val="28"/>
          <w:szCs w:val="28"/>
        </w:rPr>
        <w:t xml:space="preserve"> 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 </w:t>
      </w:r>
      <w:r w:rsidR="000D0F8E" w:rsidRPr="00A8230B">
        <w:rPr>
          <w:rFonts w:ascii="Times New Roman" w:hAnsi="Times New Roman"/>
          <w:b w:val="0"/>
          <w:sz w:val="28"/>
          <w:szCs w:val="28"/>
        </w:rPr>
        <w:t>по специальности 27.02.03 Автоматика и телемеханика на транспорте</w:t>
      </w:r>
      <w:r w:rsidR="007918D0" w:rsidRPr="00A8230B">
        <w:rPr>
          <w:rFonts w:ascii="Times New Roman" w:hAnsi="Times New Roman"/>
          <w:b w:val="0"/>
          <w:sz w:val="28"/>
          <w:szCs w:val="28"/>
        </w:rPr>
        <w:t xml:space="preserve"> (железнодорожном транспорте).</w:t>
      </w:r>
    </w:p>
    <w:p w:rsidR="007918D0" w:rsidRPr="00A8230B" w:rsidRDefault="007918D0" w:rsidP="007918D0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0D0F8E" w:rsidRPr="00A8230B" w:rsidRDefault="000D0F8E" w:rsidP="000D0F8E">
      <w:pPr>
        <w:rPr>
          <w:b/>
          <w:sz w:val="28"/>
          <w:szCs w:val="28"/>
        </w:rPr>
      </w:pPr>
    </w:p>
    <w:p w:rsidR="000D0F8E" w:rsidRPr="00A8230B" w:rsidRDefault="000D0F8E" w:rsidP="000D0F8E">
      <w:pPr>
        <w:rPr>
          <w:b/>
          <w:sz w:val="28"/>
          <w:szCs w:val="28"/>
        </w:rPr>
      </w:pPr>
    </w:p>
    <w:p w:rsidR="00357343" w:rsidRPr="00A8230B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8230B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8230B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8230B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8230B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 xml:space="preserve">Разработчик </w:t>
      </w:r>
      <w:r w:rsidR="00C84F2C" w:rsidRPr="00A8230B">
        <w:rPr>
          <w:b/>
          <w:sz w:val="28"/>
          <w:szCs w:val="28"/>
        </w:rPr>
        <w:t>ФОС</w:t>
      </w:r>
      <w:r w:rsidRPr="00A8230B">
        <w:rPr>
          <w:b/>
          <w:sz w:val="28"/>
          <w:szCs w:val="28"/>
        </w:rPr>
        <w:t xml:space="preserve">: </w:t>
      </w:r>
    </w:p>
    <w:p w:rsidR="00BB11D6" w:rsidRDefault="00BB11D6" w:rsidP="00BB11D6">
      <w:pPr>
        <w:tabs>
          <w:tab w:val="left" w:pos="13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Тасенкова Ю.В. заведующая отделением специальности 27.02.03. Автоматика и телемеханика на транспорте (железнодорожном транспорте)  Калужского филиала  ПГУПС</w:t>
      </w:r>
    </w:p>
    <w:p w:rsidR="00BB11D6" w:rsidRDefault="00BB11D6" w:rsidP="00BB1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11D6" w:rsidRDefault="00BB11D6" w:rsidP="00BB11D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0"/>
        </w:rPr>
      </w:pPr>
    </w:p>
    <w:p w:rsidR="00BB11D6" w:rsidRDefault="00BB11D6" w:rsidP="00BB11D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2"/>
        </w:rPr>
      </w:pPr>
    </w:p>
    <w:p w:rsidR="00BB11D6" w:rsidRDefault="00BB11D6" w:rsidP="00BB11D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BB11D6" w:rsidRDefault="00BB11D6" w:rsidP="00BB11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BB11D6" w:rsidRDefault="00BB11D6" w:rsidP="00BB11D6">
      <w:pPr>
        <w:rPr>
          <w:sz w:val="28"/>
          <w:szCs w:val="28"/>
        </w:rPr>
      </w:pPr>
    </w:p>
    <w:p w:rsidR="00BB11D6" w:rsidRDefault="00BB11D6" w:rsidP="00BB11D6">
      <w:pPr>
        <w:tabs>
          <w:tab w:val="left" w:pos="135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Шестакова В.М.  преподаватель  Калужского филиала  ПГУПС </w:t>
      </w:r>
      <w:r>
        <w:rPr>
          <w:i/>
          <w:sz w:val="28"/>
          <w:szCs w:val="28"/>
        </w:rPr>
        <w:t>__________</w:t>
      </w:r>
    </w:p>
    <w:p w:rsidR="00BB11D6" w:rsidRDefault="00BB11D6" w:rsidP="00BB11D6">
      <w:pPr>
        <w:tabs>
          <w:tab w:val="left" w:pos="1350"/>
        </w:tabs>
        <w:rPr>
          <w:sz w:val="28"/>
          <w:szCs w:val="28"/>
        </w:rPr>
      </w:pPr>
    </w:p>
    <w:p w:rsidR="00BB11D6" w:rsidRDefault="00BB11D6" w:rsidP="00BB11D6">
      <w:pPr>
        <w:rPr>
          <w:sz w:val="28"/>
          <w:szCs w:val="28"/>
        </w:rPr>
      </w:pPr>
    </w:p>
    <w:p w:rsidR="00FE7506" w:rsidRDefault="00BB11D6" w:rsidP="00BB11D6">
      <w:pPr>
        <w:tabs>
          <w:tab w:val="left" w:pos="1350"/>
        </w:tabs>
        <w:spacing w:line="360" w:lineRule="auto"/>
        <w:rPr>
          <w:sz w:val="28"/>
          <w:szCs w:val="26"/>
        </w:rPr>
      </w:pPr>
      <w:r>
        <w:rPr>
          <w:sz w:val="28"/>
          <w:szCs w:val="28"/>
        </w:rPr>
        <w:t xml:space="preserve">Коротков В.А. </w:t>
      </w:r>
      <w:r>
        <w:rPr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FE7506" w:rsidRDefault="00FE7506">
      <w:pPr>
        <w:suppressAutoHyphens w:val="0"/>
        <w:spacing w:after="200" w:line="276" w:lineRule="auto"/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967F6D" w:rsidRPr="00A8230B" w:rsidRDefault="00967F6D" w:rsidP="00967F6D">
      <w:pPr>
        <w:jc w:val="center"/>
        <w:rPr>
          <w:b/>
          <w:bCs/>
        </w:rPr>
      </w:pPr>
      <w:r w:rsidRPr="00A8230B">
        <w:rPr>
          <w:b/>
          <w:bCs/>
        </w:rPr>
        <w:lastRenderedPageBreak/>
        <w:t>СОДЕРЖАНИЕ</w:t>
      </w:r>
    </w:p>
    <w:p w:rsidR="00967F6D" w:rsidRPr="00A8230B" w:rsidRDefault="00967F6D" w:rsidP="00967F6D">
      <w:pPr>
        <w:rPr>
          <w:b/>
          <w:bCs/>
        </w:rPr>
      </w:pPr>
    </w:p>
    <w:tbl>
      <w:tblPr>
        <w:tblW w:w="10042" w:type="dxa"/>
        <w:tblLook w:val="00A0" w:firstRow="1" w:lastRow="0" w:firstColumn="1" w:lastColumn="0" w:noHBand="0" w:noVBand="0"/>
      </w:tblPr>
      <w:tblGrid>
        <w:gridCol w:w="959"/>
        <w:gridCol w:w="8404"/>
        <w:gridCol w:w="679"/>
      </w:tblGrid>
      <w:tr w:rsidR="00967F6D" w:rsidRPr="00A8230B" w:rsidTr="001B765F">
        <w:tc>
          <w:tcPr>
            <w:tcW w:w="959" w:type="dxa"/>
          </w:tcPr>
          <w:p w:rsidR="00967F6D" w:rsidRPr="00A8230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4" w:type="dxa"/>
          </w:tcPr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ПАСПОРТ ФОНДА ОЦЕНОЧНЫХ СРЕДСТВ ………………….</w:t>
            </w:r>
          </w:p>
        </w:tc>
        <w:tc>
          <w:tcPr>
            <w:tcW w:w="679" w:type="dxa"/>
          </w:tcPr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67F6D" w:rsidRPr="00A8230B" w:rsidTr="001B765F">
        <w:tc>
          <w:tcPr>
            <w:tcW w:w="959" w:type="dxa"/>
          </w:tcPr>
          <w:p w:rsidR="00967F6D" w:rsidRPr="00A8230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04" w:type="dxa"/>
          </w:tcPr>
          <w:p w:rsidR="00967F6D" w:rsidRPr="00A8230B" w:rsidRDefault="00967F6D" w:rsidP="001B765F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A8230B">
              <w:rPr>
                <w:b/>
                <w:caps/>
                <w:color w:val="auto"/>
                <w:sz w:val="28"/>
                <w:szCs w:val="28"/>
              </w:rPr>
              <w:t xml:space="preserve">Контрольно-оценочные средства текущего контроля </w:t>
            </w:r>
            <w:r w:rsidRPr="00A8230B">
              <w:rPr>
                <w:b/>
                <w:bCs/>
                <w:caps/>
                <w:color w:val="auto"/>
                <w:sz w:val="28"/>
                <w:szCs w:val="28"/>
              </w:rPr>
              <w:t>…………………………………..………………………</w:t>
            </w:r>
          </w:p>
        </w:tc>
        <w:tc>
          <w:tcPr>
            <w:tcW w:w="679" w:type="dxa"/>
          </w:tcPr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67F6D" w:rsidRPr="00A8230B" w:rsidTr="001B765F">
        <w:tc>
          <w:tcPr>
            <w:tcW w:w="959" w:type="dxa"/>
          </w:tcPr>
          <w:p w:rsidR="00967F6D" w:rsidRPr="00A8230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8404" w:type="dxa"/>
          </w:tcPr>
          <w:p w:rsidR="00967F6D" w:rsidRPr="00A8230B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  <w:r w:rsidRPr="00A8230B">
              <w:rPr>
                <w:b/>
                <w:caps/>
                <w:color w:val="auto"/>
                <w:sz w:val="28"/>
                <w:szCs w:val="28"/>
              </w:rPr>
              <w:t xml:space="preserve">Междисциплинарный курс </w:t>
            </w:r>
            <w:r w:rsidR="000D0F8E" w:rsidRPr="00A8230B">
              <w:rPr>
                <w:b/>
                <w:bCs/>
                <w:color w:val="auto"/>
                <w:sz w:val="26"/>
                <w:szCs w:val="26"/>
              </w:rPr>
              <w:t>МДК 03.01 «Технология ремонтно-регу</w:t>
            </w:r>
            <w:r w:rsidR="000D0F8E" w:rsidRPr="00A8230B">
              <w:rPr>
                <w:b/>
                <w:bCs/>
                <w:color w:val="auto"/>
                <w:spacing w:val="-1"/>
                <w:sz w:val="26"/>
                <w:szCs w:val="26"/>
              </w:rPr>
              <w:t xml:space="preserve">лировочных работ устройств и приборов </w:t>
            </w:r>
            <w:r w:rsidR="000D0F8E" w:rsidRPr="00A8230B">
              <w:rPr>
                <w:b/>
                <w:bCs/>
                <w:color w:val="auto"/>
                <w:sz w:val="26"/>
                <w:szCs w:val="26"/>
              </w:rPr>
              <w:t>систем СЦБ и ЖАТ</w:t>
            </w:r>
            <w:r w:rsidRPr="00A8230B">
              <w:rPr>
                <w:b/>
                <w:i/>
                <w:caps/>
                <w:color w:val="auto"/>
                <w:sz w:val="28"/>
                <w:szCs w:val="28"/>
              </w:rPr>
              <w:t>»</w:t>
            </w:r>
            <w:r w:rsidRPr="00A8230B">
              <w:rPr>
                <w:b/>
                <w:caps/>
                <w:color w:val="auto"/>
                <w:sz w:val="28"/>
                <w:szCs w:val="28"/>
              </w:rPr>
              <w:t xml:space="preserve"> ……</w:t>
            </w:r>
            <w:r w:rsidR="000D0F8E" w:rsidRPr="00A8230B">
              <w:rPr>
                <w:b/>
                <w:caps/>
                <w:color w:val="auto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79" w:type="dxa"/>
          </w:tcPr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7F6D" w:rsidRPr="00A8230B" w:rsidTr="001B765F">
        <w:tc>
          <w:tcPr>
            <w:tcW w:w="959" w:type="dxa"/>
          </w:tcPr>
          <w:p w:rsidR="00967F6D" w:rsidRPr="00A8230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4" w:type="dxa"/>
          </w:tcPr>
          <w:p w:rsidR="00967F6D" w:rsidRPr="00A8230B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</w:p>
        </w:tc>
        <w:tc>
          <w:tcPr>
            <w:tcW w:w="679" w:type="dxa"/>
          </w:tcPr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7F6D" w:rsidRPr="00A8230B" w:rsidTr="001B765F">
        <w:tc>
          <w:tcPr>
            <w:tcW w:w="959" w:type="dxa"/>
          </w:tcPr>
          <w:p w:rsidR="00967F6D" w:rsidRPr="00A8230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04" w:type="dxa"/>
          </w:tcPr>
          <w:p w:rsidR="00967F6D" w:rsidRPr="00A8230B" w:rsidRDefault="00967F6D" w:rsidP="001B765F">
            <w:pPr>
              <w:pStyle w:val="Default"/>
              <w:rPr>
                <w:color w:val="auto"/>
                <w:sz w:val="28"/>
                <w:szCs w:val="28"/>
              </w:rPr>
            </w:pPr>
            <w:r w:rsidRPr="00A8230B">
              <w:rPr>
                <w:b/>
                <w:caps/>
                <w:color w:val="auto"/>
                <w:sz w:val="28"/>
                <w:szCs w:val="28"/>
              </w:rPr>
              <w:t xml:space="preserve">Контрольно-оценочные средства промежуточной аттестации </w:t>
            </w:r>
            <w:r w:rsidRPr="00A8230B">
              <w:rPr>
                <w:b/>
                <w:bCs/>
                <w:color w:val="auto"/>
                <w:sz w:val="28"/>
                <w:szCs w:val="28"/>
              </w:rPr>
              <w:t>..............................................</w:t>
            </w:r>
          </w:p>
        </w:tc>
        <w:tc>
          <w:tcPr>
            <w:tcW w:w="679" w:type="dxa"/>
          </w:tcPr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967F6D" w:rsidRPr="00A8230B" w:rsidTr="001B765F">
        <w:tc>
          <w:tcPr>
            <w:tcW w:w="959" w:type="dxa"/>
          </w:tcPr>
          <w:p w:rsidR="00967F6D" w:rsidRPr="00A8230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404" w:type="dxa"/>
          </w:tcPr>
          <w:p w:rsidR="00967F6D" w:rsidRPr="00A8230B" w:rsidRDefault="00967F6D" w:rsidP="001B765F">
            <w:pPr>
              <w:pStyle w:val="Default"/>
              <w:rPr>
                <w:color w:val="auto"/>
                <w:sz w:val="28"/>
                <w:szCs w:val="28"/>
              </w:rPr>
            </w:pPr>
            <w:r w:rsidRPr="00A8230B">
              <w:rPr>
                <w:b/>
                <w:caps/>
                <w:color w:val="auto"/>
                <w:sz w:val="28"/>
                <w:szCs w:val="28"/>
              </w:rPr>
              <w:t>Формы промежуточной аттестации</w:t>
            </w:r>
            <w:r w:rsidRPr="00A8230B">
              <w:rPr>
                <w:color w:val="auto"/>
                <w:sz w:val="28"/>
                <w:szCs w:val="28"/>
              </w:rPr>
              <w:t xml:space="preserve"> …………………</w:t>
            </w:r>
          </w:p>
        </w:tc>
        <w:tc>
          <w:tcPr>
            <w:tcW w:w="679" w:type="dxa"/>
          </w:tcPr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967F6D" w:rsidRPr="00A8230B" w:rsidTr="001B765F">
        <w:tc>
          <w:tcPr>
            <w:tcW w:w="959" w:type="dxa"/>
          </w:tcPr>
          <w:p w:rsidR="00967F6D" w:rsidRPr="00A8230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404" w:type="dxa"/>
          </w:tcPr>
          <w:p w:rsidR="00967F6D" w:rsidRPr="00A8230B" w:rsidRDefault="00967F6D" w:rsidP="001B765F">
            <w:pPr>
              <w:pStyle w:val="Default"/>
              <w:rPr>
                <w:color w:val="auto"/>
                <w:sz w:val="28"/>
                <w:szCs w:val="28"/>
              </w:rPr>
            </w:pPr>
            <w:r w:rsidRPr="00A8230B">
              <w:rPr>
                <w:b/>
                <w:bCs/>
                <w:color w:val="auto"/>
                <w:sz w:val="28"/>
                <w:szCs w:val="28"/>
              </w:rPr>
              <w:t xml:space="preserve">ОЦЕНОЧНЫЕ МАТЕРИАЛЫ ДЛЯ ПРОМЕЖУТОЧНОЙ АТТЕСТАЦИИ ПО </w:t>
            </w:r>
            <w:r w:rsidRPr="00A8230B">
              <w:rPr>
                <w:b/>
                <w:bCs/>
                <w:caps/>
                <w:color w:val="auto"/>
                <w:sz w:val="28"/>
                <w:szCs w:val="28"/>
              </w:rPr>
              <w:t>междисциплинарному курсу</w:t>
            </w:r>
            <w:r w:rsidRPr="00A8230B">
              <w:rPr>
                <w:b/>
                <w:bCs/>
                <w:i/>
                <w:color w:val="auto"/>
                <w:sz w:val="28"/>
                <w:szCs w:val="28"/>
              </w:rPr>
              <w:t xml:space="preserve"> </w:t>
            </w:r>
            <w:r w:rsidR="000D0F8E" w:rsidRPr="00A8230B">
              <w:rPr>
                <w:b/>
                <w:i/>
                <w:iCs/>
                <w:color w:val="auto"/>
                <w:sz w:val="28"/>
              </w:rPr>
              <w:t>МДК 03</w:t>
            </w:r>
            <w:r w:rsidRPr="00A8230B">
              <w:rPr>
                <w:b/>
                <w:i/>
                <w:iCs/>
                <w:color w:val="auto"/>
                <w:sz w:val="28"/>
              </w:rPr>
              <w:t xml:space="preserve">.01 </w:t>
            </w:r>
            <w:r w:rsidRPr="00A8230B">
              <w:rPr>
                <w:b/>
                <w:bCs/>
                <w:color w:val="auto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679" w:type="dxa"/>
          </w:tcPr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967F6D" w:rsidRPr="00A8230B" w:rsidTr="001B765F">
        <w:tc>
          <w:tcPr>
            <w:tcW w:w="959" w:type="dxa"/>
          </w:tcPr>
          <w:p w:rsidR="000D0F8E" w:rsidRPr="00A8230B" w:rsidRDefault="000D0F8E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4" w:type="dxa"/>
          </w:tcPr>
          <w:p w:rsidR="00967F6D" w:rsidRPr="00A8230B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</w:p>
        </w:tc>
        <w:tc>
          <w:tcPr>
            <w:tcW w:w="679" w:type="dxa"/>
          </w:tcPr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7F6D" w:rsidRPr="00A8230B" w:rsidTr="001B765F">
        <w:tc>
          <w:tcPr>
            <w:tcW w:w="959" w:type="dxa"/>
          </w:tcPr>
          <w:p w:rsidR="00967F6D" w:rsidRPr="00A8230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4" w:type="dxa"/>
          </w:tcPr>
          <w:p w:rsidR="00967F6D" w:rsidRPr="00A8230B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</w:p>
        </w:tc>
        <w:tc>
          <w:tcPr>
            <w:tcW w:w="679" w:type="dxa"/>
          </w:tcPr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7F6D" w:rsidRPr="00A8230B" w:rsidTr="001B765F">
        <w:tc>
          <w:tcPr>
            <w:tcW w:w="959" w:type="dxa"/>
          </w:tcPr>
          <w:p w:rsidR="00967F6D" w:rsidRPr="00A8230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3.</w:t>
            </w:r>
            <w:r w:rsidR="00C630F8" w:rsidRPr="00A8230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04" w:type="dxa"/>
          </w:tcPr>
          <w:p w:rsidR="00967F6D" w:rsidRPr="00A8230B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  <w:r w:rsidRPr="00A8230B">
              <w:rPr>
                <w:b/>
                <w:bCs/>
                <w:color w:val="auto"/>
                <w:sz w:val="28"/>
                <w:szCs w:val="28"/>
              </w:rPr>
              <w:t>ОЦЕНОЧНЫЕ МАТЕРИАЛЫ ДЛЯ ПРОМЕЖУТОЧНОЙ АТТЕСТАЦИИ ПО ПРОИЗВОДСТВЕННОЙ  ПРАКТИКЕ</w:t>
            </w:r>
            <w:r w:rsidRPr="00A8230B">
              <w:rPr>
                <w:b/>
                <w:i/>
                <w:caps/>
                <w:color w:val="auto"/>
                <w:sz w:val="28"/>
                <w:szCs w:val="28"/>
              </w:rPr>
              <w:t>…….</w:t>
            </w:r>
          </w:p>
        </w:tc>
        <w:tc>
          <w:tcPr>
            <w:tcW w:w="679" w:type="dxa"/>
          </w:tcPr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967F6D" w:rsidRPr="00A8230B" w:rsidTr="001B765F">
        <w:tc>
          <w:tcPr>
            <w:tcW w:w="959" w:type="dxa"/>
          </w:tcPr>
          <w:p w:rsidR="00967F6D" w:rsidRPr="00A8230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404" w:type="dxa"/>
          </w:tcPr>
          <w:p w:rsidR="00967F6D" w:rsidRPr="00A8230B" w:rsidRDefault="00967F6D" w:rsidP="001B765F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A8230B">
              <w:rPr>
                <w:b/>
                <w:caps/>
                <w:color w:val="auto"/>
                <w:sz w:val="28"/>
                <w:szCs w:val="28"/>
              </w:rPr>
              <w:t>Контрольно-оценочные средства экзамена (квалификационного) ……………………………………….</w:t>
            </w:r>
          </w:p>
        </w:tc>
        <w:tc>
          <w:tcPr>
            <w:tcW w:w="679" w:type="dxa"/>
          </w:tcPr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26</w:t>
            </w:r>
          </w:p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7F6D" w:rsidRPr="00A8230B" w:rsidTr="001B765F">
        <w:tc>
          <w:tcPr>
            <w:tcW w:w="959" w:type="dxa"/>
          </w:tcPr>
          <w:p w:rsidR="00967F6D" w:rsidRPr="00A8230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4" w:type="dxa"/>
          </w:tcPr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ПРИЛОЖЕНИЕ 1</w:t>
            </w:r>
            <w:r w:rsidR="00E877D1" w:rsidRPr="00A8230B">
              <w:rPr>
                <w:b/>
                <w:bCs/>
                <w:sz w:val="28"/>
                <w:szCs w:val="28"/>
              </w:rPr>
              <w:t>,2</w:t>
            </w:r>
            <w:r w:rsidRPr="00A8230B">
              <w:rPr>
                <w:b/>
                <w:bCs/>
                <w:sz w:val="28"/>
                <w:szCs w:val="28"/>
              </w:rPr>
              <w:t xml:space="preserve"> …………………………………………………</w:t>
            </w:r>
            <w:r w:rsidR="00E877D1" w:rsidRPr="00A8230B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679" w:type="dxa"/>
          </w:tcPr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33</w:t>
            </w:r>
          </w:p>
        </w:tc>
      </w:tr>
    </w:tbl>
    <w:p w:rsidR="00967F6D" w:rsidRPr="00A8230B" w:rsidRDefault="00967F6D" w:rsidP="00967F6D">
      <w:pPr>
        <w:jc w:val="both"/>
        <w:rPr>
          <w:b/>
          <w:bCs/>
        </w:rPr>
      </w:pPr>
    </w:p>
    <w:p w:rsidR="009C0414" w:rsidRPr="00A8230B" w:rsidRDefault="009C0414"/>
    <w:p w:rsidR="009C0414" w:rsidRPr="00A8230B" w:rsidRDefault="007D388C" w:rsidP="000D0F8E">
      <w:pPr>
        <w:suppressAutoHyphens w:val="0"/>
        <w:spacing w:after="200" w:line="276" w:lineRule="auto"/>
      </w:pPr>
      <w:r w:rsidRPr="00A8230B">
        <w:br w:type="page"/>
      </w:r>
    </w:p>
    <w:p w:rsidR="00161471" w:rsidRPr="00A8230B" w:rsidRDefault="00161471" w:rsidP="003B5C61">
      <w:pPr>
        <w:pStyle w:val="14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3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161471" w:rsidRPr="00A8230B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E32" w:rsidRPr="00A8230B" w:rsidRDefault="009E1E32" w:rsidP="009E1E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Фонд оценочных средств (далее ФОС) является неотъемлемой частью нормативно-методического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процесса. </w:t>
      </w:r>
    </w:p>
    <w:p w:rsidR="009E1E32" w:rsidRPr="00A8230B" w:rsidRDefault="00F54171" w:rsidP="009E1E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>ФОС является частью</w:t>
      </w:r>
      <w:r w:rsidR="00351971" w:rsidRPr="00A8230B">
        <w:rPr>
          <w:rFonts w:eastAsiaTheme="minorHAnsi"/>
          <w:sz w:val="28"/>
          <w:szCs w:val="28"/>
          <w:lang w:eastAsia="en-US"/>
        </w:rPr>
        <w:t xml:space="preserve"> учебно-методического обеспечения профессионального модуля.</w:t>
      </w:r>
      <w:r w:rsidRPr="00A8230B">
        <w:rPr>
          <w:rFonts w:eastAsiaTheme="minorHAnsi"/>
          <w:sz w:val="28"/>
          <w:szCs w:val="28"/>
          <w:lang w:eastAsia="en-US"/>
        </w:rPr>
        <w:t xml:space="preserve"> </w:t>
      </w:r>
      <w:r w:rsidR="009E1E32" w:rsidRPr="00A8230B">
        <w:rPr>
          <w:rFonts w:eastAsiaTheme="minorHAnsi"/>
          <w:sz w:val="28"/>
          <w:szCs w:val="28"/>
          <w:lang w:eastAsia="en-US"/>
        </w:rPr>
        <w:t>ФОС по профессиональному модулю представляет собой совокупность контролирующих материалов, позволяющих оценить знания, умения и освоенные компетенции</w:t>
      </w:r>
      <w:r w:rsidR="00351971" w:rsidRPr="00A8230B">
        <w:rPr>
          <w:rFonts w:eastAsiaTheme="minorHAnsi"/>
          <w:sz w:val="28"/>
          <w:szCs w:val="28"/>
          <w:lang w:eastAsia="en-US"/>
        </w:rPr>
        <w:t>.</w:t>
      </w:r>
      <w:r w:rsidR="009E1E32" w:rsidRPr="00A8230B">
        <w:rPr>
          <w:rFonts w:eastAsiaTheme="minorHAnsi"/>
          <w:sz w:val="28"/>
          <w:szCs w:val="28"/>
          <w:lang w:eastAsia="en-US"/>
        </w:rPr>
        <w:t xml:space="preserve"> </w:t>
      </w:r>
    </w:p>
    <w:p w:rsidR="009E1E32" w:rsidRPr="00A8230B" w:rsidRDefault="009E1E32" w:rsidP="007918D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>Целью создания ФОС является установление соответствия уровня подготовки обучающихся на конкретном этапе обучения требованиями Федерального государственного стандарта среднего профессионального образования, основной профессиональной образовательной программе. ФОС используется при проведении</w:t>
      </w:r>
      <w:r w:rsidR="00351971" w:rsidRPr="00A8230B">
        <w:rPr>
          <w:rFonts w:eastAsiaTheme="minorHAnsi"/>
          <w:sz w:val="28"/>
          <w:szCs w:val="28"/>
          <w:lang w:eastAsia="en-US"/>
        </w:rPr>
        <w:t xml:space="preserve"> текущего контроля успеваемости и</w:t>
      </w:r>
      <w:r w:rsidRPr="00A8230B">
        <w:rPr>
          <w:rFonts w:eastAsiaTheme="minorHAnsi"/>
          <w:sz w:val="28"/>
          <w:szCs w:val="28"/>
          <w:lang w:eastAsia="en-US"/>
        </w:rPr>
        <w:t xml:space="preserve"> промежуточной</w:t>
      </w:r>
      <w:r w:rsidR="00351971" w:rsidRPr="00A8230B">
        <w:rPr>
          <w:rFonts w:eastAsiaTheme="minorHAnsi"/>
          <w:sz w:val="28"/>
          <w:szCs w:val="28"/>
          <w:lang w:eastAsia="en-US"/>
        </w:rPr>
        <w:t xml:space="preserve"> аттестации</w:t>
      </w:r>
      <w:r w:rsidRPr="00A8230B">
        <w:rPr>
          <w:rFonts w:eastAsiaTheme="minorHAnsi"/>
          <w:sz w:val="28"/>
          <w:szCs w:val="28"/>
          <w:lang w:eastAsia="en-US"/>
        </w:rPr>
        <w:t xml:space="preserve">. </w:t>
      </w:r>
    </w:p>
    <w:p w:rsidR="00161471" w:rsidRPr="00A8230B" w:rsidRDefault="00161471" w:rsidP="007918D0">
      <w:pPr>
        <w:jc w:val="both"/>
        <w:rPr>
          <w:sz w:val="28"/>
          <w:szCs w:val="28"/>
        </w:rPr>
      </w:pPr>
      <w:r w:rsidRPr="00A8230B">
        <w:rPr>
          <w:sz w:val="28"/>
          <w:szCs w:val="28"/>
        </w:rPr>
        <w:t xml:space="preserve">В результате освоения </w:t>
      </w:r>
      <w:r w:rsidR="00FD2ECF" w:rsidRPr="00A8230B">
        <w:rPr>
          <w:sz w:val="28"/>
          <w:szCs w:val="28"/>
        </w:rPr>
        <w:t>профессионального модуля</w:t>
      </w:r>
      <w:r w:rsidRPr="00A8230B">
        <w:rPr>
          <w:sz w:val="28"/>
          <w:szCs w:val="28"/>
        </w:rPr>
        <w:t xml:space="preserve"> </w:t>
      </w:r>
      <w:r w:rsidR="00D520E4" w:rsidRPr="00A8230B">
        <w:rPr>
          <w:bCs/>
          <w:iCs/>
          <w:caps/>
          <w:sz w:val="28"/>
          <w:szCs w:val="28"/>
        </w:rPr>
        <w:t>ПМ.</w:t>
      </w:r>
      <w:r w:rsidR="000D0F8E" w:rsidRPr="00A8230B">
        <w:rPr>
          <w:bCs/>
          <w:iCs/>
          <w:caps/>
          <w:sz w:val="28"/>
          <w:szCs w:val="28"/>
        </w:rPr>
        <w:t>03 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</w:r>
      <w:r w:rsidR="000D0F8E" w:rsidRPr="00A8230B">
        <w:rPr>
          <w:b/>
          <w:bCs/>
          <w:iCs/>
          <w:caps/>
          <w:sz w:val="28"/>
          <w:szCs w:val="28"/>
        </w:rPr>
        <w:t xml:space="preserve"> </w:t>
      </w:r>
      <w:r w:rsidRPr="00A8230B">
        <w:rPr>
          <w:sz w:val="28"/>
          <w:szCs w:val="28"/>
        </w:rPr>
        <w:t xml:space="preserve">обучающийся должен обладать следующими </w:t>
      </w:r>
      <w:r w:rsidR="00E33173" w:rsidRPr="00A8230B">
        <w:rPr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 w:rsidR="00E33173" w:rsidRPr="00A8230B">
        <w:rPr>
          <w:sz w:val="28"/>
          <w:szCs w:val="28"/>
        </w:rPr>
        <w:t xml:space="preserve"> </w:t>
      </w:r>
      <w:r w:rsidRPr="00A8230B">
        <w:rPr>
          <w:sz w:val="28"/>
          <w:szCs w:val="28"/>
        </w:rPr>
        <w:t xml:space="preserve">ФГОС СПО </w:t>
      </w:r>
      <w:r w:rsidR="00E33173" w:rsidRPr="00A8230B">
        <w:rPr>
          <w:sz w:val="28"/>
          <w:szCs w:val="28"/>
          <w:lang w:eastAsia="ru-RU"/>
        </w:rPr>
        <w:t xml:space="preserve">по специальности </w:t>
      </w:r>
      <w:r w:rsidR="000D0F8E" w:rsidRPr="00A8230B">
        <w:rPr>
          <w:sz w:val="28"/>
          <w:szCs w:val="28"/>
          <w:lang w:eastAsia="ru-RU"/>
        </w:rPr>
        <w:t>27.02.03</w:t>
      </w:r>
      <w:r w:rsidR="00E33173" w:rsidRPr="00A8230B">
        <w:rPr>
          <w:sz w:val="28"/>
          <w:szCs w:val="28"/>
          <w:lang w:eastAsia="ru-RU"/>
        </w:rPr>
        <w:t xml:space="preserve"> </w:t>
      </w:r>
      <w:r w:rsidR="000D0F8E" w:rsidRPr="00A8230B">
        <w:rPr>
          <w:sz w:val="28"/>
          <w:szCs w:val="28"/>
        </w:rPr>
        <w:t>Автоматика и телемеханика на транспорте</w:t>
      </w:r>
      <w:r w:rsidR="007918D0" w:rsidRPr="00A8230B">
        <w:rPr>
          <w:sz w:val="28"/>
          <w:szCs w:val="28"/>
        </w:rPr>
        <w:t xml:space="preserve"> (железнодорожном транспорте) </w:t>
      </w:r>
      <w:r w:rsidRPr="00A8230B"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Pr="00A8230B" w:rsidRDefault="00161471" w:rsidP="007918D0">
      <w:pPr>
        <w:ind w:firstLine="284"/>
        <w:jc w:val="both"/>
        <w:rPr>
          <w:sz w:val="28"/>
          <w:szCs w:val="28"/>
        </w:rPr>
      </w:pPr>
      <w:r w:rsidRPr="00A8230B">
        <w:rPr>
          <w:sz w:val="28"/>
          <w:szCs w:val="28"/>
        </w:rPr>
        <w:t>Объектами контроля и оценки являются</w:t>
      </w:r>
      <w:r w:rsidR="00936F5A" w:rsidRPr="00A8230B">
        <w:rPr>
          <w:sz w:val="28"/>
          <w:szCs w:val="28"/>
        </w:rPr>
        <w:t xml:space="preserve"> </w:t>
      </w:r>
      <w:proofErr w:type="spellStart"/>
      <w:r w:rsidR="00E73FB2" w:rsidRPr="00A8230B">
        <w:rPr>
          <w:sz w:val="28"/>
          <w:szCs w:val="28"/>
        </w:rPr>
        <w:t>сформированность</w:t>
      </w:r>
      <w:proofErr w:type="spellEnd"/>
      <w:r w:rsidR="00E73FB2" w:rsidRPr="00A8230B">
        <w:rPr>
          <w:sz w:val="28"/>
          <w:szCs w:val="28"/>
        </w:rPr>
        <w:t xml:space="preserve"> практического опыта, </w:t>
      </w:r>
      <w:r w:rsidR="00E33173" w:rsidRPr="00A8230B">
        <w:rPr>
          <w:sz w:val="28"/>
          <w:szCs w:val="28"/>
          <w:lang w:eastAsia="ru-RU"/>
        </w:rPr>
        <w:t>умени</w:t>
      </w:r>
      <w:r w:rsidR="00E73FB2" w:rsidRPr="00A8230B">
        <w:rPr>
          <w:sz w:val="28"/>
          <w:szCs w:val="28"/>
          <w:lang w:eastAsia="ru-RU"/>
        </w:rPr>
        <w:t>й</w:t>
      </w:r>
      <w:r w:rsidR="00E33173" w:rsidRPr="00A8230B">
        <w:rPr>
          <w:sz w:val="28"/>
          <w:szCs w:val="28"/>
          <w:lang w:eastAsia="ru-RU"/>
        </w:rPr>
        <w:t>, знани</w:t>
      </w:r>
      <w:r w:rsidR="00E73FB2" w:rsidRPr="00A8230B">
        <w:rPr>
          <w:sz w:val="28"/>
          <w:szCs w:val="28"/>
          <w:lang w:eastAsia="ru-RU"/>
        </w:rPr>
        <w:t>й</w:t>
      </w:r>
      <w:r w:rsidR="00E33173" w:rsidRPr="00A8230B">
        <w:rPr>
          <w:sz w:val="28"/>
          <w:szCs w:val="28"/>
          <w:lang w:eastAsia="ru-RU"/>
        </w:rPr>
        <w:t>, общи</w:t>
      </w:r>
      <w:r w:rsidR="00E73FB2" w:rsidRPr="00A8230B">
        <w:rPr>
          <w:sz w:val="28"/>
          <w:szCs w:val="28"/>
          <w:lang w:eastAsia="ru-RU"/>
        </w:rPr>
        <w:t>х</w:t>
      </w:r>
      <w:r w:rsidR="00E33173" w:rsidRPr="00A8230B">
        <w:rPr>
          <w:sz w:val="28"/>
          <w:szCs w:val="28"/>
          <w:lang w:eastAsia="ru-RU"/>
        </w:rPr>
        <w:t xml:space="preserve"> и профессиональны</w:t>
      </w:r>
      <w:r w:rsidR="00E73FB2" w:rsidRPr="00A8230B">
        <w:rPr>
          <w:sz w:val="28"/>
          <w:szCs w:val="28"/>
          <w:lang w:eastAsia="ru-RU"/>
        </w:rPr>
        <w:t>х</w:t>
      </w:r>
      <w:r w:rsidR="00E33173" w:rsidRPr="00A8230B">
        <w:rPr>
          <w:sz w:val="28"/>
          <w:szCs w:val="28"/>
          <w:lang w:eastAsia="ru-RU"/>
        </w:rPr>
        <w:t xml:space="preserve"> компетенци</w:t>
      </w:r>
      <w:r w:rsidR="00E73FB2" w:rsidRPr="00A8230B">
        <w:rPr>
          <w:sz w:val="28"/>
          <w:szCs w:val="28"/>
          <w:lang w:eastAsia="ru-RU"/>
        </w:rPr>
        <w:t>й</w:t>
      </w:r>
      <w:r w:rsidRPr="00A8230B">
        <w:rPr>
          <w:sz w:val="28"/>
          <w:szCs w:val="28"/>
        </w:rPr>
        <w:t>:</w:t>
      </w:r>
    </w:p>
    <w:p w:rsidR="000D0F8E" w:rsidRPr="00A8230B" w:rsidRDefault="000D0F8E" w:rsidP="00161471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FE7506" w:rsidRDefault="00161471" w:rsidP="00161471">
            <w:pPr>
              <w:jc w:val="center"/>
              <w:rPr>
                <w:b/>
                <w:szCs w:val="28"/>
              </w:rPr>
            </w:pPr>
            <w:r w:rsidRPr="00FE7506">
              <w:rPr>
                <w:b/>
                <w:bCs/>
                <w:szCs w:val="28"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FE7506" w:rsidRDefault="00161471" w:rsidP="00161471">
            <w:pPr>
              <w:jc w:val="center"/>
              <w:rPr>
                <w:b/>
                <w:szCs w:val="28"/>
              </w:rPr>
            </w:pPr>
            <w:r w:rsidRPr="00FE7506">
              <w:rPr>
                <w:b/>
                <w:bCs/>
                <w:szCs w:val="28"/>
              </w:rPr>
              <w:t>Объекты контроля и оценки</w:t>
            </w:r>
          </w:p>
        </w:tc>
      </w:tr>
      <w:tr w:rsidR="00161471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FE7506" w:rsidRDefault="00E73FB2" w:rsidP="005027BC">
            <w:pPr>
              <w:jc w:val="center"/>
              <w:rPr>
                <w:b/>
                <w:sz w:val="28"/>
                <w:szCs w:val="28"/>
              </w:rPr>
            </w:pPr>
            <w:r w:rsidRPr="00FE7506">
              <w:rPr>
                <w:b/>
                <w:sz w:val="28"/>
                <w:szCs w:val="28"/>
              </w:rPr>
              <w:t>ПО 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FE7506" w:rsidRDefault="00D520E4" w:rsidP="00E33173">
            <w:pPr>
              <w:pStyle w:val="23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разборки, сборки, регулировки и проверки приборов и устройств СЦБ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E4" w:rsidRPr="00FE7506" w:rsidRDefault="00D520E4" w:rsidP="00E73FB2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FE7506">
              <w:rPr>
                <w:b/>
                <w:sz w:val="28"/>
                <w:szCs w:val="28"/>
              </w:rPr>
              <w:t>У1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4" w:rsidRPr="00FE7506" w:rsidRDefault="00D520E4" w:rsidP="005A11A9">
            <w:pPr>
              <w:widowControl w:val="0"/>
              <w:autoSpaceDE w:val="0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– измерять параметры приборов и устройств СЦБ;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E4" w:rsidRPr="00FE7506" w:rsidRDefault="00D520E4" w:rsidP="005027B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FE7506">
              <w:rPr>
                <w:b/>
                <w:sz w:val="28"/>
                <w:szCs w:val="28"/>
              </w:rPr>
              <w:t>У2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4" w:rsidRPr="00FE7506" w:rsidRDefault="00D520E4" w:rsidP="005A11A9">
            <w:pPr>
              <w:widowControl w:val="0"/>
              <w:autoSpaceDE w:val="0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– регулировать параметры приборов и устройств СЦБ в соответствии с требованиями эксплуатации;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E4" w:rsidRPr="00FE7506" w:rsidRDefault="00D520E4" w:rsidP="00D520E4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FE7506">
              <w:rPr>
                <w:rStyle w:val="FontStyle17"/>
                <w:b/>
                <w:sz w:val="28"/>
                <w:szCs w:val="28"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4" w:rsidRPr="00FE7506" w:rsidRDefault="00D520E4" w:rsidP="005A11A9">
            <w:pPr>
              <w:widowControl w:val="0"/>
              <w:autoSpaceDE w:val="0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 xml:space="preserve">– анализировать измеренные параметры приборов и устройств СЦБ; 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E4" w:rsidRPr="00FE7506" w:rsidRDefault="00D520E4" w:rsidP="00B56A02">
            <w:pPr>
              <w:jc w:val="center"/>
              <w:rPr>
                <w:b/>
                <w:sz w:val="28"/>
                <w:szCs w:val="28"/>
              </w:rPr>
            </w:pPr>
            <w:r w:rsidRPr="00FE7506">
              <w:rPr>
                <w:rStyle w:val="FontStyle17"/>
                <w:b/>
                <w:sz w:val="28"/>
                <w:szCs w:val="28"/>
              </w:rPr>
              <w:t>У4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4" w:rsidRPr="00FE7506" w:rsidRDefault="00D520E4" w:rsidP="005A11A9">
            <w:pPr>
              <w:widowControl w:val="0"/>
              <w:autoSpaceDE w:val="0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– проводить тестовый контроль работоспособности приборов и устройств СЦБ;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20E4" w:rsidRPr="00FE7506" w:rsidRDefault="00D520E4" w:rsidP="00E33173">
            <w:pPr>
              <w:jc w:val="center"/>
              <w:rPr>
                <w:b/>
                <w:sz w:val="28"/>
                <w:szCs w:val="28"/>
              </w:rPr>
            </w:pPr>
            <w:r w:rsidRPr="00FE7506">
              <w:rPr>
                <w:rStyle w:val="FontStyle17"/>
                <w:b/>
                <w:sz w:val="28"/>
                <w:szCs w:val="28"/>
              </w:rPr>
              <w:t>У5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0E4" w:rsidRPr="00FE7506" w:rsidRDefault="00D520E4" w:rsidP="005A11A9">
            <w:pPr>
              <w:widowControl w:val="0"/>
              <w:autoSpaceDE w:val="0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 xml:space="preserve">– прогнозировать техническое состояние изделий оборудования, устройств и систем ЖАТ на участках железнодорожных линий 1-5-го класса с целью своевременного проведения ремонтно-восстановительных работ и повышения безаварийности </w:t>
            </w:r>
            <w:r w:rsidRPr="00FE7506">
              <w:rPr>
                <w:sz w:val="28"/>
                <w:szCs w:val="28"/>
              </w:rPr>
              <w:lastRenderedPageBreak/>
              <w:t>эксплуатации;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20E4" w:rsidRPr="00FE7506" w:rsidRDefault="00D520E4" w:rsidP="005A11A9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FE7506">
              <w:rPr>
                <w:rStyle w:val="FontStyle17"/>
                <w:b/>
                <w:sz w:val="28"/>
                <w:szCs w:val="28"/>
              </w:rPr>
              <w:lastRenderedPageBreak/>
              <w:t>У6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0E4" w:rsidRPr="00FE7506" w:rsidRDefault="00D520E4" w:rsidP="005A11A9">
            <w:pPr>
              <w:widowControl w:val="0"/>
              <w:autoSpaceDE w:val="0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– работать с микропроцессорной многофункциональной КТСМ;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E4" w:rsidRPr="00FE7506" w:rsidRDefault="00D520E4" w:rsidP="00E33173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FE7506">
              <w:rPr>
                <w:rStyle w:val="FontStyle17"/>
                <w:b/>
                <w:sz w:val="28"/>
                <w:szCs w:val="28"/>
              </w:rPr>
              <w:t>У7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4" w:rsidRPr="00FE7506" w:rsidRDefault="00D520E4" w:rsidP="005A11A9">
            <w:pPr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– разрабатывать алгоритм поиска неисправностей в системах ЖАТ.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E4" w:rsidRPr="00FE7506" w:rsidRDefault="00D520E4" w:rsidP="005027BC">
            <w:pPr>
              <w:jc w:val="center"/>
              <w:rPr>
                <w:b/>
                <w:sz w:val="28"/>
                <w:szCs w:val="28"/>
              </w:rPr>
            </w:pPr>
            <w:r w:rsidRPr="00FE7506">
              <w:rPr>
                <w:b/>
                <w:sz w:val="28"/>
                <w:szCs w:val="28"/>
              </w:rPr>
              <w:t>З 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4" w:rsidRPr="00FE7506" w:rsidRDefault="00D520E4" w:rsidP="005A11A9">
            <w:pPr>
              <w:widowControl w:val="0"/>
              <w:autoSpaceDE w:val="0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– конструкцию приборов и устройств СЦБ;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E4" w:rsidRPr="00FE7506" w:rsidRDefault="00D520E4" w:rsidP="00D520E4">
            <w:pPr>
              <w:jc w:val="center"/>
              <w:rPr>
                <w:b/>
                <w:sz w:val="28"/>
                <w:szCs w:val="28"/>
              </w:rPr>
            </w:pPr>
            <w:r w:rsidRPr="00FE7506">
              <w:rPr>
                <w:b/>
                <w:sz w:val="28"/>
                <w:szCs w:val="28"/>
              </w:rPr>
              <w:t>З 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4" w:rsidRPr="00FE7506" w:rsidRDefault="00D520E4" w:rsidP="005A11A9">
            <w:pPr>
              <w:widowControl w:val="0"/>
              <w:autoSpaceDE w:val="0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– принцип работы и эксплуатационные характеристики приборов и устройств СЦБ;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E4" w:rsidRPr="00FE7506" w:rsidRDefault="00D520E4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6">
              <w:rPr>
                <w:b/>
                <w:bCs/>
                <w:sz w:val="28"/>
                <w:szCs w:val="28"/>
              </w:rPr>
              <w:t>З 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4" w:rsidRPr="00FE7506" w:rsidRDefault="00D520E4" w:rsidP="005A11A9">
            <w:pPr>
              <w:widowControl w:val="0"/>
              <w:autoSpaceDE w:val="0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– технологию разборки и сборки приборов и устройств СЦБ;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E4" w:rsidRPr="00FE7506" w:rsidRDefault="00D520E4" w:rsidP="005027BC">
            <w:pPr>
              <w:jc w:val="center"/>
              <w:rPr>
                <w:b/>
                <w:sz w:val="28"/>
                <w:szCs w:val="28"/>
              </w:rPr>
            </w:pPr>
            <w:r w:rsidRPr="00FE7506">
              <w:rPr>
                <w:b/>
                <w:bCs/>
                <w:sz w:val="28"/>
                <w:szCs w:val="28"/>
              </w:rPr>
              <w:t>З 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4" w:rsidRPr="00FE7506" w:rsidRDefault="00D520E4" w:rsidP="005A11A9">
            <w:pPr>
              <w:widowControl w:val="0"/>
              <w:autoSpaceDE w:val="0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– технологию ремонта и регулировки приборов и устройств СЦБ;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E4" w:rsidRPr="00FE7506" w:rsidRDefault="00D520E4" w:rsidP="005027BC">
            <w:pPr>
              <w:jc w:val="center"/>
              <w:rPr>
                <w:b/>
                <w:sz w:val="28"/>
                <w:szCs w:val="28"/>
              </w:rPr>
            </w:pPr>
            <w:r w:rsidRPr="00FE7506">
              <w:rPr>
                <w:b/>
                <w:bCs/>
                <w:sz w:val="28"/>
                <w:szCs w:val="28"/>
              </w:rPr>
              <w:t>З 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4" w:rsidRPr="00FE7506" w:rsidRDefault="00D520E4" w:rsidP="005A11A9">
            <w:pPr>
              <w:widowControl w:val="0"/>
              <w:autoSpaceDE w:val="0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– правила, порядок организации и проведения испытаний устройств и проведения электротехнических измерений;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E4" w:rsidRPr="00FE7506" w:rsidRDefault="00D520E4" w:rsidP="00D520E4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6">
              <w:rPr>
                <w:b/>
                <w:bCs/>
                <w:sz w:val="28"/>
                <w:szCs w:val="28"/>
              </w:rPr>
              <w:t>З 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4" w:rsidRPr="00FE7506" w:rsidRDefault="00D520E4" w:rsidP="005A11A9">
            <w:pPr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 xml:space="preserve">– характерные виды нарушений нормальной работы устройств и способы их устранения. 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E4" w:rsidRPr="00FE7506" w:rsidRDefault="00D520E4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6">
              <w:rPr>
                <w:b/>
                <w:bCs/>
                <w:sz w:val="28"/>
                <w:szCs w:val="28"/>
              </w:rPr>
              <w:t>ОК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4" w:rsidRPr="00FE7506" w:rsidRDefault="00D520E4" w:rsidP="005A11A9">
            <w:pPr>
              <w:rPr>
                <w:b/>
                <w:iCs/>
                <w:sz w:val="28"/>
                <w:szCs w:val="28"/>
              </w:rPr>
            </w:pPr>
            <w:r w:rsidRPr="00FE7506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E4" w:rsidRPr="00FE7506" w:rsidRDefault="00D520E4" w:rsidP="005027BC">
            <w:pPr>
              <w:jc w:val="center"/>
              <w:rPr>
                <w:b/>
                <w:sz w:val="28"/>
                <w:szCs w:val="28"/>
              </w:rPr>
            </w:pPr>
            <w:r w:rsidRPr="00FE7506">
              <w:rPr>
                <w:b/>
                <w:bCs/>
                <w:sz w:val="28"/>
                <w:szCs w:val="28"/>
              </w:rPr>
              <w:t>ОК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4" w:rsidRPr="00FE7506" w:rsidRDefault="00D520E4" w:rsidP="005A1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E4" w:rsidRPr="00FE7506" w:rsidRDefault="00D520E4" w:rsidP="005027BC">
            <w:pPr>
              <w:jc w:val="center"/>
              <w:rPr>
                <w:b/>
                <w:sz w:val="28"/>
                <w:szCs w:val="28"/>
              </w:rPr>
            </w:pPr>
            <w:r w:rsidRPr="00FE7506">
              <w:rPr>
                <w:b/>
                <w:bCs/>
                <w:sz w:val="28"/>
                <w:szCs w:val="28"/>
              </w:rPr>
              <w:t>ОК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4" w:rsidRPr="00FE7506" w:rsidRDefault="00D520E4" w:rsidP="005A1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E4" w:rsidRPr="00FE7506" w:rsidRDefault="00D520E4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6">
              <w:rPr>
                <w:b/>
                <w:bCs/>
                <w:sz w:val="28"/>
                <w:szCs w:val="28"/>
              </w:rPr>
              <w:t>ОК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4" w:rsidRPr="00FE7506" w:rsidRDefault="00D520E4" w:rsidP="005A1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E4" w:rsidRPr="00FE7506" w:rsidRDefault="00D520E4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6">
              <w:rPr>
                <w:b/>
                <w:bCs/>
                <w:sz w:val="28"/>
                <w:szCs w:val="28"/>
              </w:rPr>
              <w:t>ОК 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4" w:rsidRPr="00FE7506" w:rsidRDefault="00D520E4" w:rsidP="005A11A9">
            <w:pPr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333F0A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0A" w:rsidRPr="00FE7506" w:rsidRDefault="00333F0A" w:rsidP="00333F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6">
              <w:rPr>
                <w:b/>
                <w:bCs/>
                <w:sz w:val="28"/>
                <w:szCs w:val="28"/>
              </w:rPr>
              <w:t>ПК 3.1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0A" w:rsidRPr="00FE7506" w:rsidRDefault="00333F0A" w:rsidP="005A11A9">
            <w:pPr>
              <w:ind w:right="6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Производить разборку, сборку и регулировку приборов и устройств сигнализации, централизации и блокировки</w:t>
            </w:r>
          </w:p>
        </w:tc>
      </w:tr>
      <w:tr w:rsidR="00333F0A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0A" w:rsidRPr="00FE7506" w:rsidRDefault="00333F0A" w:rsidP="00333F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6">
              <w:rPr>
                <w:b/>
                <w:bCs/>
                <w:sz w:val="28"/>
                <w:szCs w:val="28"/>
              </w:rPr>
              <w:t>ПК 3.2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0A" w:rsidRPr="00FE7506" w:rsidRDefault="00333F0A" w:rsidP="005A11A9">
            <w:pPr>
              <w:ind w:right="6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Измерять и анализировать параметры приборов и устройств сигнализации, централизации и блокировки</w:t>
            </w:r>
          </w:p>
        </w:tc>
      </w:tr>
      <w:tr w:rsidR="00333F0A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0A" w:rsidRPr="00FE7506" w:rsidRDefault="00333F0A" w:rsidP="00333F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6">
              <w:rPr>
                <w:b/>
                <w:bCs/>
                <w:sz w:val="28"/>
                <w:szCs w:val="28"/>
              </w:rPr>
              <w:t>ПК 3.3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0A" w:rsidRPr="00FE7506" w:rsidRDefault="00333F0A" w:rsidP="005A11A9">
            <w:pPr>
              <w:ind w:right="6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Регулировать и проверять работу устройств и приборов сигнализации, централизации и блокировки</w:t>
            </w:r>
          </w:p>
        </w:tc>
      </w:tr>
    </w:tbl>
    <w:p w:rsidR="00161471" w:rsidRPr="00A8230B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E8E" w:rsidRPr="00A8230B" w:rsidRDefault="00203E8E" w:rsidP="00203E8E">
      <w:pPr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Формы контроля и оценивания элементов профессионального модуля</w:t>
      </w:r>
    </w:p>
    <w:p w:rsidR="00203E8E" w:rsidRPr="00A8230B" w:rsidRDefault="00203E8E" w:rsidP="00203E8E">
      <w:pPr>
        <w:jc w:val="right"/>
        <w:rPr>
          <w:sz w:val="28"/>
          <w:szCs w:val="28"/>
        </w:rPr>
      </w:pPr>
      <w:r w:rsidRPr="00A8230B">
        <w:rPr>
          <w:sz w:val="28"/>
          <w:szCs w:val="28"/>
        </w:rPr>
        <w:t>Таблица 1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969"/>
        <w:gridCol w:w="3118"/>
      </w:tblGrid>
      <w:tr w:rsidR="00203E8E" w:rsidRPr="00FE7506" w:rsidTr="00B56A02">
        <w:tc>
          <w:tcPr>
            <w:tcW w:w="3120" w:type="dxa"/>
            <w:vMerge w:val="restart"/>
            <w:vAlign w:val="center"/>
          </w:tcPr>
          <w:p w:rsidR="00203E8E" w:rsidRPr="00FE7506" w:rsidRDefault="00203E8E" w:rsidP="00B56A02">
            <w:pPr>
              <w:pStyle w:val="a7"/>
              <w:ind w:left="-1429" w:firstLine="14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506">
              <w:rPr>
                <w:rFonts w:ascii="Times New Roman" w:hAnsi="Times New Roman"/>
                <w:sz w:val="28"/>
                <w:szCs w:val="28"/>
              </w:rPr>
              <w:t>Элемент модуля</w:t>
            </w:r>
          </w:p>
          <w:p w:rsidR="00203E8E" w:rsidRPr="00FE7506" w:rsidRDefault="00203E8E" w:rsidP="00B56A02">
            <w:pPr>
              <w:pStyle w:val="a7"/>
              <w:ind w:left="-1429" w:firstLine="142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203E8E" w:rsidRPr="00FE7506" w:rsidRDefault="00203E8E" w:rsidP="00B56A02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506">
              <w:rPr>
                <w:rFonts w:ascii="Times New Roman" w:hAnsi="Times New Roman"/>
                <w:sz w:val="28"/>
                <w:szCs w:val="28"/>
              </w:rPr>
              <w:t>Форма контроля и оценивания</w:t>
            </w:r>
          </w:p>
        </w:tc>
      </w:tr>
      <w:tr w:rsidR="00203E8E" w:rsidRPr="00FE7506" w:rsidTr="00B56A02">
        <w:tc>
          <w:tcPr>
            <w:tcW w:w="3120" w:type="dxa"/>
            <w:vMerge/>
          </w:tcPr>
          <w:p w:rsidR="00203E8E" w:rsidRPr="00FE7506" w:rsidRDefault="00203E8E" w:rsidP="00B56A02">
            <w:pPr>
              <w:pStyle w:val="a7"/>
              <w:ind w:left="-1429" w:firstLine="14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03E8E" w:rsidRPr="00FE7506" w:rsidRDefault="00203E8E" w:rsidP="00B56A02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506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</w:tcPr>
          <w:p w:rsidR="00203E8E" w:rsidRPr="00FE7506" w:rsidRDefault="00203E8E" w:rsidP="00B56A02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506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</w:tr>
      <w:tr w:rsidR="00203E8E" w:rsidRPr="00FE7506" w:rsidTr="00B56A02">
        <w:tc>
          <w:tcPr>
            <w:tcW w:w="10207" w:type="dxa"/>
            <w:gridSpan w:val="3"/>
          </w:tcPr>
          <w:p w:rsidR="00203E8E" w:rsidRPr="00FE7506" w:rsidRDefault="005A11A9" w:rsidP="00B56A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506">
              <w:rPr>
                <w:rFonts w:ascii="Times New Roman" w:hAnsi="Times New Roman"/>
                <w:b/>
                <w:sz w:val="28"/>
                <w:szCs w:val="28"/>
              </w:rPr>
              <w:t xml:space="preserve">2 курс, 4 </w:t>
            </w:r>
            <w:r w:rsidR="00203E8E" w:rsidRPr="00FE7506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5A11A9" w:rsidRPr="00FE7506" w:rsidTr="00B56A02">
        <w:tc>
          <w:tcPr>
            <w:tcW w:w="3120" w:type="dxa"/>
          </w:tcPr>
          <w:p w:rsidR="005A11A9" w:rsidRPr="00FE7506" w:rsidRDefault="005A11A9" w:rsidP="00B56A02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506">
              <w:rPr>
                <w:rFonts w:ascii="Times New Roman" w:hAnsi="Times New Roman"/>
                <w:bCs/>
                <w:sz w:val="28"/>
                <w:szCs w:val="28"/>
              </w:rPr>
              <w:t>МДК 03.01</w:t>
            </w:r>
            <w:r w:rsidRPr="00FE75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E7506">
              <w:rPr>
                <w:rFonts w:ascii="Times New Roman" w:hAnsi="Times New Roman"/>
                <w:bCs/>
                <w:sz w:val="28"/>
                <w:szCs w:val="28"/>
              </w:rPr>
              <w:t>Технология ремонтно-регу</w:t>
            </w:r>
            <w:r w:rsidRPr="00FE7506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лировочных работ устройств и приборов </w:t>
            </w:r>
            <w:r w:rsidRPr="00FE7506">
              <w:rPr>
                <w:rFonts w:ascii="Times New Roman" w:hAnsi="Times New Roman"/>
                <w:bCs/>
                <w:sz w:val="28"/>
                <w:szCs w:val="28"/>
              </w:rPr>
              <w:t>систем СЦБ и ЖАТ</w:t>
            </w:r>
          </w:p>
        </w:tc>
        <w:tc>
          <w:tcPr>
            <w:tcW w:w="3969" w:type="dxa"/>
            <w:vAlign w:val="center"/>
          </w:tcPr>
          <w:p w:rsidR="005A11A9" w:rsidRPr="00FE7506" w:rsidRDefault="005A11A9" w:rsidP="00B56A02">
            <w:pPr>
              <w:rPr>
                <w:iCs/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Оценка выполнения практических занятий</w:t>
            </w:r>
          </w:p>
        </w:tc>
        <w:tc>
          <w:tcPr>
            <w:tcW w:w="3118" w:type="dxa"/>
            <w:vAlign w:val="center"/>
          </w:tcPr>
          <w:p w:rsidR="005A11A9" w:rsidRPr="00FE7506" w:rsidRDefault="001967EF" w:rsidP="00B56A02">
            <w:pPr>
              <w:jc w:val="center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экзамен</w:t>
            </w:r>
          </w:p>
        </w:tc>
      </w:tr>
      <w:tr w:rsidR="00203E8E" w:rsidRPr="00FE7506" w:rsidTr="00B56A02">
        <w:tc>
          <w:tcPr>
            <w:tcW w:w="10207" w:type="dxa"/>
            <w:gridSpan w:val="3"/>
          </w:tcPr>
          <w:p w:rsidR="00203E8E" w:rsidRPr="00FE7506" w:rsidRDefault="005A11A9" w:rsidP="00B56A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506">
              <w:rPr>
                <w:rFonts w:ascii="Times New Roman" w:hAnsi="Times New Roman"/>
                <w:b/>
                <w:sz w:val="28"/>
                <w:szCs w:val="28"/>
              </w:rPr>
              <w:t>3 курс, 6</w:t>
            </w:r>
            <w:r w:rsidR="00203E8E" w:rsidRPr="00FE7506">
              <w:rPr>
                <w:rFonts w:ascii="Times New Roman" w:hAnsi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203E8E" w:rsidRPr="00FE7506" w:rsidTr="00B56A02">
        <w:tc>
          <w:tcPr>
            <w:tcW w:w="3120" w:type="dxa"/>
          </w:tcPr>
          <w:p w:rsidR="00203E8E" w:rsidRPr="00FE7506" w:rsidRDefault="00203E8E" w:rsidP="007C4BCE">
            <w:pPr>
              <w:pStyle w:val="a7"/>
              <w:ind w:left="0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FE7506">
              <w:rPr>
                <w:rFonts w:ascii="Times New Roman" w:hAnsi="Times New Roman"/>
                <w:bCs/>
                <w:sz w:val="28"/>
                <w:szCs w:val="28"/>
              </w:rPr>
              <w:t>МДК.0</w:t>
            </w:r>
            <w:r w:rsidR="005A11A9" w:rsidRPr="00FE750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FE7506">
              <w:rPr>
                <w:rFonts w:ascii="Times New Roman" w:hAnsi="Times New Roman"/>
                <w:bCs/>
                <w:sz w:val="28"/>
                <w:szCs w:val="28"/>
              </w:rPr>
              <w:t xml:space="preserve">.01. </w:t>
            </w:r>
            <w:r w:rsidR="007C4BCE" w:rsidRPr="00FE7506"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3969" w:type="dxa"/>
            <w:vAlign w:val="center"/>
          </w:tcPr>
          <w:p w:rsidR="00203E8E" w:rsidRPr="00FE7506" w:rsidRDefault="00203E8E" w:rsidP="00B56A02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7506">
              <w:rPr>
                <w:rFonts w:ascii="Times New Roman" w:hAnsi="Times New Roman"/>
                <w:sz w:val="28"/>
                <w:szCs w:val="28"/>
              </w:rPr>
              <w:t xml:space="preserve">Оценка выполнения </w:t>
            </w:r>
            <w:r w:rsidRPr="00FE75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практических занятий </w:t>
            </w:r>
          </w:p>
        </w:tc>
        <w:tc>
          <w:tcPr>
            <w:tcW w:w="3118" w:type="dxa"/>
            <w:vAlign w:val="center"/>
          </w:tcPr>
          <w:p w:rsidR="00203E8E" w:rsidRPr="00FE7506" w:rsidRDefault="00203E8E" w:rsidP="00B56A02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5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экзамен </w:t>
            </w:r>
          </w:p>
        </w:tc>
      </w:tr>
      <w:tr w:rsidR="00203E8E" w:rsidRPr="00FE7506" w:rsidTr="00B56A02">
        <w:trPr>
          <w:trHeight w:val="296"/>
        </w:trPr>
        <w:tc>
          <w:tcPr>
            <w:tcW w:w="10207" w:type="dxa"/>
            <w:gridSpan w:val="3"/>
          </w:tcPr>
          <w:p w:rsidR="00203E8E" w:rsidRPr="00FE7506" w:rsidRDefault="00873F2D" w:rsidP="00B56A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5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="005A11A9" w:rsidRPr="00FE7506">
              <w:rPr>
                <w:rFonts w:ascii="Times New Roman" w:hAnsi="Times New Roman"/>
                <w:b/>
                <w:sz w:val="28"/>
                <w:szCs w:val="28"/>
              </w:rPr>
              <w:t xml:space="preserve"> курс, 7</w:t>
            </w:r>
            <w:r w:rsidR="00203E8E" w:rsidRPr="00FE7506">
              <w:rPr>
                <w:rFonts w:ascii="Times New Roman" w:hAnsi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203E8E" w:rsidRPr="00FE7506" w:rsidTr="00B56A02">
        <w:tc>
          <w:tcPr>
            <w:tcW w:w="3120" w:type="dxa"/>
          </w:tcPr>
          <w:p w:rsidR="00203E8E" w:rsidRPr="00FE7506" w:rsidRDefault="005A11A9" w:rsidP="007C4BCE">
            <w:pPr>
              <w:pStyle w:val="a7"/>
              <w:ind w:left="0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FE7506">
              <w:rPr>
                <w:rFonts w:ascii="Times New Roman" w:hAnsi="Times New Roman"/>
                <w:bCs/>
                <w:sz w:val="28"/>
                <w:szCs w:val="28"/>
              </w:rPr>
              <w:t>ПП</w:t>
            </w:r>
            <w:r w:rsidR="00203E8E" w:rsidRPr="00FE7506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 w:rsidRPr="00FE750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03E8E" w:rsidRPr="00FE7506">
              <w:rPr>
                <w:rFonts w:ascii="Times New Roman" w:hAnsi="Times New Roman"/>
                <w:bCs/>
                <w:sz w:val="28"/>
                <w:szCs w:val="28"/>
              </w:rPr>
              <w:t>.01.</w:t>
            </w:r>
          </w:p>
        </w:tc>
        <w:tc>
          <w:tcPr>
            <w:tcW w:w="3969" w:type="dxa"/>
            <w:vAlign w:val="center"/>
          </w:tcPr>
          <w:p w:rsidR="00203E8E" w:rsidRPr="00FE7506" w:rsidRDefault="005A11A9" w:rsidP="00B56A02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7506">
              <w:rPr>
                <w:rFonts w:ascii="Times New Roman" w:hAnsi="Times New Roman"/>
                <w:iCs/>
                <w:sz w:val="28"/>
                <w:szCs w:val="28"/>
              </w:rPr>
              <w:t>Наблюдение и оценка выполнения работ на производственной практике</w:t>
            </w:r>
          </w:p>
        </w:tc>
        <w:tc>
          <w:tcPr>
            <w:tcW w:w="3118" w:type="dxa"/>
            <w:vAlign w:val="center"/>
          </w:tcPr>
          <w:p w:rsidR="00DF56D5" w:rsidRPr="00FE7506" w:rsidRDefault="005A11A9" w:rsidP="00B56A02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506">
              <w:rPr>
                <w:rFonts w:ascii="Times New Roman" w:hAnsi="Times New Roman"/>
                <w:sz w:val="28"/>
                <w:szCs w:val="28"/>
              </w:rPr>
              <w:t xml:space="preserve">дифференцированный </w:t>
            </w:r>
          </w:p>
          <w:p w:rsidR="00203E8E" w:rsidRPr="00FE7506" w:rsidRDefault="005A11A9" w:rsidP="00B56A02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506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203E8E" w:rsidRPr="00FE7506" w:rsidTr="00B56A02">
        <w:tc>
          <w:tcPr>
            <w:tcW w:w="3120" w:type="dxa"/>
          </w:tcPr>
          <w:p w:rsidR="00203E8E" w:rsidRPr="00FE7506" w:rsidRDefault="00203E8E" w:rsidP="00B56A02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7506">
              <w:rPr>
                <w:rFonts w:ascii="Times New Roman" w:hAnsi="Times New Roman"/>
                <w:sz w:val="28"/>
                <w:szCs w:val="28"/>
              </w:rPr>
              <w:t>ПМ.0</w:t>
            </w:r>
            <w:r w:rsidR="005A11A9" w:rsidRPr="00FE750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7" w:type="dxa"/>
            <w:gridSpan w:val="2"/>
            <w:vAlign w:val="center"/>
          </w:tcPr>
          <w:p w:rsidR="00DF56D5" w:rsidRPr="00FE7506" w:rsidRDefault="00203E8E" w:rsidP="00DF56D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506">
              <w:rPr>
                <w:rFonts w:ascii="Times New Roman" w:hAnsi="Times New Roman"/>
                <w:sz w:val="28"/>
                <w:szCs w:val="28"/>
              </w:rPr>
              <w:t>Экзамен квалификационный</w:t>
            </w:r>
          </w:p>
          <w:p w:rsidR="002E457F" w:rsidRPr="00FE7506" w:rsidRDefault="002E457F" w:rsidP="00DF56D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457F" w:rsidRPr="00A8230B" w:rsidRDefault="002E457F" w:rsidP="002E457F">
      <w:pPr>
        <w:pStyle w:val="14"/>
        <w:ind w:left="64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457F" w:rsidRPr="00A8230B" w:rsidRDefault="002E457F" w:rsidP="002E457F">
      <w:pPr>
        <w:pStyle w:val="14"/>
        <w:ind w:left="284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E75D8" w:rsidRDefault="00DE75D8" w:rsidP="002E457F">
      <w:pPr>
        <w:pStyle w:val="14"/>
        <w:ind w:left="284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36F5A" w:rsidRPr="00A8230B" w:rsidRDefault="002E457F" w:rsidP="002E457F">
      <w:pPr>
        <w:pStyle w:val="14"/>
        <w:ind w:left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230B">
        <w:rPr>
          <w:rFonts w:ascii="Times New Roman" w:hAnsi="Times New Roman" w:cs="Times New Roman"/>
          <w:b/>
          <w:bCs/>
          <w:caps/>
          <w:sz w:val="28"/>
          <w:szCs w:val="28"/>
        </w:rPr>
        <w:t>2.</w:t>
      </w:r>
      <w:r w:rsidR="00017CDF" w:rsidRPr="00A8230B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Контрольно-оценочные средства текущего контроля</w:t>
      </w:r>
    </w:p>
    <w:p w:rsidR="003B0612" w:rsidRPr="00A8230B" w:rsidRDefault="003B0612" w:rsidP="003B0612">
      <w:pPr>
        <w:pStyle w:val="14"/>
        <w:rPr>
          <w:b/>
          <w:caps/>
          <w:sz w:val="28"/>
          <w:szCs w:val="28"/>
        </w:rPr>
      </w:pPr>
    </w:p>
    <w:p w:rsidR="003B0612" w:rsidRPr="00A8230B" w:rsidRDefault="003B0612" w:rsidP="00CD5F6F">
      <w:pPr>
        <w:pStyle w:val="Default"/>
        <w:jc w:val="center"/>
        <w:rPr>
          <w:b/>
          <w:color w:val="auto"/>
          <w:sz w:val="28"/>
          <w:szCs w:val="28"/>
        </w:rPr>
      </w:pPr>
      <w:r w:rsidRPr="00A8230B">
        <w:rPr>
          <w:b/>
          <w:caps/>
          <w:color w:val="auto"/>
          <w:sz w:val="28"/>
          <w:szCs w:val="28"/>
        </w:rPr>
        <w:t xml:space="preserve">2.1. </w:t>
      </w:r>
      <w:r w:rsidR="005A11A9" w:rsidRPr="00A8230B">
        <w:rPr>
          <w:rFonts w:eastAsiaTheme="minorHAnsi"/>
          <w:b/>
          <w:bCs/>
          <w:color w:val="auto"/>
          <w:sz w:val="28"/>
          <w:szCs w:val="28"/>
          <w:lang w:eastAsia="en-US"/>
        </w:rPr>
        <w:t>МЕЖДИСЦИПЛИНАРНЫЙ КУРС МДК.03</w:t>
      </w:r>
      <w:r w:rsidRPr="00A8230B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.01 </w:t>
      </w:r>
      <w:r w:rsidR="005A11A9" w:rsidRPr="00A8230B">
        <w:rPr>
          <w:b/>
          <w:bCs/>
          <w:color w:val="auto"/>
          <w:sz w:val="28"/>
          <w:szCs w:val="28"/>
        </w:rPr>
        <w:t>Технология ремонтно-регу</w:t>
      </w:r>
      <w:r w:rsidR="005A11A9" w:rsidRPr="00A8230B">
        <w:rPr>
          <w:b/>
          <w:bCs/>
          <w:color w:val="auto"/>
          <w:spacing w:val="-1"/>
          <w:sz w:val="28"/>
          <w:szCs w:val="28"/>
        </w:rPr>
        <w:t xml:space="preserve">лировочных работ устройств и приборов </w:t>
      </w:r>
      <w:r w:rsidR="005A11A9" w:rsidRPr="00A8230B">
        <w:rPr>
          <w:b/>
          <w:bCs/>
          <w:color w:val="auto"/>
          <w:sz w:val="28"/>
          <w:szCs w:val="28"/>
        </w:rPr>
        <w:t>систем СЦБ и ЖАТ</w:t>
      </w:r>
    </w:p>
    <w:p w:rsidR="003B0612" w:rsidRPr="00A8230B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Проверка и оценка усвоения обучающимися учебного материала, </w:t>
      </w:r>
      <w:proofErr w:type="spellStart"/>
      <w:r w:rsidRPr="00A8230B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A8230B">
        <w:rPr>
          <w:rFonts w:eastAsiaTheme="minorHAnsi"/>
          <w:sz w:val="28"/>
          <w:szCs w:val="28"/>
          <w:lang w:eastAsia="en-US"/>
        </w:rPr>
        <w:t xml:space="preserve"> умений и навыков являются необходимым компонентом процесса обучения. Это не только </w:t>
      </w:r>
      <w:r w:rsidRPr="00A8230B">
        <w:rPr>
          <w:rFonts w:eastAsiaTheme="minorHAnsi"/>
          <w:b/>
          <w:bCs/>
          <w:sz w:val="28"/>
          <w:szCs w:val="28"/>
          <w:lang w:eastAsia="en-US"/>
        </w:rPr>
        <w:t xml:space="preserve">контроль </w:t>
      </w:r>
      <w:r w:rsidRPr="00A8230B">
        <w:rPr>
          <w:rFonts w:eastAsiaTheme="minorHAnsi"/>
          <w:sz w:val="28"/>
          <w:szCs w:val="28"/>
          <w:lang w:eastAsia="en-US"/>
        </w:rPr>
        <w:t xml:space="preserve">результатов обучения, но и </w:t>
      </w:r>
      <w:r w:rsidRPr="00A8230B">
        <w:rPr>
          <w:rFonts w:eastAsiaTheme="minorHAnsi"/>
          <w:b/>
          <w:bCs/>
          <w:sz w:val="28"/>
          <w:szCs w:val="28"/>
          <w:lang w:eastAsia="en-US"/>
        </w:rPr>
        <w:t xml:space="preserve">руководство </w:t>
      </w:r>
      <w:r w:rsidRPr="00A8230B">
        <w:rPr>
          <w:rFonts w:eastAsiaTheme="minorHAnsi"/>
          <w:sz w:val="28"/>
          <w:szCs w:val="28"/>
          <w:lang w:eastAsia="en-US"/>
        </w:rPr>
        <w:t xml:space="preserve">познавательной деятельностью обучающихся на разных стадиях учебного процесса. </w:t>
      </w:r>
    </w:p>
    <w:p w:rsidR="003B0612" w:rsidRPr="00A8230B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Проверка и оценка знаний должны удовлетворять определенным дидактическим требованиям: систематичность, регулярность проверки и контроля обязательны. </w:t>
      </w:r>
    </w:p>
    <w:p w:rsidR="003B0612" w:rsidRPr="00A8230B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Оценка знаний носит индивидуальный характер. Каждый обучающийся должен знать, что оцениваются его знания, его умения и навыки. </w:t>
      </w:r>
    </w:p>
    <w:p w:rsidR="003B0612" w:rsidRPr="00A8230B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Знания, умения и навыки проверяются и оцениваются с точки зрения выполнения материала, заложенного в учебной программе профессионального модуля. Качество усвоения содержания программ – основной критерий оценки знаний. </w:t>
      </w:r>
    </w:p>
    <w:p w:rsidR="003B0612" w:rsidRPr="00A8230B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Проверяя и оценивая усвоение обучающимися теоретического и фактического материала, нужно видеть влияние получаемых знаний на общее и умственное развитие, на формирование качеств личности, на отношение к учебе. Проверка знаний помогает преподавателю видеть процесс развития обучающегося, процесс формирования умственных, моральных, эмоциональных и волевых качеств личности. </w:t>
      </w:r>
    </w:p>
    <w:p w:rsidR="003B0612" w:rsidRPr="00A8230B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Формы проверки знаний обучающихся представлены ниже. </w:t>
      </w:r>
    </w:p>
    <w:p w:rsidR="003B0612" w:rsidRPr="00A8230B" w:rsidRDefault="003B0612" w:rsidP="00936F5A">
      <w:pPr>
        <w:pStyle w:val="14"/>
        <w:rPr>
          <w:b/>
          <w:bCs/>
          <w:sz w:val="28"/>
          <w:szCs w:val="28"/>
        </w:rPr>
      </w:pPr>
    </w:p>
    <w:p w:rsidR="005027BC" w:rsidRPr="00A8230B" w:rsidRDefault="005027BC" w:rsidP="0080499B">
      <w:pPr>
        <w:suppressAutoHyphens w:val="0"/>
        <w:jc w:val="center"/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ТИПОВЫЕ ЗАДАНИЯ ДЛЯ ПРОВЕДЕНИЯ ТЕКУЩЕГО КОНТРОЛЯ УСПЕВАЕМОСТИ</w:t>
      </w:r>
    </w:p>
    <w:p w:rsidR="003B7650" w:rsidRPr="00A8230B" w:rsidRDefault="003B7650" w:rsidP="00E877D1">
      <w:pPr>
        <w:rPr>
          <w:b/>
          <w:bCs/>
          <w:sz w:val="28"/>
          <w:szCs w:val="28"/>
        </w:rPr>
      </w:pPr>
    </w:p>
    <w:p w:rsidR="005027BC" w:rsidRPr="00A8230B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A8230B">
        <w:rPr>
          <w:b/>
          <w:sz w:val="28"/>
          <w:szCs w:val="28"/>
        </w:rPr>
        <w:t>УСТН</w:t>
      </w:r>
      <w:r w:rsidR="007C2CD3" w:rsidRPr="00A8230B">
        <w:rPr>
          <w:b/>
          <w:sz w:val="28"/>
          <w:szCs w:val="28"/>
        </w:rPr>
        <w:t>ЫЙ</w:t>
      </w:r>
      <w:r w:rsidRPr="00A8230B">
        <w:rPr>
          <w:b/>
          <w:sz w:val="28"/>
          <w:szCs w:val="28"/>
        </w:rPr>
        <w:t xml:space="preserve"> ОПРОС</w:t>
      </w:r>
      <w:r w:rsidR="00DB7F2E" w:rsidRPr="00A8230B">
        <w:rPr>
          <w:b/>
          <w:sz w:val="28"/>
          <w:szCs w:val="28"/>
        </w:rPr>
        <w:t xml:space="preserve"> </w:t>
      </w:r>
    </w:p>
    <w:p w:rsidR="00F2737A" w:rsidRPr="00A8230B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A8230B" w:rsidRDefault="00DB7F2E" w:rsidP="00DB7F2E">
      <w:pPr>
        <w:ind w:firstLine="708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 xml:space="preserve">1. </w:t>
      </w:r>
      <w:r w:rsidR="006C40BD" w:rsidRPr="00A8230B">
        <w:rPr>
          <w:b/>
          <w:sz w:val="28"/>
          <w:szCs w:val="28"/>
        </w:rPr>
        <w:t>Описание</w:t>
      </w:r>
    </w:p>
    <w:p w:rsidR="005027BC" w:rsidRPr="00A8230B" w:rsidRDefault="00DB7F2E" w:rsidP="00DB7F2E">
      <w:pPr>
        <w:jc w:val="both"/>
        <w:rPr>
          <w:sz w:val="28"/>
          <w:szCs w:val="28"/>
        </w:rPr>
      </w:pPr>
      <w:r w:rsidRPr="00A8230B">
        <w:rPr>
          <w:sz w:val="28"/>
          <w:szCs w:val="28"/>
        </w:rPr>
        <w:lastRenderedPageBreak/>
        <w:tab/>
        <w:t xml:space="preserve">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 </w:t>
      </w:r>
    </w:p>
    <w:p w:rsidR="00DB7F2E" w:rsidRPr="00A8230B" w:rsidRDefault="00DB7F2E" w:rsidP="00DB7F2E">
      <w:pPr>
        <w:jc w:val="both"/>
        <w:rPr>
          <w:sz w:val="28"/>
          <w:szCs w:val="28"/>
        </w:rPr>
      </w:pPr>
      <w:r w:rsidRPr="00A8230B">
        <w:rPr>
          <w:sz w:val="28"/>
          <w:szCs w:val="28"/>
        </w:rPr>
        <w:tab/>
        <w:t xml:space="preserve">На </w:t>
      </w:r>
      <w:r w:rsidR="005401EB" w:rsidRPr="00A8230B">
        <w:rPr>
          <w:sz w:val="28"/>
          <w:szCs w:val="28"/>
        </w:rPr>
        <w:t>проведение</w:t>
      </w:r>
      <w:r w:rsidRPr="00A8230B">
        <w:rPr>
          <w:sz w:val="28"/>
          <w:szCs w:val="28"/>
        </w:rPr>
        <w:t xml:space="preserve"> опроса отводится </w:t>
      </w:r>
      <w:r w:rsidR="00DF56D5" w:rsidRPr="00A8230B">
        <w:rPr>
          <w:sz w:val="28"/>
          <w:szCs w:val="28"/>
        </w:rPr>
        <w:t>25</w:t>
      </w:r>
      <w:r w:rsidRPr="00A8230B">
        <w:rPr>
          <w:sz w:val="28"/>
          <w:szCs w:val="28"/>
        </w:rPr>
        <w:t xml:space="preserve"> минут.</w:t>
      </w:r>
    </w:p>
    <w:p w:rsidR="00E877D1" w:rsidRPr="00A8230B" w:rsidRDefault="00DB7F2E" w:rsidP="00DB7F2E">
      <w:pPr>
        <w:jc w:val="both"/>
        <w:rPr>
          <w:sz w:val="28"/>
          <w:szCs w:val="28"/>
        </w:rPr>
      </w:pPr>
      <w:r w:rsidRPr="00A8230B">
        <w:rPr>
          <w:sz w:val="28"/>
          <w:szCs w:val="28"/>
        </w:rPr>
        <w:tab/>
      </w:r>
    </w:p>
    <w:p w:rsidR="00501110" w:rsidRPr="00A8230B" w:rsidRDefault="00501110" w:rsidP="00501110">
      <w:pPr>
        <w:ind w:firstLine="675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2. Критерии оценки устных ответов</w:t>
      </w:r>
    </w:p>
    <w:p w:rsidR="00501110" w:rsidRPr="00A8230B" w:rsidRDefault="00501110" w:rsidP="00501110">
      <w:pPr>
        <w:pStyle w:val="a5"/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>Оценка «5» «отлично»</w:t>
      </w:r>
      <w:r w:rsidRPr="00A8230B">
        <w:rPr>
          <w:sz w:val="28"/>
          <w:szCs w:val="28"/>
        </w:rPr>
        <w:t xml:space="preserve"> - </w:t>
      </w:r>
      <w:r w:rsidR="00BB11D6">
        <w:rPr>
          <w:sz w:val="28"/>
          <w:szCs w:val="28"/>
        </w:rPr>
        <w:t>обучающийся</w:t>
      </w:r>
      <w:r w:rsidRPr="00A8230B">
        <w:rPr>
          <w:sz w:val="28"/>
          <w:szCs w:val="28"/>
        </w:rPr>
        <w:t xml:space="preserve">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A8230B" w:rsidRDefault="00501110" w:rsidP="00501110">
      <w:pPr>
        <w:pStyle w:val="a5"/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>Оценка «4» «хорошо»</w:t>
      </w:r>
      <w:r w:rsidRPr="00A8230B">
        <w:rPr>
          <w:sz w:val="28"/>
          <w:szCs w:val="28"/>
        </w:rPr>
        <w:t xml:space="preserve"> - </w:t>
      </w:r>
      <w:r w:rsidR="00BB11D6">
        <w:rPr>
          <w:sz w:val="28"/>
          <w:szCs w:val="28"/>
        </w:rPr>
        <w:t>обучающийся</w:t>
      </w:r>
      <w:r w:rsidRPr="00A8230B">
        <w:rPr>
          <w:sz w:val="28"/>
          <w:szCs w:val="28"/>
        </w:rPr>
        <w:t xml:space="preserve">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Pr="00A8230B" w:rsidRDefault="00501110" w:rsidP="00501110">
      <w:pPr>
        <w:pStyle w:val="a5"/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>Оценка «3» «удовлетворительно»</w:t>
      </w:r>
      <w:r w:rsidRPr="00A8230B">
        <w:rPr>
          <w:sz w:val="28"/>
          <w:szCs w:val="28"/>
        </w:rPr>
        <w:t xml:space="preserve"> - </w:t>
      </w:r>
      <w:r w:rsidR="00BB11D6">
        <w:rPr>
          <w:sz w:val="28"/>
          <w:szCs w:val="28"/>
        </w:rPr>
        <w:t>обучающийся</w:t>
      </w:r>
      <w:r w:rsidRPr="00A8230B">
        <w:rPr>
          <w:sz w:val="28"/>
          <w:szCs w:val="28"/>
        </w:rPr>
        <w:t xml:space="preserve">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Pr="00A8230B" w:rsidRDefault="00501110" w:rsidP="00501110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Оценка «2» «неудовлетворительно» - </w:t>
      </w:r>
      <w:r w:rsidRPr="00A8230B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501110" w:rsidRPr="00A8230B" w:rsidRDefault="00501110" w:rsidP="00501110">
      <w:pPr>
        <w:jc w:val="both"/>
        <w:rPr>
          <w:sz w:val="28"/>
          <w:szCs w:val="28"/>
        </w:rPr>
      </w:pPr>
    </w:p>
    <w:p w:rsidR="00501110" w:rsidRPr="00A8230B" w:rsidRDefault="00501110" w:rsidP="00501110">
      <w:pPr>
        <w:jc w:val="both"/>
        <w:rPr>
          <w:b/>
          <w:sz w:val="28"/>
          <w:szCs w:val="28"/>
        </w:rPr>
      </w:pPr>
      <w:r w:rsidRPr="00A8230B">
        <w:rPr>
          <w:b/>
          <w:i/>
          <w:sz w:val="28"/>
          <w:szCs w:val="28"/>
        </w:rPr>
        <w:tab/>
      </w:r>
      <w:r w:rsidRPr="00A8230B">
        <w:rPr>
          <w:b/>
          <w:sz w:val="28"/>
          <w:szCs w:val="28"/>
        </w:rPr>
        <w:t>3.</w:t>
      </w:r>
      <w:r w:rsidRPr="00A8230B">
        <w:rPr>
          <w:b/>
          <w:i/>
          <w:sz w:val="28"/>
          <w:szCs w:val="28"/>
        </w:rPr>
        <w:t xml:space="preserve"> </w:t>
      </w:r>
      <w:r w:rsidRPr="00A8230B">
        <w:rPr>
          <w:b/>
          <w:sz w:val="28"/>
          <w:szCs w:val="28"/>
        </w:rPr>
        <w:t xml:space="preserve">Примерные вопросы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1110" w:rsidRPr="00A8230B" w:rsidTr="00D619FE">
        <w:tc>
          <w:tcPr>
            <w:tcW w:w="4785" w:type="dxa"/>
          </w:tcPr>
          <w:p w:rsidR="00501110" w:rsidRPr="00A8230B" w:rsidRDefault="00501110" w:rsidP="00D619FE">
            <w:pPr>
              <w:jc w:val="center"/>
              <w:rPr>
                <w:sz w:val="28"/>
                <w:szCs w:val="28"/>
              </w:rPr>
            </w:pPr>
            <w:r w:rsidRPr="00A8230B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A8230B" w:rsidRDefault="00501110" w:rsidP="00D619FE">
            <w:pPr>
              <w:jc w:val="center"/>
              <w:rPr>
                <w:sz w:val="28"/>
                <w:szCs w:val="28"/>
              </w:rPr>
            </w:pPr>
            <w:r w:rsidRPr="00A8230B">
              <w:rPr>
                <w:sz w:val="28"/>
                <w:szCs w:val="28"/>
              </w:rPr>
              <w:t>Вопросы</w:t>
            </w:r>
          </w:p>
        </w:tc>
      </w:tr>
      <w:tr w:rsidR="00FC1C90" w:rsidRPr="00A8230B" w:rsidTr="00D619FE">
        <w:tc>
          <w:tcPr>
            <w:tcW w:w="4785" w:type="dxa"/>
          </w:tcPr>
          <w:p w:rsidR="00FC1C90" w:rsidRPr="00A8230B" w:rsidRDefault="00F72251" w:rsidP="00FC1C90">
            <w:pPr>
              <w:jc w:val="both"/>
              <w:rPr>
                <w:sz w:val="28"/>
                <w:szCs w:val="28"/>
              </w:rPr>
            </w:pPr>
            <w:r w:rsidRPr="00835EA4">
              <w:rPr>
                <w:b/>
                <w:bCs/>
                <w:sz w:val="26"/>
                <w:szCs w:val="26"/>
              </w:rPr>
              <w:t>Тема 1.1.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35EA4">
              <w:rPr>
                <w:b/>
                <w:bCs/>
                <w:sz w:val="26"/>
                <w:szCs w:val="26"/>
              </w:rPr>
              <w:t>Релейно-контактная аппаратура систем СЦБ и ЖАТ</w:t>
            </w:r>
          </w:p>
        </w:tc>
        <w:tc>
          <w:tcPr>
            <w:tcW w:w="4786" w:type="dxa"/>
          </w:tcPr>
          <w:p w:rsidR="00F72251" w:rsidRPr="00A8230B" w:rsidRDefault="00FC1C90" w:rsidP="00F7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t xml:space="preserve"> </w:t>
            </w:r>
            <w:r w:rsidR="00F72251" w:rsidRPr="00A8230B">
              <w:rPr>
                <w:sz w:val="24"/>
                <w:szCs w:val="24"/>
              </w:rPr>
              <w:t xml:space="preserve">1.  Дать определение понятию рельсовая цепь (РЦ). </w:t>
            </w:r>
          </w:p>
          <w:p w:rsidR="00F72251" w:rsidRPr="00A8230B" w:rsidRDefault="00F72251" w:rsidP="00F7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t xml:space="preserve">2.  Пояснить влияние  рельсовой линии на РЦ. </w:t>
            </w:r>
          </w:p>
          <w:p w:rsidR="00F72251" w:rsidRPr="00A8230B" w:rsidRDefault="00F72251" w:rsidP="00F7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t>3.  Пояснить влияние  первичных параметров</w:t>
            </w:r>
            <w:r>
              <w:rPr>
                <w:sz w:val="24"/>
                <w:szCs w:val="24"/>
              </w:rPr>
              <w:t xml:space="preserve"> </w:t>
            </w:r>
            <w:r w:rsidRPr="00A8230B">
              <w:rPr>
                <w:sz w:val="24"/>
                <w:szCs w:val="24"/>
              </w:rPr>
              <w:t xml:space="preserve">рельсовой линии на работу РЦ. </w:t>
            </w:r>
          </w:p>
          <w:p w:rsidR="00F72251" w:rsidRPr="00A8230B" w:rsidRDefault="00F72251" w:rsidP="00F7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t xml:space="preserve">4.  Проклассифицировать РЦ по различным признакам. </w:t>
            </w:r>
          </w:p>
          <w:p w:rsidR="00F72251" w:rsidRPr="00A8230B" w:rsidRDefault="00F72251" w:rsidP="00F7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t xml:space="preserve">5.  Перечислить  режимы работы РЦ. </w:t>
            </w:r>
          </w:p>
          <w:p w:rsidR="00F72251" w:rsidRPr="00A8230B" w:rsidRDefault="00F72251" w:rsidP="00F7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t xml:space="preserve">6.  Пояснить требования к работе РЦ в нормальном режиме. </w:t>
            </w:r>
          </w:p>
          <w:p w:rsidR="00F72251" w:rsidRPr="00A8230B" w:rsidRDefault="00F72251" w:rsidP="00F7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t xml:space="preserve">7.  Перечислить оборудование РЦ в зависимости от области применения. </w:t>
            </w:r>
          </w:p>
          <w:p w:rsidR="00F72251" w:rsidRPr="00A8230B" w:rsidRDefault="00F72251" w:rsidP="00F72251">
            <w:pPr>
              <w:jc w:val="both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t xml:space="preserve">8.  Пояснить требования к работе РЦ в </w:t>
            </w:r>
            <w:proofErr w:type="spellStart"/>
            <w:r w:rsidRPr="00A8230B">
              <w:rPr>
                <w:sz w:val="24"/>
                <w:szCs w:val="24"/>
              </w:rPr>
              <w:t>шунтовом</w:t>
            </w:r>
            <w:proofErr w:type="spellEnd"/>
            <w:r w:rsidRPr="00A8230B">
              <w:rPr>
                <w:sz w:val="24"/>
                <w:szCs w:val="24"/>
              </w:rPr>
              <w:t xml:space="preserve">  режиме. </w:t>
            </w:r>
          </w:p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1C90" w:rsidRPr="00A8230B" w:rsidTr="00D619FE">
        <w:tc>
          <w:tcPr>
            <w:tcW w:w="4785" w:type="dxa"/>
          </w:tcPr>
          <w:p w:rsidR="00F72251" w:rsidRPr="00A8230B" w:rsidRDefault="00F72251" w:rsidP="00F7225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230B">
              <w:rPr>
                <w:b/>
                <w:sz w:val="24"/>
                <w:szCs w:val="24"/>
              </w:rPr>
              <w:t xml:space="preserve">Тема 1.2. Бесконтактная аппаратура систем СЦБ и ЖАТ. </w:t>
            </w:r>
          </w:p>
          <w:p w:rsidR="00FC1C90" w:rsidRPr="00A8230B" w:rsidRDefault="00FC1C90" w:rsidP="00FC1C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C1C90" w:rsidRPr="00A8230B" w:rsidRDefault="00FC1C90" w:rsidP="00F7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t xml:space="preserve"> </w:t>
            </w:r>
          </w:p>
          <w:p w:rsidR="00F72251" w:rsidRPr="00A8230B" w:rsidRDefault="00F72251" w:rsidP="00F7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t xml:space="preserve">1.  Дать определение понятию – трансформатор. </w:t>
            </w:r>
          </w:p>
          <w:p w:rsidR="00F72251" w:rsidRPr="00A8230B" w:rsidRDefault="00F72251" w:rsidP="00F7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t xml:space="preserve">2.  Пояснить принцип работы трансформатора. </w:t>
            </w:r>
          </w:p>
          <w:p w:rsidR="00F72251" w:rsidRPr="00A8230B" w:rsidRDefault="00F72251" w:rsidP="00F7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t xml:space="preserve">3.  Изобразить   электрическую схему трансформатора типа ПРТ. </w:t>
            </w:r>
          </w:p>
          <w:p w:rsidR="00F72251" w:rsidRPr="00A8230B" w:rsidRDefault="00F72251" w:rsidP="00F7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lastRenderedPageBreak/>
              <w:t xml:space="preserve">4.  Проклассифицировать  трансформаторы СЦБ. </w:t>
            </w:r>
          </w:p>
          <w:p w:rsidR="00F72251" w:rsidRPr="00A8230B" w:rsidRDefault="00F72251" w:rsidP="00F7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t xml:space="preserve">5.  Перечислить элементы конструкции трансформатора типа ПОБС. </w:t>
            </w:r>
          </w:p>
          <w:p w:rsidR="00F72251" w:rsidRPr="00A8230B" w:rsidRDefault="00F72251" w:rsidP="00F7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t xml:space="preserve">6.  Пояснить принципы регулировки трансформатора. </w:t>
            </w:r>
          </w:p>
          <w:p w:rsidR="00F72251" w:rsidRPr="00A8230B" w:rsidRDefault="00F72251" w:rsidP="00F7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t xml:space="preserve">7.  К чему ведет встречное включение вторичных обмоток трансформатора </w:t>
            </w:r>
          </w:p>
          <w:p w:rsidR="00F72251" w:rsidRPr="00A8230B" w:rsidRDefault="00F72251" w:rsidP="00F7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t xml:space="preserve">8.  К чему ведет согласное включение вторичных обмоток трансформатора </w:t>
            </w:r>
          </w:p>
          <w:p w:rsidR="00FC1C90" w:rsidRPr="00A8230B" w:rsidRDefault="00FC1C90" w:rsidP="00FC1C90">
            <w:pPr>
              <w:jc w:val="both"/>
              <w:rPr>
                <w:sz w:val="28"/>
                <w:szCs w:val="28"/>
              </w:rPr>
            </w:pPr>
          </w:p>
        </w:tc>
      </w:tr>
    </w:tbl>
    <w:p w:rsidR="00501110" w:rsidRPr="00A8230B" w:rsidRDefault="00501110" w:rsidP="007C2CD3">
      <w:pPr>
        <w:ind w:left="360"/>
        <w:jc w:val="center"/>
        <w:rPr>
          <w:b/>
          <w:sz w:val="28"/>
          <w:szCs w:val="28"/>
        </w:rPr>
      </w:pPr>
    </w:p>
    <w:p w:rsidR="00DE75D8" w:rsidRDefault="00DE75D8" w:rsidP="007C2CD3">
      <w:pPr>
        <w:ind w:left="360"/>
        <w:jc w:val="center"/>
        <w:rPr>
          <w:b/>
          <w:sz w:val="28"/>
          <w:szCs w:val="28"/>
        </w:rPr>
      </w:pPr>
    </w:p>
    <w:p w:rsidR="00DE75D8" w:rsidRDefault="00DE75D8" w:rsidP="007C2CD3">
      <w:pPr>
        <w:ind w:left="360"/>
        <w:jc w:val="center"/>
        <w:rPr>
          <w:b/>
          <w:sz w:val="28"/>
          <w:szCs w:val="28"/>
        </w:rPr>
      </w:pPr>
    </w:p>
    <w:p w:rsidR="00DE75D8" w:rsidRDefault="00DE75D8" w:rsidP="007C2CD3">
      <w:pPr>
        <w:ind w:left="360"/>
        <w:jc w:val="center"/>
        <w:rPr>
          <w:b/>
          <w:sz w:val="28"/>
          <w:szCs w:val="28"/>
        </w:rPr>
      </w:pPr>
    </w:p>
    <w:p w:rsidR="007C2CD3" w:rsidRPr="00A8230B" w:rsidRDefault="007C2CD3" w:rsidP="007C2CD3">
      <w:pPr>
        <w:ind w:left="360"/>
        <w:jc w:val="center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 xml:space="preserve">ПИСЬМЕННЫЙ ОПРОС </w:t>
      </w:r>
    </w:p>
    <w:p w:rsidR="00165FF3" w:rsidRPr="00A8230B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A8230B" w:rsidRDefault="00165FF3" w:rsidP="00165FF3">
      <w:pPr>
        <w:ind w:firstLine="708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 xml:space="preserve">1. </w:t>
      </w:r>
      <w:r w:rsidR="006C40BD" w:rsidRPr="00A8230B">
        <w:rPr>
          <w:b/>
          <w:sz w:val="28"/>
          <w:szCs w:val="28"/>
        </w:rPr>
        <w:t>Описание</w:t>
      </w:r>
    </w:p>
    <w:p w:rsidR="00F2737A" w:rsidRPr="00A8230B" w:rsidRDefault="00F2737A" w:rsidP="00F2737A">
      <w:pPr>
        <w:jc w:val="both"/>
        <w:rPr>
          <w:sz w:val="28"/>
          <w:szCs w:val="28"/>
        </w:rPr>
      </w:pPr>
      <w:r w:rsidRPr="00A8230B">
        <w:rPr>
          <w:sz w:val="28"/>
          <w:szCs w:val="28"/>
        </w:rPr>
        <w:tab/>
      </w:r>
      <w:r w:rsidR="00165FF3" w:rsidRPr="00A8230B">
        <w:rPr>
          <w:sz w:val="28"/>
          <w:szCs w:val="28"/>
        </w:rPr>
        <w:t>Письменный</w:t>
      </w:r>
      <w:r w:rsidRPr="00A8230B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 </w:t>
      </w:r>
    </w:p>
    <w:p w:rsidR="00F2737A" w:rsidRPr="00A8230B" w:rsidRDefault="00F2737A" w:rsidP="00F2737A">
      <w:pPr>
        <w:jc w:val="both"/>
        <w:rPr>
          <w:sz w:val="28"/>
          <w:szCs w:val="28"/>
        </w:rPr>
      </w:pPr>
      <w:r w:rsidRPr="00A8230B">
        <w:rPr>
          <w:sz w:val="28"/>
          <w:szCs w:val="28"/>
        </w:rPr>
        <w:tab/>
        <w:t xml:space="preserve">На </w:t>
      </w:r>
      <w:r w:rsidR="005401EB" w:rsidRPr="00A8230B">
        <w:rPr>
          <w:sz w:val="28"/>
          <w:szCs w:val="28"/>
        </w:rPr>
        <w:t>проведение</w:t>
      </w:r>
      <w:r w:rsidRPr="00A8230B">
        <w:rPr>
          <w:sz w:val="28"/>
          <w:szCs w:val="28"/>
        </w:rPr>
        <w:t xml:space="preserve"> опроса отводится </w:t>
      </w:r>
      <w:r w:rsidR="00FC1C90" w:rsidRPr="00A8230B">
        <w:rPr>
          <w:sz w:val="28"/>
          <w:szCs w:val="28"/>
        </w:rPr>
        <w:t>15</w:t>
      </w:r>
      <w:r w:rsidRPr="00A8230B">
        <w:rPr>
          <w:sz w:val="28"/>
          <w:szCs w:val="28"/>
        </w:rPr>
        <w:t xml:space="preserve"> минут.</w:t>
      </w:r>
    </w:p>
    <w:p w:rsidR="00E877D1" w:rsidRPr="00A8230B" w:rsidRDefault="00F2737A" w:rsidP="00F2737A">
      <w:pPr>
        <w:jc w:val="both"/>
        <w:rPr>
          <w:sz w:val="28"/>
          <w:szCs w:val="28"/>
        </w:rPr>
      </w:pPr>
      <w:r w:rsidRPr="00A8230B">
        <w:rPr>
          <w:sz w:val="28"/>
          <w:szCs w:val="28"/>
        </w:rPr>
        <w:tab/>
      </w:r>
    </w:p>
    <w:p w:rsidR="00501110" w:rsidRPr="00A8230B" w:rsidRDefault="00501110" w:rsidP="00501110">
      <w:pPr>
        <w:ind w:firstLine="675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2. Критерии оценки письменных ответов</w:t>
      </w:r>
    </w:p>
    <w:p w:rsidR="00501110" w:rsidRPr="00A8230B" w:rsidRDefault="00501110" w:rsidP="00501110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5» «отлично» </w:t>
      </w:r>
      <w:r w:rsidRPr="00A8230B">
        <w:rPr>
          <w:sz w:val="28"/>
          <w:szCs w:val="28"/>
        </w:rPr>
        <w:t>-</w:t>
      </w:r>
      <w:r w:rsidRPr="00A8230B">
        <w:rPr>
          <w:b/>
          <w:sz w:val="28"/>
          <w:szCs w:val="28"/>
        </w:rPr>
        <w:t xml:space="preserve"> </w:t>
      </w:r>
      <w:r w:rsidRPr="00A8230B">
        <w:rPr>
          <w:sz w:val="28"/>
          <w:szCs w:val="28"/>
        </w:rPr>
        <w:t xml:space="preserve">в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501110" w:rsidRPr="00A8230B" w:rsidRDefault="00501110" w:rsidP="00501110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«4» «хорошо» </w:t>
      </w:r>
      <w:r w:rsidRPr="00A8230B">
        <w:rPr>
          <w:sz w:val="28"/>
          <w:szCs w:val="28"/>
        </w:rPr>
        <w:t>-</w:t>
      </w:r>
      <w:r w:rsidRPr="00A8230B">
        <w:rPr>
          <w:b/>
          <w:sz w:val="28"/>
          <w:szCs w:val="28"/>
        </w:rPr>
        <w:t xml:space="preserve"> </w:t>
      </w:r>
      <w:r w:rsidRPr="00A8230B">
        <w:rPr>
          <w:sz w:val="28"/>
          <w:szCs w:val="28"/>
        </w:rPr>
        <w:t xml:space="preserve">в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501110" w:rsidRPr="00A8230B" w:rsidRDefault="00501110" w:rsidP="00501110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«3» «удовлетворительно» - </w:t>
      </w:r>
      <w:r w:rsidRPr="00A8230B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501110" w:rsidRPr="00A8230B" w:rsidRDefault="00501110" w:rsidP="00501110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«2» «неудовлетворительно» - </w:t>
      </w:r>
      <w:r w:rsidRPr="00A8230B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допущены существенные ошибки. Отсутствует интерес, стремление к добросовестному и качественному выполнению учебных заданий.</w:t>
      </w:r>
    </w:p>
    <w:p w:rsidR="00501110" w:rsidRPr="00A8230B" w:rsidRDefault="00501110" w:rsidP="00501110">
      <w:pPr>
        <w:jc w:val="both"/>
        <w:rPr>
          <w:sz w:val="28"/>
          <w:szCs w:val="28"/>
        </w:rPr>
      </w:pPr>
    </w:p>
    <w:p w:rsidR="00501110" w:rsidRPr="00A8230B" w:rsidRDefault="00501110" w:rsidP="003B5C61">
      <w:pPr>
        <w:pStyle w:val="a7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A8230B">
        <w:rPr>
          <w:rFonts w:ascii="Times New Roman" w:hAnsi="Times New Roman"/>
          <w:b/>
          <w:sz w:val="28"/>
          <w:szCs w:val="28"/>
        </w:rPr>
        <w:t xml:space="preserve">Примерные задания </w:t>
      </w:r>
    </w:p>
    <w:p w:rsidR="00FC1C90" w:rsidRPr="00A8230B" w:rsidRDefault="00FC1C90" w:rsidP="00FC1C90">
      <w:pPr>
        <w:jc w:val="both"/>
        <w:rPr>
          <w:b/>
          <w:sz w:val="28"/>
          <w:szCs w:val="28"/>
        </w:rPr>
      </w:pPr>
    </w:p>
    <w:p w:rsidR="00FC1C90" w:rsidRPr="00A8230B" w:rsidRDefault="00FC1C90" w:rsidP="00FC1C90">
      <w:pPr>
        <w:jc w:val="both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1110" w:rsidRPr="00A8230B" w:rsidTr="00D619FE">
        <w:tc>
          <w:tcPr>
            <w:tcW w:w="4785" w:type="dxa"/>
          </w:tcPr>
          <w:p w:rsidR="00501110" w:rsidRPr="00A8230B" w:rsidRDefault="00501110" w:rsidP="00D619FE">
            <w:pPr>
              <w:jc w:val="center"/>
              <w:rPr>
                <w:sz w:val="28"/>
                <w:szCs w:val="28"/>
              </w:rPr>
            </w:pPr>
            <w:r w:rsidRPr="00A8230B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A8230B" w:rsidRDefault="00501110" w:rsidP="00D619FE">
            <w:pPr>
              <w:jc w:val="center"/>
              <w:rPr>
                <w:sz w:val="28"/>
                <w:szCs w:val="28"/>
              </w:rPr>
            </w:pPr>
            <w:r w:rsidRPr="00A8230B">
              <w:rPr>
                <w:sz w:val="28"/>
                <w:szCs w:val="28"/>
              </w:rPr>
              <w:t>Задания</w:t>
            </w:r>
          </w:p>
        </w:tc>
      </w:tr>
      <w:tr w:rsidR="00FC1C90" w:rsidRPr="00A8230B" w:rsidTr="00FC1C90">
        <w:trPr>
          <w:trHeight w:val="986"/>
        </w:trPr>
        <w:tc>
          <w:tcPr>
            <w:tcW w:w="4785" w:type="dxa"/>
          </w:tcPr>
          <w:p w:rsidR="00FC1C90" w:rsidRPr="00A8230B" w:rsidRDefault="00FC1C90" w:rsidP="00D619FE">
            <w:pPr>
              <w:jc w:val="both"/>
              <w:rPr>
                <w:sz w:val="28"/>
                <w:szCs w:val="28"/>
              </w:rPr>
            </w:pPr>
            <w:r w:rsidRPr="00A8230B">
              <w:rPr>
                <w:b/>
                <w:bCs/>
                <w:sz w:val="24"/>
                <w:szCs w:val="24"/>
              </w:rPr>
              <w:t xml:space="preserve">Тема 1.1. </w:t>
            </w:r>
            <w:r w:rsidR="00F72251" w:rsidRPr="00835EA4">
              <w:rPr>
                <w:b/>
                <w:bCs/>
                <w:sz w:val="26"/>
                <w:szCs w:val="26"/>
              </w:rPr>
              <w:t>Релейно-контактная аппаратура систем СЦБ и ЖАТ</w:t>
            </w:r>
            <w:r w:rsidR="00F72251" w:rsidRPr="00A823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Merge w:val="restart"/>
          </w:tcPr>
          <w:p w:rsidR="00E877D1" w:rsidRPr="00A8230B" w:rsidRDefault="00E877D1" w:rsidP="00FC1C9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 xml:space="preserve">Время выполнения: 15 мин </w:t>
            </w:r>
          </w:p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</w:rPr>
            </w:pPr>
            <w:r w:rsidRPr="00A8230B">
              <w:rPr>
                <w:bCs/>
                <w:sz w:val="24"/>
                <w:szCs w:val="24"/>
                <w:u w:val="single"/>
              </w:rPr>
              <w:t xml:space="preserve">Содержание задания: </w:t>
            </w:r>
          </w:p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 xml:space="preserve">Определить вид реле и обосновать свой выбор: </w:t>
            </w:r>
          </w:p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 xml:space="preserve">1)  по физическому принципу работы; </w:t>
            </w:r>
          </w:p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 xml:space="preserve">2)  по роду тока; </w:t>
            </w:r>
          </w:p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 xml:space="preserve">3)  по времени срабатывания; </w:t>
            </w:r>
          </w:p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 xml:space="preserve">4)  по виду контактов </w:t>
            </w:r>
          </w:p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 xml:space="preserve">5)  по классу надежности </w:t>
            </w:r>
            <w:r w:rsidRPr="00A8230B">
              <w:rPr>
                <w:bCs/>
                <w:sz w:val="24"/>
                <w:szCs w:val="24"/>
              </w:rPr>
              <w:cr/>
            </w:r>
          </w:p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8230B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2390775" cy="1457325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FC1C90" w:rsidRPr="00A8230B" w:rsidRDefault="00E877D1" w:rsidP="00FC1C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8230B">
              <w:rPr>
                <w:b/>
                <w:bCs/>
              </w:rPr>
              <w:t xml:space="preserve">       </w:t>
            </w:r>
            <w:r w:rsidR="00FC1C90" w:rsidRPr="00A8230B">
              <w:rPr>
                <w:b/>
                <w:bCs/>
              </w:rPr>
              <w:t>Вариант №2.</w:t>
            </w:r>
          </w:p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8230B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2400300" cy="1685925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C90" w:rsidRPr="00A8230B" w:rsidRDefault="00FC1C90" w:rsidP="00FC1C90">
            <w:pPr>
              <w:jc w:val="both"/>
              <w:rPr>
                <w:sz w:val="28"/>
                <w:szCs w:val="28"/>
              </w:rPr>
            </w:pPr>
          </w:p>
        </w:tc>
      </w:tr>
      <w:tr w:rsidR="00FC1C90" w:rsidRPr="00A8230B" w:rsidTr="00D619FE">
        <w:tc>
          <w:tcPr>
            <w:tcW w:w="4785" w:type="dxa"/>
          </w:tcPr>
          <w:p w:rsidR="00FC1C90" w:rsidRPr="00A8230B" w:rsidRDefault="00FC1C90" w:rsidP="00D619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FC1C90" w:rsidRPr="00A8230B" w:rsidRDefault="00FC1C90" w:rsidP="00D619FE">
            <w:pPr>
              <w:jc w:val="both"/>
              <w:rPr>
                <w:sz w:val="28"/>
                <w:szCs w:val="28"/>
              </w:rPr>
            </w:pPr>
          </w:p>
        </w:tc>
      </w:tr>
    </w:tbl>
    <w:p w:rsidR="00501110" w:rsidRPr="00A8230B" w:rsidRDefault="00501110" w:rsidP="00501110">
      <w:pPr>
        <w:jc w:val="both"/>
        <w:rPr>
          <w:b/>
          <w:sz w:val="28"/>
          <w:szCs w:val="28"/>
        </w:rPr>
      </w:pPr>
    </w:p>
    <w:p w:rsidR="00FC1C90" w:rsidRPr="00A8230B" w:rsidRDefault="00FC1C90" w:rsidP="00E877D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A8230B">
        <w:rPr>
          <w:b/>
          <w:bCs/>
          <w:sz w:val="26"/>
          <w:szCs w:val="26"/>
        </w:rPr>
        <w:t>Эталоны ответов:</w:t>
      </w:r>
      <w:r w:rsidRPr="00A8230B">
        <w:rPr>
          <w:b/>
          <w:bCs/>
          <w:sz w:val="26"/>
          <w:szCs w:val="26"/>
          <w:u w:val="single"/>
        </w:rPr>
        <w:t xml:space="preserve"> </w:t>
      </w:r>
    </w:p>
    <w:p w:rsidR="00FC1C90" w:rsidRPr="00A8230B" w:rsidRDefault="00E877D1" w:rsidP="00FC1C9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8230B">
        <w:rPr>
          <w:b/>
          <w:bCs/>
          <w:sz w:val="26"/>
          <w:szCs w:val="26"/>
          <w:u w:val="single"/>
        </w:rPr>
        <w:t xml:space="preserve">1 вариант </w:t>
      </w:r>
      <w:r w:rsidR="00FC1C90" w:rsidRPr="00A8230B">
        <w:rPr>
          <w:bCs/>
          <w:sz w:val="26"/>
          <w:szCs w:val="26"/>
        </w:rPr>
        <w:t>Данное реле</w:t>
      </w:r>
      <w:r w:rsidRPr="00A8230B">
        <w:rPr>
          <w:bCs/>
          <w:sz w:val="26"/>
          <w:szCs w:val="26"/>
        </w:rPr>
        <w:t>:</w:t>
      </w:r>
      <w:r w:rsidR="00FC1C90" w:rsidRPr="00A8230B">
        <w:rPr>
          <w:bCs/>
          <w:sz w:val="26"/>
          <w:szCs w:val="26"/>
        </w:rPr>
        <w:t xml:space="preserve">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8230B">
        <w:rPr>
          <w:bCs/>
          <w:sz w:val="26"/>
          <w:szCs w:val="26"/>
        </w:rPr>
        <w:t xml:space="preserve">1)  По физическому принципу работы – нейтральное, т.к. реле 3 поколения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8230B">
        <w:rPr>
          <w:bCs/>
          <w:sz w:val="26"/>
          <w:szCs w:val="26"/>
        </w:rPr>
        <w:t xml:space="preserve">судя по типу основания,  и  в электромагнитной системе отсутствует постоянный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8230B">
        <w:rPr>
          <w:bCs/>
          <w:sz w:val="26"/>
          <w:szCs w:val="26"/>
        </w:rPr>
        <w:t xml:space="preserve">магнит;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8230B">
        <w:rPr>
          <w:bCs/>
          <w:sz w:val="26"/>
          <w:szCs w:val="26"/>
        </w:rPr>
        <w:t xml:space="preserve">2)  По роду тока – постоянного тока, т.к. в электромагнитной системе отсутствуют диоды; </w:t>
      </w:r>
    </w:p>
    <w:p w:rsidR="00FC1C90" w:rsidRPr="00A8230B" w:rsidRDefault="00E877D1" w:rsidP="00FC1C9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8230B">
        <w:rPr>
          <w:bCs/>
          <w:sz w:val="26"/>
          <w:szCs w:val="26"/>
        </w:rPr>
        <w:t>3)</w:t>
      </w:r>
      <w:r w:rsidR="00FC1C90" w:rsidRPr="00A8230B">
        <w:rPr>
          <w:bCs/>
          <w:sz w:val="26"/>
          <w:szCs w:val="26"/>
        </w:rPr>
        <w:t xml:space="preserve">По времени срабатывания – </w:t>
      </w:r>
      <w:proofErr w:type="spellStart"/>
      <w:r w:rsidR="00FC1C90" w:rsidRPr="00A8230B">
        <w:rPr>
          <w:bCs/>
          <w:sz w:val="26"/>
          <w:szCs w:val="26"/>
        </w:rPr>
        <w:t>нормальнодействующее</w:t>
      </w:r>
      <w:proofErr w:type="spellEnd"/>
      <w:r w:rsidR="00FC1C90" w:rsidRPr="00A8230B">
        <w:rPr>
          <w:bCs/>
          <w:sz w:val="26"/>
          <w:szCs w:val="26"/>
        </w:rPr>
        <w:t xml:space="preserve">, т.е. не быстродействующее, т.к. якорь утяжелен противовесом, не медленнодействующее, т.к.  шпули не медные;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8230B">
        <w:rPr>
          <w:bCs/>
          <w:sz w:val="26"/>
          <w:szCs w:val="26"/>
        </w:rPr>
        <w:t xml:space="preserve">4)  По классу надежности – 1 класса, т.е. у реле обеспечено надежное размыкание фронтовых контактов, при снятии напряжения с обмоток реле,  за счет силы </w:t>
      </w:r>
      <w:r w:rsidRPr="00A8230B">
        <w:rPr>
          <w:bCs/>
          <w:sz w:val="26"/>
          <w:szCs w:val="26"/>
        </w:rPr>
        <w:lastRenderedPageBreak/>
        <w:t xml:space="preserve">тяжести якоря, </w:t>
      </w:r>
      <w:proofErr w:type="spellStart"/>
      <w:r w:rsidRPr="00A8230B">
        <w:rPr>
          <w:bCs/>
          <w:sz w:val="26"/>
          <w:szCs w:val="26"/>
        </w:rPr>
        <w:t>антимагитного</w:t>
      </w:r>
      <w:proofErr w:type="spellEnd"/>
      <w:r w:rsidRPr="00A8230B">
        <w:rPr>
          <w:bCs/>
          <w:sz w:val="26"/>
          <w:szCs w:val="26"/>
        </w:rPr>
        <w:t xml:space="preserve"> штифта на якоре и </w:t>
      </w:r>
      <w:proofErr w:type="spellStart"/>
      <w:r w:rsidRPr="00A8230B">
        <w:rPr>
          <w:bCs/>
          <w:sz w:val="26"/>
          <w:szCs w:val="26"/>
        </w:rPr>
        <w:t>графитосеребрянных</w:t>
      </w:r>
      <w:proofErr w:type="spellEnd"/>
      <w:r w:rsidRPr="00A8230B">
        <w:rPr>
          <w:bCs/>
          <w:sz w:val="26"/>
          <w:szCs w:val="26"/>
        </w:rPr>
        <w:t xml:space="preserve"> наклепов фронтовых контактов, исключающих их сваривание с общими.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r w:rsidRPr="00A8230B">
        <w:rPr>
          <w:b/>
          <w:bCs/>
          <w:sz w:val="26"/>
          <w:szCs w:val="26"/>
          <w:u w:val="single"/>
        </w:rPr>
        <w:t xml:space="preserve">2 вариант </w:t>
      </w:r>
      <w:r w:rsidRPr="00A8230B">
        <w:rPr>
          <w:bCs/>
          <w:sz w:val="26"/>
          <w:szCs w:val="26"/>
        </w:rPr>
        <w:t>Данное реле</w:t>
      </w:r>
      <w:r w:rsidR="00E877D1" w:rsidRPr="00A8230B">
        <w:rPr>
          <w:bCs/>
          <w:sz w:val="26"/>
          <w:szCs w:val="26"/>
        </w:rPr>
        <w:t>:</w:t>
      </w:r>
      <w:r w:rsidRPr="00A8230B">
        <w:rPr>
          <w:bCs/>
          <w:sz w:val="26"/>
          <w:szCs w:val="26"/>
        </w:rPr>
        <w:t xml:space="preserve">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8230B">
        <w:rPr>
          <w:bCs/>
          <w:sz w:val="26"/>
          <w:szCs w:val="26"/>
        </w:rPr>
        <w:t xml:space="preserve">1)  По физическому принципу работы – поляризованное, т.к. реле 3 поколения судя по типу основания,  и  в электромагнитной системе присутствует постоянный магнит;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8230B">
        <w:rPr>
          <w:bCs/>
          <w:sz w:val="26"/>
          <w:szCs w:val="26"/>
        </w:rPr>
        <w:t xml:space="preserve">2)  По роду тока – постоянного тока, т.к. в электромагнитной системе отсутствуют диоды; </w:t>
      </w:r>
    </w:p>
    <w:p w:rsidR="00FC1C90" w:rsidRPr="00A8230B" w:rsidRDefault="00E877D1" w:rsidP="00FC1C9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8230B">
        <w:rPr>
          <w:bCs/>
          <w:sz w:val="26"/>
          <w:szCs w:val="26"/>
        </w:rPr>
        <w:t>3)</w:t>
      </w:r>
      <w:r w:rsidR="00FC1C90" w:rsidRPr="00A8230B">
        <w:rPr>
          <w:bCs/>
          <w:sz w:val="26"/>
          <w:szCs w:val="26"/>
        </w:rPr>
        <w:t xml:space="preserve">По времени срабатывания – </w:t>
      </w:r>
      <w:proofErr w:type="spellStart"/>
      <w:r w:rsidR="00FC1C90" w:rsidRPr="00A8230B">
        <w:rPr>
          <w:bCs/>
          <w:sz w:val="26"/>
          <w:szCs w:val="26"/>
        </w:rPr>
        <w:t>нормальнодействующее</w:t>
      </w:r>
      <w:proofErr w:type="spellEnd"/>
      <w:r w:rsidR="00FC1C90" w:rsidRPr="00A8230B">
        <w:rPr>
          <w:bCs/>
          <w:sz w:val="26"/>
          <w:szCs w:val="26"/>
        </w:rPr>
        <w:t xml:space="preserve">, т.е. не быстродействующее, т.к. якорь тяжелый  (не пластинчатый), не медленнодействующее, т.к.  шпули не медные; </w:t>
      </w:r>
    </w:p>
    <w:p w:rsidR="00501110" w:rsidRPr="00A8230B" w:rsidRDefault="00FC1C90" w:rsidP="00E877D1">
      <w:pPr>
        <w:rPr>
          <w:b/>
          <w:sz w:val="26"/>
          <w:szCs w:val="26"/>
        </w:rPr>
      </w:pPr>
      <w:r w:rsidRPr="00A8230B">
        <w:rPr>
          <w:bCs/>
          <w:sz w:val="26"/>
          <w:szCs w:val="26"/>
        </w:rPr>
        <w:t xml:space="preserve">4)  По классу надежности – не 1 класса, т.е. у реле не обеспечено надежное размыкание фронтовых контактов, при снятии напряжения с обмоток реле,  т.к. таковых у реле нет. </w:t>
      </w:r>
      <w:r w:rsidRPr="00A8230B">
        <w:rPr>
          <w:bCs/>
          <w:sz w:val="26"/>
          <w:szCs w:val="26"/>
        </w:rPr>
        <w:cr/>
      </w:r>
    </w:p>
    <w:p w:rsidR="007D4140" w:rsidRPr="00A8230B" w:rsidRDefault="007D4140" w:rsidP="00E877D1">
      <w:pPr>
        <w:jc w:val="center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ТЕСТЫ</w:t>
      </w:r>
    </w:p>
    <w:p w:rsidR="00501110" w:rsidRPr="00A8230B" w:rsidRDefault="00501110" w:rsidP="00501110">
      <w:pPr>
        <w:ind w:firstLine="708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1. Описание</w:t>
      </w:r>
    </w:p>
    <w:p w:rsidR="00501110" w:rsidRPr="00A8230B" w:rsidRDefault="00501110" w:rsidP="00501110">
      <w:pPr>
        <w:jc w:val="both"/>
        <w:rPr>
          <w:sz w:val="28"/>
          <w:szCs w:val="28"/>
        </w:rPr>
      </w:pPr>
      <w:r w:rsidRPr="00A8230B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501110" w:rsidRPr="00A8230B" w:rsidRDefault="00501110" w:rsidP="00501110">
      <w:pPr>
        <w:jc w:val="both"/>
        <w:rPr>
          <w:sz w:val="28"/>
          <w:szCs w:val="28"/>
        </w:rPr>
      </w:pPr>
      <w:r w:rsidRPr="00A8230B">
        <w:rPr>
          <w:sz w:val="28"/>
          <w:szCs w:val="28"/>
        </w:rPr>
        <w:tab/>
        <w:t xml:space="preserve">На выполнение теста отводится </w:t>
      </w:r>
      <w:r w:rsidR="00DF56D5" w:rsidRPr="00A8230B">
        <w:rPr>
          <w:sz w:val="28"/>
          <w:szCs w:val="28"/>
        </w:rPr>
        <w:t>20</w:t>
      </w:r>
      <w:r w:rsidRPr="00A8230B">
        <w:rPr>
          <w:sz w:val="28"/>
          <w:szCs w:val="28"/>
        </w:rPr>
        <w:t xml:space="preserve"> минут.</w:t>
      </w:r>
    </w:p>
    <w:p w:rsidR="00E877D1" w:rsidRPr="00A8230B" w:rsidRDefault="00501110" w:rsidP="00501110">
      <w:pPr>
        <w:jc w:val="both"/>
        <w:rPr>
          <w:sz w:val="28"/>
          <w:szCs w:val="28"/>
        </w:rPr>
      </w:pPr>
      <w:r w:rsidRPr="00A8230B">
        <w:rPr>
          <w:sz w:val="28"/>
          <w:szCs w:val="28"/>
        </w:rPr>
        <w:tab/>
      </w:r>
    </w:p>
    <w:p w:rsidR="00501110" w:rsidRPr="00A8230B" w:rsidRDefault="00501110" w:rsidP="00501110">
      <w:pPr>
        <w:ind w:firstLine="675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 xml:space="preserve">2. Критерии оценки </w:t>
      </w:r>
    </w:p>
    <w:p w:rsidR="00501110" w:rsidRPr="00A8230B" w:rsidRDefault="00501110" w:rsidP="0050111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501110" w:rsidRPr="00A8230B" w:rsidTr="00D619FE">
        <w:trPr>
          <w:trHeight w:val="455"/>
        </w:trPr>
        <w:tc>
          <w:tcPr>
            <w:tcW w:w="2528" w:type="pct"/>
          </w:tcPr>
          <w:p w:rsidR="00501110" w:rsidRPr="00A8230B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501110" w:rsidRPr="00A8230B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230B">
              <w:rPr>
                <w:b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A8230B" w:rsidTr="00D619FE">
        <w:trPr>
          <w:trHeight w:val="109"/>
        </w:trPr>
        <w:tc>
          <w:tcPr>
            <w:tcW w:w="2528" w:type="pct"/>
          </w:tcPr>
          <w:p w:rsidR="00501110" w:rsidRPr="00A8230B" w:rsidRDefault="00501110" w:rsidP="00D61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230B">
              <w:rPr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A8230B" w:rsidRDefault="00501110" w:rsidP="00D61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230B">
              <w:rPr>
                <w:sz w:val="28"/>
                <w:szCs w:val="28"/>
              </w:rPr>
              <w:t>Выполнено 91-100 % заданий</w:t>
            </w:r>
          </w:p>
        </w:tc>
      </w:tr>
      <w:tr w:rsidR="00501110" w:rsidRPr="00A8230B" w:rsidTr="00D619FE">
        <w:trPr>
          <w:trHeight w:val="109"/>
        </w:trPr>
        <w:tc>
          <w:tcPr>
            <w:tcW w:w="2528" w:type="pct"/>
          </w:tcPr>
          <w:p w:rsidR="00501110" w:rsidRPr="00A8230B" w:rsidRDefault="00501110" w:rsidP="00D61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230B">
              <w:rPr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01110" w:rsidRPr="00A8230B" w:rsidRDefault="00501110" w:rsidP="00D61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230B">
              <w:rPr>
                <w:sz w:val="28"/>
                <w:szCs w:val="28"/>
              </w:rPr>
              <w:t>Выполнено 76-90% заданий</w:t>
            </w:r>
          </w:p>
        </w:tc>
      </w:tr>
      <w:tr w:rsidR="00501110" w:rsidRPr="00A8230B" w:rsidTr="00D619FE">
        <w:trPr>
          <w:trHeight w:val="109"/>
        </w:trPr>
        <w:tc>
          <w:tcPr>
            <w:tcW w:w="2528" w:type="pct"/>
          </w:tcPr>
          <w:p w:rsidR="00501110" w:rsidRPr="00A8230B" w:rsidRDefault="00501110" w:rsidP="00D61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230B">
              <w:rPr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A8230B" w:rsidRDefault="00501110" w:rsidP="00D61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230B">
              <w:rPr>
                <w:sz w:val="28"/>
                <w:szCs w:val="28"/>
              </w:rPr>
              <w:t>Выполнено 61-75 % заданий</w:t>
            </w:r>
          </w:p>
        </w:tc>
      </w:tr>
      <w:tr w:rsidR="00501110" w:rsidRPr="00A8230B" w:rsidTr="00D619FE">
        <w:trPr>
          <w:trHeight w:val="109"/>
        </w:trPr>
        <w:tc>
          <w:tcPr>
            <w:tcW w:w="2528" w:type="pct"/>
          </w:tcPr>
          <w:p w:rsidR="00501110" w:rsidRPr="00A8230B" w:rsidRDefault="00501110" w:rsidP="00D61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230B">
              <w:rPr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A8230B" w:rsidRDefault="00501110" w:rsidP="00D61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230B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Pr="00A8230B" w:rsidRDefault="00501110" w:rsidP="00501110">
      <w:pPr>
        <w:jc w:val="both"/>
        <w:rPr>
          <w:i/>
          <w:sz w:val="28"/>
          <w:szCs w:val="28"/>
        </w:rPr>
      </w:pPr>
    </w:p>
    <w:p w:rsidR="00501110" w:rsidRPr="00A8230B" w:rsidRDefault="00501110" w:rsidP="00501110">
      <w:pPr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ab/>
        <w:t>3. Примерные тестовые вопросы/ задания</w:t>
      </w:r>
    </w:p>
    <w:p w:rsidR="00F72251" w:rsidRDefault="00FC1C90" w:rsidP="00FC1C90">
      <w:pPr>
        <w:autoSpaceDE w:val="0"/>
        <w:autoSpaceDN w:val="0"/>
        <w:adjustRightInd w:val="0"/>
        <w:rPr>
          <w:b/>
          <w:bCs/>
        </w:rPr>
      </w:pPr>
      <w:r w:rsidRPr="00A8230B">
        <w:rPr>
          <w:b/>
          <w:bCs/>
        </w:rPr>
        <w:t>Тема: О</w:t>
      </w:r>
      <w:r w:rsidR="00F72251">
        <w:rPr>
          <w:b/>
          <w:bCs/>
        </w:rPr>
        <w:t>бщие сведения о элементах ЖАТ. (тема 1.1)</w:t>
      </w:r>
    </w:p>
    <w:p w:rsidR="00FC1C90" w:rsidRPr="00A8230B" w:rsidRDefault="00FC1C90" w:rsidP="00FC1C90">
      <w:pPr>
        <w:autoSpaceDE w:val="0"/>
        <w:autoSpaceDN w:val="0"/>
        <w:adjustRightInd w:val="0"/>
        <w:rPr>
          <w:b/>
          <w:bCs/>
        </w:rPr>
      </w:pPr>
      <w:r w:rsidRPr="00A8230B">
        <w:rPr>
          <w:bCs/>
          <w:u w:val="single"/>
        </w:rPr>
        <w:t xml:space="preserve">Вариант №1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Задание с выбором ответа (с одним правильным ответом)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№1 Назовите назначение заграждающего фильтра (ЗФ)?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Пропускать сигналы в определенной полосе частот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б) Не пропускать переменный ток любой частоты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Не пропускать сигналы в определенной полосе частот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г) Пропускать сигналы с частотами выше частоты среза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№2 Определите недостаток датчика ПБМ-56?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а) Реагирует только на скоростях 1-</w:t>
      </w:r>
      <w:smartTag w:uri="urn:schemas-microsoft-com:office:smarttags" w:element="metricconverter">
        <w:smartTagPr>
          <w:attr w:name="ProductID" w:val="30 км/ч"/>
        </w:smartTagPr>
        <w:r w:rsidRPr="00A8230B">
          <w:rPr>
            <w:bCs/>
          </w:rPr>
          <w:t>30 км/ч</w:t>
        </w:r>
      </w:smartTag>
      <w:r w:rsidRPr="00A8230B">
        <w:rPr>
          <w:bCs/>
        </w:rPr>
        <w:t xml:space="preserve">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б) Работает при температурах -10 +25єС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Не реагирует на легкие подвижные составы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г) Имеет слишком сложную конструкцию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№3 Выберите какое реле имеет больше одного якоря?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СКПШ            б) ОМШ              в) АНВШ                 г) ППШ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№4 Назовите функцию не выполняемую РТУ?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проверка характеристик аппаратуры                  б) настройка аппаратуры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lastRenderedPageBreak/>
        <w:t xml:space="preserve">в) ремонт аппаратуры                                                г) изготовление аппаратуры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№5 Определите назначение заградительного светофора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Запрещает движение поезда на переезд            б) Запрещает въезд на станцию </w:t>
      </w:r>
      <w:r w:rsidRPr="00A8230B">
        <w:rPr>
          <w:bCs/>
        </w:rPr>
        <w:cr/>
        <w:t xml:space="preserve">в) Запрещает движение по станции                    г) запрещает маневровые передвижения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№6  Ответьте  на  вопрос:  буква  П  на  первом  месте  в  маркировке  реле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(например ПМШ) говорит о том, что…?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это реле имеет регулировку преобладания полярности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б) это реле принадлежит к первому классу надежности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это пусковое реле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г) это поляризованное реле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№7 Определите преимущество системы телерегулирования по сравнению с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системой автоматического регулирования?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Разрешает/запрещает движение поездов с перегона на станцию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б) Управление большим количеством объектов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Для работы не требуются датчики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г) Не требуется контролировать управляемую величину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№8 Дайте определение назначения автоматической блокировки (АБ)?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Регулировать движение поездов на перегонах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б) Автоматически переводит стрелки под составом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Регулировать движение поездов на станциях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г) Контролирует бдительность машиниста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№9 Ответьте на вопрос: буква И в маркировке реле говорит о том что это…?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индуктивное реле                     б) реле имеет </w:t>
      </w:r>
      <w:proofErr w:type="spellStart"/>
      <w:r w:rsidRPr="00A8230B">
        <w:rPr>
          <w:bCs/>
        </w:rPr>
        <w:t>искрогасительный</w:t>
      </w:r>
      <w:proofErr w:type="spellEnd"/>
      <w:r w:rsidRPr="00A8230B">
        <w:rPr>
          <w:bCs/>
        </w:rPr>
        <w:t xml:space="preserve"> контур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импульсное реле                      г) реле Иркутского электротехнического завода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№10  Назовите  назначение  автоматической  локомотивной  сигнализации  (АЛС)?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Увеличивает пропускную способность сортировочных горок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б) Сигнализирует на ж/д переезд о приближении локомотива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 Передает  на  локомотив  информацию  о  количестве  свободных  впереди участках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г) Управляет движением поездов на станциях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№11  Определите  для  чего  реле  РЭЛ  имеет  дополнительные  отверстия  в штепсельной розетке реле?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для подключения измерительной аппаратуры к реле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б) для установки перемычек, изменяющих временные характеристики реле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для невозможности установки реле не на сове место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г) для улучшения охлаждения реле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№12 Определите назначение входного светофора?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Разрешает/запрещает движение поездов с перегона на станцию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б) Разрешает/запрещает движение поездов со станции на перегон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Разрешает/запрещает движение поездов по перегону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г) Разрешает/запрещает движение маневровые передвижения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№13 Ответьте на вопрос:  буква П стоящая не на первом месте (например НМПШ) означает что…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это пусковое реле                     б) это реле настроено с преобладанием полярности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это реле имеет поляризованную систему                                    г) это путевое реле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№14 Назовите самый неблагоприятный режим работы контактов это…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замыкание цепи без тока                             б) разрыв цепи постоянного тока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замыкание цепи переменного тока            г) разрыв цепи переменного тока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№15 Выберите какой светофор обозначают литером М7?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маневровый           б) маршрутный              в) мачтовый         г) повторительный 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№16  Укажите  для  чего  фронтовые  контакты  изготавливают  из  граффито-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серебряной композиции?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чтобы увеличить переходное сопротивление контактов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lastRenderedPageBreak/>
        <w:t xml:space="preserve">б) чтобы ускорить процесс замыкания/размыкания контактов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чтобы уменьшить удар общего контакта о тыловой при срабатывании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г) чтобы исключить сваривание фронтового и общего контакта </w:t>
      </w:r>
    </w:p>
    <w:p w:rsidR="002823D0" w:rsidRPr="00A8230B" w:rsidRDefault="002823D0" w:rsidP="00FC1C90">
      <w:pPr>
        <w:autoSpaceDE w:val="0"/>
        <w:autoSpaceDN w:val="0"/>
        <w:adjustRightInd w:val="0"/>
        <w:rPr>
          <w:bCs/>
        </w:rPr>
      </w:pPr>
    </w:p>
    <w:p w:rsidR="00FC1C90" w:rsidRPr="00A8230B" w:rsidRDefault="00FC1C90" w:rsidP="00FC1C90">
      <w:pPr>
        <w:autoSpaceDE w:val="0"/>
        <w:autoSpaceDN w:val="0"/>
        <w:adjustRightInd w:val="0"/>
        <w:rPr>
          <w:b/>
          <w:bCs/>
        </w:rPr>
      </w:pPr>
      <w:r w:rsidRPr="00A8230B">
        <w:rPr>
          <w:bCs/>
        </w:rPr>
        <w:t xml:space="preserve"> </w:t>
      </w:r>
      <w:r w:rsidR="002823D0" w:rsidRPr="00A8230B">
        <w:rPr>
          <w:b/>
          <w:bCs/>
        </w:rPr>
        <w:t>Эталон ответов.</w:t>
      </w: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819"/>
        <w:gridCol w:w="509"/>
        <w:gridCol w:w="511"/>
        <w:gridCol w:w="512"/>
        <w:gridCol w:w="508"/>
        <w:gridCol w:w="512"/>
        <w:gridCol w:w="510"/>
        <w:gridCol w:w="510"/>
        <w:gridCol w:w="512"/>
        <w:gridCol w:w="510"/>
        <w:gridCol w:w="519"/>
        <w:gridCol w:w="519"/>
        <w:gridCol w:w="520"/>
        <w:gridCol w:w="520"/>
        <w:gridCol w:w="520"/>
        <w:gridCol w:w="520"/>
        <w:gridCol w:w="520"/>
        <w:gridCol w:w="520"/>
      </w:tblGrid>
      <w:tr w:rsidR="00FC1C90" w:rsidRPr="00A8230B" w:rsidTr="00FC1C90">
        <w:tc>
          <w:tcPr>
            <w:tcW w:w="819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 вар</w:t>
            </w:r>
          </w:p>
        </w:tc>
        <w:tc>
          <w:tcPr>
            <w:tcW w:w="509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19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19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2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2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2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2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2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2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-</w:t>
            </w:r>
          </w:p>
        </w:tc>
      </w:tr>
      <w:tr w:rsidR="00FC1C90" w:rsidRPr="00A8230B" w:rsidTr="00FC1C90">
        <w:tc>
          <w:tcPr>
            <w:tcW w:w="819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Ответ</w:t>
            </w:r>
          </w:p>
        </w:tc>
        <w:tc>
          <w:tcPr>
            <w:tcW w:w="509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511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1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08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51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1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51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51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1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519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519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52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2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2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52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2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52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-</w:t>
            </w:r>
          </w:p>
        </w:tc>
      </w:tr>
    </w:tbl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</w:p>
    <w:p w:rsidR="00FC1C90" w:rsidRPr="00A8230B" w:rsidRDefault="00FC1C90" w:rsidP="00FC1C90">
      <w:pPr>
        <w:autoSpaceDE w:val="0"/>
        <w:autoSpaceDN w:val="0"/>
        <w:adjustRightInd w:val="0"/>
        <w:rPr>
          <w:b/>
          <w:bCs/>
        </w:rPr>
      </w:pPr>
    </w:p>
    <w:p w:rsidR="00FC1C90" w:rsidRPr="00A8230B" w:rsidRDefault="00FC1C90" w:rsidP="00FC1C90">
      <w:pPr>
        <w:autoSpaceDE w:val="0"/>
        <w:autoSpaceDN w:val="0"/>
        <w:adjustRightInd w:val="0"/>
        <w:rPr>
          <w:b/>
          <w:bCs/>
        </w:rPr>
      </w:pPr>
      <w:r w:rsidRPr="00A8230B">
        <w:rPr>
          <w:b/>
          <w:bCs/>
        </w:rPr>
        <w:t xml:space="preserve">Тема: Реле и приборы релейного типа. </w:t>
      </w:r>
      <w:r w:rsidR="00F72251">
        <w:rPr>
          <w:b/>
          <w:bCs/>
        </w:rPr>
        <w:t>(тема 1.1)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  <w:u w:val="single"/>
        </w:rPr>
      </w:pPr>
      <w:r w:rsidRPr="00A8230B">
        <w:rPr>
          <w:bCs/>
          <w:u w:val="single"/>
        </w:rPr>
        <w:t xml:space="preserve">Вариант №2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Задание с выбором ответа (с одним правильным ответом)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№1  Определите  основное  преимущество  контактных  реле  над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бесконтактными…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большой срок службы              б) возможность работы в агрессивных средах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высокая надежность                 г) меньшие габариты и масса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№2 Выберите какой светофор обозначают буквой литером Н?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выходной        б) повторительный        в) входной          г) напольный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№3 Укажите преимущество реле РЭЛ над НМШ…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лучшая защита от внешних электромагнитных полей         б) лучшая герметичность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меньшее напряжение питания                                           г) лучшая защита от вибрации 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№4 Назовите назначение рельсовых педалей?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Увеличивают срок службы рельсов     б) Контролируют наличие поезда на участке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Контролируют целостность рельса      г) Определяют давление, оказываемое колесом на рельс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№5 Ответьте на вопрос:  буква Н в маркировке реле НМПШ говорит о том,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что…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это нейтральное реле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б) это реле нормально действующее по времени срабатывания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это реле не принадлежит к первому классу надежности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г) это реле имеет самоудерживающую систему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№6 Укажите преимущество датчика ТКП по сравнению с ПБМ-56?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Не требует источника питания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б) На работу не оказывает температура окружающей среды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Высокая защита от посторонних электро-магнитных полей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г) Не реагирует на легкие подвижные составы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№7  Определите  какое  свойство  не  имеет  значения  при  определении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принадлежности реле к первому классу надежности?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возвращение якоря под действием силы тяжести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б) надежное нажатие контактов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малая потребляемая мощность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г) </w:t>
      </w:r>
      <w:proofErr w:type="spellStart"/>
      <w:r w:rsidRPr="00A8230B">
        <w:rPr>
          <w:bCs/>
        </w:rPr>
        <w:t>несвариваемость</w:t>
      </w:r>
      <w:proofErr w:type="spellEnd"/>
      <w:r w:rsidRPr="00A8230B">
        <w:rPr>
          <w:bCs/>
        </w:rPr>
        <w:t xml:space="preserve"> фронтовых контактов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№8  Ответьте  на  вопрос:    буква  В  </w:t>
      </w:r>
      <w:proofErr w:type="spellStart"/>
      <w:r w:rsidRPr="00A8230B">
        <w:rPr>
          <w:bCs/>
        </w:rPr>
        <w:t>в</w:t>
      </w:r>
      <w:proofErr w:type="spellEnd"/>
      <w:r w:rsidRPr="00A8230B">
        <w:rPr>
          <w:bCs/>
        </w:rPr>
        <w:t xml:space="preserve">  маркировке  реле  (например  ИМВШ)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указывает, что это…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реле имеет </w:t>
      </w:r>
      <w:proofErr w:type="spellStart"/>
      <w:r w:rsidRPr="00A8230B">
        <w:rPr>
          <w:bCs/>
        </w:rPr>
        <w:t>высокоомную</w:t>
      </w:r>
      <w:proofErr w:type="spellEnd"/>
      <w:r w:rsidRPr="00A8230B">
        <w:rPr>
          <w:bCs/>
        </w:rPr>
        <w:t xml:space="preserve"> обмотку                б) реле имеет выпрямительные элементы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вспомогательное реле                   г) реле имеет увеличенный зазор между контактами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№9 Укажите  назначение Электрической централизации (ЭЦ)?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 а) Управляет работой нескольких станций из одного места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б) Повышает безопасность движения на сортировочных горках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Управляет движением поездов на перегонах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г) Управляет стрелками и сигналами на станциях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lastRenderedPageBreak/>
        <w:t xml:space="preserve">№10  Ответьте  на  вопрос:    первая  цифра  в  маркировке  реле  (например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НМПШ1-1800) указывает на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количество контактных групп                  б) количество обмоток у реле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сопротивление обмоток реле           г) тип материала из которого выполнены контакты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№11 Назовите какое реле может находится в трех состояниях?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НМШТ               б) АПШ              в) НМВШ                 г) КМШ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№12 Определите назначение выходного светофора?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Разрешает/запрещает движение поездов с перегона на станцию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б) Разрешает/запрещает движение поездов со станции на перегон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Разрешает/запрещает движение поездов по перегону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г) Разрешает/запрещает движение маневровые передвижения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№13  Ответьте  на  вопрос:  цифра  «1»  в  обозначении  контакта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комбинированного реле «21» обозначает, что это…?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контакт нейтрального якоря                 б) переведенный контакт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общий контакт                                       г) контакт второй группы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№14 Укажите отличие реле ИМВШ от ИМШ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не имеет в своем составе постоянного магнита    б) не реагирует на полярность тока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не реагирует на короткие импульсы                     г) имеет несколько контактных групп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№15  Ответьте  на  вопрос:  Цифра  «3»  в  обозначении  контакта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поляризованного реле обозначает, что это…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переведенный контакт                         б) контакт поляризованного якоря 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общий контакт                                      г) это контакт третьего тройника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№16 Укажите отличие поляризованного реле от нейтрального.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сохраняет свое состояние после выключения питания 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б) имеет только одну группу контактов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работает только от переменного тока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г) не имеет общих контактов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№17  Определите  правильное  соотношение  фаз  напряжений  в  местной  и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путевой обмотке реле ДСШ?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напряжение на местной обмотке опережает напряжение на путевой на 90є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б) фаза напряжения на путевой и местной обмотках одинакова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напряжение на местной обмотке опережает напряжение на путевой на 60є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г) напряжение на путевой обмотке опережает напряжение на местной на 90є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Ответы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Критерии оценивания: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5 (отлично)   90-100%   30 - 33 правильных ответов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4 (хорошо)  70-89%   24 - 29 правильных ответов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3 (</w:t>
      </w:r>
      <w:proofErr w:type="spellStart"/>
      <w:r w:rsidRPr="00A8230B">
        <w:rPr>
          <w:bCs/>
        </w:rPr>
        <w:t>удовл</w:t>
      </w:r>
      <w:proofErr w:type="spellEnd"/>
      <w:r w:rsidRPr="00A8230B">
        <w:rPr>
          <w:bCs/>
        </w:rPr>
        <w:t xml:space="preserve">.)   50-69%   16 - 23 правильных ответов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2 (</w:t>
      </w:r>
      <w:proofErr w:type="spellStart"/>
      <w:r w:rsidRPr="00A8230B">
        <w:rPr>
          <w:bCs/>
        </w:rPr>
        <w:t>неудовл</w:t>
      </w:r>
      <w:proofErr w:type="spellEnd"/>
      <w:r w:rsidRPr="00A8230B">
        <w:rPr>
          <w:bCs/>
        </w:rPr>
        <w:t xml:space="preserve">.)   менее 60%  менее 16 правильных ответов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 </w:t>
      </w:r>
    </w:p>
    <w:p w:rsidR="00FC1C90" w:rsidRPr="00A8230B" w:rsidRDefault="00FC1C90" w:rsidP="00FC1C90">
      <w:pPr>
        <w:autoSpaceDE w:val="0"/>
        <w:autoSpaceDN w:val="0"/>
        <w:adjustRightInd w:val="0"/>
        <w:rPr>
          <w:b/>
          <w:bCs/>
        </w:rPr>
      </w:pPr>
      <w:r w:rsidRPr="00A8230B">
        <w:rPr>
          <w:b/>
          <w:bCs/>
        </w:rPr>
        <w:t>Эталоны ответов.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766"/>
        <w:gridCol w:w="514"/>
        <w:gridCol w:w="515"/>
        <w:gridCol w:w="514"/>
        <w:gridCol w:w="514"/>
        <w:gridCol w:w="516"/>
        <w:gridCol w:w="515"/>
        <w:gridCol w:w="515"/>
        <w:gridCol w:w="514"/>
        <w:gridCol w:w="514"/>
        <w:gridCol w:w="521"/>
        <w:gridCol w:w="521"/>
        <w:gridCol w:w="522"/>
        <w:gridCol w:w="522"/>
        <w:gridCol w:w="522"/>
        <w:gridCol w:w="522"/>
        <w:gridCol w:w="522"/>
        <w:gridCol w:w="522"/>
      </w:tblGrid>
      <w:tr w:rsidR="00FC1C90" w:rsidRPr="00A8230B" w:rsidTr="002823D0">
        <w:tc>
          <w:tcPr>
            <w:tcW w:w="766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2 вар</w:t>
            </w:r>
          </w:p>
        </w:tc>
        <w:tc>
          <w:tcPr>
            <w:tcW w:w="514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4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14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21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21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2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2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2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2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2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2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17</w:t>
            </w:r>
          </w:p>
        </w:tc>
      </w:tr>
      <w:tr w:rsidR="00FC1C90" w:rsidRPr="00A8230B" w:rsidTr="002823D0">
        <w:tc>
          <w:tcPr>
            <w:tcW w:w="766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ответ</w:t>
            </w:r>
          </w:p>
        </w:tc>
        <w:tc>
          <w:tcPr>
            <w:tcW w:w="514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515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514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514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516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15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515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514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514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521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21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52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52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52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52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2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2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А</w:t>
            </w:r>
          </w:p>
        </w:tc>
      </w:tr>
    </w:tbl>
    <w:p w:rsidR="005027BC" w:rsidRPr="00A8230B" w:rsidRDefault="005027BC" w:rsidP="005027BC">
      <w:pPr>
        <w:rPr>
          <w:i/>
          <w:iCs/>
          <w:sz w:val="28"/>
          <w:szCs w:val="28"/>
        </w:rPr>
      </w:pPr>
    </w:p>
    <w:p w:rsidR="005027BC" w:rsidRPr="00A8230B" w:rsidRDefault="005027BC" w:rsidP="005027BC">
      <w:pPr>
        <w:rPr>
          <w:i/>
          <w:iCs/>
          <w:sz w:val="28"/>
          <w:szCs w:val="28"/>
        </w:rPr>
      </w:pPr>
    </w:p>
    <w:p w:rsidR="007D4140" w:rsidRPr="00A8230B" w:rsidRDefault="007D4140" w:rsidP="00501110">
      <w:pPr>
        <w:jc w:val="center"/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САМОСТОЯТЕЛЬНАЯ РАБОТА</w:t>
      </w:r>
    </w:p>
    <w:p w:rsidR="00F2737A" w:rsidRPr="00A8230B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A8230B" w:rsidRDefault="00F2737A" w:rsidP="00F2737A">
      <w:pPr>
        <w:ind w:firstLine="708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 xml:space="preserve">1. </w:t>
      </w:r>
      <w:r w:rsidR="006C40BD" w:rsidRPr="00A8230B">
        <w:rPr>
          <w:b/>
          <w:sz w:val="28"/>
          <w:szCs w:val="28"/>
        </w:rPr>
        <w:t>Описание</w:t>
      </w:r>
    </w:p>
    <w:p w:rsidR="00FB07C8" w:rsidRPr="00A8230B" w:rsidRDefault="00FB07C8" w:rsidP="00FB07C8">
      <w:pPr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lastRenderedPageBreak/>
        <w:tab/>
        <w:t>Внеаудиторная самостоятельная работа по данному разделу</w:t>
      </w:r>
      <w:r w:rsidR="005401EB" w:rsidRPr="00A8230B">
        <w:rPr>
          <w:bCs/>
          <w:sz w:val="28"/>
          <w:szCs w:val="28"/>
        </w:rPr>
        <w:t>/теме</w:t>
      </w:r>
      <w:r w:rsidRPr="00A8230B">
        <w:rPr>
          <w:bCs/>
          <w:sz w:val="28"/>
          <w:szCs w:val="28"/>
        </w:rPr>
        <w:t xml:space="preserve"> включает работу по самостоятельному изучению обучающимися ряда вопросов, выполнения домашних заданий, подготовку к лабораторно-практическим занятиям. </w:t>
      </w:r>
    </w:p>
    <w:p w:rsidR="00FB07C8" w:rsidRPr="00A8230B" w:rsidRDefault="00FB07C8" w:rsidP="00FB07C8">
      <w:pPr>
        <w:ind w:firstLine="708"/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E877D1" w:rsidRPr="00A8230B">
        <w:rPr>
          <w:bCs/>
          <w:sz w:val="28"/>
          <w:szCs w:val="28"/>
        </w:rPr>
        <w:t>45</w:t>
      </w:r>
      <w:r w:rsidRPr="00A8230B">
        <w:rPr>
          <w:bCs/>
          <w:sz w:val="28"/>
          <w:szCs w:val="28"/>
        </w:rPr>
        <w:t xml:space="preserve"> минут.</w:t>
      </w:r>
    </w:p>
    <w:p w:rsidR="00FB07C8" w:rsidRPr="00A8230B" w:rsidRDefault="00FB07C8" w:rsidP="00FB07C8">
      <w:pPr>
        <w:ind w:firstLine="708"/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A8230B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A8230B">
        <w:rPr>
          <w:bCs/>
          <w:sz w:val="28"/>
          <w:szCs w:val="28"/>
        </w:rPr>
        <w:t xml:space="preserve"> </w:t>
      </w:r>
    </w:p>
    <w:p w:rsidR="00A60B7C" w:rsidRPr="00A8230B" w:rsidRDefault="00A60B7C" w:rsidP="007D4140">
      <w:pPr>
        <w:rPr>
          <w:b/>
          <w:bCs/>
          <w:sz w:val="28"/>
          <w:szCs w:val="28"/>
        </w:rPr>
      </w:pPr>
    </w:p>
    <w:p w:rsidR="002558DB" w:rsidRPr="00A8230B" w:rsidRDefault="002558DB" w:rsidP="002558DB">
      <w:pPr>
        <w:ind w:firstLine="708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2. Критерии оценки самостоятельной работы</w:t>
      </w:r>
    </w:p>
    <w:p w:rsidR="002558DB" w:rsidRPr="00A8230B" w:rsidRDefault="002558DB" w:rsidP="002558DB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5» «отлично» </w:t>
      </w:r>
      <w:r w:rsidRPr="00A8230B">
        <w:rPr>
          <w:sz w:val="28"/>
          <w:szCs w:val="28"/>
        </w:rPr>
        <w:t>-</w:t>
      </w:r>
      <w:r w:rsidRPr="00A8230B">
        <w:rPr>
          <w:b/>
          <w:sz w:val="28"/>
          <w:szCs w:val="28"/>
        </w:rPr>
        <w:t xml:space="preserve"> </w:t>
      </w:r>
      <w:r w:rsidRPr="00A8230B">
        <w:rPr>
          <w:sz w:val="28"/>
          <w:szCs w:val="28"/>
        </w:rPr>
        <w:t xml:space="preserve"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2558DB" w:rsidRPr="00A8230B" w:rsidRDefault="002558DB" w:rsidP="002558DB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«4» «хорошо» </w:t>
      </w:r>
      <w:r w:rsidRPr="00A8230B">
        <w:rPr>
          <w:sz w:val="28"/>
          <w:szCs w:val="28"/>
        </w:rPr>
        <w:t>-</w:t>
      </w:r>
      <w:r w:rsidRPr="00A8230B">
        <w:rPr>
          <w:b/>
          <w:sz w:val="28"/>
          <w:szCs w:val="28"/>
        </w:rPr>
        <w:t xml:space="preserve"> </w:t>
      </w:r>
      <w:r w:rsidRPr="00A8230B">
        <w:rPr>
          <w:sz w:val="28"/>
          <w:szCs w:val="28"/>
        </w:rPr>
        <w:t xml:space="preserve"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2558DB" w:rsidRPr="00A8230B" w:rsidRDefault="002558DB" w:rsidP="002558DB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«3» «удовлетворительно» - </w:t>
      </w:r>
      <w:r w:rsidRPr="00A8230B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A8230B" w:rsidRDefault="002558DB" w:rsidP="002558DB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«2» «неудовлетворительно» - </w:t>
      </w:r>
      <w:r w:rsidRPr="00A8230B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A8230B" w:rsidRDefault="002558DB" w:rsidP="002558DB">
      <w:pPr>
        <w:rPr>
          <w:b/>
          <w:bCs/>
          <w:sz w:val="28"/>
          <w:szCs w:val="28"/>
        </w:rPr>
      </w:pPr>
    </w:p>
    <w:p w:rsidR="002558DB" w:rsidRPr="00A8230B" w:rsidRDefault="002558DB" w:rsidP="002558DB">
      <w:pPr>
        <w:ind w:firstLine="708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3. Примерные вопросы для самостоятельного изучения</w:t>
      </w:r>
    </w:p>
    <w:p w:rsidR="002558DB" w:rsidRPr="00A8230B" w:rsidRDefault="00796875" w:rsidP="0079687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>Тема «Организация ремонтно-регулировочных работ устройств и приборов систем СЦБ и ЖАТ»</w:t>
      </w:r>
    </w:p>
    <w:p w:rsidR="00796875" w:rsidRPr="00A8230B" w:rsidRDefault="002558DB" w:rsidP="00796875">
      <w:pPr>
        <w:ind w:firstLine="708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4. Примерные  задания для самостоятельной работы</w:t>
      </w:r>
    </w:p>
    <w:p w:rsidR="00796875" w:rsidRPr="00A8230B" w:rsidRDefault="00796875" w:rsidP="0079687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8230B">
        <w:rPr>
          <w:rFonts w:eastAsiaTheme="minorHAnsi"/>
          <w:b/>
          <w:bCs/>
          <w:sz w:val="28"/>
          <w:szCs w:val="28"/>
          <w:lang w:eastAsia="en-US"/>
        </w:rPr>
        <w:t>Тематика домашних заданий</w:t>
      </w:r>
    </w:p>
    <w:p w:rsidR="00796875" w:rsidRPr="00A8230B" w:rsidRDefault="00796875" w:rsidP="0079687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>Изучение действующих нормативных документов, регламентирующих порядок организации и выполнения ремонтно-регулировочных работ устройств и приборов систем СЦБ и ЖАТ.</w:t>
      </w:r>
    </w:p>
    <w:p w:rsidR="00796875" w:rsidRPr="00A8230B" w:rsidRDefault="00796875" w:rsidP="0079687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>Изучение технологических карт, устанавливающих порядок производства ремонтно-регулировочных работ устройств и приборов систем СЦБ и ЖАТ</w:t>
      </w:r>
    </w:p>
    <w:p w:rsidR="00796875" w:rsidRPr="00A8230B" w:rsidRDefault="00796875" w:rsidP="00796875">
      <w:p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</w:p>
    <w:p w:rsidR="002558DB" w:rsidRPr="00A8230B" w:rsidRDefault="002558DB" w:rsidP="00796875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A8230B">
        <w:rPr>
          <w:b/>
          <w:sz w:val="28"/>
          <w:szCs w:val="28"/>
        </w:rPr>
        <w:lastRenderedPageBreak/>
        <w:t>5. Примерные формы отчетности результатов самостоятельной работы</w:t>
      </w:r>
    </w:p>
    <w:p w:rsidR="00461BC7" w:rsidRPr="00A8230B" w:rsidRDefault="00796875" w:rsidP="00461BC7">
      <w:pPr>
        <w:ind w:left="720"/>
        <w:rPr>
          <w:sz w:val="28"/>
          <w:szCs w:val="28"/>
        </w:rPr>
      </w:pPr>
      <w:r w:rsidRPr="00A8230B">
        <w:rPr>
          <w:sz w:val="28"/>
          <w:szCs w:val="28"/>
        </w:rPr>
        <w:t>Устный опрос на занятии.</w:t>
      </w:r>
    </w:p>
    <w:p w:rsidR="00796875" w:rsidRPr="00A8230B" w:rsidRDefault="00796875" w:rsidP="00461BC7">
      <w:pPr>
        <w:ind w:left="720"/>
        <w:rPr>
          <w:b/>
          <w:bCs/>
          <w:sz w:val="28"/>
          <w:szCs w:val="28"/>
        </w:rPr>
      </w:pPr>
    </w:p>
    <w:p w:rsidR="00461BC7" w:rsidRPr="00A8230B" w:rsidRDefault="00461BC7" w:rsidP="00461BC7">
      <w:pPr>
        <w:ind w:left="720"/>
        <w:jc w:val="center"/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 xml:space="preserve">КОНТРОЛЬНАЯ РАБОТА </w:t>
      </w:r>
    </w:p>
    <w:p w:rsidR="00461BC7" w:rsidRPr="00A8230B" w:rsidRDefault="00461BC7" w:rsidP="00461BC7">
      <w:pPr>
        <w:ind w:firstLine="708"/>
        <w:jc w:val="both"/>
        <w:rPr>
          <w:b/>
          <w:sz w:val="28"/>
          <w:szCs w:val="28"/>
        </w:rPr>
      </w:pPr>
    </w:p>
    <w:p w:rsidR="00461BC7" w:rsidRPr="00A8230B" w:rsidRDefault="00461BC7" w:rsidP="00461BC7">
      <w:pPr>
        <w:ind w:firstLine="708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1. Описание</w:t>
      </w:r>
    </w:p>
    <w:p w:rsidR="00251FF2" w:rsidRPr="00A8230B" w:rsidRDefault="00461BC7" w:rsidP="003711AC">
      <w:pPr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ab/>
      </w:r>
      <w:r w:rsidR="00F05AE8" w:rsidRPr="00A8230B">
        <w:rPr>
          <w:bCs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F05AE8" w:rsidRPr="00A8230B" w:rsidRDefault="00F05AE8" w:rsidP="003711AC">
      <w:pPr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ab/>
        <w:t xml:space="preserve">Письменная контрольная работа включает </w:t>
      </w:r>
      <w:r w:rsidR="00796875" w:rsidRPr="00A8230B">
        <w:rPr>
          <w:bCs/>
          <w:sz w:val="28"/>
          <w:szCs w:val="28"/>
        </w:rPr>
        <w:t>два варианта</w:t>
      </w:r>
      <w:r w:rsidRPr="00A8230B">
        <w:rPr>
          <w:bCs/>
          <w:sz w:val="28"/>
          <w:szCs w:val="28"/>
        </w:rPr>
        <w:t xml:space="preserve">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05AE8" w:rsidRPr="00A8230B" w:rsidRDefault="00F05AE8" w:rsidP="003711AC">
      <w:pPr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ab/>
        <w:t xml:space="preserve">На выполнение контрольной работы отводится </w:t>
      </w:r>
      <w:r w:rsidR="00DF56D5" w:rsidRPr="00A8230B">
        <w:rPr>
          <w:bCs/>
          <w:sz w:val="28"/>
          <w:szCs w:val="28"/>
        </w:rPr>
        <w:t>15</w:t>
      </w:r>
      <w:r w:rsidRPr="00A8230B">
        <w:rPr>
          <w:bCs/>
          <w:sz w:val="28"/>
          <w:szCs w:val="28"/>
        </w:rPr>
        <w:t xml:space="preserve"> минут.</w:t>
      </w:r>
    </w:p>
    <w:p w:rsidR="00F05AE8" w:rsidRPr="00A8230B" w:rsidRDefault="00F05AE8" w:rsidP="003711AC">
      <w:pPr>
        <w:ind w:firstLine="708"/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 xml:space="preserve">При работе обучающийся может использовать следующие источники: </w:t>
      </w:r>
      <w:r w:rsidRPr="00A8230B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A8230B">
        <w:rPr>
          <w:bCs/>
          <w:sz w:val="28"/>
          <w:szCs w:val="28"/>
        </w:rPr>
        <w:t xml:space="preserve"> </w:t>
      </w:r>
    </w:p>
    <w:p w:rsidR="00F05AE8" w:rsidRPr="00A8230B" w:rsidRDefault="00F05AE8" w:rsidP="003711AC">
      <w:pPr>
        <w:jc w:val="both"/>
        <w:rPr>
          <w:i/>
          <w:iCs/>
          <w:sz w:val="28"/>
          <w:szCs w:val="28"/>
        </w:rPr>
      </w:pPr>
    </w:p>
    <w:p w:rsidR="002558DB" w:rsidRPr="00A8230B" w:rsidRDefault="002558DB" w:rsidP="002558DB">
      <w:pPr>
        <w:ind w:firstLine="708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2. Критерии оценки контрольной работы</w:t>
      </w:r>
    </w:p>
    <w:p w:rsidR="002558DB" w:rsidRPr="00A8230B" w:rsidRDefault="002558DB" w:rsidP="002558DB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5» «отлично» </w:t>
      </w:r>
      <w:r w:rsidRPr="00A8230B">
        <w:rPr>
          <w:sz w:val="28"/>
          <w:szCs w:val="28"/>
        </w:rPr>
        <w:t>-</w:t>
      </w:r>
      <w:r w:rsidRPr="00A8230B">
        <w:rPr>
          <w:b/>
          <w:sz w:val="28"/>
          <w:szCs w:val="28"/>
        </w:rPr>
        <w:t xml:space="preserve"> </w:t>
      </w:r>
      <w:r w:rsidRPr="00A8230B">
        <w:rPr>
          <w:sz w:val="28"/>
          <w:szCs w:val="28"/>
        </w:rPr>
        <w:t xml:space="preserve">глубокое и полное овладение содержанием учебного материала, в котором обучающийся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2558DB" w:rsidRPr="00A8230B" w:rsidRDefault="002558DB" w:rsidP="002558DB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«4» «хорошо» </w:t>
      </w:r>
      <w:r w:rsidRPr="00A8230B">
        <w:rPr>
          <w:sz w:val="28"/>
          <w:szCs w:val="28"/>
        </w:rPr>
        <w:t>-</w:t>
      </w:r>
      <w:r w:rsidRPr="00A8230B">
        <w:rPr>
          <w:b/>
          <w:sz w:val="28"/>
          <w:szCs w:val="28"/>
        </w:rPr>
        <w:t xml:space="preserve"> </w:t>
      </w:r>
      <w:r w:rsidRPr="00A8230B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2558DB" w:rsidRPr="00A8230B" w:rsidRDefault="002558DB" w:rsidP="002558DB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«3» «удовлетворительно» - </w:t>
      </w:r>
      <w:r w:rsidRPr="00A8230B"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</w:t>
      </w:r>
      <w:r w:rsidR="00796875" w:rsidRPr="00A8230B">
        <w:rPr>
          <w:sz w:val="28"/>
          <w:szCs w:val="28"/>
        </w:rPr>
        <w:t xml:space="preserve"> </w:t>
      </w:r>
      <w:r w:rsidRPr="00A8230B">
        <w:rPr>
          <w:sz w:val="28"/>
          <w:szCs w:val="28"/>
        </w:rPr>
        <w:t>на практико-ориентированные вопросы; не умеет доказательно обосновывать собственные суждения.</w:t>
      </w:r>
    </w:p>
    <w:p w:rsidR="002558DB" w:rsidRPr="00A8230B" w:rsidRDefault="002558DB" w:rsidP="002558DB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«2» «неудовлетворительно» - </w:t>
      </w:r>
      <w:r w:rsidRPr="00A8230B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2558DB" w:rsidRPr="00A8230B" w:rsidRDefault="002558DB" w:rsidP="002558DB">
      <w:pPr>
        <w:jc w:val="both"/>
        <w:rPr>
          <w:i/>
          <w:iCs/>
          <w:sz w:val="28"/>
          <w:szCs w:val="28"/>
        </w:rPr>
      </w:pPr>
    </w:p>
    <w:p w:rsidR="002558DB" w:rsidRPr="00A8230B" w:rsidRDefault="002558DB" w:rsidP="002558DB">
      <w:pPr>
        <w:jc w:val="both"/>
        <w:rPr>
          <w:b/>
          <w:sz w:val="28"/>
          <w:szCs w:val="28"/>
        </w:rPr>
      </w:pPr>
      <w:r w:rsidRPr="00A8230B">
        <w:rPr>
          <w:b/>
          <w:i/>
          <w:sz w:val="28"/>
          <w:szCs w:val="28"/>
        </w:rPr>
        <w:tab/>
      </w:r>
      <w:r w:rsidRPr="00A8230B">
        <w:rPr>
          <w:b/>
          <w:sz w:val="28"/>
          <w:szCs w:val="28"/>
        </w:rPr>
        <w:t>3.</w:t>
      </w:r>
      <w:r w:rsidRPr="00A8230B">
        <w:rPr>
          <w:b/>
          <w:i/>
          <w:sz w:val="28"/>
          <w:szCs w:val="28"/>
        </w:rPr>
        <w:t xml:space="preserve"> </w:t>
      </w:r>
      <w:r w:rsidRPr="00A8230B">
        <w:rPr>
          <w:b/>
          <w:sz w:val="28"/>
          <w:szCs w:val="28"/>
        </w:rPr>
        <w:t>Примерные варианты заданий</w:t>
      </w:r>
    </w:p>
    <w:p w:rsidR="002558DB" w:rsidRPr="00A8230B" w:rsidRDefault="002558DB" w:rsidP="002558DB">
      <w:pPr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Контрольная работа №Х</w:t>
      </w:r>
    </w:p>
    <w:p w:rsidR="002558DB" w:rsidRPr="00A8230B" w:rsidRDefault="002558DB" w:rsidP="002558DB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1</w:t>
      </w:r>
    </w:p>
    <w:p w:rsidR="00F72251" w:rsidRPr="00835EA4" w:rsidRDefault="00FC1C90" w:rsidP="00F72251">
      <w:pPr>
        <w:rPr>
          <w:b/>
          <w:bCs/>
          <w:sz w:val="26"/>
          <w:szCs w:val="26"/>
        </w:rPr>
      </w:pPr>
      <w:r w:rsidRPr="00A8230B">
        <w:rPr>
          <w:b/>
          <w:bCs/>
        </w:rPr>
        <w:lastRenderedPageBreak/>
        <w:t xml:space="preserve">Тема  1.4. </w:t>
      </w:r>
      <w:r w:rsidR="00F72251" w:rsidRPr="00835EA4">
        <w:rPr>
          <w:b/>
          <w:bCs/>
          <w:spacing w:val="-2"/>
          <w:sz w:val="26"/>
          <w:szCs w:val="26"/>
        </w:rPr>
        <w:t>Порядок выполнения ремонтно-</w:t>
      </w:r>
      <w:r w:rsidR="00F72251" w:rsidRPr="00835EA4">
        <w:rPr>
          <w:b/>
          <w:bCs/>
          <w:spacing w:val="-10"/>
          <w:sz w:val="26"/>
          <w:szCs w:val="26"/>
        </w:rPr>
        <w:t xml:space="preserve">регулировочных работ устройств и приборов </w:t>
      </w:r>
      <w:r w:rsidR="00F72251" w:rsidRPr="00835EA4">
        <w:rPr>
          <w:b/>
          <w:bCs/>
          <w:sz w:val="26"/>
          <w:szCs w:val="26"/>
        </w:rPr>
        <w:t>систем СЦБ и ЖАТ</w:t>
      </w:r>
    </w:p>
    <w:p w:rsidR="00FC1C90" w:rsidRPr="00A8230B" w:rsidRDefault="00FC1C90" w:rsidP="00F72251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Вид контроля: ситуационные задания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Время выполнения: 15 мин </w:t>
      </w:r>
    </w:p>
    <w:p w:rsidR="00FC1C90" w:rsidRPr="00A8230B" w:rsidRDefault="00FC1C90" w:rsidP="00FC1C90">
      <w:pPr>
        <w:autoSpaceDE w:val="0"/>
        <w:autoSpaceDN w:val="0"/>
        <w:adjustRightInd w:val="0"/>
        <w:rPr>
          <w:b/>
          <w:bCs/>
        </w:rPr>
      </w:pPr>
      <w:r w:rsidRPr="00A8230B">
        <w:rPr>
          <w:b/>
          <w:bCs/>
        </w:rPr>
        <w:t xml:space="preserve">Содержание задания: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Выбрать    необходимое  при  техническом  обслуживании  заданного  прибора обеспечение: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- нормативное;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- кадровое;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- технологическое </w:t>
      </w:r>
    </w:p>
    <w:p w:rsidR="00FC1C90" w:rsidRPr="00A8230B" w:rsidRDefault="00FC1C90" w:rsidP="00FC1C90">
      <w:pPr>
        <w:autoSpaceDE w:val="0"/>
        <w:autoSpaceDN w:val="0"/>
        <w:adjustRightInd w:val="0"/>
        <w:jc w:val="center"/>
        <w:rPr>
          <w:b/>
          <w:bCs/>
        </w:rPr>
      </w:pPr>
      <w:r w:rsidRPr="00A8230B">
        <w:rPr>
          <w:b/>
          <w:bCs/>
        </w:rPr>
        <w:t>Вариант №1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Заданный прибор: реле типа НМШ </w:t>
      </w:r>
    </w:p>
    <w:p w:rsidR="00FC1C90" w:rsidRPr="00A8230B" w:rsidRDefault="00FC1C90" w:rsidP="00FC1C90">
      <w:pPr>
        <w:autoSpaceDE w:val="0"/>
        <w:autoSpaceDN w:val="0"/>
        <w:adjustRightInd w:val="0"/>
        <w:rPr>
          <w:b/>
          <w:bCs/>
        </w:rPr>
      </w:pPr>
      <w:r w:rsidRPr="00A8230B">
        <w:rPr>
          <w:b/>
          <w:bCs/>
        </w:rPr>
        <w:t xml:space="preserve">Вариант №2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Заданный прибор: кодовый путевой трансмиттер (КПТ) </w:t>
      </w:r>
    </w:p>
    <w:p w:rsidR="002558DB" w:rsidRPr="00A8230B" w:rsidRDefault="002558DB" w:rsidP="002558DB">
      <w:pPr>
        <w:jc w:val="both"/>
        <w:rPr>
          <w:b/>
          <w:bCs/>
          <w:sz w:val="28"/>
          <w:szCs w:val="28"/>
        </w:rPr>
      </w:pP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Эталоны ответов:</w:t>
      </w:r>
      <w:r w:rsidRPr="00A8230B">
        <w:rPr>
          <w:bCs/>
        </w:rPr>
        <w:cr/>
      </w:r>
      <w:r w:rsidRPr="00A8230B">
        <w:rPr>
          <w:b/>
          <w:bCs/>
        </w:rPr>
        <w:t>1 вариант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Необходимое при техническом обслуживании реле типа НМШ: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-  нормативное  обеспечение:  технологическая  карта  №1    Сборника технологических  карт.  Часть  1.Технологический  процесс  ремонта  и  проверки приборов сигнализации, централизации и блокировки. -М: «</w:t>
      </w:r>
      <w:proofErr w:type="spellStart"/>
      <w:r w:rsidRPr="00A8230B">
        <w:rPr>
          <w:bCs/>
        </w:rPr>
        <w:t>Трансиздат</w:t>
      </w:r>
      <w:proofErr w:type="spellEnd"/>
      <w:r w:rsidRPr="00A8230B">
        <w:rPr>
          <w:bCs/>
        </w:rPr>
        <w:t xml:space="preserve">», 2005;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-  кадровое  обеспечение:  электромонтер    (выполняемые  пункты  1-9), электромеханик  (выполняемые  пункты  10-15),  электромеханик-приемщик 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(выполняемые пункты 16-19);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-  технологическое  обеспечение: 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 средства  измерений  (граммометр,  наборы щупов,  линейка  металлическая,  </w:t>
      </w:r>
      <w:proofErr w:type="spellStart"/>
      <w:r w:rsidRPr="00A8230B">
        <w:rPr>
          <w:bCs/>
        </w:rPr>
        <w:t>мегаомметр</w:t>
      </w:r>
      <w:proofErr w:type="spellEnd"/>
      <w:r w:rsidRPr="00A8230B">
        <w:rPr>
          <w:bCs/>
        </w:rPr>
        <w:t xml:space="preserve">  на  500В,  </w:t>
      </w:r>
      <w:proofErr w:type="spellStart"/>
      <w:r w:rsidRPr="00A8230B">
        <w:rPr>
          <w:bCs/>
        </w:rPr>
        <w:t>мультиметр</w:t>
      </w:r>
      <w:proofErr w:type="spellEnd"/>
      <w:r w:rsidRPr="00A8230B">
        <w:rPr>
          <w:bCs/>
        </w:rPr>
        <w:t xml:space="preserve">); 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б)  средства технологического  оснащения  (поворотные  средства  для  установки и  подключения реле,  компрессор  сжатого  воздуха); 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 испытательное  оборудование  (стенд  для проверки  реле  СЦБ  с  комплектом  измерительных  приборов); 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г)  инструменты (наборы  специализированного  инструмента  ИР,  набор  надфилей,  пинцет,  лупа, электропаяльник,  клеймо);д)  запасные  части  (комплекты  ЗИП);  ж)  материалы (кисть, шлифовальная шкурка, припой, </w:t>
      </w:r>
      <w:proofErr w:type="spellStart"/>
      <w:r w:rsidRPr="00A8230B">
        <w:rPr>
          <w:bCs/>
        </w:rPr>
        <w:t>цапон</w:t>
      </w:r>
      <w:proofErr w:type="spellEnd"/>
      <w:r w:rsidRPr="00A8230B">
        <w:rPr>
          <w:bCs/>
        </w:rPr>
        <w:t xml:space="preserve">-лак, эмаль, спирт технический, ручка, тушь, клей, технический лоскут, этикетка, пломбировочная мастика, канифоль)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 </w:t>
      </w:r>
    </w:p>
    <w:p w:rsidR="00FC1C90" w:rsidRPr="00A8230B" w:rsidRDefault="00FC1C90" w:rsidP="00FC1C90">
      <w:pPr>
        <w:autoSpaceDE w:val="0"/>
        <w:autoSpaceDN w:val="0"/>
        <w:adjustRightInd w:val="0"/>
        <w:rPr>
          <w:b/>
          <w:bCs/>
        </w:rPr>
      </w:pPr>
      <w:r w:rsidRPr="00A8230B">
        <w:rPr>
          <w:b/>
          <w:bCs/>
        </w:rPr>
        <w:t xml:space="preserve">2 вариант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</w:rPr>
      </w:pPr>
      <w:r w:rsidRPr="00A8230B">
        <w:rPr>
          <w:bCs/>
        </w:rPr>
        <w:t xml:space="preserve">Необходимое при техническом обслуживании кодового трансмиттера: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</w:rPr>
      </w:pPr>
      <w:r w:rsidRPr="00A8230B">
        <w:rPr>
          <w:bCs/>
        </w:rPr>
        <w:t>-  нормативное  обеспечение:  технологическая  карта  №3    Сборника технологических  карт.  Часть  2.Технологический  процесс  ремонта  и  проверки приборов сигнализации, централизации и блокировки. -М: «</w:t>
      </w:r>
      <w:proofErr w:type="spellStart"/>
      <w:r w:rsidRPr="00A8230B">
        <w:rPr>
          <w:bCs/>
        </w:rPr>
        <w:t>Трансиздат</w:t>
      </w:r>
      <w:proofErr w:type="spellEnd"/>
      <w:r w:rsidRPr="00A8230B">
        <w:rPr>
          <w:bCs/>
        </w:rPr>
        <w:t xml:space="preserve">», 2005;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</w:rPr>
      </w:pPr>
      <w:r w:rsidRPr="00A8230B">
        <w:rPr>
          <w:bCs/>
        </w:rPr>
        <w:t xml:space="preserve">-  кадровое  обеспечение:  электромонтер    (выполняемые  пункты  1-9),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</w:rPr>
      </w:pPr>
      <w:r w:rsidRPr="00A8230B">
        <w:rPr>
          <w:bCs/>
        </w:rPr>
        <w:t xml:space="preserve">электромеханик  (выполняемые  пункты  10-15),  электромеханик-приемщик 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</w:rPr>
      </w:pPr>
      <w:r w:rsidRPr="00A8230B">
        <w:rPr>
          <w:bCs/>
        </w:rPr>
        <w:t xml:space="preserve">(выполняемые пункты 16-19)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</w:rPr>
      </w:pPr>
      <w:r w:rsidRPr="00A8230B">
        <w:rPr>
          <w:bCs/>
        </w:rPr>
        <w:t xml:space="preserve">- технологическое обеспечение: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</w:rPr>
      </w:pPr>
      <w:r w:rsidRPr="00A8230B">
        <w:rPr>
          <w:bCs/>
        </w:rPr>
        <w:t xml:space="preserve">а)  средства измерений (измеритель временных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</w:rPr>
      </w:pPr>
      <w:r w:rsidRPr="00A8230B">
        <w:rPr>
          <w:bCs/>
        </w:rPr>
        <w:t xml:space="preserve">параметров  АЛСН,  граммометр  часового  типа,  наборы  щупов,  линейка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</w:rPr>
      </w:pPr>
      <w:r w:rsidRPr="00A8230B">
        <w:rPr>
          <w:bCs/>
        </w:rPr>
        <w:t xml:space="preserve">металлическая,  </w:t>
      </w:r>
      <w:proofErr w:type="spellStart"/>
      <w:r w:rsidRPr="00A8230B">
        <w:rPr>
          <w:bCs/>
        </w:rPr>
        <w:t>мегаомметр</w:t>
      </w:r>
      <w:proofErr w:type="spellEnd"/>
      <w:r w:rsidRPr="00A8230B">
        <w:rPr>
          <w:bCs/>
        </w:rPr>
        <w:t xml:space="preserve">  на  500В,  индикатор  перемещений); 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</w:rPr>
      </w:pPr>
      <w:r w:rsidRPr="00A8230B">
        <w:rPr>
          <w:bCs/>
        </w:rPr>
        <w:t xml:space="preserve">б) средства технологического  оснащения  (компрессор  сжатого  </w:t>
      </w:r>
      <w:proofErr w:type="spellStart"/>
      <w:r w:rsidRPr="00A8230B">
        <w:rPr>
          <w:bCs/>
        </w:rPr>
        <w:t>воздуха,ванна</w:t>
      </w:r>
      <w:proofErr w:type="spellEnd"/>
      <w:r w:rsidRPr="00A8230B">
        <w:rPr>
          <w:bCs/>
        </w:rPr>
        <w:t xml:space="preserve">  или  барабан  для промывки подшипников);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</w:rPr>
      </w:pPr>
      <w:r w:rsidRPr="00A8230B">
        <w:rPr>
          <w:bCs/>
        </w:rPr>
        <w:t xml:space="preserve">в) испытательное оборудование (стенд для проверки КПТ с  комплектом  измерительных  приборов);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</w:rPr>
      </w:pPr>
      <w:r w:rsidRPr="00A8230B">
        <w:rPr>
          <w:bCs/>
        </w:rPr>
        <w:lastRenderedPageBreak/>
        <w:t xml:space="preserve">г)  инструменты  (наборы специализированного  инструмента  ИР,  набор  надфилей,  пинцет,  напильники, молоток,  съемник  кодовых  шайб,  съемник  подшипников,  лупа,  электропаяльник, клеймо); 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</w:rPr>
      </w:pPr>
      <w:r w:rsidRPr="00A8230B">
        <w:rPr>
          <w:bCs/>
        </w:rPr>
        <w:t xml:space="preserve">д)  запасные  части  (комплекты  ЗИП); 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</w:rPr>
      </w:pPr>
      <w:r w:rsidRPr="00A8230B">
        <w:rPr>
          <w:bCs/>
        </w:rPr>
        <w:t xml:space="preserve">ж)  материалы  (кисть,  щетка,  шлифовальная  шкурка,  припой,  канифоль,    </w:t>
      </w:r>
      <w:proofErr w:type="spellStart"/>
      <w:r w:rsidRPr="00A8230B">
        <w:rPr>
          <w:bCs/>
        </w:rPr>
        <w:t>цапон</w:t>
      </w:r>
      <w:proofErr w:type="spellEnd"/>
      <w:r w:rsidRPr="00A8230B">
        <w:rPr>
          <w:bCs/>
        </w:rPr>
        <w:t>-лак,  эмаль,  спирт  технический, ручка,  тушь,  клей,  обтирочная  салфетка,  этикетка,  пломбировочная  мастика, промывочная жидкость, смазка, шприц)</w:t>
      </w:r>
    </w:p>
    <w:p w:rsidR="00251FF2" w:rsidRPr="00A8230B" w:rsidRDefault="00251FF2" w:rsidP="003711AC">
      <w:pPr>
        <w:jc w:val="both"/>
        <w:rPr>
          <w:i/>
          <w:iCs/>
          <w:sz w:val="28"/>
          <w:szCs w:val="28"/>
        </w:rPr>
      </w:pPr>
    </w:p>
    <w:p w:rsidR="002D07B7" w:rsidRPr="00A8230B" w:rsidRDefault="002D07B7" w:rsidP="002D07B7">
      <w:pPr>
        <w:jc w:val="center"/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 xml:space="preserve">ЛАБОРАТОРНОЕ ЗАНЯТИЕ </w:t>
      </w:r>
    </w:p>
    <w:p w:rsidR="002D07B7" w:rsidRPr="00A8230B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A8230B" w:rsidRDefault="002D07B7" w:rsidP="002D07B7">
      <w:pPr>
        <w:ind w:firstLine="708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1. Описание</w:t>
      </w:r>
    </w:p>
    <w:p w:rsidR="002D07B7" w:rsidRPr="00A8230B" w:rsidRDefault="002D07B7" w:rsidP="002D07B7">
      <w:pPr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ab/>
        <w:t>В ходе лабораторного занятия обучающиеся приобретают умения, предусмотренные рабочей программой учебной дисциплины, учатся самостоятельно работать с лабораторным оборудованием, проводить эксперименты, анализировать полученные результаты, и делать выводы, подтверждать теоретические положения лабораторным экспериментом.</w:t>
      </w:r>
    </w:p>
    <w:p w:rsidR="002D07B7" w:rsidRPr="00A8230B" w:rsidRDefault="002D07B7" w:rsidP="002D07B7">
      <w:pPr>
        <w:jc w:val="both"/>
        <w:rPr>
          <w:bCs/>
          <w:i/>
          <w:sz w:val="28"/>
          <w:szCs w:val="28"/>
        </w:rPr>
      </w:pPr>
      <w:r w:rsidRPr="00A8230B">
        <w:rPr>
          <w:bCs/>
          <w:sz w:val="28"/>
          <w:szCs w:val="28"/>
        </w:rPr>
        <w:tab/>
        <w:t xml:space="preserve">Содержание, этапы проведения лабораторного занятия представлены в обязательном приложении: </w:t>
      </w:r>
      <w:r w:rsidRPr="00A8230B">
        <w:rPr>
          <w:b/>
          <w:bCs/>
          <w:sz w:val="28"/>
          <w:szCs w:val="28"/>
        </w:rPr>
        <w:t xml:space="preserve">Методические указания по проведению лабораторных занятий по </w:t>
      </w:r>
      <w:r w:rsidR="00B3700F" w:rsidRPr="00A8230B">
        <w:rPr>
          <w:b/>
          <w:bCs/>
          <w:sz w:val="28"/>
          <w:szCs w:val="28"/>
        </w:rPr>
        <w:t>междисциплинарному курсу</w:t>
      </w:r>
      <w:r w:rsidRPr="00A8230B">
        <w:rPr>
          <w:bCs/>
          <w:sz w:val="28"/>
          <w:szCs w:val="28"/>
        </w:rPr>
        <w:t xml:space="preserve"> </w:t>
      </w:r>
      <w:r w:rsidRPr="00A8230B">
        <w:rPr>
          <w:bCs/>
          <w:i/>
          <w:sz w:val="28"/>
          <w:szCs w:val="28"/>
        </w:rPr>
        <w:t>(при наличии лабораторных занятий).</w:t>
      </w:r>
    </w:p>
    <w:p w:rsidR="002D07B7" w:rsidRPr="00A8230B" w:rsidRDefault="002D07B7" w:rsidP="002D07B7">
      <w:pPr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ab/>
        <w:t>При оценивании лабораторного занятия учитываются следующие критерии:</w:t>
      </w:r>
    </w:p>
    <w:p w:rsidR="002D07B7" w:rsidRPr="00A8230B" w:rsidRDefault="002D07B7" w:rsidP="002D07B7">
      <w:pPr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ab/>
        <w:t>- качество выполнения работы;</w:t>
      </w:r>
    </w:p>
    <w:p w:rsidR="002D07B7" w:rsidRPr="00A8230B" w:rsidRDefault="002D07B7" w:rsidP="002D07B7">
      <w:pPr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ab/>
        <w:t>- качество оформления отчета по работе;</w:t>
      </w:r>
    </w:p>
    <w:p w:rsidR="002D07B7" w:rsidRPr="00A8230B" w:rsidRDefault="002D07B7" w:rsidP="002D07B7">
      <w:pPr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F36D3C" w:rsidRPr="00A8230B" w:rsidRDefault="002D07B7" w:rsidP="00F36D3C">
      <w:pPr>
        <w:autoSpaceDE w:val="0"/>
        <w:autoSpaceDN w:val="0"/>
        <w:adjustRightInd w:val="0"/>
        <w:rPr>
          <w:sz w:val="28"/>
          <w:szCs w:val="28"/>
        </w:rPr>
      </w:pPr>
      <w:r w:rsidRPr="00A8230B">
        <w:rPr>
          <w:bCs/>
          <w:sz w:val="28"/>
          <w:szCs w:val="28"/>
        </w:rPr>
        <w:tab/>
        <w:t>Основная цель лабораторного занятия</w:t>
      </w:r>
      <w:r w:rsidR="00F72251">
        <w:rPr>
          <w:bCs/>
          <w:sz w:val="28"/>
          <w:szCs w:val="28"/>
        </w:rPr>
        <w:t xml:space="preserve"> №1</w:t>
      </w:r>
      <w:r w:rsidR="00F36D3C" w:rsidRPr="00A8230B">
        <w:rPr>
          <w:bCs/>
          <w:sz w:val="28"/>
          <w:szCs w:val="28"/>
        </w:rPr>
        <w:t>:</w:t>
      </w:r>
      <w:r w:rsidRPr="00A8230B">
        <w:rPr>
          <w:bCs/>
          <w:sz w:val="28"/>
          <w:szCs w:val="28"/>
        </w:rPr>
        <w:t xml:space="preserve"> </w:t>
      </w:r>
      <w:r w:rsidR="00F36D3C" w:rsidRPr="00A8230B">
        <w:rPr>
          <w:sz w:val="28"/>
          <w:szCs w:val="28"/>
        </w:rPr>
        <w:t xml:space="preserve">исследовать  конструкцию  нейтральных  реле,    установить    элементы конструкции, влияющие  на принцип их  работы.  </w:t>
      </w:r>
    </w:p>
    <w:p w:rsidR="002D07B7" w:rsidRPr="00A8230B" w:rsidRDefault="002D07B7" w:rsidP="002D07B7">
      <w:pPr>
        <w:jc w:val="both"/>
        <w:rPr>
          <w:bCs/>
          <w:sz w:val="28"/>
          <w:szCs w:val="28"/>
        </w:rPr>
      </w:pPr>
      <w:r w:rsidRPr="00A8230B">
        <w:rPr>
          <w:bCs/>
          <w:i/>
          <w:sz w:val="28"/>
          <w:szCs w:val="28"/>
        </w:rPr>
        <w:tab/>
      </w:r>
      <w:r w:rsidRPr="00A8230B">
        <w:rPr>
          <w:bCs/>
          <w:sz w:val="28"/>
          <w:szCs w:val="28"/>
        </w:rPr>
        <w:t>На проведение ла</w:t>
      </w:r>
      <w:r w:rsidR="00F36D3C" w:rsidRPr="00A8230B">
        <w:rPr>
          <w:bCs/>
          <w:sz w:val="28"/>
          <w:szCs w:val="28"/>
        </w:rPr>
        <w:t>бораторного занятия отводится 90</w:t>
      </w:r>
      <w:r w:rsidRPr="00A8230B">
        <w:rPr>
          <w:bCs/>
          <w:sz w:val="28"/>
          <w:szCs w:val="28"/>
        </w:rPr>
        <w:t xml:space="preserve"> минут.</w:t>
      </w:r>
    </w:p>
    <w:p w:rsidR="00F36D3C" w:rsidRPr="00A8230B" w:rsidRDefault="002D07B7" w:rsidP="00F36D3C">
      <w:pPr>
        <w:autoSpaceDE w:val="0"/>
        <w:autoSpaceDN w:val="0"/>
        <w:adjustRightInd w:val="0"/>
        <w:rPr>
          <w:sz w:val="28"/>
          <w:szCs w:val="28"/>
        </w:rPr>
      </w:pPr>
      <w:r w:rsidRPr="00A8230B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F36D3C" w:rsidRPr="00A8230B">
        <w:rPr>
          <w:sz w:val="28"/>
          <w:szCs w:val="28"/>
        </w:rPr>
        <w:t xml:space="preserve"> нейтральные реле типа: НМШ, РЭЛ, ТШ. </w:t>
      </w:r>
    </w:p>
    <w:p w:rsidR="002D07B7" w:rsidRPr="00A8230B" w:rsidRDefault="002D07B7" w:rsidP="002D07B7">
      <w:pPr>
        <w:ind w:firstLine="708"/>
        <w:jc w:val="both"/>
        <w:rPr>
          <w:bCs/>
          <w:sz w:val="28"/>
          <w:szCs w:val="28"/>
        </w:rPr>
      </w:pPr>
    </w:p>
    <w:p w:rsidR="002D07B7" w:rsidRPr="00A8230B" w:rsidRDefault="002D07B7" w:rsidP="002D07B7">
      <w:pPr>
        <w:ind w:firstLine="708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2. Критерии оценки лабораторного занятия</w:t>
      </w:r>
    </w:p>
    <w:p w:rsidR="002D07B7" w:rsidRPr="00A8230B" w:rsidRDefault="002D07B7" w:rsidP="002D07B7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5» «отлично» </w:t>
      </w:r>
      <w:r w:rsidRPr="00A8230B">
        <w:rPr>
          <w:sz w:val="28"/>
          <w:szCs w:val="28"/>
        </w:rPr>
        <w:t>-</w:t>
      </w:r>
      <w:r w:rsidRPr="00A8230B">
        <w:rPr>
          <w:b/>
          <w:sz w:val="28"/>
          <w:szCs w:val="28"/>
        </w:rPr>
        <w:t xml:space="preserve"> </w:t>
      </w:r>
      <w:r w:rsidRPr="00A8230B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A8230B" w:rsidRDefault="002D07B7" w:rsidP="002D07B7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«4» «хорошо» </w:t>
      </w:r>
      <w:r w:rsidRPr="00A8230B">
        <w:rPr>
          <w:sz w:val="28"/>
          <w:szCs w:val="28"/>
        </w:rPr>
        <w:t>-</w:t>
      </w:r>
      <w:r w:rsidRPr="00A8230B">
        <w:rPr>
          <w:b/>
          <w:sz w:val="28"/>
          <w:szCs w:val="28"/>
        </w:rPr>
        <w:t xml:space="preserve"> </w:t>
      </w:r>
      <w:r w:rsidRPr="00A8230B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A8230B" w:rsidRDefault="002D07B7" w:rsidP="002D07B7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«3» «удовлетворительно» - </w:t>
      </w:r>
      <w:r w:rsidRPr="00A8230B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Pr="00A8230B" w:rsidRDefault="002D07B7" w:rsidP="002D07B7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«2» «неудовлетворительно» - </w:t>
      </w:r>
      <w:r w:rsidRPr="00A8230B">
        <w:rPr>
          <w:sz w:val="28"/>
          <w:szCs w:val="28"/>
        </w:rPr>
        <w:t>не решил учебно-профессиональную задачу или задание.</w:t>
      </w:r>
    </w:p>
    <w:p w:rsidR="002D07B7" w:rsidRPr="00A8230B" w:rsidRDefault="002D07B7" w:rsidP="002D07B7">
      <w:pPr>
        <w:jc w:val="both"/>
        <w:rPr>
          <w:bCs/>
          <w:i/>
          <w:sz w:val="28"/>
          <w:szCs w:val="28"/>
        </w:rPr>
      </w:pPr>
    </w:p>
    <w:p w:rsidR="002D07B7" w:rsidRPr="00A8230B" w:rsidRDefault="002D07B7" w:rsidP="002D07B7">
      <w:pPr>
        <w:ind w:firstLine="708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lastRenderedPageBreak/>
        <w:t>3. Примерные задания</w:t>
      </w:r>
    </w:p>
    <w:p w:rsidR="00F72251" w:rsidRPr="00835EA4" w:rsidRDefault="00F72251" w:rsidP="00F72251">
      <w:pPr>
        <w:widowControl w:val="0"/>
        <w:shd w:val="clear" w:color="auto" w:fill="FFFFFF"/>
        <w:autoSpaceDE w:val="0"/>
        <w:snapToGrid w:val="0"/>
        <w:rPr>
          <w:b/>
          <w:bCs/>
          <w:sz w:val="26"/>
          <w:szCs w:val="26"/>
        </w:rPr>
      </w:pPr>
      <w:r w:rsidRPr="00835EA4">
        <w:rPr>
          <w:b/>
          <w:sz w:val="26"/>
          <w:szCs w:val="26"/>
        </w:rPr>
        <w:t>Лабораторное занятие</w:t>
      </w:r>
      <w:r w:rsidRPr="00835EA4">
        <w:rPr>
          <w:sz w:val="26"/>
          <w:szCs w:val="26"/>
        </w:rPr>
        <w:t xml:space="preserve"> </w:t>
      </w:r>
      <w:r w:rsidRPr="00835EA4">
        <w:rPr>
          <w:b/>
          <w:sz w:val="26"/>
          <w:szCs w:val="26"/>
        </w:rPr>
        <w:t>№ 1</w:t>
      </w:r>
      <w:r w:rsidRPr="00835EA4">
        <w:rPr>
          <w:sz w:val="26"/>
          <w:szCs w:val="26"/>
        </w:rPr>
        <w:t xml:space="preserve"> Изучение конструкции и принципов работы электромагнитных реле.</w:t>
      </w:r>
    </w:p>
    <w:p w:rsidR="00BD1DA8" w:rsidRPr="00A8230B" w:rsidRDefault="00BD1DA8" w:rsidP="00BD1DA8">
      <w:pPr>
        <w:autoSpaceDE w:val="0"/>
        <w:autoSpaceDN w:val="0"/>
        <w:adjustRightInd w:val="0"/>
        <w:rPr>
          <w:b/>
        </w:rPr>
      </w:pPr>
      <w:r w:rsidRPr="00A8230B">
        <w:rPr>
          <w:b/>
        </w:rPr>
        <w:t xml:space="preserve">Порядок выполнения работы: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1.  Получить у преподавателя разрешение на выполнение лабораторной работы.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2.  Выполнить п.п. 1-7 и показать преподавателю.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>3.  На стенде по исследованию работы реле установите прямую полярность напряжения подаваемого на реле переключателем “Смена полярности” в положение “+”. Переключатель “</w:t>
      </w:r>
      <w:proofErr w:type="spellStart"/>
      <w:r w:rsidRPr="00A8230B">
        <w:t>Латр</w:t>
      </w:r>
      <w:proofErr w:type="spellEnd"/>
      <w:r w:rsidRPr="00A8230B">
        <w:t>-сеть” должен находиться в положении “</w:t>
      </w:r>
      <w:proofErr w:type="spellStart"/>
      <w:r w:rsidRPr="00A8230B">
        <w:t>Латр</w:t>
      </w:r>
      <w:proofErr w:type="spellEnd"/>
      <w:r w:rsidRPr="00A8230B">
        <w:t xml:space="preserve">”.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4. Включите стенд тумблером, находящимся с левого бока стенда, переведя его в верхнее положение; включите тумблер “Сеть” на лицевой панели в левой  части стенда и тумблер “Сеть” на блоке питания, тумблер «Т1» переведите в верхнее положение.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5.Нажимая клавишу управления </w:t>
      </w:r>
      <w:proofErr w:type="spellStart"/>
      <w:r w:rsidRPr="00A8230B">
        <w:t>Латром</w:t>
      </w:r>
      <w:proofErr w:type="spellEnd"/>
      <w:r w:rsidRPr="00A8230B">
        <w:t xml:space="preserve">, максимально уменьшите напряжение, контролируя его по вольтметру. 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6.Опыт №1. Вставьте реле в розетку, соответствующую штепсельному разъему  проверяемого реле. В таблице «Зависимость выхода нейтрального реле от входа» (п.7 рабочей тетради) отметьте наблюдаемое состоянию реле.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7.Нажмите на передней панели стенда кнопку выбора напряжения «30В», максимальное напряжение, которое будет подаваться на проверяемое реле, составит не более 30В.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8.  На кнопочной панели нажмите кнопку«НМШ».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>9.  Опыт №2.  Плавно увеличьте  напряжение «</w:t>
      </w:r>
      <w:proofErr w:type="spellStart"/>
      <w:r w:rsidRPr="00A8230B">
        <w:t>Латром</w:t>
      </w:r>
      <w:proofErr w:type="spellEnd"/>
      <w:r w:rsidRPr="00A8230B">
        <w:t xml:space="preserve">» (т.е. напряжение, подводимое к реле) до напряжения, большего, чем напряжение отпускания, но меньшего чем напряжение притяжения. Оцените состояние реле и отметьте в таблице «Зависимость выхода от входа».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10. Опыт №3.  Продолжите плавно увеличивать напряжение   до  момента изменения состояния реле, Оцените состояние реле и отметьте в таблице «Зависимость выхода от входа».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11. Опыт №4. Поднимите на реле напряжение до рабочего,  оцените состояние реле и отметьте в таблице «Зависимость выхода от входа». </w:t>
      </w:r>
      <w:r w:rsidRPr="00A8230B">
        <w:cr/>
        <w:t xml:space="preserve">12. Опыт №5. Наблюдая за поведением реле, смените полярность переключателем «Смена полярности» и в таблице «Зависимость выхода от входа»  заполните соответствующую строку.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13. Опыт №6.  Снова смените полярность и в таблице «Зависимость выхода от входа»  заполните соответствующую строку.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14. Опыт №7. Плавно уменьшайте напряжение на реле до напряжения (см.  опыт №2). В таблице «Зависимость выхода от входа» заполните соответствующую строку.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15. Опыт №8. Продолжайте плавно уменьшать напряжение на реле до момента изменения состояния реле.  Оцените состояние реле и отметьте в таблице «Зависимость выхода от входа».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16. Опыт №9. Уменьшите напряжение чуть ниже напряжения отпускания и в таблице «Зависимость выхода  от входа» заполните соответствующую строку.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17. Опыт №10. Уменьшите напряжение до нуля и в таблице «Зависимость выхода от входа» заполните соответствующую строку.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18.  Выполните п.8 рабочей тетради.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19.  По ходу работы сделайте соответствующие выводы.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20.  Ответьте на контрольные вопросы.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 </w:t>
      </w:r>
    </w:p>
    <w:p w:rsidR="002D07B7" w:rsidRPr="00CE6519" w:rsidRDefault="002E0CC4" w:rsidP="00CE6519">
      <w:pPr>
        <w:jc w:val="both"/>
        <w:rPr>
          <w:bCs/>
          <w:sz w:val="28"/>
          <w:szCs w:val="28"/>
        </w:rPr>
      </w:pPr>
      <w:r w:rsidRPr="002E0CC4">
        <w:rPr>
          <w:b/>
          <w:sz w:val="28"/>
          <w:szCs w:val="28"/>
        </w:rPr>
        <w:t>Лабораторное занятие № 13</w:t>
      </w:r>
      <w:r w:rsidRPr="002E0CC4">
        <w:rPr>
          <w:sz w:val="28"/>
          <w:szCs w:val="28"/>
        </w:rPr>
        <w:t xml:space="preserve">  </w:t>
      </w:r>
      <w:r w:rsidR="00A76ABF" w:rsidRPr="002E0CC4">
        <w:rPr>
          <w:sz w:val="28"/>
          <w:szCs w:val="28"/>
        </w:rPr>
        <w:t>«</w:t>
      </w:r>
      <w:r w:rsidR="00FD2393" w:rsidRPr="002E0CC4">
        <w:rPr>
          <w:sz w:val="28"/>
          <w:szCs w:val="28"/>
        </w:rPr>
        <w:t>Измерение и анализ параметров, настройка и регулировка аппаратуры электропитания и защиты устройств СЦБ и ЖАТ»</w:t>
      </w:r>
    </w:p>
    <w:p w:rsidR="00CE6519" w:rsidRPr="00A8230B" w:rsidRDefault="00CE6519" w:rsidP="00CE651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Основная цель лабораторн</w:t>
      </w:r>
      <w:r w:rsidRPr="00A8230B">
        <w:rPr>
          <w:bCs/>
          <w:sz w:val="28"/>
          <w:szCs w:val="28"/>
        </w:rPr>
        <w:t xml:space="preserve">ого занятия: </w:t>
      </w:r>
      <w:r w:rsidRPr="00A8230B">
        <w:rPr>
          <w:sz w:val="28"/>
          <w:szCs w:val="28"/>
        </w:rPr>
        <w:t>закрепить знание назначения, устройства и принципов работы аппаратуры электропитания и защиты устройств СЦБ и ЖАТ.</w:t>
      </w:r>
    </w:p>
    <w:p w:rsidR="00CE6519" w:rsidRPr="00A8230B" w:rsidRDefault="00CE6519" w:rsidP="00CE6519">
      <w:pPr>
        <w:jc w:val="both"/>
        <w:rPr>
          <w:bCs/>
          <w:sz w:val="28"/>
          <w:szCs w:val="28"/>
        </w:rPr>
      </w:pPr>
      <w:r w:rsidRPr="00A8230B">
        <w:rPr>
          <w:bCs/>
          <w:i/>
          <w:sz w:val="28"/>
          <w:szCs w:val="28"/>
        </w:rPr>
        <w:tab/>
      </w:r>
      <w:r>
        <w:rPr>
          <w:bCs/>
          <w:sz w:val="28"/>
          <w:szCs w:val="28"/>
        </w:rPr>
        <w:t>На проведение лабораторн</w:t>
      </w:r>
      <w:r w:rsidRPr="00A8230B">
        <w:rPr>
          <w:bCs/>
          <w:sz w:val="28"/>
          <w:szCs w:val="28"/>
        </w:rPr>
        <w:t>ого занятия отводится 90 минут.</w:t>
      </w:r>
    </w:p>
    <w:p w:rsidR="00CE6519" w:rsidRPr="00CE6519" w:rsidRDefault="00CE6519" w:rsidP="00CE6519">
      <w:pPr>
        <w:ind w:firstLine="708"/>
        <w:jc w:val="both"/>
        <w:rPr>
          <w:sz w:val="28"/>
          <w:szCs w:val="28"/>
        </w:rPr>
      </w:pPr>
      <w:r w:rsidRPr="00A8230B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A8230B">
        <w:rPr>
          <w:sz w:val="28"/>
          <w:szCs w:val="28"/>
        </w:rPr>
        <w:t xml:space="preserve">трансформаторы, </w:t>
      </w:r>
      <w:proofErr w:type="spellStart"/>
      <w:r w:rsidRPr="00A8230B">
        <w:rPr>
          <w:sz w:val="28"/>
          <w:szCs w:val="28"/>
        </w:rPr>
        <w:t>магаомметр</w:t>
      </w:r>
      <w:proofErr w:type="spellEnd"/>
      <w:r w:rsidRPr="00A8230B">
        <w:rPr>
          <w:sz w:val="28"/>
          <w:szCs w:val="28"/>
        </w:rPr>
        <w:t xml:space="preserve">, </w:t>
      </w:r>
      <w:proofErr w:type="spellStart"/>
      <w:r w:rsidRPr="00A8230B">
        <w:rPr>
          <w:sz w:val="28"/>
          <w:szCs w:val="28"/>
        </w:rPr>
        <w:t>ветошь,вольтметр</w:t>
      </w:r>
      <w:proofErr w:type="spellEnd"/>
      <w:r w:rsidRPr="00A8230B">
        <w:rPr>
          <w:sz w:val="28"/>
          <w:szCs w:val="28"/>
        </w:rPr>
        <w:t>.</w:t>
      </w:r>
    </w:p>
    <w:p w:rsidR="00CE6519" w:rsidRPr="002E0CC4" w:rsidRDefault="00CE6519" w:rsidP="00FD2393">
      <w:pPr>
        <w:ind w:firstLine="708"/>
        <w:jc w:val="both"/>
        <w:rPr>
          <w:sz w:val="28"/>
          <w:szCs w:val="28"/>
        </w:rPr>
      </w:pPr>
    </w:p>
    <w:p w:rsidR="002C481F" w:rsidRPr="00A8230B" w:rsidRDefault="00FD2393" w:rsidP="002C481F">
      <w:pPr>
        <w:ind w:firstLine="708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 xml:space="preserve"> </w:t>
      </w:r>
      <w:r w:rsidR="002C481F" w:rsidRPr="00A8230B">
        <w:rPr>
          <w:b/>
          <w:sz w:val="28"/>
          <w:szCs w:val="28"/>
        </w:rPr>
        <w:t>Задания:</w:t>
      </w:r>
    </w:p>
    <w:p w:rsidR="002C481F" w:rsidRPr="00A8230B" w:rsidRDefault="002C481F" w:rsidP="002D07B7">
      <w:pPr>
        <w:ind w:firstLine="708"/>
        <w:jc w:val="both"/>
        <w:rPr>
          <w:sz w:val="28"/>
          <w:szCs w:val="28"/>
        </w:rPr>
      </w:pPr>
      <w:r w:rsidRPr="00A8230B">
        <w:rPr>
          <w:sz w:val="28"/>
          <w:szCs w:val="28"/>
        </w:rPr>
        <w:t>- повторить теоретические сведения по теме, пройти инструктаж по охране труда</w:t>
      </w:r>
    </w:p>
    <w:p w:rsidR="002C481F" w:rsidRPr="00A8230B" w:rsidRDefault="002C481F" w:rsidP="002D07B7">
      <w:pPr>
        <w:ind w:firstLine="708"/>
        <w:jc w:val="both"/>
        <w:rPr>
          <w:sz w:val="28"/>
          <w:szCs w:val="28"/>
        </w:rPr>
      </w:pPr>
      <w:r w:rsidRPr="00A8230B">
        <w:rPr>
          <w:sz w:val="28"/>
          <w:szCs w:val="28"/>
        </w:rPr>
        <w:t>- произвести внешний и внутренний осмотры трансформатора</w:t>
      </w:r>
    </w:p>
    <w:p w:rsidR="002C481F" w:rsidRPr="00A8230B" w:rsidRDefault="002C481F" w:rsidP="002D07B7">
      <w:pPr>
        <w:ind w:firstLine="708"/>
        <w:jc w:val="both"/>
        <w:rPr>
          <w:sz w:val="28"/>
          <w:szCs w:val="28"/>
        </w:rPr>
      </w:pPr>
      <w:r w:rsidRPr="00A8230B">
        <w:rPr>
          <w:sz w:val="28"/>
          <w:szCs w:val="28"/>
        </w:rPr>
        <w:t>- проверить электрические характеристики, заполнить протокол наблюдений.</w:t>
      </w:r>
    </w:p>
    <w:p w:rsidR="00EB6600" w:rsidRPr="00A8230B" w:rsidRDefault="00EB6600" w:rsidP="005027BC">
      <w:pPr>
        <w:jc w:val="center"/>
        <w:rPr>
          <w:b/>
          <w:sz w:val="28"/>
          <w:szCs w:val="28"/>
        </w:rPr>
      </w:pPr>
    </w:p>
    <w:p w:rsidR="00D619FE" w:rsidRPr="00A8230B" w:rsidRDefault="00D619FE" w:rsidP="005027BC">
      <w:pPr>
        <w:jc w:val="center"/>
        <w:rPr>
          <w:b/>
          <w:sz w:val="28"/>
          <w:szCs w:val="28"/>
        </w:rPr>
      </w:pPr>
    </w:p>
    <w:p w:rsidR="008A03E8" w:rsidRPr="00A8230B" w:rsidRDefault="008A03E8" w:rsidP="00CD5F6F">
      <w:pPr>
        <w:pStyle w:val="a5"/>
        <w:jc w:val="center"/>
        <w:rPr>
          <w:b/>
          <w:bCs/>
          <w:sz w:val="28"/>
          <w:szCs w:val="28"/>
        </w:rPr>
      </w:pPr>
      <w:r w:rsidRPr="00A8230B">
        <w:rPr>
          <w:b/>
          <w:caps/>
          <w:sz w:val="28"/>
          <w:szCs w:val="28"/>
        </w:rPr>
        <w:t>3. Контрольно-оценочные средства промежуточной аттестации</w:t>
      </w:r>
      <w:r w:rsidRPr="00A8230B">
        <w:rPr>
          <w:b/>
          <w:bCs/>
          <w:sz w:val="28"/>
          <w:szCs w:val="28"/>
        </w:rPr>
        <w:t xml:space="preserve"> </w:t>
      </w:r>
    </w:p>
    <w:p w:rsidR="008A03E8" w:rsidRPr="00A8230B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Pr="00A8230B" w:rsidRDefault="008A03E8" w:rsidP="008A03E8">
      <w:pPr>
        <w:pStyle w:val="a5"/>
        <w:ind w:firstLine="851"/>
        <w:rPr>
          <w:b/>
          <w:bCs/>
          <w:sz w:val="28"/>
          <w:szCs w:val="28"/>
        </w:rPr>
      </w:pPr>
      <w:r w:rsidRPr="00A8230B">
        <w:rPr>
          <w:b/>
          <w:caps/>
          <w:sz w:val="28"/>
          <w:szCs w:val="28"/>
        </w:rPr>
        <w:t>3.1 Формы промежуточной аттестации</w:t>
      </w:r>
    </w:p>
    <w:p w:rsidR="008A03E8" w:rsidRPr="00A8230B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Pr="00A8230B" w:rsidRDefault="008A03E8" w:rsidP="008A03E8">
      <w:pPr>
        <w:pStyle w:val="a5"/>
        <w:ind w:firstLine="851"/>
        <w:jc w:val="both"/>
        <w:rPr>
          <w:sz w:val="28"/>
          <w:szCs w:val="28"/>
        </w:rPr>
      </w:pPr>
      <w:r w:rsidRPr="00A8230B">
        <w:rPr>
          <w:sz w:val="28"/>
          <w:szCs w:val="28"/>
        </w:rPr>
        <w:t>Предметом оценки являются сформированные практический опыт, умения и знания, а также динамика освоения общих и профессиональных компетенций. Оценка освоения профессионального модуля предусматривает следующие формы промежуточной аттестации:</w:t>
      </w:r>
    </w:p>
    <w:p w:rsidR="008A03E8" w:rsidRPr="00A8230B" w:rsidRDefault="008A03E8" w:rsidP="008A03E8">
      <w:pPr>
        <w:pStyle w:val="a5"/>
        <w:ind w:firstLine="851"/>
        <w:jc w:val="both"/>
        <w:rPr>
          <w:i/>
          <w:iCs/>
          <w:sz w:val="28"/>
          <w:szCs w:val="28"/>
        </w:rPr>
      </w:pP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44"/>
        <w:gridCol w:w="314"/>
        <w:gridCol w:w="314"/>
        <w:gridCol w:w="314"/>
        <w:gridCol w:w="1558"/>
        <w:gridCol w:w="1501"/>
        <w:gridCol w:w="1134"/>
        <w:gridCol w:w="1276"/>
        <w:gridCol w:w="816"/>
      </w:tblGrid>
      <w:tr w:rsidR="00EA0FAD" w:rsidRPr="00A8230B" w:rsidTr="0009794C">
        <w:trPr>
          <w:jc w:val="center"/>
        </w:trPr>
        <w:tc>
          <w:tcPr>
            <w:tcW w:w="2344" w:type="dxa"/>
            <w:vMerge w:val="restart"/>
          </w:tcPr>
          <w:p w:rsidR="00EA0FAD" w:rsidRPr="00A8230B" w:rsidRDefault="00EA0FAD" w:rsidP="00303E6C">
            <w:pPr>
              <w:pStyle w:val="a5"/>
              <w:jc w:val="center"/>
              <w:rPr>
                <w:b/>
                <w:iCs/>
                <w:szCs w:val="20"/>
              </w:rPr>
            </w:pPr>
            <w:r w:rsidRPr="00A8230B">
              <w:rPr>
                <w:b/>
                <w:iCs/>
                <w:szCs w:val="20"/>
              </w:rPr>
              <w:t>Элементы ПМ</w:t>
            </w:r>
          </w:p>
        </w:tc>
        <w:tc>
          <w:tcPr>
            <w:tcW w:w="7227" w:type="dxa"/>
            <w:gridSpan w:val="8"/>
          </w:tcPr>
          <w:p w:rsidR="00EA0FAD" w:rsidRPr="00A8230B" w:rsidRDefault="00EA0FAD" w:rsidP="00303E6C">
            <w:pPr>
              <w:pStyle w:val="a5"/>
              <w:jc w:val="center"/>
              <w:rPr>
                <w:b/>
                <w:iCs/>
              </w:rPr>
            </w:pPr>
            <w:r w:rsidRPr="00A8230B">
              <w:rPr>
                <w:b/>
                <w:iCs/>
              </w:rPr>
              <w:t>Формы промежуточной аттестации по семестрам</w:t>
            </w:r>
          </w:p>
        </w:tc>
      </w:tr>
      <w:tr w:rsidR="00EA0FAD" w:rsidRPr="00A8230B" w:rsidTr="0009794C">
        <w:trPr>
          <w:jc w:val="center"/>
        </w:trPr>
        <w:tc>
          <w:tcPr>
            <w:tcW w:w="2344" w:type="dxa"/>
            <w:vMerge/>
          </w:tcPr>
          <w:p w:rsidR="00EA0FAD" w:rsidRPr="00A8230B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4" w:type="dxa"/>
          </w:tcPr>
          <w:p w:rsidR="00EA0FAD" w:rsidRPr="00A8230B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8230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14" w:type="dxa"/>
          </w:tcPr>
          <w:p w:rsidR="00EA0FAD" w:rsidRPr="00A8230B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8230B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14" w:type="dxa"/>
          </w:tcPr>
          <w:p w:rsidR="00EA0FAD" w:rsidRPr="00A8230B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8230B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EA0FAD" w:rsidRPr="00A8230B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8230B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501" w:type="dxa"/>
          </w:tcPr>
          <w:p w:rsidR="00EA0FAD" w:rsidRPr="00A8230B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8230B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A0FAD" w:rsidRPr="00A8230B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8230B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A0FAD" w:rsidRPr="00A8230B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8230B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816" w:type="dxa"/>
          </w:tcPr>
          <w:p w:rsidR="00EA0FAD" w:rsidRPr="00A8230B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8230B">
              <w:rPr>
                <w:iCs/>
                <w:sz w:val="20"/>
                <w:szCs w:val="20"/>
              </w:rPr>
              <w:t>8</w:t>
            </w:r>
          </w:p>
        </w:tc>
      </w:tr>
      <w:tr w:rsidR="00EA0FAD" w:rsidRPr="00A8230B" w:rsidTr="0009794C">
        <w:trPr>
          <w:jc w:val="center"/>
        </w:trPr>
        <w:tc>
          <w:tcPr>
            <w:tcW w:w="2344" w:type="dxa"/>
          </w:tcPr>
          <w:p w:rsidR="00303E6C" w:rsidRPr="00A8230B" w:rsidRDefault="00CD5F6F" w:rsidP="00303E6C">
            <w:pPr>
              <w:pStyle w:val="a5"/>
              <w:jc w:val="center"/>
              <w:rPr>
                <w:iCs/>
              </w:rPr>
            </w:pPr>
            <w:r w:rsidRPr="00A8230B">
              <w:rPr>
                <w:iCs/>
              </w:rPr>
              <w:t>МДК 03</w:t>
            </w:r>
            <w:r w:rsidR="00EA0FAD" w:rsidRPr="00A8230B">
              <w:rPr>
                <w:iCs/>
              </w:rPr>
              <w:t>.01</w:t>
            </w:r>
          </w:p>
        </w:tc>
        <w:tc>
          <w:tcPr>
            <w:tcW w:w="314" w:type="dxa"/>
          </w:tcPr>
          <w:p w:rsidR="00303E6C" w:rsidRPr="00A8230B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4" w:type="dxa"/>
          </w:tcPr>
          <w:p w:rsidR="00303E6C" w:rsidRPr="00A8230B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4" w:type="dxa"/>
          </w:tcPr>
          <w:p w:rsidR="00303E6C" w:rsidRPr="00A8230B" w:rsidRDefault="00303E6C" w:rsidP="0009794C">
            <w:pPr>
              <w:pStyle w:val="a5"/>
              <w:rPr>
                <w:iCs/>
                <w:sz w:val="20"/>
                <w:szCs w:val="20"/>
              </w:rPr>
            </w:pPr>
          </w:p>
        </w:tc>
        <w:tc>
          <w:tcPr>
            <w:tcW w:w="1558" w:type="dxa"/>
          </w:tcPr>
          <w:p w:rsidR="0067532D" w:rsidRPr="00A8230B" w:rsidRDefault="0067532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  <w:p w:rsidR="00303E6C" w:rsidRPr="00A8230B" w:rsidRDefault="0009794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8230B">
              <w:rPr>
                <w:iCs/>
                <w:sz w:val="20"/>
                <w:szCs w:val="20"/>
              </w:rPr>
              <w:t xml:space="preserve"> </w:t>
            </w:r>
            <w:r w:rsidR="0067532D" w:rsidRPr="00A8230B">
              <w:rPr>
                <w:iCs/>
                <w:sz w:val="20"/>
                <w:szCs w:val="20"/>
              </w:rPr>
              <w:t>экзамен</w:t>
            </w:r>
          </w:p>
        </w:tc>
        <w:tc>
          <w:tcPr>
            <w:tcW w:w="1501" w:type="dxa"/>
          </w:tcPr>
          <w:p w:rsidR="0067532D" w:rsidRPr="00A8230B" w:rsidRDefault="0067532D" w:rsidP="0009794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  <w:p w:rsidR="00303E6C" w:rsidRPr="00A8230B" w:rsidRDefault="00303E6C" w:rsidP="0009794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9794C" w:rsidRPr="00A8230B" w:rsidRDefault="0009794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  <w:p w:rsidR="00303E6C" w:rsidRPr="00A8230B" w:rsidRDefault="0009794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8230B">
              <w:rPr>
                <w:iCs/>
                <w:sz w:val="20"/>
                <w:szCs w:val="20"/>
              </w:rPr>
              <w:t>Экзамен</w:t>
            </w:r>
          </w:p>
        </w:tc>
        <w:tc>
          <w:tcPr>
            <w:tcW w:w="1276" w:type="dxa"/>
          </w:tcPr>
          <w:p w:rsidR="00303E6C" w:rsidRPr="00A8230B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303E6C" w:rsidRPr="00A8230B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EA0FAD" w:rsidRPr="00A8230B" w:rsidTr="0009794C">
        <w:trPr>
          <w:jc w:val="center"/>
        </w:trPr>
        <w:tc>
          <w:tcPr>
            <w:tcW w:w="2344" w:type="dxa"/>
          </w:tcPr>
          <w:p w:rsidR="00EA0FAD" w:rsidRPr="00A8230B" w:rsidRDefault="00EA0FAD" w:rsidP="00EA0FAD">
            <w:pPr>
              <w:pStyle w:val="Default"/>
              <w:jc w:val="center"/>
              <w:rPr>
                <w:color w:val="auto"/>
              </w:rPr>
            </w:pPr>
            <w:r w:rsidRPr="00A8230B">
              <w:rPr>
                <w:color w:val="auto"/>
              </w:rPr>
              <w:t xml:space="preserve">Производственная практика </w:t>
            </w:r>
            <w:r w:rsidR="0067532D" w:rsidRPr="00A8230B">
              <w:rPr>
                <w:color w:val="auto"/>
              </w:rPr>
              <w:t>03.01</w:t>
            </w:r>
          </w:p>
        </w:tc>
        <w:tc>
          <w:tcPr>
            <w:tcW w:w="314" w:type="dxa"/>
          </w:tcPr>
          <w:p w:rsidR="00EA0FAD" w:rsidRPr="00A8230B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4" w:type="dxa"/>
          </w:tcPr>
          <w:p w:rsidR="00EA0FAD" w:rsidRPr="00A8230B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4" w:type="dxa"/>
          </w:tcPr>
          <w:p w:rsidR="00EA0FAD" w:rsidRPr="00A8230B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8" w:type="dxa"/>
          </w:tcPr>
          <w:p w:rsidR="00EA0FAD" w:rsidRPr="00A8230B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01" w:type="dxa"/>
          </w:tcPr>
          <w:p w:rsidR="00EA0FAD" w:rsidRPr="00A8230B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A0FAD" w:rsidRPr="00A8230B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7532D" w:rsidRPr="00A8230B" w:rsidRDefault="0009794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A8230B">
              <w:rPr>
                <w:iCs/>
                <w:sz w:val="20"/>
                <w:szCs w:val="20"/>
              </w:rPr>
              <w:t>Дифферен</w:t>
            </w:r>
            <w:proofErr w:type="spellEnd"/>
          </w:p>
          <w:p w:rsidR="00EA0FAD" w:rsidRPr="00A8230B" w:rsidRDefault="0009794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A8230B">
              <w:rPr>
                <w:iCs/>
                <w:sz w:val="20"/>
                <w:szCs w:val="20"/>
              </w:rPr>
              <w:t>цированный</w:t>
            </w:r>
            <w:proofErr w:type="spellEnd"/>
            <w:r w:rsidRPr="00A8230B">
              <w:rPr>
                <w:iCs/>
                <w:sz w:val="20"/>
                <w:szCs w:val="20"/>
              </w:rPr>
              <w:t xml:space="preserve"> зачет</w:t>
            </w:r>
          </w:p>
        </w:tc>
        <w:tc>
          <w:tcPr>
            <w:tcW w:w="816" w:type="dxa"/>
          </w:tcPr>
          <w:p w:rsidR="00EA0FAD" w:rsidRPr="00A8230B" w:rsidRDefault="00EA0FAD" w:rsidP="00EA0FAD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EA0FAD" w:rsidRPr="00A8230B" w:rsidTr="0009794C">
        <w:trPr>
          <w:jc w:val="center"/>
        </w:trPr>
        <w:tc>
          <w:tcPr>
            <w:tcW w:w="2344" w:type="dxa"/>
          </w:tcPr>
          <w:p w:rsidR="0009794C" w:rsidRPr="00A8230B" w:rsidRDefault="00EA0FAD" w:rsidP="00EA0FAD">
            <w:pPr>
              <w:pStyle w:val="Default"/>
              <w:jc w:val="center"/>
              <w:rPr>
                <w:bCs/>
                <w:color w:val="auto"/>
              </w:rPr>
            </w:pPr>
            <w:proofErr w:type="spellStart"/>
            <w:r w:rsidRPr="00A8230B">
              <w:rPr>
                <w:bCs/>
                <w:color w:val="auto"/>
              </w:rPr>
              <w:t>Профессиональ</w:t>
            </w:r>
            <w:proofErr w:type="spellEnd"/>
          </w:p>
          <w:p w:rsidR="00EA0FAD" w:rsidRPr="00A8230B" w:rsidRDefault="00EA0FAD" w:rsidP="00EA0FAD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A8230B">
              <w:rPr>
                <w:bCs/>
                <w:color w:val="auto"/>
              </w:rPr>
              <w:t>ный</w:t>
            </w:r>
            <w:proofErr w:type="spellEnd"/>
            <w:r w:rsidRPr="00A8230B">
              <w:rPr>
                <w:bCs/>
                <w:color w:val="auto"/>
              </w:rPr>
              <w:t xml:space="preserve"> модуль </w:t>
            </w:r>
          </w:p>
          <w:p w:rsidR="00EA0FAD" w:rsidRPr="00A8230B" w:rsidRDefault="00EA0FAD" w:rsidP="00EA0FA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227" w:type="dxa"/>
            <w:gridSpan w:val="8"/>
          </w:tcPr>
          <w:p w:rsidR="0009794C" w:rsidRPr="00A8230B" w:rsidRDefault="0009794C" w:rsidP="00EA0FAD">
            <w:pPr>
              <w:pStyle w:val="Default"/>
              <w:jc w:val="center"/>
              <w:rPr>
                <w:bCs/>
                <w:iCs/>
                <w:color w:val="auto"/>
                <w:sz w:val="23"/>
                <w:szCs w:val="23"/>
              </w:rPr>
            </w:pPr>
          </w:p>
          <w:p w:rsidR="00EA0FAD" w:rsidRPr="00FE7506" w:rsidRDefault="00EA0FAD" w:rsidP="00EA0FAD">
            <w:pPr>
              <w:pStyle w:val="Default"/>
              <w:jc w:val="center"/>
              <w:rPr>
                <w:color w:val="auto"/>
                <w:szCs w:val="23"/>
              </w:rPr>
            </w:pPr>
            <w:r w:rsidRPr="00FE7506">
              <w:rPr>
                <w:bCs/>
                <w:iCs/>
                <w:color w:val="auto"/>
                <w:szCs w:val="23"/>
              </w:rPr>
              <w:t>Экзамен квалификационный</w:t>
            </w:r>
            <w:r w:rsidR="0009794C" w:rsidRPr="00FE7506">
              <w:rPr>
                <w:bCs/>
                <w:iCs/>
                <w:color w:val="auto"/>
                <w:szCs w:val="23"/>
              </w:rPr>
              <w:t xml:space="preserve"> (7 семестр)</w:t>
            </w:r>
          </w:p>
          <w:p w:rsidR="00EA0FAD" w:rsidRPr="00A8230B" w:rsidRDefault="00EA0FAD" w:rsidP="00EA0FAD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8A03E8" w:rsidRPr="00A8230B" w:rsidRDefault="008A03E8" w:rsidP="008A03E8">
      <w:pPr>
        <w:pStyle w:val="a5"/>
        <w:ind w:firstLine="851"/>
        <w:rPr>
          <w:i/>
          <w:iCs/>
          <w:sz w:val="28"/>
          <w:szCs w:val="28"/>
        </w:rPr>
      </w:pPr>
    </w:p>
    <w:p w:rsidR="008A03E8" w:rsidRPr="00A8230B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CD5F6F" w:rsidRPr="00A8230B" w:rsidRDefault="005027BC" w:rsidP="00C630F8">
      <w:pPr>
        <w:pStyle w:val="a5"/>
        <w:numPr>
          <w:ilvl w:val="1"/>
          <w:numId w:val="23"/>
        </w:numPr>
        <w:jc w:val="center"/>
        <w:rPr>
          <w:b/>
          <w:i/>
          <w:iCs/>
          <w:sz w:val="28"/>
        </w:rPr>
      </w:pPr>
      <w:r w:rsidRPr="00A8230B">
        <w:rPr>
          <w:b/>
          <w:bCs/>
          <w:sz w:val="28"/>
          <w:szCs w:val="28"/>
        </w:rPr>
        <w:t>ОЦЕНОЧНЫЕ МАТЕРИАЛЫ ДЛЯ ПРОМ</w:t>
      </w:r>
      <w:r w:rsidR="00130240" w:rsidRPr="00A8230B">
        <w:rPr>
          <w:b/>
          <w:bCs/>
          <w:sz w:val="28"/>
          <w:szCs w:val="28"/>
        </w:rPr>
        <w:t xml:space="preserve">ЕЖУТОЧНОЙ АТТЕСТАЦИИ ПО </w:t>
      </w:r>
      <w:r w:rsidR="00130240" w:rsidRPr="00A8230B">
        <w:rPr>
          <w:b/>
          <w:bCs/>
          <w:caps/>
          <w:sz w:val="28"/>
          <w:szCs w:val="28"/>
        </w:rPr>
        <w:t xml:space="preserve">междисциплинарному </w:t>
      </w:r>
      <w:r w:rsidR="000A70B4" w:rsidRPr="00A8230B">
        <w:rPr>
          <w:b/>
          <w:bCs/>
          <w:caps/>
          <w:sz w:val="28"/>
          <w:szCs w:val="28"/>
        </w:rPr>
        <w:t>курсу</w:t>
      </w:r>
      <w:r w:rsidR="000A70B4" w:rsidRPr="00A8230B">
        <w:rPr>
          <w:b/>
          <w:bCs/>
          <w:i/>
          <w:sz w:val="28"/>
          <w:szCs w:val="28"/>
        </w:rPr>
        <w:t xml:space="preserve"> </w:t>
      </w:r>
    </w:p>
    <w:p w:rsidR="007B7E30" w:rsidRPr="00A8230B" w:rsidRDefault="00CD5F6F" w:rsidP="00CD5F6F">
      <w:pPr>
        <w:pStyle w:val="a5"/>
        <w:jc w:val="center"/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МДК 03.01 Технология ремонтно-регу</w:t>
      </w:r>
      <w:r w:rsidRPr="00A8230B">
        <w:rPr>
          <w:b/>
          <w:bCs/>
          <w:spacing w:val="-1"/>
          <w:sz w:val="28"/>
          <w:szCs w:val="28"/>
        </w:rPr>
        <w:t xml:space="preserve">лировочных работ устройств и приборов </w:t>
      </w:r>
      <w:r w:rsidRPr="00A8230B">
        <w:rPr>
          <w:b/>
          <w:bCs/>
          <w:sz w:val="28"/>
          <w:szCs w:val="28"/>
        </w:rPr>
        <w:t>систем СЦБ и ЖАТ</w:t>
      </w:r>
    </w:p>
    <w:p w:rsidR="00EB6600" w:rsidRPr="00A8230B" w:rsidRDefault="00EB6600" w:rsidP="00EB6600">
      <w:pPr>
        <w:pStyle w:val="a5"/>
        <w:rPr>
          <w:b/>
          <w:sz w:val="28"/>
          <w:szCs w:val="28"/>
        </w:rPr>
      </w:pPr>
    </w:p>
    <w:p w:rsidR="000D4834" w:rsidRPr="00A8230B" w:rsidRDefault="005027BC" w:rsidP="000D4834">
      <w:pPr>
        <w:pStyle w:val="a5"/>
        <w:ind w:firstLine="851"/>
        <w:jc w:val="both"/>
        <w:rPr>
          <w:sz w:val="28"/>
          <w:szCs w:val="28"/>
        </w:rPr>
      </w:pPr>
      <w:r w:rsidRPr="00A8230B">
        <w:rPr>
          <w:sz w:val="28"/>
          <w:szCs w:val="28"/>
        </w:rPr>
        <w:t xml:space="preserve">Предметом оценки являются </w:t>
      </w:r>
      <w:r w:rsidR="00D51BCC" w:rsidRPr="00A8230B">
        <w:rPr>
          <w:sz w:val="28"/>
          <w:szCs w:val="28"/>
        </w:rPr>
        <w:t>сформированные</w:t>
      </w:r>
      <w:r w:rsidR="00B56A02" w:rsidRPr="00A8230B">
        <w:rPr>
          <w:sz w:val="28"/>
          <w:szCs w:val="28"/>
        </w:rPr>
        <w:t xml:space="preserve"> практический опыт, </w:t>
      </w:r>
      <w:r w:rsidR="00D51BCC" w:rsidRPr="00A8230B">
        <w:rPr>
          <w:sz w:val="28"/>
          <w:szCs w:val="28"/>
        </w:rPr>
        <w:t xml:space="preserve"> умения и знания, а также динамика освоения общих и профессиональных компетенций</w:t>
      </w:r>
      <w:r w:rsidRPr="00A8230B">
        <w:rPr>
          <w:sz w:val="28"/>
          <w:szCs w:val="28"/>
        </w:rPr>
        <w:t xml:space="preserve">. Оценка освоения </w:t>
      </w:r>
      <w:r w:rsidR="00B56A02" w:rsidRPr="00A8230B">
        <w:rPr>
          <w:sz w:val="28"/>
          <w:szCs w:val="28"/>
        </w:rPr>
        <w:t>междисциплинарного курса</w:t>
      </w:r>
      <w:r w:rsidRPr="00A8230B">
        <w:rPr>
          <w:sz w:val="28"/>
          <w:szCs w:val="28"/>
        </w:rPr>
        <w:t xml:space="preserve"> предусматривает </w:t>
      </w:r>
      <w:r w:rsidR="007B7E30" w:rsidRPr="00A8230B">
        <w:rPr>
          <w:sz w:val="28"/>
          <w:szCs w:val="28"/>
        </w:rPr>
        <w:t>следующие формы промежуточной аттестации:</w:t>
      </w:r>
    </w:p>
    <w:p w:rsidR="001B3413" w:rsidRPr="00A8230B" w:rsidRDefault="001B3413" w:rsidP="006E25ED">
      <w:pPr>
        <w:pStyle w:val="Default"/>
        <w:jc w:val="both"/>
        <w:rPr>
          <w:color w:val="auto"/>
          <w:sz w:val="28"/>
          <w:szCs w:val="28"/>
        </w:rPr>
      </w:pPr>
    </w:p>
    <w:p w:rsidR="00794D34" w:rsidRPr="00A8230B" w:rsidRDefault="00794D34" w:rsidP="00794D34">
      <w:pPr>
        <w:spacing w:line="360" w:lineRule="auto"/>
        <w:jc w:val="center"/>
        <w:rPr>
          <w:b/>
          <w:caps/>
          <w:sz w:val="28"/>
          <w:szCs w:val="28"/>
        </w:rPr>
      </w:pPr>
      <w:r w:rsidRPr="00A8230B">
        <w:rPr>
          <w:b/>
          <w:caps/>
          <w:sz w:val="28"/>
          <w:szCs w:val="28"/>
        </w:rPr>
        <w:lastRenderedPageBreak/>
        <w:t>Экзамен</w:t>
      </w:r>
    </w:p>
    <w:p w:rsidR="00E4285D" w:rsidRPr="00A8230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30B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A8230B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A8230B">
        <w:rPr>
          <w:rFonts w:ascii="Times New Roman" w:hAnsi="Times New Roman"/>
          <w:sz w:val="28"/>
          <w:szCs w:val="28"/>
        </w:rPr>
        <w:t>: аттестация проводится в форме экзамена</w:t>
      </w:r>
      <w:r w:rsidR="004B55B8" w:rsidRPr="00A8230B">
        <w:rPr>
          <w:rFonts w:ascii="Times New Roman" w:hAnsi="Times New Roman"/>
          <w:sz w:val="28"/>
          <w:szCs w:val="28"/>
        </w:rPr>
        <w:t xml:space="preserve">  по частичному или полному</w:t>
      </w:r>
      <w:r w:rsidRPr="00A8230B">
        <w:rPr>
          <w:rFonts w:ascii="Times New Roman" w:hAnsi="Times New Roman"/>
          <w:sz w:val="28"/>
          <w:szCs w:val="28"/>
        </w:rPr>
        <w:t xml:space="preserve"> освоени</w:t>
      </w:r>
      <w:r w:rsidR="004B55B8" w:rsidRPr="00A8230B">
        <w:rPr>
          <w:rFonts w:ascii="Times New Roman" w:hAnsi="Times New Roman"/>
          <w:sz w:val="28"/>
          <w:szCs w:val="28"/>
        </w:rPr>
        <w:t>ю</w:t>
      </w:r>
      <w:r w:rsidRPr="00A8230B">
        <w:rPr>
          <w:rFonts w:ascii="Times New Roman" w:hAnsi="Times New Roman"/>
          <w:sz w:val="28"/>
          <w:szCs w:val="28"/>
        </w:rPr>
        <w:t xml:space="preserve"> учебного материала </w:t>
      </w:r>
      <w:r w:rsidR="004B55B8" w:rsidRPr="00A8230B">
        <w:rPr>
          <w:rFonts w:ascii="Times New Roman" w:hAnsi="Times New Roman"/>
          <w:sz w:val="28"/>
          <w:szCs w:val="28"/>
        </w:rPr>
        <w:t>междисциплинарного курса</w:t>
      </w:r>
      <w:r w:rsidRPr="00A8230B">
        <w:rPr>
          <w:rFonts w:ascii="Times New Roman" w:hAnsi="Times New Roman"/>
          <w:sz w:val="28"/>
          <w:szCs w:val="28"/>
        </w:rPr>
        <w:t xml:space="preserve"> и положительных результатах текущего контроля успеваемости.</w:t>
      </w:r>
    </w:p>
    <w:p w:rsidR="00E4285D" w:rsidRPr="00A8230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A8230B" w:rsidRDefault="00E4285D" w:rsidP="00E4285D">
      <w:pPr>
        <w:shd w:val="clear" w:color="auto" w:fill="FFFFFF"/>
        <w:ind w:firstLine="708"/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2. </w:t>
      </w:r>
      <w:r w:rsidRPr="00A8230B">
        <w:rPr>
          <w:rFonts w:eastAsia="Calibri"/>
          <w:b/>
          <w:bCs/>
          <w:sz w:val="28"/>
          <w:szCs w:val="28"/>
        </w:rPr>
        <w:t>Время</w:t>
      </w:r>
      <w:r w:rsidRPr="00A8230B">
        <w:rPr>
          <w:rFonts w:eastAsia="Arial"/>
          <w:b/>
          <w:sz w:val="28"/>
          <w:szCs w:val="28"/>
        </w:rPr>
        <w:t xml:space="preserve"> аттестации: </w:t>
      </w:r>
      <w:r w:rsidR="005401EB" w:rsidRPr="00A8230B">
        <w:rPr>
          <w:bCs/>
          <w:sz w:val="28"/>
          <w:szCs w:val="28"/>
        </w:rPr>
        <w:t>н</w:t>
      </w:r>
      <w:r w:rsidRPr="00A8230B">
        <w:rPr>
          <w:bCs/>
          <w:sz w:val="28"/>
          <w:szCs w:val="28"/>
        </w:rPr>
        <w:t xml:space="preserve">а </w:t>
      </w:r>
      <w:r w:rsidRPr="00A8230B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 w:rsidR="00D40C06">
        <w:rPr>
          <w:rFonts w:eastAsia="Calibri"/>
          <w:sz w:val="28"/>
          <w:szCs w:val="28"/>
          <w:lang w:eastAsia="en-US"/>
        </w:rPr>
        <w:t>1,5</w:t>
      </w:r>
      <w:r w:rsidRPr="00A8230B">
        <w:rPr>
          <w:rFonts w:eastAsia="Calibri"/>
          <w:sz w:val="28"/>
          <w:szCs w:val="28"/>
          <w:lang w:eastAsia="en-US"/>
        </w:rPr>
        <w:t xml:space="preserve"> астрономического часа, на подготовку – </w:t>
      </w:r>
      <w:r w:rsidR="00D40C06">
        <w:rPr>
          <w:rFonts w:eastAsia="Calibri"/>
          <w:sz w:val="28"/>
          <w:szCs w:val="28"/>
          <w:lang w:eastAsia="en-US"/>
        </w:rPr>
        <w:t>45</w:t>
      </w:r>
      <w:r w:rsidRPr="00A8230B">
        <w:rPr>
          <w:rFonts w:eastAsia="Calibri"/>
          <w:sz w:val="28"/>
          <w:szCs w:val="28"/>
          <w:lang w:eastAsia="en-US"/>
        </w:rPr>
        <w:t xml:space="preserve"> минут (</w:t>
      </w:r>
      <w:r w:rsidR="00D40C06">
        <w:rPr>
          <w:rFonts w:eastAsia="Calibri"/>
          <w:sz w:val="28"/>
          <w:szCs w:val="28"/>
          <w:lang w:eastAsia="en-US"/>
        </w:rPr>
        <w:t>1</w:t>
      </w:r>
      <w:r w:rsidRPr="00A8230B">
        <w:rPr>
          <w:rFonts w:eastAsia="Calibri"/>
          <w:sz w:val="28"/>
          <w:szCs w:val="28"/>
          <w:lang w:eastAsia="en-US"/>
        </w:rPr>
        <w:t xml:space="preserve"> акад. час).</w:t>
      </w:r>
    </w:p>
    <w:p w:rsidR="00E4285D" w:rsidRPr="00A8230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A8230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30B">
        <w:rPr>
          <w:rFonts w:ascii="Times New Roman" w:hAnsi="Times New Roman"/>
          <w:b/>
          <w:bCs/>
          <w:sz w:val="28"/>
          <w:szCs w:val="28"/>
        </w:rPr>
        <w:t>3. План</w:t>
      </w:r>
      <w:r w:rsidRPr="00A8230B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A8230B">
        <w:rPr>
          <w:rFonts w:ascii="Times New Roman" w:hAnsi="Times New Roman"/>
          <w:sz w:val="28"/>
          <w:szCs w:val="28"/>
        </w:rPr>
        <w:t xml:space="preserve"> (соотношение практических задач/вопросов с содержанием учебного материала в контексте характера действий аттестуемых).</w:t>
      </w:r>
    </w:p>
    <w:p w:rsidR="00E4285D" w:rsidRPr="00A8230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A8230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30B"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E4285D" w:rsidRPr="00A8230B" w:rsidRDefault="00E4285D" w:rsidP="00E4285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A8230B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E4285D" w:rsidRPr="00A8230B" w:rsidRDefault="00E4285D" w:rsidP="003B5C61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E4285D" w:rsidRPr="00A8230B" w:rsidRDefault="00E4285D" w:rsidP="003B5C61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E4285D" w:rsidRPr="00A8230B" w:rsidRDefault="00E4285D" w:rsidP="003B5C61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E4285D" w:rsidRPr="00A8230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8230B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AB2736" w:rsidRPr="00A8230B" w:rsidRDefault="00AB2736" w:rsidP="00AB2736">
      <w:pPr>
        <w:numPr>
          <w:ilvl w:val="0"/>
          <w:numId w:val="26"/>
        </w:numPr>
        <w:tabs>
          <w:tab w:val="clear" w:pos="1080"/>
          <w:tab w:val="num" w:pos="284"/>
        </w:tabs>
        <w:suppressAutoHyphens w:val="0"/>
        <w:ind w:left="0" w:firstLine="567"/>
        <w:jc w:val="both"/>
        <w:rPr>
          <w:sz w:val="28"/>
          <w:szCs w:val="28"/>
        </w:rPr>
      </w:pPr>
      <w:r w:rsidRPr="00A8230B">
        <w:rPr>
          <w:b/>
          <w:bCs/>
          <w:sz w:val="28"/>
          <w:szCs w:val="28"/>
        </w:rPr>
        <w:t>«Отлично»</w:t>
      </w:r>
      <w:r w:rsidRPr="00A8230B">
        <w:rPr>
          <w:sz w:val="28"/>
          <w:szCs w:val="28"/>
        </w:rPr>
        <w:t xml:space="preserve"> – за глубокое и полное овладение содержанием учебного материала, в котором обучающийся легко ориентируется, владение понятийным аппаратом, за умение связывать теорию с практикой, решать практические задачи, высказывать и обосновывать свои суждения. Отличная оценка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AB2736" w:rsidRPr="00A8230B" w:rsidRDefault="00AB2736" w:rsidP="00AB2736">
      <w:pPr>
        <w:numPr>
          <w:ilvl w:val="0"/>
          <w:numId w:val="26"/>
        </w:numPr>
        <w:tabs>
          <w:tab w:val="clear" w:pos="1080"/>
          <w:tab w:val="num" w:pos="284"/>
        </w:tabs>
        <w:suppressAutoHyphens w:val="0"/>
        <w:ind w:left="0" w:firstLine="567"/>
        <w:jc w:val="both"/>
        <w:rPr>
          <w:sz w:val="28"/>
          <w:szCs w:val="28"/>
        </w:rPr>
      </w:pPr>
      <w:r w:rsidRPr="00A8230B">
        <w:rPr>
          <w:b/>
          <w:bCs/>
          <w:sz w:val="28"/>
          <w:szCs w:val="28"/>
        </w:rPr>
        <w:t>«Хорошо»</w:t>
      </w:r>
      <w:r w:rsidRPr="00A8230B">
        <w:rPr>
          <w:sz w:val="28"/>
          <w:szCs w:val="28"/>
        </w:rPr>
        <w:t xml:space="preserve"> – если обучающийся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некоторые неточности;</w:t>
      </w:r>
    </w:p>
    <w:p w:rsidR="00AB2736" w:rsidRPr="00A8230B" w:rsidRDefault="00AB2736" w:rsidP="00AB2736">
      <w:pPr>
        <w:numPr>
          <w:ilvl w:val="0"/>
          <w:numId w:val="26"/>
        </w:numPr>
        <w:tabs>
          <w:tab w:val="clear" w:pos="1080"/>
          <w:tab w:val="num" w:pos="284"/>
        </w:tabs>
        <w:suppressAutoHyphens w:val="0"/>
        <w:ind w:left="0" w:firstLine="567"/>
        <w:jc w:val="both"/>
        <w:rPr>
          <w:sz w:val="28"/>
          <w:szCs w:val="28"/>
        </w:rPr>
      </w:pPr>
      <w:r w:rsidRPr="00A8230B">
        <w:rPr>
          <w:b/>
          <w:bCs/>
          <w:sz w:val="28"/>
          <w:szCs w:val="28"/>
        </w:rPr>
        <w:t xml:space="preserve">«Удовлетворительно» </w:t>
      </w:r>
      <w:r w:rsidRPr="00A8230B">
        <w:rPr>
          <w:sz w:val="28"/>
          <w:szCs w:val="28"/>
        </w:rPr>
        <w:t>– если 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в применении знаний для решения практических задач, не умеет доказательно обосновать свои суждения;</w:t>
      </w:r>
    </w:p>
    <w:p w:rsidR="00E4285D" w:rsidRPr="00A8230B" w:rsidRDefault="00AB2736" w:rsidP="00AB2736">
      <w:pPr>
        <w:numPr>
          <w:ilvl w:val="0"/>
          <w:numId w:val="26"/>
        </w:numPr>
        <w:tabs>
          <w:tab w:val="clear" w:pos="1080"/>
          <w:tab w:val="num" w:pos="284"/>
        </w:tabs>
        <w:suppressAutoHyphens w:val="0"/>
        <w:ind w:left="0" w:firstLine="567"/>
        <w:jc w:val="both"/>
        <w:rPr>
          <w:bCs/>
          <w:iCs/>
          <w:sz w:val="28"/>
          <w:szCs w:val="28"/>
        </w:rPr>
      </w:pPr>
      <w:r w:rsidRPr="00A8230B">
        <w:rPr>
          <w:b/>
          <w:bCs/>
          <w:sz w:val="28"/>
          <w:szCs w:val="28"/>
        </w:rPr>
        <w:t>«Неудовлетворительно»</w:t>
      </w:r>
      <w:r w:rsidRPr="00A8230B">
        <w:rPr>
          <w:sz w:val="28"/>
          <w:szCs w:val="28"/>
        </w:rPr>
        <w:t xml:space="preserve"> – если обучающийся имеет разрозненные, бессистемные знания, не умеет выделять главное и второстепенное, допускает ошибки в определении понятий, искажает их смысл, беспорядочно и неуверенно излагает материал, не может применять знания для решения практических задач; </w:t>
      </w:r>
      <w:r w:rsidRPr="00A8230B">
        <w:rPr>
          <w:bCs/>
          <w:iCs/>
          <w:sz w:val="28"/>
          <w:szCs w:val="28"/>
        </w:rPr>
        <w:t>за полное незнание и непонимание учебного материала или отказ отвечать.</w:t>
      </w:r>
    </w:p>
    <w:p w:rsidR="00E4285D" w:rsidRPr="00A8230B" w:rsidRDefault="00E4285D" w:rsidP="00E4285D">
      <w:pPr>
        <w:pStyle w:val="a5"/>
        <w:ind w:firstLine="709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6. Перечень вопросов и заданий для проведения экзамена (</w:t>
      </w:r>
      <w:r w:rsidRPr="00A8230B">
        <w:rPr>
          <w:b/>
          <w:i/>
          <w:sz w:val="28"/>
          <w:szCs w:val="28"/>
        </w:rPr>
        <w:t>привести все вопросы, задания</w:t>
      </w:r>
      <w:r w:rsidRPr="00A8230B">
        <w:rPr>
          <w:b/>
          <w:sz w:val="28"/>
          <w:szCs w:val="28"/>
        </w:rPr>
        <w:t>)</w:t>
      </w:r>
    </w:p>
    <w:p w:rsidR="00E4285D" w:rsidRPr="00A8230B" w:rsidRDefault="00E4285D" w:rsidP="003B5C61">
      <w:pPr>
        <w:numPr>
          <w:ilvl w:val="0"/>
          <w:numId w:val="8"/>
        </w:numPr>
        <w:suppressAutoHyphens w:val="0"/>
        <w:jc w:val="both"/>
        <w:rPr>
          <w:b/>
          <w:i/>
          <w:sz w:val="28"/>
          <w:szCs w:val="28"/>
        </w:rPr>
      </w:pPr>
      <w:r w:rsidRPr="00A8230B">
        <w:rPr>
          <w:i/>
          <w:sz w:val="28"/>
          <w:szCs w:val="28"/>
        </w:rPr>
        <w:t>Вопрос 1</w:t>
      </w:r>
    </w:p>
    <w:p w:rsidR="00E4285D" w:rsidRPr="00A8230B" w:rsidRDefault="00E4285D" w:rsidP="003B5C61">
      <w:pPr>
        <w:numPr>
          <w:ilvl w:val="0"/>
          <w:numId w:val="8"/>
        </w:numPr>
        <w:suppressAutoHyphens w:val="0"/>
        <w:jc w:val="both"/>
        <w:rPr>
          <w:b/>
          <w:i/>
          <w:sz w:val="28"/>
          <w:szCs w:val="28"/>
        </w:rPr>
      </w:pPr>
      <w:r w:rsidRPr="00A8230B">
        <w:rPr>
          <w:i/>
          <w:sz w:val="28"/>
          <w:szCs w:val="28"/>
        </w:rPr>
        <w:lastRenderedPageBreak/>
        <w:t xml:space="preserve">Вопрос 2 </w:t>
      </w:r>
    </w:p>
    <w:p w:rsidR="00E4285D" w:rsidRPr="00A8230B" w:rsidRDefault="00E4285D" w:rsidP="003B5C61">
      <w:pPr>
        <w:numPr>
          <w:ilvl w:val="0"/>
          <w:numId w:val="8"/>
        </w:numPr>
        <w:suppressAutoHyphens w:val="0"/>
        <w:jc w:val="both"/>
        <w:rPr>
          <w:b/>
          <w:sz w:val="28"/>
          <w:szCs w:val="28"/>
        </w:rPr>
      </w:pPr>
      <w:r w:rsidRPr="00A8230B">
        <w:rPr>
          <w:sz w:val="28"/>
          <w:szCs w:val="28"/>
        </w:rPr>
        <w:t>…</w:t>
      </w:r>
    </w:p>
    <w:p w:rsidR="00E4285D" w:rsidRPr="00A8230B" w:rsidRDefault="00E4285D" w:rsidP="00E4285D">
      <w:pPr>
        <w:spacing w:after="200" w:line="276" w:lineRule="auto"/>
      </w:pPr>
    </w:p>
    <w:p w:rsidR="00E4285D" w:rsidRPr="00A8230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8230B">
        <w:rPr>
          <w:rFonts w:ascii="Times New Roman" w:hAnsi="Times New Roman"/>
          <w:b/>
          <w:sz w:val="28"/>
          <w:szCs w:val="28"/>
        </w:rPr>
        <w:t xml:space="preserve">7. </w:t>
      </w:r>
      <w:r w:rsidRPr="00A8230B">
        <w:rPr>
          <w:rFonts w:ascii="Times New Roman" w:hAnsi="Times New Roman"/>
          <w:b/>
          <w:bCs/>
          <w:sz w:val="28"/>
          <w:szCs w:val="28"/>
        </w:rPr>
        <w:t>Варианты</w:t>
      </w:r>
      <w:r w:rsidRPr="00A8230B">
        <w:rPr>
          <w:rFonts w:ascii="Times New Roman" w:hAnsi="Times New Roman"/>
          <w:b/>
          <w:sz w:val="28"/>
          <w:szCs w:val="28"/>
        </w:rPr>
        <w:t xml:space="preserve"> заданий для проведения экзамена (</w:t>
      </w:r>
      <w:r w:rsidRPr="00A8230B">
        <w:rPr>
          <w:rFonts w:ascii="Times New Roman" w:hAnsi="Times New Roman"/>
          <w:b/>
          <w:i/>
          <w:sz w:val="28"/>
          <w:szCs w:val="28"/>
        </w:rPr>
        <w:t>привести все варианты</w:t>
      </w:r>
      <w:r w:rsidRPr="00A8230B">
        <w:rPr>
          <w:rFonts w:ascii="Times New Roman" w:hAnsi="Times New Roman"/>
          <w:b/>
          <w:sz w:val="28"/>
          <w:szCs w:val="28"/>
        </w:rPr>
        <w:t>)</w:t>
      </w:r>
    </w:p>
    <w:p w:rsidR="00DE629B" w:rsidRPr="00A8230B" w:rsidRDefault="00DE629B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8230B">
        <w:rPr>
          <w:rFonts w:ascii="Times New Roman" w:hAnsi="Times New Roman"/>
          <w:b/>
          <w:sz w:val="28"/>
          <w:szCs w:val="28"/>
        </w:rPr>
        <w:t>4 семестр.</w:t>
      </w: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1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1.Реле железнодорожной автоматики: назначение, классификация, маркировка, элементы конструкции.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2.Преобразователи частоты в СЦБ. Конструкция, принцип действия, применение.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1.Приведите принципиальную схему электрического фильтра и опишите его работу.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2.Начертите условное изображение нейтрального реле и их контактов в принципиальной электрической схеме.</w:t>
      </w:r>
    </w:p>
    <w:p w:rsidR="00DE629B" w:rsidRPr="00A8230B" w:rsidRDefault="00DE629B" w:rsidP="00DE629B">
      <w:pPr>
        <w:rPr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2.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1.Комбинированное реле типа КМШ. Конструкция. Принцип действия. Обозначение в схемах. Нумерация контактов. Применение.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2.Выпрямители. Конструкция, принцип действия, применение. Виды полупроводниковых приборов, их классификация и назначение.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1.Укажите особенности устройства и объясните принцип действия кодового путевого трансмиттера КПТШ-15.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 Начертите условное  изображение обмотки комбинированного реле и его контактов в принципиальной электрической схеме.</w:t>
      </w:r>
    </w:p>
    <w:p w:rsidR="00DE629B" w:rsidRPr="00A8230B" w:rsidRDefault="00DE629B" w:rsidP="00DE629B">
      <w:pPr>
        <w:rPr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3.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1.Реле постоянного тока типа ИМШ. Конструкция. Принцип действия. Обозначение в схемах. Нумерация контактов. Применение.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 Сигнальные трансформаторы: назначение, разновидности, область применения и схема включения. Коэффициент трансформации. Получение заданного напряжения.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1.Приведите схему соединения обмоток трансформатора ПОБС-2АУЗ с указанием возможных напряжений.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2.Начертите условное  изображение обмотки реле НМШ и его контактов в принципиальной электрической схеме.</w:t>
      </w:r>
    </w:p>
    <w:p w:rsidR="00DE629B" w:rsidRPr="00A8230B" w:rsidRDefault="00DE629B" w:rsidP="00DE629B">
      <w:pPr>
        <w:rPr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4.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lastRenderedPageBreak/>
        <w:t>Теоретические вопросы.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 Реле постоянного тока типа РЭЛ. Конструкция. Принцип действия. Обозначение в схемах. Нумерация контактов. Применение.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 Укажите назначение защитного блок-фильтра3БФ-1, элементы его конструкции. Опишите физические процессы работы защитного блок-фильтра, обеспечивающие защиту импульсного путевого реле.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1.Укажите особенности устройства и объясните принцип работы реле типа НМШТ. Приведите электрическую схему включения и расположения контактов реле типа НМШТ. Начертите условное  изображение обмоток реле  и их контактов в принципиальной электрической схеме.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2.Приведите схему включения трансформатора типа ПРТ-25.</w:t>
      </w:r>
    </w:p>
    <w:p w:rsidR="00DE629B" w:rsidRPr="00A8230B" w:rsidRDefault="00DE629B" w:rsidP="00DE629B">
      <w:pPr>
        <w:rPr>
          <w:b/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5.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1.Реле постоянного тока типа СКПШ. Конструкция. Принцип действия. Обозначение в схемах. Нумерация контактов. Применение.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 Путевые трансформаторы: назначение, разновидности, область применения и схемы включения. Коэффициент трансформации. Получение заданного напряжения.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1.Укажите особенности кодового реле КДР, нумерацию контактов и область применения. Вычертите эскиз магнитной системы кодового реле КДР.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 Начертите нумерацию контактов блоков ЭЦ-И.</w:t>
      </w:r>
    </w:p>
    <w:p w:rsidR="00DE629B" w:rsidRPr="00A8230B" w:rsidRDefault="00DE629B" w:rsidP="00DE629B">
      <w:pPr>
        <w:rPr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6.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 Реле постоянного тока типа ОМШ2-40. Конструкция. Принцип действия. Обозначение в схемах. Нумерация контактов. Применение.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 xml:space="preserve">2. Значение и работа схем </w:t>
      </w:r>
      <w:proofErr w:type="spellStart"/>
      <w:r w:rsidRPr="00A8230B">
        <w:rPr>
          <w:bCs/>
          <w:sz w:val="28"/>
          <w:szCs w:val="28"/>
        </w:rPr>
        <w:t>искрогашения</w:t>
      </w:r>
      <w:proofErr w:type="spellEnd"/>
      <w:r w:rsidRPr="00A8230B">
        <w:rPr>
          <w:bCs/>
          <w:sz w:val="28"/>
          <w:szCs w:val="28"/>
        </w:rPr>
        <w:t xml:space="preserve"> реле. Схемы изменения временных параметров реле.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 На примере данного реле начертите конструкцию и принцип работы поляризованного электромагнитного реле постоянного тока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2.Приведите схему и описание принципа работы формирователей импульсов, их назначение и области применения.</w:t>
      </w:r>
    </w:p>
    <w:p w:rsidR="00DE629B" w:rsidRPr="00A8230B" w:rsidRDefault="00DE629B" w:rsidP="00DE629B">
      <w:pPr>
        <w:ind w:left="360"/>
        <w:rPr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7.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1.Конструкция. Особенности устройства и принцип работы реле ДСШ. Обозначение в схемах. Нумерация контактов. Применение.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2.Бесконтактная аппаратура электропитания устройств СЦБ. Путевой фильтр ФПМ. Принцип работы и область применения.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lastRenderedPageBreak/>
        <w:t xml:space="preserve">1.Приведите электрическую схему включения и расположения контактов реле типа ДСШ. Начертите условное изображение обмоток реле и их контактов в принципиальной электрической схеме. 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 Выполните схему включения коммутирующих приборов.</w:t>
      </w:r>
    </w:p>
    <w:p w:rsidR="00DE629B" w:rsidRPr="00A8230B" w:rsidRDefault="00DE629B" w:rsidP="00DE629B">
      <w:pPr>
        <w:rPr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8.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1.Укажите особенности устройства и принцип работы  реле постоянного тока типа КШ. Поясните обозначение в схемах, применение, нумерацию контактов.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 Поясните назначение и конструкцию формирователей импульсов.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1.Укажите особенности, принцип работы, нумерацию контактов, маркировку, условные обозначения в электрических схемах реле постоянного тока.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 Выполните схему соединения обмоток трансформатора типа СОБС.</w:t>
      </w:r>
    </w:p>
    <w:p w:rsidR="00DE629B" w:rsidRPr="00A8230B" w:rsidRDefault="00DE629B" w:rsidP="00DE629B">
      <w:pPr>
        <w:rPr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9.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1.Реле постоянного тока типа НМПШ2-400. Конструкция, принцип действия, обозначение в схемах. Нумерация контактов. Применение.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2.Назовите название, разновидности, устройство, принцип работы, нумерацию контактов, маркировку, приведите диаграмму кодов, условные обозначения в электрических схемах маятниковых трансмиттеров.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1.Приведите электрическую схему включения и расположения контактов реле постоянного тока типа НМПШ2-400. Начертите условное изображение обмоток комбинированного реле постоянного тока и его контактов в принципиальной электрической схеме.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 Выполните схему соединения обмоток трансформатора.</w:t>
      </w:r>
    </w:p>
    <w:p w:rsidR="00DE629B" w:rsidRPr="00A8230B" w:rsidRDefault="00DE629B" w:rsidP="00DE629B">
      <w:pPr>
        <w:rPr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Вариант10.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1.Опишите контактную систему реле: типы контактов, способы защиты контактов от разрушения.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 Назовите особенности и характеристики реле и приборов релейного действия.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1.Приведите электрическую схему включения и расположения  контактов двухэлементного реле переменного тока. Начертите условное изображение обмоток реле и его контактов в принципиальной электрической схеме.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2.Начертите схему работы кодового путевого трансмиттера КПТШ-515.</w:t>
      </w:r>
    </w:p>
    <w:p w:rsidR="00DE629B" w:rsidRPr="00A8230B" w:rsidRDefault="00DE629B" w:rsidP="00DE629B">
      <w:pPr>
        <w:rPr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11.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pStyle w:val="a7"/>
        <w:numPr>
          <w:ilvl w:val="0"/>
          <w:numId w:val="11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Назначение и виды блоков ЭЦ.</w:t>
      </w:r>
    </w:p>
    <w:p w:rsidR="00DE629B" w:rsidRPr="00A8230B" w:rsidRDefault="00DE629B" w:rsidP="00DE629B">
      <w:pPr>
        <w:pStyle w:val="a7"/>
        <w:numPr>
          <w:ilvl w:val="0"/>
          <w:numId w:val="11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lastRenderedPageBreak/>
        <w:t>Элементы контактных систем реле. Защита контактов реле от эрозии.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задания.</w:t>
      </w:r>
    </w:p>
    <w:p w:rsidR="00DE629B" w:rsidRPr="00A8230B" w:rsidRDefault="00DE629B" w:rsidP="00DE629B">
      <w:pPr>
        <w:pStyle w:val="a7"/>
        <w:numPr>
          <w:ilvl w:val="0"/>
          <w:numId w:val="12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Начертите условное изображение обмотки и контактов реле ИВГ в принципиальной электрической схеме.</w:t>
      </w:r>
    </w:p>
    <w:p w:rsidR="00DE629B" w:rsidRPr="00A8230B" w:rsidRDefault="00DE629B" w:rsidP="00DE629B">
      <w:pPr>
        <w:pStyle w:val="a7"/>
        <w:numPr>
          <w:ilvl w:val="0"/>
          <w:numId w:val="12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Выполните схему включения трансформатора типа СТ.</w:t>
      </w:r>
    </w:p>
    <w:p w:rsidR="00DE629B" w:rsidRPr="00A8230B" w:rsidRDefault="00DE629B" w:rsidP="00DE629B">
      <w:pPr>
        <w:pStyle w:val="a7"/>
        <w:ind w:left="284"/>
        <w:rPr>
          <w:rFonts w:ascii="Times New Roman" w:hAnsi="Times New Roman"/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12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pStyle w:val="a7"/>
        <w:numPr>
          <w:ilvl w:val="0"/>
          <w:numId w:val="13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Релейные блоки электрической централизации БМРЦ. Принцип работы и область применения.</w:t>
      </w:r>
    </w:p>
    <w:p w:rsidR="00DE629B" w:rsidRPr="00A8230B" w:rsidRDefault="00DE629B" w:rsidP="00DE629B">
      <w:pPr>
        <w:pStyle w:val="a7"/>
        <w:numPr>
          <w:ilvl w:val="0"/>
          <w:numId w:val="13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Требования к обеспечению надежности и безопасности реле железнодорожной автоматики и телемеханики.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задания.</w:t>
      </w:r>
    </w:p>
    <w:p w:rsidR="00DE629B" w:rsidRPr="00A8230B" w:rsidRDefault="00DE629B" w:rsidP="00DE629B">
      <w:pPr>
        <w:pStyle w:val="a7"/>
        <w:numPr>
          <w:ilvl w:val="0"/>
          <w:numId w:val="21"/>
        </w:numPr>
        <w:tabs>
          <w:tab w:val="left" w:pos="284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Приведите электрическую схему включения и расположения контактов поляризованного электромагнитного реле постоянного тока. Начертите условное изображение обмоток реле и его контактов в принципиальной электрической схеме.</w:t>
      </w:r>
    </w:p>
    <w:p w:rsidR="00DE629B" w:rsidRPr="00A8230B" w:rsidRDefault="00DE629B" w:rsidP="00DE629B">
      <w:pPr>
        <w:pStyle w:val="a7"/>
        <w:numPr>
          <w:ilvl w:val="0"/>
          <w:numId w:val="21"/>
        </w:numPr>
        <w:tabs>
          <w:tab w:val="left" w:pos="284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Выполните схему включения трансформатора типа ПРТ.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13.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pStyle w:val="a7"/>
        <w:numPr>
          <w:ilvl w:val="0"/>
          <w:numId w:val="22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Назначение и виды датчиков. Применение различных видов датчиков в системах железнодорожной автоматики.</w:t>
      </w:r>
    </w:p>
    <w:p w:rsidR="00DE629B" w:rsidRPr="00A8230B" w:rsidRDefault="00DE629B" w:rsidP="00DE629B">
      <w:pPr>
        <w:pStyle w:val="a7"/>
        <w:numPr>
          <w:ilvl w:val="0"/>
          <w:numId w:val="22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Трансмиттеры: виды, назначение. Принцип работы, применение, условные обозначения.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задания.</w:t>
      </w:r>
    </w:p>
    <w:p w:rsidR="00DE629B" w:rsidRPr="00A8230B" w:rsidRDefault="00DE629B" w:rsidP="00DE629B">
      <w:pPr>
        <w:pStyle w:val="a7"/>
        <w:numPr>
          <w:ilvl w:val="0"/>
          <w:numId w:val="14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 xml:space="preserve">Выполните схему включения трансформатора типа СТ. </w:t>
      </w:r>
    </w:p>
    <w:p w:rsidR="00DE629B" w:rsidRPr="00A8230B" w:rsidRDefault="00DE629B" w:rsidP="00DE629B">
      <w:pPr>
        <w:pStyle w:val="a7"/>
        <w:numPr>
          <w:ilvl w:val="0"/>
          <w:numId w:val="14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Начертите нумерацию контактов реле типа ДСШ в принципиальной электрической схеме.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i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14.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 Классификация реле железнодорожной автоматики.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 Электрические фильтры и устройства СЦБ, их разновидности.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задания.</w:t>
      </w:r>
    </w:p>
    <w:p w:rsidR="00DE629B" w:rsidRPr="00A8230B" w:rsidRDefault="00DE629B" w:rsidP="00DE629B">
      <w:pPr>
        <w:pStyle w:val="a7"/>
        <w:numPr>
          <w:ilvl w:val="0"/>
          <w:numId w:val="15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Составьте схему включения выпрямителя БПШ в линейную цепь питания на 24 Вт.</w:t>
      </w:r>
    </w:p>
    <w:p w:rsidR="00DE629B" w:rsidRPr="00A8230B" w:rsidRDefault="00DE629B" w:rsidP="00DE629B">
      <w:pPr>
        <w:pStyle w:val="a7"/>
        <w:numPr>
          <w:ilvl w:val="0"/>
          <w:numId w:val="15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Начертите нумерацию контактов типа реле НМШ1-1800 в принципиальной электрической схеме.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15.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pStyle w:val="a7"/>
        <w:numPr>
          <w:ilvl w:val="0"/>
          <w:numId w:val="16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Маркировка реле железнодорожной автоматики.</w:t>
      </w:r>
    </w:p>
    <w:p w:rsidR="00DE629B" w:rsidRPr="00A8230B" w:rsidRDefault="00DE629B" w:rsidP="00DE629B">
      <w:pPr>
        <w:pStyle w:val="a7"/>
        <w:numPr>
          <w:ilvl w:val="0"/>
          <w:numId w:val="16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Принцип действия и виды коммутирующих приборов.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i/>
          <w:sz w:val="28"/>
          <w:szCs w:val="28"/>
        </w:rPr>
      </w:pPr>
      <w:r w:rsidRPr="00A8230B">
        <w:rPr>
          <w:rFonts w:ascii="Times New Roman" w:hAnsi="Times New Roman"/>
          <w:bCs/>
          <w:i/>
          <w:sz w:val="28"/>
          <w:szCs w:val="28"/>
        </w:rPr>
        <w:t>Практические задания</w:t>
      </w:r>
    </w:p>
    <w:p w:rsidR="00DE629B" w:rsidRPr="00A8230B" w:rsidRDefault="00DE629B" w:rsidP="00DE629B">
      <w:pPr>
        <w:pStyle w:val="a7"/>
        <w:numPr>
          <w:ilvl w:val="0"/>
          <w:numId w:val="17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lastRenderedPageBreak/>
        <w:t>Начертите нумерацию контактов реле НМШ в принципиальной электрической схеме.</w:t>
      </w:r>
    </w:p>
    <w:p w:rsidR="00DE629B" w:rsidRPr="00A8230B" w:rsidRDefault="00DE629B" w:rsidP="00DE629B">
      <w:pPr>
        <w:pStyle w:val="a7"/>
        <w:numPr>
          <w:ilvl w:val="0"/>
          <w:numId w:val="17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Выполните схему включения коммутирующих приборов.</w:t>
      </w:r>
    </w:p>
    <w:p w:rsidR="00DE629B" w:rsidRPr="00A8230B" w:rsidRDefault="00DE629B" w:rsidP="00DE629B">
      <w:pPr>
        <w:rPr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Вариант16.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pStyle w:val="a7"/>
        <w:numPr>
          <w:ilvl w:val="0"/>
          <w:numId w:val="18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Перечислите и охарактеризуйте режим работы рельсовых цепей.</w:t>
      </w:r>
    </w:p>
    <w:p w:rsidR="00DE629B" w:rsidRPr="00A8230B" w:rsidRDefault="00DE629B" w:rsidP="00DE629B">
      <w:pPr>
        <w:pStyle w:val="a7"/>
        <w:numPr>
          <w:ilvl w:val="0"/>
          <w:numId w:val="18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Сигнальные трансформаторы в СЦБ. Назначение , применение.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1.Выполните схему включения коммутирующих приборов.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 Начертите конструкцию реле типа НМШ с указанием маркировки и нумерации контактов.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17.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pStyle w:val="a7"/>
        <w:numPr>
          <w:ilvl w:val="0"/>
          <w:numId w:val="19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Условные графические обозначения реле железнодорожной автоматики в электрических схемах.</w:t>
      </w:r>
    </w:p>
    <w:p w:rsidR="00DE629B" w:rsidRPr="00A8230B" w:rsidRDefault="00DE629B" w:rsidP="00DE629B">
      <w:pPr>
        <w:pStyle w:val="a7"/>
        <w:numPr>
          <w:ilvl w:val="0"/>
          <w:numId w:val="19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Объяснить назначение, устройство и принцип работы рельсовых цепей, перечислите основные требования, предъявляемые к рельсовым цепям.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</w:t>
      </w:r>
    </w:p>
    <w:p w:rsidR="00DE629B" w:rsidRPr="00A8230B" w:rsidRDefault="00DE629B" w:rsidP="00DE629B">
      <w:pPr>
        <w:pStyle w:val="a7"/>
        <w:numPr>
          <w:ilvl w:val="0"/>
          <w:numId w:val="20"/>
        </w:numPr>
        <w:tabs>
          <w:tab w:val="left" w:pos="426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Опишите назначение и принцип работы электрических фильтров. Приведите принципиальную схему электрического фильтра и опишите ее работу.</w:t>
      </w:r>
    </w:p>
    <w:p w:rsidR="00DE629B" w:rsidRPr="00A8230B" w:rsidRDefault="00DE629B" w:rsidP="00DE629B">
      <w:pPr>
        <w:pStyle w:val="a7"/>
        <w:numPr>
          <w:ilvl w:val="0"/>
          <w:numId w:val="20"/>
        </w:numPr>
        <w:tabs>
          <w:tab w:val="left" w:pos="426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Выполните схему включения трансформатора типа СТ.</w:t>
      </w:r>
    </w:p>
    <w:p w:rsidR="00DE629B" w:rsidRPr="00A8230B" w:rsidRDefault="00DE629B" w:rsidP="00DE629B">
      <w:pPr>
        <w:pStyle w:val="a7"/>
        <w:tabs>
          <w:tab w:val="left" w:pos="426"/>
        </w:tabs>
        <w:ind w:left="284"/>
        <w:rPr>
          <w:rFonts w:ascii="Times New Roman" w:hAnsi="Times New Roman"/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18.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1.Реле постоянного тока типа ИМШВШ. Конструкция. Принцип действия. Обозначение в схемах. Нумерация контактов. Применение.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2.кодовые путевые трансмиттеры. Укажите область применения и конструктивные особенности.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1.Выполните схему включения аппаратуры электропитания устройств СЦБ.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2.Приведите принципиальную схему фильтра тональной частоты ФПМ, поясните его устройство и работу. Укажите разновидности фильтров и область их применения.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19.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1.Реле переменного тока типа ИМВШ. Конструкция. Принцип действия. Обозначение в схемах. Нумерация контактов. Применение.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2. Аппаратура тональных рельсовых цепей.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 xml:space="preserve">1.Вычертите электрическую схему преобразователя частоты </w:t>
      </w:r>
      <w:r w:rsidRPr="00A8230B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A8230B">
        <w:rPr>
          <w:rFonts w:ascii="Times New Roman" w:hAnsi="Times New Roman"/>
          <w:bCs/>
          <w:sz w:val="28"/>
          <w:szCs w:val="28"/>
        </w:rPr>
        <w:t>4-50/25, опишите его назначение и принцип действия.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lastRenderedPageBreak/>
        <w:t>2.    Укажите назначение нейтральных реле НШ и НМШ в устройствах СЦБ, перечислите основные конструктивные узлы этих реле. Начертите условное изображение обмотки реле НМШ и его контактов в принципиальной электрической схеме.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20.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1.Реле постоянного тока типа НМШТ. Конструкция. Принцип действия. Обозначение в схемах. Нумерация контактов. Применение.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2.Формирователи импульсов. Виды, конструктивные особенности. Принцип действия. Обозначение в схемах.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1.Приведите схему включения, принцип работы, назначение фильтров ЗБФ-1,ЗБФ-2.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 xml:space="preserve">2.Выполните схему включения трансформатора типа СТ. 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21.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1.Аккумуляторы СЦБ. Назначение, виды, конструкция, принцип действия, применение.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2.Поясните назначение фильтров для работы рельсовой цепи.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1.Приведите схемы включения обмоток, нумерацию контактов, условное обозначение реле типов РЭЛ в электрических схемах.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2. Начертите конструкцию реле типа НМШ с указанием условного графического обозначения, маркировки и нумерации контактов.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22.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1.Дроссель –трансформаторы: устройство, типы, назначение, разновидности, область применения и маркировка.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2.Назовите назначение, разновидности, устройство, принцип работы, нумерацию контактов, маркировку, условные обозначения в электрических схемах трансмиттерных реле.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1.Начертите условное изображение обмоток двухэлементного секторного реле и его контактов в принципиальной электрической схеме.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2. Составьте схему включения аккумуляторной батареи при резервировании питания.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23.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1.Релейные трансформаторы в СЦБ. Устройство, принцип работы.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2.Приведите классификацию реле железнодорожной автоматики.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lastRenderedPageBreak/>
        <w:t>Практические задания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1. Начертите условное изображение обмоток нейтрального реле и его контактов в принципиальной электрической схеме.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2.Приведите принципиальную схему электрического фильтра и опишите ее работу.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24.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1.Реле постоянного тока АНШ2-1600. Конструкция, принцип действия, обозначение в схемах, нумерация контактов, применение.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2. Трансформаторы СЦБ и ЖАТ: назначение, виды обмоток, способы подключения.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1.Начертите условное изображение обмоток комбинированного реле и его контактов в принципиальной электрической схеме.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2.Выполните схему включения аппаратуры защиты устройств СЦБ.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25.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1.Реле постоянного тока НМПШ2-400. Конструкция, принцип действия, обозначение в схемах, нумерация контактов, применение.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2.Объясните назначение датчиков систем СЦБ и ЖАТ.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1. Начертите условное графическое обозначение обмоток импульсного реле  и его контактов в принципиальной электрической схеме.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2. Выполните схему включения трансформатора типа СТ.</w:t>
      </w:r>
    </w:p>
    <w:p w:rsidR="00DE629B" w:rsidRPr="00A8230B" w:rsidRDefault="00DE629B" w:rsidP="00DE629B">
      <w:pPr>
        <w:rPr>
          <w:b/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sz w:val="28"/>
          <w:szCs w:val="28"/>
        </w:rPr>
      </w:pPr>
    </w:p>
    <w:p w:rsidR="00DE629B" w:rsidRPr="00A8230B" w:rsidRDefault="00DE629B" w:rsidP="00DE629B">
      <w:pPr>
        <w:shd w:val="clear" w:color="auto" w:fill="FFFFFF"/>
        <w:jc w:val="both"/>
        <w:rPr>
          <w:b/>
          <w:sz w:val="28"/>
          <w:szCs w:val="28"/>
        </w:rPr>
      </w:pPr>
      <w:r w:rsidRPr="00A8230B">
        <w:rPr>
          <w:b/>
          <w:bCs/>
          <w:sz w:val="28"/>
          <w:szCs w:val="28"/>
        </w:rPr>
        <w:t>6 семестр.</w:t>
      </w:r>
    </w:p>
    <w:p w:rsidR="00E4285D" w:rsidRPr="00A8230B" w:rsidRDefault="00E4285D" w:rsidP="00E4285D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1</w:t>
      </w:r>
    </w:p>
    <w:p w:rsidR="00FC4713" w:rsidRPr="00A8230B" w:rsidRDefault="00FC4713" w:rsidP="00E4285D">
      <w:r w:rsidRPr="00A8230B">
        <w:t xml:space="preserve">1.Понятие об автоматике и телемеханике. Системы САР. </w:t>
      </w:r>
    </w:p>
    <w:p w:rsidR="00FC4713" w:rsidRPr="00A8230B" w:rsidRDefault="00FC4713" w:rsidP="00E4285D">
      <w:r w:rsidRPr="00A8230B">
        <w:t xml:space="preserve">2. Выпрямители. </w:t>
      </w:r>
    </w:p>
    <w:p w:rsidR="00FC4713" w:rsidRPr="00A8230B" w:rsidRDefault="00FC4713" w:rsidP="00E4285D">
      <w:r w:rsidRPr="00A8230B">
        <w:t>3</w:t>
      </w:r>
      <w:r w:rsidR="00AB2736" w:rsidRPr="00A8230B">
        <w:t>.</w:t>
      </w:r>
      <w:r w:rsidRPr="00A8230B">
        <w:t xml:space="preserve"> Станционные РЦ переменного тока 25 Гц с </w:t>
      </w:r>
      <w:proofErr w:type="spellStart"/>
      <w:r w:rsidRPr="00A8230B">
        <w:t>фазочувствительными</w:t>
      </w:r>
      <w:proofErr w:type="spellEnd"/>
      <w:r w:rsidRPr="00A8230B">
        <w:t xml:space="preserve"> реле при электрической тяге переменного тока.</w:t>
      </w:r>
    </w:p>
    <w:p w:rsidR="00E4285D" w:rsidRPr="00A8230B" w:rsidRDefault="00E4285D" w:rsidP="00E4285D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2</w:t>
      </w:r>
    </w:p>
    <w:p w:rsidR="00FC4713" w:rsidRPr="00A8230B" w:rsidRDefault="00FC4713" w:rsidP="00E4285D">
      <w:r w:rsidRPr="00A8230B">
        <w:t xml:space="preserve">1.Классификация и общая характеристика систем ЖAT. </w:t>
      </w:r>
    </w:p>
    <w:p w:rsidR="00FC4713" w:rsidRPr="00A8230B" w:rsidRDefault="00FC4713" w:rsidP="00E4285D">
      <w:r w:rsidRPr="00A8230B">
        <w:t xml:space="preserve">2. Преобразователи частоты. </w:t>
      </w:r>
    </w:p>
    <w:p w:rsidR="00E4285D" w:rsidRPr="00A8230B" w:rsidRDefault="00FC4713" w:rsidP="00E4285D">
      <w:pPr>
        <w:rPr>
          <w:bCs/>
          <w:sz w:val="28"/>
          <w:szCs w:val="28"/>
        </w:rPr>
      </w:pPr>
      <w:r w:rsidRPr="00A8230B">
        <w:t xml:space="preserve">3. </w:t>
      </w:r>
      <w:proofErr w:type="spellStart"/>
      <w:r w:rsidRPr="00A8230B">
        <w:t>Некодируемая</w:t>
      </w:r>
      <w:proofErr w:type="spellEnd"/>
      <w:r w:rsidRPr="00A8230B">
        <w:t xml:space="preserve"> двухниточная РЦ переменного тока 25 Гц при электрической тяге переменного тока.</w:t>
      </w:r>
    </w:p>
    <w:p w:rsidR="00E4285D" w:rsidRPr="00A8230B" w:rsidRDefault="00E4285D" w:rsidP="00E4285D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3</w:t>
      </w:r>
    </w:p>
    <w:p w:rsidR="00FC4713" w:rsidRPr="00A8230B" w:rsidRDefault="00FC4713" w:rsidP="00E4285D">
      <w:pPr>
        <w:pStyle w:val="Default"/>
        <w:jc w:val="both"/>
        <w:rPr>
          <w:color w:val="auto"/>
        </w:rPr>
      </w:pPr>
      <w:r w:rsidRPr="00A8230B">
        <w:rPr>
          <w:color w:val="auto"/>
        </w:rPr>
        <w:t xml:space="preserve">1.Элементы систем автоматики и телемеханики. </w:t>
      </w:r>
    </w:p>
    <w:p w:rsidR="00FC4713" w:rsidRPr="00A8230B" w:rsidRDefault="00FC4713" w:rsidP="00E4285D">
      <w:pPr>
        <w:pStyle w:val="Default"/>
        <w:jc w:val="both"/>
        <w:rPr>
          <w:color w:val="auto"/>
        </w:rPr>
      </w:pPr>
      <w:r w:rsidRPr="00A8230B">
        <w:rPr>
          <w:color w:val="auto"/>
        </w:rPr>
        <w:t xml:space="preserve">2 Датчики систем СЦБ и ЖАТ. Классификация датчиков. </w:t>
      </w:r>
    </w:p>
    <w:p w:rsidR="00E4285D" w:rsidRPr="00A8230B" w:rsidRDefault="00FC4713" w:rsidP="00E4285D">
      <w:pPr>
        <w:pStyle w:val="Default"/>
        <w:jc w:val="both"/>
        <w:rPr>
          <w:color w:val="auto"/>
        </w:rPr>
      </w:pPr>
      <w:r w:rsidRPr="00A8230B">
        <w:rPr>
          <w:color w:val="auto"/>
        </w:rPr>
        <w:t xml:space="preserve">3 Кодируемая </w:t>
      </w:r>
      <w:proofErr w:type="spellStart"/>
      <w:r w:rsidRPr="00A8230B">
        <w:rPr>
          <w:color w:val="auto"/>
        </w:rPr>
        <w:t>фазочувствительная</w:t>
      </w:r>
      <w:proofErr w:type="spellEnd"/>
      <w:r w:rsidRPr="00A8230B">
        <w:rPr>
          <w:color w:val="auto"/>
        </w:rPr>
        <w:t xml:space="preserve"> РЦ переменного тока 25 Гц при электрической тяге переменного тока.</w:t>
      </w:r>
    </w:p>
    <w:p w:rsidR="00FC4713" w:rsidRPr="00A8230B" w:rsidRDefault="00FC4713" w:rsidP="00FC4713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4</w:t>
      </w:r>
    </w:p>
    <w:p w:rsidR="00E05561" w:rsidRPr="00A8230B" w:rsidRDefault="00E05561" w:rsidP="00FC4713">
      <w:r w:rsidRPr="00A8230B">
        <w:t xml:space="preserve">1.Датчики. Применение датчиков в устройствах систем ЖAT. </w:t>
      </w:r>
    </w:p>
    <w:p w:rsidR="00E05561" w:rsidRPr="00A8230B" w:rsidRDefault="00E05561" w:rsidP="00FC4713">
      <w:r w:rsidRPr="00A8230B">
        <w:lastRenderedPageBreak/>
        <w:t xml:space="preserve">2 Конструкция и принцип работы электрического датчика ПБМ-56, ДИМ и датчика скорости </w:t>
      </w:r>
    </w:p>
    <w:p w:rsidR="00FC4713" w:rsidRPr="00A8230B" w:rsidRDefault="00E05561" w:rsidP="00FC4713">
      <w:pPr>
        <w:rPr>
          <w:b/>
          <w:bCs/>
          <w:sz w:val="28"/>
          <w:szCs w:val="28"/>
        </w:rPr>
      </w:pPr>
      <w:r w:rsidRPr="00A8230B">
        <w:t xml:space="preserve">3 Двухниточная </w:t>
      </w:r>
      <w:proofErr w:type="spellStart"/>
      <w:r w:rsidRPr="00A8230B">
        <w:t>однодроссельная</w:t>
      </w:r>
      <w:proofErr w:type="spellEnd"/>
      <w:r w:rsidRPr="00A8230B">
        <w:t xml:space="preserve"> РЦ переменного тока 25 Гц при электрической тяге переменного тока.</w:t>
      </w:r>
    </w:p>
    <w:p w:rsidR="00FC4713" w:rsidRPr="00A8230B" w:rsidRDefault="00FC4713" w:rsidP="00FC4713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5</w:t>
      </w:r>
    </w:p>
    <w:p w:rsidR="00E05561" w:rsidRPr="00A8230B" w:rsidRDefault="00E05561" w:rsidP="00FC4713">
      <w:r w:rsidRPr="00A8230B">
        <w:t xml:space="preserve">1.Электрические фильтры: типы и применение. </w:t>
      </w:r>
    </w:p>
    <w:p w:rsidR="00E05561" w:rsidRPr="00A8230B" w:rsidRDefault="00E05561" w:rsidP="00FC4713">
      <w:r w:rsidRPr="00A8230B">
        <w:t xml:space="preserve">2 Условные обозначения и маркировка реле. </w:t>
      </w:r>
    </w:p>
    <w:p w:rsidR="00E05561" w:rsidRPr="00A8230B" w:rsidRDefault="00E05561" w:rsidP="00FC4713">
      <w:pPr>
        <w:rPr>
          <w:b/>
          <w:bCs/>
          <w:sz w:val="28"/>
          <w:szCs w:val="28"/>
        </w:rPr>
      </w:pPr>
      <w:r w:rsidRPr="00A8230B">
        <w:t>3 Однониточная РЦ переменного тока 25 Гц при электрической тяге переменного тока.</w:t>
      </w:r>
    </w:p>
    <w:p w:rsidR="00FC4713" w:rsidRPr="00A8230B" w:rsidRDefault="00FC4713" w:rsidP="00FC4713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6</w:t>
      </w:r>
    </w:p>
    <w:p w:rsidR="00E05561" w:rsidRPr="00A8230B" w:rsidRDefault="00E05561" w:rsidP="00FC4713">
      <w:r w:rsidRPr="00A8230B">
        <w:t xml:space="preserve">1.Оптическая система светофоров: линзовый, прожекторный. </w:t>
      </w:r>
    </w:p>
    <w:p w:rsidR="00E05561" w:rsidRPr="00A8230B" w:rsidRDefault="00E05561" w:rsidP="00FC4713">
      <w:r w:rsidRPr="00A8230B">
        <w:t xml:space="preserve">2 Аппаратура электропитания и защиты устройств СЦБ: трансформаторы, дроссель- трансформаторы </w:t>
      </w:r>
    </w:p>
    <w:p w:rsidR="00E05561" w:rsidRPr="00A8230B" w:rsidRDefault="00E05561" w:rsidP="00FC4713">
      <w:pPr>
        <w:rPr>
          <w:b/>
          <w:bCs/>
          <w:sz w:val="28"/>
          <w:szCs w:val="28"/>
        </w:rPr>
      </w:pPr>
      <w:r w:rsidRPr="00A8230B">
        <w:t>3 Кодовая рельсовая цепь переменного тока 25Гц при электрической тяге переменного тока.</w:t>
      </w:r>
    </w:p>
    <w:p w:rsidR="00FC4713" w:rsidRPr="00A8230B" w:rsidRDefault="00FC4713" w:rsidP="00FC4713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7</w:t>
      </w:r>
    </w:p>
    <w:p w:rsidR="00E05561" w:rsidRPr="00A8230B" w:rsidRDefault="00E05561" w:rsidP="00FC4713">
      <w:r w:rsidRPr="00A8230B">
        <w:t xml:space="preserve">1.Сигнализация светофоров. Классификация светофоров по назначению. </w:t>
      </w:r>
    </w:p>
    <w:p w:rsidR="00E05561" w:rsidRPr="00A8230B" w:rsidRDefault="00E05561" w:rsidP="00FC4713">
      <w:r w:rsidRPr="00A8230B">
        <w:t xml:space="preserve">2 Аппаратура электропитания и защиты устройств СЦБ: выпрямители </w:t>
      </w:r>
    </w:p>
    <w:p w:rsidR="00E05561" w:rsidRPr="00A8230B" w:rsidRDefault="00E05561" w:rsidP="00FC4713">
      <w:pPr>
        <w:rPr>
          <w:b/>
          <w:bCs/>
          <w:sz w:val="28"/>
          <w:szCs w:val="28"/>
        </w:rPr>
      </w:pPr>
      <w:r w:rsidRPr="00A8230B">
        <w:t>3 Защита приборов РЦ от тягового тока.</w:t>
      </w:r>
    </w:p>
    <w:p w:rsidR="00FC4713" w:rsidRPr="00A8230B" w:rsidRDefault="00FC4713" w:rsidP="00FC4713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8</w:t>
      </w:r>
    </w:p>
    <w:p w:rsidR="00E05561" w:rsidRPr="00A8230B" w:rsidRDefault="00E05561" w:rsidP="00FC4713">
      <w:r w:rsidRPr="00A8230B">
        <w:t xml:space="preserve">1.Общие сведения о реле: элементы конструкции, устройство и принцип работа, требования и обеспечение надежности и безопасности </w:t>
      </w:r>
    </w:p>
    <w:p w:rsidR="00E05561" w:rsidRPr="00A8230B" w:rsidRDefault="00E05561" w:rsidP="00FC4713">
      <w:r w:rsidRPr="00A8230B">
        <w:t xml:space="preserve">2. Устройство и применение путевых и сигнальных трансформаторов. </w:t>
      </w:r>
    </w:p>
    <w:p w:rsidR="00E05561" w:rsidRPr="00A8230B" w:rsidRDefault="00E05561" w:rsidP="00FC4713">
      <w:pPr>
        <w:rPr>
          <w:b/>
          <w:bCs/>
          <w:sz w:val="28"/>
          <w:szCs w:val="28"/>
        </w:rPr>
      </w:pPr>
      <w:r w:rsidRPr="00A8230B">
        <w:t>3. РЦ при электротяге переменного тока на перегоне.</w:t>
      </w:r>
    </w:p>
    <w:p w:rsidR="00FC4713" w:rsidRPr="00A8230B" w:rsidRDefault="00FC4713" w:rsidP="00FC4713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9</w:t>
      </w:r>
    </w:p>
    <w:p w:rsidR="00E05561" w:rsidRPr="00A8230B" w:rsidRDefault="00E05561" w:rsidP="00FC4713">
      <w:r w:rsidRPr="00A8230B">
        <w:t xml:space="preserve">1.Принцип действия реле и их классификация. </w:t>
      </w:r>
    </w:p>
    <w:p w:rsidR="00E05561" w:rsidRPr="00A8230B" w:rsidRDefault="00E05561" w:rsidP="00FC4713">
      <w:r w:rsidRPr="00A8230B">
        <w:t xml:space="preserve">2 Аппаратура электропитания и защиты устройств СЦБ: преобразователи частоты, аккумуляторы. </w:t>
      </w:r>
    </w:p>
    <w:p w:rsidR="00E05561" w:rsidRPr="00A8230B" w:rsidRDefault="00E05561" w:rsidP="00FC4713">
      <w:pPr>
        <w:rPr>
          <w:b/>
          <w:bCs/>
          <w:sz w:val="28"/>
          <w:szCs w:val="28"/>
        </w:rPr>
      </w:pPr>
      <w:r w:rsidRPr="00A8230B">
        <w:t>3 РЦ при электротяге переменного тока на станциях.</w:t>
      </w:r>
    </w:p>
    <w:p w:rsidR="00FC4713" w:rsidRPr="00A8230B" w:rsidRDefault="00FC4713" w:rsidP="00FC4713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10</w:t>
      </w:r>
    </w:p>
    <w:p w:rsidR="00E05561" w:rsidRPr="00A8230B" w:rsidRDefault="00E05561" w:rsidP="00FC4713">
      <w:r w:rsidRPr="00A8230B">
        <w:t xml:space="preserve">1.Основные электрические характеристики реле. </w:t>
      </w:r>
    </w:p>
    <w:p w:rsidR="00E05561" w:rsidRPr="00A8230B" w:rsidRDefault="00E05561" w:rsidP="00FC4713">
      <w:r w:rsidRPr="00A8230B">
        <w:t xml:space="preserve">2 Конструкция и принцип работы преобразователя частоты ПЧ50/25 </w:t>
      </w:r>
    </w:p>
    <w:p w:rsidR="00E05561" w:rsidRPr="00A8230B" w:rsidRDefault="00E05561" w:rsidP="00FC4713">
      <w:pPr>
        <w:rPr>
          <w:b/>
          <w:bCs/>
          <w:sz w:val="28"/>
          <w:szCs w:val="28"/>
        </w:rPr>
      </w:pPr>
      <w:r w:rsidRPr="00A8230B">
        <w:t>3 Реактивные РЦ.</w:t>
      </w:r>
    </w:p>
    <w:p w:rsidR="00FC4713" w:rsidRPr="00A8230B" w:rsidRDefault="00FC4713" w:rsidP="00FC4713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11</w:t>
      </w:r>
    </w:p>
    <w:p w:rsidR="00E05561" w:rsidRPr="00A8230B" w:rsidRDefault="00E05561" w:rsidP="00FC4713">
      <w:r w:rsidRPr="00A8230B">
        <w:t xml:space="preserve">1.Магнитная система реле. </w:t>
      </w:r>
    </w:p>
    <w:p w:rsidR="00E05561" w:rsidRPr="00A8230B" w:rsidRDefault="00E05561" w:rsidP="00FC4713">
      <w:r w:rsidRPr="00A8230B">
        <w:t xml:space="preserve">2 Аппаратура электропитания и защиты устройств СЦБ: фильтры. </w:t>
      </w:r>
    </w:p>
    <w:p w:rsidR="00E05561" w:rsidRPr="00A8230B" w:rsidRDefault="00E05561" w:rsidP="00FC4713">
      <w:pPr>
        <w:rPr>
          <w:b/>
          <w:bCs/>
          <w:sz w:val="28"/>
          <w:szCs w:val="28"/>
        </w:rPr>
      </w:pPr>
      <w:r w:rsidRPr="00A8230B">
        <w:t>3 Схемы разветвленных РЦ</w:t>
      </w:r>
    </w:p>
    <w:p w:rsidR="00FC4713" w:rsidRPr="00A8230B" w:rsidRDefault="00FC4713" w:rsidP="00FC4713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12</w:t>
      </w:r>
    </w:p>
    <w:p w:rsidR="00E05561" w:rsidRPr="00A8230B" w:rsidRDefault="00E05561" w:rsidP="00FC4713">
      <w:r w:rsidRPr="00A8230B">
        <w:t xml:space="preserve">1.Контактная система реле. Схемы </w:t>
      </w:r>
      <w:proofErr w:type="spellStart"/>
      <w:r w:rsidRPr="00A8230B">
        <w:t>искрогашения</w:t>
      </w:r>
      <w:proofErr w:type="spellEnd"/>
      <w:r w:rsidRPr="00A8230B">
        <w:t xml:space="preserve">. </w:t>
      </w:r>
    </w:p>
    <w:p w:rsidR="00E05561" w:rsidRPr="00A8230B" w:rsidRDefault="00E05561" w:rsidP="00FC4713">
      <w:r w:rsidRPr="00A8230B">
        <w:t xml:space="preserve">2 Назначение и принцип действия рельсовых цепей. </w:t>
      </w:r>
    </w:p>
    <w:p w:rsidR="00E05561" w:rsidRPr="00A8230B" w:rsidRDefault="00E05561" w:rsidP="00FC4713">
      <w:pPr>
        <w:rPr>
          <w:b/>
          <w:bCs/>
          <w:sz w:val="28"/>
          <w:szCs w:val="28"/>
        </w:rPr>
      </w:pPr>
      <w:r w:rsidRPr="00A8230B">
        <w:t>3 Горочные РЦ.</w:t>
      </w:r>
    </w:p>
    <w:p w:rsidR="00FC4713" w:rsidRPr="00A8230B" w:rsidRDefault="00FC4713" w:rsidP="00FC4713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13</w:t>
      </w:r>
    </w:p>
    <w:p w:rsidR="00E05561" w:rsidRPr="00A8230B" w:rsidRDefault="00E05561" w:rsidP="00FC4713">
      <w:r w:rsidRPr="00A8230B">
        <w:t xml:space="preserve">1.Способы изменения временных характеристик реле. </w:t>
      </w:r>
    </w:p>
    <w:p w:rsidR="00E05561" w:rsidRPr="00A8230B" w:rsidRDefault="00E05561" w:rsidP="00FC4713">
      <w:r w:rsidRPr="00A8230B">
        <w:t xml:space="preserve">2 Классификация РЦ. </w:t>
      </w:r>
    </w:p>
    <w:p w:rsidR="00E05561" w:rsidRPr="00A8230B" w:rsidRDefault="00E05561" w:rsidP="00FC4713">
      <w:pPr>
        <w:rPr>
          <w:b/>
          <w:bCs/>
          <w:sz w:val="28"/>
          <w:szCs w:val="28"/>
        </w:rPr>
      </w:pPr>
      <w:r w:rsidRPr="00A8230B">
        <w:t>3 Вентильные горочные рельсовые цепи.</w:t>
      </w:r>
    </w:p>
    <w:p w:rsidR="00FC4713" w:rsidRPr="00A8230B" w:rsidRDefault="00FC4713" w:rsidP="00FC4713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14</w:t>
      </w:r>
    </w:p>
    <w:p w:rsidR="00E05561" w:rsidRPr="00A8230B" w:rsidRDefault="00E05561" w:rsidP="00FC4713">
      <w:r w:rsidRPr="00A8230B">
        <w:t xml:space="preserve">1.Реле постоянного тока. Нейтральные реле. </w:t>
      </w:r>
    </w:p>
    <w:p w:rsidR="00E05561" w:rsidRPr="00A8230B" w:rsidRDefault="00E05561" w:rsidP="00FC4713">
      <w:r w:rsidRPr="00A8230B">
        <w:t xml:space="preserve">2 Основные элементы РЦ. </w:t>
      </w:r>
    </w:p>
    <w:p w:rsidR="00E05561" w:rsidRPr="00A8230B" w:rsidRDefault="00E05561" w:rsidP="00FC4713">
      <w:pPr>
        <w:rPr>
          <w:b/>
          <w:bCs/>
          <w:sz w:val="28"/>
          <w:szCs w:val="28"/>
        </w:rPr>
      </w:pPr>
      <w:r w:rsidRPr="00A8230B">
        <w:t>3 Изоляция разветвленных рельсовых цепей.</w:t>
      </w:r>
    </w:p>
    <w:p w:rsidR="00FC4713" w:rsidRPr="00A8230B" w:rsidRDefault="00FC4713" w:rsidP="00FC4713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15</w:t>
      </w:r>
    </w:p>
    <w:p w:rsidR="00E05561" w:rsidRPr="00A8230B" w:rsidRDefault="00E05561" w:rsidP="00FC4713">
      <w:r w:rsidRPr="00A8230B">
        <w:t xml:space="preserve">1.Нейтральные пусковые реле. </w:t>
      </w:r>
    </w:p>
    <w:p w:rsidR="00E05561" w:rsidRPr="00A8230B" w:rsidRDefault="00E05561" w:rsidP="00FC4713">
      <w:r w:rsidRPr="00A8230B">
        <w:lastRenderedPageBreak/>
        <w:t xml:space="preserve">2 Основная аппаратура РЦ. </w:t>
      </w:r>
    </w:p>
    <w:p w:rsidR="00E05561" w:rsidRPr="00A8230B" w:rsidRDefault="00E05561" w:rsidP="00FC4713">
      <w:pPr>
        <w:rPr>
          <w:b/>
          <w:bCs/>
          <w:sz w:val="28"/>
          <w:szCs w:val="28"/>
        </w:rPr>
      </w:pPr>
      <w:r w:rsidRPr="00A8230B">
        <w:t>3 Разветвленные РЦ при автономной тяге.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16</w:t>
      </w:r>
    </w:p>
    <w:p w:rsidR="00E05561" w:rsidRPr="00A8230B" w:rsidRDefault="00E05561" w:rsidP="00E05561">
      <w:r w:rsidRPr="00A8230B">
        <w:t xml:space="preserve">1.Нейтральные реле с выпрямителями. </w:t>
      </w:r>
    </w:p>
    <w:p w:rsidR="00E05561" w:rsidRPr="00A8230B" w:rsidRDefault="00E05561" w:rsidP="00E05561">
      <w:r w:rsidRPr="00A8230B">
        <w:t xml:space="preserve">2 Режимы работы и параметры РЦ. 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t>3 Разветвленные РЦ при электрической тяге переменного тока.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17</w:t>
      </w:r>
    </w:p>
    <w:p w:rsidR="00E05561" w:rsidRPr="00A8230B" w:rsidRDefault="00E05561" w:rsidP="00E05561">
      <w:r w:rsidRPr="00A8230B">
        <w:t xml:space="preserve">1.Импульсные реле. </w:t>
      </w:r>
    </w:p>
    <w:p w:rsidR="00E05561" w:rsidRPr="00A8230B" w:rsidRDefault="00E05561" w:rsidP="00E05561">
      <w:r w:rsidRPr="00A8230B">
        <w:t xml:space="preserve">2 Регулировка РЦ. 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t>3 Разветвленные РЦ при электрической тяге постоянного тока.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18</w:t>
      </w:r>
    </w:p>
    <w:p w:rsidR="00E05561" w:rsidRPr="00A8230B" w:rsidRDefault="00E05561" w:rsidP="00E05561">
      <w:r w:rsidRPr="00A8230B">
        <w:t xml:space="preserve">1.Поляризованные реле. </w:t>
      </w:r>
    </w:p>
    <w:p w:rsidR="00E05561" w:rsidRPr="00A8230B" w:rsidRDefault="00E05561" w:rsidP="00E05561">
      <w:r w:rsidRPr="00A8230B">
        <w:t xml:space="preserve">2 Первичные и вторичные параметры рельсовой линии. 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t xml:space="preserve">3 Анализ работы схемы </w:t>
      </w:r>
      <w:proofErr w:type="spellStart"/>
      <w:r w:rsidRPr="00A8230B">
        <w:t>развевленной</w:t>
      </w:r>
      <w:proofErr w:type="spellEnd"/>
      <w:r w:rsidRPr="00A8230B">
        <w:t xml:space="preserve"> РЦ переменного тока.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19</w:t>
      </w:r>
    </w:p>
    <w:p w:rsidR="00E05561" w:rsidRPr="00A8230B" w:rsidRDefault="00E05561" w:rsidP="00E05561">
      <w:r w:rsidRPr="00A8230B">
        <w:t xml:space="preserve">1.Комбинированные реле. </w:t>
      </w:r>
    </w:p>
    <w:p w:rsidR="00E05561" w:rsidRPr="00A8230B" w:rsidRDefault="00E05561" w:rsidP="00E05561">
      <w:r w:rsidRPr="00A8230B">
        <w:t>2 Защита приборов РЦ от тягового тока.</w:t>
      </w:r>
    </w:p>
    <w:p w:rsidR="00E05561" w:rsidRPr="00A8230B" w:rsidRDefault="00E05561" w:rsidP="00E05561">
      <w:r w:rsidRPr="00A8230B">
        <w:t>3 Нормально замкнутые горочные РЦ переменного тока 50 Гц.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20</w:t>
      </w:r>
    </w:p>
    <w:p w:rsidR="00E05561" w:rsidRPr="00A8230B" w:rsidRDefault="00E05561" w:rsidP="00E05561">
      <w:r w:rsidRPr="00A8230B">
        <w:t xml:space="preserve">1.Самоудерживающие комбинированные реле. </w:t>
      </w:r>
    </w:p>
    <w:p w:rsidR="00E05561" w:rsidRPr="00A8230B" w:rsidRDefault="00E05561" w:rsidP="00E05561">
      <w:r w:rsidRPr="00A8230B">
        <w:t xml:space="preserve">2 РЦ постоянного тока при автономной тяге. 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t>3 Нормально разомкнутые горочные РЦ переменного тока 50 Гц.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21</w:t>
      </w:r>
    </w:p>
    <w:p w:rsidR="00E05561" w:rsidRPr="00A8230B" w:rsidRDefault="00E05561" w:rsidP="00E05561">
      <w:r w:rsidRPr="00A8230B">
        <w:t xml:space="preserve">1.Кодовые реле КДР. </w:t>
      </w:r>
    </w:p>
    <w:p w:rsidR="00E05561" w:rsidRPr="00A8230B" w:rsidRDefault="00E05561" w:rsidP="00E05561">
      <w:r w:rsidRPr="00A8230B">
        <w:t xml:space="preserve">2 Импульсные РЦ постоянного тока при автономной тяге. 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t>3 Составление однониточного плана средней станции.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22</w:t>
      </w:r>
    </w:p>
    <w:p w:rsidR="00E05561" w:rsidRPr="00A8230B" w:rsidRDefault="00E05561" w:rsidP="00E05561">
      <w:r w:rsidRPr="00A8230B">
        <w:t xml:space="preserve">1.Трансмиттерные реле. </w:t>
      </w:r>
    </w:p>
    <w:p w:rsidR="00E05561" w:rsidRPr="00A8230B" w:rsidRDefault="00E05561" w:rsidP="00E05561">
      <w:r w:rsidRPr="00A8230B">
        <w:t>2 РЦ переменного тока при автономной тяге.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t>3 Составление двухниточного плана средней станции.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23</w:t>
      </w:r>
    </w:p>
    <w:p w:rsidR="00E05561" w:rsidRPr="00A8230B" w:rsidRDefault="00E05561" w:rsidP="00E05561">
      <w:r w:rsidRPr="00A8230B">
        <w:t xml:space="preserve">1.Реле РЭЛ. </w:t>
      </w:r>
    </w:p>
    <w:p w:rsidR="00E05561" w:rsidRPr="00A8230B" w:rsidRDefault="00E05561" w:rsidP="00E05561">
      <w:r w:rsidRPr="00A8230B">
        <w:t xml:space="preserve">2 Принципиальная схема работы кодовой рельсовой цепи. 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t>3 Рельсовые цепи без изолирующих стыков системы ЦАБ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24</w:t>
      </w:r>
    </w:p>
    <w:p w:rsidR="00E05561" w:rsidRPr="00A8230B" w:rsidRDefault="00E05561" w:rsidP="00E05561">
      <w:r w:rsidRPr="00A8230B">
        <w:t xml:space="preserve">1.Герконы. </w:t>
      </w:r>
      <w:proofErr w:type="spellStart"/>
      <w:r w:rsidRPr="00A8230B">
        <w:t>Герконовое</w:t>
      </w:r>
      <w:proofErr w:type="spellEnd"/>
      <w:r w:rsidRPr="00A8230B">
        <w:t xml:space="preserve"> реле ИВГ. </w:t>
      </w:r>
    </w:p>
    <w:p w:rsidR="00E05561" w:rsidRPr="00A8230B" w:rsidRDefault="00E05561" w:rsidP="00E05561">
      <w:r w:rsidRPr="00A8230B">
        <w:t xml:space="preserve">2 Схемы дешифраторов. 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t>3 РЦ тональной частоты. Аппаратура тональных рельсовых цепей.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25</w:t>
      </w:r>
    </w:p>
    <w:p w:rsidR="00E05561" w:rsidRPr="00A8230B" w:rsidRDefault="00E05561" w:rsidP="00E05561">
      <w:pPr>
        <w:pStyle w:val="Default"/>
        <w:jc w:val="both"/>
        <w:rPr>
          <w:color w:val="auto"/>
        </w:rPr>
      </w:pPr>
      <w:r w:rsidRPr="00A8230B">
        <w:rPr>
          <w:color w:val="auto"/>
        </w:rPr>
        <w:t xml:space="preserve">1.Реле ПЛ5 </w:t>
      </w:r>
    </w:p>
    <w:p w:rsidR="007D6CF1" w:rsidRPr="00A8230B" w:rsidRDefault="00E05561" w:rsidP="00E05561">
      <w:pPr>
        <w:pStyle w:val="Default"/>
        <w:jc w:val="both"/>
        <w:rPr>
          <w:color w:val="auto"/>
        </w:rPr>
      </w:pPr>
      <w:r w:rsidRPr="00A8230B">
        <w:rPr>
          <w:color w:val="auto"/>
        </w:rPr>
        <w:t>2</w:t>
      </w:r>
      <w:r w:rsidR="007D6CF1" w:rsidRPr="00A8230B">
        <w:rPr>
          <w:color w:val="auto"/>
        </w:rPr>
        <w:t>.</w:t>
      </w:r>
      <w:r w:rsidRPr="00A8230B">
        <w:rPr>
          <w:color w:val="auto"/>
        </w:rPr>
        <w:t xml:space="preserve"> РЦ переменного тока 50 Гц с малогабаритной аппаратурой при автономной тяге. </w:t>
      </w:r>
    </w:p>
    <w:p w:rsidR="00E05561" w:rsidRPr="00A8230B" w:rsidRDefault="00E05561" w:rsidP="00E05561">
      <w:pPr>
        <w:pStyle w:val="Default"/>
        <w:jc w:val="both"/>
        <w:rPr>
          <w:color w:val="auto"/>
          <w:sz w:val="28"/>
          <w:szCs w:val="28"/>
        </w:rPr>
      </w:pPr>
      <w:r w:rsidRPr="00A8230B">
        <w:rPr>
          <w:color w:val="auto"/>
        </w:rPr>
        <w:t>3</w:t>
      </w:r>
      <w:r w:rsidR="007D6CF1" w:rsidRPr="00A8230B">
        <w:rPr>
          <w:color w:val="auto"/>
        </w:rPr>
        <w:t>.</w:t>
      </w:r>
      <w:r w:rsidRPr="00A8230B">
        <w:rPr>
          <w:color w:val="auto"/>
        </w:rPr>
        <w:t xml:space="preserve"> Анализ работы схемы РЦ тональной частоты</w:t>
      </w:r>
    </w:p>
    <w:p w:rsidR="00E05561" w:rsidRPr="00A8230B" w:rsidRDefault="007D6CF1" w:rsidP="00E05561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26</w:t>
      </w:r>
    </w:p>
    <w:p w:rsidR="007D6CF1" w:rsidRPr="00A8230B" w:rsidRDefault="007D6CF1" w:rsidP="00E05561">
      <w:r w:rsidRPr="00A8230B">
        <w:t xml:space="preserve">1.Реле переменного тока ДСШ. </w:t>
      </w:r>
    </w:p>
    <w:p w:rsidR="007D6CF1" w:rsidRPr="00A8230B" w:rsidRDefault="007D6CF1" w:rsidP="00E05561">
      <w:r w:rsidRPr="00A8230B">
        <w:t xml:space="preserve">2 </w:t>
      </w:r>
      <w:proofErr w:type="spellStart"/>
      <w:r w:rsidRPr="00A8230B">
        <w:t>Фазочувствительные</w:t>
      </w:r>
      <w:proofErr w:type="spellEnd"/>
      <w:r w:rsidRPr="00A8230B">
        <w:t xml:space="preserve"> рельсовые цепи переменного тока 50 Гц при автономной тяге. </w:t>
      </w:r>
    </w:p>
    <w:p w:rsidR="007D6CF1" w:rsidRPr="00A8230B" w:rsidRDefault="007D6CF1" w:rsidP="00E05561">
      <w:pPr>
        <w:rPr>
          <w:b/>
          <w:bCs/>
          <w:sz w:val="28"/>
          <w:szCs w:val="28"/>
        </w:rPr>
      </w:pPr>
      <w:r w:rsidRPr="00A8230B">
        <w:t>3 Техническое обслуживание РЦ.</w:t>
      </w:r>
    </w:p>
    <w:p w:rsidR="00E05561" w:rsidRPr="00A8230B" w:rsidRDefault="007D6CF1" w:rsidP="00E05561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27</w:t>
      </w:r>
    </w:p>
    <w:p w:rsidR="007D6CF1" w:rsidRPr="00A8230B" w:rsidRDefault="007D6CF1" w:rsidP="00E05561">
      <w:r w:rsidRPr="00A8230B">
        <w:t xml:space="preserve">1.Трансмиттеры постоянного тока. </w:t>
      </w:r>
    </w:p>
    <w:p w:rsidR="007D6CF1" w:rsidRPr="00A8230B" w:rsidRDefault="007D6CF1" w:rsidP="00E05561">
      <w:r w:rsidRPr="00A8230B">
        <w:t xml:space="preserve">2 Кодовые рельсовые цепи переменного тока 50 Гц без дроссель-трансформаторов при автономной тяге. </w:t>
      </w:r>
    </w:p>
    <w:p w:rsidR="007D6CF1" w:rsidRPr="00A8230B" w:rsidRDefault="007D6CF1" w:rsidP="00E05561">
      <w:pPr>
        <w:rPr>
          <w:b/>
          <w:bCs/>
          <w:sz w:val="28"/>
          <w:szCs w:val="28"/>
        </w:rPr>
      </w:pPr>
      <w:r w:rsidRPr="00A8230B">
        <w:lastRenderedPageBreak/>
        <w:t>3 Организация ремонтно-регулировочных работ устройств и приборов систем СЦБ и ЖАТ.</w:t>
      </w:r>
    </w:p>
    <w:p w:rsidR="007D6CF1" w:rsidRPr="00A8230B" w:rsidRDefault="007D6CF1" w:rsidP="007D6CF1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28</w:t>
      </w:r>
    </w:p>
    <w:p w:rsidR="007D6CF1" w:rsidRPr="00A8230B" w:rsidRDefault="007D6CF1" w:rsidP="007D6CF1">
      <w:r w:rsidRPr="00A8230B">
        <w:t xml:space="preserve">1.Трансмиттеры переменного тока. </w:t>
      </w:r>
    </w:p>
    <w:p w:rsidR="007D6CF1" w:rsidRPr="00A8230B" w:rsidRDefault="007D6CF1" w:rsidP="007D6CF1">
      <w:r w:rsidRPr="00A8230B">
        <w:t xml:space="preserve">2 Кодовая РЦ переменного тока 50 Гц при электрической тяге постоянного тока. </w:t>
      </w:r>
    </w:p>
    <w:p w:rsidR="00FC4713" w:rsidRPr="00A8230B" w:rsidRDefault="007D6CF1" w:rsidP="007D6CF1">
      <w:pPr>
        <w:rPr>
          <w:b/>
          <w:bCs/>
          <w:sz w:val="28"/>
          <w:szCs w:val="28"/>
        </w:rPr>
      </w:pPr>
      <w:r w:rsidRPr="00A8230B">
        <w:t>3 Виды и методы проверки и ремонта устройств и приборов систем СЦБ и ЖАТ.</w:t>
      </w:r>
    </w:p>
    <w:p w:rsidR="007D6CF1" w:rsidRPr="00A8230B" w:rsidRDefault="007D6CF1" w:rsidP="007D6CF1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29</w:t>
      </w:r>
    </w:p>
    <w:p w:rsidR="007D6CF1" w:rsidRPr="00A8230B" w:rsidRDefault="007D6CF1" w:rsidP="007D6CF1">
      <w:r w:rsidRPr="00A8230B">
        <w:t xml:space="preserve">1.Системы сигнализации светофорами. Классификация светофоров. </w:t>
      </w:r>
    </w:p>
    <w:p w:rsidR="007D6CF1" w:rsidRPr="00A8230B" w:rsidRDefault="007D6CF1" w:rsidP="007D6CF1">
      <w:r w:rsidRPr="00A8230B">
        <w:t xml:space="preserve">2 Двухниточные РЦ при электротяге постоянного тока на станциях. </w:t>
      </w:r>
    </w:p>
    <w:p w:rsidR="007D6CF1" w:rsidRPr="00A8230B" w:rsidRDefault="007D6CF1" w:rsidP="007D6CF1">
      <w:pPr>
        <w:rPr>
          <w:b/>
          <w:bCs/>
          <w:sz w:val="28"/>
          <w:szCs w:val="28"/>
        </w:rPr>
      </w:pPr>
      <w:r w:rsidRPr="00A8230B">
        <w:t>3 Организация работы ремонтно-технологического участка (РТУ). Средства измерений и испытаний, применяемые для проверки устройств и приборов систем СЦБ и ЖАТ.</w:t>
      </w:r>
    </w:p>
    <w:p w:rsidR="007D6CF1" w:rsidRPr="00A8230B" w:rsidRDefault="007D6CF1" w:rsidP="007D6CF1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30</w:t>
      </w:r>
    </w:p>
    <w:p w:rsidR="007D6CF1" w:rsidRPr="00A8230B" w:rsidRDefault="007D6CF1" w:rsidP="007D6CF1">
      <w:pPr>
        <w:pStyle w:val="a7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A8230B"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Pr="00A8230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  <w:r w:rsidRPr="00A8230B">
        <w:rPr>
          <w:rFonts w:ascii="Times New Roman" w:hAnsi="Times New Roman"/>
          <w:sz w:val="24"/>
          <w:szCs w:val="24"/>
        </w:rPr>
        <w:t xml:space="preserve">Конструкция мачтовых и карликовых светофоров. </w:t>
      </w:r>
    </w:p>
    <w:p w:rsidR="007D6CF1" w:rsidRPr="00A8230B" w:rsidRDefault="007D6CF1" w:rsidP="007D6CF1">
      <w:pPr>
        <w:pStyle w:val="a7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A8230B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A8230B">
        <w:rPr>
          <w:rFonts w:ascii="Times New Roman" w:hAnsi="Times New Roman"/>
          <w:sz w:val="24"/>
          <w:szCs w:val="24"/>
        </w:rPr>
        <w:t>Фазочувствительная</w:t>
      </w:r>
      <w:proofErr w:type="spellEnd"/>
      <w:r w:rsidRPr="00A8230B">
        <w:rPr>
          <w:rFonts w:ascii="Times New Roman" w:hAnsi="Times New Roman"/>
          <w:sz w:val="24"/>
          <w:szCs w:val="24"/>
        </w:rPr>
        <w:t xml:space="preserve"> РЦ переменного тока 50 Гц с дроссель-трансформаторами при электрической тяге постоянного тока. </w:t>
      </w:r>
    </w:p>
    <w:p w:rsidR="00FC4713" w:rsidRPr="00A8230B" w:rsidRDefault="007D6CF1" w:rsidP="007D6CF1">
      <w:pPr>
        <w:pStyle w:val="a7"/>
        <w:shd w:val="clear" w:color="auto" w:fill="FFFFF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230B">
        <w:rPr>
          <w:rFonts w:ascii="Times New Roman" w:hAnsi="Times New Roman"/>
          <w:sz w:val="24"/>
          <w:szCs w:val="24"/>
        </w:rPr>
        <w:t>3 Современные информационные технологии в работе РТУ</w:t>
      </w:r>
    </w:p>
    <w:p w:rsidR="00E4285D" w:rsidRPr="00A8230B" w:rsidRDefault="00E4285D" w:rsidP="00E4285D">
      <w:pPr>
        <w:pStyle w:val="Default"/>
        <w:jc w:val="both"/>
        <w:rPr>
          <w:color w:val="auto"/>
          <w:sz w:val="28"/>
          <w:szCs w:val="28"/>
        </w:rPr>
      </w:pPr>
    </w:p>
    <w:p w:rsidR="00E4285D" w:rsidRPr="00A8230B" w:rsidRDefault="00FC4713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8230B">
        <w:rPr>
          <w:rFonts w:ascii="Times New Roman" w:hAnsi="Times New Roman"/>
          <w:b/>
          <w:bCs/>
          <w:sz w:val="28"/>
          <w:szCs w:val="28"/>
        </w:rPr>
        <w:t>8</w:t>
      </w:r>
      <w:r w:rsidR="00E4285D" w:rsidRPr="00A8230B">
        <w:rPr>
          <w:rFonts w:ascii="Times New Roman" w:hAnsi="Times New Roman"/>
          <w:b/>
          <w:bCs/>
          <w:sz w:val="28"/>
          <w:szCs w:val="28"/>
        </w:rPr>
        <w:t>. Рекомендуемая литература для разработки оценочных средств и подготовки обучающихся к экзамену:</w:t>
      </w:r>
    </w:p>
    <w:p w:rsidR="00E4285D" w:rsidRPr="00A8230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6D3C" w:rsidRPr="00A8230B" w:rsidRDefault="00F36D3C" w:rsidP="00F36D3C">
      <w:pPr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1. Печатные издания</w:t>
      </w:r>
    </w:p>
    <w:p w:rsidR="00F36D3C" w:rsidRPr="00A8230B" w:rsidRDefault="00F36D3C" w:rsidP="00F36D3C">
      <w:pPr>
        <w:tabs>
          <w:tab w:val="left" w:pos="1134"/>
        </w:tabs>
        <w:rPr>
          <w:bCs/>
          <w:spacing w:val="2"/>
          <w:sz w:val="28"/>
          <w:szCs w:val="28"/>
          <w:lang w:eastAsia="en-US"/>
        </w:rPr>
      </w:pPr>
      <w:r w:rsidRPr="00A8230B">
        <w:rPr>
          <w:bCs/>
          <w:spacing w:val="2"/>
          <w:sz w:val="28"/>
          <w:szCs w:val="28"/>
          <w:lang w:eastAsia="en-US"/>
        </w:rPr>
        <w:t>1. Инструкция по техническому обслуживанию и ремонту устройств и систем сигнализации, централизации и блокировки (утв. распоряжением ОАО «РЖД» №3 168/р от 30.12.2015г.)</w:t>
      </w:r>
    </w:p>
    <w:p w:rsidR="00F36D3C" w:rsidRPr="00A8230B" w:rsidRDefault="00F36D3C" w:rsidP="00F36D3C">
      <w:pPr>
        <w:pStyle w:val="a7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  <w:r w:rsidRPr="00A8230B">
        <w:rPr>
          <w:rFonts w:ascii="Times New Roman" w:hAnsi="Times New Roman"/>
          <w:sz w:val="28"/>
          <w:szCs w:val="28"/>
        </w:rPr>
        <w:t>2. Лебединский А.К., Павловский А.Л., Юркин Ю.В. Системы телефонной коммутации: Учебник для техникумов и колледжей ж.д. транспорта. - М.: Маршрут, 2003.-496с.</w:t>
      </w:r>
    </w:p>
    <w:p w:rsidR="00F36D3C" w:rsidRPr="00A8230B" w:rsidRDefault="00F36D3C" w:rsidP="00F36D3C">
      <w:pPr>
        <w:rPr>
          <w:sz w:val="28"/>
          <w:szCs w:val="28"/>
          <w:lang w:eastAsia="en-US"/>
        </w:rPr>
      </w:pPr>
      <w:r w:rsidRPr="00A8230B">
        <w:rPr>
          <w:bCs/>
          <w:spacing w:val="2"/>
          <w:sz w:val="28"/>
          <w:szCs w:val="28"/>
          <w:lang w:eastAsia="en-US"/>
        </w:rPr>
        <w:t>3</w:t>
      </w:r>
      <w:r w:rsidRPr="00A8230B">
        <w:rPr>
          <w:sz w:val="28"/>
          <w:szCs w:val="28"/>
          <w:lang w:eastAsia="en-US"/>
        </w:rPr>
        <w:t xml:space="preserve">. </w:t>
      </w:r>
      <w:proofErr w:type="spellStart"/>
      <w:r w:rsidRPr="00A8230B">
        <w:rPr>
          <w:sz w:val="28"/>
          <w:szCs w:val="28"/>
          <w:lang w:eastAsia="en-US"/>
        </w:rPr>
        <w:t>Сороко</w:t>
      </w:r>
      <w:proofErr w:type="spellEnd"/>
      <w:r w:rsidRPr="00A8230B">
        <w:rPr>
          <w:sz w:val="28"/>
          <w:szCs w:val="28"/>
          <w:lang w:eastAsia="en-US"/>
        </w:rPr>
        <w:t xml:space="preserve"> В.И., </w:t>
      </w:r>
      <w:proofErr w:type="spellStart"/>
      <w:r w:rsidRPr="00A8230B">
        <w:rPr>
          <w:sz w:val="28"/>
          <w:szCs w:val="28"/>
          <w:lang w:eastAsia="en-US"/>
        </w:rPr>
        <w:t>Фотькина</w:t>
      </w:r>
      <w:proofErr w:type="spellEnd"/>
      <w:r w:rsidRPr="00A8230B">
        <w:rPr>
          <w:sz w:val="28"/>
          <w:szCs w:val="28"/>
          <w:lang w:eastAsia="en-US"/>
        </w:rPr>
        <w:t xml:space="preserve"> Ж.В. Запасные части к аппаратуре железнодорожной автоматики и телемеханики: Справочник: в 2 томах. Т.1.- М.: НПФ «Планета»,2006.-560с.</w:t>
      </w:r>
    </w:p>
    <w:p w:rsidR="00F36D3C" w:rsidRPr="00A8230B" w:rsidRDefault="00F36D3C" w:rsidP="00F36D3C">
      <w:pPr>
        <w:tabs>
          <w:tab w:val="left" w:pos="1134"/>
        </w:tabs>
        <w:rPr>
          <w:bCs/>
          <w:spacing w:val="2"/>
          <w:sz w:val="28"/>
          <w:szCs w:val="28"/>
          <w:lang w:eastAsia="en-US"/>
        </w:rPr>
      </w:pPr>
      <w:r w:rsidRPr="00A8230B">
        <w:rPr>
          <w:sz w:val="28"/>
          <w:szCs w:val="28"/>
          <w:lang w:eastAsia="en-US"/>
        </w:rPr>
        <w:t xml:space="preserve">4. </w:t>
      </w:r>
      <w:proofErr w:type="spellStart"/>
      <w:r w:rsidRPr="00A8230B">
        <w:rPr>
          <w:sz w:val="28"/>
          <w:szCs w:val="28"/>
          <w:lang w:eastAsia="en-US"/>
        </w:rPr>
        <w:t>Сороко</w:t>
      </w:r>
      <w:proofErr w:type="spellEnd"/>
      <w:r w:rsidRPr="00A8230B">
        <w:rPr>
          <w:sz w:val="28"/>
          <w:szCs w:val="28"/>
          <w:lang w:eastAsia="en-US"/>
        </w:rPr>
        <w:t xml:space="preserve"> В.И., </w:t>
      </w:r>
      <w:proofErr w:type="spellStart"/>
      <w:r w:rsidRPr="00A8230B">
        <w:rPr>
          <w:sz w:val="28"/>
          <w:szCs w:val="28"/>
          <w:lang w:eastAsia="en-US"/>
        </w:rPr>
        <w:t>Фотькина</w:t>
      </w:r>
      <w:proofErr w:type="spellEnd"/>
      <w:r w:rsidRPr="00A8230B">
        <w:rPr>
          <w:sz w:val="28"/>
          <w:szCs w:val="28"/>
          <w:lang w:eastAsia="en-US"/>
        </w:rPr>
        <w:t xml:space="preserve"> Ж.В. Запасные части к аппаратуре железнодорожной автоматики и телемеханики: Справочник: в 2 томах. Т.2.- М.: НПФ «Планета»,2006.-160с.</w:t>
      </w:r>
      <w:r w:rsidRPr="00A8230B">
        <w:rPr>
          <w:bCs/>
          <w:spacing w:val="2"/>
          <w:sz w:val="28"/>
          <w:szCs w:val="28"/>
          <w:lang w:eastAsia="en-US"/>
        </w:rPr>
        <w:t xml:space="preserve"> </w:t>
      </w:r>
    </w:p>
    <w:p w:rsidR="00F36D3C" w:rsidRPr="00A8230B" w:rsidRDefault="00F36D3C" w:rsidP="00F36D3C">
      <w:pPr>
        <w:tabs>
          <w:tab w:val="left" w:pos="1134"/>
        </w:tabs>
        <w:rPr>
          <w:bCs/>
          <w:spacing w:val="2"/>
          <w:sz w:val="28"/>
          <w:szCs w:val="28"/>
          <w:lang w:eastAsia="en-US"/>
        </w:rPr>
      </w:pPr>
      <w:r w:rsidRPr="00A8230B">
        <w:rPr>
          <w:bCs/>
          <w:spacing w:val="2"/>
          <w:sz w:val="28"/>
          <w:szCs w:val="28"/>
          <w:lang w:eastAsia="en-US"/>
        </w:rPr>
        <w:t xml:space="preserve">5. Эксплуатационные основы автоматики и телемеханики: учебник для вузов ж.д. транспорта./В.А. Сапожников, И.М. </w:t>
      </w:r>
      <w:proofErr w:type="spellStart"/>
      <w:r w:rsidRPr="00A8230B">
        <w:rPr>
          <w:bCs/>
          <w:spacing w:val="2"/>
          <w:sz w:val="28"/>
          <w:szCs w:val="28"/>
          <w:lang w:eastAsia="en-US"/>
        </w:rPr>
        <w:t>Кокурин</w:t>
      </w:r>
      <w:proofErr w:type="spellEnd"/>
      <w:r w:rsidRPr="00A8230B">
        <w:rPr>
          <w:bCs/>
          <w:spacing w:val="2"/>
          <w:sz w:val="28"/>
          <w:szCs w:val="28"/>
          <w:lang w:eastAsia="en-US"/>
        </w:rPr>
        <w:t>, В.А. Кононов, А.А. Лыков, А.Б. Никитин; под ред. проф. В.В. Сапожникова  - М.: «Маршрут», 2006.-247с.</w:t>
      </w:r>
    </w:p>
    <w:p w:rsidR="00F36D3C" w:rsidRPr="00A8230B" w:rsidRDefault="00F36D3C" w:rsidP="00F36D3C">
      <w:pPr>
        <w:tabs>
          <w:tab w:val="left" w:pos="1134"/>
        </w:tabs>
        <w:rPr>
          <w:bCs/>
          <w:spacing w:val="2"/>
          <w:sz w:val="28"/>
          <w:szCs w:val="28"/>
          <w:lang w:eastAsia="en-US"/>
        </w:rPr>
      </w:pPr>
    </w:p>
    <w:p w:rsidR="00F36D3C" w:rsidRPr="00A8230B" w:rsidRDefault="00F36D3C" w:rsidP="00F36D3C">
      <w:pPr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2. Электронные издания (электронные ресурсы)</w:t>
      </w:r>
    </w:p>
    <w:p w:rsidR="00F36D3C" w:rsidRPr="00A8230B" w:rsidRDefault="00F36D3C" w:rsidP="00F36D3C">
      <w:pPr>
        <w:ind w:firstLine="709"/>
        <w:rPr>
          <w:b/>
          <w:sz w:val="28"/>
          <w:szCs w:val="28"/>
        </w:rPr>
      </w:pPr>
    </w:p>
    <w:p w:rsidR="00F36D3C" w:rsidRPr="00A8230B" w:rsidRDefault="00F36D3C" w:rsidP="00F36D3C">
      <w:pPr>
        <w:pStyle w:val="a7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  <w:r w:rsidRPr="00A8230B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Pr="00A8230B">
        <w:rPr>
          <w:rFonts w:ascii="Times New Roman" w:hAnsi="Times New Roman"/>
          <w:sz w:val="28"/>
          <w:szCs w:val="28"/>
        </w:rPr>
        <w:t xml:space="preserve">Автоматика, телемеханика и связь на железнодорожном транспорте: учебник: в трех частях/Д.В. </w:t>
      </w:r>
      <w:proofErr w:type="spellStart"/>
      <w:r w:rsidRPr="00A8230B">
        <w:rPr>
          <w:rFonts w:ascii="Times New Roman" w:hAnsi="Times New Roman"/>
          <w:sz w:val="28"/>
          <w:szCs w:val="28"/>
        </w:rPr>
        <w:t>Шалягин</w:t>
      </w:r>
      <w:proofErr w:type="spellEnd"/>
      <w:r w:rsidRPr="00A82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230B">
        <w:rPr>
          <w:rFonts w:ascii="Times New Roman" w:hAnsi="Times New Roman"/>
          <w:sz w:val="28"/>
          <w:szCs w:val="28"/>
        </w:rPr>
        <w:t>А.В.Горелик</w:t>
      </w:r>
      <w:proofErr w:type="spellEnd"/>
      <w:r w:rsidRPr="00A82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230B">
        <w:rPr>
          <w:rFonts w:ascii="Times New Roman" w:hAnsi="Times New Roman"/>
          <w:sz w:val="28"/>
          <w:szCs w:val="28"/>
        </w:rPr>
        <w:t>Ю.Г.Боровков</w:t>
      </w:r>
      <w:proofErr w:type="spellEnd"/>
      <w:r w:rsidRPr="00A8230B">
        <w:rPr>
          <w:rFonts w:ascii="Times New Roman" w:hAnsi="Times New Roman"/>
          <w:sz w:val="28"/>
          <w:szCs w:val="28"/>
        </w:rPr>
        <w:t xml:space="preserve">; под ред. Д.В. </w:t>
      </w:r>
      <w:proofErr w:type="spellStart"/>
      <w:r w:rsidRPr="00A8230B">
        <w:rPr>
          <w:rFonts w:ascii="Times New Roman" w:hAnsi="Times New Roman"/>
          <w:sz w:val="28"/>
          <w:szCs w:val="28"/>
        </w:rPr>
        <w:t>Шалягина</w:t>
      </w:r>
      <w:proofErr w:type="spellEnd"/>
      <w:r w:rsidRPr="00A8230B">
        <w:rPr>
          <w:rFonts w:ascii="Times New Roman" w:hAnsi="Times New Roman"/>
          <w:sz w:val="28"/>
          <w:szCs w:val="28"/>
        </w:rPr>
        <w:t>; М.:ФГБУ ДПО «Учебно - методический центр по образованию на железнодорожном транспорте»,2019.-278с.- Режим доступа:</w:t>
      </w:r>
      <w:r w:rsidRPr="00A8230B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11" w:history="1">
        <w:r w:rsidRPr="00A8230B">
          <w:rPr>
            <w:rStyle w:val="af3"/>
            <w:rFonts w:ascii="Times New Roman" w:hAnsi="Times New Roman"/>
            <w:color w:val="auto"/>
            <w:spacing w:val="-6"/>
            <w:sz w:val="28"/>
            <w:szCs w:val="28"/>
          </w:rPr>
          <w:t>http://umczdt.ru/books/44/232066/</w:t>
        </w:r>
      </w:hyperlink>
      <w:r w:rsidRPr="00A8230B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F36D3C" w:rsidRPr="00A8230B" w:rsidRDefault="00F36D3C" w:rsidP="00F36D3C">
      <w:pPr>
        <w:pStyle w:val="ListParagraph2"/>
        <w:shd w:val="clear" w:color="auto" w:fill="FFFFFF"/>
        <w:spacing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30B">
        <w:rPr>
          <w:rFonts w:ascii="Times New Roman" w:hAnsi="Times New Roman" w:cs="Times New Roman"/>
          <w:sz w:val="28"/>
          <w:szCs w:val="28"/>
          <w:shd w:val="clear" w:color="auto" w:fill="FFFFFF"/>
        </w:rPr>
        <w:t>2. Виноградова В.Ю. Технология ремонтно-регулировочных работ устройств и приборов систем СЦБ и ЖАТ: учеб. пособие. — М.: ФГБОУ «Учебно-</w:t>
      </w:r>
      <w:r w:rsidRPr="00A8230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методический центр по образованию на железнодорожном транспорте», 2015. — 190 с.  </w:t>
      </w:r>
      <w:r w:rsidRPr="00A8230B">
        <w:rPr>
          <w:rFonts w:ascii="Times New Roman" w:hAnsi="Times New Roman" w:cs="Times New Roman"/>
          <w:sz w:val="28"/>
          <w:szCs w:val="28"/>
        </w:rPr>
        <w:t>Режим доступа:</w:t>
      </w:r>
      <w:r w:rsidRPr="00A823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12" w:history="1">
        <w:r w:rsidRPr="00A8230B">
          <w:rPr>
            <w:rStyle w:val="af3"/>
            <w:rFonts w:ascii="Times New Roman" w:hAnsi="Times New Roman" w:cs="Times New Roman"/>
            <w:color w:val="auto"/>
            <w:spacing w:val="-6"/>
            <w:sz w:val="28"/>
            <w:szCs w:val="28"/>
          </w:rPr>
          <w:t>http://umczdt.ru/books/41/39324/</w:t>
        </w:r>
      </w:hyperlink>
      <w:r w:rsidRPr="00A8230B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Pr="00A82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36D3C" w:rsidRPr="00A8230B" w:rsidRDefault="00F36D3C" w:rsidP="00F36D3C">
      <w:pPr>
        <w:pStyle w:val="ListParagraph2"/>
        <w:shd w:val="clear" w:color="auto" w:fill="FFFFFF"/>
        <w:spacing w:line="24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6D3C" w:rsidRPr="00A8230B" w:rsidRDefault="00F36D3C" w:rsidP="00F36D3C">
      <w:pPr>
        <w:pStyle w:val="ListParagraph2"/>
        <w:shd w:val="clear" w:color="auto" w:fill="FFFFFF"/>
        <w:spacing w:line="24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6D3C" w:rsidRPr="00A8230B" w:rsidRDefault="00F36D3C" w:rsidP="00F36D3C">
      <w:pPr>
        <w:pStyle w:val="ListParagraph2"/>
        <w:shd w:val="clear" w:color="auto" w:fill="FFFFFF"/>
        <w:spacing w:line="24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6D3C" w:rsidRPr="00A8230B" w:rsidRDefault="00F36D3C" w:rsidP="00F36D3C">
      <w:pPr>
        <w:pStyle w:val="ListParagraph2"/>
        <w:shd w:val="clear" w:color="auto" w:fill="FFFFFF"/>
        <w:spacing w:line="24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6D3C" w:rsidRPr="00A8230B" w:rsidRDefault="00F36D3C" w:rsidP="00F36D3C">
      <w:pPr>
        <w:pStyle w:val="ListParagraph2"/>
        <w:shd w:val="clear" w:color="auto" w:fill="FFFFFF"/>
        <w:spacing w:line="24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6D3C" w:rsidRPr="00A8230B" w:rsidRDefault="00F36D3C" w:rsidP="00F36D3C">
      <w:pPr>
        <w:pStyle w:val="ListParagraph2"/>
        <w:shd w:val="clear" w:color="auto" w:fill="FFFFFF"/>
        <w:spacing w:line="24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6D3C" w:rsidRPr="00A8230B" w:rsidRDefault="00F36D3C" w:rsidP="00F36D3C">
      <w:pPr>
        <w:pStyle w:val="ListParagraph2"/>
        <w:shd w:val="clear" w:color="auto" w:fill="FFFFFF"/>
        <w:spacing w:line="24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388C" w:rsidRPr="00A8230B" w:rsidRDefault="007D388C">
      <w:pPr>
        <w:suppressAutoHyphens w:val="0"/>
        <w:spacing w:after="200" w:line="276" w:lineRule="auto"/>
        <w:rPr>
          <w:rFonts w:eastAsia="Calibri"/>
          <w:b/>
          <w:bCs/>
          <w:sz w:val="28"/>
          <w:szCs w:val="28"/>
          <w:lang w:eastAsia="ru-RU"/>
        </w:rPr>
      </w:pPr>
      <w:r w:rsidRPr="00A8230B">
        <w:rPr>
          <w:b/>
          <w:bCs/>
          <w:sz w:val="28"/>
          <w:szCs w:val="28"/>
        </w:rPr>
        <w:br w:type="page"/>
      </w:r>
    </w:p>
    <w:p w:rsidR="00C630F8" w:rsidRPr="00A8230B" w:rsidRDefault="00C630F8" w:rsidP="00505C60">
      <w:pPr>
        <w:suppressAutoHyphens w:val="0"/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05C60" w:rsidRPr="00A8230B" w:rsidRDefault="00C630F8" w:rsidP="00505C60">
      <w:pPr>
        <w:suppressAutoHyphens w:val="0"/>
        <w:autoSpaceDE w:val="0"/>
        <w:autoSpaceDN w:val="0"/>
        <w:adjustRightInd w:val="0"/>
        <w:ind w:firstLine="360"/>
        <w:jc w:val="center"/>
        <w:rPr>
          <w:bCs/>
          <w:i/>
          <w:sz w:val="28"/>
          <w:szCs w:val="28"/>
        </w:rPr>
      </w:pPr>
      <w:r w:rsidRPr="00A8230B">
        <w:rPr>
          <w:rFonts w:eastAsiaTheme="minorHAnsi"/>
          <w:b/>
          <w:bCs/>
          <w:sz w:val="28"/>
          <w:szCs w:val="28"/>
          <w:lang w:eastAsia="en-US"/>
        </w:rPr>
        <w:t>3.3</w:t>
      </w:r>
      <w:r w:rsidR="00505C60" w:rsidRPr="00A8230B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505C60" w:rsidRPr="00A8230B">
        <w:rPr>
          <w:b/>
          <w:bCs/>
          <w:sz w:val="28"/>
          <w:szCs w:val="28"/>
        </w:rPr>
        <w:t>ОЦЕНОЧНЫЕ МАТЕРИАЛЫ ДЛЯ ПРОМЕЖУТОЧНОЙ АТТЕСТАЦИИ ПО ПРОИЗВОДСТВЕННОЙ ПРАКТИКЕ</w:t>
      </w:r>
      <w:r w:rsidR="00CD5F6F" w:rsidRPr="00A8230B">
        <w:rPr>
          <w:b/>
          <w:bCs/>
          <w:sz w:val="28"/>
          <w:szCs w:val="28"/>
        </w:rPr>
        <w:t xml:space="preserve"> (по профилю специальности)</w:t>
      </w:r>
    </w:p>
    <w:p w:rsidR="00505C60" w:rsidRPr="00A8230B" w:rsidRDefault="00505C60" w:rsidP="00505C60">
      <w:pPr>
        <w:suppressAutoHyphens w:val="0"/>
        <w:autoSpaceDE w:val="0"/>
        <w:autoSpaceDN w:val="0"/>
        <w:adjustRightInd w:val="0"/>
        <w:ind w:firstLine="360"/>
        <w:jc w:val="center"/>
        <w:rPr>
          <w:b/>
          <w:bCs/>
          <w:i/>
          <w:sz w:val="28"/>
          <w:szCs w:val="28"/>
        </w:rPr>
      </w:pPr>
    </w:p>
    <w:p w:rsidR="00B77753" w:rsidRPr="00A8230B" w:rsidRDefault="00B77753" w:rsidP="00505C60">
      <w:pPr>
        <w:suppressAutoHyphens w:val="0"/>
        <w:autoSpaceDE w:val="0"/>
        <w:autoSpaceDN w:val="0"/>
        <w:adjustRightInd w:val="0"/>
        <w:ind w:firstLine="360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b/>
          <w:bCs/>
          <w:sz w:val="28"/>
          <w:szCs w:val="28"/>
          <w:lang w:eastAsia="en-US"/>
        </w:rPr>
        <w:t xml:space="preserve">1. Описание </w:t>
      </w:r>
    </w:p>
    <w:p w:rsidR="00B77753" w:rsidRPr="00A8230B" w:rsidRDefault="00B77753" w:rsidP="00505C60">
      <w:pPr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Обучающиеся допускаются к сдаче дифференцированного зачета по производственной практике при условии выполнения всех видов работ на практике, предусмотренных программой и календарно-тематическим планом, и своевременном предоставлении следующих документов: </w:t>
      </w:r>
    </w:p>
    <w:p w:rsidR="00B77753" w:rsidRPr="00A8230B" w:rsidRDefault="00B77753" w:rsidP="00505C60">
      <w:pPr>
        <w:suppressAutoHyphens w:val="0"/>
        <w:autoSpaceDE w:val="0"/>
        <w:autoSpaceDN w:val="0"/>
        <w:adjustRightInd w:val="0"/>
        <w:spacing w:after="36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- положительного аттестационного листа по практике руководителей практики от организации прохождения практики и образовательной организации об уровне освоения профессиональных компетенций; </w:t>
      </w:r>
    </w:p>
    <w:p w:rsidR="00B77753" w:rsidRPr="00A8230B" w:rsidRDefault="00B77753" w:rsidP="00505C60">
      <w:pPr>
        <w:suppressAutoHyphens w:val="0"/>
        <w:autoSpaceDE w:val="0"/>
        <w:autoSpaceDN w:val="0"/>
        <w:adjustRightInd w:val="0"/>
        <w:spacing w:after="36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- положительной характеристики организации прохождения практики на обучающегося по освоению общих компетенций в период прохождения практики; </w:t>
      </w:r>
    </w:p>
    <w:p w:rsidR="00B77753" w:rsidRPr="00A8230B" w:rsidRDefault="00B77753" w:rsidP="00B77753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- дневника практики; </w:t>
      </w:r>
    </w:p>
    <w:p w:rsidR="00B77753" w:rsidRPr="00A8230B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- отчета о практике в соответствии с заданием на практику. </w:t>
      </w:r>
    </w:p>
    <w:p w:rsidR="00505C60" w:rsidRPr="00A8230B" w:rsidRDefault="00505C60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C4713" w:rsidRPr="00A8230B" w:rsidRDefault="00B77753" w:rsidP="00FC47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>Дифференцированный зачет проходит в форме ответов на контрольные вопросы, защиты отчета по практике</w:t>
      </w:r>
      <w:r w:rsidR="00FC4713" w:rsidRPr="00A8230B">
        <w:rPr>
          <w:rFonts w:eastAsiaTheme="minorHAnsi"/>
          <w:sz w:val="28"/>
          <w:szCs w:val="28"/>
          <w:lang w:eastAsia="en-US"/>
        </w:rPr>
        <w:t>.</w:t>
      </w:r>
      <w:r w:rsidRPr="00A8230B">
        <w:rPr>
          <w:rFonts w:eastAsiaTheme="minorHAnsi"/>
          <w:sz w:val="28"/>
          <w:szCs w:val="28"/>
          <w:lang w:eastAsia="en-US"/>
        </w:rPr>
        <w:t xml:space="preserve"> </w:t>
      </w:r>
    </w:p>
    <w:p w:rsidR="00B77753" w:rsidRPr="00A8230B" w:rsidRDefault="00B77753" w:rsidP="00FC47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На проведения дифференцированного зачета отводится </w:t>
      </w:r>
      <w:r w:rsidR="00D40C06">
        <w:rPr>
          <w:rFonts w:eastAsiaTheme="minorHAnsi"/>
          <w:sz w:val="28"/>
          <w:szCs w:val="28"/>
          <w:lang w:eastAsia="en-US"/>
        </w:rPr>
        <w:t>120</w:t>
      </w:r>
      <w:r w:rsidRPr="00A8230B">
        <w:rPr>
          <w:rFonts w:eastAsiaTheme="minorHAnsi"/>
          <w:sz w:val="28"/>
          <w:szCs w:val="28"/>
          <w:lang w:eastAsia="en-US"/>
        </w:rPr>
        <w:t xml:space="preserve"> минут. </w:t>
      </w:r>
    </w:p>
    <w:p w:rsidR="00B77753" w:rsidRPr="00A8230B" w:rsidRDefault="00B77753" w:rsidP="00505C6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На дифференцированном зачете обучающиеся могут использовать: </w:t>
      </w:r>
      <w:r w:rsidRPr="00A8230B">
        <w:rPr>
          <w:rFonts w:eastAsiaTheme="minorHAnsi"/>
          <w:i/>
          <w:iCs/>
          <w:sz w:val="23"/>
          <w:szCs w:val="23"/>
          <w:lang w:eastAsia="en-US"/>
        </w:rPr>
        <w:t xml:space="preserve">указать используемые таблицы, литературу, оборудование и т.д. </w:t>
      </w:r>
    </w:p>
    <w:p w:rsidR="00505C60" w:rsidRPr="00A8230B" w:rsidRDefault="00505C60" w:rsidP="00B7775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B77753" w:rsidRPr="00A8230B" w:rsidRDefault="00B77753" w:rsidP="00505C60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3"/>
          <w:szCs w:val="23"/>
          <w:lang w:eastAsia="en-US"/>
        </w:rPr>
      </w:pPr>
      <w:r w:rsidRPr="00A8230B">
        <w:rPr>
          <w:rFonts w:eastAsiaTheme="minorHAnsi"/>
          <w:b/>
          <w:bCs/>
          <w:sz w:val="28"/>
          <w:szCs w:val="28"/>
          <w:lang w:eastAsia="en-US"/>
        </w:rPr>
        <w:t xml:space="preserve">2. Контрольные вопросы </w:t>
      </w:r>
      <w:r w:rsidRPr="00A8230B">
        <w:rPr>
          <w:rFonts w:eastAsiaTheme="minorHAnsi"/>
          <w:i/>
          <w:iCs/>
          <w:sz w:val="23"/>
          <w:szCs w:val="23"/>
          <w:lang w:eastAsia="en-US"/>
        </w:rPr>
        <w:t xml:space="preserve">(указываются, если необходимо) </w:t>
      </w:r>
    </w:p>
    <w:p w:rsidR="00B77753" w:rsidRPr="00A8230B" w:rsidRDefault="00B77753" w:rsidP="00967F6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Контрольные вопросы по итогам прохождения практики необходимы для систематизации и закрепления собранного материала на практике. Грамотные ответы на контрольные вопросы подтверждают освоение обучающимися ПК и ОК и приобретение практического опыта по ПМ. </w:t>
      </w:r>
    </w:p>
    <w:p w:rsidR="00FC4713" w:rsidRPr="00A8230B" w:rsidRDefault="00FC4713" w:rsidP="00FC4713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A8230B">
        <w:rPr>
          <w:sz w:val="28"/>
          <w:szCs w:val="28"/>
        </w:rPr>
        <w:t xml:space="preserve">1. Расскажите о функции работников РТУ. </w:t>
      </w:r>
    </w:p>
    <w:p w:rsidR="00FC4713" w:rsidRPr="00A8230B" w:rsidRDefault="00FC4713" w:rsidP="00FC4713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A8230B">
        <w:rPr>
          <w:sz w:val="28"/>
          <w:szCs w:val="28"/>
        </w:rPr>
        <w:t xml:space="preserve">2. Какие методы технического обслуживания устройств и приборов СЦБ вы знаете? </w:t>
      </w:r>
    </w:p>
    <w:p w:rsidR="00FC4713" w:rsidRPr="00A8230B" w:rsidRDefault="00FC4713" w:rsidP="00FC4713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A8230B">
        <w:rPr>
          <w:sz w:val="28"/>
          <w:szCs w:val="28"/>
        </w:rPr>
        <w:t xml:space="preserve">3. Как выполняется техническое обслуживание и ремонт нейтральных реле? </w:t>
      </w:r>
    </w:p>
    <w:p w:rsidR="00FC4713" w:rsidRPr="00A8230B" w:rsidRDefault="00FC4713" w:rsidP="00FC4713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A8230B">
        <w:rPr>
          <w:sz w:val="28"/>
          <w:szCs w:val="28"/>
        </w:rPr>
        <w:t xml:space="preserve">4. Как выполняется техническое обслуживание и ремонт поляризованных реле? </w:t>
      </w:r>
    </w:p>
    <w:p w:rsidR="00FC4713" w:rsidRPr="00A8230B" w:rsidRDefault="00FC4713" w:rsidP="00FC4713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A8230B">
        <w:rPr>
          <w:sz w:val="28"/>
          <w:szCs w:val="28"/>
        </w:rPr>
        <w:t xml:space="preserve">5. Как выполняется техническое обслуживание и ремонт комбинированных реле? </w:t>
      </w:r>
    </w:p>
    <w:p w:rsidR="00FC4713" w:rsidRPr="00A8230B" w:rsidRDefault="00FC4713" w:rsidP="00FC4713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A8230B">
        <w:rPr>
          <w:sz w:val="28"/>
          <w:szCs w:val="28"/>
        </w:rPr>
        <w:t xml:space="preserve">6. Как выполняется техническое обслуживание и ремонт реле типа РЭЛ? </w:t>
      </w:r>
    </w:p>
    <w:p w:rsidR="00B77753" w:rsidRPr="00A8230B" w:rsidRDefault="00B77753" w:rsidP="00967F6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b/>
          <w:bCs/>
          <w:sz w:val="28"/>
          <w:szCs w:val="28"/>
          <w:lang w:eastAsia="en-US"/>
        </w:rPr>
      </w:pPr>
      <w:r w:rsidRPr="00A8230B">
        <w:rPr>
          <w:rFonts w:eastAsiaTheme="minorHAnsi"/>
          <w:b/>
          <w:bCs/>
          <w:sz w:val="28"/>
          <w:szCs w:val="28"/>
          <w:lang w:eastAsia="en-US"/>
        </w:rPr>
        <w:t xml:space="preserve">3. Критерии оценки </w:t>
      </w:r>
    </w:p>
    <w:p w:rsidR="000D4834" w:rsidRPr="00A8230B" w:rsidRDefault="000D4834" w:rsidP="000D483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A8230B">
        <w:rPr>
          <w:rFonts w:eastAsiaTheme="minorHAnsi"/>
          <w:b/>
          <w:bCs/>
          <w:sz w:val="28"/>
          <w:szCs w:val="28"/>
          <w:lang w:eastAsia="en-US"/>
        </w:rPr>
        <w:t xml:space="preserve">Оценка 5 «отлично»  - </w:t>
      </w:r>
      <w:r w:rsidRPr="00A8230B">
        <w:rPr>
          <w:rFonts w:eastAsiaTheme="minorHAnsi"/>
          <w:bCs/>
          <w:sz w:val="28"/>
          <w:szCs w:val="28"/>
          <w:lang w:eastAsia="en-US"/>
        </w:rPr>
        <w:t xml:space="preserve">ставится, если: программа практики выполнена в срок, в полном объеме. Обучающийся умеет применять теоретические задания для решения профессиональных задач. Уверенно владеет приемами работ, самостоятельно выполняет их в соответствии с требованиями </w:t>
      </w:r>
      <w:r w:rsidRPr="00A8230B">
        <w:rPr>
          <w:rFonts w:eastAsiaTheme="minorHAnsi"/>
          <w:bCs/>
          <w:sz w:val="28"/>
          <w:szCs w:val="28"/>
          <w:lang w:eastAsia="en-US"/>
        </w:rPr>
        <w:lastRenderedPageBreak/>
        <w:t>технической  и технологической документации, соблюдает требования охраны труда.</w:t>
      </w:r>
    </w:p>
    <w:p w:rsidR="000D4834" w:rsidRPr="00A8230B" w:rsidRDefault="000D4834" w:rsidP="000D483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A8230B">
        <w:rPr>
          <w:rFonts w:eastAsiaTheme="minorHAnsi"/>
          <w:b/>
          <w:bCs/>
          <w:sz w:val="28"/>
          <w:szCs w:val="28"/>
          <w:lang w:eastAsia="en-US"/>
        </w:rPr>
        <w:t>Оценка 4 «хорошо»</w:t>
      </w:r>
      <w:r w:rsidRPr="00A8230B">
        <w:rPr>
          <w:rFonts w:eastAsiaTheme="minorHAnsi"/>
          <w:bCs/>
          <w:sz w:val="28"/>
          <w:szCs w:val="28"/>
          <w:lang w:eastAsia="en-US"/>
        </w:rPr>
        <w:t xml:space="preserve"> -  ставится, если: программа практики выполнена в срок, в полном объеме. Обучающийся умеет применять теоретические знания для  решения профессиональных задач. Владеет приемами работ, самостоятельно выполняет их в соответствии с требованиями технической  и технологической документации,  допуская при этом несущественные ошибки, соблюдает требования охраны труда. Обучающийся демонстрирует достаточную полноту знаний в объеме программы практики.</w:t>
      </w:r>
    </w:p>
    <w:p w:rsidR="00A743E1" w:rsidRPr="00A8230B" w:rsidRDefault="000D4834" w:rsidP="000D483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A8230B">
        <w:rPr>
          <w:rFonts w:eastAsiaTheme="minorHAnsi"/>
          <w:b/>
          <w:bCs/>
          <w:sz w:val="28"/>
          <w:szCs w:val="28"/>
          <w:lang w:eastAsia="en-US"/>
        </w:rPr>
        <w:t>Оценка 3 «удовлетворительно»</w:t>
      </w:r>
      <w:r w:rsidRPr="00A8230B">
        <w:rPr>
          <w:rFonts w:eastAsiaTheme="minorHAnsi"/>
          <w:bCs/>
          <w:sz w:val="28"/>
          <w:szCs w:val="28"/>
          <w:lang w:eastAsia="en-US"/>
        </w:rPr>
        <w:t xml:space="preserve"> - ставится, если: программа практики в основном выполнена. Обучающийся умеет применять теоретические знания для  решения некоторых профессиональных задач. Владеет приемами работ, но выполняет их  с нарушениями требований технической и технологической документации, в основном соблюдает требования охраны труда.</w:t>
      </w:r>
    </w:p>
    <w:p w:rsidR="00A743E1" w:rsidRPr="00A8230B" w:rsidRDefault="000D4834" w:rsidP="000D483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8230B">
        <w:rPr>
          <w:rFonts w:eastAsiaTheme="minorHAnsi"/>
          <w:b/>
          <w:bCs/>
          <w:sz w:val="28"/>
          <w:szCs w:val="28"/>
          <w:lang w:eastAsia="en-US"/>
        </w:rPr>
        <w:t>Оценка 2 «неудовлетворительно»</w:t>
      </w:r>
      <w:r w:rsidRPr="00A8230B">
        <w:rPr>
          <w:rFonts w:eastAsiaTheme="minorHAnsi"/>
          <w:bCs/>
          <w:sz w:val="28"/>
          <w:szCs w:val="28"/>
          <w:lang w:eastAsia="en-US"/>
        </w:rPr>
        <w:t xml:space="preserve"> - ставится, если: программа практики не выполнена. Обучающийся демонстрирует фрагментарные знания в рамках программы практики.</w:t>
      </w:r>
    </w:p>
    <w:p w:rsidR="00B77753" w:rsidRPr="00A8230B" w:rsidRDefault="00B77753" w:rsidP="000D483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b/>
          <w:bCs/>
          <w:sz w:val="28"/>
          <w:szCs w:val="28"/>
          <w:lang w:eastAsia="en-US"/>
        </w:rPr>
        <w:t xml:space="preserve">3.1 Аттестационный лист практики </w:t>
      </w:r>
    </w:p>
    <w:p w:rsidR="00B77753" w:rsidRPr="00A8230B" w:rsidRDefault="00B77753" w:rsidP="000D483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>В аттестационном листе по практике руководитель практики от организации прохождения практики оценивает уровень освоения профессиональных компетенций при выполнении различных видов работ, предусмотренных программой практики и календарно-тематическим планом. Подпись руководителя практики от организации заверяется печатью организации. Аттестационный лист по практике должен быть дополнительно подписан руководителем</w:t>
      </w:r>
      <w:r w:rsidR="00967F6D" w:rsidRPr="00A8230B">
        <w:rPr>
          <w:rFonts w:eastAsiaTheme="minorHAnsi"/>
          <w:sz w:val="28"/>
          <w:szCs w:val="28"/>
          <w:lang w:eastAsia="en-US"/>
        </w:rPr>
        <w:t xml:space="preserve"> от образовательной организации.</w:t>
      </w:r>
    </w:p>
    <w:p w:rsidR="00B77753" w:rsidRPr="00A8230B" w:rsidRDefault="00B77753" w:rsidP="00967F6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b/>
          <w:bCs/>
          <w:sz w:val="28"/>
          <w:szCs w:val="28"/>
          <w:lang w:eastAsia="en-US"/>
        </w:rPr>
        <w:t xml:space="preserve">3.2 Характеристика с практики </w:t>
      </w:r>
    </w:p>
    <w:p w:rsidR="00967F6D" w:rsidRPr="00A8230B" w:rsidRDefault="00B77753" w:rsidP="00967F6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>В характеристике с практики руководитель практики от организации прохождения практики подтверждает освоение обучающимися общих компетенций при выполнении различных видов работ, предусмотренных программой практики и календарно-тем</w:t>
      </w:r>
      <w:r w:rsidR="00967F6D" w:rsidRPr="00A8230B">
        <w:rPr>
          <w:rFonts w:eastAsiaTheme="minorHAnsi"/>
          <w:sz w:val="28"/>
          <w:szCs w:val="28"/>
          <w:lang w:eastAsia="en-US"/>
        </w:rPr>
        <w:t>атическим планом.</w:t>
      </w:r>
    </w:p>
    <w:p w:rsidR="00B77753" w:rsidRPr="00A8230B" w:rsidRDefault="00B77753" w:rsidP="00967F6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b/>
          <w:bCs/>
          <w:sz w:val="28"/>
          <w:szCs w:val="28"/>
          <w:lang w:eastAsia="en-US"/>
        </w:rPr>
        <w:t xml:space="preserve">3.3 Дневник практики </w:t>
      </w:r>
    </w:p>
    <w:p w:rsidR="00B77753" w:rsidRPr="00A8230B" w:rsidRDefault="00B77753" w:rsidP="00967F6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Дневник практики оформляется в соответствии с принятым макетом и заверяется руководителем практики от организации прохождения практики и от образовательной организации. </w:t>
      </w:r>
    </w:p>
    <w:p w:rsidR="00B77753" w:rsidRPr="00A8230B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Содержание дневника практики (приводится в качестве примера): </w:t>
      </w:r>
    </w:p>
    <w:p w:rsidR="00B77753" w:rsidRPr="00A8230B" w:rsidRDefault="00B77753" w:rsidP="00B77753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- сведения об организации прохождения практики; </w:t>
      </w:r>
    </w:p>
    <w:p w:rsidR="00B77753" w:rsidRPr="00A8230B" w:rsidRDefault="00B77753" w:rsidP="00967F6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- цели практики (формирование у обучающегося общих и </w:t>
      </w:r>
      <w:r w:rsidR="00967F6D" w:rsidRPr="00A8230B">
        <w:rPr>
          <w:rFonts w:eastAsiaTheme="minorHAnsi"/>
          <w:sz w:val="28"/>
          <w:szCs w:val="28"/>
          <w:lang w:eastAsia="en-US"/>
        </w:rPr>
        <w:t xml:space="preserve"> </w:t>
      </w:r>
      <w:r w:rsidRPr="00A8230B">
        <w:rPr>
          <w:rFonts w:eastAsiaTheme="minorHAnsi"/>
          <w:sz w:val="28"/>
          <w:szCs w:val="28"/>
          <w:lang w:eastAsia="en-US"/>
        </w:rPr>
        <w:t xml:space="preserve">профессиональных компетенций, приобретение практического опыта по определенному виду профессиональной деятельности, предусмотренному ФГОС); </w:t>
      </w:r>
    </w:p>
    <w:p w:rsidR="00B77753" w:rsidRPr="00A8230B" w:rsidRDefault="00B77753" w:rsidP="00967F6D">
      <w:pPr>
        <w:suppressAutoHyphens w:val="0"/>
        <w:autoSpaceDE w:val="0"/>
        <w:autoSpaceDN w:val="0"/>
        <w:adjustRightInd w:val="0"/>
        <w:spacing w:after="36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- задание на практику (материал, который необходимо собрать для составления отчета по практике, написания курсового проекта); </w:t>
      </w:r>
    </w:p>
    <w:p w:rsidR="00B77753" w:rsidRPr="00A8230B" w:rsidRDefault="00B77753" w:rsidP="00967F6D">
      <w:pPr>
        <w:suppressAutoHyphens w:val="0"/>
        <w:autoSpaceDE w:val="0"/>
        <w:autoSpaceDN w:val="0"/>
        <w:adjustRightInd w:val="0"/>
        <w:spacing w:after="36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- перечень видов работ выполненных обучающимся за определенные промежутки времени (за 1 день или несколько дней, в соответствии с календарно-тематическим планом практики); </w:t>
      </w:r>
    </w:p>
    <w:p w:rsidR="00B77753" w:rsidRPr="00A8230B" w:rsidRDefault="00B77753" w:rsidP="00B77753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lastRenderedPageBreak/>
        <w:t xml:space="preserve">- табель посещаемости; </w:t>
      </w:r>
    </w:p>
    <w:p w:rsidR="00B77753" w:rsidRPr="00A8230B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- требования к технике безопасности. </w:t>
      </w:r>
    </w:p>
    <w:p w:rsidR="00B77753" w:rsidRPr="00A8230B" w:rsidRDefault="00B77753" w:rsidP="00967F6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b/>
          <w:bCs/>
          <w:sz w:val="28"/>
          <w:szCs w:val="28"/>
          <w:lang w:eastAsia="en-US"/>
        </w:rPr>
        <w:t xml:space="preserve">3.4 Отчет о практике </w:t>
      </w:r>
    </w:p>
    <w:p w:rsidR="00B77753" w:rsidRPr="00A8230B" w:rsidRDefault="00B77753" w:rsidP="00967F6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>Отчет о практике должен включать материалы, собранные во время прохождения практики в соответствии с выданным заданием на практику</w:t>
      </w:r>
      <w:r w:rsidRPr="00A8230B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A8230B">
        <w:rPr>
          <w:rFonts w:eastAsiaTheme="minorHAnsi"/>
          <w:sz w:val="28"/>
          <w:szCs w:val="28"/>
          <w:lang w:eastAsia="en-US"/>
        </w:rPr>
        <w:t xml:space="preserve">Это информация о структуре, технологическом процессе и применяемом оборудовании в организации прохождения практики, данные для выполнения расчетов по курсовому проектированию, схемы, чертежи, таблицы, графики и т.д. </w:t>
      </w:r>
    </w:p>
    <w:p w:rsidR="00B77753" w:rsidRPr="00A8230B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Структура отчета по практике (приводится в качестве примера): </w:t>
      </w:r>
    </w:p>
    <w:p w:rsidR="00B77753" w:rsidRPr="00A8230B" w:rsidRDefault="00B77753" w:rsidP="00B77753">
      <w:pPr>
        <w:suppressAutoHyphens w:val="0"/>
        <w:autoSpaceDE w:val="0"/>
        <w:autoSpaceDN w:val="0"/>
        <w:adjustRightInd w:val="0"/>
        <w:spacing w:after="38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- титульный лист </w:t>
      </w:r>
    </w:p>
    <w:p w:rsidR="00B77753" w:rsidRPr="00A8230B" w:rsidRDefault="00B77753" w:rsidP="00B77753">
      <w:pPr>
        <w:suppressAutoHyphens w:val="0"/>
        <w:autoSpaceDE w:val="0"/>
        <w:autoSpaceDN w:val="0"/>
        <w:adjustRightInd w:val="0"/>
        <w:spacing w:after="38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- задание на практику </w:t>
      </w:r>
    </w:p>
    <w:p w:rsidR="00B77753" w:rsidRPr="00A8230B" w:rsidRDefault="00B77753" w:rsidP="00B77753">
      <w:pPr>
        <w:suppressAutoHyphens w:val="0"/>
        <w:autoSpaceDE w:val="0"/>
        <w:autoSpaceDN w:val="0"/>
        <w:adjustRightInd w:val="0"/>
        <w:spacing w:after="38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- содержание </w:t>
      </w:r>
    </w:p>
    <w:p w:rsidR="00B77753" w:rsidRPr="00A8230B" w:rsidRDefault="00B77753" w:rsidP="00B77753">
      <w:pPr>
        <w:suppressAutoHyphens w:val="0"/>
        <w:autoSpaceDE w:val="0"/>
        <w:autoSpaceDN w:val="0"/>
        <w:adjustRightInd w:val="0"/>
        <w:spacing w:after="38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- текст отчета </w:t>
      </w:r>
    </w:p>
    <w:p w:rsidR="00B77753" w:rsidRPr="00A8230B" w:rsidRDefault="00B77753" w:rsidP="00967F6D">
      <w:pPr>
        <w:suppressAutoHyphens w:val="0"/>
        <w:autoSpaceDE w:val="0"/>
        <w:autoSpaceDN w:val="0"/>
        <w:adjustRightInd w:val="0"/>
        <w:spacing w:after="3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- используемые источники информации, документы (технологические инструкции, официальный сайт организации и т.д.) </w:t>
      </w:r>
    </w:p>
    <w:p w:rsidR="00B77753" w:rsidRPr="00A8230B" w:rsidRDefault="00B77753" w:rsidP="00967F6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- приложения (схемы, чертежи, таблицы, фото материалы выносятся в приложения, если они занимают большой объем) </w:t>
      </w:r>
      <w:r w:rsidR="00967F6D" w:rsidRPr="00A8230B">
        <w:rPr>
          <w:rFonts w:eastAsiaTheme="minorHAnsi"/>
          <w:sz w:val="28"/>
          <w:szCs w:val="28"/>
          <w:lang w:eastAsia="en-US"/>
        </w:rPr>
        <w:t>.</w:t>
      </w:r>
    </w:p>
    <w:p w:rsidR="00262805" w:rsidRPr="00A8230B" w:rsidRDefault="00262805" w:rsidP="00B77753">
      <w:pPr>
        <w:pStyle w:val="Default"/>
        <w:ind w:left="360"/>
        <w:rPr>
          <w:b/>
          <w:bCs/>
          <w:color w:val="auto"/>
          <w:sz w:val="28"/>
          <w:szCs w:val="28"/>
        </w:rPr>
      </w:pPr>
      <w:r w:rsidRPr="00A8230B">
        <w:rPr>
          <w:b/>
          <w:bCs/>
          <w:color w:val="auto"/>
          <w:sz w:val="28"/>
          <w:szCs w:val="28"/>
        </w:rPr>
        <w:br w:type="page"/>
      </w:r>
    </w:p>
    <w:p w:rsidR="00AF0A69" w:rsidRPr="00A8230B" w:rsidRDefault="001413AC" w:rsidP="00FC4713">
      <w:pPr>
        <w:pStyle w:val="Default"/>
        <w:ind w:left="360"/>
        <w:jc w:val="center"/>
        <w:rPr>
          <w:b/>
          <w:bCs/>
          <w:color w:val="auto"/>
          <w:sz w:val="28"/>
          <w:szCs w:val="28"/>
        </w:rPr>
      </w:pPr>
      <w:r w:rsidRPr="00A8230B">
        <w:rPr>
          <w:b/>
          <w:bCs/>
          <w:color w:val="auto"/>
          <w:sz w:val="28"/>
          <w:szCs w:val="28"/>
        </w:rPr>
        <w:lastRenderedPageBreak/>
        <w:t xml:space="preserve">4. </w:t>
      </w:r>
      <w:r w:rsidR="00AF0A69" w:rsidRPr="00A8230B">
        <w:rPr>
          <w:b/>
          <w:bCs/>
          <w:color w:val="auto"/>
          <w:sz w:val="28"/>
          <w:szCs w:val="28"/>
        </w:rPr>
        <w:t>КОНТРОЛЬНО-ОЦЕНОЧНЫЕ СРЕДСТВА ЭКЗАМЕНА КВАЛИФИКАЦИОННОГО</w:t>
      </w:r>
    </w:p>
    <w:p w:rsidR="00AF0A69" w:rsidRPr="00A8230B" w:rsidRDefault="00AF0A69" w:rsidP="005C7F5A">
      <w:pPr>
        <w:pStyle w:val="Default"/>
        <w:ind w:left="360"/>
        <w:rPr>
          <w:b/>
          <w:bCs/>
          <w:color w:val="auto"/>
          <w:sz w:val="28"/>
          <w:szCs w:val="28"/>
        </w:rPr>
      </w:pPr>
    </w:p>
    <w:p w:rsidR="00AF0A69" w:rsidRPr="00A8230B" w:rsidRDefault="006A61C0" w:rsidP="006A61C0">
      <w:pPr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>Э</w:t>
      </w:r>
      <w:r w:rsidR="00AF0A69" w:rsidRPr="00A8230B">
        <w:rPr>
          <w:rFonts w:eastAsiaTheme="minorHAnsi"/>
          <w:sz w:val="28"/>
          <w:szCs w:val="28"/>
          <w:lang w:eastAsia="en-US"/>
        </w:rPr>
        <w:t>кзамен</w:t>
      </w:r>
      <w:r w:rsidRPr="00A8230B">
        <w:rPr>
          <w:rFonts w:eastAsiaTheme="minorHAnsi"/>
          <w:sz w:val="28"/>
          <w:szCs w:val="28"/>
          <w:lang w:eastAsia="en-US"/>
        </w:rPr>
        <w:t xml:space="preserve"> квалификационный</w:t>
      </w:r>
      <w:r w:rsidR="00AF0A69" w:rsidRPr="00A8230B">
        <w:rPr>
          <w:rFonts w:eastAsiaTheme="minorHAnsi"/>
          <w:sz w:val="28"/>
          <w:szCs w:val="28"/>
          <w:lang w:eastAsia="en-US"/>
        </w:rPr>
        <w:t xml:space="preserve"> проводится непосредственно после завершения освоения программы профессионального модуля, т. е после изучения междисциплинарных курсов и прохождения учебной и (или) производственной практики в составе профессионального модуля. Экзамен квалификационный представляет собой форму независимой оценки результатов обучения с участием работодателей. </w:t>
      </w:r>
    </w:p>
    <w:p w:rsidR="006A61C0" w:rsidRPr="00A8230B" w:rsidRDefault="006A61C0" w:rsidP="00AF0A6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A61C0" w:rsidRPr="00A8230B" w:rsidRDefault="006A61C0" w:rsidP="003B5C61">
      <w:pPr>
        <w:pStyle w:val="a7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A8230B">
        <w:rPr>
          <w:rFonts w:ascii="Times New Roman" w:hAnsi="Times New Roman"/>
          <w:b/>
          <w:sz w:val="28"/>
          <w:szCs w:val="28"/>
        </w:rPr>
        <w:t>Назначение</w:t>
      </w:r>
    </w:p>
    <w:p w:rsidR="005C7F5A" w:rsidRPr="00A8230B" w:rsidRDefault="006A61C0" w:rsidP="002A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A8230B">
        <w:rPr>
          <w:sz w:val="28"/>
          <w:szCs w:val="28"/>
        </w:rPr>
        <w:t xml:space="preserve">Экзамен квалификационный является формой промежуточной аттестации </w:t>
      </w:r>
      <w:r w:rsidR="002A0952" w:rsidRPr="00A8230B">
        <w:rPr>
          <w:sz w:val="28"/>
          <w:szCs w:val="28"/>
        </w:rPr>
        <w:t>по профессиональному модулю ПМ.03</w:t>
      </w:r>
      <w:r w:rsidR="002A0952" w:rsidRPr="00A8230B">
        <w:rPr>
          <w:iCs/>
          <w:caps/>
          <w:sz w:val="28"/>
          <w:szCs w:val="28"/>
        </w:rPr>
        <w:t xml:space="preserve"> 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</w:r>
      <w:r w:rsidRPr="00A8230B">
        <w:rPr>
          <w:sz w:val="28"/>
          <w:szCs w:val="28"/>
        </w:rPr>
        <w:t xml:space="preserve">, проводится с целью проверки готовности обучающегося к выполнению </w:t>
      </w:r>
      <w:r w:rsidRPr="00A8230B">
        <w:rPr>
          <w:sz w:val="28"/>
          <w:szCs w:val="28"/>
          <w:u w:val="single"/>
        </w:rPr>
        <w:t>вида деятел</w:t>
      </w:r>
      <w:r w:rsidR="002A0952" w:rsidRPr="00A8230B">
        <w:rPr>
          <w:sz w:val="28"/>
          <w:szCs w:val="28"/>
          <w:u w:val="single"/>
        </w:rPr>
        <w:t>ьности</w:t>
      </w:r>
      <w:r w:rsidR="002A0952" w:rsidRPr="00A8230B">
        <w:rPr>
          <w:sz w:val="28"/>
          <w:szCs w:val="28"/>
        </w:rPr>
        <w:t xml:space="preserve">: </w:t>
      </w:r>
      <w:r w:rsidR="002A0952" w:rsidRPr="00A8230B">
        <w:rPr>
          <w:i/>
          <w:sz w:val="28"/>
          <w:szCs w:val="28"/>
        </w:rPr>
        <w:t>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</w:r>
      <w:r w:rsidRPr="00A8230B">
        <w:rPr>
          <w:i/>
          <w:sz w:val="28"/>
          <w:szCs w:val="28"/>
        </w:rPr>
        <w:t>.</w:t>
      </w:r>
      <w:r w:rsidRPr="00A8230B">
        <w:t xml:space="preserve"> </w:t>
      </w:r>
      <w:r w:rsidRPr="00A8230B">
        <w:rPr>
          <w:sz w:val="28"/>
          <w:szCs w:val="28"/>
        </w:rPr>
        <w:t>Спецификацией устанавливается состав оценочных средств, используемых при организации экзам</w:t>
      </w:r>
      <w:r w:rsidR="002A0952" w:rsidRPr="00A8230B">
        <w:rPr>
          <w:sz w:val="28"/>
          <w:szCs w:val="28"/>
        </w:rPr>
        <w:t>ена (квалификационного) по ПМ.03.</w:t>
      </w:r>
    </w:p>
    <w:p w:rsidR="002A0952" w:rsidRPr="00A8230B" w:rsidRDefault="002A0952" w:rsidP="002A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5C7F5A" w:rsidRPr="00A8230B" w:rsidRDefault="005C7F5A" w:rsidP="005C7F5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30B">
        <w:rPr>
          <w:rFonts w:ascii="Times New Roman" w:hAnsi="Times New Roman"/>
          <w:b/>
          <w:sz w:val="28"/>
          <w:szCs w:val="28"/>
        </w:rPr>
        <w:t>2. Время аттестации</w:t>
      </w:r>
      <w:r w:rsidRPr="00A8230B">
        <w:rPr>
          <w:rFonts w:ascii="Times New Roman" w:hAnsi="Times New Roman"/>
          <w:sz w:val="28"/>
          <w:szCs w:val="28"/>
        </w:rPr>
        <w:t xml:space="preserve">: на проведение аттестации отводится </w:t>
      </w:r>
      <w:r w:rsidR="00D40C06">
        <w:rPr>
          <w:rFonts w:ascii="Times New Roman" w:hAnsi="Times New Roman"/>
          <w:sz w:val="28"/>
          <w:szCs w:val="28"/>
        </w:rPr>
        <w:t>1,5</w:t>
      </w:r>
      <w:r w:rsidRPr="00A8230B">
        <w:rPr>
          <w:rFonts w:ascii="Times New Roman" w:hAnsi="Times New Roman"/>
          <w:sz w:val="28"/>
          <w:szCs w:val="28"/>
        </w:rPr>
        <w:t xml:space="preserve"> астрономического часа, на подготовку – </w:t>
      </w:r>
      <w:r w:rsidR="00D40C06">
        <w:rPr>
          <w:rFonts w:ascii="Times New Roman" w:hAnsi="Times New Roman"/>
          <w:sz w:val="28"/>
          <w:szCs w:val="28"/>
        </w:rPr>
        <w:t>45</w:t>
      </w:r>
      <w:r w:rsidRPr="00A8230B">
        <w:rPr>
          <w:rFonts w:ascii="Times New Roman" w:hAnsi="Times New Roman"/>
          <w:sz w:val="28"/>
          <w:szCs w:val="28"/>
        </w:rPr>
        <w:t xml:space="preserve"> минут (</w:t>
      </w:r>
      <w:r w:rsidR="00D40C06">
        <w:rPr>
          <w:rFonts w:ascii="Times New Roman" w:hAnsi="Times New Roman"/>
          <w:sz w:val="28"/>
          <w:szCs w:val="28"/>
        </w:rPr>
        <w:t>1</w:t>
      </w:r>
      <w:r w:rsidRPr="00A8230B">
        <w:rPr>
          <w:rFonts w:ascii="Times New Roman" w:hAnsi="Times New Roman"/>
          <w:sz w:val="28"/>
          <w:szCs w:val="28"/>
        </w:rPr>
        <w:t xml:space="preserve"> акад. час).</w:t>
      </w:r>
    </w:p>
    <w:p w:rsidR="005C7F5A" w:rsidRPr="00A8230B" w:rsidRDefault="005C7F5A" w:rsidP="005C7F5A">
      <w:pPr>
        <w:pStyle w:val="a7"/>
        <w:shd w:val="clear" w:color="auto" w:fill="FFFFFF"/>
        <w:jc w:val="both"/>
        <w:rPr>
          <w:sz w:val="28"/>
          <w:szCs w:val="28"/>
        </w:rPr>
      </w:pPr>
    </w:p>
    <w:p w:rsidR="006A61C0" w:rsidRPr="00A8230B" w:rsidRDefault="005C7F5A" w:rsidP="005C7F5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30B">
        <w:rPr>
          <w:rFonts w:ascii="Times New Roman" w:hAnsi="Times New Roman"/>
          <w:b/>
          <w:sz w:val="28"/>
          <w:szCs w:val="28"/>
        </w:rPr>
        <w:t xml:space="preserve">3. </w:t>
      </w:r>
      <w:r w:rsidR="006A61C0" w:rsidRPr="00A8230B">
        <w:rPr>
          <w:rFonts w:ascii="Times New Roman" w:hAnsi="Times New Roman"/>
          <w:b/>
          <w:sz w:val="28"/>
          <w:szCs w:val="28"/>
        </w:rPr>
        <w:t>План варианта</w:t>
      </w:r>
      <w:r w:rsidR="006A61C0" w:rsidRPr="00A8230B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</w:p>
    <w:p w:rsidR="00730D2F" w:rsidRPr="00A8230B" w:rsidRDefault="00730D2F" w:rsidP="006A61C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8230B">
        <w:rPr>
          <w:sz w:val="28"/>
          <w:szCs w:val="28"/>
        </w:rPr>
        <w:t>….</w:t>
      </w:r>
    </w:p>
    <w:p w:rsidR="006A61C0" w:rsidRPr="00A8230B" w:rsidRDefault="006A61C0" w:rsidP="006A61C0">
      <w:pPr>
        <w:pStyle w:val="33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8230B">
        <w:rPr>
          <w:rFonts w:ascii="Times New Roman" w:hAnsi="Times New Roman"/>
          <w:sz w:val="28"/>
          <w:szCs w:val="28"/>
        </w:rPr>
        <w:t xml:space="preserve">Одно практическое задание на проверку освоения </w:t>
      </w:r>
      <w:r w:rsidRPr="00A8230B">
        <w:rPr>
          <w:rFonts w:ascii="Times New Roman" w:hAnsi="Times New Roman"/>
          <w:i/>
          <w:sz w:val="28"/>
          <w:szCs w:val="28"/>
        </w:rPr>
        <w:t>ПК 1.1; ПК 1.2; ПК 1.3; ОК 2; ОК 3; ОК 6; ОК 7; ОК 8; ОК9</w:t>
      </w:r>
      <w:r w:rsidRPr="00A8230B">
        <w:rPr>
          <w:rFonts w:ascii="Times New Roman" w:hAnsi="Times New Roman"/>
          <w:sz w:val="28"/>
          <w:szCs w:val="28"/>
        </w:rPr>
        <w:t xml:space="preserve">; предоставление портфолио для проверки </w:t>
      </w:r>
      <w:proofErr w:type="spellStart"/>
      <w:r w:rsidRPr="00A8230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8230B">
        <w:rPr>
          <w:rFonts w:ascii="Times New Roman" w:hAnsi="Times New Roman"/>
          <w:sz w:val="28"/>
          <w:szCs w:val="28"/>
        </w:rPr>
        <w:t xml:space="preserve">  </w:t>
      </w:r>
      <w:r w:rsidRPr="00A8230B">
        <w:rPr>
          <w:rFonts w:ascii="Times New Roman" w:hAnsi="Times New Roman"/>
          <w:i/>
          <w:sz w:val="28"/>
          <w:szCs w:val="28"/>
        </w:rPr>
        <w:t>ОК1; ОК4; ОК5;</w:t>
      </w:r>
      <w:r w:rsidRPr="00A8230B">
        <w:rPr>
          <w:rFonts w:ascii="Times New Roman" w:hAnsi="Times New Roman"/>
          <w:sz w:val="28"/>
          <w:szCs w:val="28"/>
        </w:rPr>
        <w:t xml:space="preserve"> </w:t>
      </w:r>
    </w:p>
    <w:p w:rsidR="006A61C0" w:rsidRPr="00A8230B" w:rsidRDefault="006A61C0" w:rsidP="00F82DE6">
      <w:pPr>
        <w:spacing w:line="0" w:lineRule="atLeast"/>
        <w:rPr>
          <w:b/>
          <w:sz w:val="28"/>
          <w:szCs w:val="28"/>
        </w:rPr>
      </w:pPr>
      <w:r w:rsidRPr="00A8230B">
        <w:t xml:space="preserve"> </w:t>
      </w:r>
      <w:r w:rsidR="005C7F5A" w:rsidRPr="00A8230B">
        <w:rPr>
          <w:b/>
          <w:sz w:val="28"/>
          <w:szCs w:val="28"/>
        </w:rPr>
        <w:t>4</w:t>
      </w:r>
      <w:r w:rsidRPr="00A8230B">
        <w:rPr>
          <w:b/>
          <w:sz w:val="28"/>
          <w:szCs w:val="28"/>
        </w:rPr>
        <w:t>. В результате оценки осуществляется проверка следующих объектов: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030"/>
        <w:gridCol w:w="3215"/>
        <w:gridCol w:w="1843"/>
      </w:tblGrid>
      <w:tr w:rsidR="005C7F5A" w:rsidRPr="00A8230B" w:rsidTr="005C7F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F5A" w:rsidRPr="00A8230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0B">
              <w:rPr>
                <w:rFonts w:ascii="Times New Roman" w:hAnsi="Times New Roman"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F5A" w:rsidRPr="00A8230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0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F5A" w:rsidRPr="00A8230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0B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F5A" w:rsidRPr="00A8230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0B">
              <w:rPr>
                <w:rFonts w:ascii="Times New Roman" w:hAnsi="Times New Roman"/>
                <w:sz w:val="24"/>
                <w:szCs w:val="24"/>
              </w:rPr>
              <w:t>Тип задания;</w:t>
            </w:r>
          </w:p>
          <w:p w:rsidR="005C7F5A" w:rsidRPr="00A8230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0B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  <w:p w:rsidR="005C7F5A" w:rsidRPr="00A8230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5A" w:rsidRPr="00A8230B" w:rsidTr="005C7F5A">
        <w:trPr>
          <w:trHeight w:val="22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A8230B" w:rsidRDefault="005C7F5A" w:rsidP="005C7F5A">
            <w:pPr>
              <w:pStyle w:val="26"/>
              <w:widowControl w:val="0"/>
              <w:ind w:left="0" w:firstLine="6"/>
              <w:jc w:val="both"/>
              <w:rPr>
                <w:sz w:val="20"/>
                <w:szCs w:val="20"/>
              </w:rPr>
            </w:pPr>
            <w:r w:rsidRPr="00A8230B">
              <w:rPr>
                <w:sz w:val="20"/>
                <w:szCs w:val="20"/>
              </w:rPr>
              <w:lastRenderedPageBreak/>
              <w:t>ПК 1.1. …</w:t>
            </w:r>
          </w:p>
          <w:p w:rsidR="005C7F5A" w:rsidRPr="00A8230B" w:rsidRDefault="005C7F5A" w:rsidP="005C7F5A">
            <w:pPr>
              <w:pStyle w:val="Style2"/>
              <w:widowControl/>
              <w:spacing w:before="67" w:line="240" w:lineRule="auto"/>
              <w:jc w:val="left"/>
              <w:rPr>
                <w:rStyle w:val="af3"/>
                <w:color w:val="auto"/>
                <w:sz w:val="20"/>
                <w:szCs w:val="20"/>
              </w:rPr>
            </w:pPr>
            <w:r w:rsidRPr="00A8230B">
              <w:rPr>
                <w:sz w:val="20"/>
                <w:szCs w:val="20"/>
              </w:rPr>
              <w:t>ПК 1.2. …</w:t>
            </w:r>
          </w:p>
          <w:p w:rsidR="005C7F5A" w:rsidRPr="00A8230B" w:rsidRDefault="005C7F5A" w:rsidP="005C7F5A">
            <w:pPr>
              <w:pStyle w:val="26"/>
              <w:widowControl w:val="0"/>
              <w:ind w:left="0" w:firstLine="6"/>
              <w:jc w:val="both"/>
              <w:rPr>
                <w:sz w:val="20"/>
                <w:szCs w:val="20"/>
              </w:rPr>
            </w:pPr>
            <w:r w:rsidRPr="00A8230B">
              <w:rPr>
                <w:sz w:val="20"/>
                <w:szCs w:val="20"/>
              </w:rPr>
              <w:t>…</w:t>
            </w:r>
          </w:p>
          <w:p w:rsidR="005C7F5A" w:rsidRPr="00A8230B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30B">
              <w:rPr>
                <w:rFonts w:ascii="Times New Roman" w:hAnsi="Times New Roman" w:cs="Times New Roman"/>
                <w:sz w:val="20"/>
                <w:szCs w:val="20"/>
              </w:rPr>
              <w:t>ОК 1. …</w:t>
            </w:r>
          </w:p>
          <w:p w:rsidR="005C7F5A" w:rsidRPr="00A8230B" w:rsidRDefault="005C7F5A" w:rsidP="005C7F5A">
            <w:pPr>
              <w:pStyle w:val="af2"/>
              <w:widowControl w:val="0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30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5C7F5A" w:rsidRPr="00A8230B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30B">
              <w:rPr>
                <w:rFonts w:ascii="Times New Roman" w:hAnsi="Times New Roman" w:cs="Times New Roman"/>
                <w:sz w:val="20"/>
                <w:szCs w:val="20"/>
              </w:rPr>
              <w:t>… .</w:t>
            </w:r>
          </w:p>
          <w:p w:rsidR="005C7F5A" w:rsidRPr="00A8230B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F5A" w:rsidRPr="00A8230B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F5A" w:rsidRPr="00A8230B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F5A" w:rsidRPr="00A8230B" w:rsidRDefault="005C7F5A" w:rsidP="005C7F5A">
            <w:pPr>
              <w:pStyle w:val="Style21"/>
              <w:widowControl/>
              <w:tabs>
                <w:tab w:val="left" w:pos="595"/>
              </w:tabs>
              <w:ind w:left="180" w:firstLine="0"/>
              <w:rPr>
                <w:rStyle w:val="FontStyle51"/>
                <w:b w:val="0"/>
                <w:sz w:val="20"/>
                <w:szCs w:val="20"/>
              </w:rPr>
            </w:pPr>
          </w:p>
          <w:p w:rsidR="005C7F5A" w:rsidRPr="00A8230B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F5A" w:rsidRPr="00A8230B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F5A" w:rsidRPr="00A8230B" w:rsidRDefault="005C7F5A" w:rsidP="005C7F5A">
            <w:pPr>
              <w:pStyle w:val="Style2"/>
              <w:widowControl/>
              <w:spacing w:before="67" w:line="240" w:lineRule="auto"/>
              <w:jc w:val="left"/>
              <w:rPr>
                <w:rStyle w:val="FontStyle51"/>
                <w:b w:val="0"/>
                <w:sz w:val="20"/>
                <w:szCs w:val="20"/>
              </w:rPr>
            </w:pPr>
          </w:p>
          <w:p w:rsidR="005C7F5A" w:rsidRPr="00A8230B" w:rsidRDefault="005C7F5A" w:rsidP="005C7F5A">
            <w:pPr>
              <w:pStyle w:val="Style2"/>
              <w:widowControl/>
              <w:spacing w:before="67" w:line="240" w:lineRule="auto"/>
              <w:jc w:val="left"/>
              <w:rPr>
                <w:rStyle w:val="FontStyle51"/>
                <w:sz w:val="20"/>
                <w:szCs w:val="20"/>
              </w:rPr>
            </w:pPr>
          </w:p>
          <w:p w:rsidR="005C7F5A" w:rsidRPr="00A8230B" w:rsidRDefault="005C7F5A" w:rsidP="005C7F5A">
            <w:pPr>
              <w:pStyle w:val="Style2"/>
              <w:widowControl/>
              <w:spacing w:before="67" w:line="240" w:lineRule="auto"/>
              <w:jc w:val="left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A8230B" w:rsidRDefault="005C7F5A" w:rsidP="005C7F5A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  <w:r w:rsidRPr="00A8230B">
              <w:rPr>
                <w:i/>
                <w:iCs/>
                <w:sz w:val="20"/>
                <w:szCs w:val="20"/>
              </w:rPr>
              <w:t>- построение суточного плана- графика …</w:t>
            </w:r>
          </w:p>
          <w:p w:rsidR="005C7F5A" w:rsidRPr="00A8230B" w:rsidRDefault="005C7F5A" w:rsidP="005C7F5A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  <w:r w:rsidRPr="00A8230B">
              <w:rPr>
                <w:i/>
                <w:iCs/>
                <w:sz w:val="20"/>
                <w:szCs w:val="20"/>
              </w:rPr>
              <w:t>- определение показателей суточного плана-графика …</w:t>
            </w:r>
          </w:p>
          <w:p w:rsidR="005C7F5A" w:rsidRPr="00A8230B" w:rsidRDefault="005C7F5A" w:rsidP="005C7F5A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  <w:r w:rsidRPr="00A8230B">
              <w:rPr>
                <w:i/>
                <w:iCs/>
                <w:sz w:val="20"/>
                <w:szCs w:val="20"/>
              </w:rPr>
              <w:t>.</w:t>
            </w:r>
          </w:p>
          <w:p w:rsidR="005C7F5A" w:rsidRPr="00A8230B" w:rsidRDefault="005C7F5A" w:rsidP="003B5C61">
            <w:pPr>
              <w:numPr>
                <w:ilvl w:val="0"/>
                <w:numId w:val="9"/>
              </w:numPr>
              <w:tabs>
                <w:tab w:val="left" w:pos="252"/>
              </w:tabs>
              <w:suppressAutoHyphens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8230B">
              <w:rPr>
                <w:bCs/>
                <w:i/>
                <w:iCs/>
                <w:sz w:val="20"/>
                <w:szCs w:val="20"/>
              </w:rPr>
              <w:t>использование программного обеспечения для …</w:t>
            </w:r>
          </w:p>
          <w:p w:rsidR="005C7F5A" w:rsidRPr="00A8230B" w:rsidRDefault="005C7F5A" w:rsidP="005C7F5A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  <w:r w:rsidRPr="00A8230B">
              <w:rPr>
                <w:bCs/>
                <w:i/>
                <w:iCs/>
                <w:sz w:val="20"/>
                <w:szCs w:val="20"/>
              </w:rPr>
              <w:t>…</w:t>
            </w:r>
          </w:p>
          <w:p w:rsidR="005C7F5A" w:rsidRPr="00A8230B" w:rsidRDefault="005C7F5A" w:rsidP="005C7F5A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</w:p>
          <w:p w:rsidR="005C7F5A" w:rsidRPr="00A8230B" w:rsidRDefault="005C7F5A" w:rsidP="005C7F5A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</w:p>
          <w:p w:rsidR="005C7F5A" w:rsidRPr="00A8230B" w:rsidRDefault="005C7F5A" w:rsidP="005C7F5A">
            <w:pPr>
              <w:tabs>
                <w:tab w:val="left" w:pos="252"/>
              </w:tabs>
              <w:rPr>
                <w:bCs/>
                <w:i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A8230B" w:rsidRDefault="005C7F5A" w:rsidP="005C7F5A">
            <w:pPr>
              <w:pStyle w:val="a7"/>
              <w:ind w:left="0"/>
              <w:jc w:val="both"/>
              <w:rPr>
                <w:rStyle w:val="FontStyle56"/>
                <w:i/>
                <w:sz w:val="20"/>
                <w:szCs w:val="20"/>
              </w:rPr>
            </w:pPr>
            <w:r w:rsidRPr="00A8230B">
              <w:rPr>
                <w:rFonts w:ascii="Times New Roman" w:hAnsi="Times New Roman"/>
                <w:i/>
                <w:sz w:val="20"/>
                <w:szCs w:val="20"/>
              </w:rPr>
              <w:t>- карта процесса организации  …</w:t>
            </w:r>
          </w:p>
          <w:p w:rsidR="005C7F5A" w:rsidRPr="00A8230B" w:rsidRDefault="005C7F5A" w:rsidP="005C7F5A">
            <w:pPr>
              <w:pStyle w:val="a7"/>
              <w:spacing w:line="0" w:lineRule="atLeast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A8230B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5C7F5A" w:rsidRPr="00A8230B" w:rsidRDefault="005C7F5A" w:rsidP="005C7F5A">
            <w:pPr>
              <w:pStyle w:val="a7"/>
              <w:spacing w:line="0" w:lineRule="atLeast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A8230B">
              <w:rPr>
                <w:rFonts w:ascii="Times New Roman" w:hAnsi="Times New Roman"/>
                <w:i/>
                <w:sz w:val="20"/>
                <w:szCs w:val="20"/>
              </w:rPr>
              <w:t xml:space="preserve"> - порядок списывания состава поезда …</w:t>
            </w:r>
          </w:p>
          <w:p w:rsidR="005C7F5A" w:rsidRPr="00A8230B" w:rsidRDefault="005C7F5A" w:rsidP="005C7F5A">
            <w:pPr>
              <w:pStyle w:val="a7"/>
              <w:spacing w:line="0" w:lineRule="atLeast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A8230B">
              <w:rPr>
                <w:rFonts w:ascii="Times New Roman" w:hAnsi="Times New Roman"/>
                <w:i/>
                <w:sz w:val="20"/>
                <w:szCs w:val="20"/>
              </w:rPr>
              <w:t>- сетевая разметка прочитана …</w:t>
            </w:r>
          </w:p>
          <w:p w:rsidR="005C7F5A" w:rsidRPr="00A8230B" w:rsidRDefault="005C7F5A" w:rsidP="005C7F5A">
            <w:pPr>
              <w:pStyle w:val="a7"/>
              <w:spacing w:line="0" w:lineRule="atLeast"/>
              <w:ind w:left="0"/>
              <w:rPr>
                <w:rStyle w:val="FontStyle56"/>
                <w:i/>
                <w:sz w:val="20"/>
                <w:szCs w:val="20"/>
              </w:rPr>
            </w:pPr>
            <w:r w:rsidRPr="00A8230B">
              <w:rPr>
                <w:rFonts w:ascii="Times New Roman" w:hAnsi="Times New Roman"/>
                <w:i/>
                <w:sz w:val="20"/>
                <w:szCs w:val="20"/>
              </w:rPr>
              <w:t>-сортировочный листок составлен …</w:t>
            </w:r>
          </w:p>
          <w:p w:rsidR="005C7F5A" w:rsidRPr="00A8230B" w:rsidRDefault="005C7F5A" w:rsidP="005C7F5A">
            <w:pPr>
              <w:pStyle w:val="a7"/>
              <w:spacing w:line="0" w:lineRule="atLeast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A8230B">
              <w:rPr>
                <w:rFonts w:ascii="Times New Roman" w:hAnsi="Times New Roman"/>
                <w:i/>
                <w:sz w:val="20"/>
                <w:szCs w:val="20"/>
              </w:rPr>
              <w:t>- типовой график  обработки …</w:t>
            </w:r>
          </w:p>
          <w:p w:rsidR="005C7F5A" w:rsidRPr="00A8230B" w:rsidRDefault="005C7F5A" w:rsidP="005C7F5A">
            <w:pPr>
              <w:pStyle w:val="Style38"/>
              <w:widowControl/>
              <w:tabs>
                <w:tab w:val="left" w:pos="512"/>
              </w:tabs>
              <w:spacing w:line="0" w:lineRule="atLeast"/>
              <w:jc w:val="left"/>
              <w:rPr>
                <w:rStyle w:val="FontStyle56"/>
                <w:i/>
                <w:sz w:val="20"/>
                <w:szCs w:val="20"/>
              </w:rPr>
            </w:pPr>
            <w:r w:rsidRPr="00A8230B">
              <w:rPr>
                <w:rStyle w:val="FontStyle56"/>
                <w:i/>
                <w:sz w:val="20"/>
                <w:szCs w:val="20"/>
              </w:rPr>
              <w:t>-требования безопасности при …</w:t>
            </w:r>
          </w:p>
          <w:p w:rsidR="005C7F5A" w:rsidRPr="00A8230B" w:rsidRDefault="005C7F5A" w:rsidP="005C7F5A">
            <w:pPr>
              <w:pStyle w:val="a7"/>
              <w:spacing w:line="0" w:lineRule="atLeast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A8230B">
              <w:rPr>
                <w:rStyle w:val="FontStyle56"/>
                <w:i/>
                <w:sz w:val="20"/>
                <w:szCs w:val="20"/>
              </w:rPr>
              <w:t xml:space="preserve">-Практические </w:t>
            </w:r>
            <w:r w:rsidRPr="00A8230B">
              <w:rPr>
                <w:rFonts w:ascii="Times New Roman" w:hAnsi="Times New Roman"/>
                <w:i/>
                <w:sz w:val="20"/>
                <w:szCs w:val="20"/>
              </w:rPr>
              <w:t xml:space="preserve">работы сданы в полном объеме… </w:t>
            </w:r>
          </w:p>
          <w:p w:rsidR="005C7F5A" w:rsidRPr="00A8230B" w:rsidRDefault="005C7F5A" w:rsidP="005C7F5A">
            <w:pPr>
              <w:spacing w:line="0" w:lineRule="atLeast"/>
              <w:contextualSpacing/>
              <w:rPr>
                <w:b/>
                <w:i/>
              </w:rPr>
            </w:pPr>
            <w:r w:rsidRPr="00A8230B">
              <w:rPr>
                <w:i/>
                <w:sz w:val="20"/>
                <w:szCs w:val="20"/>
              </w:rPr>
              <w:t>-Деловая этика общения соблюдена…</w:t>
            </w:r>
          </w:p>
          <w:p w:rsidR="005C7F5A" w:rsidRPr="00A8230B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A8230B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230B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 №1-30</w:t>
            </w:r>
          </w:p>
          <w:p w:rsidR="005C7F5A" w:rsidRPr="00A8230B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7F5A" w:rsidRPr="00A8230B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7F5A" w:rsidRPr="00A8230B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7F5A" w:rsidRPr="00A8230B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82DE6" w:rsidRPr="00A8230B" w:rsidRDefault="00F82DE6" w:rsidP="006A61C0"/>
    <w:p w:rsidR="00F82DE6" w:rsidRPr="00A8230B" w:rsidRDefault="00F82DE6" w:rsidP="006A61C0"/>
    <w:p w:rsidR="004908E0" w:rsidRPr="00A8230B" w:rsidRDefault="004908E0" w:rsidP="004908E0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8230B">
        <w:rPr>
          <w:rFonts w:ascii="Times New Roman" w:hAnsi="Times New Roman"/>
          <w:b/>
          <w:sz w:val="28"/>
          <w:szCs w:val="28"/>
        </w:rPr>
        <w:t xml:space="preserve">5. </w:t>
      </w:r>
      <w:r w:rsidRPr="00A8230B">
        <w:rPr>
          <w:rFonts w:ascii="Times New Roman" w:hAnsi="Times New Roman"/>
          <w:b/>
          <w:bCs/>
          <w:sz w:val="28"/>
          <w:szCs w:val="28"/>
        </w:rPr>
        <w:t>Варианты</w:t>
      </w:r>
      <w:r w:rsidRPr="00A8230B">
        <w:rPr>
          <w:rFonts w:ascii="Times New Roman" w:hAnsi="Times New Roman"/>
          <w:b/>
          <w:sz w:val="28"/>
          <w:szCs w:val="28"/>
        </w:rPr>
        <w:t xml:space="preserve"> заданий для проведения экзамена квалификационного (</w:t>
      </w:r>
      <w:r w:rsidR="00AB2736" w:rsidRPr="00A8230B">
        <w:rPr>
          <w:rFonts w:ascii="Times New Roman" w:hAnsi="Times New Roman"/>
          <w:b/>
          <w:i/>
          <w:sz w:val="28"/>
          <w:szCs w:val="28"/>
        </w:rPr>
        <w:t>два</w:t>
      </w:r>
      <w:r w:rsidRPr="00A8230B">
        <w:rPr>
          <w:rFonts w:ascii="Times New Roman" w:hAnsi="Times New Roman"/>
          <w:b/>
          <w:i/>
          <w:sz w:val="28"/>
          <w:szCs w:val="28"/>
        </w:rPr>
        <w:t xml:space="preserve"> вариант</w:t>
      </w:r>
      <w:r w:rsidR="00AB2736" w:rsidRPr="00A8230B">
        <w:rPr>
          <w:rFonts w:ascii="Times New Roman" w:hAnsi="Times New Roman"/>
          <w:b/>
          <w:i/>
          <w:sz w:val="28"/>
          <w:szCs w:val="28"/>
        </w:rPr>
        <w:t>а</w:t>
      </w:r>
      <w:r w:rsidRPr="00A8230B">
        <w:rPr>
          <w:rFonts w:ascii="Times New Roman" w:hAnsi="Times New Roman"/>
          <w:b/>
          <w:sz w:val="28"/>
          <w:szCs w:val="28"/>
        </w:rPr>
        <w:t>)</w:t>
      </w:r>
    </w:p>
    <w:p w:rsidR="004908E0" w:rsidRPr="00A8230B" w:rsidRDefault="004908E0" w:rsidP="004908E0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1</w:t>
      </w:r>
    </w:p>
    <w:p w:rsidR="001858A8" w:rsidRPr="00A8230B" w:rsidRDefault="001858A8" w:rsidP="004908E0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Инструкция.</w:t>
      </w:r>
    </w:p>
    <w:p w:rsidR="001858A8" w:rsidRPr="00A8230B" w:rsidRDefault="001858A8" w:rsidP="001858A8">
      <w:pPr>
        <w:pStyle w:val="a7"/>
        <w:numPr>
          <w:ilvl w:val="0"/>
          <w:numId w:val="24"/>
        </w:numPr>
        <w:rPr>
          <w:rFonts w:ascii="Times New Roman" w:hAnsi="Times New Roman"/>
          <w:bCs/>
          <w:i/>
          <w:sz w:val="28"/>
          <w:szCs w:val="28"/>
        </w:rPr>
      </w:pPr>
      <w:r w:rsidRPr="00A8230B">
        <w:rPr>
          <w:rFonts w:ascii="Times New Roman" w:hAnsi="Times New Roman"/>
          <w:bCs/>
          <w:i/>
          <w:sz w:val="28"/>
          <w:szCs w:val="28"/>
        </w:rPr>
        <w:t>Внимательно прочитайте задание.</w:t>
      </w:r>
    </w:p>
    <w:p w:rsidR="001858A8" w:rsidRPr="00A8230B" w:rsidRDefault="001858A8" w:rsidP="001858A8">
      <w:pPr>
        <w:pStyle w:val="a7"/>
        <w:numPr>
          <w:ilvl w:val="0"/>
          <w:numId w:val="24"/>
        </w:numPr>
        <w:rPr>
          <w:rFonts w:ascii="Times New Roman" w:hAnsi="Times New Roman"/>
          <w:bCs/>
          <w:i/>
          <w:sz w:val="28"/>
          <w:szCs w:val="28"/>
        </w:rPr>
      </w:pPr>
      <w:r w:rsidRPr="00A8230B">
        <w:rPr>
          <w:rFonts w:ascii="Times New Roman" w:hAnsi="Times New Roman"/>
          <w:bCs/>
          <w:i/>
          <w:sz w:val="28"/>
          <w:szCs w:val="28"/>
        </w:rPr>
        <w:t>Максимальное время выполнения задания – 60 минут.</w:t>
      </w:r>
    </w:p>
    <w:p w:rsidR="001858A8" w:rsidRPr="00A8230B" w:rsidRDefault="001858A8" w:rsidP="001858A8">
      <w:pPr>
        <w:pStyle w:val="a7"/>
        <w:numPr>
          <w:ilvl w:val="0"/>
          <w:numId w:val="24"/>
        </w:numPr>
        <w:rPr>
          <w:rFonts w:ascii="Times New Roman" w:hAnsi="Times New Roman"/>
          <w:bCs/>
          <w:i/>
          <w:sz w:val="28"/>
          <w:szCs w:val="28"/>
        </w:rPr>
      </w:pPr>
      <w:r w:rsidRPr="00A8230B">
        <w:rPr>
          <w:rFonts w:ascii="Times New Roman" w:hAnsi="Times New Roman"/>
          <w:bCs/>
          <w:i/>
          <w:sz w:val="28"/>
          <w:szCs w:val="28"/>
        </w:rPr>
        <w:t>Для выполнения задания вы можете воспользоваться: измерительными приборами, набором инструментов для выполнения ремонтно – регулировочных работ  устройств и приборов СЦБ и ЖАТ, сборником карт технологических процессов</w:t>
      </w:r>
      <w:r w:rsidR="00311F18" w:rsidRPr="00A8230B">
        <w:rPr>
          <w:rFonts w:ascii="Times New Roman" w:hAnsi="Times New Roman"/>
          <w:bCs/>
          <w:i/>
          <w:sz w:val="28"/>
          <w:szCs w:val="28"/>
        </w:rPr>
        <w:t xml:space="preserve"> и учебной литературой:</w:t>
      </w:r>
    </w:p>
    <w:p w:rsidR="001858A8" w:rsidRPr="00A8230B" w:rsidRDefault="001858A8" w:rsidP="001858A8">
      <w:pPr>
        <w:pStyle w:val="a7"/>
        <w:rPr>
          <w:rFonts w:ascii="Times New Roman" w:hAnsi="Times New Roman"/>
          <w:bCs/>
          <w:i/>
          <w:sz w:val="28"/>
          <w:szCs w:val="28"/>
        </w:rPr>
      </w:pPr>
    </w:p>
    <w:p w:rsidR="001858A8" w:rsidRPr="00A8230B" w:rsidRDefault="001858A8" w:rsidP="001858A8">
      <w:pPr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1. Печатные издания</w:t>
      </w:r>
    </w:p>
    <w:p w:rsidR="001858A8" w:rsidRPr="00A8230B" w:rsidRDefault="001858A8" w:rsidP="001858A8">
      <w:pPr>
        <w:tabs>
          <w:tab w:val="left" w:pos="1134"/>
        </w:tabs>
        <w:rPr>
          <w:bCs/>
          <w:spacing w:val="2"/>
          <w:sz w:val="28"/>
          <w:szCs w:val="28"/>
          <w:lang w:eastAsia="en-US"/>
        </w:rPr>
      </w:pPr>
      <w:r w:rsidRPr="00A8230B">
        <w:rPr>
          <w:bCs/>
          <w:spacing w:val="2"/>
          <w:sz w:val="28"/>
          <w:szCs w:val="28"/>
          <w:lang w:eastAsia="en-US"/>
        </w:rPr>
        <w:t>1. Инструкция по техническому обслуживанию и ремонту устройств и систем сигнализации, централизации и блокировки (утв. распоряжением ОАО «РЖД» №3 168/р от 30.12.2015г.)</w:t>
      </w:r>
    </w:p>
    <w:p w:rsidR="001858A8" w:rsidRPr="00A8230B" w:rsidRDefault="001858A8" w:rsidP="001858A8">
      <w:pPr>
        <w:pStyle w:val="a7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  <w:r w:rsidRPr="00A8230B">
        <w:rPr>
          <w:rFonts w:ascii="Times New Roman" w:hAnsi="Times New Roman"/>
          <w:sz w:val="28"/>
          <w:szCs w:val="28"/>
        </w:rPr>
        <w:t>2. Лебединский А.К., Павловский А.Л., Юркин Ю.В. Системы телефонной коммутации: Учебник для техникумов и колледжей ж.д. транспорта. - М.: Маршрут, 2003.-496с.</w:t>
      </w:r>
    </w:p>
    <w:p w:rsidR="001858A8" w:rsidRPr="00A8230B" w:rsidRDefault="001858A8" w:rsidP="001858A8">
      <w:pPr>
        <w:rPr>
          <w:sz w:val="28"/>
          <w:szCs w:val="28"/>
          <w:lang w:eastAsia="en-US"/>
        </w:rPr>
      </w:pPr>
      <w:r w:rsidRPr="00A8230B">
        <w:rPr>
          <w:bCs/>
          <w:spacing w:val="2"/>
          <w:sz w:val="28"/>
          <w:szCs w:val="28"/>
          <w:lang w:eastAsia="en-US"/>
        </w:rPr>
        <w:t>3</w:t>
      </w:r>
      <w:r w:rsidRPr="00A8230B">
        <w:rPr>
          <w:sz w:val="28"/>
          <w:szCs w:val="28"/>
          <w:lang w:eastAsia="en-US"/>
        </w:rPr>
        <w:t xml:space="preserve">. </w:t>
      </w:r>
      <w:proofErr w:type="spellStart"/>
      <w:r w:rsidRPr="00A8230B">
        <w:rPr>
          <w:sz w:val="28"/>
          <w:szCs w:val="28"/>
          <w:lang w:eastAsia="en-US"/>
        </w:rPr>
        <w:t>Сороко</w:t>
      </w:r>
      <w:proofErr w:type="spellEnd"/>
      <w:r w:rsidRPr="00A8230B">
        <w:rPr>
          <w:sz w:val="28"/>
          <w:szCs w:val="28"/>
          <w:lang w:eastAsia="en-US"/>
        </w:rPr>
        <w:t xml:space="preserve"> В.И., </w:t>
      </w:r>
      <w:proofErr w:type="spellStart"/>
      <w:r w:rsidRPr="00A8230B">
        <w:rPr>
          <w:sz w:val="28"/>
          <w:szCs w:val="28"/>
          <w:lang w:eastAsia="en-US"/>
        </w:rPr>
        <w:t>Фотькина</w:t>
      </w:r>
      <w:proofErr w:type="spellEnd"/>
      <w:r w:rsidRPr="00A8230B">
        <w:rPr>
          <w:sz w:val="28"/>
          <w:szCs w:val="28"/>
          <w:lang w:eastAsia="en-US"/>
        </w:rPr>
        <w:t xml:space="preserve"> Ж.В. Запасные части к аппаратуре железнодорожной автоматики и телемеханики: Справочник: в 2 томах. Т.1.- М.: НПФ «Планета»,2006.-560с.</w:t>
      </w:r>
    </w:p>
    <w:p w:rsidR="001858A8" w:rsidRPr="00A8230B" w:rsidRDefault="001858A8" w:rsidP="001858A8">
      <w:pPr>
        <w:tabs>
          <w:tab w:val="left" w:pos="1134"/>
        </w:tabs>
        <w:rPr>
          <w:bCs/>
          <w:spacing w:val="2"/>
          <w:sz w:val="28"/>
          <w:szCs w:val="28"/>
          <w:lang w:eastAsia="en-US"/>
        </w:rPr>
      </w:pPr>
      <w:r w:rsidRPr="00A8230B">
        <w:rPr>
          <w:sz w:val="28"/>
          <w:szCs w:val="28"/>
          <w:lang w:eastAsia="en-US"/>
        </w:rPr>
        <w:t xml:space="preserve">4. </w:t>
      </w:r>
      <w:proofErr w:type="spellStart"/>
      <w:r w:rsidRPr="00A8230B">
        <w:rPr>
          <w:sz w:val="28"/>
          <w:szCs w:val="28"/>
          <w:lang w:eastAsia="en-US"/>
        </w:rPr>
        <w:t>Сороко</w:t>
      </w:r>
      <w:proofErr w:type="spellEnd"/>
      <w:r w:rsidRPr="00A8230B">
        <w:rPr>
          <w:sz w:val="28"/>
          <w:szCs w:val="28"/>
          <w:lang w:eastAsia="en-US"/>
        </w:rPr>
        <w:t xml:space="preserve"> В.И., </w:t>
      </w:r>
      <w:proofErr w:type="spellStart"/>
      <w:r w:rsidRPr="00A8230B">
        <w:rPr>
          <w:sz w:val="28"/>
          <w:szCs w:val="28"/>
          <w:lang w:eastAsia="en-US"/>
        </w:rPr>
        <w:t>Фотькина</w:t>
      </w:r>
      <w:proofErr w:type="spellEnd"/>
      <w:r w:rsidRPr="00A8230B">
        <w:rPr>
          <w:sz w:val="28"/>
          <w:szCs w:val="28"/>
          <w:lang w:eastAsia="en-US"/>
        </w:rPr>
        <w:t xml:space="preserve"> Ж.В. Запасные части к аппаратуре железнодорожной автоматики и телемеханики: Справочник: в 2 томах. Т.2.- М.: НПФ «Планета»,2006.-160с.</w:t>
      </w:r>
      <w:r w:rsidRPr="00A8230B">
        <w:rPr>
          <w:bCs/>
          <w:spacing w:val="2"/>
          <w:sz w:val="28"/>
          <w:szCs w:val="28"/>
          <w:lang w:eastAsia="en-US"/>
        </w:rPr>
        <w:t xml:space="preserve"> </w:t>
      </w:r>
    </w:p>
    <w:p w:rsidR="001858A8" w:rsidRPr="00A8230B" w:rsidRDefault="001858A8" w:rsidP="001858A8">
      <w:pPr>
        <w:tabs>
          <w:tab w:val="left" w:pos="1134"/>
        </w:tabs>
        <w:rPr>
          <w:bCs/>
          <w:spacing w:val="2"/>
          <w:sz w:val="28"/>
          <w:szCs w:val="28"/>
          <w:lang w:eastAsia="en-US"/>
        </w:rPr>
      </w:pPr>
      <w:r w:rsidRPr="00A8230B">
        <w:rPr>
          <w:bCs/>
          <w:spacing w:val="2"/>
          <w:sz w:val="28"/>
          <w:szCs w:val="28"/>
          <w:lang w:eastAsia="en-US"/>
        </w:rPr>
        <w:t xml:space="preserve">5. Эксплуатационные основы автоматики и телемеханики: учебник для вузов ж.д. транспорта./В.А. Сапожников, И.М. </w:t>
      </w:r>
      <w:proofErr w:type="spellStart"/>
      <w:r w:rsidRPr="00A8230B">
        <w:rPr>
          <w:bCs/>
          <w:spacing w:val="2"/>
          <w:sz w:val="28"/>
          <w:szCs w:val="28"/>
          <w:lang w:eastAsia="en-US"/>
        </w:rPr>
        <w:t>Кокурин</w:t>
      </w:r>
      <w:proofErr w:type="spellEnd"/>
      <w:r w:rsidRPr="00A8230B">
        <w:rPr>
          <w:bCs/>
          <w:spacing w:val="2"/>
          <w:sz w:val="28"/>
          <w:szCs w:val="28"/>
          <w:lang w:eastAsia="en-US"/>
        </w:rPr>
        <w:t>, В.А. Кононов, А.А. Лыков, А.Б. Никитин; под ред. проф. В.В. Сапожникова  - М.: «Маршрут», 2006.-247с.</w:t>
      </w:r>
    </w:p>
    <w:p w:rsidR="001858A8" w:rsidRPr="00A8230B" w:rsidRDefault="001858A8" w:rsidP="001858A8">
      <w:pPr>
        <w:tabs>
          <w:tab w:val="left" w:pos="1134"/>
        </w:tabs>
        <w:rPr>
          <w:bCs/>
          <w:spacing w:val="2"/>
          <w:sz w:val="28"/>
          <w:szCs w:val="28"/>
          <w:lang w:eastAsia="en-US"/>
        </w:rPr>
      </w:pPr>
    </w:p>
    <w:p w:rsidR="001858A8" w:rsidRPr="00A8230B" w:rsidRDefault="001858A8" w:rsidP="001858A8">
      <w:pPr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2. Электронные издания (электронные ресурсы)</w:t>
      </w:r>
    </w:p>
    <w:p w:rsidR="001858A8" w:rsidRPr="00A8230B" w:rsidRDefault="001858A8" w:rsidP="001858A8">
      <w:pPr>
        <w:ind w:firstLine="709"/>
        <w:rPr>
          <w:b/>
          <w:sz w:val="28"/>
          <w:szCs w:val="28"/>
        </w:rPr>
      </w:pPr>
    </w:p>
    <w:p w:rsidR="001858A8" w:rsidRPr="00A8230B" w:rsidRDefault="001858A8" w:rsidP="001858A8">
      <w:pPr>
        <w:pStyle w:val="a7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  <w:r w:rsidRPr="00A8230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1. </w:t>
      </w:r>
      <w:r w:rsidRPr="00A8230B">
        <w:rPr>
          <w:rFonts w:ascii="Times New Roman" w:hAnsi="Times New Roman"/>
          <w:sz w:val="28"/>
          <w:szCs w:val="28"/>
        </w:rPr>
        <w:t xml:space="preserve">Автоматика, телемеханика и связь на железнодорожном транспорте: учебник: в трех частях/Д.В. </w:t>
      </w:r>
      <w:proofErr w:type="spellStart"/>
      <w:r w:rsidRPr="00A8230B">
        <w:rPr>
          <w:rFonts w:ascii="Times New Roman" w:hAnsi="Times New Roman"/>
          <w:sz w:val="28"/>
          <w:szCs w:val="28"/>
        </w:rPr>
        <w:t>Шалягин</w:t>
      </w:r>
      <w:proofErr w:type="spellEnd"/>
      <w:r w:rsidRPr="00A82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230B">
        <w:rPr>
          <w:rFonts w:ascii="Times New Roman" w:hAnsi="Times New Roman"/>
          <w:sz w:val="28"/>
          <w:szCs w:val="28"/>
        </w:rPr>
        <w:t>А.В.Горелик</w:t>
      </w:r>
      <w:proofErr w:type="spellEnd"/>
      <w:r w:rsidRPr="00A82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230B">
        <w:rPr>
          <w:rFonts w:ascii="Times New Roman" w:hAnsi="Times New Roman"/>
          <w:sz w:val="28"/>
          <w:szCs w:val="28"/>
        </w:rPr>
        <w:t>Ю.Г.Боровков</w:t>
      </w:r>
      <w:proofErr w:type="spellEnd"/>
      <w:r w:rsidRPr="00A8230B">
        <w:rPr>
          <w:rFonts w:ascii="Times New Roman" w:hAnsi="Times New Roman"/>
          <w:sz w:val="28"/>
          <w:szCs w:val="28"/>
        </w:rPr>
        <w:t xml:space="preserve">; под ред. Д.В. </w:t>
      </w:r>
      <w:proofErr w:type="spellStart"/>
      <w:r w:rsidRPr="00A8230B">
        <w:rPr>
          <w:rFonts w:ascii="Times New Roman" w:hAnsi="Times New Roman"/>
          <w:sz w:val="28"/>
          <w:szCs w:val="28"/>
        </w:rPr>
        <w:t>Шалягина</w:t>
      </w:r>
      <w:proofErr w:type="spellEnd"/>
      <w:r w:rsidRPr="00A8230B">
        <w:rPr>
          <w:rFonts w:ascii="Times New Roman" w:hAnsi="Times New Roman"/>
          <w:sz w:val="28"/>
          <w:szCs w:val="28"/>
        </w:rPr>
        <w:t>; М.:ФГБУ ДПО «Учебно - методический центр по образованию на железнодорожном транспорте»,2019.-278с.- Режим доступа:</w:t>
      </w:r>
      <w:r w:rsidRPr="00A8230B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13" w:history="1">
        <w:r w:rsidRPr="00A8230B">
          <w:rPr>
            <w:rStyle w:val="af3"/>
            <w:rFonts w:ascii="Times New Roman" w:hAnsi="Times New Roman"/>
            <w:color w:val="auto"/>
            <w:spacing w:val="-6"/>
            <w:sz w:val="28"/>
            <w:szCs w:val="28"/>
          </w:rPr>
          <w:t>http://umczdt.ru/books/44/232066/</w:t>
        </w:r>
      </w:hyperlink>
      <w:r w:rsidRPr="00A8230B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1858A8" w:rsidRPr="00A8230B" w:rsidRDefault="001858A8" w:rsidP="001858A8">
      <w:pPr>
        <w:pStyle w:val="ListParagraph2"/>
        <w:shd w:val="clear" w:color="auto" w:fill="FFFFFF"/>
        <w:spacing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Виноградова В.Ю. Технология ремонтно-регулировочных работ устройств и приборов систем СЦБ и ЖАТ: учеб. пособие. — М.: ФГБОУ «Учебно-методический центр по образованию на железнодорожном транспорте», 2015. — 190 с.  </w:t>
      </w:r>
      <w:r w:rsidRPr="00A8230B">
        <w:rPr>
          <w:rFonts w:ascii="Times New Roman" w:hAnsi="Times New Roman" w:cs="Times New Roman"/>
          <w:sz w:val="28"/>
          <w:szCs w:val="28"/>
        </w:rPr>
        <w:t>Режим доступа:</w:t>
      </w:r>
      <w:r w:rsidRPr="00A823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14" w:history="1">
        <w:r w:rsidRPr="00A8230B">
          <w:rPr>
            <w:rStyle w:val="af3"/>
            <w:rFonts w:ascii="Times New Roman" w:hAnsi="Times New Roman" w:cs="Times New Roman"/>
            <w:color w:val="auto"/>
            <w:spacing w:val="-6"/>
            <w:sz w:val="28"/>
            <w:szCs w:val="28"/>
          </w:rPr>
          <w:t>http://umczdt.ru/books/41/39324/</w:t>
        </w:r>
      </w:hyperlink>
      <w:r w:rsidRPr="00A8230B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Pr="00A82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858A8" w:rsidRPr="00A8230B" w:rsidRDefault="001858A8" w:rsidP="001858A8">
      <w:pPr>
        <w:pStyle w:val="ListParagraph2"/>
        <w:shd w:val="clear" w:color="auto" w:fill="FFFFFF"/>
        <w:spacing w:line="24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08E0" w:rsidRPr="00A8230B" w:rsidRDefault="004908E0" w:rsidP="004908E0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Задание 1.</w:t>
      </w:r>
    </w:p>
    <w:p w:rsidR="00201DCE" w:rsidRPr="00A8230B" w:rsidRDefault="00201DCE" w:rsidP="004908E0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Из предложенных приборов выберите нейтральное реле НМШ1-1400.</w:t>
      </w:r>
    </w:p>
    <w:p w:rsidR="004908E0" w:rsidRPr="00A8230B" w:rsidRDefault="004908E0" w:rsidP="004908E0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 xml:space="preserve">Задание 2. </w:t>
      </w:r>
    </w:p>
    <w:p w:rsidR="00201DCE" w:rsidRPr="00A8230B" w:rsidRDefault="00201DCE" w:rsidP="004908E0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Рас</w:t>
      </w:r>
      <w:r w:rsidR="00311F18" w:rsidRPr="00A8230B">
        <w:rPr>
          <w:bCs/>
          <w:sz w:val="28"/>
          <w:szCs w:val="28"/>
        </w:rPr>
        <w:t>шифруйте маркировку реле</w:t>
      </w:r>
      <w:r w:rsidRPr="00A8230B">
        <w:rPr>
          <w:bCs/>
          <w:sz w:val="28"/>
          <w:szCs w:val="28"/>
        </w:rPr>
        <w:t>, опишите конструкцию данного р</w:t>
      </w:r>
      <w:r w:rsidR="00311F18" w:rsidRPr="00A8230B">
        <w:rPr>
          <w:bCs/>
          <w:sz w:val="28"/>
          <w:szCs w:val="28"/>
        </w:rPr>
        <w:t>еле. Назовите основные элементы</w:t>
      </w:r>
      <w:r w:rsidRPr="00A8230B">
        <w:rPr>
          <w:bCs/>
          <w:sz w:val="28"/>
          <w:szCs w:val="28"/>
        </w:rPr>
        <w:t>, обозначенные на рисунке цифрами. П</w:t>
      </w:r>
      <w:r w:rsidR="00311F18" w:rsidRPr="00A8230B">
        <w:rPr>
          <w:bCs/>
          <w:sz w:val="28"/>
          <w:szCs w:val="28"/>
        </w:rPr>
        <w:t>о</w:t>
      </w:r>
      <w:r w:rsidRPr="00A8230B">
        <w:rPr>
          <w:bCs/>
          <w:sz w:val="28"/>
          <w:szCs w:val="28"/>
        </w:rPr>
        <w:t>ясните назначение, принцип действия реле НМШ1-1400 (рисунок 3)</w:t>
      </w:r>
    </w:p>
    <w:p w:rsidR="00201DCE" w:rsidRPr="00A8230B" w:rsidRDefault="00201DCE" w:rsidP="00201DCE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Задание 3</w:t>
      </w:r>
      <w:r w:rsidR="000D6011" w:rsidRPr="00A8230B">
        <w:rPr>
          <w:b/>
          <w:bCs/>
          <w:sz w:val="28"/>
          <w:szCs w:val="28"/>
        </w:rPr>
        <w:t>.</w:t>
      </w:r>
    </w:p>
    <w:p w:rsidR="00201DCE" w:rsidRPr="00A8230B" w:rsidRDefault="00201DCE" w:rsidP="00201DCE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Приведите условное</w:t>
      </w:r>
      <w:r w:rsidR="00905AF8" w:rsidRPr="00A8230B">
        <w:rPr>
          <w:bCs/>
          <w:sz w:val="28"/>
          <w:szCs w:val="28"/>
        </w:rPr>
        <w:t xml:space="preserve"> </w:t>
      </w:r>
      <w:r w:rsidRPr="00A8230B">
        <w:rPr>
          <w:bCs/>
          <w:sz w:val="28"/>
          <w:szCs w:val="28"/>
        </w:rPr>
        <w:t>графическое обозначение реле типа НМШ1.</w:t>
      </w:r>
    </w:p>
    <w:p w:rsidR="00201DCE" w:rsidRPr="00A8230B" w:rsidRDefault="00201DCE" w:rsidP="00201DCE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Задание 4.</w:t>
      </w:r>
    </w:p>
    <w:p w:rsidR="00201DCE" w:rsidRPr="00A8230B" w:rsidRDefault="00201DCE" w:rsidP="00201DCE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Укажите требования, предъявляемые к реле по надежности, и область его применения. Перечислите возможные неисправности этого реле.</w:t>
      </w:r>
    </w:p>
    <w:p w:rsidR="004908E0" w:rsidRPr="00A8230B" w:rsidRDefault="00C44930" w:rsidP="0015640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05AF8" w:rsidRPr="00A8230B">
        <w:t xml:space="preserve"> </w:t>
      </w:r>
      <w:r w:rsidR="00905AF8" w:rsidRPr="00A8230B">
        <w:rPr>
          <w:noProof/>
          <w:lang w:eastAsia="ru-RU"/>
        </w:rPr>
        <w:drawing>
          <wp:inline distT="0" distB="0" distL="0" distR="0">
            <wp:extent cx="3343275" cy="3506804"/>
            <wp:effectExtent l="19050" t="0" r="9525" b="0"/>
            <wp:docPr id="1" name="Рисунок 6" descr="C:\Documents and Settings\Администратор\Рабочий стол\АТМ ПМ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АТМ ПМ0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0289" t="30484" r="30177" b="14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50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011" w:rsidRPr="00A8230B" w:rsidRDefault="000D6011" w:rsidP="00156400">
      <w:pPr>
        <w:jc w:val="center"/>
        <w:rPr>
          <w:bCs/>
          <w:sz w:val="28"/>
          <w:szCs w:val="28"/>
        </w:rPr>
      </w:pPr>
    </w:p>
    <w:p w:rsidR="000D6011" w:rsidRPr="00A8230B" w:rsidRDefault="000D6011" w:rsidP="000D6011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Зада</w:t>
      </w:r>
      <w:r w:rsidR="00311F18" w:rsidRPr="00A8230B">
        <w:rPr>
          <w:b/>
          <w:bCs/>
          <w:sz w:val="28"/>
          <w:szCs w:val="28"/>
        </w:rPr>
        <w:t>ние 5</w:t>
      </w:r>
      <w:r w:rsidRPr="00A8230B">
        <w:rPr>
          <w:b/>
          <w:bCs/>
          <w:sz w:val="28"/>
          <w:szCs w:val="28"/>
        </w:rPr>
        <w:t>.</w:t>
      </w:r>
    </w:p>
    <w:p w:rsidR="00201DCE" w:rsidRPr="00A8230B" w:rsidRDefault="000D6011" w:rsidP="004908E0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Согласно технологической карте приведите проверку, ремонт и регулировку данного реле.</w:t>
      </w:r>
    </w:p>
    <w:p w:rsidR="00311F18" w:rsidRPr="00A8230B" w:rsidRDefault="00311F18">
      <w:pPr>
        <w:suppressAutoHyphens w:val="0"/>
        <w:spacing w:after="200" w:line="276" w:lineRule="auto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br w:type="page"/>
      </w:r>
    </w:p>
    <w:p w:rsidR="00311F18" w:rsidRPr="00A8230B" w:rsidRDefault="00311F18" w:rsidP="004908E0">
      <w:pPr>
        <w:rPr>
          <w:bCs/>
          <w:sz w:val="28"/>
          <w:szCs w:val="28"/>
        </w:rPr>
      </w:pPr>
    </w:p>
    <w:p w:rsidR="004908E0" w:rsidRPr="00A8230B" w:rsidRDefault="004908E0" w:rsidP="004908E0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2</w:t>
      </w:r>
    </w:p>
    <w:p w:rsidR="00311F18" w:rsidRPr="00A8230B" w:rsidRDefault="00311F18" w:rsidP="00311F18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Инструкция.</w:t>
      </w:r>
    </w:p>
    <w:p w:rsidR="00311F18" w:rsidRPr="00A8230B" w:rsidRDefault="00311F18" w:rsidP="00311F18">
      <w:pPr>
        <w:pStyle w:val="a7"/>
        <w:numPr>
          <w:ilvl w:val="0"/>
          <w:numId w:val="25"/>
        </w:numPr>
        <w:rPr>
          <w:rFonts w:ascii="Times New Roman" w:hAnsi="Times New Roman"/>
          <w:bCs/>
          <w:i/>
          <w:sz w:val="28"/>
          <w:szCs w:val="28"/>
        </w:rPr>
      </w:pPr>
      <w:r w:rsidRPr="00A8230B">
        <w:rPr>
          <w:rFonts w:ascii="Times New Roman" w:hAnsi="Times New Roman"/>
          <w:bCs/>
          <w:i/>
          <w:sz w:val="28"/>
          <w:szCs w:val="28"/>
        </w:rPr>
        <w:t>Внимательно прочитайте задание.</w:t>
      </w:r>
    </w:p>
    <w:p w:rsidR="00311F18" w:rsidRPr="00A8230B" w:rsidRDefault="00311F18" w:rsidP="00311F18">
      <w:pPr>
        <w:pStyle w:val="a7"/>
        <w:numPr>
          <w:ilvl w:val="0"/>
          <w:numId w:val="25"/>
        </w:numPr>
        <w:rPr>
          <w:rFonts w:ascii="Times New Roman" w:hAnsi="Times New Roman"/>
          <w:bCs/>
          <w:i/>
          <w:sz w:val="28"/>
          <w:szCs w:val="28"/>
        </w:rPr>
      </w:pPr>
      <w:r w:rsidRPr="00A8230B">
        <w:rPr>
          <w:rFonts w:ascii="Times New Roman" w:hAnsi="Times New Roman"/>
          <w:bCs/>
          <w:i/>
          <w:sz w:val="28"/>
          <w:szCs w:val="28"/>
        </w:rPr>
        <w:t>Максимальное время выполнения задания – 60 минут.</w:t>
      </w:r>
    </w:p>
    <w:p w:rsidR="00311F18" w:rsidRPr="00A8230B" w:rsidRDefault="00311F18" w:rsidP="004908E0">
      <w:pPr>
        <w:pStyle w:val="a7"/>
        <w:numPr>
          <w:ilvl w:val="0"/>
          <w:numId w:val="25"/>
        </w:numPr>
        <w:rPr>
          <w:rFonts w:ascii="Times New Roman" w:hAnsi="Times New Roman"/>
          <w:bCs/>
          <w:i/>
          <w:sz w:val="28"/>
          <w:szCs w:val="28"/>
        </w:rPr>
      </w:pPr>
      <w:r w:rsidRPr="00A8230B">
        <w:rPr>
          <w:rFonts w:ascii="Times New Roman" w:hAnsi="Times New Roman"/>
          <w:bCs/>
          <w:i/>
          <w:sz w:val="28"/>
          <w:szCs w:val="28"/>
        </w:rPr>
        <w:t>Для выполнения задания вы можете воспользоваться: измерительными приборами, набором инструментов для выполнения ремонтно – регулировочных работ  устройств и приборов СЦБ и ЖАТ, сборником карт технологических процессов и учебной литературой (см. выше)</w:t>
      </w:r>
    </w:p>
    <w:p w:rsidR="00311F18" w:rsidRPr="00A8230B" w:rsidRDefault="004908E0" w:rsidP="00311F18">
      <w:pPr>
        <w:jc w:val="both"/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Задание 1.</w:t>
      </w:r>
    </w:p>
    <w:p w:rsidR="00311F18" w:rsidRPr="00A8230B" w:rsidRDefault="00311F18" w:rsidP="00311F18">
      <w:pPr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Из предложенных приборов выберите реле НМШ2-800.</w:t>
      </w:r>
    </w:p>
    <w:p w:rsidR="004908E0" w:rsidRPr="00A8230B" w:rsidRDefault="004908E0" w:rsidP="00311F18">
      <w:pPr>
        <w:jc w:val="both"/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 xml:space="preserve">Задание 2. </w:t>
      </w:r>
    </w:p>
    <w:p w:rsidR="00311F18" w:rsidRPr="00A8230B" w:rsidRDefault="00311F18" w:rsidP="00311F18">
      <w:pPr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Расшифруйте маркировку прибора, опишите конструктивные особенности прибора. Назовите основные элементы. Поясните назначение, принцип действия реле НМШ2-800, укажите класс надежности прибора.</w:t>
      </w:r>
    </w:p>
    <w:p w:rsidR="00311F18" w:rsidRPr="00A8230B" w:rsidRDefault="00311F18" w:rsidP="00311F18">
      <w:pPr>
        <w:jc w:val="both"/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Задание 3.</w:t>
      </w:r>
    </w:p>
    <w:p w:rsidR="00311F18" w:rsidRPr="00A8230B" w:rsidRDefault="00311F18" w:rsidP="00311F18">
      <w:pPr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Приведите условное графическое обозначение реле данного типа в принципиальной электрической схеме.</w:t>
      </w:r>
    </w:p>
    <w:p w:rsidR="00311F18" w:rsidRPr="00A8230B" w:rsidRDefault="00311F18" w:rsidP="00311F18">
      <w:pPr>
        <w:jc w:val="both"/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Задание 4.</w:t>
      </w:r>
    </w:p>
    <w:p w:rsidR="00311F18" w:rsidRPr="00A8230B" w:rsidRDefault="00311F18" w:rsidP="00311F18">
      <w:pPr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Укажите область его применения и перечислите возможные неисправности этого реле.</w:t>
      </w:r>
    </w:p>
    <w:p w:rsidR="00311F18" w:rsidRPr="00A8230B" w:rsidRDefault="00311F18" w:rsidP="00311F18">
      <w:pPr>
        <w:jc w:val="both"/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Задание 5.</w:t>
      </w:r>
    </w:p>
    <w:p w:rsidR="00311F18" w:rsidRPr="00A8230B" w:rsidRDefault="00311F18" w:rsidP="00311F18">
      <w:pPr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Согласно технологической карте приведите проверку, ремонт и регулировку данного реле.</w:t>
      </w:r>
    </w:p>
    <w:p w:rsidR="006A61C0" w:rsidRPr="00A8230B" w:rsidRDefault="006A61C0" w:rsidP="00311F18">
      <w:pPr>
        <w:ind w:left="540" w:hanging="360"/>
        <w:jc w:val="both"/>
        <w:rPr>
          <w:b/>
          <w:bCs/>
          <w:sz w:val="28"/>
          <w:szCs w:val="28"/>
        </w:rPr>
      </w:pPr>
    </w:p>
    <w:p w:rsidR="001858A8" w:rsidRPr="00A8230B" w:rsidRDefault="001858A8" w:rsidP="006A61C0">
      <w:pPr>
        <w:ind w:left="540" w:hanging="360"/>
      </w:pPr>
    </w:p>
    <w:p w:rsidR="006A61C0" w:rsidRPr="00A8230B" w:rsidRDefault="006A61C0" w:rsidP="006A61C0">
      <w:pPr>
        <w:ind w:left="540" w:hanging="360"/>
      </w:pPr>
    </w:p>
    <w:p w:rsidR="00857D4F" w:rsidRPr="00A8230B" w:rsidRDefault="00857D4F">
      <w:pPr>
        <w:suppressAutoHyphens w:val="0"/>
        <w:spacing w:after="200" w:line="276" w:lineRule="auto"/>
        <w:rPr>
          <w:rFonts w:eastAsia="Calibri"/>
          <w:b/>
          <w:bCs/>
          <w:sz w:val="28"/>
          <w:szCs w:val="28"/>
          <w:lang w:eastAsia="ru-RU"/>
        </w:rPr>
      </w:pPr>
      <w:r w:rsidRPr="00A8230B">
        <w:rPr>
          <w:b/>
          <w:bCs/>
          <w:sz w:val="28"/>
          <w:szCs w:val="28"/>
        </w:rPr>
        <w:br w:type="page"/>
      </w:r>
    </w:p>
    <w:p w:rsidR="007F1457" w:rsidRPr="00A8230B" w:rsidRDefault="007F1457" w:rsidP="007F1457">
      <w:pPr>
        <w:pStyle w:val="Default"/>
        <w:ind w:left="360"/>
        <w:jc w:val="right"/>
        <w:rPr>
          <w:b/>
          <w:bCs/>
          <w:color w:val="auto"/>
          <w:sz w:val="28"/>
          <w:szCs w:val="28"/>
        </w:rPr>
      </w:pPr>
      <w:r w:rsidRPr="00A8230B">
        <w:rPr>
          <w:b/>
          <w:bCs/>
          <w:color w:val="auto"/>
          <w:sz w:val="28"/>
          <w:szCs w:val="28"/>
        </w:rPr>
        <w:lastRenderedPageBreak/>
        <w:t>Приложение 1.</w:t>
      </w:r>
    </w:p>
    <w:p w:rsidR="007F1457" w:rsidRPr="00A8230B" w:rsidRDefault="007F1457" w:rsidP="007F1457">
      <w:pPr>
        <w:pStyle w:val="Default"/>
        <w:ind w:left="720"/>
        <w:jc w:val="both"/>
        <w:rPr>
          <w:color w:val="auto"/>
          <w:sz w:val="28"/>
          <w:szCs w:val="28"/>
        </w:rPr>
      </w:pPr>
      <w:r w:rsidRPr="00A8230B">
        <w:rPr>
          <w:b/>
          <w:bCs/>
          <w:color w:val="auto"/>
          <w:sz w:val="28"/>
          <w:szCs w:val="28"/>
        </w:rPr>
        <w:t xml:space="preserve">Методические указания по проведению практических (лабораторных) занятий по </w:t>
      </w:r>
      <w:r w:rsidR="004B55B8" w:rsidRPr="00A8230B">
        <w:rPr>
          <w:b/>
          <w:bCs/>
          <w:color w:val="auto"/>
          <w:sz w:val="28"/>
          <w:szCs w:val="28"/>
        </w:rPr>
        <w:t>междисциплинарному курсу</w:t>
      </w:r>
      <w:r w:rsidRPr="00A8230B">
        <w:rPr>
          <w:b/>
          <w:bCs/>
          <w:color w:val="auto"/>
          <w:sz w:val="28"/>
          <w:szCs w:val="28"/>
        </w:rPr>
        <w:t xml:space="preserve"> </w:t>
      </w:r>
      <w:r w:rsidRPr="00A8230B">
        <w:rPr>
          <w:bCs/>
          <w:i/>
          <w:color w:val="auto"/>
          <w:sz w:val="28"/>
          <w:szCs w:val="28"/>
        </w:rPr>
        <w:t>(при наличии)</w:t>
      </w:r>
    </w:p>
    <w:p w:rsidR="00FE7506" w:rsidRDefault="00FE7506">
      <w:pPr>
        <w:suppressAutoHyphens w:val="0"/>
        <w:spacing w:after="200" w:line="276" w:lineRule="auto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A0952" w:rsidRPr="00A8230B" w:rsidRDefault="002A0952" w:rsidP="002A0952">
      <w:pPr>
        <w:pStyle w:val="Default"/>
        <w:jc w:val="right"/>
        <w:rPr>
          <w:b/>
          <w:color w:val="auto"/>
          <w:sz w:val="28"/>
          <w:szCs w:val="28"/>
        </w:rPr>
      </w:pPr>
      <w:r w:rsidRPr="00A8230B">
        <w:rPr>
          <w:b/>
          <w:color w:val="auto"/>
          <w:sz w:val="28"/>
          <w:szCs w:val="28"/>
        </w:rPr>
        <w:lastRenderedPageBreak/>
        <w:t>Приложение 2.</w:t>
      </w:r>
    </w:p>
    <w:p w:rsidR="002A0952" w:rsidRPr="00A8230B" w:rsidRDefault="002A0952" w:rsidP="002A0952">
      <w:pPr>
        <w:ind w:firstLine="34"/>
        <w:jc w:val="center"/>
        <w:rPr>
          <w:b/>
          <w:sz w:val="16"/>
          <w:szCs w:val="16"/>
        </w:rPr>
      </w:pPr>
      <w:r w:rsidRPr="00A8230B">
        <w:rPr>
          <w:b/>
          <w:sz w:val="16"/>
          <w:szCs w:val="16"/>
        </w:rPr>
        <w:t>ФЕДЕРАЛЬНОЕ АГЕНТСТВО ЖЕЛЕЗНОДОРОЖНОГО ТРАНСПОРТА</w:t>
      </w:r>
    </w:p>
    <w:p w:rsidR="002A0952" w:rsidRPr="00A8230B" w:rsidRDefault="002A0952" w:rsidP="002A0952">
      <w:pPr>
        <w:tabs>
          <w:tab w:val="left" w:pos="7860"/>
        </w:tabs>
        <w:rPr>
          <w:sz w:val="16"/>
          <w:szCs w:val="16"/>
        </w:rPr>
      </w:pPr>
      <w:r w:rsidRPr="00A8230B">
        <w:rPr>
          <w:sz w:val="16"/>
          <w:szCs w:val="16"/>
        </w:rPr>
        <w:tab/>
      </w:r>
    </w:p>
    <w:p w:rsidR="002A0952" w:rsidRPr="00A8230B" w:rsidRDefault="002A0952" w:rsidP="002A0952">
      <w:pPr>
        <w:jc w:val="center"/>
        <w:rPr>
          <w:b/>
        </w:rPr>
      </w:pPr>
      <w:r w:rsidRPr="00A8230B">
        <w:rPr>
          <w:b/>
        </w:rPr>
        <w:t xml:space="preserve">Федеральное государственное бюджетное образовательное учреждение </w:t>
      </w:r>
    </w:p>
    <w:p w:rsidR="002A0952" w:rsidRPr="00A8230B" w:rsidRDefault="002A0952" w:rsidP="002A0952">
      <w:pPr>
        <w:jc w:val="center"/>
        <w:rPr>
          <w:b/>
        </w:rPr>
      </w:pPr>
      <w:r w:rsidRPr="00A8230B">
        <w:rPr>
          <w:b/>
        </w:rPr>
        <w:t>высшего образования</w:t>
      </w:r>
    </w:p>
    <w:p w:rsidR="002A0952" w:rsidRPr="00A8230B" w:rsidRDefault="002A0952" w:rsidP="002A0952">
      <w:pPr>
        <w:jc w:val="center"/>
        <w:rPr>
          <w:b/>
        </w:rPr>
      </w:pPr>
      <w:r w:rsidRPr="00A8230B">
        <w:rPr>
          <w:b/>
        </w:rPr>
        <w:t xml:space="preserve">«Петербургский государственный университет  путей сообщения Императора Александра </w:t>
      </w:r>
      <w:r w:rsidRPr="00A8230B">
        <w:rPr>
          <w:b/>
          <w:lang w:val="en-US"/>
        </w:rPr>
        <w:t>I</w:t>
      </w:r>
      <w:r w:rsidRPr="00A8230B">
        <w:rPr>
          <w:b/>
        </w:rPr>
        <w:t>»</w:t>
      </w:r>
    </w:p>
    <w:p w:rsidR="002A0952" w:rsidRPr="00A8230B" w:rsidRDefault="002A0952" w:rsidP="002A0952">
      <w:pPr>
        <w:jc w:val="center"/>
        <w:rPr>
          <w:b/>
        </w:rPr>
      </w:pPr>
      <w:r w:rsidRPr="00A8230B">
        <w:rPr>
          <w:b/>
        </w:rPr>
        <w:t>(ФГБОУ ВО ПГУПС)</w:t>
      </w:r>
    </w:p>
    <w:p w:rsidR="002A0952" w:rsidRPr="00A8230B" w:rsidRDefault="002A0952" w:rsidP="002A0952">
      <w:pPr>
        <w:jc w:val="center"/>
        <w:rPr>
          <w:b/>
          <w:sz w:val="18"/>
          <w:szCs w:val="18"/>
        </w:rPr>
      </w:pPr>
    </w:p>
    <w:p w:rsidR="002A0952" w:rsidRPr="00A8230B" w:rsidRDefault="00BB11D6" w:rsidP="002A0952">
      <w:pPr>
        <w:jc w:val="center"/>
        <w:rPr>
          <w:b/>
        </w:rPr>
      </w:pPr>
      <w:r>
        <w:rPr>
          <w:b/>
        </w:rPr>
        <w:t>Калужский</w:t>
      </w:r>
      <w:r w:rsidR="002A0952" w:rsidRPr="00A8230B">
        <w:rPr>
          <w:b/>
        </w:rPr>
        <w:t xml:space="preserve"> филиал ПГУПС</w:t>
      </w:r>
    </w:p>
    <w:p w:rsidR="002A0952" w:rsidRPr="00A8230B" w:rsidRDefault="002A0952" w:rsidP="002A0952">
      <w:pPr>
        <w:jc w:val="center"/>
        <w:rPr>
          <w:b/>
        </w:rPr>
      </w:pPr>
    </w:p>
    <w:p w:rsidR="002A0952" w:rsidRPr="00A8230B" w:rsidRDefault="002A0952" w:rsidP="002A0952">
      <w:pPr>
        <w:jc w:val="center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 xml:space="preserve">АТТЕСТАЦИОННЫЙ ЛИСТ </w:t>
      </w:r>
    </w:p>
    <w:p w:rsidR="002A0952" w:rsidRPr="00A8230B" w:rsidRDefault="002A0952" w:rsidP="002A0952">
      <w:pPr>
        <w:jc w:val="center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 xml:space="preserve">ПО  ПП.03.01 ПРОИЗВОДСТВЕННОЙ ПРАКТИКЕ </w:t>
      </w:r>
    </w:p>
    <w:p w:rsidR="002A0952" w:rsidRPr="00A8230B" w:rsidRDefault="002A0952" w:rsidP="002A0952">
      <w:pPr>
        <w:jc w:val="center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(по профилю специальности)</w:t>
      </w:r>
    </w:p>
    <w:p w:rsidR="002A0952" w:rsidRPr="00A8230B" w:rsidRDefault="002A0952" w:rsidP="002A0952">
      <w:pPr>
        <w:jc w:val="center"/>
        <w:rPr>
          <w:b/>
          <w:sz w:val="28"/>
          <w:szCs w:val="28"/>
        </w:rPr>
      </w:pPr>
    </w:p>
    <w:p w:rsidR="002A0952" w:rsidRPr="00A8230B" w:rsidRDefault="002A0952" w:rsidP="002A0952">
      <w:pPr>
        <w:jc w:val="both"/>
        <w:rPr>
          <w:sz w:val="26"/>
          <w:szCs w:val="26"/>
        </w:rPr>
      </w:pPr>
      <w:r w:rsidRPr="00A8230B">
        <w:rPr>
          <w:sz w:val="26"/>
          <w:szCs w:val="26"/>
        </w:rPr>
        <w:t>Ф.И.О. обучающегося _________________________________________________</w:t>
      </w:r>
    </w:p>
    <w:p w:rsidR="002A0952" w:rsidRPr="00A8230B" w:rsidRDefault="002A0952" w:rsidP="002A0952">
      <w:pPr>
        <w:jc w:val="both"/>
        <w:rPr>
          <w:sz w:val="26"/>
          <w:szCs w:val="26"/>
        </w:rPr>
      </w:pPr>
      <w:r w:rsidRPr="00A8230B">
        <w:rPr>
          <w:sz w:val="26"/>
          <w:szCs w:val="26"/>
        </w:rPr>
        <w:t xml:space="preserve">Специальность  </w:t>
      </w:r>
      <w:r w:rsidRPr="00A8230B">
        <w:rPr>
          <w:sz w:val="26"/>
          <w:szCs w:val="26"/>
          <w:u w:val="single"/>
        </w:rPr>
        <w:t>27.02.03 Автоматика и телемеханика на транспорте (железнодорожный транспорт)</w:t>
      </w:r>
    </w:p>
    <w:p w:rsidR="002A0952" w:rsidRPr="00A8230B" w:rsidRDefault="002A0952" w:rsidP="002A0952">
      <w:pPr>
        <w:rPr>
          <w:sz w:val="28"/>
          <w:szCs w:val="28"/>
        </w:rPr>
      </w:pPr>
      <w:r w:rsidRPr="00A8230B">
        <w:rPr>
          <w:sz w:val="26"/>
          <w:szCs w:val="26"/>
        </w:rPr>
        <w:t>Место проведения практики</w:t>
      </w:r>
      <w:r w:rsidRPr="00A8230B"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2A0952" w:rsidRPr="00A8230B" w:rsidRDefault="002A0952" w:rsidP="002A0952">
      <w:pPr>
        <w:pStyle w:val="a5"/>
        <w:jc w:val="both"/>
      </w:pPr>
      <w:r w:rsidRPr="00A8230B">
        <w:t>Время проведения практики ____________________________________________________</w:t>
      </w:r>
    </w:p>
    <w:p w:rsidR="002A0952" w:rsidRPr="00A8230B" w:rsidRDefault="002A0952" w:rsidP="002A0952">
      <w:pPr>
        <w:ind w:firstLine="851"/>
        <w:jc w:val="center"/>
        <w:rPr>
          <w:b/>
        </w:rPr>
      </w:pPr>
    </w:p>
    <w:p w:rsidR="002A0952" w:rsidRPr="00A8230B" w:rsidRDefault="002A0952" w:rsidP="002A0952">
      <w:pPr>
        <w:ind w:firstLine="851"/>
        <w:jc w:val="center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Уровень освоения общих и профессиональных компетенций</w:t>
      </w:r>
    </w:p>
    <w:p w:rsidR="002A0952" w:rsidRPr="00A8230B" w:rsidRDefault="002A0952" w:rsidP="002A0952">
      <w:pPr>
        <w:ind w:firstLine="851"/>
        <w:jc w:val="center"/>
        <w:rPr>
          <w:b/>
          <w:sz w:val="28"/>
          <w:szCs w:val="28"/>
        </w:rPr>
      </w:pPr>
    </w:p>
    <w:tbl>
      <w:tblPr>
        <w:tblW w:w="97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6974"/>
        <w:gridCol w:w="1421"/>
      </w:tblGrid>
      <w:tr w:rsidR="002A0952" w:rsidRPr="00A8230B" w:rsidTr="00E877D1">
        <w:trPr>
          <w:trHeight w:val="64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6"/>
                <w:szCs w:val="26"/>
              </w:rPr>
            </w:pPr>
          </w:p>
          <w:p w:rsidR="002A0952" w:rsidRPr="00A8230B" w:rsidRDefault="002A0952" w:rsidP="00E877D1">
            <w:pPr>
              <w:jc w:val="center"/>
              <w:rPr>
                <w:b/>
                <w:sz w:val="26"/>
                <w:szCs w:val="26"/>
              </w:rPr>
            </w:pPr>
            <w:r w:rsidRPr="00A8230B">
              <w:rPr>
                <w:b/>
                <w:sz w:val="26"/>
                <w:szCs w:val="26"/>
              </w:rPr>
              <w:t>Индекс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6"/>
                <w:szCs w:val="26"/>
              </w:rPr>
            </w:pPr>
          </w:p>
          <w:p w:rsidR="002A0952" w:rsidRPr="00A8230B" w:rsidRDefault="002A0952" w:rsidP="00E877D1">
            <w:pPr>
              <w:jc w:val="center"/>
              <w:rPr>
                <w:b/>
                <w:sz w:val="26"/>
                <w:szCs w:val="26"/>
              </w:rPr>
            </w:pPr>
            <w:r w:rsidRPr="00A8230B">
              <w:rPr>
                <w:b/>
                <w:sz w:val="26"/>
                <w:szCs w:val="26"/>
              </w:rPr>
              <w:t>Компетенция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6"/>
                <w:szCs w:val="26"/>
              </w:rPr>
            </w:pPr>
            <w:r w:rsidRPr="00A8230B">
              <w:rPr>
                <w:b/>
              </w:rPr>
              <w:t xml:space="preserve">Уровень усвоения </w:t>
            </w:r>
            <w:r w:rsidRPr="00A8230B">
              <w:t>(высокий, средний, низкий)</w:t>
            </w:r>
          </w:p>
        </w:tc>
      </w:tr>
      <w:tr w:rsidR="002A0952" w:rsidRPr="00A8230B" w:rsidTr="00E877D1">
        <w:trPr>
          <w:trHeight w:val="70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6"/>
                <w:szCs w:val="26"/>
              </w:rPr>
            </w:pPr>
            <w:r w:rsidRPr="00A8230B">
              <w:rPr>
                <w:b/>
                <w:sz w:val="26"/>
                <w:szCs w:val="26"/>
              </w:rPr>
              <w:t>ОК 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rPr>
                <w:b/>
                <w:iCs/>
              </w:rPr>
            </w:pPr>
            <w:r w:rsidRPr="00A8230B">
              <w:rPr>
                <w:iCs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0952" w:rsidRPr="00A8230B" w:rsidTr="00E877D1">
        <w:trPr>
          <w:trHeight w:val="69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6"/>
                <w:szCs w:val="26"/>
              </w:rPr>
            </w:pPr>
            <w:r w:rsidRPr="00A8230B">
              <w:rPr>
                <w:b/>
                <w:sz w:val="26"/>
                <w:szCs w:val="26"/>
              </w:rPr>
              <w:t>ОК 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autoSpaceDE w:val="0"/>
              <w:autoSpaceDN w:val="0"/>
              <w:adjustRightInd w:val="0"/>
            </w:pPr>
            <w:r w:rsidRPr="00A8230B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0952" w:rsidRPr="00A8230B" w:rsidTr="00E877D1">
        <w:trPr>
          <w:trHeight w:val="55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6"/>
                <w:szCs w:val="26"/>
              </w:rPr>
            </w:pPr>
            <w:r w:rsidRPr="00A8230B">
              <w:rPr>
                <w:b/>
                <w:sz w:val="26"/>
                <w:szCs w:val="26"/>
              </w:rPr>
              <w:t>ОК 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autoSpaceDE w:val="0"/>
              <w:autoSpaceDN w:val="0"/>
              <w:adjustRightInd w:val="0"/>
            </w:pPr>
            <w:r w:rsidRPr="00A8230B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0952" w:rsidRPr="00A8230B" w:rsidTr="00E877D1">
        <w:trPr>
          <w:trHeight w:val="70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6"/>
                <w:szCs w:val="26"/>
              </w:rPr>
            </w:pPr>
            <w:r w:rsidRPr="00A8230B">
              <w:rPr>
                <w:b/>
                <w:sz w:val="26"/>
                <w:szCs w:val="26"/>
              </w:rPr>
              <w:t>ОК 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autoSpaceDE w:val="0"/>
              <w:autoSpaceDN w:val="0"/>
              <w:adjustRightInd w:val="0"/>
            </w:pPr>
            <w:r w:rsidRPr="00A8230B">
              <w:t>Использовать информационные технологии в профессиональной деятельности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0952" w:rsidRPr="00A8230B" w:rsidTr="00E877D1">
        <w:trPr>
          <w:trHeight w:val="54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6"/>
                <w:szCs w:val="26"/>
              </w:rPr>
            </w:pPr>
            <w:r w:rsidRPr="00A8230B">
              <w:rPr>
                <w:b/>
                <w:sz w:val="26"/>
                <w:szCs w:val="26"/>
              </w:rPr>
              <w:t>ОК 10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8230B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0952" w:rsidRPr="00A8230B" w:rsidTr="00E877D1">
        <w:trPr>
          <w:trHeight w:val="97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6"/>
                <w:szCs w:val="26"/>
              </w:rPr>
            </w:pPr>
            <w:r w:rsidRPr="00A8230B">
              <w:rPr>
                <w:b/>
                <w:sz w:val="26"/>
                <w:szCs w:val="26"/>
              </w:rPr>
              <w:t>ПК 3.1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ind w:right="6"/>
            </w:pPr>
            <w:r w:rsidRPr="00A8230B">
              <w:t>Производить разборку, сборку и регулировку приборов и устройств сигнализации, централизации и блокировки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0952" w:rsidRPr="00A8230B" w:rsidTr="00E877D1">
        <w:trPr>
          <w:trHeight w:val="70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6"/>
                <w:szCs w:val="26"/>
              </w:rPr>
            </w:pPr>
            <w:r w:rsidRPr="00A8230B">
              <w:rPr>
                <w:b/>
                <w:sz w:val="26"/>
                <w:szCs w:val="26"/>
              </w:rPr>
              <w:t>ПК 3.2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ind w:right="6"/>
            </w:pPr>
            <w:r w:rsidRPr="00A8230B">
              <w:t>Измерять и анализировать параметры приборов и устройств сигнализации, централизации и блокировки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0952" w:rsidRPr="00A8230B" w:rsidTr="00E877D1">
        <w:trPr>
          <w:trHeight w:val="69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6"/>
                <w:szCs w:val="26"/>
              </w:rPr>
            </w:pPr>
            <w:r w:rsidRPr="00A8230B">
              <w:rPr>
                <w:b/>
                <w:sz w:val="26"/>
                <w:szCs w:val="26"/>
              </w:rPr>
              <w:t>ПК 3.3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ind w:right="6"/>
            </w:pPr>
            <w:r w:rsidRPr="00A8230B">
              <w:t>Регулировать и проверять работу устройств и приборов сигнализации, централизации и блокировки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0952" w:rsidRPr="00A8230B" w:rsidRDefault="002A0952" w:rsidP="002A0952">
      <w:pPr>
        <w:ind w:firstLine="851"/>
        <w:jc w:val="center"/>
        <w:rPr>
          <w:b/>
          <w:sz w:val="28"/>
          <w:szCs w:val="28"/>
        </w:rPr>
      </w:pPr>
    </w:p>
    <w:p w:rsidR="002A0952" w:rsidRPr="00A8230B" w:rsidRDefault="002A0952" w:rsidP="002A0952">
      <w:pPr>
        <w:ind w:firstLine="851"/>
        <w:jc w:val="both"/>
        <w:rPr>
          <w:b/>
          <w:sz w:val="26"/>
          <w:szCs w:val="26"/>
        </w:rPr>
      </w:pPr>
      <w:r w:rsidRPr="00A8230B">
        <w:rPr>
          <w:b/>
          <w:sz w:val="26"/>
          <w:szCs w:val="26"/>
        </w:rPr>
        <w:t>Характеристика руководителя практики от предприятия на обучающегося по формированию общих и профессиональных компетенций, приобретение практического опыта:</w:t>
      </w:r>
      <w:r w:rsidRPr="00A8230B">
        <w:rPr>
          <w:sz w:val="26"/>
          <w:szCs w:val="26"/>
        </w:rPr>
        <w:t xml:space="preserve"> </w:t>
      </w:r>
    </w:p>
    <w:p w:rsidR="002A0952" w:rsidRPr="00A8230B" w:rsidRDefault="002A0952" w:rsidP="002A0952">
      <w:pPr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952" w:rsidRPr="00A8230B" w:rsidRDefault="002A0952" w:rsidP="002A0952">
      <w:pPr>
        <w:jc w:val="both"/>
        <w:rPr>
          <w:b/>
          <w:sz w:val="28"/>
          <w:szCs w:val="28"/>
        </w:rPr>
      </w:pPr>
    </w:p>
    <w:p w:rsidR="002A0952" w:rsidRPr="00A8230B" w:rsidRDefault="002A0952" w:rsidP="002A0952">
      <w:pPr>
        <w:jc w:val="both"/>
        <w:rPr>
          <w:b/>
          <w:sz w:val="26"/>
          <w:szCs w:val="26"/>
        </w:rPr>
      </w:pPr>
      <w:r w:rsidRPr="00A8230B">
        <w:rPr>
          <w:b/>
          <w:sz w:val="26"/>
          <w:szCs w:val="26"/>
        </w:rPr>
        <w:t xml:space="preserve">Руководитель практики от предприятия </w:t>
      </w:r>
    </w:p>
    <w:p w:rsidR="002A0952" w:rsidRPr="00A8230B" w:rsidRDefault="002A0952" w:rsidP="002A0952">
      <w:pPr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_____________________________  _________________  ________________</w:t>
      </w:r>
    </w:p>
    <w:p w:rsidR="002A0952" w:rsidRPr="00A8230B" w:rsidRDefault="002A0952" w:rsidP="002A0952">
      <w:pPr>
        <w:rPr>
          <w:sz w:val="20"/>
          <w:szCs w:val="20"/>
        </w:rPr>
      </w:pPr>
      <w:r w:rsidRPr="00A8230B">
        <w:rPr>
          <w:sz w:val="20"/>
          <w:szCs w:val="20"/>
        </w:rPr>
        <w:t xml:space="preserve">               Должность                                                                подпись                                               Ф.И.О.</w:t>
      </w:r>
    </w:p>
    <w:p w:rsidR="002A0952" w:rsidRPr="00A8230B" w:rsidRDefault="002A0952" w:rsidP="002A0952">
      <w:pPr>
        <w:jc w:val="both"/>
      </w:pPr>
      <w:r w:rsidRPr="00A8230B">
        <w:t>М.П.</w:t>
      </w:r>
    </w:p>
    <w:p w:rsidR="002A0952" w:rsidRPr="00A8230B" w:rsidRDefault="002A0952" w:rsidP="002A0952">
      <w:pPr>
        <w:ind w:firstLine="851"/>
        <w:jc w:val="both"/>
        <w:rPr>
          <w:b/>
          <w:sz w:val="26"/>
          <w:szCs w:val="26"/>
        </w:rPr>
      </w:pPr>
      <w:r w:rsidRPr="00A8230B">
        <w:rPr>
          <w:b/>
          <w:sz w:val="26"/>
          <w:szCs w:val="26"/>
        </w:rPr>
        <w:t xml:space="preserve"> Заключение руководителя практики от учебного заведения на обучающегося по формированию общих и профессиональных компетенций, приобретение практического опыта:</w:t>
      </w:r>
      <w:r w:rsidRPr="00A8230B">
        <w:rPr>
          <w:sz w:val="26"/>
          <w:szCs w:val="26"/>
        </w:rPr>
        <w:t xml:space="preserve"> </w:t>
      </w:r>
    </w:p>
    <w:p w:rsidR="002A0952" w:rsidRPr="00A8230B" w:rsidRDefault="002A0952" w:rsidP="002A0952">
      <w:pPr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952" w:rsidRPr="00A8230B" w:rsidRDefault="002A0952" w:rsidP="002A0952">
      <w:pPr>
        <w:rPr>
          <w:b/>
          <w:sz w:val="26"/>
          <w:szCs w:val="26"/>
        </w:rPr>
      </w:pPr>
      <w:r w:rsidRPr="00A8230B">
        <w:rPr>
          <w:b/>
          <w:sz w:val="26"/>
          <w:szCs w:val="26"/>
        </w:rPr>
        <w:t>Руководитель практики от учебного заведения</w:t>
      </w:r>
    </w:p>
    <w:p w:rsidR="002A0952" w:rsidRPr="00A8230B" w:rsidRDefault="002A0952" w:rsidP="002A0952">
      <w:pPr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_____________________________  _________________  _________________</w:t>
      </w:r>
    </w:p>
    <w:p w:rsidR="002A0952" w:rsidRPr="00A8230B" w:rsidRDefault="002A0952" w:rsidP="002A0952">
      <w:pPr>
        <w:rPr>
          <w:sz w:val="20"/>
          <w:szCs w:val="20"/>
        </w:rPr>
      </w:pPr>
      <w:r w:rsidRPr="00A8230B">
        <w:rPr>
          <w:sz w:val="20"/>
          <w:szCs w:val="20"/>
        </w:rPr>
        <w:t xml:space="preserve">               Должность                                                                подпись                                               Ф.И.О.</w:t>
      </w:r>
    </w:p>
    <w:p w:rsidR="002A0952" w:rsidRPr="00A8230B" w:rsidRDefault="002A0952" w:rsidP="002A0952">
      <w:pPr>
        <w:autoSpaceDE w:val="0"/>
        <w:autoSpaceDN w:val="0"/>
        <w:adjustRightInd w:val="0"/>
        <w:rPr>
          <w:b/>
        </w:rPr>
      </w:pPr>
    </w:p>
    <w:p w:rsidR="002A0952" w:rsidRPr="00A8230B" w:rsidRDefault="002A0952" w:rsidP="002A0952">
      <w:pPr>
        <w:pStyle w:val="Default"/>
        <w:rPr>
          <w:b/>
          <w:color w:val="auto"/>
          <w:sz w:val="28"/>
          <w:szCs w:val="28"/>
        </w:rPr>
      </w:pPr>
    </w:p>
    <w:sectPr w:rsidR="002A0952" w:rsidRPr="00A8230B" w:rsidSect="00FE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30" w:rsidRDefault="00C44930">
      <w:r>
        <w:separator/>
      </w:r>
    </w:p>
  </w:endnote>
  <w:endnote w:type="continuationSeparator" w:id="0">
    <w:p w:rsidR="00C44930" w:rsidRDefault="00C4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30" w:rsidRDefault="00C44930">
      <w:r>
        <w:separator/>
      </w:r>
    </w:p>
  </w:footnote>
  <w:footnote w:type="continuationSeparator" w:id="0">
    <w:p w:rsidR="00C44930" w:rsidRDefault="00C44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48B0950"/>
    <w:multiLevelType w:val="hybridMultilevel"/>
    <w:tmpl w:val="00F2A85A"/>
    <w:lvl w:ilvl="0" w:tplc="7BC845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5BE7AF6"/>
    <w:multiLevelType w:val="hybridMultilevel"/>
    <w:tmpl w:val="7156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86FEB"/>
    <w:multiLevelType w:val="hybridMultilevel"/>
    <w:tmpl w:val="E92AA5CA"/>
    <w:lvl w:ilvl="0" w:tplc="B52022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ADD7309"/>
    <w:multiLevelType w:val="hybridMultilevel"/>
    <w:tmpl w:val="6C5E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A1002"/>
    <w:multiLevelType w:val="hybridMultilevel"/>
    <w:tmpl w:val="E0B6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E02C3"/>
    <w:multiLevelType w:val="hybridMultilevel"/>
    <w:tmpl w:val="3E7EE4B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5C1C61"/>
    <w:multiLevelType w:val="hybridMultilevel"/>
    <w:tmpl w:val="19B2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746C2"/>
    <w:multiLevelType w:val="multilevel"/>
    <w:tmpl w:val="F4A031F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1023" w:hanging="705"/>
      </w:pPr>
      <w:rPr>
        <w:rFonts w:hint="default"/>
        <w:i w:val="0"/>
      </w:rPr>
    </w:lvl>
    <w:lvl w:ilvl="2">
      <w:start w:val="1"/>
      <w:numFmt w:val="decimalZero"/>
      <w:isLgl/>
      <w:lvlText w:val="%1.%2.%3"/>
      <w:lvlJc w:val="left"/>
      <w:pPr>
        <w:ind w:left="206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601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77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313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48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02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561" w:hanging="2160"/>
      </w:pPr>
      <w:rPr>
        <w:rFonts w:hint="default"/>
        <w:i w:val="0"/>
      </w:rPr>
    </w:lvl>
  </w:abstractNum>
  <w:abstractNum w:abstractNumId="10">
    <w:nsid w:val="23B34322"/>
    <w:multiLevelType w:val="hybridMultilevel"/>
    <w:tmpl w:val="D4C4EA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25B147C"/>
    <w:multiLevelType w:val="hybridMultilevel"/>
    <w:tmpl w:val="0E4C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479B7"/>
    <w:multiLevelType w:val="hybridMultilevel"/>
    <w:tmpl w:val="DFCAD028"/>
    <w:lvl w:ilvl="0" w:tplc="45FEA32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CE04C1"/>
    <w:multiLevelType w:val="multilevel"/>
    <w:tmpl w:val="523AD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b/>
        <w:i w:val="0"/>
        <w:color w:val="00000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eastAsiaTheme="minorHAnsi" w:hint="default"/>
        <w:b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b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b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b/>
        <w:i w:val="0"/>
        <w:color w:val="000000"/>
      </w:rPr>
    </w:lvl>
  </w:abstractNum>
  <w:abstractNum w:abstractNumId="16">
    <w:nsid w:val="47A96977"/>
    <w:multiLevelType w:val="hybridMultilevel"/>
    <w:tmpl w:val="A2A4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EF8347E"/>
    <w:multiLevelType w:val="hybridMultilevel"/>
    <w:tmpl w:val="26C6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03BC1"/>
    <w:multiLevelType w:val="hybridMultilevel"/>
    <w:tmpl w:val="20CC8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A585B"/>
    <w:multiLevelType w:val="multilevel"/>
    <w:tmpl w:val="C89CA7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693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034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03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026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704" w:hanging="2160"/>
      </w:pPr>
      <w:rPr>
        <w:rFonts w:hint="default"/>
        <w:i w:val="0"/>
      </w:rPr>
    </w:lvl>
  </w:abstractNum>
  <w:abstractNum w:abstractNumId="21">
    <w:nsid w:val="63434D52"/>
    <w:multiLevelType w:val="hybridMultilevel"/>
    <w:tmpl w:val="6E1C8166"/>
    <w:lvl w:ilvl="0" w:tplc="75907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74034F"/>
    <w:multiLevelType w:val="hybridMultilevel"/>
    <w:tmpl w:val="E0B6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D8C33E9"/>
    <w:multiLevelType w:val="hybridMultilevel"/>
    <w:tmpl w:val="6004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3"/>
  </w:num>
  <w:num w:numId="5">
    <w:abstractNumId w:val="17"/>
  </w:num>
  <w:num w:numId="6">
    <w:abstractNumId w:val="11"/>
  </w:num>
  <w:num w:numId="7">
    <w:abstractNumId w:val="15"/>
  </w:num>
  <w:num w:numId="8">
    <w:abstractNumId w:val="12"/>
  </w:num>
  <w:num w:numId="9">
    <w:abstractNumId w:val="7"/>
  </w:num>
  <w:num w:numId="10">
    <w:abstractNumId w:val="21"/>
  </w:num>
  <w:num w:numId="11">
    <w:abstractNumId w:val="10"/>
  </w:num>
  <w:num w:numId="12">
    <w:abstractNumId w:val="16"/>
  </w:num>
  <w:num w:numId="13">
    <w:abstractNumId w:val="18"/>
  </w:num>
  <w:num w:numId="14">
    <w:abstractNumId w:val="8"/>
  </w:num>
  <w:num w:numId="15">
    <w:abstractNumId w:val="5"/>
  </w:num>
  <w:num w:numId="16">
    <w:abstractNumId w:val="19"/>
  </w:num>
  <w:num w:numId="17">
    <w:abstractNumId w:val="14"/>
  </w:num>
  <w:num w:numId="18">
    <w:abstractNumId w:val="3"/>
  </w:num>
  <w:num w:numId="19">
    <w:abstractNumId w:val="2"/>
  </w:num>
  <w:num w:numId="20">
    <w:abstractNumId w:val="24"/>
  </w:num>
  <w:num w:numId="21">
    <w:abstractNumId w:val="4"/>
  </w:num>
  <w:num w:numId="22">
    <w:abstractNumId w:val="13"/>
  </w:num>
  <w:num w:numId="23">
    <w:abstractNumId w:val="20"/>
  </w:num>
  <w:num w:numId="24">
    <w:abstractNumId w:val="22"/>
  </w:num>
  <w:num w:numId="25">
    <w:abstractNumId w:val="6"/>
  </w:num>
  <w:num w:numId="26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008C2"/>
    <w:rsid w:val="00017CDF"/>
    <w:rsid w:val="0002089E"/>
    <w:rsid w:val="0003680E"/>
    <w:rsid w:val="00037397"/>
    <w:rsid w:val="00052571"/>
    <w:rsid w:val="000529A7"/>
    <w:rsid w:val="00053028"/>
    <w:rsid w:val="00054B72"/>
    <w:rsid w:val="00055D85"/>
    <w:rsid w:val="00065126"/>
    <w:rsid w:val="00071397"/>
    <w:rsid w:val="00083E8C"/>
    <w:rsid w:val="0009794C"/>
    <w:rsid w:val="000A70B4"/>
    <w:rsid w:val="000D0F8E"/>
    <w:rsid w:val="000D2E52"/>
    <w:rsid w:val="000D4834"/>
    <w:rsid w:val="000D4DCA"/>
    <w:rsid w:val="000D6011"/>
    <w:rsid w:val="000E323F"/>
    <w:rsid w:val="0010017E"/>
    <w:rsid w:val="00101FA0"/>
    <w:rsid w:val="0010562E"/>
    <w:rsid w:val="00112641"/>
    <w:rsid w:val="00113AE1"/>
    <w:rsid w:val="00127D6E"/>
    <w:rsid w:val="00130240"/>
    <w:rsid w:val="001413AC"/>
    <w:rsid w:val="0014362A"/>
    <w:rsid w:val="00143D3A"/>
    <w:rsid w:val="00156038"/>
    <w:rsid w:val="00156400"/>
    <w:rsid w:val="00161471"/>
    <w:rsid w:val="00165FF3"/>
    <w:rsid w:val="0016628A"/>
    <w:rsid w:val="00175FBD"/>
    <w:rsid w:val="00180BD4"/>
    <w:rsid w:val="00181996"/>
    <w:rsid w:val="001858A8"/>
    <w:rsid w:val="001967EF"/>
    <w:rsid w:val="0019767E"/>
    <w:rsid w:val="001B3413"/>
    <w:rsid w:val="001B765F"/>
    <w:rsid w:val="001C6288"/>
    <w:rsid w:val="001C6A3A"/>
    <w:rsid w:val="001E2492"/>
    <w:rsid w:val="001F489B"/>
    <w:rsid w:val="001F6B57"/>
    <w:rsid w:val="001F6DAB"/>
    <w:rsid w:val="00200226"/>
    <w:rsid w:val="00201DCE"/>
    <w:rsid w:val="00203E8E"/>
    <w:rsid w:val="0020497C"/>
    <w:rsid w:val="00212EB7"/>
    <w:rsid w:val="0022348C"/>
    <w:rsid w:val="002324C9"/>
    <w:rsid w:val="00235F02"/>
    <w:rsid w:val="0024018B"/>
    <w:rsid w:val="00246126"/>
    <w:rsid w:val="0025109C"/>
    <w:rsid w:val="00251FF2"/>
    <w:rsid w:val="002558DB"/>
    <w:rsid w:val="00255E8E"/>
    <w:rsid w:val="00262805"/>
    <w:rsid w:val="002823D0"/>
    <w:rsid w:val="00290CA5"/>
    <w:rsid w:val="00291FBF"/>
    <w:rsid w:val="00294945"/>
    <w:rsid w:val="002A0952"/>
    <w:rsid w:val="002B406F"/>
    <w:rsid w:val="002C3400"/>
    <w:rsid w:val="002C481F"/>
    <w:rsid w:val="002D07B7"/>
    <w:rsid w:val="002D291F"/>
    <w:rsid w:val="002E0CC4"/>
    <w:rsid w:val="002E457F"/>
    <w:rsid w:val="00300286"/>
    <w:rsid w:val="00303E6C"/>
    <w:rsid w:val="00311F18"/>
    <w:rsid w:val="00333F0A"/>
    <w:rsid w:val="00343607"/>
    <w:rsid w:val="00351971"/>
    <w:rsid w:val="00357343"/>
    <w:rsid w:val="0036187F"/>
    <w:rsid w:val="00362538"/>
    <w:rsid w:val="00370C38"/>
    <w:rsid w:val="003711AC"/>
    <w:rsid w:val="0038286C"/>
    <w:rsid w:val="00392C06"/>
    <w:rsid w:val="003950ED"/>
    <w:rsid w:val="003A4339"/>
    <w:rsid w:val="003A4938"/>
    <w:rsid w:val="003A6C4D"/>
    <w:rsid w:val="003B05FA"/>
    <w:rsid w:val="003B0612"/>
    <w:rsid w:val="003B5C61"/>
    <w:rsid w:val="003B7650"/>
    <w:rsid w:val="003E0C5A"/>
    <w:rsid w:val="0040709A"/>
    <w:rsid w:val="00452194"/>
    <w:rsid w:val="00460B0B"/>
    <w:rsid w:val="00461BC7"/>
    <w:rsid w:val="00462920"/>
    <w:rsid w:val="00467561"/>
    <w:rsid w:val="00473CED"/>
    <w:rsid w:val="00476874"/>
    <w:rsid w:val="00482D3A"/>
    <w:rsid w:val="004908E0"/>
    <w:rsid w:val="004B06A9"/>
    <w:rsid w:val="004B35CE"/>
    <w:rsid w:val="004B55B8"/>
    <w:rsid w:val="004C3404"/>
    <w:rsid w:val="004C4AE2"/>
    <w:rsid w:val="004C762E"/>
    <w:rsid w:val="004D0B8D"/>
    <w:rsid w:val="004F28CF"/>
    <w:rsid w:val="004F4B6F"/>
    <w:rsid w:val="004F746C"/>
    <w:rsid w:val="00501110"/>
    <w:rsid w:val="005027BC"/>
    <w:rsid w:val="00504013"/>
    <w:rsid w:val="00505C60"/>
    <w:rsid w:val="005202A6"/>
    <w:rsid w:val="00522C91"/>
    <w:rsid w:val="00536959"/>
    <w:rsid w:val="00536D1D"/>
    <w:rsid w:val="005401EB"/>
    <w:rsid w:val="0056131E"/>
    <w:rsid w:val="005661C1"/>
    <w:rsid w:val="00584124"/>
    <w:rsid w:val="00590F87"/>
    <w:rsid w:val="00594C51"/>
    <w:rsid w:val="00597087"/>
    <w:rsid w:val="005A11A9"/>
    <w:rsid w:val="005B189C"/>
    <w:rsid w:val="005B4200"/>
    <w:rsid w:val="005C7F5A"/>
    <w:rsid w:val="005F6664"/>
    <w:rsid w:val="00601CCA"/>
    <w:rsid w:val="00622CEB"/>
    <w:rsid w:val="006506EC"/>
    <w:rsid w:val="00655FEC"/>
    <w:rsid w:val="00666E6F"/>
    <w:rsid w:val="0067532D"/>
    <w:rsid w:val="006848D1"/>
    <w:rsid w:val="006974A8"/>
    <w:rsid w:val="00697FC7"/>
    <w:rsid w:val="006A61C0"/>
    <w:rsid w:val="006B76D4"/>
    <w:rsid w:val="006C286D"/>
    <w:rsid w:val="006C40BD"/>
    <w:rsid w:val="006C5FC0"/>
    <w:rsid w:val="006D768C"/>
    <w:rsid w:val="006E25ED"/>
    <w:rsid w:val="006E36CB"/>
    <w:rsid w:val="006E7C06"/>
    <w:rsid w:val="006F33C0"/>
    <w:rsid w:val="006F7982"/>
    <w:rsid w:val="00700E99"/>
    <w:rsid w:val="00730D2F"/>
    <w:rsid w:val="007342AE"/>
    <w:rsid w:val="00734DE7"/>
    <w:rsid w:val="0073663A"/>
    <w:rsid w:val="00756675"/>
    <w:rsid w:val="00760485"/>
    <w:rsid w:val="007606C2"/>
    <w:rsid w:val="0077036B"/>
    <w:rsid w:val="00770A35"/>
    <w:rsid w:val="0077703B"/>
    <w:rsid w:val="00783527"/>
    <w:rsid w:val="00784DAE"/>
    <w:rsid w:val="007918D0"/>
    <w:rsid w:val="00794D34"/>
    <w:rsid w:val="00796875"/>
    <w:rsid w:val="007A7526"/>
    <w:rsid w:val="007B7E30"/>
    <w:rsid w:val="007C0C19"/>
    <w:rsid w:val="007C2CD3"/>
    <w:rsid w:val="007C4BCE"/>
    <w:rsid w:val="007D0E8F"/>
    <w:rsid w:val="007D388C"/>
    <w:rsid w:val="007D4140"/>
    <w:rsid w:val="007D6CF1"/>
    <w:rsid w:val="007E63F0"/>
    <w:rsid w:val="007E6D36"/>
    <w:rsid w:val="007F0CCE"/>
    <w:rsid w:val="007F1457"/>
    <w:rsid w:val="00803E1E"/>
    <w:rsid w:val="0080499B"/>
    <w:rsid w:val="00807716"/>
    <w:rsid w:val="00814496"/>
    <w:rsid w:val="008168F5"/>
    <w:rsid w:val="0082653C"/>
    <w:rsid w:val="00832228"/>
    <w:rsid w:val="008376DF"/>
    <w:rsid w:val="00852C8A"/>
    <w:rsid w:val="00857D4F"/>
    <w:rsid w:val="00865743"/>
    <w:rsid w:val="00870B50"/>
    <w:rsid w:val="00873F2D"/>
    <w:rsid w:val="008763A8"/>
    <w:rsid w:val="008A03E8"/>
    <w:rsid w:val="008A5AB3"/>
    <w:rsid w:val="008B1401"/>
    <w:rsid w:val="00903C2E"/>
    <w:rsid w:val="00905AF8"/>
    <w:rsid w:val="009117A4"/>
    <w:rsid w:val="009230BE"/>
    <w:rsid w:val="009250CC"/>
    <w:rsid w:val="009252D1"/>
    <w:rsid w:val="009310CE"/>
    <w:rsid w:val="00935524"/>
    <w:rsid w:val="00936F5A"/>
    <w:rsid w:val="00954372"/>
    <w:rsid w:val="00967F6D"/>
    <w:rsid w:val="00973D00"/>
    <w:rsid w:val="00976CEA"/>
    <w:rsid w:val="00983DEE"/>
    <w:rsid w:val="0099199A"/>
    <w:rsid w:val="009A6A97"/>
    <w:rsid w:val="009C02FE"/>
    <w:rsid w:val="009C0414"/>
    <w:rsid w:val="009C0F09"/>
    <w:rsid w:val="009D0EF9"/>
    <w:rsid w:val="009D14A7"/>
    <w:rsid w:val="009E1E32"/>
    <w:rsid w:val="00A1623E"/>
    <w:rsid w:val="00A16712"/>
    <w:rsid w:val="00A17D97"/>
    <w:rsid w:val="00A60B7C"/>
    <w:rsid w:val="00A61E7D"/>
    <w:rsid w:val="00A743E1"/>
    <w:rsid w:val="00A76ABF"/>
    <w:rsid w:val="00A8230B"/>
    <w:rsid w:val="00AB2736"/>
    <w:rsid w:val="00AB3D24"/>
    <w:rsid w:val="00AB3E97"/>
    <w:rsid w:val="00AC6DA0"/>
    <w:rsid w:val="00AF0A69"/>
    <w:rsid w:val="00AF2658"/>
    <w:rsid w:val="00B06A9B"/>
    <w:rsid w:val="00B3609C"/>
    <w:rsid w:val="00B36360"/>
    <w:rsid w:val="00B3700F"/>
    <w:rsid w:val="00B435C9"/>
    <w:rsid w:val="00B56A02"/>
    <w:rsid w:val="00B67C48"/>
    <w:rsid w:val="00B77753"/>
    <w:rsid w:val="00BA4AA8"/>
    <w:rsid w:val="00BB11D6"/>
    <w:rsid w:val="00BC4811"/>
    <w:rsid w:val="00BD1DA8"/>
    <w:rsid w:val="00BD35F8"/>
    <w:rsid w:val="00BD404F"/>
    <w:rsid w:val="00C041B0"/>
    <w:rsid w:val="00C06D0A"/>
    <w:rsid w:val="00C15CD1"/>
    <w:rsid w:val="00C1689F"/>
    <w:rsid w:val="00C26134"/>
    <w:rsid w:val="00C4178B"/>
    <w:rsid w:val="00C44930"/>
    <w:rsid w:val="00C57E5D"/>
    <w:rsid w:val="00C630F8"/>
    <w:rsid w:val="00C65D49"/>
    <w:rsid w:val="00C7329B"/>
    <w:rsid w:val="00C74F5A"/>
    <w:rsid w:val="00C76168"/>
    <w:rsid w:val="00C84F2C"/>
    <w:rsid w:val="00C87DE2"/>
    <w:rsid w:val="00C90C4B"/>
    <w:rsid w:val="00C93652"/>
    <w:rsid w:val="00CA402A"/>
    <w:rsid w:val="00CB0421"/>
    <w:rsid w:val="00CB71DC"/>
    <w:rsid w:val="00CD0A0D"/>
    <w:rsid w:val="00CD5F6F"/>
    <w:rsid w:val="00CE320B"/>
    <w:rsid w:val="00CE6519"/>
    <w:rsid w:val="00CE6C36"/>
    <w:rsid w:val="00CF7518"/>
    <w:rsid w:val="00D033FF"/>
    <w:rsid w:val="00D13A6D"/>
    <w:rsid w:val="00D27369"/>
    <w:rsid w:val="00D33767"/>
    <w:rsid w:val="00D37B13"/>
    <w:rsid w:val="00D40C06"/>
    <w:rsid w:val="00D51BCC"/>
    <w:rsid w:val="00D520E4"/>
    <w:rsid w:val="00D5485F"/>
    <w:rsid w:val="00D55C8F"/>
    <w:rsid w:val="00D619FE"/>
    <w:rsid w:val="00D62E8F"/>
    <w:rsid w:val="00D633DA"/>
    <w:rsid w:val="00D672BA"/>
    <w:rsid w:val="00D71625"/>
    <w:rsid w:val="00D84D0A"/>
    <w:rsid w:val="00D93405"/>
    <w:rsid w:val="00DB7F2E"/>
    <w:rsid w:val="00DC2BBF"/>
    <w:rsid w:val="00DD6AEC"/>
    <w:rsid w:val="00DE4EE1"/>
    <w:rsid w:val="00DE629B"/>
    <w:rsid w:val="00DE75D8"/>
    <w:rsid w:val="00DF2475"/>
    <w:rsid w:val="00DF4A99"/>
    <w:rsid w:val="00DF56D5"/>
    <w:rsid w:val="00E05561"/>
    <w:rsid w:val="00E0654E"/>
    <w:rsid w:val="00E071AC"/>
    <w:rsid w:val="00E235F3"/>
    <w:rsid w:val="00E32130"/>
    <w:rsid w:val="00E33173"/>
    <w:rsid w:val="00E363D2"/>
    <w:rsid w:val="00E4285D"/>
    <w:rsid w:val="00E63C79"/>
    <w:rsid w:val="00E642F9"/>
    <w:rsid w:val="00E73FB2"/>
    <w:rsid w:val="00E831C8"/>
    <w:rsid w:val="00E877D1"/>
    <w:rsid w:val="00EA0FAD"/>
    <w:rsid w:val="00EA15BE"/>
    <w:rsid w:val="00EB6600"/>
    <w:rsid w:val="00EC25DA"/>
    <w:rsid w:val="00ED0B86"/>
    <w:rsid w:val="00ED5D93"/>
    <w:rsid w:val="00ED722B"/>
    <w:rsid w:val="00F05AE8"/>
    <w:rsid w:val="00F05C87"/>
    <w:rsid w:val="00F20F9E"/>
    <w:rsid w:val="00F2737A"/>
    <w:rsid w:val="00F36D3C"/>
    <w:rsid w:val="00F54171"/>
    <w:rsid w:val="00F6597E"/>
    <w:rsid w:val="00F72251"/>
    <w:rsid w:val="00F82DE6"/>
    <w:rsid w:val="00FA07A4"/>
    <w:rsid w:val="00FA6A25"/>
    <w:rsid w:val="00FB07C8"/>
    <w:rsid w:val="00FB3768"/>
    <w:rsid w:val="00FC15A6"/>
    <w:rsid w:val="00FC1C90"/>
    <w:rsid w:val="00FC4713"/>
    <w:rsid w:val="00FD2393"/>
    <w:rsid w:val="00FD2ECF"/>
    <w:rsid w:val="00FD4B2A"/>
    <w:rsid w:val="00FE1E92"/>
    <w:rsid w:val="00FE450F"/>
    <w:rsid w:val="00F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A61C0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66E6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1C0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66E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E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6E6F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66E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66E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666E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666E6F"/>
    <w:rPr>
      <w:color w:val="000000"/>
      <w:sz w:val="21"/>
    </w:rPr>
  </w:style>
  <w:style w:type="character" w:customStyle="1" w:styleId="FontStyle72">
    <w:name w:val="Font Style72"/>
    <w:uiPriority w:val="99"/>
    <w:rsid w:val="00666E6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qFormat/>
    <w:rsid w:val="00666E6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666E6F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666E6F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666E6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aliases w:val="Содержание. 2 уровень,List Paragraph"/>
    <w:basedOn w:val="a"/>
    <w:link w:val="a8"/>
    <w:uiPriority w:val="99"/>
    <w:qFormat/>
    <w:rsid w:val="00666E6F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666E6F"/>
    <w:pPr>
      <w:spacing w:after="120"/>
    </w:pPr>
  </w:style>
  <w:style w:type="character" w:customStyle="1" w:styleId="aa">
    <w:name w:val="Основной текст Знак"/>
    <w:basedOn w:val="a0"/>
    <w:link w:val="a9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12"/>
    <w:uiPriority w:val="99"/>
    <w:rsid w:val="00666E6F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 с отступом Знак"/>
    <w:basedOn w:val="a0"/>
    <w:uiPriority w:val="99"/>
    <w:semiHidden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b"/>
    <w:uiPriority w:val="99"/>
    <w:rsid w:val="00666E6F"/>
    <w:rPr>
      <w:rFonts w:ascii="Calibri" w:eastAsia="Times New Roman" w:hAnsi="Calibri" w:cs="Calibri"/>
      <w:lang w:eastAsia="ar-SA"/>
    </w:rPr>
  </w:style>
  <w:style w:type="paragraph" w:styleId="ad">
    <w:name w:val="Normal (Web)"/>
    <w:basedOn w:val="a"/>
    <w:uiPriority w:val="99"/>
    <w:unhideWhenUsed/>
    <w:rsid w:val="00666E6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uiPriority w:val="99"/>
    <w:qFormat/>
    <w:rsid w:val="00666E6F"/>
    <w:rPr>
      <w:b/>
      <w:bCs/>
    </w:rPr>
  </w:style>
  <w:style w:type="character" w:customStyle="1" w:styleId="apple-converted-space">
    <w:name w:val="apple-converted-space"/>
    <w:rsid w:val="00666E6F"/>
  </w:style>
  <w:style w:type="paragraph" w:customStyle="1" w:styleId="21">
    <w:name w:val="Основной текст (2)"/>
    <w:basedOn w:val="a"/>
    <w:rsid w:val="00666E6F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666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666E6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66E6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1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Текст Знак"/>
    <w:link w:val="af1"/>
    <w:locked/>
    <w:rsid w:val="00161471"/>
    <w:rPr>
      <w:rFonts w:ascii="Courier New" w:hAnsi="Courier New" w:cs="Courier New"/>
      <w:lang w:eastAsia="ru-RU"/>
    </w:rPr>
  </w:style>
  <w:style w:type="paragraph" w:styleId="af1">
    <w:name w:val="Plain Text"/>
    <w:basedOn w:val="a"/>
    <w:link w:val="af0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2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styleId="26">
    <w:name w:val="List 2"/>
    <w:basedOn w:val="a"/>
    <w:uiPriority w:val="99"/>
    <w:semiHidden/>
    <w:unhideWhenUsed/>
    <w:rsid w:val="006A61C0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61C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6A61C0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Style38">
    <w:name w:val="Style38"/>
    <w:basedOn w:val="a"/>
    <w:rsid w:val="006A61C0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lang w:eastAsia="ru-RU"/>
    </w:rPr>
  </w:style>
  <w:style w:type="character" w:customStyle="1" w:styleId="FontStyle56">
    <w:name w:val="Font Style56"/>
    <w:rsid w:val="006A61C0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rsid w:val="006A61C0"/>
    <w:rPr>
      <w:rFonts w:ascii="Times New Roman" w:hAnsi="Times New Roman" w:cs="Times New Roman"/>
      <w:b/>
      <w:bCs/>
      <w:sz w:val="18"/>
      <w:szCs w:val="18"/>
    </w:rPr>
  </w:style>
  <w:style w:type="paragraph" w:customStyle="1" w:styleId="33">
    <w:name w:val="Абзац списка3"/>
    <w:basedOn w:val="a"/>
    <w:rsid w:val="006A61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6A61C0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lang w:eastAsia="ru-RU"/>
    </w:rPr>
  </w:style>
  <w:style w:type="paragraph" w:customStyle="1" w:styleId="Style21">
    <w:name w:val="Style21"/>
    <w:basedOn w:val="a"/>
    <w:rsid w:val="006A61C0"/>
    <w:pPr>
      <w:widowControl w:val="0"/>
      <w:suppressAutoHyphens w:val="0"/>
      <w:autoSpaceDE w:val="0"/>
      <w:autoSpaceDN w:val="0"/>
      <w:adjustRightInd w:val="0"/>
      <w:spacing w:line="322" w:lineRule="exact"/>
      <w:ind w:firstLine="288"/>
      <w:jc w:val="both"/>
    </w:pPr>
    <w:rPr>
      <w:lang w:eastAsia="ru-RU"/>
    </w:rPr>
  </w:style>
  <w:style w:type="character" w:customStyle="1" w:styleId="af4">
    <w:name w:val="Основной текст_"/>
    <w:basedOn w:val="a0"/>
    <w:link w:val="27"/>
    <w:rsid w:val="006A61C0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4"/>
    <w:rsid w:val="006A61C0"/>
    <w:pPr>
      <w:widowControl w:val="0"/>
      <w:shd w:val="clear" w:color="auto" w:fill="FFFFFF"/>
      <w:suppressAutoHyphens w:val="0"/>
      <w:spacing w:line="0" w:lineRule="atLeas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5pt">
    <w:name w:val="Основной текст + 11.5 pt"/>
    <w:basedOn w:val="af4"/>
    <w:rsid w:val="006A61C0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5">
    <w:name w:val="Balloon Text"/>
    <w:basedOn w:val="a"/>
    <w:link w:val="af6"/>
    <w:uiPriority w:val="99"/>
    <w:semiHidden/>
    <w:unhideWhenUsed/>
    <w:rsid w:val="00FC1C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C1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ListParagraph2">
    <w:name w:val="List Paragraph2"/>
    <w:basedOn w:val="a"/>
    <w:rsid w:val="00F36D3C"/>
    <w:pPr>
      <w:suppressAutoHyphens w:val="0"/>
      <w:spacing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a8">
    <w:name w:val="Абзац списка Знак"/>
    <w:aliases w:val="Содержание. 2 уровень Знак,List Paragraph Знак"/>
    <w:link w:val="a7"/>
    <w:uiPriority w:val="99"/>
    <w:qFormat/>
    <w:locked/>
    <w:rsid w:val="00F36D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mczdt.ru/books/41/226105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mczdt.ru/books/41/3932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mczdt.ru/books/41/226105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umczdt.ru/books/41/393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B357-4AD2-4069-B117-090B8563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41</Pages>
  <Words>10839</Words>
  <Characters>61788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Имя</dc:creator>
  <cp:lastModifiedBy>Куфина Ирина</cp:lastModifiedBy>
  <cp:revision>109</cp:revision>
  <cp:lastPrinted>2020-04-09T06:03:00Z</cp:lastPrinted>
  <dcterms:created xsi:type="dcterms:W3CDTF">2020-04-15T19:29:00Z</dcterms:created>
  <dcterms:modified xsi:type="dcterms:W3CDTF">2020-07-03T06:22:00Z</dcterms:modified>
</cp:coreProperties>
</file>