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214D97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81E0F" w:rsidRPr="00145CF8" w:rsidRDefault="00214D97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3129E8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610916" w:rsidRPr="00610916" w:rsidRDefault="00610916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916">
        <w:rPr>
          <w:rStyle w:val="3"/>
          <w:color w:val="000000"/>
          <w:sz w:val="28"/>
          <w:szCs w:val="28"/>
        </w:rPr>
        <w:t>УП.02.01 ЭЛЕКТРОМОНТАЖНЫЕ РАБОТЫ</w:t>
      </w:r>
      <w:r w:rsidRPr="00610916">
        <w:rPr>
          <w:rFonts w:ascii="Times New Roman" w:hAnsi="Times New Roman"/>
          <w:sz w:val="28"/>
          <w:szCs w:val="28"/>
        </w:rPr>
        <w:t xml:space="preserve"> 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</w:t>
      </w:r>
      <w:r w:rsidR="006109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0916">
        <w:rPr>
          <w:rFonts w:ascii="Times New Roman" w:hAnsi="Times New Roman"/>
          <w:b/>
          <w:sz w:val="28"/>
          <w:szCs w:val="28"/>
        </w:rPr>
        <w:t>ТЕХНИЧЕСКОЕ ОБСЛУЖИВАНИЕ УСТРОЙСТВ СИСТЕМ СИГНАЛИЗАЦИИ, ЦЕНТРАЛИЗАЦИИ И БЛОКИРОВКИ,</w:t>
      </w:r>
      <w:r>
        <w:rPr>
          <w:rFonts w:ascii="Times New Roman" w:hAnsi="Times New Roman"/>
          <w:b/>
          <w:sz w:val="28"/>
          <w:szCs w:val="28"/>
        </w:rPr>
        <w:t xml:space="preserve"> ЖЕЛЕЗНОДОРОЖНОЙ АВТОМАТИКИ</w:t>
      </w:r>
      <w:r w:rsidR="00610916">
        <w:rPr>
          <w:rFonts w:ascii="Times New Roman" w:hAnsi="Times New Roman"/>
          <w:b/>
          <w:sz w:val="28"/>
          <w:szCs w:val="28"/>
        </w:rPr>
        <w:t xml:space="preserve"> И ТЕЛЕМЕХАНИКИ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</w:t>
      </w:r>
      <w:proofErr w:type="gramEnd"/>
      <w:r w:rsidRPr="00381E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1E0F">
        <w:rPr>
          <w:rFonts w:ascii="Times New Roman" w:hAnsi="Times New Roman"/>
          <w:b/>
          <w:sz w:val="28"/>
          <w:szCs w:val="28"/>
        </w:rPr>
        <w:t>транспорте</w:t>
      </w:r>
      <w:proofErr w:type="gramEnd"/>
      <w:r w:rsidRPr="00381E0F">
        <w:rPr>
          <w:rFonts w:ascii="Times New Roman" w:hAnsi="Times New Roman"/>
          <w:b/>
          <w:sz w:val="28"/>
          <w:szCs w:val="28"/>
        </w:rPr>
        <w:t>)</w:t>
      </w:r>
    </w:p>
    <w:p w:rsidR="00051FD0" w:rsidRDefault="00051FD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051FD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214D97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381E0F">
        <w:rPr>
          <w:rFonts w:ascii="Times New Roman" w:hAnsi="Times New Roman"/>
          <w:sz w:val="28"/>
          <w:szCs w:val="28"/>
        </w:rPr>
        <w:t xml:space="preserve"> 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lastRenderedPageBreak/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3129E8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214D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214D97" w:rsidRPr="00214D97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214D97" w:rsidRPr="00214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</w:t>
      </w:r>
      <w:r w:rsidR="00610916">
        <w:rPr>
          <w:rFonts w:ascii="Times New Roman" w:hAnsi="Times New Roman"/>
          <w:i/>
          <w:sz w:val="28"/>
          <w:szCs w:val="28"/>
        </w:rPr>
        <w:t xml:space="preserve">.02.01 Электромонтажные работы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</w:t>
      </w:r>
      <w:r w:rsidRPr="00610916">
        <w:rPr>
          <w:rStyle w:val="2"/>
          <w:i/>
          <w:color w:val="000000"/>
        </w:rPr>
        <w:t>0</w:t>
      </w:r>
      <w:r w:rsidR="00610916" w:rsidRPr="00610916">
        <w:rPr>
          <w:rStyle w:val="2"/>
          <w:i/>
          <w:color w:val="000000"/>
        </w:rPr>
        <w:t>2</w:t>
      </w:r>
      <w:r w:rsidRPr="00610916">
        <w:rPr>
          <w:rStyle w:val="2"/>
          <w:i/>
          <w:color w:val="000000"/>
        </w:rPr>
        <w:t xml:space="preserve"> </w:t>
      </w:r>
      <w:r w:rsidR="00610916" w:rsidRPr="006109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610916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14D97" w:rsidRPr="00051FD0" w:rsidRDefault="00214D97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FD0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AC0B41" w:rsidRPr="00051FD0">
        <w:rPr>
          <w:rFonts w:ascii="Times New Roman" w:hAnsi="Times New Roman"/>
          <w:b/>
          <w:sz w:val="28"/>
          <w:szCs w:val="28"/>
        </w:rPr>
        <w:t>ФОС</w:t>
      </w:r>
      <w:r w:rsidRPr="00051FD0">
        <w:rPr>
          <w:rFonts w:ascii="Times New Roman" w:hAnsi="Times New Roman"/>
          <w:b/>
          <w:sz w:val="28"/>
          <w:szCs w:val="28"/>
        </w:rPr>
        <w:t xml:space="preserve">: </w:t>
      </w:r>
    </w:p>
    <w:p w:rsidR="00051FD0" w:rsidRDefault="00051FD0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051FD0" w:rsidRDefault="00051FD0" w:rsidP="00051F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D97" w:rsidRPr="00051FD0" w:rsidRDefault="00214D97" w:rsidP="00051F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D0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51FD0" w:rsidRDefault="00051FD0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D97" w:rsidRPr="00051FD0" w:rsidRDefault="00214D97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051FD0">
        <w:rPr>
          <w:rFonts w:ascii="Times New Roman" w:hAnsi="Times New Roman"/>
          <w:i/>
          <w:sz w:val="28"/>
          <w:szCs w:val="28"/>
        </w:rPr>
        <w:t>__________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51FD0">
        <w:rPr>
          <w:rFonts w:ascii="Times New Roman" w:hAnsi="Times New Roman"/>
          <w:sz w:val="28"/>
          <w:szCs w:val="28"/>
        </w:rPr>
        <w:t xml:space="preserve">Коротков В.А. </w:t>
      </w:r>
      <w:r w:rsidRPr="00051FD0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7B2703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1E3336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1E3336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>УП.0</w:t>
      </w:r>
      <w:r w:rsidR="00610916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>.0</w:t>
      </w:r>
      <w:r w:rsidR="00610916">
        <w:rPr>
          <w:rFonts w:ascii="Times New Roman" w:hAnsi="Times New Roman"/>
          <w:sz w:val="28"/>
          <w:szCs w:val="28"/>
        </w:rPr>
        <w:t>1</w:t>
      </w:r>
      <w:r w:rsidRPr="00381E0F">
        <w:rPr>
          <w:rFonts w:ascii="Times New Roman" w:hAnsi="Times New Roman"/>
          <w:sz w:val="28"/>
          <w:szCs w:val="28"/>
        </w:rPr>
        <w:t xml:space="preserve"> </w:t>
      </w:r>
      <w:r w:rsidR="00610916">
        <w:rPr>
          <w:rStyle w:val="3"/>
          <w:b w:val="0"/>
          <w:color w:val="000000"/>
          <w:sz w:val="28"/>
          <w:szCs w:val="28"/>
        </w:rPr>
        <w:t>ЭЛЕКТРОМОНТАЖНЫЕ РАБОТЫ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</w:t>
      </w:r>
      <w:r w:rsidR="00610916">
        <w:rPr>
          <w:rFonts w:ascii="Times New Roman" w:hAnsi="Times New Roman"/>
          <w:sz w:val="28"/>
          <w:szCs w:val="28"/>
        </w:rPr>
        <w:t>2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sz w:val="28"/>
          <w:szCs w:val="28"/>
        </w:rPr>
        <w:t>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051FD0" w:rsidRDefault="00051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</w:t>
      </w:r>
      <w:r w:rsidR="0061091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610916">
        <w:rPr>
          <w:rFonts w:ascii="Times New Roman" w:hAnsi="Times New Roman"/>
          <w:i/>
          <w:sz w:val="28"/>
          <w:szCs w:val="28"/>
        </w:rPr>
        <w:t>01 Электромонтажные работы</w:t>
      </w:r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E0F" w:rsidRPr="002E0B91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381E0F" w:rsidRPr="002E0B91">
        <w:rPr>
          <w:rFonts w:ascii="Times New Roman" w:hAnsi="Times New Roman"/>
          <w:sz w:val="28"/>
          <w:szCs w:val="28"/>
        </w:rPr>
        <w:t xml:space="preserve">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7B27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610916">
        <w:rPr>
          <w:rFonts w:ascii="Times New Roman" w:hAnsi="Times New Roman"/>
          <w:i/>
          <w:sz w:val="28"/>
          <w:szCs w:val="28"/>
        </w:rPr>
        <w:t>УП.02.01 Электромонтажные работы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610916" w:rsidRPr="00610916">
        <w:rPr>
          <w:rStyle w:val="2"/>
          <w:b/>
          <w:color w:val="000000"/>
        </w:rPr>
        <w:t xml:space="preserve">ПМ.02 </w:t>
      </w:r>
      <w:r w:rsidR="00610916" w:rsidRPr="00610916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b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2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bCs/>
          <w:i/>
          <w:sz w:val="28"/>
          <w:szCs w:val="28"/>
        </w:rPr>
        <w:t>Основы технического обслуживания устройств систем СЦБ и ЖАТ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2.2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профессиональное изложение конструкции работы выключателей, автоматических выключателей, аппаратуры автоматического регулирования;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грамотность монтажа электрических щитов.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2.3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линий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техническая грамотность разбивки трассы и установка кабель каналов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разделки силового кабеля;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разделки сигнально блокировочного кабеля.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2.7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чтения монтажных схем в соответствии с принципиальными схемами устройств и систем железнодорожной автоматики.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E6572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E65721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использует современное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6572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E657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1D22A2" w:rsidRDefault="00E65721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E65721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осуществлять монтажные и пусконаладочные работы систем железнодорожной автоматики.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E6572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2.2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E65721"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="00E65721">
              <w:rPr>
                <w:rFonts w:ascii="Times New Roman" w:hAnsi="Times New Roman"/>
                <w:sz w:val="28"/>
                <w:szCs w:val="28"/>
              </w:rPr>
              <w:t>, ПК</w:t>
            </w:r>
            <w:proofErr w:type="gramStart"/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E65721">
              <w:rPr>
                <w:rFonts w:ascii="Times New Roman" w:hAnsi="Times New Roman"/>
                <w:sz w:val="28"/>
                <w:szCs w:val="28"/>
              </w:rPr>
              <w:t>.7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7B0397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5949A9" w:rsidRPr="009F09E4" w:rsidTr="007B0397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1. Организация рабочего места. Ознакомление с мастерской и её оборудованием, инструментами и приспособлениями для монтажа.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3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E6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2.2, ПК 2.3, ПК 2.7.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5949A9" w:rsidRPr="009F09E4" w:rsidTr="007B0397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2. Монтаж кабелей непосредственно на поверхность.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3. Монтаж кабелей с одинарной или двойной изоляцией в короба, кабельные каналы, гибкие </w:t>
            </w:r>
            <w:proofErr w:type="spellStart"/>
            <w:r w:rsidRPr="005949A9">
              <w:rPr>
                <w:rFonts w:ascii="Times New Roman" w:hAnsi="Times New Roman"/>
                <w:sz w:val="28"/>
                <w:szCs w:val="28"/>
              </w:rPr>
              <w:t>кабелепроводы</w:t>
            </w:r>
            <w:proofErr w:type="spellEnd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 4. Монтаж и надежная фиксация кабелей с двойной изоляцией на кабельных лотках лестничного типа и кабельных коробах.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5. Монтаж 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металлических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и пластиковых кабель-каналов.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6. Монтаж 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металлических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и пластиковых гибких </w:t>
            </w:r>
            <w:proofErr w:type="spellStart"/>
            <w:r w:rsidRPr="005949A9">
              <w:rPr>
                <w:rFonts w:ascii="Times New Roman" w:hAnsi="Times New Roman"/>
                <w:sz w:val="28"/>
                <w:szCs w:val="28"/>
              </w:rPr>
              <w:t>кабелепроводов</w:t>
            </w:r>
            <w:proofErr w:type="spellEnd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7. Монтаж кабельных лестниц и кабельных лотков.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. Монтаж электрических щитов на поверхности.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. Монтаж аппаратуры щита согласно инструкциям и схемам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>водных автоматических выключателей, дифференцированных автоматических выключателей, УЗО (RCD), аппаратуры автоматического регулирования (реле, таймеры, фотоэлементы, детекторы движения, термостаты и т.п.), плавких предохранителей).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10. 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Выполнение проверки электромонтажа без напряжения: испытание сопротивления изоляции; испытание целостности заземления; соблюдение полярности; визуальный осмотр.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Выполнение проверки электромонтажа под напряжением. Наладка оборудования.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электрических установок (короткое замыкание; обрыв в цепи; неправильная полярность; неисправность сопротивления изоляции; неисправность заземления; неправильные настройки оборудования; ошибки программирования программируемых устройств).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Диагностирование электрической установки и определение проблем: неисправные соединения; неисправная проводка; отказ оборудования.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Ремонт, замена неисправных компонентов электрических установок; замена неисправной электропроводки.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Использование, тестирование и калибрование измерительного оборудования: тестер сопротивления изоляции; тестер непрерывности цепи; универсальные измерительные приборы; токовые клещи; тестер сетевого (LAN) кабеля.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</w:t>
      </w:r>
      <w:r w:rsidR="005949A9">
        <w:rPr>
          <w:rFonts w:ascii="Times New Roman" w:hAnsi="Times New Roman"/>
          <w:i/>
          <w:sz w:val="28"/>
          <w:szCs w:val="28"/>
        </w:rPr>
        <w:t>2</w:t>
      </w:r>
      <w:r w:rsidR="001A3412">
        <w:rPr>
          <w:rFonts w:ascii="Times New Roman" w:hAnsi="Times New Roman"/>
          <w:i/>
          <w:sz w:val="28"/>
          <w:szCs w:val="28"/>
        </w:rPr>
        <w:t>.0</w:t>
      </w:r>
      <w:r w:rsidR="005949A9">
        <w:rPr>
          <w:rFonts w:ascii="Times New Roman" w:hAnsi="Times New Roman"/>
          <w:i/>
          <w:sz w:val="28"/>
          <w:szCs w:val="28"/>
        </w:rPr>
        <w:t>1</w:t>
      </w:r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="005949A9">
        <w:rPr>
          <w:rFonts w:ascii="Times New Roman" w:hAnsi="Times New Roman"/>
          <w:i/>
          <w:sz w:val="28"/>
          <w:szCs w:val="28"/>
        </w:rPr>
        <w:t xml:space="preserve">Электромонтажные работы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5949A9">
        <w:rPr>
          <w:rFonts w:ascii="Times New Roman" w:hAnsi="Times New Roman"/>
          <w:i/>
          <w:sz w:val="28"/>
          <w:szCs w:val="28"/>
        </w:rPr>
        <w:t>УП.02.01 Электромонтажные работы</w:t>
      </w:r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49A9" w:rsidRDefault="005949A9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правила электрической безопасности при выполнении электромонтажных работ.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Перечислите правила безопасности при паянии.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Перечислите инструменты, применяемые при выполнении электромонтажных работ.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 xml:space="preserve">Каким инструментом выполняют </w:t>
      </w:r>
      <w:proofErr w:type="spellStart"/>
      <w:r w:rsidRPr="005949A9">
        <w:rPr>
          <w:rFonts w:ascii="Times New Roman" w:hAnsi="Times New Roman"/>
          <w:sz w:val="28"/>
          <w:szCs w:val="28"/>
        </w:rPr>
        <w:t>окольцевание</w:t>
      </w:r>
      <w:proofErr w:type="spellEnd"/>
      <w:r w:rsidRPr="005949A9">
        <w:rPr>
          <w:rFonts w:ascii="Times New Roman" w:hAnsi="Times New Roman"/>
          <w:sz w:val="28"/>
          <w:szCs w:val="28"/>
        </w:rPr>
        <w:t xml:space="preserve"> конца провода?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вы знаете электроинструменты, применяемые при выполнении электромонтажных работ?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лужение концов проводов?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удаление отрезка (участка) изоляции с конца монтажного или установочного провода.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отрезку проводов?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виды кабеля вы знаете?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силового кабеля.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сигнально-блокировочного кабеля.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стрелочного привода.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счетчики применяются при установке в бытовых помещениях?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электросчетчики устанавливают в токораспределительных щитах и на сколько фаз? (ПК 1.2)</w:t>
      </w:r>
    </w:p>
    <w:p w:rsid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С помощью какого прибора проверяется целостность проводника? (ПК 1.3)</w:t>
      </w:r>
    </w:p>
    <w:p w:rsidR="001E3336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5949A9" w:rsidRDefault="001E3336" w:rsidP="001E3336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Pr="00CD37B2" w:rsidRDefault="004046CD" w:rsidP="004046CD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7B2703" w:rsidRDefault="00381E0F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7B2703" w:rsidRPr="00AD30D0">
        <w:rPr>
          <w:sz w:val="28"/>
          <w:szCs w:val="28"/>
          <w:lang w:val="ru-RU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</w:t>
      </w:r>
      <w:r w:rsidR="007B2703">
        <w:rPr>
          <w:bCs/>
          <w:spacing w:val="2"/>
          <w:sz w:val="28"/>
          <w:szCs w:val="28"/>
          <w:lang w:val="ru-RU" w:eastAsia="en-US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>2007.-240с.</w:t>
      </w:r>
    </w:p>
    <w:p w:rsidR="007B2703" w:rsidRPr="007B2703" w:rsidRDefault="007B2703" w:rsidP="007B27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2.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7B2703">
        <w:rPr>
          <w:rFonts w:ascii="Times New Roman" w:hAnsi="Times New Roman"/>
          <w:sz w:val="28"/>
          <w:szCs w:val="28"/>
        </w:rPr>
        <w:t>Копай И. Г. Обслуживание, монтаж и наладка устройств и систем СЦБ и ЖАТ: учеб</w:t>
      </w:r>
      <w:proofErr w:type="gramStart"/>
      <w:r w:rsidRPr="007B2703">
        <w:rPr>
          <w:rFonts w:ascii="Times New Roman" w:hAnsi="Times New Roman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- 140 с. Режим доступа: </w:t>
      </w:r>
      <w:r w:rsidRPr="007B2703">
        <w:rPr>
          <w:rFonts w:ascii="Times New Roman" w:hAnsi="Times New Roman"/>
          <w:spacing w:val="-6"/>
          <w:sz w:val="28"/>
          <w:szCs w:val="28"/>
        </w:rPr>
        <w:t>http://umczdt.ru /</w:t>
      </w:r>
      <w:proofErr w:type="spellStart"/>
      <w:r w:rsidRPr="007B2703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7B2703">
        <w:rPr>
          <w:rFonts w:ascii="Times New Roman" w:hAnsi="Times New Roman"/>
          <w:spacing w:val="-6"/>
          <w:sz w:val="28"/>
          <w:szCs w:val="28"/>
        </w:rPr>
        <w:t xml:space="preserve">/ 41/18712/  </w:t>
      </w:r>
    </w:p>
    <w:p w:rsidR="007B2703" w:rsidRDefault="007B2703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7B2703" w:rsidRPr="007B2703" w:rsidRDefault="007B2703" w:rsidP="007B270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— 136 с.  Режим доступа: </w:t>
      </w:r>
      <w:hyperlink r:id="rId8" w:history="1">
        <w:r w:rsidRPr="007B270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B2703">
          <w:rPr>
            <w:rStyle w:val="ae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http://umczdt.ru/books/41/18719/</w:t>
        </w:r>
      </w:hyperlink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051FD0" w:rsidRDefault="00051FD0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214D97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051FD0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FD" w:rsidRDefault="006C1AFD" w:rsidP="00001D3F">
      <w:pPr>
        <w:spacing w:after="0" w:line="240" w:lineRule="auto"/>
      </w:pPr>
      <w:r>
        <w:separator/>
      </w:r>
    </w:p>
  </w:endnote>
  <w:endnote w:type="continuationSeparator" w:id="0">
    <w:p w:rsidR="006C1AFD" w:rsidRDefault="006C1AFD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16" w:rsidRDefault="00FD121A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0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916" w:rsidRDefault="00610916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610916" w:rsidRDefault="00214D9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F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10916" w:rsidRDefault="00610916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FD" w:rsidRDefault="006C1AFD" w:rsidP="00001D3F">
      <w:pPr>
        <w:spacing w:after="0" w:line="240" w:lineRule="auto"/>
      </w:pPr>
      <w:r>
        <w:separator/>
      </w:r>
    </w:p>
  </w:footnote>
  <w:footnote w:type="continuationSeparator" w:id="0">
    <w:p w:rsidR="006C1AFD" w:rsidRDefault="006C1AFD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51FD0"/>
    <w:rsid w:val="001A3412"/>
    <w:rsid w:val="001E3336"/>
    <w:rsid w:val="00214D97"/>
    <w:rsid w:val="003129E8"/>
    <w:rsid w:val="00381E0F"/>
    <w:rsid w:val="003A661C"/>
    <w:rsid w:val="004046CD"/>
    <w:rsid w:val="004C16B3"/>
    <w:rsid w:val="005949A9"/>
    <w:rsid w:val="005E2A90"/>
    <w:rsid w:val="005E4F3A"/>
    <w:rsid w:val="00610916"/>
    <w:rsid w:val="006C1AFD"/>
    <w:rsid w:val="007B0397"/>
    <w:rsid w:val="007B2703"/>
    <w:rsid w:val="007E5942"/>
    <w:rsid w:val="0089074C"/>
    <w:rsid w:val="008A7CED"/>
    <w:rsid w:val="0093499B"/>
    <w:rsid w:val="00947728"/>
    <w:rsid w:val="00A015B4"/>
    <w:rsid w:val="00AA28A9"/>
    <w:rsid w:val="00AC0B41"/>
    <w:rsid w:val="00B8625F"/>
    <w:rsid w:val="00CD37B2"/>
    <w:rsid w:val="00D42E49"/>
    <w:rsid w:val="00D51DBE"/>
    <w:rsid w:val="00E65721"/>
    <w:rsid w:val="00F6216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2020-05-04T15:19:00Z</dcterms:created>
  <dcterms:modified xsi:type="dcterms:W3CDTF">2020-07-03T06:39:00Z</dcterms:modified>
</cp:coreProperties>
</file>