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D9" w:rsidRPr="00F81DD9" w:rsidRDefault="00F81DD9" w:rsidP="00F81DD9">
      <w:pPr>
        <w:suppressAutoHyphens/>
        <w:spacing w:after="0" w:line="240" w:lineRule="auto"/>
        <w:jc w:val="center"/>
        <w:rPr>
          <w:rFonts w:ascii="Times New Roman" w:eastAsia="Times New Roman" w:hAnsi="Times New Roman" w:cs="Times New Roman"/>
          <w:b/>
          <w:caps/>
          <w:sz w:val="28"/>
          <w:szCs w:val="28"/>
          <w:lang w:eastAsia="ar-SA"/>
        </w:rPr>
      </w:pPr>
      <w:r w:rsidRPr="00F81DD9">
        <w:rPr>
          <w:rFonts w:ascii="Times New Roman" w:eastAsia="Times New Roman" w:hAnsi="Times New Roman" w:cs="Times New Roman"/>
          <w:b/>
          <w:caps/>
          <w:sz w:val="28"/>
          <w:szCs w:val="28"/>
          <w:lang w:eastAsia="ar-SA"/>
        </w:rPr>
        <w:t>ФЕДЕРАЛЬНОЕ АГЕНТСТВО ЖЕЛЕЗНОДОРОЖНОГО ТРАНСПОРТА</w:t>
      </w:r>
    </w:p>
    <w:p w:rsidR="00F81DD9" w:rsidRPr="00F81DD9" w:rsidRDefault="00F81DD9" w:rsidP="00F81DD9">
      <w:pPr>
        <w:suppressAutoHyphens/>
        <w:spacing w:after="0" w:line="240" w:lineRule="auto"/>
        <w:jc w:val="center"/>
        <w:rPr>
          <w:rFonts w:ascii="Times New Roman" w:eastAsia="Times New Roman" w:hAnsi="Times New Roman" w:cs="Times New Roman"/>
          <w:b/>
          <w:caps/>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 xml:space="preserve">Императора Александра </w:t>
      </w:r>
      <w:r w:rsidRPr="00F81DD9">
        <w:rPr>
          <w:rFonts w:ascii="Times New Roman" w:eastAsia="Times New Roman" w:hAnsi="Times New Roman" w:cs="Times New Roman"/>
          <w:b/>
          <w:sz w:val="28"/>
          <w:szCs w:val="28"/>
          <w:lang w:val="en-US" w:eastAsia="ar-SA"/>
        </w:rPr>
        <w:t>I</w:t>
      </w:r>
      <w:r w:rsidRPr="00F81DD9">
        <w:rPr>
          <w:rFonts w:ascii="Times New Roman" w:eastAsia="Times New Roman" w:hAnsi="Times New Roman" w:cs="Times New Roman"/>
          <w:b/>
          <w:sz w:val="28"/>
          <w:szCs w:val="28"/>
          <w:lang w:eastAsia="ar-SA"/>
        </w:rPr>
        <w:t xml:space="preserve">» </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(ФГБОУ ВО ПГУПС)</w:t>
      </w:r>
    </w:p>
    <w:p w:rsidR="00F81DD9" w:rsidRPr="00F81DD9" w:rsidRDefault="00F96615" w:rsidP="00F81DD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F81DD9" w:rsidRPr="00F81DD9">
        <w:rPr>
          <w:rFonts w:ascii="Times New Roman" w:eastAsia="Times New Roman" w:hAnsi="Times New Roman" w:cs="Times New Roman"/>
          <w:b/>
          <w:sz w:val="28"/>
          <w:szCs w:val="28"/>
          <w:lang w:eastAsia="ar-SA"/>
        </w:rPr>
        <w:t xml:space="preserve"> филиал ПГУПС</w:t>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УТВЕРЖДАЮ</w:t>
      </w:r>
    </w:p>
    <w:p w:rsidR="00F81DD9" w:rsidRPr="00F81DD9" w:rsidRDefault="00F81DD9" w:rsidP="00F81DD9">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 xml:space="preserve">Заместитель директора по </w:t>
      </w:r>
      <w:r w:rsidR="00F96615">
        <w:rPr>
          <w:rFonts w:ascii="Times New Roman" w:eastAsia="Times New Roman" w:hAnsi="Times New Roman" w:cs="Times New Roman"/>
          <w:sz w:val="28"/>
          <w:szCs w:val="28"/>
          <w:lang w:eastAsia="ar-SA"/>
        </w:rPr>
        <w:t>У</w:t>
      </w:r>
      <w:r>
        <w:rPr>
          <w:rFonts w:ascii="Times New Roman" w:eastAsia="Times New Roman" w:hAnsi="Times New Roman" w:cs="Times New Roman"/>
          <w:sz w:val="28"/>
          <w:szCs w:val="28"/>
          <w:lang w:eastAsia="ar-SA"/>
        </w:rPr>
        <w:t>Р</w:t>
      </w:r>
      <w:r w:rsidRPr="00F81DD9">
        <w:rPr>
          <w:rFonts w:ascii="Times New Roman" w:eastAsia="Times New Roman" w:hAnsi="Times New Roman" w:cs="Times New Roman"/>
          <w:sz w:val="28"/>
          <w:szCs w:val="28"/>
          <w:lang w:eastAsia="ar-SA"/>
        </w:rPr>
        <w:t xml:space="preserve"> </w:t>
      </w:r>
    </w:p>
    <w:p w:rsidR="00F81DD9" w:rsidRPr="00F81DD9" w:rsidRDefault="00F81DD9" w:rsidP="00F81DD9">
      <w:pPr>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____________  __________</w:t>
      </w:r>
    </w:p>
    <w:p w:rsidR="00F81DD9" w:rsidRPr="00F81DD9" w:rsidRDefault="00F81DD9" w:rsidP="00F81DD9">
      <w:pPr>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i/>
          <w:sz w:val="28"/>
          <w:szCs w:val="28"/>
          <w:lang w:eastAsia="ar-SA"/>
        </w:rPr>
        <w:t>«</w:t>
      </w:r>
      <w:r w:rsidRPr="00F81DD9">
        <w:rPr>
          <w:rFonts w:ascii="Times New Roman" w:eastAsia="Times New Roman" w:hAnsi="Times New Roman" w:cs="Times New Roman"/>
          <w:b/>
          <w:i/>
          <w:sz w:val="28"/>
          <w:szCs w:val="28"/>
          <w:lang w:eastAsia="ar-SA"/>
        </w:rPr>
        <w:t>___</w:t>
      </w:r>
      <w:r w:rsidRPr="00F81DD9">
        <w:rPr>
          <w:rFonts w:ascii="Times New Roman" w:eastAsia="Times New Roman" w:hAnsi="Times New Roman" w:cs="Times New Roman"/>
          <w:i/>
          <w:sz w:val="28"/>
          <w:szCs w:val="28"/>
          <w:lang w:eastAsia="ar-SA"/>
        </w:rPr>
        <w:t>»  __________ 20__г</w:t>
      </w:r>
      <w:r w:rsidRPr="00F81DD9">
        <w:rPr>
          <w:rFonts w:ascii="Times New Roman" w:eastAsia="Times New Roman" w:hAnsi="Times New Roman" w:cs="Times New Roman"/>
          <w:sz w:val="28"/>
          <w:szCs w:val="28"/>
          <w:lang w:eastAsia="ar-SA"/>
        </w:rPr>
        <w:t>.</w:t>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ФОНД ОЦЕНОЧНЫХ СРЕДСТВ УЧЕБНОЙ ДИСЦИПЛИНЫ</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bCs/>
          <w:sz w:val="28"/>
          <w:szCs w:val="28"/>
          <w:lang w:eastAsia="ar-SA"/>
        </w:rPr>
      </w:pPr>
      <w:r w:rsidRPr="00F81DD9">
        <w:rPr>
          <w:rFonts w:ascii="Times New Roman" w:eastAsia="Times New Roman" w:hAnsi="Times New Roman" w:cs="Times New Roman"/>
          <w:b/>
          <w:bCs/>
          <w:sz w:val="28"/>
          <w:szCs w:val="28"/>
          <w:lang w:eastAsia="ar-SA"/>
        </w:rPr>
        <w:t>ОП. 08.  ОХРАНА ТРУДА</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p>
    <w:p w:rsidR="00F81DD9" w:rsidRPr="00F81DD9" w:rsidRDefault="00F81DD9" w:rsidP="00F81DD9">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F81DD9">
        <w:rPr>
          <w:rFonts w:ascii="Times New Roman" w:eastAsia="Times New Roman" w:hAnsi="Times New Roman" w:cs="Times New Roman"/>
          <w:b/>
          <w:i/>
          <w:sz w:val="28"/>
          <w:szCs w:val="28"/>
          <w:lang w:eastAsia="ar-SA"/>
        </w:rPr>
        <w:t>для специальности</w:t>
      </w:r>
    </w:p>
    <w:p w:rsidR="00F81DD9" w:rsidRPr="00F81DD9" w:rsidRDefault="00F81DD9" w:rsidP="00F81DD9">
      <w:pPr>
        <w:suppressAutoHyphens/>
        <w:spacing w:after="0" w:line="240" w:lineRule="auto"/>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 xml:space="preserve">23.02.06 Техническая эксплуатация подвижного состава железных дорог  </w:t>
      </w:r>
    </w:p>
    <w:p w:rsidR="00F81DD9" w:rsidRPr="00F81DD9" w:rsidRDefault="00F81DD9" w:rsidP="00F81DD9">
      <w:pPr>
        <w:suppressAutoHyphens/>
        <w:spacing w:after="0" w:line="240" w:lineRule="auto"/>
        <w:rPr>
          <w:rFonts w:ascii="Times New Roman" w:eastAsia="Times New Roman" w:hAnsi="Times New Roman" w:cs="Times New Roman"/>
          <w:b/>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sz w:val="28"/>
          <w:szCs w:val="28"/>
          <w:lang w:eastAsia="ar-SA"/>
        </w:rPr>
        <w:t xml:space="preserve">Квалификация </w:t>
      </w:r>
      <w:r w:rsidRPr="00F81DD9">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Техник</w:t>
      </w: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 xml:space="preserve">вид подготовки - </w:t>
      </w:r>
      <w:proofErr w:type="gramStart"/>
      <w:r w:rsidRPr="00F81DD9">
        <w:rPr>
          <w:rFonts w:ascii="Times New Roman" w:eastAsia="Times New Roman" w:hAnsi="Times New Roman" w:cs="Times New Roman"/>
          <w:sz w:val="28"/>
          <w:szCs w:val="28"/>
          <w:lang w:eastAsia="ar-SA"/>
        </w:rPr>
        <w:t>базовая</w:t>
      </w:r>
      <w:proofErr w:type="gramEnd"/>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Форма обучения - очная</w:t>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407349" w:rsidRDefault="00407349" w:rsidP="00F81DD9">
      <w:pPr>
        <w:suppressAutoHyphens/>
        <w:spacing w:after="0" w:line="240" w:lineRule="auto"/>
        <w:rPr>
          <w:rFonts w:ascii="Times New Roman" w:eastAsia="Times New Roman" w:hAnsi="Times New Roman" w:cs="Times New Roman"/>
          <w:sz w:val="28"/>
          <w:szCs w:val="28"/>
          <w:lang w:eastAsia="ar-SA"/>
        </w:rPr>
      </w:pPr>
    </w:p>
    <w:p w:rsidR="00407349" w:rsidRPr="00F81DD9" w:rsidRDefault="00407349" w:rsidP="00F81DD9">
      <w:pPr>
        <w:suppressAutoHyphens/>
        <w:spacing w:after="0" w:line="240" w:lineRule="auto"/>
        <w:rPr>
          <w:rFonts w:ascii="Times New Roman" w:eastAsia="Times New Roman" w:hAnsi="Times New Roman" w:cs="Times New Roman"/>
          <w:sz w:val="28"/>
          <w:szCs w:val="28"/>
          <w:lang w:eastAsia="ar-SA"/>
        </w:rPr>
      </w:pPr>
    </w:p>
    <w:p w:rsidR="00407349" w:rsidRDefault="00F96615" w:rsidP="00F81DD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F81DD9" w:rsidRPr="00F81DD9" w:rsidRDefault="00061919" w:rsidP="00F81DD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2019</w:t>
      </w:r>
    </w:p>
    <w:p w:rsidR="00407349" w:rsidRDefault="00407349">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W w:w="10093" w:type="dxa"/>
        <w:tblInd w:w="-108" w:type="dxa"/>
        <w:tblLook w:val="04A0" w:firstRow="1" w:lastRow="0" w:firstColumn="1" w:lastColumn="0" w:noHBand="0" w:noVBand="1"/>
      </w:tblPr>
      <w:tblGrid>
        <w:gridCol w:w="5353"/>
        <w:gridCol w:w="4740"/>
      </w:tblGrid>
      <w:tr w:rsidR="00F81DD9" w:rsidRPr="00F81DD9" w:rsidTr="00410051">
        <w:tc>
          <w:tcPr>
            <w:tcW w:w="5353" w:type="dxa"/>
            <w:hideMark/>
          </w:tcPr>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lastRenderedPageBreak/>
              <w:t xml:space="preserve">Рассмотрено на заседании ЦК </w:t>
            </w:r>
          </w:p>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t>________________________________________</w:t>
            </w:r>
          </w:p>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t>протокол № ____  от «____»___________20___г.</w:t>
            </w:r>
          </w:p>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t>Председате</w:t>
            </w:r>
            <w:r w:rsidR="00F96615">
              <w:rPr>
                <w:rFonts w:ascii="Times New Roman" w:eastAsia="Times New Roman" w:hAnsi="Times New Roman" w:cs="Times New Roman"/>
                <w:sz w:val="24"/>
                <w:szCs w:val="24"/>
                <w:lang w:eastAsia="ar-SA"/>
              </w:rPr>
              <w:t>ль_________________/Сосков А.В.</w:t>
            </w:r>
            <w:r w:rsidRPr="00F81DD9">
              <w:rPr>
                <w:rFonts w:ascii="Times New Roman" w:eastAsia="Times New Roman" w:hAnsi="Times New Roman" w:cs="Times New Roman"/>
                <w:sz w:val="24"/>
                <w:szCs w:val="24"/>
                <w:lang w:eastAsia="ar-SA"/>
              </w:rPr>
              <w:t>/</w:t>
            </w:r>
          </w:p>
        </w:tc>
        <w:tc>
          <w:tcPr>
            <w:tcW w:w="4740" w:type="dxa"/>
          </w:tcPr>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right"/>
              <w:rPr>
                <w:rFonts w:ascii="Times New Roman" w:eastAsia="Times New Roman" w:hAnsi="Times New Roman" w:cs="Times New Roman"/>
                <w:sz w:val="24"/>
                <w:szCs w:val="24"/>
                <w:lang w:eastAsia="ar-SA"/>
              </w:rPr>
            </w:pPr>
          </w:p>
        </w:tc>
      </w:tr>
    </w:tbl>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ab/>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tabs>
          <w:tab w:val="left" w:pos="1350"/>
        </w:tabs>
        <w:suppressAutoHyphens/>
        <w:spacing w:after="0" w:line="240" w:lineRule="auto"/>
        <w:ind w:firstLine="709"/>
        <w:jc w:val="both"/>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ОП. 08.  ОХРАНА ТРУДА.</w:t>
      </w:r>
    </w:p>
    <w:p w:rsidR="00F81DD9" w:rsidRPr="00F81DD9" w:rsidRDefault="00F81DD9" w:rsidP="00F81DD9">
      <w:pPr>
        <w:tabs>
          <w:tab w:val="left" w:pos="1350"/>
        </w:tabs>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tabs>
          <w:tab w:val="left" w:pos="1350"/>
        </w:tabs>
        <w:suppressAutoHyphens/>
        <w:spacing w:after="0" w:line="240" w:lineRule="auto"/>
        <w:rPr>
          <w:rFonts w:ascii="Times New Roman" w:eastAsia="Times New Roman" w:hAnsi="Times New Roman" w:cs="Times New Roman"/>
          <w:sz w:val="28"/>
          <w:szCs w:val="28"/>
          <w:lang w:eastAsia="ar-SA"/>
        </w:rPr>
      </w:pPr>
    </w:p>
    <w:p w:rsidR="00F81DD9" w:rsidRPr="00F96615" w:rsidRDefault="00F81DD9" w:rsidP="00F96615">
      <w:pPr>
        <w:tabs>
          <w:tab w:val="left" w:pos="1350"/>
        </w:tabs>
        <w:suppressAutoHyphens/>
        <w:spacing w:after="0" w:line="240" w:lineRule="auto"/>
        <w:rPr>
          <w:rFonts w:ascii="Times New Roman" w:eastAsia="Times New Roman" w:hAnsi="Times New Roman" w:cs="Times New Roman"/>
          <w:sz w:val="28"/>
          <w:szCs w:val="28"/>
          <w:lang w:eastAsia="ar-SA"/>
        </w:rPr>
      </w:pPr>
    </w:p>
    <w:p w:rsidR="00F96615" w:rsidRPr="00F96615" w:rsidRDefault="00F96615" w:rsidP="00F96615">
      <w:pPr>
        <w:tabs>
          <w:tab w:val="left" w:pos="1350"/>
        </w:tabs>
        <w:spacing w:line="240" w:lineRule="auto"/>
        <w:rPr>
          <w:rFonts w:ascii="Times New Roman" w:hAnsi="Times New Roman" w:cs="Times New Roman"/>
          <w:b/>
          <w:sz w:val="28"/>
          <w:szCs w:val="28"/>
        </w:rPr>
      </w:pPr>
      <w:r w:rsidRPr="00F96615">
        <w:rPr>
          <w:rFonts w:ascii="Times New Roman" w:hAnsi="Times New Roman" w:cs="Times New Roman"/>
          <w:b/>
          <w:sz w:val="28"/>
          <w:szCs w:val="28"/>
        </w:rPr>
        <w:t xml:space="preserve">Разработчик программы: </w:t>
      </w:r>
    </w:p>
    <w:p w:rsidR="00F96615" w:rsidRPr="00F96615" w:rsidRDefault="00F96615" w:rsidP="00F96615">
      <w:pPr>
        <w:tabs>
          <w:tab w:val="left" w:pos="1350"/>
        </w:tabs>
        <w:spacing w:line="240" w:lineRule="auto"/>
        <w:rPr>
          <w:rFonts w:ascii="Times New Roman" w:hAnsi="Times New Roman" w:cs="Times New Roman"/>
          <w:sz w:val="28"/>
          <w:szCs w:val="28"/>
        </w:rPr>
      </w:pPr>
      <w:r w:rsidRPr="00F96615">
        <w:rPr>
          <w:rFonts w:ascii="Times New Roman" w:hAnsi="Times New Roman" w:cs="Times New Roman"/>
          <w:sz w:val="28"/>
          <w:szCs w:val="28"/>
        </w:rPr>
        <w:t>Николаев А.Е. преподаватель Калужского филиала  ПГУПС</w:t>
      </w:r>
    </w:p>
    <w:p w:rsidR="00F96615" w:rsidRPr="00F96615" w:rsidRDefault="00F96615" w:rsidP="00F96615">
      <w:pPr>
        <w:spacing w:line="240" w:lineRule="auto"/>
        <w:rPr>
          <w:rFonts w:ascii="Times New Roman" w:hAnsi="Times New Roman" w:cs="Times New Roman"/>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hAnsi="Times New Roman" w:cs="Times New Roman"/>
          <w:b/>
          <w:sz w:val="28"/>
        </w:rPr>
      </w:pPr>
    </w:p>
    <w:p w:rsidR="00F96615" w:rsidRPr="00F96615" w:rsidRDefault="00F96615" w:rsidP="00F966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hAnsi="Times New Roman" w:cs="Times New Roman"/>
          <w:b/>
          <w:sz w:val="28"/>
        </w:rPr>
      </w:pPr>
    </w:p>
    <w:p w:rsidR="00F96615" w:rsidRPr="00F96615" w:rsidRDefault="00F96615" w:rsidP="00F966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hAnsi="Times New Roman" w:cs="Times New Roman"/>
          <w:b/>
          <w:sz w:val="28"/>
        </w:rPr>
      </w:pPr>
    </w:p>
    <w:p w:rsidR="00F96615" w:rsidRPr="00F96615" w:rsidRDefault="00F96615" w:rsidP="00F96615">
      <w:pPr>
        <w:spacing w:line="240" w:lineRule="auto"/>
        <w:jc w:val="both"/>
        <w:rPr>
          <w:rFonts w:ascii="Times New Roman" w:hAnsi="Times New Roman" w:cs="Times New Roman"/>
          <w:b/>
          <w:i/>
          <w:sz w:val="28"/>
          <w:szCs w:val="28"/>
        </w:rPr>
      </w:pPr>
      <w:r w:rsidRPr="00F96615">
        <w:rPr>
          <w:rFonts w:ascii="Times New Roman" w:hAnsi="Times New Roman" w:cs="Times New Roman"/>
          <w:b/>
          <w:i/>
          <w:sz w:val="28"/>
          <w:szCs w:val="28"/>
        </w:rPr>
        <w:t>Рецензенты:</w:t>
      </w:r>
    </w:p>
    <w:p w:rsidR="00F96615" w:rsidRPr="00F96615" w:rsidRDefault="00F96615" w:rsidP="00F96615">
      <w:pPr>
        <w:tabs>
          <w:tab w:val="left" w:pos="1350"/>
        </w:tabs>
        <w:spacing w:line="240" w:lineRule="auto"/>
        <w:rPr>
          <w:rFonts w:ascii="Times New Roman" w:hAnsi="Times New Roman" w:cs="Times New Roman"/>
          <w:sz w:val="28"/>
          <w:szCs w:val="28"/>
        </w:rPr>
      </w:pPr>
    </w:p>
    <w:p w:rsidR="00F96615" w:rsidRPr="00F96615" w:rsidRDefault="00F96615" w:rsidP="00F96615">
      <w:pPr>
        <w:tabs>
          <w:tab w:val="left" w:pos="1350"/>
        </w:tabs>
        <w:spacing w:line="240" w:lineRule="auto"/>
        <w:rPr>
          <w:rFonts w:ascii="Times New Roman" w:hAnsi="Times New Roman" w:cs="Times New Roman"/>
          <w:sz w:val="28"/>
          <w:szCs w:val="28"/>
        </w:rPr>
      </w:pPr>
      <w:r w:rsidRPr="00F96615">
        <w:rPr>
          <w:rFonts w:ascii="Times New Roman" w:hAnsi="Times New Roman" w:cs="Times New Roman"/>
          <w:sz w:val="28"/>
          <w:szCs w:val="28"/>
        </w:rPr>
        <w:t xml:space="preserve">Ефимкин Н.А., преподаватель  Калужского филиала  ПГУПС </w:t>
      </w:r>
      <w:r w:rsidRPr="00F96615">
        <w:rPr>
          <w:rFonts w:ascii="Times New Roman" w:hAnsi="Times New Roman" w:cs="Times New Roman"/>
          <w:i/>
          <w:sz w:val="28"/>
          <w:szCs w:val="28"/>
        </w:rPr>
        <w:t>(внутренний рецензент)</w:t>
      </w:r>
    </w:p>
    <w:p w:rsidR="00F96615" w:rsidRPr="00F96615" w:rsidRDefault="00F96615" w:rsidP="00F96615">
      <w:pPr>
        <w:spacing w:line="240" w:lineRule="auto"/>
        <w:jc w:val="both"/>
        <w:rPr>
          <w:rFonts w:ascii="Times New Roman" w:hAnsi="Times New Roman" w:cs="Times New Roman"/>
          <w:sz w:val="28"/>
          <w:szCs w:val="28"/>
        </w:rPr>
      </w:pPr>
    </w:p>
    <w:p w:rsidR="00F96615" w:rsidRPr="00F96615" w:rsidRDefault="00F96615" w:rsidP="00F96615">
      <w:pPr>
        <w:tabs>
          <w:tab w:val="center" w:pos="4677"/>
          <w:tab w:val="left" w:pos="7585"/>
        </w:tabs>
        <w:spacing w:line="240" w:lineRule="auto"/>
        <w:jc w:val="both"/>
        <w:rPr>
          <w:rFonts w:ascii="Times New Roman" w:eastAsia="Calibri" w:hAnsi="Times New Roman" w:cs="Times New Roman"/>
          <w:sz w:val="28"/>
          <w:szCs w:val="28"/>
        </w:rPr>
      </w:pPr>
      <w:proofErr w:type="spellStart"/>
      <w:r w:rsidRPr="00F96615">
        <w:rPr>
          <w:rFonts w:ascii="Times New Roman" w:eastAsia="Calibri" w:hAnsi="Times New Roman" w:cs="Times New Roman"/>
          <w:sz w:val="28"/>
          <w:szCs w:val="28"/>
        </w:rPr>
        <w:t>Вендин</w:t>
      </w:r>
      <w:proofErr w:type="spellEnd"/>
      <w:r w:rsidRPr="00F96615">
        <w:rPr>
          <w:rFonts w:ascii="Times New Roman" w:eastAsia="Calibri" w:hAnsi="Times New Roman" w:cs="Times New Roman"/>
          <w:sz w:val="28"/>
          <w:szCs w:val="28"/>
        </w:rPr>
        <w:t xml:space="preserve"> С.С. - Заместитель начальника эксплуатационного локомотивного депо «</w:t>
      </w:r>
      <w:proofErr w:type="gramStart"/>
      <w:r w:rsidRPr="00F96615">
        <w:rPr>
          <w:rFonts w:ascii="Times New Roman" w:eastAsia="Calibri" w:hAnsi="Times New Roman" w:cs="Times New Roman"/>
          <w:sz w:val="28"/>
          <w:szCs w:val="28"/>
        </w:rPr>
        <w:t>Бекасово-Сортировочное</w:t>
      </w:r>
      <w:proofErr w:type="gramEnd"/>
      <w:r w:rsidRPr="00F96615">
        <w:rPr>
          <w:rFonts w:ascii="Times New Roman" w:eastAsia="Calibri" w:hAnsi="Times New Roman" w:cs="Times New Roman"/>
          <w:sz w:val="28"/>
          <w:szCs w:val="28"/>
        </w:rPr>
        <w:t>» - структурного подразделения Московской дирекции тяги - структурного подразделения Дирекции тяги - филиала ОАО «РЖД»</w:t>
      </w:r>
    </w:p>
    <w:p w:rsidR="00F81DD9" w:rsidRPr="00F81DD9" w:rsidRDefault="00F81DD9" w:rsidP="00F81DD9">
      <w:pPr>
        <w:suppressAutoHyphens/>
        <w:spacing w:after="0" w:line="240" w:lineRule="auto"/>
        <w:jc w:val="both"/>
        <w:rPr>
          <w:rFonts w:ascii="Times New Roman" w:eastAsia="Times New Roman" w:hAnsi="Times New Roman" w:cs="Times New Roman"/>
          <w:sz w:val="28"/>
          <w:szCs w:val="28"/>
          <w:lang w:eastAsia="ar-SA"/>
        </w:rPr>
      </w:pPr>
    </w:p>
    <w:p w:rsidR="00F81DD9" w:rsidRPr="00F96615" w:rsidRDefault="00F81DD9" w:rsidP="00F96615">
      <w:pPr>
        <w:suppressAutoHyphens/>
        <w:spacing w:after="0" w:line="240" w:lineRule="auto"/>
        <w:rPr>
          <w:rFonts w:ascii="Times New Roman" w:eastAsia="Times New Roman" w:hAnsi="Times New Roman" w:cs="Times New Roman"/>
          <w:b/>
          <w:sz w:val="28"/>
          <w:szCs w:val="28"/>
          <w:lang w:eastAsia="ar-SA"/>
        </w:rPr>
        <w:sectPr w:rsidR="00F81DD9" w:rsidRPr="00F96615" w:rsidSect="00407349">
          <w:footerReference w:type="default" r:id="rId9"/>
          <w:pgSz w:w="11906" w:h="16838"/>
          <w:pgMar w:top="1134" w:right="851" w:bottom="1134" w:left="1701" w:header="708" w:footer="708" w:gutter="0"/>
          <w:cols w:space="708"/>
          <w:docGrid w:linePitch="360"/>
        </w:sectPr>
      </w:pPr>
    </w:p>
    <w:p w:rsidR="00F81DD9" w:rsidRPr="00F81DD9" w:rsidRDefault="00F81DD9" w:rsidP="00F81DD9">
      <w:pPr>
        <w:suppressAutoHyphens/>
        <w:spacing w:after="0" w:line="240" w:lineRule="auto"/>
        <w:jc w:val="center"/>
        <w:rPr>
          <w:rFonts w:ascii="Times New Roman" w:eastAsia="Times New Roman" w:hAnsi="Times New Roman" w:cs="Times New Roman"/>
          <w:b/>
          <w:bCs/>
          <w:sz w:val="24"/>
          <w:szCs w:val="24"/>
          <w:lang w:eastAsia="ar-SA"/>
        </w:rPr>
      </w:pPr>
      <w:r w:rsidRPr="00F81DD9">
        <w:rPr>
          <w:rFonts w:ascii="Times New Roman" w:eastAsia="Times New Roman" w:hAnsi="Times New Roman" w:cs="Times New Roman"/>
          <w:b/>
          <w:bCs/>
          <w:sz w:val="24"/>
          <w:szCs w:val="24"/>
          <w:lang w:eastAsia="ar-SA"/>
        </w:rPr>
        <w:lastRenderedPageBreak/>
        <w:t>СОДЕРЖАНИЕ</w:t>
      </w:r>
    </w:p>
    <w:p w:rsidR="00F81DD9" w:rsidRDefault="00F81DD9" w:rsidP="00F81DD9">
      <w:pPr>
        <w:suppressAutoHyphens/>
        <w:spacing w:after="0" w:line="240" w:lineRule="auto"/>
        <w:rPr>
          <w:rFonts w:ascii="Times New Roman" w:eastAsia="Times New Roman" w:hAnsi="Times New Roman" w:cs="Times New Roman"/>
          <w:b/>
          <w:bCs/>
          <w:sz w:val="24"/>
          <w:szCs w:val="24"/>
          <w:lang w:eastAsia="ar-SA"/>
        </w:rPr>
      </w:pPr>
    </w:p>
    <w:p w:rsidR="008E42A1" w:rsidRPr="008E42A1" w:rsidRDefault="008E42A1" w:rsidP="00F81DD9">
      <w:pPr>
        <w:suppressAutoHyphens/>
        <w:spacing w:after="0" w:line="240" w:lineRule="auto"/>
        <w:rPr>
          <w:rFonts w:ascii="Times New Roman" w:eastAsia="Times New Roman" w:hAnsi="Times New Roman" w:cs="Times New Roman"/>
          <w:b/>
          <w:bCs/>
          <w:sz w:val="28"/>
          <w:szCs w:val="28"/>
          <w:lang w:eastAsia="ar-SA"/>
        </w:rPr>
      </w:pPr>
    </w:p>
    <w:p w:rsidR="008E42A1" w:rsidRPr="008E42A1" w:rsidRDefault="00C0345D">
      <w:pPr>
        <w:pStyle w:val="12"/>
        <w:tabs>
          <w:tab w:val="left" w:pos="440"/>
          <w:tab w:val="right" w:leader="dot" w:pos="9345"/>
        </w:tabs>
        <w:rPr>
          <w:rFonts w:eastAsiaTheme="minorEastAsia"/>
          <w:noProof/>
          <w:sz w:val="28"/>
          <w:szCs w:val="28"/>
          <w:lang w:eastAsia="ru-RU"/>
        </w:rPr>
      </w:pPr>
      <w:r w:rsidRPr="008E42A1">
        <w:rPr>
          <w:rFonts w:ascii="Times New Roman" w:eastAsia="Times New Roman" w:hAnsi="Times New Roman" w:cs="Times New Roman"/>
          <w:b/>
          <w:bCs/>
          <w:sz w:val="28"/>
          <w:szCs w:val="28"/>
          <w:lang w:eastAsia="ar-SA"/>
        </w:rPr>
        <w:fldChar w:fldCharType="begin"/>
      </w:r>
      <w:r w:rsidR="008E42A1" w:rsidRPr="008E42A1">
        <w:rPr>
          <w:rFonts w:ascii="Times New Roman" w:eastAsia="Times New Roman" w:hAnsi="Times New Roman" w:cs="Times New Roman"/>
          <w:b/>
          <w:bCs/>
          <w:sz w:val="28"/>
          <w:szCs w:val="28"/>
          <w:lang w:eastAsia="ar-SA"/>
        </w:rPr>
        <w:instrText xml:space="preserve"> TOC \o "1-3" \h \z \u </w:instrText>
      </w:r>
      <w:r w:rsidRPr="008E42A1">
        <w:rPr>
          <w:rFonts w:ascii="Times New Roman" w:eastAsia="Times New Roman" w:hAnsi="Times New Roman" w:cs="Times New Roman"/>
          <w:b/>
          <w:bCs/>
          <w:sz w:val="28"/>
          <w:szCs w:val="28"/>
          <w:lang w:eastAsia="ar-SA"/>
        </w:rPr>
        <w:fldChar w:fldCharType="separate"/>
      </w:r>
      <w:hyperlink w:anchor="_Toc38958642" w:history="1">
        <w:r w:rsidR="008E42A1" w:rsidRPr="008E42A1">
          <w:rPr>
            <w:rStyle w:val="af"/>
            <w:rFonts w:ascii="Times New Roman" w:eastAsia="Times New Roman" w:hAnsi="Times New Roman" w:cs="Times New Roman"/>
            <w:noProof/>
            <w:sz w:val="28"/>
            <w:szCs w:val="28"/>
          </w:rPr>
          <w:t>1.</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ПАСПОРТ ФОНДА ОЦЕНОЧНЫХ СРЕДСТВ</w:t>
        </w:r>
        <w:r w:rsidR="008E42A1" w:rsidRPr="008E42A1">
          <w:rPr>
            <w:noProof/>
            <w:webHidden/>
            <w:sz w:val="28"/>
            <w:szCs w:val="28"/>
          </w:rPr>
          <w:tab/>
        </w:r>
        <w:r w:rsidRPr="008E42A1">
          <w:rPr>
            <w:noProof/>
            <w:webHidden/>
            <w:sz w:val="28"/>
            <w:szCs w:val="28"/>
          </w:rPr>
          <w:fldChar w:fldCharType="begin"/>
        </w:r>
        <w:r w:rsidR="008E42A1" w:rsidRPr="008E42A1">
          <w:rPr>
            <w:noProof/>
            <w:webHidden/>
            <w:sz w:val="28"/>
            <w:szCs w:val="28"/>
          </w:rPr>
          <w:instrText xml:space="preserve"> PAGEREF _Toc38958642 \h </w:instrText>
        </w:r>
        <w:r w:rsidRPr="008E42A1">
          <w:rPr>
            <w:noProof/>
            <w:webHidden/>
            <w:sz w:val="28"/>
            <w:szCs w:val="28"/>
          </w:rPr>
        </w:r>
        <w:r w:rsidRPr="008E42A1">
          <w:rPr>
            <w:noProof/>
            <w:webHidden/>
            <w:sz w:val="28"/>
            <w:szCs w:val="28"/>
          </w:rPr>
          <w:fldChar w:fldCharType="separate"/>
        </w:r>
        <w:r w:rsidR="008E42A1" w:rsidRPr="008E42A1">
          <w:rPr>
            <w:noProof/>
            <w:webHidden/>
            <w:sz w:val="28"/>
            <w:szCs w:val="28"/>
          </w:rPr>
          <w:t>3</w:t>
        </w:r>
        <w:r w:rsidRPr="008E42A1">
          <w:rPr>
            <w:noProof/>
            <w:webHidden/>
            <w:sz w:val="28"/>
            <w:szCs w:val="28"/>
          </w:rPr>
          <w:fldChar w:fldCharType="end"/>
        </w:r>
      </w:hyperlink>
    </w:p>
    <w:p w:rsidR="008E42A1" w:rsidRPr="008E42A1" w:rsidRDefault="00407349">
      <w:pPr>
        <w:pStyle w:val="12"/>
        <w:tabs>
          <w:tab w:val="left" w:pos="440"/>
          <w:tab w:val="right" w:leader="dot" w:pos="9345"/>
        </w:tabs>
        <w:rPr>
          <w:rFonts w:eastAsiaTheme="minorEastAsia"/>
          <w:noProof/>
          <w:sz w:val="28"/>
          <w:szCs w:val="28"/>
          <w:lang w:eastAsia="ru-RU"/>
        </w:rPr>
      </w:pPr>
      <w:hyperlink w:anchor="_Toc38958643" w:history="1">
        <w:r w:rsidR="008E42A1" w:rsidRPr="008E42A1">
          <w:rPr>
            <w:rStyle w:val="af"/>
            <w:rFonts w:ascii="Times New Roman" w:eastAsia="Times New Roman" w:hAnsi="Times New Roman" w:cs="Times New Roman"/>
            <w:noProof/>
            <w:sz w:val="28"/>
            <w:szCs w:val="28"/>
          </w:rPr>
          <w:t>2.</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РЕЗУЛЬТАТЫ ОСВОЕНИЯ УЧЕБНОЙ ДИСЦИПЛИНЫ, ПОДЛЕЖАЩИЕ ПРОВЕРКЕ</w:t>
        </w:r>
        <w:r w:rsidR="008E42A1" w:rsidRPr="008E42A1">
          <w:rPr>
            <w:noProof/>
            <w:webHidden/>
            <w:sz w:val="28"/>
            <w:szCs w:val="28"/>
          </w:rPr>
          <w:tab/>
        </w:r>
        <w:r w:rsidR="00C0345D" w:rsidRPr="008E42A1">
          <w:rPr>
            <w:noProof/>
            <w:webHidden/>
            <w:sz w:val="28"/>
            <w:szCs w:val="28"/>
          </w:rPr>
          <w:fldChar w:fldCharType="begin"/>
        </w:r>
        <w:r w:rsidR="008E42A1" w:rsidRPr="008E42A1">
          <w:rPr>
            <w:noProof/>
            <w:webHidden/>
            <w:sz w:val="28"/>
            <w:szCs w:val="28"/>
          </w:rPr>
          <w:instrText xml:space="preserve"> PAGEREF _Toc38958643 \h </w:instrText>
        </w:r>
        <w:r w:rsidR="00C0345D" w:rsidRPr="008E42A1">
          <w:rPr>
            <w:noProof/>
            <w:webHidden/>
            <w:sz w:val="28"/>
            <w:szCs w:val="28"/>
          </w:rPr>
        </w:r>
        <w:r w:rsidR="00C0345D" w:rsidRPr="008E42A1">
          <w:rPr>
            <w:noProof/>
            <w:webHidden/>
            <w:sz w:val="28"/>
            <w:szCs w:val="28"/>
          </w:rPr>
          <w:fldChar w:fldCharType="separate"/>
        </w:r>
        <w:r w:rsidR="008E42A1" w:rsidRPr="008E42A1">
          <w:rPr>
            <w:noProof/>
            <w:webHidden/>
            <w:sz w:val="28"/>
            <w:szCs w:val="28"/>
          </w:rPr>
          <w:t>5</w:t>
        </w:r>
        <w:r w:rsidR="00C0345D" w:rsidRPr="008E42A1">
          <w:rPr>
            <w:noProof/>
            <w:webHidden/>
            <w:sz w:val="28"/>
            <w:szCs w:val="28"/>
          </w:rPr>
          <w:fldChar w:fldCharType="end"/>
        </w:r>
      </w:hyperlink>
    </w:p>
    <w:p w:rsidR="008E42A1" w:rsidRPr="008E42A1" w:rsidRDefault="00407349">
      <w:pPr>
        <w:pStyle w:val="12"/>
        <w:tabs>
          <w:tab w:val="left" w:pos="440"/>
          <w:tab w:val="right" w:leader="dot" w:pos="9345"/>
        </w:tabs>
        <w:rPr>
          <w:rFonts w:eastAsiaTheme="minorEastAsia"/>
          <w:noProof/>
          <w:sz w:val="28"/>
          <w:szCs w:val="28"/>
          <w:lang w:eastAsia="ru-RU"/>
        </w:rPr>
      </w:pPr>
      <w:hyperlink w:anchor="_Toc38958644" w:history="1">
        <w:r w:rsidR="008E42A1" w:rsidRPr="008E42A1">
          <w:rPr>
            <w:rStyle w:val="af"/>
            <w:rFonts w:ascii="Times New Roman" w:eastAsia="Times New Roman" w:hAnsi="Times New Roman" w:cs="Times New Roman"/>
            <w:noProof/>
            <w:sz w:val="28"/>
            <w:szCs w:val="28"/>
          </w:rPr>
          <w:t>3.</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ОЦЕНКА ОСВОЕНИЯ УЧЕБНОЙ ДИСЦИПЛИНЫ</w:t>
        </w:r>
        <w:r w:rsidR="008E42A1" w:rsidRPr="008E42A1">
          <w:rPr>
            <w:noProof/>
            <w:webHidden/>
            <w:sz w:val="28"/>
            <w:szCs w:val="28"/>
          </w:rPr>
          <w:tab/>
        </w:r>
        <w:r w:rsidR="00C0345D" w:rsidRPr="008E42A1">
          <w:rPr>
            <w:noProof/>
            <w:webHidden/>
            <w:sz w:val="28"/>
            <w:szCs w:val="28"/>
          </w:rPr>
          <w:fldChar w:fldCharType="begin"/>
        </w:r>
        <w:r w:rsidR="008E42A1" w:rsidRPr="008E42A1">
          <w:rPr>
            <w:noProof/>
            <w:webHidden/>
            <w:sz w:val="28"/>
            <w:szCs w:val="28"/>
          </w:rPr>
          <w:instrText xml:space="preserve"> PAGEREF _Toc38958644 \h </w:instrText>
        </w:r>
        <w:r w:rsidR="00C0345D" w:rsidRPr="008E42A1">
          <w:rPr>
            <w:noProof/>
            <w:webHidden/>
            <w:sz w:val="28"/>
            <w:szCs w:val="28"/>
          </w:rPr>
        </w:r>
        <w:r w:rsidR="00C0345D" w:rsidRPr="008E42A1">
          <w:rPr>
            <w:noProof/>
            <w:webHidden/>
            <w:sz w:val="28"/>
            <w:szCs w:val="28"/>
          </w:rPr>
          <w:fldChar w:fldCharType="separate"/>
        </w:r>
        <w:r w:rsidR="008E42A1" w:rsidRPr="008E42A1">
          <w:rPr>
            <w:noProof/>
            <w:webHidden/>
            <w:sz w:val="28"/>
            <w:szCs w:val="28"/>
          </w:rPr>
          <w:t>8</w:t>
        </w:r>
        <w:r w:rsidR="00C0345D" w:rsidRPr="008E42A1">
          <w:rPr>
            <w:noProof/>
            <w:webHidden/>
            <w:sz w:val="28"/>
            <w:szCs w:val="28"/>
          </w:rPr>
          <w:fldChar w:fldCharType="end"/>
        </w:r>
      </w:hyperlink>
    </w:p>
    <w:p w:rsidR="008E42A1" w:rsidRPr="008E42A1" w:rsidRDefault="00407349">
      <w:pPr>
        <w:pStyle w:val="21"/>
        <w:tabs>
          <w:tab w:val="left" w:pos="880"/>
          <w:tab w:val="right" w:leader="dot" w:pos="9345"/>
        </w:tabs>
        <w:rPr>
          <w:rFonts w:eastAsiaTheme="minorEastAsia"/>
          <w:noProof/>
          <w:sz w:val="28"/>
          <w:szCs w:val="28"/>
          <w:lang w:eastAsia="ru-RU"/>
        </w:rPr>
      </w:pPr>
      <w:hyperlink w:anchor="_Toc38958645" w:history="1">
        <w:r w:rsidR="008E42A1" w:rsidRPr="008E42A1">
          <w:rPr>
            <w:rStyle w:val="af"/>
            <w:rFonts w:ascii="Times New Roman" w:eastAsia="Times New Roman" w:hAnsi="Times New Roman" w:cs="Times New Roman"/>
            <w:noProof/>
            <w:sz w:val="28"/>
            <w:szCs w:val="28"/>
            <w:lang w:eastAsia="ar-SA"/>
          </w:rPr>
          <w:t>3.1.</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lang w:eastAsia="ar-SA"/>
          </w:rPr>
          <w:t>ФОРМЫ И МЕТОДЫ ОЦЕНИВАНИЯ</w:t>
        </w:r>
        <w:r w:rsidR="008E42A1" w:rsidRPr="008E42A1">
          <w:rPr>
            <w:noProof/>
            <w:webHidden/>
            <w:sz w:val="28"/>
            <w:szCs w:val="28"/>
          </w:rPr>
          <w:tab/>
        </w:r>
        <w:r w:rsidR="00C0345D" w:rsidRPr="008E42A1">
          <w:rPr>
            <w:noProof/>
            <w:webHidden/>
            <w:sz w:val="28"/>
            <w:szCs w:val="28"/>
          </w:rPr>
          <w:fldChar w:fldCharType="begin"/>
        </w:r>
        <w:r w:rsidR="008E42A1" w:rsidRPr="008E42A1">
          <w:rPr>
            <w:noProof/>
            <w:webHidden/>
            <w:sz w:val="28"/>
            <w:szCs w:val="28"/>
          </w:rPr>
          <w:instrText xml:space="preserve"> PAGEREF _Toc38958645 \h </w:instrText>
        </w:r>
        <w:r w:rsidR="00C0345D" w:rsidRPr="008E42A1">
          <w:rPr>
            <w:noProof/>
            <w:webHidden/>
            <w:sz w:val="28"/>
            <w:szCs w:val="28"/>
          </w:rPr>
        </w:r>
        <w:r w:rsidR="00C0345D" w:rsidRPr="008E42A1">
          <w:rPr>
            <w:noProof/>
            <w:webHidden/>
            <w:sz w:val="28"/>
            <w:szCs w:val="28"/>
          </w:rPr>
          <w:fldChar w:fldCharType="separate"/>
        </w:r>
        <w:r w:rsidR="008E42A1" w:rsidRPr="008E42A1">
          <w:rPr>
            <w:noProof/>
            <w:webHidden/>
            <w:sz w:val="28"/>
            <w:szCs w:val="28"/>
          </w:rPr>
          <w:t>8</w:t>
        </w:r>
        <w:r w:rsidR="00C0345D" w:rsidRPr="008E42A1">
          <w:rPr>
            <w:noProof/>
            <w:webHidden/>
            <w:sz w:val="28"/>
            <w:szCs w:val="28"/>
          </w:rPr>
          <w:fldChar w:fldCharType="end"/>
        </w:r>
      </w:hyperlink>
    </w:p>
    <w:p w:rsidR="008E42A1" w:rsidRPr="008E42A1" w:rsidRDefault="00407349">
      <w:pPr>
        <w:pStyle w:val="21"/>
        <w:tabs>
          <w:tab w:val="left" w:pos="880"/>
          <w:tab w:val="right" w:leader="dot" w:pos="9345"/>
        </w:tabs>
        <w:rPr>
          <w:rFonts w:eastAsiaTheme="minorEastAsia"/>
          <w:noProof/>
          <w:sz w:val="28"/>
          <w:szCs w:val="28"/>
          <w:lang w:eastAsia="ru-RU"/>
        </w:rPr>
      </w:pPr>
      <w:hyperlink w:anchor="_Toc38958646" w:history="1">
        <w:r w:rsidR="008E42A1" w:rsidRPr="008E42A1">
          <w:rPr>
            <w:rStyle w:val="af"/>
            <w:rFonts w:ascii="Times New Roman" w:eastAsia="Times New Roman" w:hAnsi="Times New Roman" w:cs="Times New Roman"/>
            <w:noProof/>
            <w:sz w:val="28"/>
            <w:szCs w:val="28"/>
            <w:lang w:eastAsia="ar-SA"/>
          </w:rPr>
          <w:t>3.2.</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lang w:eastAsia="ar-SA"/>
          </w:rPr>
          <w:t>ТИПОВЫЕ ЗАДАНИЯ ДЛЯ ПРОВЕДЕНИЯ ТЕКУЩЕГО КОНТРОЛЯ УСПЕВАЕМОСТИ</w:t>
        </w:r>
        <w:r w:rsidR="008E42A1" w:rsidRPr="008E42A1">
          <w:rPr>
            <w:noProof/>
            <w:webHidden/>
            <w:sz w:val="28"/>
            <w:szCs w:val="28"/>
          </w:rPr>
          <w:tab/>
        </w:r>
        <w:r w:rsidR="00C0345D" w:rsidRPr="008E42A1">
          <w:rPr>
            <w:noProof/>
            <w:webHidden/>
            <w:sz w:val="28"/>
            <w:szCs w:val="28"/>
          </w:rPr>
          <w:fldChar w:fldCharType="begin"/>
        </w:r>
        <w:r w:rsidR="008E42A1" w:rsidRPr="008E42A1">
          <w:rPr>
            <w:noProof/>
            <w:webHidden/>
            <w:sz w:val="28"/>
            <w:szCs w:val="28"/>
          </w:rPr>
          <w:instrText xml:space="preserve"> PAGEREF _Toc38958646 \h </w:instrText>
        </w:r>
        <w:r w:rsidR="00C0345D" w:rsidRPr="008E42A1">
          <w:rPr>
            <w:noProof/>
            <w:webHidden/>
            <w:sz w:val="28"/>
            <w:szCs w:val="28"/>
          </w:rPr>
        </w:r>
        <w:r w:rsidR="00C0345D" w:rsidRPr="008E42A1">
          <w:rPr>
            <w:noProof/>
            <w:webHidden/>
            <w:sz w:val="28"/>
            <w:szCs w:val="28"/>
          </w:rPr>
          <w:fldChar w:fldCharType="separate"/>
        </w:r>
        <w:r w:rsidR="008E42A1" w:rsidRPr="008E42A1">
          <w:rPr>
            <w:noProof/>
            <w:webHidden/>
            <w:sz w:val="28"/>
            <w:szCs w:val="28"/>
          </w:rPr>
          <w:t>11</w:t>
        </w:r>
        <w:r w:rsidR="00C0345D" w:rsidRPr="008E42A1">
          <w:rPr>
            <w:noProof/>
            <w:webHidden/>
            <w:sz w:val="28"/>
            <w:szCs w:val="28"/>
          </w:rPr>
          <w:fldChar w:fldCharType="end"/>
        </w:r>
      </w:hyperlink>
    </w:p>
    <w:p w:rsidR="008E42A1" w:rsidRPr="008E42A1" w:rsidRDefault="00407349">
      <w:pPr>
        <w:pStyle w:val="12"/>
        <w:tabs>
          <w:tab w:val="left" w:pos="440"/>
          <w:tab w:val="right" w:leader="dot" w:pos="9345"/>
        </w:tabs>
        <w:rPr>
          <w:rFonts w:eastAsiaTheme="minorEastAsia"/>
          <w:noProof/>
          <w:sz w:val="28"/>
          <w:szCs w:val="28"/>
          <w:lang w:eastAsia="ru-RU"/>
        </w:rPr>
      </w:pPr>
      <w:hyperlink w:anchor="_Toc38958647" w:history="1">
        <w:r w:rsidR="008E42A1" w:rsidRPr="008E42A1">
          <w:rPr>
            <w:rStyle w:val="af"/>
            <w:rFonts w:ascii="Times New Roman" w:eastAsia="Times New Roman" w:hAnsi="Times New Roman" w:cs="Times New Roman"/>
            <w:noProof/>
            <w:sz w:val="28"/>
            <w:szCs w:val="28"/>
          </w:rPr>
          <w:t>4.</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ОЦЕНОЧНЫЕ МАТЕРИАЛЫ ДЛЯ ПРОМЕЖУТОЧНОЙ АТТЕСТАЦИИ ПО УЧЕБНОЙ ДИСЦИПЛИНЕ</w:t>
        </w:r>
        <w:r w:rsidR="008E42A1" w:rsidRPr="008E42A1">
          <w:rPr>
            <w:noProof/>
            <w:webHidden/>
            <w:sz w:val="28"/>
            <w:szCs w:val="28"/>
          </w:rPr>
          <w:tab/>
        </w:r>
        <w:r w:rsidR="00C0345D" w:rsidRPr="008E42A1">
          <w:rPr>
            <w:noProof/>
            <w:webHidden/>
            <w:sz w:val="28"/>
            <w:szCs w:val="28"/>
          </w:rPr>
          <w:fldChar w:fldCharType="begin"/>
        </w:r>
        <w:r w:rsidR="008E42A1" w:rsidRPr="008E42A1">
          <w:rPr>
            <w:noProof/>
            <w:webHidden/>
            <w:sz w:val="28"/>
            <w:szCs w:val="28"/>
          </w:rPr>
          <w:instrText xml:space="preserve"> PAGEREF _Toc38958647 \h </w:instrText>
        </w:r>
        <w:r w:rsidR="00C0345D" w:rsidRPr="008E42A1">
          <w:rPr>
            <w:noProof/>
            <w:webHidden/>
            <w:sz w:val="28"/>
            <w:szCs w:val="28"/>
          </w:rPr>
        </w:r>
        <w:r w:rsidR="00C0345D" w:rsidRPr="008E42A1">
          <w:rPr>
            <w:noProof/>
            <w:webHidden/>
            <w:sz w:val="28"/>
            <w:szCs w:val="28"/>
          </w:rPr>
          <w:fldChar w:fldCharType="separate"/>
        </w:r>
        <w:r w:rsidR="008E42A1" w:rsidRPr="008E42A1">
          <w:rPr>
            <w:noProof/>
            <w:webHidden/>
            <w:sz w:val="28"/>
            <w:szCs w:val="28"/>
          </w:rPr>
          <w:t>24</w:t>
        </w:r>
        <w:r w:rsidR="00C0345D" w:rsidRPr="008E42A1">
          <w:rPr>
            <w:noProof/>
            <w:webHidden/>
            <w:sz w:val="28"/>
            <w:szCs w:val="28"/>
          </w:rPr>
          <w:fldChar w:fldCharType="end"/>
        </w:r>
      </w:hyperlink>
    </w:p>
    <w:p w:rsidR="008E42A1" w:rsidRPr="008E42A1" w:rsidRDefault="00C0345D" w:rsidP="00F81DD9">
      <w:pPr>
        <w:suppressAutoHyphens/>
        <w:spacing w:after="0" w:line="240" w:lineRule="auto"/>
        <w:rPr>
          <w:rFonts w:ascii="Times New Roman" w:eastAsia="Times New Roman" w:hAnsi="Times New Roman" w:cs="Times New Roman"/>
          <w:b/>
          <w:bCs/>
          <w:sz w:val="28"/>
          <w:szCs w:val="28"/>
          <w:lang w:eastAsia="ar-SA"/>
        </w:rPr>
      </w:pPr>
      <w:r w:rsidRPr="008E42A1">
        <w:rPr>
          <w:rFonts w:ascii="Times New Roman" w:eastAsia="Times New Roman" w:hAnsi="Times New Roman" w:cs="Times New Roman"/>
          <w:b/>
          <w:bCs/>
          <w:sz w:val="28"/>
          <w:szCs w:val="28"/>
          <w:lang w:eastAsia="ar-SA"/>
        </w:rPr>
        <w:fldChar w:fldCharType="end"/>
      </w:r>
    </w:p>
    <w:p w:rsidR="00F81DD9" w:rsidRDefault="00F81DD9" w:rsidP="00F81DD9"/>
    <w:p w:rsidR="00F81DD9" w:rsidRDefault="00F81DD9" w:rsidP="00F81DD9">
      <w:pPr>
        <w:jc w:val="center"/>
        <w:sectPr w:rsidR="00F81DD9" w:rsidSect="00F81DD9">
          <w:footerReference w:type="default" r:id="rId10"/>
          <w:pgSz w:w="11906" w:h="16838"/>
          <w:pgMar w:top="1134" w:right="850" w:bottom="1134" w:left="1701" w:header="708" w:footer="708" w:gutter="0"/>
          <w:pgNumType w:start="2"/>
          <w:cols w:space="708"/>
          <w:docGrid w:linePitch="360"/>
        </w:sectPr>
      </w:pPr>
    </w:p>
    <w:p w:rsidR="00F81DD9" w:rsidRPr="008E42A1" w:rsidRDefault="00F81DD9" w:rsidP="008E42A1">
      <w:pPr>
        <w:pStyle w:val="1"/>
        <w:numPr>
          <w:ilvl w:val="0"/>
          <w:numId w:val="66"/>
        </w:numPr>
        <w:spacing w:before="0" w:line="240" w:lineRule="auto"/>
        <w:jc w:val="center"/>
        <w:rPr>
          <w:rFonts w:ascii="Times New Roman" w:eastAsia="Times New Roman" w:hAnsi="Times New Roman" w:cs="Times New Roman"/>
          <w:color w:val="auto"/>
        </w:rPr>
      </w:pPr>
      <w:bookmarkStart w:id="0" w:name="_Toc38958642"/>
      <w:r w:rsidRPr="008E42A1">
        <w:rPr>
          <w:rFonts w:ascii="Times New Roman" w:eastAsia="Times New Roman" w:hAnsi="Times New Roman" w:cs="Times New Roman"/>
          <w:color w:val="auto"/>
        </w:rPr>
        <w:lastRenderedPageBreak/>
        <w:t>ПАСПОРТ ФОНДА ОЦЕНОЧНЫХ СРЕДСТВ</w:t>
      </w:r>
      <w:bookmarkEnd w:id="0"/>
    </w:p>
    <w:p w:rsidR="00F81DD9" w:rsidRPr="00F81DD9" w:rsidRDefault="00F81DD9" w:rsidP="00F81DD9">
      <w:pPr>
        <w:spacing w:after="0" w:line="240" w:lineRule="auto"/>
        <w:rPr>
          <w:rFonts w:ascii="Times New Roman" w:eastAsia="Times New Roman" w:hAnsi="Times New Roman" w:cs="Times New Roman"/>
          <w:sz w:val="28"/>
          <w:szCs w:val="28"/>
          <w:lang w:eastAsia="ru-RU"/>
        </w:rPr>
      </w:pPr>
    </w:p>
    <w:p w:rsidR="00F81DD9" w:rsidRPr="00F81DD9" w:rsidRDefault="00F81DD9" w:rsidP="00F81DD9">
      <w:pPr>
        <w:suppressAutoHyphens/>
        <w:spacing w:after="0" w:line="240" w:lineRule="auto"/>
        <w:ind w:firstLine="284"/>
        <w:jc w:val="both"/>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В результате освоения учебной дисциплины ОП. 08.  ОХРАНА ТРУДА</w:t>
      </w:r>
      <w:r>
        <w:rPr>
          <w:rFonts w:ascii="Times New Roman" w:eastAsia="Times New Roman" w:hAnsi="Times New Roman" w:cs="Times New Roman"/>
          <w:sz w:val="28"/>
          <w:szCs w:val="28"/>
          <w:lang w:eastAsia="ar-SA"/>
        </w:rPr>
        <w:t xml:space="preserve"> </w:t>
      </w:r>
      <w:r w:rsidRPr="00F81DD9">
        <w:rPr>
          <w:rFonts w:ascii="Times New Roman" w:eastAsia="Times New Roman" w:hAnsi="Times New Roman" w:cs="Times New Roman"/>
          <w:sz w:val="28"/>
          <w:szCs w:val="28"/>
          <w:lang w:eastAsia="ar-SA"/>
        </w:rPr>
        <w:t xml:space="preserve">обучающийся должен обладать следующими </w:t>
      </w:r>
      <w:r w:rsidRPr="00F81DD9">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F81DD9">
        <w:rPr>
          <w:rFonts w:ascii="Times New Roman" w:eastAsia="Times New Roman" w:hAnsi="Times New Roman" w:cs="Times New Roman"/>
          <w:sz w:val="28"/>
          <w:szCs w:val="28"/>
          <w:lang w:eastAsia="ar-SA"/>
        </w:rPr>
        <w:t xml:space="preserve"> ФГОС СПО </w:t>
      </w:r>
      <w:r w:rsidRPr="00F81DD9">
        <w:rPr>
          <w:rFonts w:ascii="Times New Roman" w:eastAsia="Times New Roman" w:hAnsi="Times New Roman" w:cs="Times New Roman"/>
          <w:sz w:val="28"/>
          <w:szCs w:val="28"/>
          <w:lang w:eastAsia="ru-RU"/>
        </w:rPr>
        <w:t xml:space="preserve">по специальности 23.02.06 Техническая эксплуатация подвижного состава железных дорог  </w:t>
      </w:r>
      <w:r w:rsidRPr="00F81DD9">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F81DD9" w:rsidRPr="00F81DD9" w:rsidRDefault="00F81DD9" w:rsidP="00F81DD9">
      <w:pPr>
        <w:suppressAutoHyphens/>
        <w:spacing w:after="0" w:line="240" w:lineRule="auto"/>
        <w:ind w:firstLine="284"/>
        <w:jc w:val="both"/>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 xml:space="preserve">Объектами контроля и оценки являются </w:t>
      </w:r>
      <w:r w:rsidRPr="00F81DD9">
        <w:rPr>
          <w:rFonts w:ascii="Times New Roman" w:eastAsia="Times New Roman" w:hAnsi="Times New Roman" w:cs="Times New Roman"/>
          <w:sz w:val="28"/>
          <w:szCs w:val="28"/>
          <w:lang w:eastAsia="ru-RU"/>
        </w:rPr>
        <w:t>умения, знания, общие и профессиональные компетенции</w:t>
      </w:r>
      <w:r w:rsidRPr="00F81DD9">
        <w:rPr>
          <w:rFonts w:ascii="Times New Roman" w:eastAsia="Times New Roman" w:hAnsi="Times New Roman" w:cs="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8150"/>
      </w:tblGrid>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r w:rsidRPr="00407349">
              <w:rPr>
                <w:rFonts w:ascii="Times New Roman" w:eastAsia="Times New Roman" w:hAnsi="Times New Roman" w:cs="Times New Roman"/>
                <w:b/>
                <w:bCs/>
                <w:sz w:val="28"/>
                <w:szCs w:val="28"/>
                <w:lang w:eastAsia="ar-SA"/>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r w:rsidRPr="00407349">
              <w:rPr>
                <w:rFonts w:ascii="Times New Roman" w:eastAsia="Times New Roman" w:hAnsi="Times New Roman" w:cs="Times New Roman"/>
                <w:b/>
                <w:bCs/>
                <w:sz w:val="28"/>
                <w:szCs w:val="28"/>
                <w:lang w:eastAsia="ar-SA"/>
              </w:rPr>
              <w:t>Объекты контроля и оценки</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r w:rsidRPr="00407349">
              <w:rPr>
                <w:rFonts w:ascii="Times New Roman" w:eastAsia="Times New Roman" w:hAnsi="Times New Roman" w:cs="Times New Roman"/>
                <w:b/>
                <w:sz w:val="28"/>
                <w:szCs w:val="28"/>
                <w:lang w:eastAsia="ar-SA"/>
              </w:rPr>
              <w:t>У</w:t>
            </w:r>
            <w:r w:rsidR="00D87D01" w:rsidRPr="00407349">
              <w:rPr>
                <w:rFonts w:ascii="Times New Roman" w:eastAsia="Times New Roman" w:hAnsi="Times New Roman" w:cs="Times New Roman"/>
                <w:b/>
                <w:sz w:val="28"/>
                <w:szCs w:val="28"/>
                <w:lang w:eastAsia="ar-SA"/>
              </w:rPr>
              <w:t xml:space="preserve"> </w:t>
            </w:r>
            <w:r w:rsidRPr="00407349">
              <w:rPr>
                <w:rFonts w:ascii="Times New Roman" w:eastAsia="Times New Roman" w:hAnsi="Times New Roman" w:cs="Times New Roman"/>
                <w:b/>
                <w:sz w:val="28"/>
                <w:szCs w:val="28"/>
                <w:lang w:eastAsia="ar-SA"/>
              </w:rPr>
              <w:t>1</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F81DD9"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sz w:val="28"/>
                <w:szCs w:val="28"/>
                <w:lang w:eastAsia="ar-SA"/>
              </w:rPr>
              <w:t xml:space="preserve">Проводить анализ </w:t>
            </w:r>
            <w:proofErr w:type="spellStart"/>
            <w:r w:rsidRPr="00407349">
              <w:rPr>
                <w:rFonts w:ascii="Times New Roman" w:eastAsia="Times New Roman" w:hAnsi="Times New Roman" w:cs="Times New Roman"/>
                <w:bCs/>
                <w:i/>
                <w:sz w:val="28"/>
                <w:szCs w:val="28"/>
                <w:lang w:eastAsia="ar-SA"/>
              </w:rPr>
              <w:t>травмоопасных</w:t>
            </w:r>
            <w:proofErr w:type="spellEnd"/>
            <w:r w:rsidRPr="00407349">
              <w:rPr>
                <w:rFonts w:ascii="Times New Roman" w:eastAsia="Times New Roman" w:hAnsi="Times New Roman" w:cs="Times New Roman"/>
                <w:bCs/>
                <w:i/>
                <w:sz w:val="28"/>
                <w:szCs w:val="28"/>
                <w:lang w:eastAsia="ar-SA"/>
              </w:rPr>
              <w:t xml:space="preserve"> и вредных факторов в сфере профессиональной деятельности</w:t>
            </w:r>
            <w:r w:rsidR="00D87D01" w:rsidRPr="00407349">
              <w:rPr>
                <w:rFonts w:ascii="Times New Roman" w:eastAsia="Times New Roman" w:hAnsi="Times New Roman" w:cs="Times New Roman"/>
                <w:bCs/>
                <w:i/>
                <w:sz w:val="28"/>
                <w:szCs w:val="28"/>
                <w:lang w:eastAsia="ar-SA"/>
              </w:rPr>
              <w:t>.</w:t>
            </w:r>
          </w:p>
        </w:tc>
      </w:tr>
      <w:tr w:rsidR="00F81DD9" w:rsidRPr="00407349" w:rsidTr="00D87D01">
        <w:trPr>
          <w:trHeight w:val="637"/>
        </w:trPr>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r w:rsidRPr="00407349">
              <w:rPr>
                <w:rFonts w:ascii="Times New Roman" w:eastAsia="Times New Roman" w:hAnsi="Times New Roman" w:cs="Times New Roman"/>
                <w:b/>
                <w:sz w:val="28"/>
                <w:szCs w:val="28"/>
                <w:lang w:eastAsia="ar-SA"/>
              </w:rPr>
              <w:t>У</w:t>
            </w:r>
            <w:r w:rsidR="00D87D01" w:rsidRPr="00407349">
              <w:rPr>
                <w:rFonts w:ascii="Times New Roman" w:eastAsia="Times New Roman" w:hAnsi="Times New Roman" w:cs="Times New Roman"/>
                <w:b/>
                <w:sz w:val="28"/>
                <w:szCs w:val="28"/>
                <w:lang w:eastAsia="ar-SA"/>
              </w:rPr>
              <w:t xml:space="preserve"> </w:t>
            </w:r>
            <w:r w:rsidRPr="00407349">
              <w:rPr>
                <w:rFonts w:ascii="Times New Roman" w:eastAsia="Times New Roman" w:hAnsi="Times New Roman" w:cs="Times New Roman"/>
                <w:b/>
                <w:sz w:val="28"/>
                <w:szCs w:val="28"/>
                <w:lang w:eastAsia="ar-SA"/>
              </w:rPr>
              <w:t>2</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pacing w:after="0" w:line="240" w:lineRule="auto"/>
              <w:jc w:val="both"/>
              <w:rPr>
                <w:rFonts w:ascii="Times New Roman" w:eastAsia="Calibri" w:hAnsi="Times New Roman" w:cs="Courier New"/>
                <w:i/>
                <w:sz w:val="28"/>
                <w:szCs w:val="28"/>
                <w:lang w:eastAsia="ru-RU"/>
              </w:rPr>
            </w:pPr>
            <w:r w:rsidRPr="00407349">
              <w:rPr>
                <w:rFonts w:ascii="Times New Roman" w:eastAsia="Calibri" w:hAnsi="Times New Roman" w:cs="Courier New"/>
                <w:i/>
                <w:sz w:val="28"/>
                <w:szCs w:val="28"/>
                <w:lang w:eastAsia="ru-RU"/>
              </w:rPr>
              <w:t>Использовать индивидуальные и коллективные средства защиты.</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r w:rsidRPr="00407349">
              <w:rPr>
                <w:rFonts w:ascii="Times New Roman" w:eastAsia="Times New Roman" w:hAnsi="Times New Roman" w:cs="Times New Roman"/>
                <w:b/>
                <w:bCs/>
                <w:sz w:val="28"/>
                <w:szCs w:val="28"/>
                <w:lang w:eastAsia="ar-SA"/>
              </w:rPr>
              <w:t>У</w:t>
            </w:r>
            <w:r w:rsidR="00D87D01" w:rsidRPr="00407349">
              <w:rPr>
                <w:rFonts w:ascii="Times New Roman" w:eastAsia="Times New Roman" w:hAnsi="Times New Roman" w:cs="Times New Roman"/>
                <w:b/>
                <w:bCs/>
                <w:sz w:val="28"/>
                <w:szCs w:val="28"/>
                <w:lang w:eastAsia="ar-SA"/>
              </w:rPr>
              <w:t xml:space="preserve"> </w:t>
            </w:r>
            <w:r w:rsidRPr="00407349">
              <w:rPr>
                <w:rFonts w:ascii="Times New Roman" w:eastAsia="Times New Roman" w:hAnsi="Times New Roman" w:cs="Times New Roman"/>
                <w:b/>
                <w:bCs/>
                <w:sz w:val="28"/>
                <w:szCs w:val="28"/>
                <w:lang w:eastAsia="ar-SA"/>
              </w:rPr>
              <w:t>3</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i/>
                <w:sz w:val="28"/>
                <w:szCs w:val="28"/>
                <w:lang w:eastAsia="ar-SA"/>
              </w:rPr>
            </w:pPr>
            <w:r w:rsidRPr="00407349">
              <w:rPr>
                <w:rFonts w:ascii="Times New Roman" w:eastAsia="Times New Roman" w:hAnsi="Times New Roman" w:cs="Times New Roman"/>
                <w:i/>
                <w:sz w:val="28"/>
                <w:szCs w:val="28"/>
                <w:lang w:eastAsia="ar-SA"/>
              </w:rPr>
              <w:t>Осуществлять производственный инструктаж рабочих, проводить мероприятия по выполнению охраны труда, производственной санитарии, эксплуатации оборудования, контролировать их соблюдение.</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D87D01" w:rsidP="00407349">
            <w:pPr>
              <w:suppressAutoHyphens/>
              <w:spacing w:after="0" w:line="240" w:lineRule="auto"/>
              <w:jc w:val="center"/>
              <w:rPr>
                <w:rFonts w:ascii="Times New Roman" w:eastAsia="Times New Roman" w:hAnsi="Times New Roman" w:cs="Times New Roman"/>
                <w:b/>
                <w:sz w:val="28"/>
                <w:szCs w:val="28"/>
                <w:lang w:eastAsia="ar-SA"/>
              </w:rPr>
            </w:pPr>
            <w:r w:rsidRPr="00407349">
              <w:rPr>
                <w:rFonts w:ascii="Times New Roman" w:eastAsia="Times New Roman" w:hAnsi="Times New Roman" w:cs="Times New Roman"/>
                <w:b/>
                <w:bCs/>
                <w:sz w:val="28"/>
                <w:szCs w:val="28"/>
                <w:lang w:eastAsia="ar-SA"/>
              </w:rPr>
              <w:t>У 4</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i/>
                <w:sz w:val="28"/>
                <w:szCs w:val="28"/>
                <w:lang w:eastAsia="ar-SA"/>
              </w:rPr>
            </w:pPr>
            <w:r w:rsidRPr="00407349">
              <w:rPr>
                <w:rFonts w:ascii="Times New Roman" w:eastAsia="Times New Roman" w:hAnsi="Times New Roman" w:cs="Times New Roman"/>
                <w:i/>
                <w:sz w:val="28"/>
                <w:szCs w:val="28"/>
                <w:lang w:eastAsia="ar-SA"/>
              </w:rPr>
              <w:t>Проводить мероприятия по выполнению правил охраны труда и производственной санитарии, эксплуатации оборудования и инструмента и контроля их соблюдения.</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407349">
              <w:rPr>
                <w:rFonts w:ascii="Times New Roman" w:eastAsia="Times New Roman" w:hAnsi="Times New Roman" w:cs="Times New Roman"/>
                <w:b/>
                <w:bCs/>
                <w:sz w:val="28"/>
                <w:szCs w:val="28"/>
                <w:lang w:eastAsia="ar-SA"/>
              </w:rPr>
              <w:t>З</w:t>
            </w:r>
            <w:proofErr w:type="gramEnd"/>
            <w:r w:rsidR="00D87D01" w:rsidRPr="00407349">
              <w:rPr>
                <w:rFonts w:ascii="Times New Roman" w:eastAsia="Times New Roman" w:hAnsi="Times New Roman" w:cs="Times New Roman"/>
                <w:b/>
                <w:bCs/>
                <w:sz w:val="28"/>
                <w:szCs w:val="28"/>
                <w:lang w:eastAsia="ar-SA"/>
              </w:rPr>
              <w:t xml:space="preserve"> </w:t>
            </w:r>
            <w:r w:rsidRPr="00407349">
              <w:rPr>
                <w:rFonts w:ascii="Times New Roman" w:eastAsia="Times New Roman" w:hAnsi="Times New Roman" w:cs="Times New Roman"/>
                <w:b/>
                <w:bCs/>
                <w:sz w:val="28"/>
                <w:szCs w:val="28"/>
                <w:lang w:eastAsia="ar-SA"/>
              </w:rPr>
              <w:t>1</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sz w:val="28"/>
                <w:szCs w:val="28"/>
                <w:lang w:eastAsia="ar-SA"/>
              </w:rPr>
              <w:t>Особенностей обеспечения безопасных условий труда в сфере профессиональной деятельности.</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proofErr w:type="gramStart"/>
            <w:r w:rsidRPr="00407349">
              <w:rPr>
                <w:rFonts w:ascii="Times New Roman" w:eastAsia="Times New Roman" w:hAnsi="Times New Roman" w:cs="Times New Roman"/>
                <w:b/>
                <w:bCs/>
                <w:sz w:val="28"/>
                <w:szCs w:val="28"/>
                <w:lang w:eastAsia="ar-SA"/>
              </w:rPr>
              <w:t>З</w:t>
            </w:r>
            <w:proofErr w:type="gramEnd"/>
            <w:r w:rsidR="00D87D01" w:rsidRPr="00407349">
              <w:rPr>
                <w:rFonts w:ascii="Times New Roman" w:eastAsia="Times New Roman" w:hAnsi="Times New Roman" w:cs="Times New Roman"/>
                <w:b/>
                <w:bCs/>
                <w:sz w:val="28"/>
                <w:szCs w:val="28"/>
                <w:lang w:eastAsia="ar-SA"/>
              </w:rPr>
              <w:t xml:space="preserve"> </w:t>
            </w:r>
            <w:r w:rsidRPr="00407349">
              <w:rPr>
                <w:rFonts w:ascii="Times New Roman" w:eastAsia="Times New Roman" w:hAnsi="Times New Roman" w:cs="Times New Roman"/>
                <w:b/>
                <w:bCs/>
                <w:sz w:val="28"/>
                <w:szCs w:val="28"/>
                <w:lang w:eastAsia="ar-SA"/>
              </w:rPr>
              <w:t>2</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sz w:val="28"/>
                <w:szCs w:val="28"/>
                <w:lang w:eastAsia="ar-SA"/>
              </w:rPr>
              <w:t>Правовых, нормативных и организационных основ охраны труда в организации.</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proofErr w:type="gramStart"/>
            <w:r w:rsidRPr="00407349">
              <w:rPr>
                <w:rFonts w:ascii="Times New Roman" w:eastAsia="Times New Roman" w:hAnsi="Times New Roman" w:cs="Times New Roman"/>
                <w:b/>
                <w:bCs/>
                <w:sz w:val="28"/>
                <w:szCs w:val="28"/>
                <w:lang w:eastAsia="ar-SA"/>
              </w:rPr>
              <w:t>З</w:t>
            </w:r>
            <w:proofErr w:type="gramEnd"/>
            <w:r w:rsidR="00D87D01" w:rsidRPr="00407349">
              <w:rPr>
                <w:rFonts w:ascii="Times New Roman" w:eastAsia="Times New Roman" w:hAnsi="Times New Roman" w:cs="Times New Roman"/>
                <w:b/>
                <w:bCs/>
                <w:sz w:val="28"/>
                <w:szCs w:val="28"/>
                <w:lang w:eastAsia="ar-SA"/>
              </w:rPr>
              <w:t xml:space="preserve"> </w:t>
            </w:r>
            <w:r w:rsidRPr="00407349">
              <w:rPr>
                <w:rFonts w:ascii="Times New Roman" w:eastAsia="Times New Roman" w:hAnsi="Times New Roman" w:cs="Times New Roman"/>
                <w:b/>
                <w:bCs/>
                <w:sz w:val="28"/>
                <w:szCs w:val="28"/>
                <w:lang w:eastAsia="ar-SA"/>
              </w:rPr>
              <w:t>3</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sz w:val="28"/>
                <w:szCs w:val="28"/>
                <w:lang w:eastAsia="ar-SA"/>
              </w:rPr>
              <w:t>Правил охраны труда, промышленной санитарии.</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D87D01" w:rsidP="00407349">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407349">
              <w:rPr>
                <w:rFonts w:ascii="Times New Roman" w:eastAsia="Times New Roman" w:hAnsi="Times New Roman" w:cs="Times New Roman"/>
                <w:b/>
                <w:bCs/>
                <w:sz w:val="28"/>
                <w:szCs w:val="28"/>
                <w:lang w:eastAsia="ar-SA"/>
              </w:rPr>
              <w:t>З</w:t>
            </w:r>
            <w:proofErr w:type="gramEnd"/>
            <w:r w:rsidRPr="00407349">
              <w:rPr>
                <w:rFonts w:ascii="Times New Roman" w:eastAsia="Times New Roman" w:hAnsi="Times New Roman" w:cs="Times New Roman"/>
                <w:b/>
                <w:bCs/>
                <w:sz w:val="28"/>
                <w:szCs w:val="28"/>
                <w:lang w:eastAsia="ar-SA"/>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sz w:val="28"/>
                <w:szCs w:val="28"/>
                <w:lang w:eastAsia="ar-SA"/>
              </w:rPr>
              <w:t xml:space="preserve">Видов и периодичности инструктажа.  </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407349">
              <w:rPr>
                <w:rFonts w:ascii="Times New Roman" w:eastAsia="Times New Roman" w:hAnsi="Times New Roman" w:cs="Times New Roman"/>
                <w:b/>
                <w:bCs/>
                <w:sz w:val="28"/>
                <w:szCs w:val="28"/>
                <w:lang w:eastAsia="ar-SA"/>
              </w:rPr>
              <w:t>ОК</w:t>
            </w:r>
            <w:proofErr w:type="gramEnd"/>
            <w:r w:rsidRPr="00407349">
              <w:rPr>
                <w:rFonts w:ascii="Times New Roman" w:eastAsia="Times New Roman" w:hAnsi="Times New Roman" w:cs="Times New Roman"/>
                <w:b/>
                <w:bCs/>
                <w:sz w:val="28"/>
                <w:szCs w:val="28"/>
                <w:lang w:eastAsia="ar-SA"/>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sz w:val="28"/>
                <w:szCs w:val="28"/>
                <w:lang w:eastAsia="ar-SA"/>
              </w:rPr>
              <w:t>Понимать сущность и социальную значимость своей будущей профессии, проявлять к ней устойчивый интерес.</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proofErr w:type="gramStart"/>
            <w:r w:rsidRPr="00407349">
              <w:rPr>
                <w:rFonts w:ascii="Times New Roman" w:eastAsia="Times New Roman" w:hAnsi="Times New Roman" w:cs="Times New Roman"/>
                <w:b/>
                <w:bCs/>
                <w:sz w:val="28"/>
                <w:szCs w:val="28"/>
                <w:lang w:eastAsia="ar-SA"/>
              </w:rPr>
              <w:t>ОК</w:t>
            </w:r>
            <w:proofErr w:type="gramEnd"/>
            <w:r w:rsidRPr="00407349">
              <w:rPr>
                <w:rFonts w:ascii="Times New Roman" w:eastAsia="Times New Roman" w:hAnsi="Times New Roman" w:cs="Times New Roman"/>
                <w:b/>
                <w:bCs/>
                <w:sz w:val="28"/>
                <w:szCs w:val="28"/>
                <w:lang w:eastAsia="ar-SA"/>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sz w:val="28"/>
                <w:szCs w:val="28"/>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81DD9" w:rsidRPr="00407349"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407349" w:rsidRDefault="00F81DD9" w:rsidP="00407349">
            <w:pPr>
              <w:suppressAutoHyphens/>
              <w:spacing w:after="0" w:line="240" w:lineRule="auto"/>
              <w:jc w:val="center"/>
              <w:rPr>
                <w:rFonts w:ascii="Times New Roman" w:eastAsia="Times New Roman" w:hAnsi="Times New Roman" w:cs="Times New Roman"/>
                <w:b/>
                <w:sz w:val="28"/>
                <w:szCs w:val="28"/>
                <w:lang w:eastAsia="ar-SA"/>
              </w:rPr>
            </w:pPr>
            <w:proofErr w:type="gramStart"/>
            <w:r w:rsidRPr="00407349">
              <w:rPr>
                <w:rFonts w:ascii="Times New Roman" w:eastAsia="Times New Roman" w:hAnsi="Times New Roman" w:cs="Times New Roman"/>
                <w:b/>
                <w:bCs/>
                <w:sz w:val="28"/>
                <w:szCs w:val="28"/>
                <w:lang w:eastAsia="ar-SA"/>
              </w:rPr>
              <w:t>ОК</w:t>
            </w:r>
            <w:proofErr w:type="gramEnd"/>
            <w:r w:rsidRPr="00407349">
              <w:rPr>
                <w:rFonts w:ascii="Times New Roman" w:eastAsia="Times New Roman" w:hAnsi="Times New Roman" w:cs="Times New Roman"/>
                <w:b/>
                <w:bCs/>
                <w:sz w:val="28"/>
                <w:szCs w:val="28"/>
                <w:lang w:eastAsia="ar-SA"/>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F81DD9" w:rsidRPr="00407349" w:rsidRDefault="00D87D01" w:rsidP="00407349">
            <w:pPr>
              <w:suppressAutoHyphens/>
              <w:spacing w:after="0" w:line="240" w:lineRule="auto"/>
              <w:jc w:val="both"/>
              <w:rPr>
                <w:rFonts w:ascii="Times New Roman" w:eastAsia="Times New Roman" w:hAnsi="Times New Roman" w:cs="Times New Roman"/>
                <w:bCs/>
                <w:i/>
                <w:sz w:val="28"/>
                <w:szCs w:val="28"/>
                <w:lang w:eastAsia="ar-SA"/>
              </w:rPr>
            </w:pPr>
            <w:r w:rsidRPr="00407349">
              <w:rPr>
                <w:rFonts w:ascii="Times New Roman" w:eastAsia="Times New Roman" w:hAnsi="Times New Roman" w:cs="Times New Roman"/>
                <w:bCs/>
                <w:i/>
                <w:iCs/>
                <w:sz w:val="28"/>
                <w:szCs w:val="28"/>
                <w:lang w:eastAsia="ar-SA"/>
              </w:rPr>
              <w:t>Принимать решения в стандартных и нестандартных ситуациях и нести за них ответственность.</w:t>
            </w:r>
          </w:p>
        </w:tc>
      </w:tr>
      <w:tr w:rsidR="00D87D01" w:rsidRPr="00407349" w:rsidTr="00D87D01">
        <w:trPr>
          <w:trHeight w:val="950"/>
        </w:trPr>
        <w:tc>
          <w:tcPr>
            <w:tcW w:w="1249"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center"/>
              <w:rPr>
                <w:rFonts w:ascii="Times New Roman" w:hAnsi="Times New Roman" w:cs="Times New Roman"/>
                <w:sz w:val="28"/>
                <w:szCs w:val="28"/>
              </w:rPr>
            </w:pPr>
            <w:proofErr w:type="gramStart"/>
            <w:r w:rsidRPr="00407349">
              <w:rPr>
                <w:rFonts w:ascii="Times New Roman" w:hAnsi="Times New Roman" w:cs="Times New Roman"/>
                <w:b/>
                <w:bCs/>
                <w:sz w:val="28"/>
                <w:szCs w:val="28"/>
              </w:rPr>
              <w:t>ОК</w:t>
            </w:r>
            <w:proofErr w:type="gramEnd"/>
            <w:r w:rsidRPr="00407349">
              <w:rPr>
                <w:rFonts w:ascii="Times New Roman" w:hAnsi="Times New Roman" w:cs="Times New Roman"/>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both"/>
              <w:rPr>
                <w:rFonts w:ascii="Times New Roman" w:hAnsi="Times New Roman" w:cs="Times New Roman"/>
                <w:i/>
                <w:sz w:val="28"/>
                <w:szCs w:val="28"/>
              </w:rPr>
            </w:pPr>
            <w:r w:rsidRPr="00407349">
              <w:rPr>
                <w:rFonts w:ascii="Times New Roman" w:hAnsi="Times New Roman" w:cs="Times New Roman"/>
                <w:i/>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87D01" w:rsidRPr="00407349" w:rsidTr="00D87D01">
        <w:trPr>
          <w:trHeight w:val="626"/>
        </w:trPr>
        <w:tc>
          <w:tcPr>
            <w:tcW w:w="1249"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center"/>
              <w:rPr>
                <w:rFonts w:ascii="Times New Roman" w:hAnsi="Times New Roman" w:cs="Times New Roman"/>
                <w:sz w:val="28"/>
                <w:szCs w:val="28"/>
              </w:rPr>
            </w:pPr>
            <w:proofErr w:type="gramStart"/>
            <w:r w:rsidRPr="00407349">
              <w:rPr>
                <w:rFonts w:ascii="Times New Roman" w:hAnsi="Times New Roman" w:cs="Times New Roman"/>
                <w:b/>
                <w:bCs/>
                <w:sz w:val="28"/>
                <w:szCs w:val="28"/>
              </w:rPr>
              <w:t>ОК</w:t>
            </w:r>
            <w:proofErr w:type="gramEnd"/>
            <w:r w:rsidRPr="00407349">
              <w:rPr>
                <w:rFonts w:ascii="Times New Roman" w:hAnsi="Times New Roman" w:cs="Times New Roman"/>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rPr>
                <w:rFonts w:ascii="Times New Roman" w:hAnsi="Times New Roman" w:cs="Times New Roman"/>
                <w:i/>
                <w:sz w:val="28"/>
                <w:szCs w:val="28"/>
              </w:rPr>
            </w:pPr>
            <w:r w:rsidRPr="00407349">
              <w:rPr>
                <w:rFonts w:ascii="Times New Roman" w:hAnsi="Times New Roman" w:cs="Times New Roman"/>
                <w:i/>
                <w:sz w:val="28"/>
                <w:szCs w:val="28"/>
              </w:rPr>
              <w:t>Использовать информационно-коммуникационные технологии  в профессиональной деятельности.</w:t>
            </w:r>
          </w:p>
        </w:tc>
      </w:tr>
      <w:tr w:rsidR="00D87D01" w:rsidRPr="00407349"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center"/>
              <w:rPr>
                <w:rFonts w:ascii="Times New Roman" w:hAnsi="Times New Roman" w:cs="Times New Roman"/>
                <w:sz w:val="28"/>
                <w:szCs w:val="28"/>
              </w:rPr>
            </w:pPr>
            <w:proofErr w:type="gramStart"/>
            <w:r w:rsidRPr="00407349">
              <w:rPr>
                <w:rFonts w:ascii="Times New Roman" w:hAnsi="Times New Roman" w:cs="Times New Roman"/>
                <w:b/>
                <w:bCs/>
                <w:sz w:val="28"/>
                <w:szCs w:val="28"/>
              </w:rPr>
              <w:t>ОК</w:t>
            </w:r>
            <w:proofErr w:type="gramEnd"/>
            <w:r w:rsidRPr="00407349">
              <w:rPr>
                <w:rFonts w:ascii="Times New Roman" w:hAnsi="Times New Roman" w:cs="Times New Roman"/>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rPr>
                <w:rFonts w:ascii="Times New Roman" w:hAnsi="Times New Roman" w:cs="Times New Roman"/>
                <w:i/>
                <w:sz w:val="28"/>
                <w:szCs w:val="28"/>
              </w:rPr>
            </w:pPr>
            <w:r w:rsidRPr="00407349">
              <w:rPr>
                <w:rFonts w:ascii="Times New Roman" w:hAnsi="Times New Roman" w:cs="Times New Roman"/>
                <w:i/>
                <w:sz w:val="28"/>
                <w:szCs w:val="28"/>
              </w:rPr>
              <w:t>Работать в коллективе и команде, эффективно общаться с коллегами, руководством, потребителями.</w:t>
            </w:r>
          </w:p>
        </w:tc>
      </w:tr>
      <w:tr w:rsidR="00D87D01" w:rsidRPr="00407349"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center"/>
              <w:rPr>
                <w:rFonts w:ascii="Times New Roman" w:hAnsi="Times New Roman" w:cs="Times New Roman"/>
                <w:sz w:val="28"/>
                <w:szCs w:val="28"/>
              </w:rPr>
            </w:pPr>
            <w:proofErr w:type="gramStart"/>
            <w:r w:rsidRPr="00407349">
              <w:rPr>
                <w:rFonts w:ascii="Times New Roman" w:hAnsi="Times New Roman" w:cs="Times New Roman"/>
                <w:b/>
                <w:bCs/>
                <w:sz w:val="28"/>
                <w:szCs w:val="28"/>
              </w:rPr>
              <w:lastRenderedPageBreak/>
              <w:t>ОК</w:t>
            </w:r>
            <w:proofErr w:type="gramEnd"/>
            <w:r w:rsidRPr="00407349">
              <w:rPr>
                <w:rFonts w:ascii="Times New Roman" w:hAnsi="Times New Roman" w:cs="Times New Roman"/>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rPr>
                <w:rFonts w:ascii="Times New Roman" w:hAnsi="Times New Roman" w:cs="Times New Roman"/>
                <w:i/>
                <w:sz w:val="28"/>
                <w:szCs w:val="28"/>
              </w:rPr>
            </w:pPr>
            <w:r w:rsidRPr="00407349">
              <w:rPr>
                <w:rFonts w:ascii="Times New Roman" w:hAnsi="Times New Roman" w:cs="Times New Roman"/>
                <w:i/>
                <w:sz w:val="28"/>
                <w:szCs w:val="28"/>
              </w:rPr>
              <w:t>Брать на себя ответственность за работу членов команды (подчиненных), результат выполнения заданий.</w:t>
            </w:r>
          </w:p>
        </w:tc>
      </w:tr>
      <w:tr w:rsidR="00D87D01" w:rsidRPr="00407349"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center"/>
              <w:rPr>
                <w:rFonts w:ascii="Times New Roman" w:hAnsi="Times New Roman" w:cs="Times New Roman"/>
                <w:sz w:val="28"/>
                <w:szCs w:val="28"/>
              </w:rPr>
            </w:pPr>
            <w:proofErr w:type="gramStart"/>
            <w:r w:rsidRPr="00407349">
              <w:rPr>
                <w:rFonts w:ascii="Times New Roman" w:hAnsi="Times New Roman" w:cs="Times New Roman"/>
                <w:b/>
                <w:bCs/>
                <w:sz w:val="28"/>
                <w:szCs w:val="28"/>
              </w:rPr>
              <w:t>ОК</w:t>
            </w:r>
            <w:proofErr w:type="gramEnd"/>
            <w:r w:rsidRPr="00407349">
              <w:rPr>
                <w:rFonts w:ascii="Times New Roman" w:hAnsi="Times New Roman" w:cs="Times New Roman"/>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rPr>
                <w:rFonts w:ascii="Times New Roman" w:hAnsi="Times New Roman" w:cs="Times New Roman"/>
                <w:i/>
                <w:sz w:val="28"/>
                <w:szCs w:val="28"/>
              </w:rPr>
            </w:pPr>
            <w:r w:rsidRPr="00407349">
              <w:rPr>
                <w:rFonts w:ascii="Times New Roman" w:hAnsi="Times New Roman" w:cs="Times New Roman"/>
                <w:i/>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87D01" w:rsidRPr="00407349"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center"/>
              <w:rPr>
                <w:rFonts w:ascii="Times New Roman" w:hAnsi="Times New Roman" w:cs="Times New Roman"/>
                <w:sz w:val="28"/>
                <w:szCs w:val="28"/>
              </w:rPr>
            </w:pPr>
            <w:proofErr w:type="gramStart"/>
            <w:r w:rsidRPr="00407349">
              <w:rPr>
                <w:rFonts w:ascii="Times New Roman" w:hAnsi="Times New Roman" w:cs="Times New Roman"/>
                <w:b/>
                <w:bCs/>
                <w:sz w:val="28"/>
                <w:szCs w:val="28"/>
              </w:rPr>
              <w:t>ОК</w:t>
            </w:r>
            <w:proofErr w:type="gramEnd"/>
            <w:r w:rsidRPr="00407349">
              <w:rPr>
                <w:rFonts w:ascii="Times New Roman" w:hAnsi="Times New Roman" w:cs="Times New Roman"/>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rPr>
                <w:rFonts w:ascii="Times New Roman" w:hAnsi="Times New Roman" w:cs="Times New Roman"/>
                <w:i/>
                <w:sz w:val="28"/>
                <w:szCs w:val="28"/>
              </w:rPr>
            </w:pPr>
            <w:r w:rsidRPr="00407349">
              <w:rPr>
                <w:rFonts w:ascii="Times New Roman" w:hAnsi="Times New Roman" w:cs="Times New Roman"/>
                <w:i/>
                <w:sz w:val="28"/>
                <w:szCs w:val="28"/>
              </w:rPr>
              <w:t>Ориентироваться в условиях частой смены технологий в профессиональной деятельности.</w:t>
            </w:r>
          </w:p>
        </w:tc>
      </w:tr>
      <w:tr w:rsidR="00D87D01" w:rsidRPr="00407349" w:rsidTr="00410051">
        <w:tc>
          <w:tcPr>
            <w:tcW w:w="1249"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jc w:val="center"/>
              <w:rPr>
                <w:rFonts w:ascii="Times New Roman" w:hAnsi="Times New Roman" w:cs="Times New Roman"/>
                <w:color w:val="000000"/>
                <w:spacing w:val="-5"/>
                <w:sz w:val="28"/>
                <w:szCs w:val="28"/>
              </w:rPr>
            </w:pPr>
            <w:r w:rsidRPr="00407349">
              <w:rPr>
                <w:rFonts w:ascii="Times New Roman" w:hAnsi="Times New Roman" w:cs="Times New Roman"/>
                <w:b/>
                <w:color w:val="000000"/>
                <w:spacing w:val="-6"/>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D87D01" w:rsidRPr="00407349" w:rsidRDefault="00D87D01" w:rsidP="00407349">
            <w:pPr>
              <w:spacing w:after="0" w:line="240" w:lineRule="auto"/>
              <w:rPr>
                <w:rFonts w:ascii="Times New Roman" w:hAnsi="Times New Roman" w:cs="Times New Roman"/>
                <w:i/>
                <w:color w:val="000000"/>
                <w:spacing w:val="-5"/>
                <w:sz w:val="28"/>
                <w:szCs w:val="28"/>
              </w:rPr>
            </w:pPr>
            <w:r w:rsidRPr="00407349">
              <w:rPr>
                <w:rFonts w:ascii="Times New Roman" w:hAnsi="Times New Roman" w:cs="Times New Roman"/>
                <w:i/>
                <w:color w:val="000000"/>
                <w:spacing w:val="-5"/>
                <w:sz w:val="28"/>
                <w:szCs w:val="28"/>
              </w:rPr>
              <w:t>Эксплуатировать подвижной состав железных дорог.</w:t>
            </w:r>
          </w:p>
        </w:tc>
      </w:tr>
      <w:tr w:rsidR="00CC4683" w:rsidRPr="00407349" w:rsidTr="00410051">
        <w:tc>
          <w:tcPr>
            <w:tcW w:w="1249"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jc w:val="center"/>
              <w:rPr>
                <w:rFonts w:ascii="Times New Roman" w:hAnsi="Times New Roman" w:cs="Times New Roman"/>
                <w:color w:val="000000"/>
                <w:spacing w:val="-5"/>
                <w:sz w:val="28"/>
                <w:szCs w:val="28"/>
              </w:rPr>
            </w:pPr>
            <w:r w:rsidRPr="00407349">
              <w:rPr>
                <w:rFonts w:ascii="Times New Roman" w:hAnsi="Times New Roman" w:cs="Times New Roman"/>
                <w:b/>
                <w:color w:val="000000"/>
                <w:spacing w:val="-5"/>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rPr>
                <w:rFonts w:ascii="Times New Roman" w:hAnsi="Times New Roman" w:cs="Times New Roman"/>
                <w:i/>
                <w:color w:val="000000"/>
                <w:sz w:val="28"/>
                <w:szCs w:val="28"/>
              </w:rPr>
            </w:pPr>
            <w:r w:rsidRPr="00407349">
              <w:rPr>
                <w:rFonts w:ascii="Times New Roman" w:hAnsi="Times New Roman" w:cs="Times New Roman"/>
                <w:i/>
                <w:color w:val="000000"/>
                <w:sz w:val="28"/>
                <w:szCs w:val="28"/>
              </w:rPr>
              <w:t>Производить техническое обслуживание и ремонт подвижного состава железных дорог в соответствии с требованиями технологических процессов.</w:t>
            </w:r>
          </w:p>
        </w:tc>
      </w:tr>
      <w:tr w:rsidR="00CC4683" w:rsidRPr="00407349" w:rsidTr="00410051">
        <w:tc>
          <w:tcPr>
            <w:tcW w:w="1249"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jc w:val="center"/>
              <w:rPr>
                <w:rFonts w:ascii="Times New Roman" w:hAnsi="Times New Roman" w:cs="Times New Roman"/>
                <w:color w:val="000000"/>
                <w:spacing w:val="-5"/>
                <w:sz w:val="28"/>
                <w:szCs w:val="28"/>
              </w:rPr>
            </w:pPr>
            <w:r w:rsidRPr="00407349">
              <w:rPr>
                <w:rFonts w:ascii="Times New Roman" w:hAnsi="Times New Roman" w:cs="Times New Roman"/>
                <w:b/>
                <w:color w:val="000000"/>
                <w:spacing w:val="-5"/>
                <w:sz w:val="28"/>
                <w:szCs w:val="28"/>
              </w:rPr>
              <w:t>ПК 1.3</w:t>
            </w:r>
          </w:p>
        </w:tc>
        <w:tc>
          <w:tcPr>
            <w:tcW w:w="8222"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rPr>
                <w:rFonts w:ascii="Times New Roman" w:hAnsi="Times New Roman" w:cs="Times New Roman"/>
                <w:i/>
                <w:color w:val="000000"/>
                <w:sz w:val="28"/>
                <w:szCs w:val="28"/>
              </w:rPr>
            </w:pPr>
            <w:r w:rsidRPr="00407349">
              <w:rPr>
                <w:rFonts w:ascii="Times New Roman" w:hAnsi="Times New Roman" w:cs="Times New Roman"/>
                <w:i/>
                <w:color w:val="000000"/>
                <w:sz w:val="28"/>
                <w:szCs w:val="28"/>
              </w:rPr>
              <w:t>Обеспечивать безопасность движения подвижного состава.</w:t>
            </w:r>
          </w:p>
        </w:tc>
      </w:tr>
      <w:tr w:rsidR="00CC4683" w:rsidRPr="00407349" w:rsidTr="00410051">
        <w:tc>
          <w:tcPr>
            <w:tcW w:w="1249"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jc w:val="center"/>
              <w:rPr>
                <w:rFonts w:ascii="Times New Roman" w:hAnsi="Times New Roman" w:cs="Times New Roman"/>
                <w:color w:val="000000"/>
                <w:spacing w:val="-2"/>
                <w:sz w:val="28"/>
                <w:szCs w:val="28"/>
              </w:rPr>
            </w:pPr>
            <w:r w:rsidRPr="00407349">
              <w:rPr>
                <w:rFonts w:ascii="Times New Roman" w:hAnsi="Times New Roman" w:cs="Times New Roman"/>
                <w:b/>
                <w:color w:val="000000"/>
                <w:spacing w:val="-2"/>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rPr>
                <w:rFonts w:ascii="Times New Roman" w:hAnsi="Times New Roman" w:cs="Times New Roman"/>
                <w:i/>
                <w:color w:val="000000"/>
                <w:sz w:val="28"/>
                <w:szCs w:val="28"/>
              </w:rPr>
            </w:pPr>
            <w:r w:rsidRPr="00407349">
              <w:rPr>
                <w:rFonts w:ascii="Times New Roman" w:hAnsi="Times New Roman" w:cs="Times New Roman"/>
                <w:i/>
                <w:color w:val="000000"/>
                <w:sz w:val="28"/>
                <w:szCs w:val="28"/>
              </w:rPr>
              <w:t>Планировать и организовывать производственные работы коллективом исполнителей.</w:t>
            </w:r>
          </w:p>
        </w:tc>
      </w:tr>
      <w:tr w:rsidR="00CC4683" w:rsidRPr="00407349" w:rsidTr="00410051">
        <w:tc>
          <w:tcPr>
            <w:tcW w:w="1249"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jc w:val="center"/>
              <w:rPr>
                <w:rFonts w:ascii="Times New Roman" w:hAnsi="Times New Roman" w:cs="Times New Roman"/>
                <w:color w:val="000000"/>
                <w:spacing w:val="-5"/>
                <w:sz w:val="28"/>
                <w:szCs w:val="28"/>
              </w:rPr>
            </w:pPr>
            <w:r w:rsidRPr="00407349">
              <w:rPr>
                <w:rFonts w:ascii="Times New Roman" w:hAnsi="Times New Roman" w:cs="Times New Roman"/>
                <w:b/>
                <w:color w:val="000000"/>
                <w:spacing w:val="-5"/>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rPr>
                <w:rFonts w:ascii="Times New Roman" w:hAnsi="Times New Roman" w:cs="Times New Roman"/>
                <w:i/>
                <w:color w:val="000000"/>
                <w:spacing w:val="-5"/>
                <w:sz w:val="28"/>
                <w:szCs w:val="28"/>
              </w:rPr>
            </w:pPr>
            <w:r w:rsidRPr="00407349">
              <w:rPr>
                <w:rFonts w:ascii="Times New Roman" w:hAnsi="Times New Roman" w:cs="Times New Roman"/>
                <w:i/>
                <w:color w:val="000000"/>
                <w:sz w:val="28"/>
                <w:szCs w:val="28"/>
              </w:rPr>
              <w:t>Планировать и организовывать мероприятия по соблюдению норм безопасных условий труда.</w:t>
            </w:r>
          </w:p>
        </w:tc>
      </w:tr>
      <w:tr w:rsidR="00CC4683" w:rsidRPr="00407349" w:rsidTr="00410051">
        <w:tc>
          <w:tcPr>
            <w:tcW w:w="1249"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jc w:val="center"/>
              <w:rPr>
                <w:rFonts w:ascii="Times New Roman" w:hAnsi="Times New Roman" w:cs="Times New Roman"/>
                <w:color w:val="000000"/>
                <w:spacing w:val="-2"/>
                <w:sz w:val="28"/>
                <w:szCs w:val="28"/>
              </w:rPr>
            </w:pPr>
            <w:r w:rsidRPr="00407349">
              <w:rPr>
                <w:rFonts w:ascii="Times New Roman" w:hAnsi="Times New Roman" w:cs="Times New Roman"/>
                <w:b/>
                <w:color w:val="000000"/>
                <w:spacing w:val="-2"/>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rPr>
                <w:rFonts w:ascii="Times New Roman" w:hAnsi="Times New Roman" w:cs="Times New Roman"/>
                <w:i/>
                <w:color w:val="000000"/>
                <w:spacing w:val="-5"/>
                <w:sz w:val="28"/>
                <w:szCs w:val="28"/>
              </w:rPr>
            </w:pPr>
            <w:r w:rsidRPr="00407349">
              <w:rPr>
                <w:rFonts w:ascii="Times New Roman" w:hAnsi="Times New Roman" w:cs="Times New Roman"/>
                <w:i/>
                <w:color w:val="000000"/>
                <w:sz w:val="28"/>
                <w:szCs w:val="28"/>
              </w:rPr>
              <w:t>Контролировать и оценивать качество выполняемых работ.</w:t>
            </w:r>
          </w:p>
        </w:tc>
      </w:tr>
      <w:tr w:rsidR="00CC4683" w:rsidRPr="00407349" w:rsidTr="00410051">
        <w:tc>
          <w:tcPr>
            <w:tcW w:w="1249"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jc w:val="center"/>
              <w:rPr>
                <w:rFonts w:ascii="Times New Roman" w:hAnsi="Times New Roman" w:cs="Times New Roman"/>
                <w:color w:val="000000"/>
                <w:spacing w:val="-4"/>
                <w:sz w:val="28"/>
                <w:szCs w:val="28"/>
              </w:rPr>
            </w:pPr>
            <w:r w:rsidRPr="00407349">
              <w:rPr>
                <w:rFonts w:ascii="Times New Roman" w:hAnsi="Times New Roman" w:cs="Times New Roman"/>
                <w:b/>
                <w:color w:val="000000"/>
                <w:spacing w:val="-4"/>
                <w:sz w:val="28"/>
                <w:szCs w:val="28"/>
              </w:rPr>
              <w:t>ПК.3.1</w:t>
            </w:r>
          </w:p>
        </w:tc>
        <w:tc>
          <w:tcPr>
            <w:tcW w:w="8222"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rPr>
                <w:rFonts w:ascii="Times New Roman" w:hAnsi="Times New Roman" w:cs="Times New Roman"/>
                <w:i/>
                <w:color w:val="000000"/>
                <w:spacing w:val="-4"/>
                <w:sz w:val="28"/>
                <w:szCs w:val="28"/>
              </w:rPr>
            </w:pPr>
            <w:r w:rsidRPr="00407349">
              <w:rPr>
                <w:rFonts w:ascii="Times New Roman" w:hAnsi="Times New Roman" w:cs="Times New Roman"/>
                <w:i/>
                <w:color w:val="000000"/>
                <w:sz w:val="28"/>
                <w:szCs w:val="28"/>
              </w:rPr>
              <w:t>Оформлять техническую и технологическую документацию.</w:t>
            </w:r>
          </w:p>
        </w:tc>
      </w:tr>
      <w:tr w:rsidR="00CC4683" w:rsidRPr="00407349" w:rsidTr="00410051">
        <w:tc>
          <w:tcPr>
            <w:tcW w:w="1249"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jc w:val="center"/>
              <w:rPr>
                <w:rFonts w:ascii="Times New Roman" w:hAnsi="Times New Roman" w:cs="Times New Roman"/>
                <w:color w:val="000000"/>
                <w:spacing w:val="-3"/>
                <w:sz w:val="28"/>
                <w:szCs w:val="28"/>
              </w:rPr>
            </w:pPr>
            <w:r w:rsidRPr="00407349">
              <w:rPr>
                <w:rFonts w:ascii="Times New Roman" w:hAnsi="Times New Roman" w:cs="Times New Roman"/>
                <w:b/>
                <w:color w:val="000000"/>
                <w:spacing w:val="-3"/>
                <w:sz w:val="28"/>
                <w:szCs w:val="28"/>
              </w:rPr>
              <w:t>ПК 3.2</w:t>
            </w:r>
          </w:p>
        </w:tc>
        <w:tc>
          <w:tcPr>
            <w:tcW w:w="8222" w:type="dxa"/>
            <w:tcBorders>
              <w:top w:val="single" w:sz="4" w:space="0" w:color="000000"/>
              <w:left w:val="single" w:sz="4" w:space="0" w:color="000000"/>
              <w:bottom w:val="single" w:sz="4" w:space="0" w:color="000000"/>
              <w:right w:val="single" w:sz="4" w:space="0" w:color="000000"/>
            </w:tcBorders>
          </w:tcPr>
          <w:p w:rsidR="00CC4683" w:rsidRPr="00407349" w:rsidRDefault="00CC4683" w:rsidP="00407349">
            <w:pPr>
              <w:spacing w:after="0" w:line="240" w:lineRule="auto"/>
              <w:rPr>
                <w:rFonts w:ascii="Times New Roman" w:hAnsi="Times New Roman" w:cs="Times New Roman"/>
                <w:i/>
                <w:sz w:val="28"/>
                <w:szCs w:val="28"/>
              </w:rPr>
            </w:pPr>
            <w:r w:rsidRPr="00407349">
              <w:rPr>
                <w:rFonts w:ascii="Times New Roman" w:hAnsi="Times New Roman" w:cs="Times New Roman"/>
                <w:i/>
                <w:color w:val="000000"/>
                <w:sz w:val="28"/>
                <w:szCs w:val="28"/>
              </w:rPr>
              <w:t xml:space="preserve">Разрабатывать технологические процессы на ремонт отдельных деталей и узлов подвижного </w:t>
            </w:r>
            <w:proofErr w:type="gramStart"/>
            <w:r w:rsidRPr="00407349">
              <w:rPr>
                <w:rFonts w:ascii="Times New Roman" w:hAnsi="Times New Roman" w:cs="Times New Roman"/>
                <w:i/>
                <w:color w:val="000000"/>
                <w:sz w:val="28"/>
                <w:szCs w:val="28"/>
              </w:rPr>
              <w:t>состава</w:t>
            </w:r>
            <w:proofErr w:type="gramEnd"/>
            <w:r w:rsidRPr="00407349">
              <w:rPr>
                <w:rFonts w:ascii="Times New Roman" w:hAnsi="Times New Roman" w:cs="Times New Roman"/>
                <w:i/>
                <w:color w:val="000000"/>
                <w:sz w:val="28"/>
                <w:szCs w:val="28"/>
              </w:rPr>
              <w:t xml:space="preserve"> железных дорог в соответствии с нормативной документацией.</w:t>
            </w:r>
          </w:p>
        </w:tc>
      </w:tr>
    </w:tbl>
    <w:p w:rsidR="00F81DD9" w:rsidRPr="00F81DD9" w:rsidRDefault="00F81DD9" w:rsidP="00F81DD9">
      <w:pPr>
        <w:spacing w:after="0" w:line="240" w:lineRule="auto"/>
        <w:jc w:val="both"/>
        <w:rPr>
          <w:rFonts w:ascii="Times New Roman" w:eastAsia="Times New Roman" w:hAnsi="Times New Roman" w:cs="Times New Roman"/>
          <w:sz w:val="24"/>
          <w:szCs w:val="24"/>
          <w:lang w:eastAsia="ru-RU"/>
        </w:rPr>
      </w:pPr>
    </w:p>
    <w:p w:rsidR="00F81DD9" w:rsidRPr="00F81DD9" w:rsidRDefault="00F81DD9" w:rsidP="00F81DD9">
      <w:pPr>
        <w:spacing w:after="0" w:line="240" w:lineRule="auto"/>
        <w:ind w:firstLine="851"/>
        <w:jc w:val="both"/>
        <w:rPr>
          <w:rFonts w:ascii="Times New Roman" w:eastAsia="Times New Roman" w:hAnsi="Times New Roman" w:cs="Times New Roman"/>
          <w:sz w:val="28"/>
          <w:szCs w:val="28"/>
          <w:lang w:eastAsia="ru-RU"/>
        </w:rPr>
      </w:pPr>
      <w:r w:rsidRPr="00F81DD9">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F81DD9">
        <w:rPr>
          <w:rFonts w:ascii="Times New Roman" w:eastAsia="Times New Roman" w:hAnsi="Times New Roman" w:cs="Times New Roman"/>
          <w:i/>
          <w:iCs/>
          <w:sz w:val="28"/>
          <w:szCs w:val="28"/>
          <w:lang w:eastAsia="ru-RU"/>
        </w:rPr>
        <w:t>экзамен.</w:t>
      </w:r>
    </w:p>
    <w:p w:rsidR="00F81DD9" w:rsidRPr="00F81DD9" w:rsidRDefault="00F81DD9" w:rsidP="00F81DD9">
      <w:pPr>
        <w:spacing w:after="0" w:line="240" w:lineRule="auto"/>
        <w:jc w:val="both"/>
        <w:rPr>
          <w:rFonts w:ascii="Times New Roman" w:eastAsia="Times New Roman" w:hAnsi="Times New Roman" w:cs="Times New Roman"/>
          <w:sz w:val="24"/>
          <w:szCs w:val="24"/>
          <w:lang w:eastAsia="ru-RU"/>
        </w:rPr>
      </w:pPr>
    </w:p>
    <w:p w:rsidR="00F81DD9" w:rsidRPr="00F81DD9" w:rsidRDefault="00F81DD9" w:rsidP="00F81DD9">
      <w:pPr>
        <w:spacing w:after="0" w:line="240" w:lineRule="auto"/>
        <w:jc w:val="both"/>
        <w:rPr>
          <w:rFonts w:ascii="Times New Roman" w:eastAsia="Times New Roman" w:hAnsi="Times New Roman" w:cs="Times New Roman"/>
          <w:sz w:val="24"/>
          <w:szCs w:val="24"/>
          <w:lang w:eastAsia="ru-RU"/>
        </w:rPr>
      </w:pPr>
      <w:r w:rsidRPr="00F81DD9">
        <w:rPr>
          <w:rFonts w:ascii="Times New Roman" w:eastAsia="Times New Roman" w:hAnsi="Times New Roman" w:cs="Times New Roman"/>
          <w:sz w:val="24"/>
          <w:szCs w:val="24"/>
          <w:lang w:eastAsia="ru-RU"/>
        </w:rPr>
        <w:br w:type="page"/>
      </w:r>
    </w:p>
    <w:p w:rsidR="0049318C" w:rsidRPr="008E42A1" w:rsidRDefault="0049318C" w:rsidP="008E42A1">
      <w:pPr>
        <w:pStyle w:val="1"/>
        <w:numPr>
          <w:ilvl w:val="0"/>
          <w:numId w:val="66"/>
        </w:numPr>
        <w:spacing w:before="0" w:line="240" w:lineRule="auto"/>
        <w:jc w:val="center"/>
        <w:rPr>
          <w:rFonts w:ascii="Times New Roman" w:eastAsia="Times New Roman" w:hAnsi="Times New Roman" w:cs="Times New Roman"/>
          <w:color w:val="auto"/>
        </w:rPr>
      </w:pPr>
      <w:bookmarkStart w:id="1" w:name="_Toc38958643"/>
      <w:r w:rsidRPr="008E42A1">
        <w:rPr>
          <w:rFonts w:ascii="Times New Roman" w:eastAsia="Times New Roman" w:hAnsi="Times New Roman" w:cs="Times New Roman"/>
          <w:color w:val="auto"/>
        </w:rPr>
        <w:lastRenderedPageBreak/>
        <w:t>РЕЗУЛЬТАТЫ ОСВОЕНИЯ УЧЕБНОЙ ДИСЦИПЛИНЫ, ПОДЛЕЖАЩИЕ ПРОВЕРКЕ</w:t>
      </w:r>
      <w:bookmarkEnd w:id="1"/>
    </w:p>
    <w:p w:rsidR="0049318C" w:rsidRPr="0049318C" w:rsidRDefault="0049318C" w:rsidP="0049318C">
      <w:pPr>
        <w:spacing w:after="0" w:line="240" w:lineRule="auto"/>
        <w:rPr>
          <w:rFonts w:ascii="Calibri" w:eastAsia="Times New Roman" w:hAnsi="Calibri" w:cs="Calibri"/>
          <w:b/>
          <w:bCs/>
          <w:sz w:val="28"/>
          <w:szCs w:val="28"/>
        </w:rPr>
      </w:pPr>
    </w:p>
    <w:p w:rsidR="0049318C" w:rsidRPr="0049318C" w:rsidRDefault="0049318C" w:rsidP="0049318C">
      <w:pPr>
        <w:suppressAutoHyphens/>
        <w:spacing w:after="0" w:line="240" w:lineRule="auto"/>
        <w:ind w:firstLine="851"/>
        <w:jc w:val="both"/>
        <w:rPr>
          <w:rFonts w:ascii="Times New Roman" w:eastAsia="Arial" w:hAnsi="Times New Roman" w:cs="Times New Roman"/>
          <w:sz w:val="28"/>
          <w:szCs w:val="28"/>
          <w:lang w:eastAsia="ru-RU"/>
        </w:rPr>
      </w:pPr>
      <w:r w:rsidRPr="0049318C">
        <w:rPr>
          <w:rFonts w:ascii="Times New Roman" w:eastAsia="Arial"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49318C" w:rsidRPr="0049318C" w:rsidRDefault="0049318C" w:rsidP="0049318C">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49318C" w:rsidRPr="0049318C" w:rsidTr="00410051">
        <w:tc>
          <w:tcPr>
            <w:tcW w:w="5637" w:type="dxa"/>
          </w:tcPr>
          <w:p w:rsidR="0049318C" w:rsidRPr="0049318C" w:rsidRDefault="0049318C" w:rsidP="0049318C">
            <w:pPr>
              <w:suppressAutoHyphens/>
              <w:spacing w:after="0" w:line="240" w:lineRule="auto"/>
              <w:jc w:val="center"/>
              <w:rPr>
                <w:rFonts w:ascii="Times New Roman" w:eastAsia="Arial" w:hAnsi="Times New Roman" w:cs="Times New Roman"/>
                <w:sz w:val="24"/>
                <w:szCs w:val="24"/>
                <w:lang w:eastAsia="ru-RU"/>
              </w:rPr>
            </w:pPr>
            <w:r w:rsidRPr="0049318C">
              <w:rPr>
                <w:rFonts w:ascii="Times New Roman" w:eastAsia="Arial" w:hAnsi="Times New Roman" w:cs="Times New Roman"/>
                <w:sz w:val="24"/>
                <w:szCs w:val="24"/>
                <w:lang w:eastAsia="ru-RU"/>
              </w:rPr>
              <w:t>Результаты обучения: умения, знания, общие и профессиональные компетенции</w:t>
            </w:r>
          </w:p>
        </w:tc>
        <w:tc>
          <w:tcPr>
            <w:tcW w:w="3827" w:type="dxa"/>
          </w:tcPr>
          <w:p w:rsidR="0049318C" w:rsidRPr="0049318C" w:rsidRDefault="0049318C" w:rsidP="0049318C">
            <w:pPr>
              <w:suppressAutoHyphens/>
              <w:spacing w:after="0" w:line="240" w:lineRule="auto"/>
              <w:jc w:val="center"/>
              <w:rPr>
                <w:rFonts w:ascii="Times New Roman" w:eastAsia="Arial" w:hAnsi="Times New Roman" w:cs="Times New Roman"/>
                <w:sz w:val="24"/>
                <w:szCs w:val="24"/>
                <w:lang w:eastAsia="ru-RU"/>
              </w:rPr>
            </w:pPr>
            <w:r w:rsidRPr="0049318C">
              <w:rPr>
                <w:rFonts w:ascii="Times New Roman" w:eastAsia="Arial" w:hAnsi="Times New Roman" w:cs="Times New Roman"/>
                <w:sz w:val="24"/>
                <w:szCs w:val="24"/>
                <w:lang w:eastAsia="ru-RU"/>
              </w:rPr>
              <w:t>Форма контроля</w:t>
            </w:r>
          </w:p>
          <w:p w:rsidR="0049318C" w:rsidRPr="0049318C" w:rsidRDefault="0049318C" w:rsidP="0049318C">
            <w:pPr>
              <w:suppressAutoHyphens/>
              <w:spacing w:after="0" w:line="240" w:lineRule="auto"/>
              <w:jc w:val="center"/>
              <w:rPr>
                <w:rFonts w:ascii="Times New Roman" w:eastAsia="Arial" w:hAnsi="Times New Roman" w:cs="Times New Roman"/>
                <w:sz w:val="24"/>
                <w:szCs w:val="24"/>
                <w:lang w:eastAsia="ru-RU"/>
              </w:rPr>
            </w:pPr>
            <w:r w:rsidRPr="0049318C">
              <w:rPr>
                <w:rFonts w:ascii="Times New Roman" w:eastAsia="Arial" w:hAnsi="Times New Roman" w:cs="Times New Roman"/>
                <w:sz w:val="24"/>
                <w:szCs w:val="24"/>
                <w:lang w:eastAsia="ru-RU"/>
              </w:rPr>
              <w:t>и оценивания</w:t>
            </w:r>
          </w:p>
          <w:p w:rsidR="0049318C" w:rsidRPr="0049318C" w:rsidRDefault="0049318C" w:rsidP="0049318C">
            <w:pPr>
              <w:suppressAutoHyphens/>
              <w:spacing w:after="0" w:line="240" w:lineRule="auto"/>
              <w:jc w:val="right"/>
              <w:rPr>
                <w:rFonts w:ascii="Times New Roman" w:eastAsia="Arial" w:hAnsi="Times New Roman" w:cs="Times New Roman"/>
                <w:sz w:val="24"/>
                <w:szCs w:val="24"/>
                <w:lang w:eastAsia="ru-RU"/>
              </w:rPr>
            </w:pPr>
          </w:p>
        </w:tc>
      </w:tr>
      <w:tr w:rsidR="0049318C" w:rsidRPr="0049318C" w:rsidTr="00410051">
        <w:tc>
          <w:tcPr>
            <w:tcW w:w="9464" w:type="dxa"/>
            <w:gridSpan w:val="2"/>
          </w:tcPr>
          <w:p w:rsidR="0049318C" w:rsidRPr="0049318C" w:rsidRDefault="0049318C" w:rsidP="0049318C">
            <w:pPr>
              <w:suppressAutoHyphens/>
              <w:spacing w:after="0" w:line="240" w:lineRule="auto"/>
              <w:rPr>
                <w:rFonts w:ascii="Times New Roman" w:eastAsia="Arial" w:hAnsi="Times New Roman" w:cs="Times New Roman"/>
                <w:sz w:val="24"/>
                <w:szCs w:val="24"/>
                <w:lang w:eastAsia="ru-RU"/>
              </w:rPr>
            </w:pPr>
            <w:r w:rsidRPr="0049318C">
              <w:rPr>
                <w:rFonts w:ascii="Times New Roman" w:eastAsia="Arial" w:hAnsi="Times New Roman" w:cs="Times New Roman"/>
                <w:b/>
                <w:sz w:val="24"/>
                <w:szCs w:val="24"/>
                <w:lang w:eastAsia="ru-RU"/>
              </w:rPr>
              <w:t>Умения:</w:t>
            </w:r>
          </w:p>
        </w:tc>
      </w:tr>
      <w:tr w:rsidR="0049318C" w:rsidRPr="0049318C" w:rsidTr="00410051">
        <w:tc>
          <w:tcPr>
            <w:tcW w:w="5637" w:type="dxa"/>
          </w:tcPr>
          <w:p w:rsidR="0049318C" w:rsidRPr="0049318C" w:rsidRDefault="0049318C" w:rsidP="0049318C">
            <w:pPr>
              <w:suppressAutoHyphens/>
              <w:spacing w:after="0" w:line="240" w:lineRule="auto"/>
              <w:jc w:val="both"/>
              <w:rPr>
                <w:rFonts w:ascii="Times New Roman" w:eastAsia="Times New Roman" w:hAnsi="Times New Roman" w:cs="Times New Roman"/>
                <w:sz w:val="24"/>
                <w:szCs w:val="24"/>
                <w:lang w:eastAsia="ar-SA"/>
              </w:rPr>
            </w:pPr>
            <w:r w:rsidRPr="0049318C">
              <w:rPr>
                <w:rFonts w:ascii="Times New Roman" w:eastAsia="Times New Roman" w:hAnsi="Times New Roman" w:cs="Times New Roman"/>
                <w:sz w:val="24"/>
                <w:szCs w:val="24"/>
                <w:lang w:eastAsia="ar-SA"/>
              </w:rPr>
              <w:t xml:space="preserve">У 1. Проводить анализ </w:t>
            </w:r>
            <w:proofErr w:type="spellStart"/>
            <w:r w:rsidRPr="0049318C">
              <w:rPr>
                <w:rFonts w:ascii="Times New Roman" w:eastAsia="Times New Roman" w:hAnsi="Times New Roman" w:cs="Times New Roman"/>
                <w:sz w:val="24"/>
                <w:szCs w:val="24"/>
                <w:lang w:eastAsia="ar-SA"/>
              </w:rPr>
              <w:t>травмоопасных</w:t>
            </w:r>
            <w:proofErr w:type="spellEnd"/>
            <w:r w:rsidRPr="0049318C">
              <w:rPr>
                <w:rFonts w:ascii="Times New Roman" w:eastAsia="Times New Roman" w:hAnsi="Times New Roman" w:cs="Times New Roman"/>
                <w:sz w:val="24"/>
                <w:szCs w:val="24"/>
                <w:lang w:eastAsia="ar-SA"/>
              </w:rPr>
              <w:t xml:space="preserve"> и вредных факторов в сфере профессиональной деятельности.</w:t>
            </w:r>
          </w:p>
          <w:p w:rsidR="0049318C" w:rsidRPr="0049318C"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49318C"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49318C"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49318C"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49318C" w:rsidRDefault="0049318C" w:rsidP="0049318C">
            <w:pPr>
              <w:suppressAutoHyphens/>
              <w:spacing w:after="0" w:line="240" w:lineRule="auto"/>
              <w:jc w:val="both"/>
              <w:rPr>
                <w:rFonts w:ascii="Times New Roman" w:eastAsia="Arial" w:hAnsi="Times New Roman" w:cs="Times New Roman"/>
                <w:sz w:val="24"/>
                <w:szCs w:val="24"/>
                <w:lang w:eastAsia="ar-SA"/>
              </w:rPr>
            </w:pPr>
          </w:p>
        </w:tc>
        <w:tc>
          <w:tcPr>
            <w:tcW w:w="3827" w:type="dxa"/>
          </w:tcPr>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9318C" w:rsidP="0049318C">
            <w:pPr>
              <w:suppressAutoHyphens/>
              <w:spacing w:after="0" w:line="240" w:lineRule="auto"/>
              <w:jc w:val="both"/>
              <w:rPr>
                <w:rFonts w:ascii="Times New Roman" w:eastAsia="Arial" w:hAnsi="Times New Roman" w:cs="Times New Roman"/>
                <w:sz w:val="24"/>
                <w:szCs w:val="24"/>
                <w:lang w:eastAsia="ru-RU"/>
              </w:rPr>
            </w:pPr>
            <w:r w:rsidRPr="0049318C">
              <w:rPr>
                <w:rFonts w:ascii="Times New Roman" w:eastAsia="Arial" w:hAnsi="Times New Roman" w:cs="Times New Roman"/>
                <w:i/>
                <w:sz w:val="20"/>
                <w:szCs w:val="20"/>
                <w:lang w:eastAsia="ar-SA"/>
              </w:rPr>
              <w:t>- экзамен.</w:t>
            </w:r>
          </w:p>
        </w:tc>
      </w:tr>
      <w:tr w:rsidR="0049318C" w:rsidRPr="0049318C" w:rsidTr="00410051">
        <w:tc>
          <w:tcPr>
            <w:tcW w:w="5637" w:type="dxa"/>
          </w:tcPr>
          <w:p w:rsidR="0049318C" w:rsidRPr="0049318C" w:rsidRDefault="0049318C" w:rsidP="0049318C">
            <w:pPr>
              <w:suppressAutoHyphens/>
              <w:spacing w:after="0" w:line="240" w:lineRule="auto"/>
              <w:rPr>
                <w:rFonts w:ascii="Times New Roman" w:eastAsia="Arial" w:hAnsi="Times New Roman" w:cs="Times New Roman"/>
                <w:sz w:val="24"/>
                <w:szCs w:val="24"/>
                <w:lang w:eastAsia="ru-RU"/>
              </w:rPr>
            </w:pPr>
            <w:r w:rsidRPr="0049318C">
              <w:rPr>
                <w:rFonts w:ascii="Times New Roman" w:eastAsia="Arial" w:hAnsi="Times New Roman" w:cs="Times New Roman"/>
                <w:sz w:val="24"/>
                <w:szCs w:val="24"/>
                <w:lang w:eastAsia="ru-RU"/>
              </w:rPr>
              <w:t>У 2.</w:t>
            </w:r>
            <w:r>
              <w:t xml:space="preserve"> </w:t>
            </w:r>
            <w:r w:rsidRPr="0049318C">
              <w:rPr>
                <w:rFonts w:ascii="Times New Roman" w:eastAsia="Arial" w:hAnsi="Times New Roman" w:cs="Times New Roman"/>
                <w:sz w:val="24"/>
                <w:szCs w:val="24"/>
                <w:lang w:eastAsia="ru-RU"/>
              </w:rPr>
              <w:t>Использовать индивидуальные и коллективные средства защиты.</w:t>
            </w:r>
          </w:p>
          <w:p w:rsidR="0049318C" w:rsidRPr="0049318C" w:rsidRDefault="0049318C" w:rsidP="0049318C">
            <w:pPr>
              <w:suppressAutoHyphens/>
              <w:spacing w:after="0" w:line="240" w:lineRule="auto"/>
              <w:jc w:val="both"/>
              <w:rPr>
                <w:rFonts w:ascii="Times New Roman" w:eastAsia="Arial" w:hAnsi="Times New Roman" w:cs="Times New Roman"/>
                <w:sz w:val="24"/>
                <w:szCs w:val="24"/>
                <w:lang w:eastAsia="ru-RU"/>
              </w:rPr>
            </w:pPr>
          </w:p>
        </w:tc>
        <w:tc>
          <w:tcPr>
            <w:tcW w:w="3827" w:type="dxa"/>
          </w:tcPr>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9318C" w:rsidP="0049318C">
            <w:pPr>
              <w:suppressAutoHyphens/>
              <w:spacing w:after="0" w:line="240" w:lineRule="auto"/>
              <w:jc w:val="both"/>
              <w:rPr>
                <w:rFonts w:ascii="Times New Roman" w:eastAsia="Arial" w:hAnsi="Times New Roman" w:cs="Times New Roman"/>
                <w:sz w:val="24"/>
                <w:szCs w:val="24"/>
                <w:lang w:eastAsia="ru-RU"/>
              </w:rPr>
            </w:pPr>
            <w:r w:rsidRPr="0049318C">
              <w:rPr>
                <w:rFonts w:ascii="Times New Roman" w:eastAsia="Arial" w:hAnsi="Times New Roman" w:cs="Times New Roman"/>
                <w:i/>
                <w:sz w:val="20"/>
                <w:szCs w:val="20"/>
                <w:lang w:eastAsia="ar-SA"/>
              </w:rPr>
              <w:t>- экзамен.</w:t>
            </w:r>
          </w:p>
        </w:tc>
      </w:tr>
      <w:tr w:rsidR="0049318C" w:rsidRPr="0049318C" w:rsidTr="00410051">
        <w:tc>
          <w:tcPr>
            <w:tcW w:w="5637" w:type="dxa"/>
          </w:tcPr>
          <w:p w:rsidR="0049318C" w:rsidRPr="0049318C" w:rsidRDefault="0049318C" w:rsidP="0049318C">
            <w:pPr>
              <w:suppressAutoHyphens/>
              <w:spacing w:after="0" w:line="240" w:lineRule="auto"/>
              <w:jc w:val="both"/>
              <w:rPr>
                <w:rFonts w:ascii="Times New Roman" w:eastAsia="Arial" w:hAnsi="Times New Roman" w:cs="Times New Roman"/>
                <w:sz w:val="24"/>
                <w:szCs w:val="24"/>
                <w:lang w:eastAsia="ru-RU"/>
              </w:rPr>
            </w:pPr>
            <w:r w:rsidRPr="0049318C">
              <w:rPr>
                <w:rFonts w:ascii="Times New Roman" w:eastAsia="Times New Roman" w:hAnsi="Times New Roman" w:cs="Times New Roman"/>
                <w:sz w:val="24"/>
                <w:szCs w:val="24"/>
                <w:lang w:eastAsia="ar-SA"/>
              </w:rPr>
              <w:t>У</w:t>
            </w:r>
            <w:r>
              <w:rPr>
                <w:rFonts w:ascii="Times New Roman" w:eastAsia="Times New Roman" w:hAnsi="Times New Roman" w:cs="Times New Roman"/>
                <w:sz w:val="24"/>
                <w:szCs w:val="24"/>
                <w:lang w:eastAsia="ar-SA"/>
              </w:rPr>
              <w:t xml:space="preserve"> 3</w:t>
            </w:r>
            <w:r w:rsidRPr="0049318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49318C">
              <w:rPr>
                <w:rFonts w:ascii="Times New Roman" w:eastAsia="Times New Roman" w:hAnsi="Times New Roman" w:cs="Times New Roman"/>
                <w:sz w:val="24"/>
                <w:szCs w:val="24"/>
                <w:lang w:eastAsia="ar-SA"/>
              </w:rPr>
              <w:t>Осуществлять производственный инструктаж рабочих, проводить мероприятия по выполнению охраны труда, производственной санитарии, эксплуатации оборудования, контролировать их соблюдение.</w:t>
            </w:r>
          </w:p>
        </w:tc>
        <w:tc>
          <w:tcPr>
            <w:tcW w:w="3827" w:type="dxa"/>
          </w:tcPr>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9318C" w:rsidP="0049318C">
            <w:pPr>
              <w:suppressAutoHyphens/>
              <w:spacing w:after="0" w:line="240" w:lineRule="auto"/>
              <w:jc w:val="both"/>
              <w:rPr>
                <w:rFonts w:ascii="Times New Roman" w:eastAsia="Arial" w:hAnsi="Times New Roman" w:cs="Times New Roman"/>
                <w:sz w:val="24"/>
                <w:szCs w:val="24"/>
                <w:lang w:eastAsia="ru-RU"/>
              </w:rPr>
            </w:pPr>
            <w:r w:rsidRPr="0049318C">
              <w:rPr>
                <w:rFonts w:ascii="Times New Roman" w:eastAsia="Arial" w:hAnsi="Times New Roman" w:cs="Times New Roman"/>
                <w:i/>
                <w:sz w:val="20"/>
                <w:szCs w:val="20"/>
                <w:lang w:eastAsia="ar-SA"/>
              </w:rPr>
              <w:t>- экзамен.</w:t>
            </w:r>
          </w:p>
        </w:tc>
      </w:tr>
      <w:tr w:rsidR="0049318C" w:rsidRPr="0049318C" w:rsidTr="00410051">
        <w:tc>
          <w:tcPr>
            <w:tcW w:w="5637" w:type="dxa"/>
          </w:tcPr>
          <w:p w:rsidR="0049318C" w:rsidRPr="0049318C" w:rsidRDefault="0049318C" w:rsidP="0049318C">
            <w:pPr>
              <w:suppressAutoHyphens/>
              <w:spacing w:after="0" w:line="240" w:lineRule="auto"/>
              <w:jc w:val="both"/>
              <w:rPr>
                <w:rFonts w:ascii="Times New Roman" w:eastAsia="Times New Roman" w:hAnsi="Times New Roman" w:cs="Times New Roman"/>
                <w:sz w:val="24"/>
                <w:szCs w:val="24"/>
                <w:lang w:eastAsia="ar-SA"/>
              </w:rPr>
            </w:pPr>
            <w:r w:rsidRPr="0049318C">
              <w:rPr>
                <w:rFonts w:ascii="Times New Roman" w:eastAsia="Times New Roman" w:hAnsi="Times New Roman" w:cs="Times New Roman"/>
                <w:sz w:val="24"/>
                <w:szCs w:val="24"/>
                <w:lang w:eastAsia="ar-SA"/>
              </w:rPr>
              <w:t>У</w:t>
            </w:r>
            <w:r>
              <w:rPr>
                <w:rFonts w:ascii="Times New Roman" w:eastAsia="Times New Roman" w:hAnsi="Times New Roman" w:cs="Times New Roman"/>
                <w:sz w:val="24"/>
                <w:szCs w:val="24"/>
                <w:lang w:eastAsia="ar-SA"/>
              </w:rPr>
              <w:t xml:space="preserve"> 4. </w:t>
            </w:r>
            <w:r w:rsidRPr="0049318C">
              <w:rPr>
                <w:rFonts w:ascii="Times New Roman" w:eastAsia="Times New Roman" w:hAnsi="Times New Roman" w:cs="Times New Roman"/>
                <w:sz w:val="24"/>
                <w:szCs w:val="24"/>
                <w:lang w:eastAsia="ar-SA"/>
              </w:rPr>
              <w:t>Проводить мероприятия по выполнению правил охраны труда и производственной санитарии, эксплуатации оборудования и инструмента и контроля их соблюдения.</w:t>
            </w:r>
          </w:p>
        </w:tc>
        <w:tc>
          <w:tcPr>
            <w:tcW w:w="3827" w:type="dxa"/>
          </w:tcPr>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9318C" w:rsidP="0049318C">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tc>
      </w:tr>
      <w:tr w:rsidR="0049318C" w:rsidRPr="0049318C" w:rsidTr="00410051">
        <w:tc>
          <w:tcPr>
            <w:tcW w:w="9464" w:type="dxa"/>
            <w:gridSpan w:val="2"/>
          </w:tcPr>
          <w:p w:rsidR="0049318C" w:rsidRPr="0049318C" w:rsidRDefault="0049318C" w:rsidP="0049318C">
            <w:pPr>
              <w:suppressAutoHyphens/>
              <w:spacing w:after="0" w:line="240" w:lineRule="auto"/>
              <w:rPr>
                <w:rFonts w:ascii="Times New Roman" w:eastAsia="Arial" w:hAnsi="Times New Roman" w:cs="Times New Roman"/>
                <w:sz w:val="24"/>
                <w:szCs w:val="24"/>
                <w:lang w:eastAsia="ru-RU"/>
              </w:rPr>
            </w:pPr>
            <w:r w:rsidRPr="0049318C">
              <w:rPr>
                <w:rFonts w:ascii="Times New Roman" w:eastAsia="Arial" w:hAnsi="Times New Roman" w:cs="Times New Roman"/>
                <w:b/>
                <w:sz w:val="24"/>
                <w:szCs w:val="24"/>
                <w:lang w:eastAsia="ru-RU"/>
              </w:rPr>
              <w:t>Знания:</w:t>
            </w:r>
          </w:p>
        </w:tc>
      </w:tr>
      <w:tr w:rsidR="0049318C" w:rsidRPr="0049318C" w:rsidTr="00410051">
        <w:tc>
          <w:tcPr>
            <w:tcW w:w="5637" w:type="dxa"/>
          </w:tcPr>
          <w:p w:rsidR="0049318C" w:rsidRPr="0049318C" w:rsidRDefault="0049318C" w:rsidP="00410051">
            <w:pPr>
              <w:rPr>
                <w:rFonts w:ascii="Times New Roman" w:hAnsi="Times New Roman" w:cs="Times New Roman"/>
                <w:sz w:val="24"/>
              </w:rPr>
            </w:pPr>
            <w:r w:rsidRPr="0049318C">
              <w:rPr>
                <w:rFonts w:ascii="Times New Roman" w:hAnsi="Times New Roman" w:cs="Times New Roman"/>
                <w:sz w:val="24"/>
              </w:rPr>
              <w:t>3 1.</w:t>
            </w:r>
            <w:r>
              <w:rPr>
                <w:rFonts w:ascii="Times New Roman" w:hAnsi="Times New Roman" w:cs="Times New Roman"/>
                <w:sz w:val="24"/>
              </w:rPr>
              <w:t xml:space="preserve"> </w:t>
            </w:r>
            <w:r w:rsidRPr="0049318C">
              <w:rPr>
                <w:rFonts w:ascii="Times New Roman" w:hAnsi="Times New Roman" w:cs="Times New Roman"/>
                <w:sz w:val="24"/>
              </w:rPr>
              <w:t>Особенностей обеспечения безопасных условий труда в сфере профессиональной деятельности.</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10051" w:rsidP="00410051">
            <w:pPr>
              <w:suppressAutoHyphens/>
              <w:spacing w:after="0" w:line="240" w:lineRule="auto"/>
              <w:jc w:val="both"/>
              <w:rPr>
                <w:rFonts w:ascii="Times New Roman" w:eastAsia="Arial" w:hAnsi="Times New Roman" w:cs="Times New Roman"/>
                <w:sz w:val="24"/>
                <w:szCs w:val="24"/>
                <w:lang w:eastAsia="ru-RU"/>
              </w:rPr>
            </w:pPr>
            <w:r w:rsidRPr="0049318C">
              <w:rPr>
                <w:rFonts w:ascii="Times New Roman" w:eastAsia="Arial" w:hAnsi="Times New Roman" w:cs="Times New Roman"/>
                <w:i/>
                <w:sz w:val="20"/>
                <w:szCs w:val="20"/>
                <w:lang w:eastAsia="ar-SA"/>
              </w:rPr>
              <w:t>- экзамен.</w:t>
            </w:r>
          </w:p>
        </w:tc>
      </w:tr>
      <w:tr w:rsidR="0049318C" w:rsidRPr="0049318C" w:rsidTr="00410051">
        <w:tc>
          <w:tcPr>
            <w:tcW w:w="5637" w:type="dxa"/>
          </w:tcPr>
          <w:p w:rsidR="0049318C" w:rsidRPr="0049318C" w:rsidRDefault="0049318C" w:rsidP="0049318C">
            <w:pPr>
              <w:rPr>
                <w:rFonts w:ascii="Times New Roman" w:hAnsi="Times New Roman" w:cs="Times New Roman"/>
                <w:sz w:val="24"/>
              </w:rPr>
            </w:pPr>
            <w:r w:rsidRPr="0049318C">
              <w:rPr>
                <w:rFonts w:ascii="Times New Roman" w:hAnsi="Times New Roman" w:cs="Times New Roman"/>
                <w:sz w:val="24"/>
              </w:rPr>
              <w:t xml:space="preserve">3 </w:t>
            </w:r>
            <w:r>
              <w:rPr>
                <w:rFonts w:ascii="Times New Roman" w:hAnsi="Times New Roman" w:cs="Times New Roman"/>
                <w:sz w:val="24"/>
              </w:rPr>
              <w:t>2</w:t>
            </w:r>
            <w:r w:rsidRPr="0049318C">
              <w:rPr>
                <w:rFonts w:ascii="Times New Roman" w:hAnsi="Times New Roman" w:cs="Times New Roman"/>
                <w:sz w:val="24"/>
              </w:rPr>
              <w:t>.</w:t>
            </w:r>
            <w:r>
              <w:rPr>
                <w:rFonts w:ascii="Times New Roman" w:hAnsi="Times New Roman" w:cs="Times New Roman"/>
                <w:sz w:val="24"/>
              </w:rPr>
              <w:t xml:space="preserve"> </w:t>
            </w:r>
            <w:r w:rsidRPr="0049318C">
              <w:rPr>
                <w:rFonts w:ascii="Times New Roman" w:hAnsi="Times New Roman" w:cs="Times New Roman"/>
                <w:sz w:val="24"/>
              </w:rPr>
              <w:t>Правовых, нормативных и организационных основ охраны труда в организации.</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10051" w:rsidP="00410051">
            <w:pPr>
              <w:widowControl w:val="0"/>
              <w:suppressAutoHyphens/>
              <w:autoSpaceDE w:val="0"/>
              <w:spacing w:after="0" w:line="240" w:lineRule="auto"/>
              <w:rPr>
                <w:rFonts w:ascii="Times New Roman" w:eastAsia="Times New Roman" w:hAnsi="Times New Roman" w:cs="Times New Roman"/>
                <w:i/>
                <w:color w:val="FF0000"/>
                <w:sz w:val="20"/>
                <w:szCs w:val="20"/>
                <w:lang w:eastAsia="ar-SA"/>
              </w:rPr>
            </w:pPr>
            <w:r w:rsidRPr="0049318C">
              <w:rPr>
                <w:rFonts w:ascii="Times New Roman" w:eastAsia="Arial" w:hAnsi="Times New Roman" w:cs="Times New Roman"/>
                <w:i/>
                <w:sz w:val="20"/>
                <w:szCs w:val="20"/>
                <w:lang w:eastAsia="ar-SA"/>
              </w:rPr>
              <w:t>- экзамен.</w:t>
            </w:r>
          </w:p>
        </w:tc>
      </w:tr>
      <w:tr w:rsidR="0049318C" w:rsidRPr="0049318C" w:rsidTr="00410051">
        <w:tc>
          <w:tcPr>
            <w:tcW w:w="5637" w:type="dxa"/>
          </w:tcPr>
          <w:p w:rsidR="0049318C" w:rsidRPr="0049318C" w:rsidRDefault="0049318C" w:rsidP="0049318C">
            <w:pPr>
              <w:rPr>
                <w:rFonts w:ascii="Times New Roman" w:hAnsi="Times New Roman" w:cs="Times New Roman"/>
                <w:sz w:val="24"/>
              </w:rPr>
            </w:pPr>
            <w:r w:rsidRPr="0049318C">
              <w:rPr>
                <w:rFonts w:ascii="Times New Roman" w:hAnsi="Times New Roman" w:cs="Times New Roman"/>
                <w:sz w:val="24"/>
              </w:rPr>
              <w:t>3</w:t>
            </w:r>
            <w:r>
              <w:rPr>
                <w:rFonts w:ascii="Times New Roman" w:hAnsi="Times New Roman" w:cs="Times New Roman"/>
                <w:sz w:val="24"/>
              </w:rPr>
              <w:t xml:space="preserve"> 3</w:t>
            </w:r>
            <w:r w:rsidRPr="0049318C">
              <w:rPr>
                <w:rFonts w:ascii="Times New Roman" w:hAnsi="Times New Roman" w:cs="Times New Roman"/>
                <w:sz w:val="24"/>
              </w:rPr>
              <w:t>.Правил охраны труда, промышленной санитарии.</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10051" w:rsidP="00410051">
            <w:pPr>
              <w:widowControl w:val="0"/>
              <w:suppressAutoHyphens/>
              <w:autoSpaceDE w:val="0"/>
              <w:spacing w:after="0" w:line="240" w:lineRule="auto"/>
              <w:rPr>
                <w:rFonts w:ascii="Times New Roman" w:eastAsia="Times New Roman" w:hAnsi="Times New Roman" w:cs="Times New Roman"/>
                <w:i/>
                <w:color w:val="FF0000"/>
                <w:sz w:val="20"/>
                <w:szCs w:val="20"/>
                <w:lang w:eastAsia="ar-SA"/>
              </w:rPr>
            </w:pPr>
            <w:r w:rsidRPr="0049318C">
              <w:rPr>
                <w:rFonts w:ascii="Times New Roman" w:eastAsia="Arial" w:hAnsi="Times New Roman" w:cs="Times New Roman"/>
                <w:i/>
                <w:sz w:val="20"/>
                <w:szCs w:val="20"/>
                <w:lang w:eastAsia="ar-SA"/>
              </w:rPr>
              <w:t>- экзамен.</w:t>
            </w:r>
          </w:p>
        </w:tc>
      </w:tr>
      <w:tr w:rsidR="0049318C" w:rsidRPr="0049318C" w:rsidTr="00410051">
        <w:tc>
          <w:tcPr>
            <w:tcW w:w="5637" w:type="dxa"/>
          </w:tcPr>
          <w:p w:rsidR="0049318C" w:rsidRPr="0049318C" w:rsidRDefault="00410051" w:rsidP="00410051">
            <w:pPr>
              <w:rPr>
                <w:rFonts w:ascii="Times New Roman" w:hAnsi="Times New Roman" w:cs="Times New Roman"/>
                <w:sz w:val="24"/>
              </w:rPr>
            </w:pPr>
            <w:r w:rsidRPr="00410051">
              <w:rPr>
                <w:rFonts w:ascii="Times New Roman" w:hAnsi="Times New Roman" w:cs="Times New Roman"/>
                <w:sz w:val="24"/>
              </w:rPr>
              <w:t xml:space="preserve">3 </w:t>
            </w:r>
            <w:r>
              <w:rPr>
                <w:rFonts w:ascii="Times New Roman" w:hAnsi="Times New Roman" w:cs="Times New Roman"/>
                <w:sz w:val="24"/>
              </w:rPr>
              <w:t>4</w:t>
            </w:r>
            <w:r w:rsidRPr="00410051">
              <w:rPr>
                <w:rFonts w:ascii="Times New Roman" w:hAnsi="Times New Roman" w:cs="Times New Roman"/>
                <w:sz w:val="24"/>
              </w:rPr>
              <w:t>.</w:t>
            </w:r>
            <w:r w:rsidR="0049318C" w:rsidRPr="0049318C">
              <w:rPr>
                <w:rFonts w:ascii="Times New Roman" w:hAnsi="Times New Roman" w:cs="Times New Roman"/>
                <w:sz w:val="24"/>
              </w:rPr>
              <w:t xml:space="preserve">Видов и периодичности инструктажа.  </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lastRenderedPageBreak/>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10051" w:rsidP="00410051">
            <w:pPr>
              <w:suppressAutoHyphens/>
              <w:spacing w:after="0" w:line="240" w:lineRule="auto"/>
              <w:jc w:val="both"/>
              <w:rPr>
                <w:rFonts w:ascii="Times New Roman" w:eastAsia="Arial" w:hAnsi="Times New Roman" w:cs="Times New Roman"/>
                <w:sz w:val="24"/>
                <w:szCs w:val="24"/>
                <w:lang w:eastAsia="ru-RU"/>
              </w:rPr>
            </w:pPr>
            <w:r w:rsidRPr="0049318C">
              <w:rPr>
                <w:rFonts w:ascii="Times New Roman" w:eastAsia="Arial" w:hAnsi="Times New Roman" w:cs="Times New Roman"/>
                <w:i/>
                <w:sz w:val="20"/>
                <w:szCs w:val="20"/>
                <w:lang w:eastAsia="ar-SA"/>
              </w:rPr>
              <w:t>- экзамен.</w:t>
            </w:r>
          </w:p>
        </w:tc>
      </w:tr>
      <w:tr w:rsidR="0049318C" w:rsidRPr="0049318C" w:rsidTr="00410051">
        <w:tc>
          <w:tcPr>
            <w:tcW w:w="9464" w:type="dxa"/>
            <w:gridSpan w:val="2"/>
          </w:tcPr>
          <w:p w:rsidR="0049318C" w:rsidRPr="0049318C" w:rsidRDefault="0049318C" w:rsidP="0049318C">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b/>
                <w:sz w:val="24"/>
                <w:szCs w:val="24"/>
                <w:lang w:eastAsia="ar-SA"/>
              </w:rPr>
              <w:lastRenderedPageBreak/>
              <w:t>Общие компетенции:</w:t>
            </w:r>
          </w:p>
        </w:tc>
      </w:tr>
      <w:tr w:rsidR="0049318C" w:rsidRPr="0049318C" w:rsidTr="00410051">
        <w:tc>
          <w:tcPr>
            <w:tcW w:w="5637" w:type="dxa"/>
          </w:tcPr>
          <w:p w:rsidR="00410051" w:rsidRPr="00410051" w:rsidRDefault="0049318C" w:rsidP="00410051">
            <w:pPr>
              <w:widowControl w:val="0"/>
              <w:spacing w:after="0" w:line="240" w:lineRule="auto"/>
              <w:jc w:val="both"/>
              <w:rPr>
                <w:rFonts w:ascii="Times New Roman" w:eastAsia="Times New Roman" w:hAnsi="Times New Roman" w:cs="Times New Roman"/>
                <w:sz w:val="24"/>
                <w:szCs w:val="24"/>
                <w:lang w:eastAsia="ar-SA"/>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xml:space="preserve"> 01. </w:t>
            </w:r>
            <w:r w:rsidR="00410051" w:rsidRPr="00410051">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p w:rsidR="0049318C" w:rsidRPr="0049318C" w:rsidRDefault="0049318C" w:rsidP="0049318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9318C" w:rsidRPr="0049318C" w:rsidTr="00410051">
        <w:tc>
          <w:tcPr>
            <w:tcW w:w="5637" w:type="dxa"/>
          </w:tcPr>
          <w:p w:rsidR="00410051" w:rsidRPr="00410051" w:rsidRDefault="0049318C" w:rsidP="00410051">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xml:space="preserve"> 02.  </w:t>
            </w:r>
            <w:r w:rsidR="00410051" w:rsidRPr="0041005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318C" w:rsidRPr="0049318C" w:rsidRDefault="0049318C" w:rsidP="0049318C">
            <w:pPr>
              <w:suppressAutoHyphens/>
              <w:spacing w:after="0" w:line="240" w:lineRule="auto"/>
              <w:jc w:val="both"/>
              <w:rPr>
                <w:rFonts w:ascii="Times New Roman" w:eastAsia="Arial" w:hAnsi="Times New Roman" w:cs="Times New Roman"/>
                <w:sz w:val="24"/>
                <w:szCs w:val="24"/>
                <w:lang w:eastAsia="ar-SA"/>
              </w:rPr>
            </w:pP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9318C"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F81DD9" w:rsidRDefault="00410051" w:rsidP="00410051">
            <w:pPr>
              <w:suppressAutoHyphens/>
              <w:spacing w:after="120" w:line="240" w:lineRule="auto"/>
              <w:jc w:val="both"/>
              <w:rPr>
                <w:rFonts w:ascii="Times New Roman" w:eastAsia="Times New Roman" w:hAnsi="Times New Roman" w:cs="Times New Roman"/>
                <w:bCs/>
                <w:sz w:val="24"/>
                <w:szCs w:val="24"/>
                <w:lang w:eastAsia="ar-SA"/>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3</w:t>
            </w:r>
            <w:r w:rsidRPr="0049318C">
              <w:rPr>
                <w:rFonts w:ascii="Times New Roman" w:eastAsia="Times New Roman" w:hAnsi="Times New Roman" w:cs="Times New Roman"/>
                <w:sz w:val="24"/>
                <w:szCs w:val="24"/>
                <w:lang w:eastAsia="ar-SA"/>
              </w:rPr>
              <w:t xml:space="preserve">.  </w:t>
            </w:r>
            <w:r w:rsidRPr="00410051">
              <w:rPr>
                <w:rFonts w:ascii="Times New Roman" w:eastAsia="Times New Roman" w:hAnsi="Times New Roman" w:cs="Times New Roman"/>
                <w:bCs/>
                <w:iCs/>
                <w:sz w:val="24"/>
                <w:szCs w:val="24"/>
                <w:lang w:eastAsia="ar-SA"/>
              </w:rPr>
              <w:t>Принимать решения в стандартных и нестандартных ситуациях и нести за них ответственность.</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jc w:val="both"/>
              <w:rPr>
                <w:rFonts w:ascii="Times New Roman" w:hAnsi="Times New Roman" w:cs="Times New Roman"/>
                <w:sz w:val="24"/>
                <w:szCs w:val="28"/>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4</w:t>
            </w:r>
            <w:r w:rsidRPr="0049318C">
              <w:rPr>
                <w:rFonts w:ascii="Times New Roman" w:eastAsia="Times New Roman" w:hAnsi="Times New Roman" w:cs="Times New Roman"/>
                <w:sz w:val="24"/>
                <w:szCs w:val="24"/>
                <w:lang w:eastAsia="ar-SA"/>
              </w:rPr>
              <w:t xml:space="preserve">.  </w:t>
            </w:r>
            <w:r w:rsidRPr="00410051">
              <w:rPr>
                <w:rFonts w:ascii="Times New Roman" w:hAnsi="Times New Roman" w:cs="Times New Roman"/>
                <w:sz w:val="24"/>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sz w:val="24"/>
                <w:szCs w:val="28"/>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5</w:t>
            </w:r>
            <w:r w:rsidRPr="0049318C">
              <w:rPr>
                <w:rFonts w:ascii="Times New Roman" w:eastAsia="Times New Roman" w:hAnsi="Times New Roman" w:cs="Times New Roman"/>
                <w:sz w:val="24"/>
                <w:szCs w:val="24"/>
                <w:lang w:eastAsia="ar-SA"/>
              </w:rPr>
              <w:t xml:space="preserve">.  </w:t>
            </w:r>
            <w:r w:rsidRPr="00410051">
              <w:rPr>
                <w:rFonts w:ascii="Times New Roman" w:hAnsi="Times New Roman" w:cs="Times New Roman"/>
                <w:sz w:val="24"/>
                <w:szCs w:val="28"/>
              </w:rPr>
              <w:t>Использовать информационно-коммуникационные технологии  в профессиональной деятельности.</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sz w:val="24"/>
                <w:szCs w:val="28"/>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6</w:t>
            </w:r>
            <w:r w:rsidRPr="0049318C">
              <w:rPr>
                <w:rFonts w:ascii="Times New Roman" w:eastAsia="Times New Roman" w:hAnsi="Times New Roman" w:cs="Times New Roman"/>
                <w:sz w:val="24"/>
                <w:szCs w:val="24"/>
                <w:lang w:eastAsia="ar-SA"/>
              </w:rPr>
              <w:t xml:space="preserve">.  </w:t>
            </w:r>
            <w:r w:rsidRPr="00410051">
              <w:rPr>
                <w:rFonts w:ascii="Times New Roman" w:hAnsi="Times New Roman" w:cs="Times New Roman"/>
                <w:sz w:val="24"/>
                <w:szCs w:val="28"/>
              </w:rPr>
              <w:t>Работать в коллективе и команде, эффективно общаться с коллегами, руководством, потребителями.</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sz w:val="24"/>
                <w:szCs w:val="28"/>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7</w:t>
            </w:r>
            <w:r w:rsidRPr="0049318C">
              <w:rPr>
                <w:rFonts w:ascii="Times New Roman" w:eastAsia="Times New Roman" w:hAnsi="Times New Roman" w:cs="Times New Roman"/>
                <w:sz w:val="24"/>
                <w:szCs w:val="24"/>
                <w:lang w:eastAsia="ar-SA"/>
              </w:rPr>
              <w:t xml:space="preserve">.  </w:t>
            </w:r>
            <w:r w:rsidRPr="00410051">
              <w:rPr>
                <w:rFonts w:ascii="Times New Roman" w:hAnsi="Times New Roman" w:cs="Times New Roman"/>
                <w:sz w:val="24"/>
                <w:szCs w:val="28"/>
              </w:rPr>
              <w:t>Брать на себя ответственность за работу членов команды (подчиненных), результат выполнения заданий.</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sz w:val="24"/>
                <w:szCs w:val="28"/>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8</w:t>
            </w:r>
            <w:r w:rsidRPr="0049318C">
              <w:rPr>
                <w:rFonts w:ascii="Times New Roman" w:eastAsia="Times New Roman" w:hAnsi="Times New Roman" w:cs="Times New Roman"/>
                <w:sz w:val="24"/>
                <w:szCs w:val="24"/>
                <w:lang w:eastAsia="ar-SA"/>
              </w:rPr>
              <w:t xml:space="preserve">.  </w:t>
            </w:r>
            <w:r w:rsidRPr="00410051">
              <w:rPr>
                <w:rFonts w:ascii="Times New Roman" w:hAnsi="Times New Roman" w:cs="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sz w:val="24"/>
                <w:szCs w:val="28"/>
              </w:rPr>
            </w:pPr>
            <w:proofErr w:type="gramStart"/>
            <w:r w:rsidRPr="0049318C">
              <w:rPr>
                <w:rFonts w:ascii="Times New Roman" w:eastAsia="Times New Roman" w:hAnsi="Times New Roman" w:cs="Times New Roman"/>
                <w:sz w:val="24"/>
                <w:szCs w:val="24"/>
                <w:lang w:eastAsia="ar-SA"/>
              </w:rPr>
              <w:t>ОК</w:t>
            </w:r>
            <w:proofErr w:type="gramEnd"/>
            <w:r w:rsidRPr="0049318C">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9</w:t>
            </w:r>
            <w:r w:rsidRPr="0049318C">
              <w:rPr>
                <w:rFonts w:ascii="Times New Roman" w:eastAsia="Times New Roman" w:hAnsi="Times New Roman" w:cs="Times New Roman"/>
                <w:sz w:val="24"/>
                <w:szCs w:val="24"/>
                <w:lang w:eastAsia="ar-SA"/>
              </w:rPr>
              <w:t xml:space="preserve">.  </w:t>
            </w:r>
            <w:r w:rsidRPr="00410051">
              <w:rPr>
                <w:rFonts w:ascii="Times New Roman" w:hAnsi="Times New Roman" w:cs="Times New Roman"/>
                <w:sz w:val="24"/>
                <w:szCs w:val="28"/>
              </w:rPr>
              <w:t>Ориентироваться в условиях частой смены технологий в профессиональной деятельности.</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Default="00410051" w:rsidP="00410051">
            <w:pPr>
              <w:widowControl w:val="0"/>
              <w:suppressAutoHyphens/>
              <w:autoSpaceDE w:val="0"/>
              <w:spacing w:after="0" w:line="240" w:lineRule="auto"/>
              <w:rPr>
                <w:rFonts w:ascii="Times New Roman" w:eastAsia="Arial" w:hAnsi="Times New Roman" w:cs="Times New Roman"/>
                <w:i/>
                <w:sz w:val="20"/>
                <w:szCs w:val="20"/>
                <w:lang w:eastAsia="ar-SA"/>
              </w:rPr>
            </w:pPr>
            <w:r w:rsidRPr="0049318C">
              <w:rPr>
                <w:rFonts w:ascii="Times New Roman" w:eastAsia="Arial" w:hAnsi="Times New Roman" w:cs="Times New Roman"/>
                <w:i/>
                <w:sz w:val="20"/>
                <w:szCs w:val="20"/>
                <w:lang w:eastAsia="ar-SA"/>
              </w:rPr>
              <w:t>- экзамен</w:t>
            </w:r>
          </w:p>
          <w:p w:rsidR="00A62B75" w:rsidRDefault="00A62B75" w:rsidP="00410051">
            <w:pPr>
              <w:widowControl w:val="0"/>
              <w:suppressAutoHyphens/>
              <w:autoSpaceDE w:val="0"/>
              <w:spacing w:after="0" w:line="240" w:lineRule="auto"/>
              <w:rPr>
                <w:rFonts w:ascii="Times New Roman" w:eastAsia="Arial" w:hAnsi="Times New Roman" w:cs="Times New Roman"/>
                <w:i/>
                <w:sz w:val="20"/>
                <w:szCs w:val="20"/>
                <w:lang w:eastAsia="ar-SA"/>
              </w:rPr>
            </w:pPr>
          </w:p>
          <w:p w:rsidR="00A62B75" w:rsidRPr="0049318C" w:rsidRDefault="00A62B75"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p>
        </w:tc>
      </w:tr>
      <w:tr w:rsidR="0049318C" w:rsidRPr="0049318C" w:rsidTr="00410051">
        <w:tc>
          <w:tcPr>
            <w:tcW w:w="9464" w:type="dxa"/>
            <w:gridSpan w:val="2"/>
          </w:tcPr>
          <w:p w:rsidR="0049318C" w:rsidRPr="0049318C" w:rsidRDefault="0049318C" w:rsidP="0049318C">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b/>
                <w:sz w:val="24"/>
                <w:szCs w:val="24"/>
                <w:lang w:eastAsia="ar-SA"/>
              </w:rPr>
              <w:lastRenderedPageBreak/>
              <w:t>Профессиональные компетенции</w:t>
            </w:r>
            <w:r w:rsidR="00A62B75">
              <w:rPr>
                <w:rFonts w:ascii="Times New Roman" w:eastAsia="Arial" w:hAnsi="Times New Roman" w:cs="Times New Roman"/>
                <w:b/>
                <w:sz w:val="24"/>
                <w:szCs w:val="24"/>
                <w:lang w:eastAsia="ar-SA"/>
              </w:rPr>
              <w:t>:</w:t>
            </w:r>
          </w:p>
        </w:tc>
      </w:tr>
      <w:tr w:rsidR="00410051" w:rsidRPr="0049318C" w:rsidTr="00410051">
        <w:tc>
          <w:tcPr>
            <w:tcW w:w="5637" w:type="dxa"/>
          </w:tcPr>
          <w:p w:rsidR="00410051" w:rsidRPr="00410051" w:rsidRDefault="00410051" w:rsidP="00410051">
            <w:pPr>
              <w:rPr>
                <w:rFonts w:ascii="Times New Roman" w:hAnsi="Times New Roman" w:cs="Times New Roman"/>
                <w:color w:val="000000"/>
                <w:spacing w:val="-5"/>
                <w:sz w:val="24"/>
                <w:szCs w:val="28"/>
              </w:rPr>
            </w:pPr>
            <w:r w:rsidRPr="00410051">
              <w:rPr>
                <w:rFonts w:ascii="Times New Roman" w:hAnsi="Times New Roman" w:cs="Times New Roman"/>
                <w:color w:val="000000"/>
                <w:spacing w:val="-5"/>
                <w:sz w:val="24"/>
                <w:szCs w:val="28"/>
              </w:rPr>
              <w:t xml:space="preserve">ПК </w:t>
            </w:r>
            <w:r>
              <w:rPr>
                <w:rFonts w:ascii="Times New Roman" w:hAnsi="Times New Roman" w:cs="Times New Roman"/>
                <w:color w:val="000000"/>
                <w:spacing w:val="-5"/>
                <w:sz w:val="24"/>
                <w:szCs w:val="28"/>
              </w:rPr>
              <w:t>1</w:t>
            </w:r>
            <w:r w:rsidRPr="00410051">
              <w:rPr>
                <w:rFonts w:ascii="Times New Roman" w:hAnsi="Times New Roman" w:cs="Times New Roman"/>
                <w:color w:val="000000"/>
                <w:spacing w:val="-5"/>
                <w:sz w:val="24"/>
                <w:szCs w:val="28"/>
              </w:rPr>
              <w:t>.</w:t>
            </w:r>
            <w:r>
              <w:rPr>
                <w:rFonts w:ascii="Times New Roman" w:hAnsi="Times New Roman" w:cs="Times New Roman"/>
                <w:color w:val="000000"/>
                <w:spacing w:val="-5"/>
                <w:sz w:val="24"/>
                <w:szCs w:val="28"/>
              </w:rPr>
              <w:t>1</w:t>
            </w:r>
            <w:r w:rsidRPr="00410051">
              <w:rPr>
                <w:rFonts w:ascii="Times New Roman" w:hAnsi="Times New Roman" w:cs="Times New Roman"/>
                <w:color w:val="000000"/>
                <w:spacing w:val="-5"/>
                <w:sz w:val="24"/>
                <w:szCs w:val="28"/>
              </w:rPr>
              <w:t>. Эксплуатировать подвижной состав железных дорог.</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color w:val="000000"/>
                <w:sz w:val="24"/>
                <w:szCs w:val="18"/>
              </w:rPr>
            </w:pPr>
            <w:r w:rsidRPr="00410051">
              <w:rPr>
                <w:rFonts w:ascii="Times New Roman" w:hAnsi="Times New Roman" w:cs="Times New Roman"/>
                <w:color w:val="000000"/>
                <w:sz w:val="24"/>
                <w:szCs w:val="28"/>
              </w:rPr>
              <w:t xml:space="preserve">ПК </w:t>
            </w:r>
            <w:r>
              <w:rPr>
                <w:rFonts w:ascii="Times New Roman" w:hAnsi="Times New Roman" w:cs="Times New Roman"/>
                <w:color w:val="000000"/>
                <w:sz w:val="24"/>
                <w:szCs w:val="28"/>
              </w:rPr>
              <w:t>1</w:t>
            </w:r>
            <w:r w:rsidRPr="00410051">
              <w:rPr>
                <w:rFonts w:ascii="Times New Roman" w:hAnsi="Times New Roman" w:cs="Times New Roman"/>
                <w:color w:val="000000"/>
                <w:sz w:val="24"/>
                <w:szCs w:val="28"/>
              </w:rPr>
              <w:t>.2. Производить техническое обслуживание и ремонт подвижного состава железных дорог в соответствии с требованиями технологических процессов.</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color w:val="000000"/>
                <w:sz w:val="24"/>
                <w:szCs w:val="24"/>
              </w:rPr>
            </w:pPr>
            <w:r w:rsidRPr="00410051">
              <w:rPr>
                <w:rFonts w:ascii="Times New Roman" w:hAnsi="Times New Roman" w:cs="Times New Roman"/>
                <w:color w:val="000000"/>
                <w:sz w:val="24"/>
                <w:szCs w:val="24"/>
              </w:rPr>
              <w:t xml:space="preserve">ПК </w:t>
            </w:r>
            <w:r>
              <w:rPr>
                <w:rFonts w:ascii="Times New Roman" w:hAnsi="Times New Roman" w:cs="Times New Roman"/>
                <w:color w:val="000000"/>
                <w:sz w:val="24"/>
                <w:szCs w:val="24"/>
              </w:rPr>
              <w:t>1</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410051">
              <w:rPr>
                <w:rFonts w:ascii="Times New Roman" w:hAnsi="Times New Roman" w:cs="Times New Roman"/>
                <w:color w:val="000000"/>
                <w:sz w:val="24"/>
                <w:szCs w:val="24"/>
              </w:rPr>
              <w:t>. Обеспечивать безопасность движения подвижного состава.</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rPr>
                <w:rFonts w:ascii="Times New Roman" w:hAnsi="Times New Roman" w:cs="Times New Roman"/>
                <w:color w:val="000000"/>
                <w:sz w:val="24"/>
                <w:szCs w:val="24"/>
              </w:rPr>
            </w:pPr>
            <w:r w:rsidRPr="00410051">
              <w:rPr>
                <w:rFonts w:ascii="Times New Roman" w:hAnsi="Times New Roman" w:cs="Times New Roman"/>
                <w:color w:val="000000"/>
                <w:sz w:val="24"/>
                <w:szCs w:val="24"/>
              </w:rPr>
              <w:t xml:space="preserve">ПК </w:t>
            </w:r>
            <w:r>
              <w:rPr>
                <w:rFonts w:ascii="Times New Roman" w:hAnsi="Times New Roman" w:cs="Times New Roman"/>
                <w:color w:val="000000"/>
                <w:sz w:val="24"/>
                <w:szCs w:val="24"/>
              </w:rPr>
              <w:t>2</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410051">
              <w:rPr>
                <w:rFonts w:ascii="Times New Roman" w:hAnsi="Times New Roman" w:cs="Times New Roman"/>
                <w:color w:val="000000"/>
                <w:sz w:val="24"/>
                <w:szCs w:val="24"/>
              </w:rPr>
              <w:t>. Планировать и организовывать производственные работы коллективом исполнителей.</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spacing w:before="10"/>
              <w:rPr>
                <w:rFonts w:ascii="Times New Roman" w:hAnsi="Times New Roman" w:cs="Times New Roman"/>
                <w:color w:val="000000"/>
                <w:spacing w:val="-5"/>
                <w:sz w:val="24"/>
                <w:szCs w:val="24"/>
              </w:rPr>
            </w:pPr>
            <w:r w:rsidRPr="00410051">
              <w:rPr>
                <w:rFonts w:ascii="Times New Roman" w:hAnsi="Times New Roman" w:cs="Times New Roman"/>
                <w:color w:val="000000"/>
                <w:sz w:val="24"/>
                <w:szCs w:val="24"/>
              </w:rPr>
              <w:t xml:space="preserve">ПК </w:t>
            </w:r>
            <w:r>
              <w:rPr>
                <w:rFonts w:ascii="Times New Roman" w:hAnsi="Times New Roman" w:cs="Times New Roman"/>
                <w:color w:val="000000"/>
                <w:sz w:val="24"/>
                <w:szCs w:val="24"/>
              </w:rPr>
              <w:t>2</w:t>
            </w:r>
            <w:r w:rsidRPr="00410051">
              <w:rPr>
                <w:rFonts w:ascii="Times New Roman" w:hAnsi="Times New Roman" w:cs="Times New Roman"/>
                <w:color w:val="000000"/>
                <w:sz w:val="24"/>
                <w:szCs w:val="24"/>
              </w:rPr>
              <w:t>.2. Планировать и организовывать мероприятия по соблюдению норм безопасных условий труда.</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spacing w:before="10"/>
              <w:rPr>
                <w:rFonts w:ascii="Times New Roman" w:hAnsi="Times New Roman" w:cs="Times New Roman"/>
                <w:color w:val="000000"/>
                <w:spacing w:val="-5"/>
                <w:sz w:val="24"/>
                <w:szCs w:val="24"/>
              </w:rPr>
            </w:pPr>
            <w:r w:rsidRPr="00410051">
              <w:rPr>
                <w:rFonts w:ascii="Times New Roman" w:hAnsi="Times New Roman" w:cs="Times New Roman"/>
                <w:color w:val="000000"/>
                <w:sz w:val="24"/>
                <w:szCs w:val="24"/>
              </w:rPr>
              <w:t xml:space="preserve">ПК </w:t>
            </w:r>
            <w:r>
              <w:rPr>
                <w:rFonts w:ascii="Times New Roman" w:hAnsi="Times New Roman" w:cs="Times New Roman"/>
                <w:color w:val="000000"/>
                <w:sz w:val="24"/>
                <w:szCs w:val="24"/>
              </w:rPr>
              <w:t>2</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410051">
              <w:rPr>
                <w:rFonts w:ascii="Times New Roman" w:hAnsi="Times New Roman" w:cs="Times New Roman"/>
                <w:color w:val="000000"/>
                <w:sz w:val="24"/>
                <w:szCs w:val="24"/>
              </w:rPr>
              <w:t>. Контролировать и оценивать качество выполняемых работ.</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spacing w:before="5"/>
              <w:rPr>
                <w:rFonts w:ascii="Times New Roman" w:hAnsi="Times New Roman" w:cs="Times New Roman"/>
                <w:color w:val="000000"/>
                <w:spacing w:val="-4"/>
                <w:sz w:val="24"/>
                <w:szCs w:val="24"/>
              </w:rPr>
            </w:pPr>
            <w:r w:rsidRPr="00410051">
              <w:rPr>
                <w:rFonts w:ascii="Times New Roman" w:hAnsi="Times New Roman" w:cs="Times New Roman"/>
                <w:color w:val="000000"/>
                <w:sz w:val="24"/>
                <w:szCs w:val="24"/>
              </w:rPr>
              <w:t>ПК 3.</w:t>
            </w:r>
            <w:r>
              <w:rPr>
                <w:rFonts w:ascii="Times New Roman" w:hAnsi="Times New Roman" w:cs="Times New Roman"/>
                <w:color w:val="000000"/>
                <w:sz w:val="24"/>
                <w:szCs w:val="24"/>
              </w:rPr>
              <w:t>1</w:t>
            </w:r>
            <w:r w:rsidRPr="00410051">
              <w:rPr>
                <w:rFonts w:ascii="Times New Roman" w:hAnsi="Times New Roman" w:cs="Times New Roman"/>
                <w:color w:val="000000"/>
                <w:sz w:val="24"/>
                <w:szCs w:val="24"/>
              </w:rPr>
              <w:t>. Оформлять техническую и технологическую документацию.</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r w:rsidR="00410051" w:rsidRPr="0049318C" w:rsidTr="00410051">
        <w:tc>
          <w:tcPr>
            <w:tcW w:w="5637" w:type="dxa"/>
          </w:tcPr>
          <w:p w:rsidR="00410051" w:rsidRPr="00410051" w:rsidRDefault="00410051" w:rsidP="00410051">
            <w:pPr>
              <w:spacing w:before="5"/>
              <w:rPr>
                <w:rFonts w:ascii="Times New Roman" w:hAnsi="Times New Roman" w:cs="Times New Roman"/>
                <w:sz w:val="24"/>
                <w:szCs w:val="24"/>
              </w:rPr>
            </w:pPr>
            <w:r w:rsidRPr="00410051">
              <w:rPr>
                <w:rFonts w:ascii="Times New Roman" w:hAnsi="Times New Roman" w:cs="Times New Roman"/>
                <w:color w:val="000000"/>
                <w:sz w:val="24"/>
                <w:szCs w:val="24"/>
              </w:rPr>
              <w:t xml:space="preserve">ПК 3.2. Разрабатывать технологические процессы на ремонт отдельных деталей и узлов подвижного </w:t>
            </w:r>
            <w:proofErr w:type="gramStart"/>
            <w:r w:rsidRPr="00410051">
              <w:rPr>
                <w:rFonts w:ascii="Times New Roman" w:hAnsi="Times New Roman" w:cs="Times New Roman"/>
                <w:color w:val="000000"/>
                <w:sz w:val="24"/>
                <w:szCs w:val="24"/>
              </w:rPr>
              <w:t>состава</w:t>
            </w:r>
            <w:proofErr w:type="gramEnd"/>
            <w:r w:rsidRPr="00410051">
              <w:rPr>
                <w:rFonts w:ascii="Times New Roman" w:hAnsi="Times New Roman" w:cs="Times New Roman"/>
                <w:color w:val="000000"/>
                <w:sz w:val="24"/>
                <w:szCs w:val="24"/>
              </w:rPr>
              <w:t xml:space="preserve"> железных дорог в соответствии с нормативной документацией.</w:t>
            </w:r>
          </w:p>
        </w:tc>
        <w:tc>
          <w:tcPr>
            <w:tcW w:w="3827" w:type="dxa"/>
          </w:tcPr>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устный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письменный опрос;</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тесты;</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лабораторное занятие;</w:t>
            </w:r>
          </w:p>
          <w:p w:rsidR="00410051" w:rsidRPr="0049318C" w:rsidRDefault="00410051" w:rsidP="00410051">
            <w:pPr>
              <w:widowControl w:val="0"/>
              <w:suppressAutoHyphens/>
              <w:autoSpaceDE w:val="0"/>
              <w:spacing w:after="0" w:line="240" w:lineRule="auto"/>
              <w:rPr>
                <w:rFonts w:ascii="Times New Roman" w:eastAsia="Times New Roman" w:hAnsi="Times New Roman" w:cs="Times New Roman"/>
                <w:i/>
                <w:sz w:val="20"/>
                <w:szCs w:val="20"/>
                <w:lang w:eastAsia="ar-SA"/>
              </w:rPr>
            </w:pPr>
            <w:r w:rsidRPr="0049318C">
              <w:rPr>
                <w:rFonts w:ascii="Times New Roman" w:eastAsia="Times New Roman" w:hAnsi="Times New Roman" w:cs="Times New Roman"/>
                <w:i/>
                <w:sz w:val="20"/>
                <w:szCs w:val="20"/>
                <w:lang w:eastAsia="ar-SA"/>
              </w:rPr>
              <w:t>- практическое занятие;</w:t>
            </w:r>
          </w:p>
          <w:p w:rsidR="00410051" w:rsidRPr="0049318C" w:rsidRDefault="00410051" w:rsidP="00410051">
            <w:pPr>
              <w:suppressAutoHyphens/>
              <w:spacing w:after="0" w:line="240" w:lineRule="auto"/>
              <w:jc w:val="both"/>
              <w:rPr>
                <w:rFonts w:ascii="Times New Roman" w:eastAsia="Arial" w:hAnsi="Times New Roman" w:cs="Times New Roman"/>
                <w:bCs/>
                <w:sz w:val="24"/>
                <w:szCs w:val="24"/>
                <w:lang w:eastAsia="ar-SA"/>
              </w:rPr>
            </w:pPr>
            <w:r w:rsidRPr="0049318C">
              <w:rPr>
                <w:rFonts w:ascii="Times New Roman" w:eastAsia="Arial" w:hAnsi="Times New Roman" w:cs="Times New Roman"/>
                <w:i/>
                <w:sz w:val="20"/>
                <w:szCs w:val="20"/>
                <w:lang w:eastAsia="ar-SA"/>
              </w:rPr>
              <w:t>- экзамен</w:t>
            </w:r>
          </w:p>
        </w:tc>
      </w:tr>
    </w:tbl>
    <w:p w:rsidR="00410051" w:rsidRDefault="00410051" w:rsidP="00F81DD9">
      <w:pPr>
        <w:jc w:val="center"/>
        <w:sectPr w:rsidR="00410051" w:rsidSect="00F81DD9">
          <w:footerReference w:type="default" r:id="rId11"/>
          <w:pgSz w:w="11906" w:h="16838"/>
          <w:pgMar w:top="1134" w:right="850" w:bottom="1134" w:left="1701" w:header="708" w:footer="708" w:gutter="0"/>
          <w:cols w:space="708"/>
          <w:docGrid w:linePitch="360"/>
        </w:sectPr>
      </w:pPr>
    </w:p>
    <w:p w:rsidR="00410051" w:rsidRPr="008E42A1" w:rsidRDefault="00410051" w:rsidP="008E42A1">
      <w:pPr>
        <w:pStyle w:val="1"/>
        <w:numPr>
          <w:ilvl w:val="0"/>
          <w:numId w:val="66"/>
        </w:numPr>
        <w:spacing w:before="0" w:line="240" w:lineRule="auto"/>
        <w:jc w:val="center"/>
        <w:rPr>
          <w:rFonts w:ascii="Times New Roman" w:eastAsia="Times New Roman" w:hAnsi="Times New Roman" w:cs="Times New Roman"/>
          <w:color w:val="auto"/>
        </w:rPr>
      </w:pPr>
      <w:bookmarkStart w:id="2" w:name="_Toc38958644"/>
      <w:r w:rsidRPr="008E42A1">
        <w:rPr>
          <w:rFonts w:ascii="Times New Roman" w:eastAsia="Times New Roman" w:hAnsi="Times New Roman" w:cs="Times New Roman"/>
          <w:color w:val="auto"/>
        </w:rPr>
        <w:lastRenderedPageBreak/>
        <w:t>ОЦЕНКА ОСВОЕНИЯ УЧЕБНОЙ ДИСЦИПЛИНЫ</w:t>
      </w:r>
      <w:bookmarkEnd w:id="2"/>
    </w:p>
    <w:p w:rsidR="00410051" w:rsidRPr="00410051" w:rsidRDefault="00410051" w:rsidP="00410051">
      <w:pPr>
        <w:suppressAutoHyphens/>
        <w:spacing w:after="0" w:line="240" w:lineRule="auto"/>
        <w:rPr>
          <w:rFonts w:ascii="Times New Roman" w:eastAsia="Arial" w:hAnsi="Times New Roman" w:cs="Times New Roman"/>
          <w:sz w:val="28"/>
          <w:szCs w:val="28"/>
          <w:lang w:eastAsia="ru-RU"/>
        </w:rPr>
      </w:pPr>
    </w:p>
    <w:p w:rsidR="00410051" w:rsidRPr="008E42A1" w:rsidRDefault="00410051" w:rsidP="008E42A1">
      <w:pPr>
        <w:pStyle w:val="2"/>
        <w:numPr>
          <w:ilvl w:val="1"/>
          <w:numId w:val="66"/>
        </w:numPr>
        <w:spacing w:before="0" w:line="240" w:lineRule="auto"/>
        <w:jc w:val="center"/>
        <w:rPr>
          <w:rFonts w:ascii="Times New Roman" w:eastAsia="Times New Roman" w:hAnsi="Times New Roman" w:cs="Times New Roman"/>
          <w:color w:val="auto"/>
          <w:lang w:eastAsia="ar-SA"/>
        </w:rPr>
      </w:pPr>
      <w:bookmarkStart w:id="3" w:name="_Toc38958645"/>
      <w:r w:rsidRPr="008E42A1">
        <w:rPr>
          <w:rFonts w:ascii="Times New Roman" w:eastAsia="Times New Roman" w:hAnsi="Times New Roman" w:cs="Times New Roman"/>
          <w:color w:val="auto"/>
          <w:lang w:eastAsia="ar-SA"/>
        </w:rPr>
        <w:t>ФОРМЫ И МЕТОДЫ ОЦЕНИВАНИЯ</w:t>
      </w:r>
      <w:bookmarkEnd w:id="3"/>
    </w:p>
    <w:p w:rsidR="00410051" w:rsidRPr="00410051" w:rsidRDefault="00410051" w:rsidP="00410051">
      <w:pPr>
        <w:suppressAutoHyphens/>
        <w:spacing w:after="0" w:line="240" w:lineRule="auto"/>
        <w:rPr>
          <w:rFonts w:ascii="Times New Roman" w:eastAsia="Times New Roman" w:hAnsi="Times New Roman" w:cs="Times New Roman"/>
          <w:b/>
          <w:bCs/>
          <w:sz w:val="28"/>
          <w:szCs w:val="28"/>
          <w:lang w:eastAsia="ar-SA"/>
        </w:rPr>
      </w:pPr>
    </w:p>
    <w:p w:rsidR="00410051" w:rsidRPr="00410051" w:rsidRDefault="00410051" w:rsidP="00410051">
      <w:pPr>
        <w:suppressAutoHyphens/>
        <w:spacing w:after="0" w:line="240" w:lineRule="auto"/>
        <w:ind w:firstLine="851"/>
        <w:jc w:val="both"/>
        <w:rPr>
          <w:rFonts w:ascii="Times New Roman" w:eastAsia="Times New Roman" w:hAnsi="Times New Roman" w:cs="Times New Roman"/>
          <w:sz w:val="28"/>
          <w:szCs w:val="28"/>
          <w:lang w:eastAsia="ar-SA"/>
        </w:rPr>
      </w:pPr>
      <w:r w:rsidRPr="00410051">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00B277B5" w:rsidRPr="00B277B5">
        <w:rPr>
          <w:rFonts w:ascii="Times New Roman" w:eastAsia="Times New Roman" w:hAnsi="Times New Roman" w:cs="Times New Roman"/>
          <w:sz w:val="28"/>
          <w:szCs w:val="28"/>
          <w:lang w:eastAsia="ar-SA"/>
        </w:rPr>
        <w:t>ОП. 08.  ОХРАНА ТРУДА</w:t>
      </w:r>
      <w:r w:rsidR="00B277B5">
        <w:rPr>
          <w:rFonts w:ascii="Times New Roman" w:eastAsia="Times New Roman" w:hAnsi="Times New Roman" w:cs="Times New Roman"/>
          <w:sz w:val="28"/>
          <w:szCs w:val="28"/>
          <w:lang w:eastAsia="ar-SA"/>
        </w:rPr>
        <w:t>.</w:t>
      </w:r>
    </w:p>
    <w:p w:rsidR="00410051" w:rsidRPr="00410051" w:rsidRDefault="00410051" w:rsidP="00410051">
      <w:pPr>
        <w:suppressAutoHyphens/>
        <w:spacing w:after="0" w:line="240" w:lineRule="auto"/>
        <w:ind w:firstLine="851"/>
        <w:jc w:val="both"/>
        <w:rPr>
          <w:rFonts w:ascii="Times New Roman" w:eastAsia="Times New Roman" w:hAnsi="Times New Roman" w:cs="Times New Roman"/>
          <w:sz w:val="28"/>
          <w:szCs w:val="28"/>
          <w:lang w:eastAsia="ar-SA"/>
        </w:rPr>
      </w:pPr>
      <w:r w:rsidRPr="00410051">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410051" w:rsidRPr="00410051" w:rsidRDefault="00410051" w:rsidP="00410051">
      <w:pPr>
        <w:suppressAutoHyphens/>
        <w:spacing w:after="0" w:line="240" w:lineRule="auto"/>
        <w:rPr>
          <w:rFonts w:ascii="Times New Roman" w:eastAsia="Times New Roman" w:hAnsi="Times New Roman" w:cs="Times New Roman"/>
          <w:sz w:val="28"/>
          <w:szCs w:val="28"/>
          <w:lang w:eastAsia="ar-SA"/>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988"/>
        <w:gridCol w:w="2580"/>
        <w:gridCol w:w="2417"/>
      </w:tblGrid>
      <w:tr w:rsidR="00410051" w:rsidRPr="00410051" w:rsidTr="00410051">
        <w:tc>
          <w:tcPr>
            <w:tcW w:w="3165" w:type="dxa"/>
            <w:gridSpan w:val="2"/>
            <w:vMerge w:val="restart"/>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Элементы учебной дисциплины</w:t>
            </w:r>
          </w:p>
        </w:tc>
        <w:tc>
          <w:tcPr>
            <w:tcW w:w="11969" w:type="dxa"/>
            <w:gridSpan w:val="4"/>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Формы и методы контроля</w:t>
            </w:r>
          </w:p>
        </w:tc>
      </w:tr>
      <w:tr w:rsidR="00410051" w:rsidRPr="00410051" w:rsidTr="008E42A1">
        <w:tc>
          <w:tcPr>
            <w:tcW w:w="3165" w:type="dxa"/>
            <w:gridSpan w:val="2"/>
            <w:vMerge/>
          </w:tcPr>
          <w:p w:rsidR="00410051" w:rsidRPr="00410051" w:rsidRDefault="00410051" w:rsidP="00410051">
            <w:pPr>
              <w:suppressAutoHyphens/>
              <w:spacing w:after="0" w:line="240" w:lineRule="auto"/>
              <w:rPr>
                <w:rFonts w:ascii="Times New Roman" w:eastAsia="Times New Roman" w:hAnsi="Times New Roman" w:cs="Times New Roman"/>
                <w:sz w:val="24"/>
                <w:szCs w:val="24"/>
                <w:lang w:eastAsia="ar-SA"/>
              </w:rPr>
            </w:pPr>
          </w:p>
        </w:tc>
        <w:tc>
          <w:tcPr>
            <w:tcW w:w="6972" w:type="dxa"/>
            <w:gridSpan w:val="2"/>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Текущий контроль</w:t>
            </w:r>
          </w:p>
        </w:tc>
        <w:tc>
          <w:tcPr>
            <w:tcW w:w="4997" w:type="dxa"/>
            <w:gridSpan w:val="2"/>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Промежуточная аттестация</w:t>
            </w:r>
          </w:p>
        </w:tc>
      </w:tr>
      <w:tr w:rsidR="00410051" w:rsidRPr="00410051" w:rsidTr="008E42A1">
        <w:tc>
          <w:tcPr>
            <w:tcW w:w="3165" w:type="dxa"/>
            <w:gridSpan w:val="2"/>
            <w:vMerge/>
          </w:tcPr>
          <w:p w:rsidR="00410051" w:rsidRPr="00410051" w:rsidRDefault="00410051" w:rsidP="00410051">
            <w:pPr>
              <w:suppressAutoHyphens/>
              <w:spacing w:after="0" w:line="240" w:lineRule="auto"/>
              <w:rPr>
                <w:rFonts w:ascii="Times New Roman" w:eastAsia="Times New Roman" w:hAnsi="Times New Roman" w:cs="Times New Roman"/>
                <w:sz w:val="24"/>
                <w:szCs w:val="24"/>
                <w:lang w:eastAsia="ar-SA"/>
              </w:rPr>
            </w:pPr>
          </w:p>
        </w:tc>
        <w:tc>
          <w:tcPr>
            <w:tcW w:w="3984" w:type="dxa"/>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Форма контроля</w:t>
            </w:r>
          </w:p>
        </w:tc>
        <w:tc>
          <w:tcPr>
            <w:tcW w:w="2988" w:type="dxa"/>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 xml:space="preserve">Проверяемые У, </w:t>
            </w:r>
            <w:proofErr w:type="gramStart"/>
            <w:r w:rsidRPr="00410051">
              <w:rPr>
                <w:rFonts w:ascii="Times New Roman" w:eastAsia="Times New Roman" w:hAnsi="Times New Roman" w:cs="Times New Roman"/>
                <w:sz w:val="24"/>
                <w:szCs w:val="24"/>
                <w:lang w:eastAsia="ar-SA"/>
              </w:rPr>
              <w:t>З</w:t>
            </w:r>
            <w:proofErr w:type="gramEnd"/>
            <w:r w:rsidRPr="00410051">
              <w:rPr>
                <w:rFonts w:ascii="Times New Roman" w:eastAsia="Times New Roman" w:hAnsi="Times New Roman" w:cs="Times New Roman"/>
                <w:sz w:val="24"/>
                <w:szCs w:val="24"/>
                <w:lang w:eastAsia="ar-SA"/>
              </w:rPr>
              <w:t>, ОК, ПК</w:t>
            </w:r>
          </w:p>
        </w:tc>
        <w:tc>
          <w:tcPr>
            <w:tcW w:w="2580" w:type="dxa"/>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Форма контроля</w:t>
            </w:r>
          </w:p>
        </w:tc>
        <w:tc>
          <w:tcPr>
            <w:tcW w:w="2417" w:type="dxa"/>
            <w:tcBorders>
              <w:bottom w:val="single" w:sz="4" w:space="0" w:color="auto"/>
            </w:tcBorders>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 xml:space="preserve">Проверяемые У, </w:t>
            </w:r>
            <w:proofErr w:type="gramStart"/>
            <w:r w:rsidRPr="00410051">
              <w:rPr>
                <w:rFonts w:ascii="Times New Roman" w:eastAsia="Times New Roman" w:hAnsi="Times New Roman" w:cs="Times New Roman"/>
                <w:sz w:val="24"/>
                <w:szCs w:val="24"/>
                <w:lang w:eastAsia="ar-SA"/>
              </w:rPr>
              <w:t>З</w:t>
            </w:r>
            <w:proofErr w:type="gramEnd"/>
            <w:r w:rsidRPr="00410051">
              <w:rPr>
                <w:rFonts w:ascii="Times New Roman" w:eastAsia="Times New Roman" w:hAnsi="Times New Roman" w:cs="Times New Roman"/>
                <w:sz w:val="24"/>
                <w:szCs w:val="24"/>
                <w:lang w:eastAsia="ar-SA"/>
              </w:rPr>
              <w:t>, ОК, ПК</w:t>
            </w:r>
          </w:p>
        </w:tc>
      </w:tr>
      <w:tr w:rsidR="00B53B51" w:rsidRPr="00410051" w:rsidTr="008E42A1">
        <w:tc>
          <w:tcPr>
            <w:tcW w:w="3165" w:type="dxa"/>
            <w:gridSpan w:val="2"/>
            <w:vAlign w:val="center"/>
          </w:tcPr>
          <w:p w:rsidR="00B53B51" w:rsidRPr="00B277B5" w:rsidRDefault="00B53B51" w:rsidP="00410051">
            <w:pPr>
              <w:widowControl w:val="0"/>
              <w:suppressAutoHyphens/>
              <w:spacing w:after="0" w:line="240" w:lineRule="auto"/>
              <w:rPr>
                <w:rFonts w:ascii="Times New Roman" w:eastAsia="Times New Roman" w:hAnsi="Times New Roman" w:cs="Times New Roman"/>
                <w:i/>
                <w:sz w:val="24"/>
                <w:szCs w:val="24"/>
                <w:lang w:eastAsia="ar-SA"/>
              </w:rPr>
            </w:pPr>
            <w:r w:rsidRPr="00B277B5">
              <w:rPr>
                <w:rFonts w:ascii="Times New Roman" w:eastAsia="Times New Roman" w:hAnsi="Times New Roman" w:cs="Times New Roman"/>
                <w:sz w:val="24"/>
                <w:szCs w:val="24"/>
                <w:lang w:eastAsia="ar-SA"/>
              </w:rPr>
              <w:t xml:space="preserve">Тема 1.1. </w:t>
            </w:r>
            <w:r w:rsidRPr="00B277B5">
              <w:rPr>
                <w:rFonts w:ascii="Times New Roman" w:eastAsia="Times New Roman" w:hAnsi="Times New Roman" w:cs="Times New Roman"/>
                <w:i/>
                <w:sz w:val="24"/>
                <w:szCs w:val="24"/>
                <w:lang w:eastAsia="ar-SA"/>
              </w:rPr>
              <w:t>Правовые нормативы в области охраны и безопасности труда</w:t>
            </w:r>
          </w:p>
        </w:tc>
        <w:tc>
          <w:tcPr>
            <w:tcW w:w="3984" w:type="dxa"/>
          </w:tcPr>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Устный опрос</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Письменный опрос</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Тест</w:t>
            </w:r>
          </w:p>
          <w:p w:rsidR="00B53B51" w:rsidRPr="00B277B5"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988" w:type="dxa"/>
          </w:tcPr>
          <w:p w:rsidR="00B53B51" w:rsidRPr="00B277B5" w:rsidRDefault="00B53B51" w:rsidP="00B277B5">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У</w:t>
            </w:r>
            <w:proofErr w:type="gramStart"/>
            <w:r w:rsidRPr="00B277B5">
              <w:rPr>
                <w:rFonts w:ascii="Times New Roman" w:eastAsia="Times New Roman" w:hAnsi="Times New Roman" w:cs="Times New Roman"/>
                <w:sz w:val="24"/>
                <w:szCs w:val="24"/>
                <w:lang w:eastAsia="ar-SA"/>
              </w:rPr>
              <w:t>2</w:t>
            </w:r>
            <w:proofErr w:type="gramEnd"/>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У4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З2</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suppressAutoHyphens/>
              <w:spacing w:after="0" w:line="240" w:lineRule="auto"/>
              <w:rPr>
                <w:rFonts w:ascii="Times New Roman" w:eastAsia="Times New Roman" w:hAnsi="Times New Roman" w:cs="Times New Roman"/>
                <w:i/>
                <w:sz w:val="24"/>
                <w:szCs w:val="24"/>
                <w:highlight w:val="red"/>
                <w:lang w:eastAsia="ar-SA"/>
              </w:rPr>
            </w:pPr>
            <w:proofErr w:type="gramStart"/>
            <w:r w:rsidRPr="00B277B5">
              <w:rPr>
                <w:rFonts w:ascii="Times New Roman" w:eastAsia="Times New Roman" w:hAnsi="Times New Roman" w:cs="Times New Roman"/>
                <w:sz w:val="24"/>
                <w:szCs w:val="24"/>
                <w:lang w:eastAsia="ar-SA"/>
              </w:rPr>
              <w:t>ОК</w:t>
            </w:r>
            <w:proofErr w:type="gramEnd"/>
            <w:r w:rsidRPr="00B277B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ОК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ОК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ПК 1.1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 xml:space="preserve"> ПК 1.</w:t>
            </w:r>
            <w:r>
              <w:rPr>
                <w:rFonts w:ascii="Times New Roman" w:eastAsia="Times New Roman" w:hAnsi="Times New Roman" w:cs="Times New Roman"/>
                <w:sz w:val="24"/>
                <w:szCs w:val="24"/>
                <w:lang w:eastAsia="ar-SA"/>
              </w:rPr>
              <w:t>2;</w:t>
            </w:r>
            <w:r w:rsidRPr="00B277B5">
              <w:rPr>
                <w:rFonts w:ascii="Times New Roman" w:eastAsia="Times New Roman" w:hAnsi="Times New Roman" w:cs="Times New Roman"/>
                <w:sz w:val="24"/>
                <w:szCs w:val="24"/>
                <w:lang w:eastAsia="ar-SA"/>
              </w:rPr>
              <w:t xml:space="preserve">  ПК 1.3</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ПК 2.1</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ПК 2.3</w:t>
            </w:r>
          </w:p>
        </w:tc>
        <w:tc>
          <w:tcPr>
            <w:tcW w:w="2580" w:type="dxa"/>
            <w:vMerge w:val="restart"/>
            <w:tcBorders>
              <w:right w:val="single" w:sz="4" w:space="0" w:color="auto"/>
            </w:tcBorders>
            <w:vAlign w:val="center"/>
          </w:tcPr>
          <w:p w:rsidR="00B53B51" w:rsidRPr="00B277B5" w:rsidRDefault="00B53B51" w:rsidP="00410051">
            <w:pPr>
              <w:suppressAutoHyphens/>
              <w:spacing w:after="0" w:line="240" w:lineRule="auto"/>
              <w:jc w:val="center"/>
              <w:rPr>
                <w:rFonts w:ascii="Times New Roman" w:eastAsia="Times New Roman" w:hAnsi="Times New Roman" w:cs="Times New Roman"/>
                <w:i/>
                <w:iCs/>
                <w:sz w:val="24"/>
                <w:szCs w:val="24"/>
                <w:lang w:eastAsia="ar-SA"/>
              </w:rPr>
            </w:pPr>
          </w:p>
          <w:p w:rsidR="00B53B51" w:rsidRPr="00B277B5" w:rsidRDefault="00B53B51" w:rsidP="00410051">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Экзамен</w:t>
            </w:r>
          </w:p>
        </w:tc>
        <w:tc>
          <w:tcPr>
            <w:tcW w:w="2417" w:type="dxa"/>
            <w:vMerge w:val="restart"/>
            <w:tcBorders>
              <w:top w:val="single" w:sz="4" w:space="0" w:color="auto"/>
              <w:left w:val="single" w:sz="4" w:space="0" w:color="auto"/>
              <w:right w:val="single" w:sz="4" w:space="0" w:color="auto"/>
            </w:tcBorders>
            <w:vAlign w:val="center"/>
          </w:tcPr>
          <w:p w:rsidR="00B53B51" w:rsidRPr="00B277B5" w:rsidRDefault="00B53B51" w:rsidP="00410051">
            <w:pPr>
              <w:widowControl w:val="0"/>
              <w:spacing w:after="0" w:line="240" w:lineRule="auto"/>
              <w:jc w:val="center"/>
              <w:rPr>
                <w:rFonts w:ascii="Times New Roman" w:eastAsia="Times New Roman" w:hAnsi="Times New Roman" w:cs="Times New Roman"/>
                <w:sz w:val="24"/>
                <w:szCs w:val="24"/>
                <w:lang w:eastAsia="ar-SA"/>
              </w:rPr>
            </w:pP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У</w:t>
            </w:r>
            <w:proofErr w:type="gramStart"/>
            <w:r w:rsidRPr="00B277B5">
              <w:rPr>
                <w:rFonts w:ascii="Times New Roman" w:eastAsia="Times New Roman" w:hAnsi="Times New Roman" w:cs="Times New Roman"/>
                <w:sz w:val="24"/>
                <w:szCs w:val="24"/>
                <w:lang w:eastAsia="ar-SA"/>
              </w:rPr>
              <w:t>1</w:t>
            </w:r>
            <w:proofErr w:type="gramEnd"/>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У2; У</w:t>
            </w:r>
            <w:r>
              <w:rPr>
                <w:rFonts w:ascii="Times New Roman" w:eastAsia="Times New Roman" w:hAnsi="Times New Roman" w:cs="Times New Roman"/>
                <w:sz w:val="24"/>
                <w:szCs w:val="24"/>
                <w:lang w:eastAsia="ar-SA"/>
              </w:rPr>
              <w:t>3;</w:t>
            </w:r>
            <w:r w:rsidRPr="00B277B5">
              <w:rPr>
                <w:rFonts w:ascii="Times New Roman" w:eastAsia="Times New Roman" w:hAnsi="Times New Roman" w:cs="Times New Roman"/>
                <w:sz w:val="24"/>
                <w:szCs w:val="24"/>
                <w:lang w:eastAsia="ar-SA"/>
              </w:rPr>
              <w:t>У4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З</w:t>
            </w:r>
            <w:proofErr w:type="gramStart"/>
            <w:r w:rsidRPr="00B277B5">
              <w:rPr>
                <w:rFonts w:ascii="Times New Roman" w:eastAsia="Times New Roman" w:hAnsi="Times New Roman" w:cs="Times New Roman"/>
                <w:sz w:val="24"/>
                <w:szCs w:val="24"/>
                <w:lang w:eastAsia="ar-SA"/>
              </w:rPr>
              <w:t>1</w:t>
            </w:r>
            <w:proofErr w:type="gramEnd"/>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3;</w:t>
            </w:r>
            <w:r w:rsidRPr="00B277B5">
              <w:rPr>
                <w:rFonts w:ascii="Times New Roman" w:eastAsia="Times New Roman" w:hAnsi="Times New Roman" w:cs="Times New Roman"/>
                <w:sz w:val="24"/>
                <w:szCs w:val="24"/>
                <w:lang w:eastAsia="ar-SA"/>
              </w:rPr>
              <w:t xml:space="preserve"> З4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proofErr w:type="gramStart"/>
            <w:r w:rsidRPr="00B277B5">
              <w:rPr>
                <w:rFonts w:ascii="Times New Roman" w:eastAsia="Times New Roman" w:hAnsi="Times New Roman" w:cs="Times New Roman"/>
                <w:sz w:val="24"/>
                <w:szCs w:val="24"/>
                <w:lang w:eastAsia="ar-SA"/>
              </w:rPr>
              <w:t>ОК</w:t>
            </w:r>
            <w:proofErr w:type="gramEnd"/>
            <w:r w:rsidRPr="00B277B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3;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4;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5;</w:t>
            </w:r>
            <w:r w:rsidRPr="00B277B5">
              <w:rPr>
                <w:rFonts w:ascii="Times New Roman" w:eastAsia="Times New Roman" w:hAnsi="Times New Roman" w:cs="Times New Roman"/>
                <w:sz w:val="24"/>
                <w:szCs w:val="24"/>
                <w:lang w:eastAsia="ar-SA"/>
              </w:rPr>
              <w:t xml:space="preserve">  ОК 0</w:t>
            </w:r>
            <w:r>
              <w:rPr>
                <w:rFonts w:ascii="Times New Roman" w:eastAsia="Times New Roman" w:hAnsi="Times New Roman" w:cs="Times New Roman"/>
                <w:sz w:val="24"/>
                <w:szCs w:val="24"/>
                <w:lang w:eastAsia="ar-SA"/>
              </w:rPr>
              <w:t xml:space="preserve">6;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7;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8; </w:t>
            </w:r>
            <w:r w:rsidRPr="00B277B5">
              <w:rPr>
                <w:rFonts w:ascii="Times New Roman" w:eastAsia="Times New Roman" w:hAnsi="Times New Roman" w:cs="Times New Roman"/>
                <w:sz w:val="24"/>
                <w:szCs w:val="24"/>
                <w:lang w:eastAsia="ar-SA"/>
              </w:rPr>
              <w:t xml:space="preserve"> ОК</w:t>
            </w:r>
            <w:r>
              <w:rPr>
                <w:rFonts w:ascii="Times New Roman" w:eastAsia="Times New Roman" w:hAnsi="Times New Roman" w:cs="Times New Roman"/>
                <w:sz w:val="24"/>
                <w:szCs w:val="24"/>
                <w:lang w:eastAsia="ar-SA"/>
              </w:rPr>
              <w:t xml:space="preserve"> 0</w:t>
            </w:r>
            <w:r w:rsidRPr="00B277B5">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w:t>
            </w:r>
          </w:p>
          <w:p w:rsidR="00B53B51"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ПК 1.1</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ПК 1.</w:t>
            </w:r>
            <w:r>
              <w:rPr>
                <w:rFonts w:ascii="Times New Roman" w:eastAsia="Times New Roman" w:hAnsi="Times New Roman" w:cs="Times New Roman"/>
                <w:sz w:val="24"/>
                <w:szCs w:val="24"/>
                <w:lang w:eastAsia="ar-SA"/>
              </w:rPr>
              <w:t>2;</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 xml:space="preserve"> ПК 1.3</w:t>
            </w:r>
            <w:r>
              <w:rPr>
                <w:rFonts w:ascii="Times New Roman" w:eastAsia="Times New Roman" w:hAnsi="Times New Roman" w:cs="Times New Roman"/>
                <w:sz w:val="24"/>
                <w:szCs w:val="24"/>
                <w:lang w:eastAsia="ar-SA"/>
              </w:rPr>
              <w:t>;</w:t>
            </w:r>
          </w:p>
          <w:p w:rsidR="00B53B51"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ПК 2.1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 xml:space="preserve"> ПК 2.</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ПК 2.3,</w:t>
            </w:r>
          </w:p>
          <w:p w:rsidR="00B53B51" w:rsidRPr="00B277B5" w:rsidRDefault="00B53B51" w:rsidP="00367EBF">
            <w:pPr>
              <w:widowControl w:val="0"/>
              <w:spacing w:after="0" w:line="240" w:lineRule="auto"/>
              <w:jc w:val="center"/>
              <w:rPr>
                <w:rFonts w:ascii="Times New Roman" w:eastAsia="Times New Roman" w:hAnsi="Times New Roman" w:cs="Times New Roman"/>
                <w:i/>
                <w:sz w:val="24"/>
                <w:szCs w:val="24"/>
                <w:lang w:eastAsia="ar-SA"/>
              </w:rPr>
            </w:pPr>
            <w:r w:rsidRPr="00B277B5">
              <w:rPr>
                <w:rFonts w:ascii="Times New Roman" w:eastAsia="Times New Roman" w:hAnsi="Times New Roman" w:cs="Times New Roman"/>
                <w:sz w:val="24"/>
                <w:szCs w:val="24"/>
                <w:lang w:eastAsia="ar-SA"/>
              </w:rPr>
              <w:t>ПК 3.1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 xml:space="preserve"> ПК 3.2</w:t>
            </w:r>
          </w:p>
        </w:tc>
      </w:tr>
      <w:tr w:rsidR="00B53B51" w:rsidRPr="00410051" w:rsidTr="008E42A1">
        <w:tc>
          <w:tcPr>
            <w:tcW w:w="3165" w:type="dxa"/>
            <w:gridSpan w:val="2"/>
          </w:tcPr>
          <w:p w:rsidR="00B53B51" w:rsidRPr="00367EBF" w:rsidRDefault="00B53B51" w:rsidP="00367EBF">
            <w:pPr>
              <w:rPr>
                <w:rFonts w:ascii="Times New Roman" w:hAnsi="Times New Roman" w:cs="Times New Roman"/>
                <w:sz w:val="24"/>
              </w:rPr>
            </w:pPr>
            <w:r w:rsidRPr="00367EBF">
              <w:rPr>
                <w:rFonts w:ascii="Times New Roman" w:hAnsi="Times New Roman" w:cs="Times New Roman"/>
                <w:sz w:val="24"/>
              </w:rPr>
              <w:t xml:space="preserve">Тема 1.2. </w:t>
            </w:r>
            <w:r w:rsidRPr="00367EBF">
              <w:rPr>
                <w:rFonts w:ascii="Times New Roman" w:hAnsi="Times New Roman" w:cs="Times New Roman"/>
                <w:i/>
                <w:sz w:val="24"/>
              </w:rPr>
              <w:t>Организация работы по охране труда на предприятиях</w:t>
            </w:r>
            <w:r w:rsidRPr="00367EBF">
              <w:rPr>
                <w:rFonts w:ascii="Times New Roman" w:hAnsi="Times New Roman" w:cs="Times New Roman"/>
                <w:sz w:val="24"/>
              </w:rPr>
              <w:t xml:space="preserve"> </w:t>
            </w:r>
          </w:p>
        </w:tc>
        <w:tc>
          <w:tcPr>
            <w:tcW w:w="3984" w:type="dxa"/>
          </w:tcPr>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Устный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Письменный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Тест</w:t>
            </w:r>
          </w:p>
        </w:tc>
        <w:tc>
          <w:tcPr>
            <w:tcW w:w="2988" w:type="dxa"/>
            <w:tcBorders>
              <w:top w:val="single" w:sz="4" w:space="0" w:color="auto"/>
            </w:tcBorders>
          </w:tcPr>
          <w:p w:rsidR="00B53B51"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У3; З</w:t>
            </w:r>
            <w:proofErr w:type="gramStart"/>
            <w:r w:rsidRPr="00367EBF">
              <w:rPr>
                <w:rFonts w:ascii="Times New Roman" w:eastAsia="Arial" w:hAnsi="Times New Roman" w:cs="Times New Roman"/>
                <w:sz w:val="24"/>
                <w:szCs w:val="24"/>
                <w:lang w:eastAsia="ru-RU"/>
              </w:rPr>
              <w:t>4</w:t>
            </w:r>
            <w:proofErr w:type="gramEnd"/>
            <w:r>
              <w:rPr>
                <w:rFonts w:ascii="Times New Roman" w:eastAsia="Arial" w:hAnsi="Times New Roman" w:cs="Times New Roman"/>
                <w:sz w:val="24"/>
                <w:szCs w:val="24"/>
                <w:lang w:eastAsia="ru-RU"/>
              </w:rPr>
              <w:t xml:space="preserve">; </w:t>
            </w:r>
          </w:p>
          <w:p w:rsidR="00B53B51" w:rsidRDefault="00B53B51" w:rsidP="00367EBF">
            <w:pPr>
              <w:suppressAutoHyphens/>
              <w:spacing w:after="0" w:line="240" w:lineRule="auto"/>
            </w:pPr>
            <w:proofErr w:type="gramStart"/>
            <w:r w:rsidRPr="00367EBF">
              <w:rPr>
                <w:rFonts w:ascii="Times New Roman" w:eastAsia="Arial" w:hAnsi="Times New Roman" w:cs="Times New Roman"/>
                <w:sz w:val="24"/>
                <w:szCs w:val="24"/>
                <w:lang w:eastAsia="ru-RU"/>
              </w:rPr>
              <w:t>ОК</w:t>
            </w:r>
            <w:proofErr w:type="gramEnd"/>
            <w:r w:rsidRPr="00367EBF">
              <w:rPr>
                <w:rFonts w:ascii="Times New Roman" w:eastAsia="Arial" w:hAnsi="Times New Roman" w:cs="Times New Roman"/>
                <w:sz w:val="24"/>
                <w:szCs w:val="24"/>
                <w:lang w:eastAsia="ru-RU"/>
              </w:rPr>
              <w:t xml:space="preserve"> 02; ОК 03; ОК 04; ОК 05;  ОК 06; ОК 07; ОК 08;</w:t>
            </w:r>
            <w:r>
              <w:t xml:space="preserve">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2.1;  ПК 2.2;  ПК 2.3</w:t>
            </w:r>
          </w:p>
        </w:tc>
        <w:tc>
          <w:tcPr>
            <w:tcW w:w="2580" w:type="dxa"/>
            <w:vMerge/>
            <w:tcBorders>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c>
          <w:tcPr>
            <w:tcW w:w="3165" w:type="dxa"/>
            <w:gridSpan w:val="2"/>
          </w:tcPr>
          <w:p w:rsidR="00B53B51" w:rsidRPr="00367EBF" w:rsidRDefault="00B53B51" w:rsidP="00367EBF">
            <w:pPr>
              <w:rPr>
                <w:rFonts w:ascii="Times New Roman" w:hAnsi="Times New Roman" w:cs="Times New Roman"/>
                <w:sz w:val="24"/>
              </w:rPr>
            </w:pPr>
            <w:r w:rsidRPr="00367EBF">
              <w:rPr>
                <w:rFonts w:ascii="Times New Roman" w:hAnsi="Times New Roman" w:cs="Times New Roman"/>
                <w:sz w:val="24"/>
              </w:rPr>
              <w:t xml:space="preserve">Тема 1.3. </w:t>
            </w:r>
            <w:r w:rsidRPr="00367EBF">
              <w:rPr>
                <w:rFonts w:ascii="Times New Roman" w:hAnsi="Times New Roman" w:cs="Times New Roman"/>
                <w:i/>
                <w:sz w:val="24"/>
              </w:rPr>
              <w:t>Производственный травматизм и профессиональные заболевания</w:t>
            </w:r>
          </w:p>
        </w:tc>
        <w:tc>
          <w:tcPr>
            <w:tcW w:w="3984" w:type="dxa"/>
          </w:tcPr>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Устный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Письменный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Тест</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Практическое занятие</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p>
        </w:tc>
        <w:tc>
          <w:tcPr>
            <w:tcW w:w="2988" w:type="dxa"/>
          </w:tcPr>
          <w:p w:rsidR="00B53B51" w:rsidRPr="00367EBF" w:rsidRDefault="00B53B51" w:rsidP="00367EBF">
            <w:pPr>
              <w:suppressAutoHyphens/>
              <w:spacing w:after="0" w:line="240" w:lineRule="auto"/>
              <w:jc w:val="both"/>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У</w:t>
            </w:r>
            <w:proofErr w:type="gramStart"/>
            <w:r w:rsidRPr="00367EBF">
              <w:rPr>
                <w:rFonts w:ascii="Times New Roman" w:eastAsia="Arial" w:hAnsi="Times New Roman" w:cs="Times New Roman"/>
                <w:sz w:val="24"/>
                <w:szCs w:val="24"/>
                <w:lang w:eastAsia="ru-RU"/>
              </w:rPr>
              <w:t>1</w:t>
            </w:r>
            <w:proofErr w:type="gramEnd"/>
            <w:r>
              <w:rPr>
                <w:rFonts w:ascii="Times New Roman" w:eastAsia="Times New Roman" w:hAnsi="Times New Roman" w:cs="Times New Roman"/>
                <w:sz w:val="24"/>
                <w:szCs w:val="24"/>
                <w:lang w:eastAsia="ar-SA"/>
              </w:rPr>
              <w:t>;</w:t>
            </w:r>
            <w:r w:rsidRPr="00367EBF">
              <w:rPr>
                <w:rFonts w:ascii="Times New Roman" w:eastAsia="Arial" w:hAnsi="Times New Roman" w:cs="Times New Roman"/>
                <w:sz w:val="24"/>
                <w:szCs w:val="24"/>
                <w:lang w:eastAsia="ru-RU"/>
              </w:rPr>
              <w:t xml:space="preserve"> У3</w:t>
            </w:r>
            <w:r>
              <w:rPr>
                <w:rFonts w:ascii="Times New Roman" w:eastAsia="Times New Roman" w:hAnsi="Times New Roman" w:cs="Times New Roman"/>
                <w:sz w:val="24"/>
                <w:szCs w:val="24"/>
                <w:lang w:eastAsia="ar-SA"/>
              </w:rPr>
              <w:t>;</w:t>
            </w:r>
            <w:r w:rsidRPr="00367EBF">
              <w:rPr>
                <w:rFonts w:ascii="Times New Roman" w:eastAsia="Arial" w:hAnsi="Times New Roman" w:cs="Times New Roman"/>
                <w:sz w:val="24"/>
                <w:szCs w:val="24"/>
                <w:lang w:eastAsia="ru-RU"/>
              </w:rPr>
              <w:t xml:space="preserve"> У4</w:t>
            </w:r>
            <w:r>
              <w:rPr>
                <w:rFonts w:ascii="Times New Roman" w:eastAsia="Times New Roman" w:hAnsi="Times New Roman" w:cs="Times New Roman"/>
                <w:sz w:val="24"/>
                <w:szCs w:val="24"/>
                <w:lang w:eastAsia="ar-SA"/>
              </w:rPr>
              <w:t>;</w:t>
            </w:r>
            <w:r w:rsidRPr="00367EBF">
              <w:rPr>
                <w:rFonts w:ascii="Times New Roman" w:eastAsia="Arial" w:hAnsi="Times New Roman" w:cs="Times New Roman"/>
                <w:sz w:val="24"/>
                <w:szCs w:val="24"/>
                <w:lang w:eastAsia="ru-RU"/>
              </w:rPr>
              <w:t xml:space="preserve"> </w:t>
            </w:r>
          </w:p>
          <w:p w:rsidR="00B53B51" w:rsidRPr="00B277B5" w:rsidRDefault="00B53B51" w:rsidP="00367EBF">
            <w:pPr>
              <w:widowControl w:val="0"/>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З</w:t>
            </w:r>
            <w:proofErr w:type="gramStart"/>
            <w:r w:rsidRPr="00B277B5">
              <w:rPr>
                <w:rFonts w:ascii="Times New Roman" w:eastAsia="Times New Roman" w:hAnsi="Times New Roman" w:cs="Times New Roman"/>
                <w:sz w:val="24"/>
                <w:szCs w:val="24"/>
                <w:lang w:eastAsia="ar-SA"/>
              </w:rPr>
              <w:t>1</w:t>
            </w:r>
            <w:proofErr w:type="gramEnd"/>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3;</w:t>
            </w:r>
            <w:r w:rsidRPr="00B277B5">
              <w:rPr>
                <w:rFonts w:ascii="Times New Roman" w:eastAsia="Times New Roman" w:hAnsi="Times New Roman" w:cs="Times New Roman"/>
                <w:sz w:val="24"/>
                <w:szCs w:val="24"/>
                <w:lang w:eastAsia="ar-SA"/>
              </w:rPr>
              <w:t xml:space="preserve"> З4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Default="00B53B51" w:rsidP="00367EBF">
            <w:pPr>
              <w:suppressAutoHyphens/>
              <w:spacing w:after="0" w:line="240" w:lineRule="auto"/>
              <w:rPr>
                <w:rFonts w:ascii="Times New Roman" w:eastAsia="Arial" w:hAnsi="Times New Roman" w:cs="Times New Roman"/>
                <w:sz w:val="24"/>
                <w:szCs w:val="24"/>
                <w:lang w:eastAsia="ru-RU"/>
              </w:rPr>
            </w:pPr>
            <w:proofErr w:type="gramStart"/>
            <w:r w:rsidRPr="00367EBF">
              <w:rPr>
                <w:rFonts w:ascii="Times New Roman" w:eastAsia="Arial" w:hAnsi="Times New Roman" w:cs="Times New Roman"/>
                <w:sz w:val="24"/>
                <w:szCs w:val="24"/>
                <w:lang w:eastAsia="ru-RU"/>
              </w:rPr>
              <w:t>ОК</w:t>
            </w:r>
            <w:proofErr w:type="gramEnd"/>
            <w:r w:rsidRPr="00367EBF">
              <w:rPr>
                <w:rFonts w:ascii="Times New Roman" w:eastAsia="Arial" w:hAnsi="Times New Roman" w:cs="Times New Roman"/>
                <w:sz w:val="24"/>
                <w:szCs w:val="24"/>
                <w:lang w:eastAsia="ru-RU"/>
              </w:rPr>
              <w:t xml:space="preserve"> 01; ОК 02; ОК 03; ОК 04; ОК 0</w:t>
            </w:r>
            <w:r>
              <w:rPr>
                <w:rFonts w:ascii="Times New Roman" w:eastAsia="Arial" w:hAnsi="Times New Roman" w:cs="Times New Roman"/>
                <w:sz w:val="24"/>
                <w:szCs w:val="24"/>
                <w:lang w:eastAsia="ru-RU"/>
              </w:rPr>
              <w:t>5;  ОК 06; ОК 07; ОК 08;  ОК 09;</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2.1;  ПК 2.2;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2.3,</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3.1;  ПК 3.2</w:t>
            </w:r>
          </w:p>
        </w:tc>
        <w:tc>
          <w:tcPr>
            <w:tcW w:w="2580" w:type="dxa"/>
            <w:vMerge/>
            <w:tcBorders>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c>
          <w:tcPr>
            <w:tcW w:w="3165" w:type="dxa"/>
            <w:gridSpan w:val="2"/>
          </w:tcPr>
          <w:p w:rsidR="00B53B51" w:rsidRPr="00367EBF" w:rsidRDefault="00B53B51" w:rsidP="0041005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 xml:space="preserve">Тема 2.1. </w:t>
            </w:r>
            <w:r w:rsidRPr="00367EBF">
              <w:rPr>
                <w:rFonts w:ascii="Times New Roman" w:eastAsia="Times New Roman" w:hAnsi="Times New Roman" w:cs="Times New Roman"/>
                <w:i/>
                <w:sz w:val="24"/>
                <w:szCs w:val="24"/>
                <w:lang w:eastAsia="ar-SA"/>
              </w:rPr>
              <w:t xml:space="preserve">Физиология и психология труда. Тяжесть </w:t>
            </w:r>
            <w:r w:rsidRPr="00367EBF">
              <w:rPr>
                <w:rFonts w:ascii="Times New Roman" w:eastAsia="Times New Roman" w:hAnsi="Times New Roman" w:cs="Times New Roman"/>
                <w:i/>
                <w:sz w:val="24"/>
                <w:szCs w:val="24"/>
                <w:lang w:eastAsia="ar-SA"/>
              </w:rPr>
              <w:lastRenderedPageBreak/>
              <w:t>труда. Факторы, влияющие на работоспособность, утомление и производительность труда человека</w:t>
            </w:r>
          </w:p>
        </w:tc>
        <w:tc>
          <w:tcPr>
            <w:tcW w:w="3984" w:type="dxa"/>
          </w:tcPr>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lastRenderedPageBreak/>
              <w:t>Устный опрос</w:t>
            </w:r>
          </w:p>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Письменный опрос</w:t>
            </w:r>
          </w:p>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lastRenderedPageBreak/>
              <w:t>Тест</w:t>
            </w:r>
          </w:p>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Практическое занятие</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Лабораторное занятие</w:t>
            </w:r>
          </w:p>
        </w:tc>
        <w:tc>
          <w:tcPr>
            <w:tcW w:w="2988" w:type="dxa"/>
          </w:tcPr>
          <w:p w:rsidR="00B53B51" w:rsidRPr="00367EBF" w:rsidRDefault="00B53B51" w:rsidP="00367EBF">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lastRenderedPageBreak/>
              <w:t>У</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У2; У3;У4; </w:t>
            </w:r>
          </w:p>
          <w:p w:rsidR="00B53B51" w:rsidRPr="00367EBF" w:rsidRDefault="00B53B51" w:rsidP="00367EBF">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t>З</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З2; З3; З4;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proofErr w:type="gramStart"/>
            <w:r w:rsidRPr="00367EBF">
              <w:rPr>
                <w:rFonts w:ascii="Times New Roman" w:eastAsia="Arial" w:hAnsi="Times New Roman" w:cs="Times New Roman"/>
                <w:sz w:val="24"/>
                <w:szCs w:val="24"/>
                <w:lang w:eastAsia="ru-RU"/>
              </w:rPr>
              <w:lastRenderedPageBreak/>
              <w:t>ОК</w:t>
            </w:r>
            <w:proofErr w:type="gramEnd"/>
            <w:r w:rsidRPr="00367EBF">
              <w:rPr>
                <w:rFonts w:ascii="Times New Roman" w:eastAsia="Arial" w:hAnsi="Times New Roman" w:cs="Times New Roman"/>
                <w:sz w:val="24"/>
                <w:szCs w:val="24"/>
                <w:lang w:eastAsia="ru-RU"/>
              </w:rPr>
              <w:t xml:space="preserve"> 01; ОК 02; ОК 03; ОК 04; ОК 05;  ОК 06; ОК 07; ОК 08;  ОК 09;</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1.1; ПК 1.2;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1.3;</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2.1;  ПК 2.2;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2.3,</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bCs/>
                <w:sz w:val="24"/>
                <w:szCs w:val="24"/>
                <w:lang w:eastAsia="ar-SA"/>
              </w:rPr>
            </w:pPr>
            <w:r w:rsidRPr="009C04D8">
              <w:rPr>
                <w:rFonts w:ascii="Times New Roman" w:eastAsia="Times New Roman" w:hAnsi="Times New Roman" w:cs="Times New Roman"/>
                <w:sz w:val="24"/>
                <w:szCs w:val="24"/>
                <w:lang w:eastAsia="ar-SA"/>
              </w:rPr>
              <w:lastRenderedPageBreak/>
              <w:t xml:space="preserve">Тема 3.1. </w:t>
            </w:r>
            <w:r w:rsidRPr="009C04D8">
              <w:rPr>
                <w:rFonts w:ascii="Times New Roman" w:eastAsia="Times New Roman" w:hAnsi="Times New Roman" w:cs="Times New Roman"/>
                <w:i/>
                <w:sz w:val="24"/>
                <w:szCs w:val="24"/>
                <w:lang w:eastAsia="ar-SA"/>
              </w:rPr>
              <w:t>Пожарная безопасность на объектах железнодорожного транспорта</w:t>
            </w:r>
          </w:p>
        </w:tc>
        <w:tc>
          <w:tcPr>
            <w:tcW w:w="3984" w:type="dxa"/>
          </w:tcPr>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Устный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Письменный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Тест</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Практические занятия</w:t>
            </w:r>
          </w:p>
        </w:tc>
        <w:tc>
          <w:tcPr>
            <w:tcW w:w="2988" w:type="dxa"/>
          </w:tcPr>
          <w:p w:rsidR="00B53B51" w:rsidRPr="00367EBF" w:rsidRDefault="00B53B51" w:rsidP="009C04D8">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t>У</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У2; У3;У4; </w:t>
            </w:r>
          </w:p>
          <w:p w:rsidR="00B53B51" w:rsidRPr="00367EBF" w:rsidRDefault="00B53B51" w:rsidP="009C04D8">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t>З</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З2; З3; З4; </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proofErr w:type="gramStart"/>
            <w:r w:rsidRPr="00367EBF">
              <w:rPr>
                <w:rFonts w:ascii="Times New Roman" w:eastAsia="Arial" w:hAnsi="Times New Roman" w:cs="Times New Roman"/>
                <w:sz w:val="24"/>
                <w:szCs w:val="24"/>
                <w:lang w:eastAsia="ru-RU"/>
              </w:rPr>
              <w:t>ОК</w:t>
            </w:r>
            <w:proofErr w:type="gramEnd"/>
            <w:r w:rsidRPr="00367EBF">
              <w:rPr>
                <w:rFonts w:ascii="Times New Roman" w:eastAsia="Arial" w:hAnsi="Times New Roman" w:cs="Times New Roman"/>
                <w:sz w:val="24"/>
                <w:szCs w:val="24"/>
                <w:lang w:eastAsia="ru-RU"/>
              </w:rPr>
              <w:t xml:space="preserve"> 01; ОК 02; ОК 03; ОК 04; ОК 05;  ОК 06; ОК 07; ОК 08;  ОК 09;</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1.1; ПК 1.2; </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1.3;</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2.1;  ПК 2.2;  </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2.3,</w:t>
            </w:r>
          </w:p>
          <w:p w:rsidR="00B53B51" w:rsidRPr="00367EBF" w:rsidRDefault="00B53B51" w:rsidP="009C04D8">
            <w:pPr>
              <w:suppressAutoHyphens/>
              <w:spacing w:after="0" w:line="240" w:lineRule="auto"/>
              <w:jc w:val="both"/>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ru-RU"/>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 xml:space="preserve">Тема 4.1. </w:t>
            </w:r>
            <w:r w:rsidRPr="009C04D8">
              <w:rPr>
                <w:rFonts w:ascii="Times New Roman" w:eastAsia="Times New Roman" w:hAnsi="Times New Roman" w:cs="Times New Roman"/>
                <w:i/>
                <w:sz w:val="24"/>
                <w:szCs w:val="24"/>
                <w:lang w:eastAsia="ar-SA"/>
              </w:rPr>
              <w:t>Основы безопасности работников железнодорожного транспорта при нахождении на путях</w:t>
            </w:r>
          </w:p>
        </w:tc>
        <w:tc>
          <w:tcPr>
            <w:tcW w:w="3984" w:type="dxa"/>
          </w:tcPr>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Устный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Письменный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Тест</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B53B51">
            <w:pPr>
              <w:suppressAutoHyphens/>
              <w:spacing w:after="12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 xml:space="preserve">Тема 4.2. </w:t>
            </w:r>
            <w:r w:rsidRPr="00B53B51">
              <w:rPr>
                <w:rFonts w:ascii="Times New Roman" w:eastAsia="Times New Roman" w:hAnsi="Times New Roman" w:cs="Times New Roman"/>
                <w:i/>
                <w:sz w:val="24"/>
                <w:szCs w:val="24"/>
                <w:lang w:eastAsia="ar-SA"/>
              </w:rPr>
              <w:t xml:space="preserve">Требования безопасности при эксплуатации машин, механизмов и подвижного </w:t>
            </w:r>
            <w:r w:rsidRPr="00B53B51">
              <w:rPr>
                <w:rFonts w:ascii="Times New Roman" w:eastAsia="Times New Roman" w:hAnsi="Times New Roman" w:cs="Times New Roman"/>
                <w:i/>
                <w:sz w:val="24"/>
                <w:szCs w:val="24"/>
                <w:lang w:eastAsia="ar-SA"/>
              </w:rPr>
              <w:lastRenderedPageBreak/>
              <w:t xml:space="preserve">состава. Безопасность проведения подъемно-транспортных и </w:t>
            </w:r>
            <w:proofErr w:type="gramStart"/>
            <w:r w:rsidRPr="00B53B51">
              <w:rPr>
                <w:rFonts w:ascii="Times New Roman" w:eastAsia="Times New Roman" w:hAnsi="Times New Roman" w:cs="Times New Roman"/>
                <w:i/>
                <w:sz w:val="24"/>
                <w:szCs w:val="24"/>
                <w:lang w:eastAsia="ar-SA"/>
              </w:rPr>
              <w:t>погрузочно - разгрузочных</w:t>
            </w:r>
            <w:proofErr w:type="gramEnd"/>
            <w:r w:rsidRPr="00B53B51">
              <w:rPr>
                <w:rFonts w:ascii="Times New Roman" w:eastAsia="Times New Roman" w:hAnsi="Times New Roman" w:cs="Times New Roman"/>
                <w:i/>
                <w:sz w:val="24"/>
                <w:szCs w:val="24"/>
                <w:lang w:eastAsia="ar-SA"/>
              </w:rPr>
              <w:t xml:space="preserve"> работ</w:t>
            </w:r>
          </w:p>
        </w:tc>
        <w:tc>
          <w:tcPr>
            <w:tcW w:w="3984" w:type="dxa"/>
          </w:tcPr>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lastRenderedPageBreak/>
              <w:t>Устный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Письменный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Тест</w:t>
            </w: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У2;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w:t>
            </w:r>
            <w:r w:rsidRPr="00B53B51">
              <w:rPr>
                <w:rFonts w:ascii="Times New Roman" w:eastAsia="Arial" w:hAnsi="Times New Roman" w:cs="Times New Roman"/>
                <w:sz w:val="24"/>
                <w:szCs w:val="24"/>
                <w:lang w:eastAsia="ar-SA"/>
              </w:rPr>
              <w:lastRenderedPageBreak/>
              <w:t>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lastRenderedPageBreak/>
              <w:t xml:space="preserve">Тема 4.3. </w:t>
            </w:r>
            <w:r w:rsidRPr="00B53B51">
              <w:rPr>
                <w:rFonts w:ascii="Times New Roman" w:eastAsia="Times New Roman" w:hAnsi="Times New Roman" w:cs="Times New Roman"/>
                <w:i/>
                <w:sz w:val="24"/>
                <w:szCs w:val="24"/>
                <w:lang w:eastAsia="ar-SA"/>
              </w:rPr>
              <w:t>Электробезопасность</w:t>
            </w:r>
          </w:p>
        </w:tc>
        <w:tc>
          <w:tcPr>
            <w:tcW w:w="3984" w:type="dxa"/>
          </w:tcPr>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Устный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Письменный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Тест</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Практическое занятие</w:t>
            </w: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У2;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 xml:space="preserve">Тема 4.4. </w:t>
            </w:r>
            <w:r w:rsidRPr="00B53B51">
              <w:rPr>
                <w:rFonts w:ascii="Times New Roman" w:eastAsia="Times New Roman" w:hAnsi="Times New Roman" w:cs="Times New Roman"/>
                <w:i/>
                <w:sz w:val="24"/>
                <w:szCs w:val="24"/>
                <w:lang w:eastAsia="ar-SA"/>
              </w:rPr>
              <w:t>Требования безопасности и безопасные приемы работ по специальности</w:t>
            </w:r>
          </w:p>
        </w:tc>
        <w:tc>
          <w:tcPr>
            <w:tcW w:w="3984" w:type="dxa"/>
          </w:tcPr>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Устный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Письменный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Тест</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Практическое занятие</w:t>
            </w: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У2;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bl>
    <w:p w:rsidR="00410051" w:rsidRPr="00410051" w:rsidRDefault="00410051" w:rsidP="00410051">
      <w:pPr>
        <w:spacing w:after="0" w:line="240" w:lineRule="auto"/>
        <w:jc w:val="both"/>
        <w:rPr>
          <w:rFonts w:ascii="Times New Roman" w:eastAsia="Times New Roman" w:hAnsi="Times New Roman" w:cs="Times New Roman"/>
          <w:sz w:val="24"/>
          <w:szCs w:val="24"/>
          <w:lang w:eastAsia="ru-RU"/>
        </w:rPr>
        <w:sectPr w:rsidR="00410051" w:rsidRPr="00410051" w:rsidSect="00410051">
          <w:pgSz w:w="16838" w:h="11906" w:orient="landscape"/>
          <w:pgMar w:top="1701" w:right="1134" w:bottom="851" w:left="1134" w:header="709" w:footer="709" w:gutter="0"/>
          <w:cols w:space="708"/>
          <w:docGrid w:linePitch="360"/>
        </w:sectPr>
      </w:pPr>
    </w:p>
    <w:p w:rsidR="00B53B51" w:rsidRPr="008E42A1" w:rsidRDefault="00B53B51" w:rsidP="008E42A1">
      <w:pPr>
        <w:pStyle w:val="2"/>
        <w:numPr>
          <w:ilvl w:val="1"/>
          <w:numId w:val="66"/>
        </w:numPr>
        <w:spacing w:before="0" w:line="240" w:lineRule="auto"/>
        <w:jc w:val="center"/>
        <w:rPr>
          <w:rFonts w:ascii="Times New Roman" w:eastAsia="Times New Roman" w:hAnsi="Times New Roman" w:cs="Times New Roman"/>
          <w:color w:val="auto"/>
          <w:lang w:eastAsia="ar-SA"/>
        </w:rPr>
      </w:pPr>
      <w:bookmarkStart w:id="4" w:name="_Toc38958646"/>
      <w:r w:rsidRPr="008E42A1">
        <w:rPr>
          <w:rFonts w:ascii="Times New Roman" w:eastAsia="Times New Roman" w:hAnsi="Times New Roman" w:cs="Times New Roman"/>
          <w:color w:val="auto"/>
          <w:lang w:eastAsia="ar-SA"/>
        </w:rPr>
        <w:lastRenderedPageBreak/>
        <w:t>ТИПОВЫЕ ЗАДАНИЯ ДЛЯ ПРОВЕДЕНИЯ ТЕКУЩЕГО КОНТРОЛЯ УСПЕВАЕМОСТИ</w:t>
      </w:r>
      <w:bookmarkEnd w:id="4"/>
    </w:p>
    <w:p w:rsidR="00B53B51" w:rsidRPr="00B53B51" w:rsidRDefault="00B53B51" w:rsidP="00B53B51">
      <w:pPr>
        <w:suppressAutoHyphens/>
        <w:spacing w:after="0" w:line="240" w:lineRule="auto"/>
        <w:jc w:val="center"/>
        <w:rPr>
          <w:rFonts w:ascii="Times New Roman" w:eastAsia="Times New Roman" w:hAnsi="Times New Roman" w:cs="Times New Roman"/>
          <w:b/>
          <w:bCs/>
          <w:sz w:val="28"/>
          <w:szCs w:val="28"/>
          <w:lang w:eastAsia="ar-SA"/>
        </w:rPr>
      </w:pPr>
    </w:p>
    <w:p w:rsidR="00B53B51" w:rsidRPr="00B53B51" w:rsidRDefault="00B53B51" w:rsidP="00B53B51">
      <w:pPr>
        <w:suppressAutoHyphens/>
        <w:spacing w:after="0" w:line="240" w:lineRule="auto"/>
        <w:jc w:val="center"/>
        <w:rPr>
          <w:rFonts w:ascii="Times New Roman" w:eastAsia="Times New Roman" w:hAnsi="Times New Roman" w:cs="Times New Roman"/>
          <w:b/>
          <w:bCs/>
          <w:sz w:val="28"/>
          <w:szCs w:val="28"/>
          <w:lang w:eastAsia="ar-SA"/>
        </w:rPr>
      </w:pPr>
    </w:p>
    <w:p w:rsidR="00B53B51" w:rsidRPr="00B53B51" w:rsidRDefault="00B53B51" w:rsidP="00B53B51">
      <w:pPr>
        <w:suppressAutoHyphens/>
        <w:spacing w:after="0" w:line="240" w:lineRule="auto"/>
        <w:ind w:left="360"/>
        <w:jc w:val="center"/>
        <w:rPr>
          <w:rFonts w:ascii="Times New Roman" w:eastAsia="Times New Roman" w:hAnsi="Times New Roman" w:cs="Times New Roman"/>
          <w:i/>
          <w:caps/>
          <w:sz w:val="28"/>
          <w:szCs w:val="28"/>
          <w:lang w:eastAsia="ar-SA"/>
        </w:rPr>
      </w:pPr>
      <w:r w:rsidRPr="00B53B51">
        <w:rPr>
          <w:rFonts w:ascii="Times New Roman" w:eastAsia="Times New Roman" w:hAnsi="Times New Roman" w:cs="Times New Roman"/>
          <w:b/>
          <w:sz w:val="28"/>
          <w:szCs w:val="28"/>
          <w:lang w:eastAsia="ar-SA"/>
        </w:rPr>
        <w:t xml:space="preserve">УСТНЫЙ ОПРОС </w:t>
      </w:r>
    </w:p>
    <w:p w:rsidR="00B53B51" w:rsidRPr="00B53B51" w:rsidRDefault="00B53B51" w:rsidP="00B53B51">
      <w:pPr>
        <w:suppressAutoHyphens/>
        <w:spacing w:after="0" w:line="240" w:lineRule="auto"/>
        <w:ind w:left="360"/>
        <w:jc w:val="center"/>
        <w:rPr>
          <w:rFonts w:ascii="Times New Roman" w:eastAsia="Times New Roman" w:hAnsi="Times New Roman" w:cs="Times New Roman"/>
          <w:b/>
          <w:sz w:val="28"/>
          <w:szCs w:val="28"/>
          <w:lang w:eastAsia="ar-SA"/>
        </w:rPr>
      </w:pPr>
    </w:p>
    <w:p w:rsidR="00B53B51" w:rsidRPr="00B53B51" w:rsidRDefault="00B53B51" w:rsidP="00B53B51">
      <w:pPr>
        <w:suppressAutoHyphens/>
        <w:spacing w:after="0" w:line="240" w:lineRule="auto"/>
        <w:ind w:firstLine="708"/>
        <w:jc w:val="both"/>
        <w:rPr>
          <w:rFonts w:ascii="Times New Roman" w:eastAsia="Times New Roman" w:hAnsi="Times New Roman" w:cs="Times New Roman"/>
          <w:b/>
          <w:sz w:val="28"/>
          <w:szCs w:val="28"/>
          <w:lang w:eastAsia="ar-SA"/>
        </w:rPr>
      </w:pPr>
      <w:r w:rsidRPr="00B53B51">
        <w:rPr>
          <w:rFonts w:ascii="Times New Roman" w:eastAsia="Times New Roman" w:hAnsi="Times New Roman" w:cs="Times New Roman"/>
          <w:b/>
          <w:sz w:val="28"/>
          <w:szCs w:val="28"/>
          <w:lang w:eastAsia="ar-SA"/>
        </w:rPr>
        <w:t>1. Описание</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w:t>
      </w:r>
      <w:proofErr w:type="gramStart"/>
      <w:r w:rsidRPr="00B53B51">
        <w:rPr>
          <w:rFonts w:ascii="Times New Roman" w:eastAsia="Times New Roman" w:hAnsi="Times New Roman" w:cs="Times New Roman"/>
          <w:sz w:val="28"/>
          <w:szCs w:val="28"/>
          <w:lang w:eastAsia="ar-SA"/>
        </w:rPr>
        <w:t>затруднений</w:t>
      </w:r>
      <w:proofErr w:type="gramEnd"/>
      <w:r w:rsidRPr="00B53B51">
        <w:rPr>
          <w:rFonts w:ascii="Times New Roman" w:eastAsia="Times New Roman" w:hAnsi="Times New Roman" w:cs="Times New Roman"/>
          <w:sz w:val="28"/>
          <w:szCs w:val="28"/>
          <w:lang w:eastAsia="ar-SA"/>
        </w:rPr>
        <w:t xml:space="preserve"> обучающихся в конце изучения раздела/темы. </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ab/>
        <w:t xml:space="preserve">На проведение опроса отводится </w:t>
      </w:r>
      <w:r>
        <w:rPr>
          <w:rFonts w:ascii="Times New Roman" w:eastAsia="Times New Roman" w:hAnsi="Times New Roman" w:cs="Times New Roman"/>
          <w:sz w:val="28"/>
          <w:szCs w:val="28"/>
          <w:lang w:eastAsia="ar-SA"/>
        </w:rPr>
        <w:t>15</w:t>
      </w:r>
      <w:r w:rsidRPr="00B53B51">
        <w:rPr>
          <w:rFonts w:ascii="Times New Roman" w:eastAsia="Times New Roman" w:hAnsi="Times New Roman" w:cs="Times New Roman"/>
          <w:sz w:val="28"/>
          <w:szCs w:val="28"/>
          <w:lang w:eastAsia="ar-SA"/>
        </w:rPr>
        <w:t xml:space="preserve"> минут.</w:t>
      </w:r>
    </w:p>
    <w:p w:rsidR="00742A2E" w:rsidRPr="00742A2E" w:rsidRDefault="00B53B51" w:rsidP="00742A2E">
      <w:pPr>
        <w:suppressAutoHyphens/>
        <w:spacing w:after="0" w:line="240" w:lineRule="auto"/>
        <w:jc w:val="both"/>
        <w:rPr>
          <w:rFonts w:ascii="Times New Roman" w:eastAsia="Times New Roman" w:hAnsi="Times New Roman" w:cs="Times New Roman"/>
          <w:i/>
          <w:sz w:val="28"/>
          <w:szCs w:val="28"/>
          <w:lang w:eastAsia="ar-SA"/>
        </w:rPr>
      </w:pPr>
      <w:r w:rsidRPr="00B53B51">
        <w:rPr>
          <w:rFonts w:ascii="Times New Roman" w:eastAsia="Times New Roman" w:hAnsi="Times New Roman" w:cs="Times New Roman"/>
          <w:sz w:val="28"/>
          <w:szCs w:val="28"/>
          <w:lang w:eastAsia="ar-SA"/>
        </w:rPr>
        <w:tab/>
        <w:t xml:space="preserve">При работе </w:t>
      </w:r>
      <w:proofErr w:type="gramStart"/>
      <w:r w:rsidRPr="00B53B51">
        <w:rPr>
          <w:rFonts w:ascii="Times New Roman" w:eastAsia="Times New Roman" w:hAnsi="Times New Roman" w:cs="Times New Roman"/>
          <w:sz w:val="28"/>
          <w:szCs w:val="28"/>
          <w:lang w:eastAsia="ar-SA"/>
        </w:rPr>
        <w:t>обучающийся</w:t>
      </w:r>
      <w:proofErr w:type="gramEnd"/>
      <w:r w:rsidRPr="00B53B51">
        <w:rPr>
          <w:rFonts w:ascii="Times New Roman" w:eastAsia="Times New Roman" w:hAnsi="Times New Roman" w:cs="Times New Roman"/>
          <w:sz w:val="28"/>
          <w:szCs w:val="28"/>
          <w:lang w:eastAsia="ar-SA"/>
        </w:rPr>
        <w:t xml:space="preserve"> может использовать следующие источники: </w:t>
      </w:r>
      <w:r w:rsidR="00742A2E" w:rsidRPr="00742A2E">
        <w:rPr>
          <w:rFonts w:ascii="Times New Roman" w:eastAsia="Times New Roman" w:hAnsi="Times New Roman" w:cs="Times New Roman"/>
          <w:i/>
          <w:iCs/>
          <w:sz w:val="28"/>
          <w:szCs w:val="28"/>
          <w:lang w:eastAsia="ar-SA"/>
        </w:rPr>
        <w:t xml:space="preserve">ТК РФ, </w:t>
      </w:r>
      <w:r w:rsidR="00742A2E" w:rsidRPr="00F438EB">
        <w:rPr>
          <w:rFonts w:ascii="Times New Roman" w:eastAsia="Times New Roman" w:hAnsi="Times New Roman" w:cs="Times New Roman"/>
          <w:i/>
          <w:sz w:val="28"/>
          <w:szCs w:val="28"/>
          <w:lang w:eastAsia="ar-SA"/>
        </w:rPr>
        <w:t>учебная литература</w:t>
      </w:r>
      <w:r w:rsidR="00742A2E">
        <w:rPr>
          <w:rFonts w:ascii="Times New Roman" w:eastAsia="Times New Roman" w:hAnsi="Times New Roman" w:cs="Times New Roman"/>
          <w:i/>
          <w:sz w:val="28"/>
          <w:szCs w:val="28"/>
          <w:lang w:eastAsia="ar-SA"/>
        </w:rPr>
        <w:t>,</w:t>
      </w:r>
      <w:r w:rsidR="00742A2E" w:rsidRPr="00742A2E">
        <w:rPr>
          <w:rFonts w:ascii="Times New Roman" w:eastAsia="Times New Roman" w:hAnsi="Times New Roman" w:cs="Times New Roman"/>
          <w:i/>
          <w:iCs/>
          <w:sz w:val="28"/>
          <w:szCs w:val="28"/>
          <w:lang w:eastAsia="ar-SA"/>
        </w:rPr>
        <w:t xml:space="preserve"> материал</w:t>
      </w:r>
      <w:r w:rsidR="00742A2E">
        <w:rPr>
          <w:rFonts w:ascii="Times New Roman" w:eastAsia="Times New Roman" w:hAnsi="Times New Roman" w:cs="Times New Roman"/>
          <w:i/>
          <w:iCs/>
          <w:sz w:val="28"/>
          <w:szCs w:val="28"/>
          <w:lang w:eastAsia="ar-SA"/>
        </w:rPr>
        <w:t>ы</w:t>
      </w:r>
      <w:r w:rsidR="00742A2E" w:rsidRPr="00742A2E">
        <w:rPr>
          <w:rFonts w:ascii="Times New Roman" w:eastAsia="Times New Roman" w:hAnsi="Times New Roman" w:cs="Times New Roman"/>
          <w:i/>
          <w:iCs/>
          <w:sz w:val="28"/>
          <w:szCs w:val="28"/>
          <w:lang w:eastAsia="ar-SA"/>
        </w:rPr>
        <w:t xml:space="preserve"> стендов, плакатов</w:t>
      </w:r>
      <w:r w:rsidR="00742A2E" w:rsidRPr="00F438EB">
        <w:rPr>
          <w:rFonts w:ascii="Times New Roman" w:eastAsia="Times New Roman" w:hAnsi="Times New Roman" w:cs="Times New Roman"/>
          <w:i/>
          <w:sz w:val="28"/>
          <w:szCs w:val="28"/>
          <w:lang w:eastAsia="ar-SA"/>
        </w:rPr>
        <w:t>, конспект лекций</w:t>
      </w:r>
      <w:r w:rsidR="00742A2E" w:rsidRPr="00742A2E">
        <w:rPr>
          <w:rFonts w:ascii="Times New Roman" w:eastAsia="Times New Roman" w:hAnsi="Times New Roman" w:cs="Times New Roman"/>
          <w:i/>
          <w:iCs/>
          <w:sz w:val="28"/>
          <w:szCs w:val="28"/>
          <w:lang w:eastAsia="ar-SA"/>
        </w:rPr>
        <w:t>.</w:t>
      </w:r>
    </w:p>
    <w:p w:rsidR="00B53B51" w:rsidRPr="00B53B51" w:rsidRDefault="00B53B51" w:rsidP="00B53B51">
      <w:pPr>
        <w:suppressAutoHyphens/>
        <w:spacing w:after="0" w:line="240" w:lineRule="auto"/>
        <w:jc w:val="both"/>
        <w:rPr>
          <w:rFonts w:ascii="Times New Roman" w:eastAsia="Times New Roman" w:hAnsi="Times New Roman" w:cs="Times New Roman"/>
          <w:i/>
          <w:sz w:val="28"/>
          <w:szCs w:val="28"/>
          <w:lang w:eastAsia="ar-SA"/>
        </w:rPr>
      </w:pPr>
    </w:p>
    <w:p w:rsidR="00B53B51" w:rsidRPr="00B53B51" w:rsidRDefault="00B53B51" w:rsidP="00B53B51">
      <w:pPr>
        <w:suppressAutoHyphens/>
        <w:spacing w:after="0" w:line="240" w:lineRule="auto"/>
        <w:ind w:firstLine="675"/>
        <w:jc w:val="both"/>
        <w:rPr>
          <w:rFonts w:ascii="Times New Roman" w:eastAsia="Times New Roman" w:hAnsi="Times New Roman" w:cs="Times New Roman"/>
          <w:b/>
          <w:sz w:val="28"/>
          <w:szCs w:val="28"/>
          <w:lang w:eastAsia="ar-SA"/>
        </w:rPr>
      </w:pPr>
      <w:r w:rsidRPr="00B53B51">
        <w:rPr>
          <w:rFonts w:ascii="Times New Roman" w:eastAsia="Times New Roman" w:hAnsi="Times New Roman" w:cs="Times New Roman"/>
          <w:b/>
          <w:sz w:val="28"/>
          <w:szCs w:val="28"/>
          <w:lang w:eastAsia="ar-SA"/>
        </w:rPr>
        <w:t>2. Критерии оценки устных ответов</w:t>
      </w:r>
    </w:p>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r w:rsidRPr="00B53B51">
        <w:rPr>
          <w:rFonts w:ascii="Times New Roman" w:eastAsia="Arial" w:hAnsi="Times New Roman" w:cs="Times New Roman"/>
          <w:b/>
          <w:sz w:val="28"/>
          <w:szCs w:val="28"/>
          <w:lang w:eastAsia="ar-SA"/>
        </w:rPr>
        <w:t>Оценка «5» «отлично»</w:t>
      </w:r>
      <w:r w:rsidRPr="00B53B51">
        <w:rPr>
          <w:rFonts w:ascii="Times New Roman" w:eastAsia="Arial"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r w:rsidRPr="00B53B51">
        <w:rPr>
          <w:rFonts w:ascii="Times New Roman" w:eastAsia="Arial" w:hAnsi="Times New Roman" w:cs="Times New Roman"/>
          <w:b/>
          <w:sz w:val="28"/>
          <w:szCs w:val="28"/>
          <w:lang w:eastAsia="ar-SA"/>
        </w:rPr>
        <w:t>Оценка «4» «хорошо»</w:t>
      </w:r>
      <w:r w:rsidRPr="00B53B51">
        <w:rPr>
          <w:rFonts w:ascii="Times New Roman" w:eastAsia="Arial"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r w:rsidRPr="00B53B51">
        <w:rPr>
          <w:rFonts w:ascii="Times New Roman" w:eastAsia="Arial" w:hAnsi="Times New Roman" w:cs="Times New Roman"/>
          <w:b/>
          <w:sz w:val="28"/>
          <w:szCs w:val="28"/>
          <w:lang w:eastAsia="ar-SA"/>
        </w:rPr>
        <w:t>Оценка «3» «удовлетворительно»</w:t>
      </w:r>
      <w:r w:rsidRPr="00B53B51">
        <w:rPr>
          <w:rFonts w:ascii="Times New Roman" w:eastAsia="Arial"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r w:rsidRPr="00B53B51">
        <w:rPr>
          <w:rFonts w:ascii="Times New Roman" w:eastAsia="Times New Roman" w:hAnsi="Times New Roman" w:cs="Times New Roman"/>
          <w:b/>
          <w:sz w:val="28"/>
          <w:szCs w:val="28"/>
          <w:lang w:eastAsia="ar-SA"/>
        </w:rPr>
        <w:t xml:space="preserve">Оценка «2» «неудовлетворительно» - </w:t>
      </w:r>
      <w:r w:rsidRPr="00B53B51">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p>
    <w:p w:rsidR="00B53B51" w:rsidRPr="00B53B51" w:rsidRDefault="00B53B51" w:rsidP="00B53B51">
      <w:pPr>
        <w:suppressAutoHyphens/>
        <w:spacing w:after="0" w:line="240" w:lineRule="auto"/>
        <w:jc w:val="both"/>
        <w:rPr>
          <w:rFonts w:ascii="Times New Roman" w:eastAsia="Times New Roman" w:hAnsi="Times New Roman" w:cs="Times New Roman"/>
          <w:b/>
          <w:sz w:val="28"/>
          <w:szCs w:val="28"/>
          <w:lang w:eastAsia="ar-SA"/>
        </w:rPr>
      </w:pPr>
      <w:r w:rsidRPr="00B53B51">
        <w:rPr>
          <w:rFonts w:ascii="Times New Roman" w:eastAsia="Times New Roman" w:hAnsi="Times New Roman" w:cs="Times New Roman"/>
          <w:b/>
          <w:i/>
          <w:sz w:val="28"/>
          <w:szCs w:val="28"/>
          <w:lang w:eastAsia="ar-SA"/>
        </w:rPr>
        <w:tab/>
      </w:r>
      <w:r w:rsidRPr="00B53B51">
        <w:rPr>
          <w:rFonts w:ascii="Times New Roman" w:eastAsia="Times New Roman" w:hAnsi="Times New Roman" w:cs="Times New Roman"/>
          <w:b/>
          <w:sz w:val="28"/>
          <w:szCs w:val="28"/>
          <w:lang w:eastAsia="ar-SA"/>
        </w:rPr>
        <w:t>3.</w:t>
      </w:r>
      <w:r w:rsidRPr="00B53B51">
        <w:rPr>
          <w:rFonts w:ascii="Times New Roman" w:eastAsia="Times New Roman" w:hAnsi="Times New Roman" w:cs="Times New Roman"/>
          <w:b/>
          <w:i/>
          <w:sz w:val="28"/>
          <w:szCs w:val="28"/>
          <w:lang w:eastAsia="ar-SA"/>
        </w:rPr>
        <w:t xml:space="preserve"> </w:t>
      </w:r>
      <w:r w:rsidRPr="00B53B51">
        <w:rPr>
          <w:rFonts w:ascii="Times New Roman" w:eastAsia="Times New Roman" w:hAnsi="Times New Roman" w:cs="Times New Roman"/>
          <w:b/>
          <w:sz w:val="28"/>
          <w:szCs w:val="28"/>
          <w:lang w:eastAsia="ar-SA"/>
        </w:rPr>
        <w:t xml:space="preserve">Примерные вопросы </w:t>
      </w:r>
    </w:p>
    <w:tbl>
      <w:tblPr>
        <w:tblStyle w:val="a8"/>
        <w:tblW w:w="0" w:type="auto"/>
        <w:tblLook w:val="04A0" w:firstRow="1" w:lastRow="0" w:firstColumn="1" w:lastColumn="0" w:noHBand="0" w:noVBand="1"/>
      </w:tblPr>
      <w:tblGrid>
        <w:gridCol w:w="4784"/>
        <w:gridCol w:w="4786"/>
      </w:tblGrid>
      <w:tr w:rsidR="00B53B51" w:rsidRPr="00B53B51" w:rsidTr="00673D59">
        <w:tc>
          <w:tcPr>
            <w:tcW w:w="4784" w:type="dxa"/>
          </w:tcPr>
          <w:p w:rsidR="00B53B51" w:rsidRPr="00B53B51" w:rsidRDefault="00B53B51" w:rsidP="00B53B51">
            <w:pPr>
              <w:suppressAutoHyphens/>
              <w:jc w:val="center"/>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Раздел/Тема</w:t>
            </w:r>
          </w:p>
        </w:tc>
        <w:tc>
          <w:tcPr>
            <w:tcW w:w="4786" w:type="dxa"/>
          </w:tcPr>
          <w:p w:rsidR="00B53B51" w:rsidRPr="00B53B51" w:rsidRDefault="00B53B51" w:rsidP="00B53B51">
            <w:pPr>
              <w:suppressAutoHyphens/>
              <w:jc w:val="center"/>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Вопросы</w:t>
            </w:r>
          </w:p>
        </w:tc>
      </w:tr>
      <w:tr w:rsidR="00B53B51" w:rsidRPr="00B53B51" w:rsidTr="00673D59">
        <w:tc>
          <w:tcPr>
            <w:tcW w:w="4784" w:type="dxa"/>
          </w:tcPr>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Раздел 1.</w:t>
            </w:r>
          </w:p>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Правовые, нормативные и организационные основы охраны труда</w:t>
            </w:r>
          </w:p>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 xml:space="preserve">Тема 1.1. </w:t>
            </w:r>
          </w:p>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Правовые нормативы в области охраны и безопасности труда</w:t>
            </w:r>
          </w:p>
          <w:p w:rsidR="007B213B" w:rsidRPr="007B213B" w:rsidRDefault="007B213B" w:rsidP="007B213B">
            <w:pPr>
              <w:suppressAutoHyphens/>
              <w:jc w:val="both"/>
              <w:rPr>
                <w:rFonts w:ascii="Times New Roman" w:eastAsia="Times New Roman" w:hAnsi="Times New Roman" w:cs="Times New Roman"/>
                <w:sz w:val="28"/>
                <w:szCs w:val="28"/>
                <w:lang w:eastAsia="ar-SA"/>
              </w:rPr>
            </w:pPr>
          </w:p>
          <w:p w:rsidR="007B213B" w:rsidRPr="007B213B" w:rsidRDefault="007B213B" w:rsidP="007B213B">
            <w:pPr>
              <w:suppressAutoHyphens/>
              <w:jc w:val="both"/>
              <w:rPr>
                <w:rFonts w:ascii="Times New Roman" w:eastAsia="Times New Roman" w:hAnsi="Times New Roman" w:cs="Times New Roman"/>
                <w:sz w:val="28"/>
                <w:szCs w:val="28"/>
                <w:lang w:eastAsia="ar-SA"/>
              </w:rPr>
            </w:pPr>
          </w:p>
          <w:p w:rsidR="00B53B51" w:rsidRPr="00B53B51" w:rsidRDefault="00B53B51" w:rsidP="00B53B51">
            <w:pPr>
              <w:suppressAutoHyphens/>
              <w:jc w:val="both"/>
              <w:rPr>
                <w:rFonts w:ascii="Times New Roman" w:eastAsia="Times New Roman" w:hAnsi="Times New Roman" w:cs="Times New Roman"/>
                <w:sz w:val="28"/>
                <w:szCs w:val="28"/>
                <w:lang w:eastAsia="ar-SA"/>
              </w:rPr>
            </w:pPr>
          </w:p>
        </w:tc>
        <w:tc>
          <w:tcPr>
            <w:tcW w:w="4786" w:type="dxa"/>
          </w:tcPr>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lastRenderedPageBreak/>
              <w:t>Коллективный договор</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Трудовой договор</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Время отдыха</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Рабочее время</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Сверхурочная работа</w:t>
            </w:r>
          </w:p>
          <w:p w:rsidR="00B53B51" w:rsidRPr="00B53B51" w:rsidRDefault="00B53B51" w:rsidP="00B53B51">
            <w:pPr>
              <w:suppressAutoHyphens/>
              <w:jc w:val="both"/>
              <w:rPr>
                <w:rFonts w:ascii="Times New Roman" w:eastAsia="Times New Roman" w:hAnsi="Times New Roman" w:cs="Times New Roman"/>
                <w:sz w:val="28"/>
                <w:szCs w:val="28"/>
                <w:highlight w:val="cyan"/>
                <w:lang w:eastAsia="ar-SA"/>
              </w:rPr>
            </w:pPr>
          </w:p>
        </w:tc>
      </w:tr>
      <w:tr w:rsidR="00B53B51" w:rsidRPr="00B53B51" w:rsidTr="00673D59">
        <w:tc>
          <w:tcPr>
            <w:tcW w:w="4784" w:type="dxa"/>
          </w:tcPr>
          <w:p w:rsidR="007B213B" w:rsidRPr="007B213B" w:rsidRDefault="007B213B" w:rsidP="007B213B">
            <w:pPr>
              <w:suppressAutoHyphens/>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lastRenderedPageBreak/>
              <w:t xml:space="preserve">Тема 1.2. </w:t>
            </w:r>
          </w:p>
          <w:p w:rsidR="00B53B51" w:rsidRPr="00B53B51" w:rsidRDefault="007B213B" w:rsidP="007B213B">
            <w:pPr>
              <w:suppressAutoHyphens/>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Организация работы по охране труда на предприятиях</w:t>
            </w:r>
          </w:p>
        </w:tc>
        <w:tc>
          <w:tcPr>
            <w:tcW w:w="4786" w:type="dxa"/>
          </w:tcPr>
          <w:p w:rsidR="007B213B" w:rsidRPr="007B213B" w:rsidRDefault="007B213B" w:rsidP="003E499D">
            <w:pPr>
              <w:numPr>
                <w:ilvl w:val="0"/>
                <w:numId w:val="4"/>
              </w:numPr>
              <w:suppressAutoHyphens/>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Единые правовые нормативы</w:t>
            </w:r>
          </w:p>
          <w:p w:rsidR="007B213B" w:rsidRPr="007B213B" w:rsidRDefault="007B213B" w:rsidP="003E499D">
            <w:pPr>
              <w:numPr>
                <w:ilvl w:val="0"/>
                <w:numId w:val="4"/>
              </w:numPr>
              <w:suppressAutoHyphens/>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Межотраслевые</w:t>
            </w:r>
            <w:r w:rsidRPr="007B213B">
              <w:rPr>
                <w:rFonts w:ascii="Times New Roman" w:eastAsia="Times New Roman" w:hAnsi="Times New Roman" w:cs="Times New Roman"/>
                <w:i/>
                <w:color w:val="000000" w:themeColor="text1"/>
                <w:sz w:val="28"/>
                <w:szCs w:val="28"/>
                <w:lang w:eastAsia="ar-SA"/>
              </w:rPr>
              <w:t xml:space="preserve"> правовые нормативы</w:t>
            </w:r>
          </w:p>
          <w:p w:rsidR="007B213B" w:rsidRPr="007B213B" w:rsidRDefault="007B213B" w:rsidP="003E499D">
            <w:pPr>
              <w:numPr>
                <w:ilvl w:val="0"/>
                <w:numId w:val="4"/>
              </w:numPr>
              <w:suppressAutoHyphens/>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 xml:space="preserve">Отраслевые </w:t>
            </w:r>
            <w:r w:rsidRPr="007B213B">
              <w:rPr>
                <w:rFonts w:ascii="Times New Roman" w:eastAsia="Times New Roman" w:hAnsi="Times New Roman" w:cs="Times New Roman"/>
                <w:i/>
                <w:color w:val="000000" w:themeColor="text1"/>
                <w:sz w:val="28"/>
                <w:szCs w:val="28"/>
                <w:lang w:eastAsia="ar-SA"/>
              </w:rPr>
              <w:t xml:space="preserve">правовые нормативы </w:t>
            </w:r>
          </w:p>
          <w:p w:rsidR="00B53B51" w:rsidRPr="007B213B" w:rsidRDefault="007B213B" w:rsidP="003E499D">
            <w:pPr>
              <w:pStyle w:val="a7"/>
              <w:numPr>
                <w:ilvl w:val="0"/>
                <w:numId w:val="4"/>
              </w:numPr>
              <w:suppressAutoHyphens/>
              <w:jc w:val="both"/>
              <w:rPr>
                <w:rFonts w:eastAsia="Times New Roman"/>
                <w:szCs w:val="28"/>
                <w:lang w:val="ru-RU" w:eastAsia="ar-SA"/>
              </w:rPr>
            </w:pPr>
            <w:r w:rsidRPr="007B213B">
              <w:rPr>
                <w:rFonts w:eastAsia="Times New Roman"/>
                <w:i/>
                <w:color w:val="000000" w:themeColor="text1"/>
                <w:szCs w:val="28"/>
                <w:lang w:val="ru-RU" w:eastAsia="ar-SA"/>
              </w:rPr>
              <w:t xml:space="preserve">Трехступенчатый контроль  состояния охраны труда </w:t>
            </w:r>
          </w:p>
        </w:tc>
      </w:tr>
      <w:tr w:rsidR="00B53B51" w:rsidRPr="00B53B51" w:rsidTr="00673D59">
        <w:trPr>
          <w:trHeight w:val="2364"/>
        </w:trPr>
        <w:tc>
          <w:tcPr>
            <w:tcW w:w="4784" w:type="dxa"/>
          </w:tcPr>
          <w:p w:rsidR="00B53B51" w:rsidRPr="00B53B51" w:rsidRDefault="007B213B" w:rsidP="007B213B">
            <w:pPr>
              <w:suppressAutoHyphens/>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Тема 1.3. Производственный травматизм и профессиональные заболевания</w:t>
            </w:r>
          </w:p>
        </w:tc>
        <w:tc>
          <w:tcPr>
            <w:tcW w:w="4786" w:type="dxa"/>
          </w:tcPr>
          <w:p w:rsidR="007B213B" w:rsidRPr="007B213B" w:rsidRDefault="007B213B" w:rsidP="003E499D">
            <w:pPr>
              <w:numPr>
                <w:ilvl w:val="0"/>
                <w:numId w:val="5"/>
              </w:numPr>
              <w:suppressAutoHyphens/>
              <w:jc w:val="both"/>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Опасные факторы</w:t>
            </w:r>
          </w:p>
          <w:p w:rsidR="007B213B" w:rsidRPr="007B213B" w:rsidRDefault="007B213B" w:rsidP="003E499D">
            <w:pPr>
              <w:numPr>
                <w:ilvl w:val="0"/>
                <w:numId w:val="5"/>
              </w:numPr>
              <w:suppressAutoHyphens/>
              <w:jc w:val="both"/>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Вредные факторы</w:t>
            </w:r>
          </w:p>
          <w:p w:rsidR="007B213B" w:rsidRPr="007B213B" w:rsidRDefault="007B213B" w:rsidP="003E499D">
            <w:pPr>
              <w:numPr>
                <w:ilvl w:val="0"/>
                <w:numId w:val="5"/>
              </w:numPr>
              <w:suppressAutoHyphens/>
              <w:jc w:val="both"/>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Причины производственного травматизма</w:t>
            </w:r>
          </w:p>
          <w:p w:rsidR="00B53B51" w:rsidRPr="007B213B" w:rsidRDefault="007B213B" w:rsidP="003E499D">
            <w:pPr>
              <w:numPr>
                <w:ilvl w:val="0"/>
                <w:numId w:val="5"/>
              </w:num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i/>
                <w:color w:val="000000" w:themeColor="text1"/>
                <w:sz w:val="28"/>
                <w:szCs w:val="28"/>
                <w:lang w:eastAsia="ar-SA"/>
              </w:rPr>
              <w:t>Порядок расследования производственного травматизма</w:t>
            </w:r>
          </w:p>
          <w:p w:rsidR="007B213B" w:rsidRPr="00B53B51" w:rsidRDefault="007B213B" w:rsidP="003E499D">
            <w:pPr>
              <w:numPr>
                <w:ilvl w:val="0"/>
                <w:numId w:val="5"/>
              </w:numPr>
              <w:suppressAutoHyphens/>
              <w:jc w:val="both"/>
              <w:rPr>
                <w:rFonts w:ascii="Times New Roman" w:eastAsia="Times New Roman" w:hAnsi="Times New Roman" w:cs="Times New Roman"/>
                <w:i/>
                <w:sz w:val="28"/>
                <w:szCs w:val="28"/>
                <w:lang w:eastAsia="ar-SA"/>
              </w:rPr>
            </w:pPr>
            <w:r w:rsidRPr="007B213B">
              <w:rPr>
                <w:rFonts w:ascii="Times New Roman" w:eastAsia="Times New Roman" w:hAnsi="Times New Roman" w:cs="Times New Roman"/>
                <w:i/>
                <w:sz w:val="28"/>
                <w:szCs w:val="28"/>
                <w:lang w:eastAsia="ar-SA"/>
              </w:rPr>
              <w:t>Виды ответственности за нарушение требований охраны труда</w:t>
            </w:r>
          </w:p>
        </w:tc>
      </w:tr>
    </w:tbl>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p>
    <w:p w:rsidR="00673D59" w:rsidRPr="00673D59" w:rsidRDefault="00673D59" w:rsidP="00673D59">
      <w:pPr>
        <w:suppressAutoHyphens/>
        <w:spacing w:after="0" w:line="240" w:lineRule="auto"/>
        <w:ind w:left="360"/>
        <w:jc w:val="center"/>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sz w:val="28"/>
          <w:szCs w:val="28"/>
          <w:lang w:eastAsia="ar-SA"/>
        </w:rPr>
        <w:t xml:space="preserve">ПИСЬМЕННЫЙ ОПРОС </w:t>
      </w:r>
    </w:p>
    <w:p w:rsidR="00673D59" w:rsidRPr="00673D59" w:rsidRDefault="00673D59" w:rsidP="00673D59">
      <w:pPr>
        <w:suppressAutoHyphens/>
        <w:spacing w:after="0" w:line="240" w:lineRule="auto"/>
        <w:ind w:firstLine="708"/>
        <w:jc w:val="both"/>
        <w:rPr>
          <w:rFonts w:ascii="Times New Roman" w:eastAsia="Times New Roman" w:hAnsi="Times New Roman" w:cs="Times New Roman"/>
          <w:b/>
          <w:sz w:val="28"/>
          <w:szCs w:val="28"/>
          <w:lang w:eastAsia="ar-SA"/>
        </w:rPr>
      </w:pPr>
    </w:p>
    <w:p w:rsidR="00673D59" w:rsidRPr="00673D59" w:rsidRDefault="00673D59" w:rsidP="00673D59">
      <w:pPr>
        <w:suppressAutoHyphens/>
        <w:spacing w:after="0" w:line="240" w:lineRule="auto"/>
        <w:ind w:firstLine="708"/>
        <w:jc w:val="both"/>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sz w:val="28"/>
          <w:szCs w:val="28"/>
          <w:lang w:eastAsia="ar-SA"/>
        </w:rPr>
        <w:t>1. Описание</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ab/>
        <w:t xml:space="preserve">Письменный опрос проводится с целью контроля усвоенных умений и знаний и последующего анализа типичных ошибок и </w:t>
      </w:r>
      <w:proofErr w:type="gramStart"/>
      <w:r w:rsidRPr="00673D59">
        <w:rPr>
          <w:rFonts w:ascii="Times New Roman" w:eastAsia="Times New Roman" w:hAnsi="Times New Roman" w:cs="Times New Roman"/>
          <w:sz w:val="28"/>
          <w:szCs w:val="28"/>
          <w:lang w:eastAsia="ar-SA"/>
        </w:rPr>
        <w:t>затруднений</w:t>
      </w:r>
      <w:proofErr w:type="gramEnd"/>
      <w:r w:rsidRPr="00673D59">
        <w:rPr>
          <w:rFonts w:ascii="Times New Roman" w:eastAsia="Times New Roman" w:hAnsi="Times New Roman" w:cs="Times New Roman"/>
          <w:sz w:val="28"/>
          <w:szCs w:val="28"/>
          <w:lang w:eastAsia="ar-SA"/>
        </w:rPr>
        <w:t xml:space="preserve"> обучающихся в конце изучения раздела/темы. </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ab/>
        <w:t xml:space="preserve">На проведение опроса отводится </w:t>
      </w:r>
      <w:r>
        <w:rPr>
          <w:rFonts w:ascii="Times New Roman" w:eastAsia="Times New Roman" w:hAnsi="Times New Roman" w:cs="Times New Roman"/>
          <w:sz w:val="28"/>
          <w:szCs w:val="28"/>
          <w:lang w:eastAsia="ar-SA"/>
        </w:rPr>
        <w:t>20</w:t>
      </w:r>
      <w:r w:rsidRPr="00673D59">
        <w:rPr>
          <w:rFonts w:ascii="Times New Roman" w:eastAsia="Times New Roman" w:hAnsi="Times New Roman" w:cs="Times New Roman"/>
          <w:sz w:val="28"/>
          <w:szCs w:val="28"/>
          <w:lang w:eastAsia="ar-SA"/>
        </w:rPr>
        <w:t xml:space="preserve"> минут.</w:t>
      </w:r>
    </w:p>
    <w:p w:rsidR="00742A2E" w:rsidRPr="00742A2E" w:rsidRDefault="00673D59" w:rsidP="00742A2E">
      <w:pPr>
        <w:suppressAutoHyphens/>
        <w:spacing w:after="0" w:line="240" w:lineRule="auto"/>
        <w:jc w:val="both"/>
        <w:rPr>
          <w:rFonts w:ascii="Times New Roman" w:eastAsia="Times New Roman" w:hAnsi="Times New Roman" w:cs="Times New Roman"/>
          <w:i/>
          <w:color w:val="FF0000"/>
          <w:sz w:val="28"/>
          <w:szCs w:val="28"/>
          <w:lang w:eastAsia="ar-SA"/>
        </w:rPr>
      </w:pPr>
      <w:r w:rsidRPr="00673D59">
        <w:rPr>
          <w:rFonts w:ascii="Times New Roman" w:eastAsia="Times New Roman" w:hAnsi="Times New Roman" w:cs="Times New Roman"/>
          <w:sz w:val="28"/>
          <w:szCs w:val="28"/>
          <w:lang w:eastAsia="ar-SA"/>
        </w:rPr>
        <w:tab/>
        <w:t xml:space="preserve">При работе обучающийся может использовать следующие источники: </w:t>
      </w:r>
      <w:r w:rsidR="00742A2E" w:rsidRPr="00742A2E">
        <w:rPr>
          <w:rFonts w:ascii="Times New Roman" w:eastAsia="Times New Roman" w:hAnsi="Times New Roman" w:cs="Times New Roman"/>
          <w:i/>
          <w:sz w:val="28"/>
          <w:szCs w:val="28"/>
          <w:lang w:eastAsia="ar-SA"/>
        </w:rPr>
        <w:t>учебная литература,</w:t>
      </w:r>
      <w:r w:rsidR="00742A2E" w:rsidRPr="00742A2E">
        <w:rPr>
          <w:rFonts w:ascii="Times New Roman" w:eastAsia="Times New Roman" w:hAnsi="Times New Roman" w:cs="Times New Roman"/>
          <w:i/>
          <w:iCs/>
          <w:sz w:val="28"/>
          <w:szCs w:val="28"/>
          <w:lang w:eastAsia="ar-SA"/>
        </w:rPr>
        <w:t xml:space="preserve"> материалы стендов, плакатов</w:t>
      </w:r>
      <w:r w:rsidR="00742A2E" w:rsidRPr="00742A2E">
        <w:rPr>
          <w:rFonts w:ascii="Times New Roman" w:eastAsia="Times New Roman" w:hAnsi="Times New Roman" w:cs="Times New Roman"/>
          <w:i/>
          <w:sz w:val="28"/>
          <w:szCs w:val="28"/>
          <w:lang w:eastAsia="ar-SA"/>
        </w:rPr>
        <w:t>, конспект лекций</w:t>
      </w:r>
      <w:r w:rsidR="00742A2E" w:rsidRPr="00742A2E">
        <w:rPr>
          <w:rFonts w:ascii="Times New Roman" w:eastAsia="Times New Roman" w:hAnsi="Times New Roman" w:cs="Times New Roman"/>
          <w:i/>
          <w:iCs/>
          <w:sz w:val="28"/>
          <w:szCs w:val="28"/>
          <w:lang w:eastAsia="ar-SA"/>
        </w:rPr>
        <w:t>.</w:t>
      </w:r>
    </w:p>
    <w:p w:rsidR="00673D59" w:rsidRPr="00673D59" w:rsidRDefault="00673D59" w:rsidP="00673D59">
      <w:pPr>
        <w:suppressAutoHyphens/>
        <w:spacing w:after="0" w:line="240" w:lineRule="auto"/>
        <w:jc w:val="both"/>
        <w:rPr>
          <w:rFonts w:ascii="Times New Roman" w:eastAsia="Times New Roman" w:hAnsi="Times New Roman" w:cs="Times New Roman"/>
          <w:i/>
          <w:sz w:val="28"/>
          <w:szCs w:val="28"/>
          <w:lang w:eastAsia="ar-SA"/>
        </w:rPr>
      </w:pPr>
    </w:p>
    <w:p w:rsidR="00673D59" w:rsidRPr="00673D59" w:rsidRDefault="00673D59" w:rsidP="00673D59">
      <w:pPr>
        <w:suppressAutoHyphens/>
        <w:spacing w:after="0" w:line="240" w:lineRule="auto"/>
        <w:ind w:firstLine="675"/>
        <w:jc w:val="both"/>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sz w:val="28"/>
          <w:szCs w:val="28"/>
          <w:lang w:eastAsia="ar-SA"/>
        </w:rPr>
        <w:t>2. Критерии оценки письменных ответов</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5» «отлично» </w:t>
      </w:r>
      <w:r w:rsidRPr="00673D59">
        <w:rPr>
          <w:rFonts w:ascii="Times New Roman" w:eastAsia="Times New Roman" w:hAnsi="Times New Roman" w:cs="Times New Roman"/>
          <w:sz w:val="28"/>
          <w:szCs w:val="28"/>
          <w:lang w:eastAsia="ar-SA"/>
        </w:rPr>
        <w:t>-</w:t>
      </w:r>
      <w:r w:rsidRPr="00673D59">
        <w:rPr>
          <w:rFonts w:ascii="Times New Roman" w:eastAsia="Times New Roman" w:hAnsi="Times New Roman" w:cs="Times New Roman"/>
          <w:b/>
          <w:sz w:val="28"/>
          <w:szCs w:val="28"/>
          <w:lang w:eastAsia="ar-SA"/>
        </w:rPr>
        <w:t xml:space="preserve"> </w:t>
      </w:r>
      <w:r w:rsidRPr="00673D59">
        <w:rPr>
          <w:rFonts w:ascii="Times New Roman" w:eastAsia="Times New Roman" w:hAnsi="Times New Roman" w:cs="Times New Roman"/>
          <w:sz w:val="28"/>
          <w:szCs w:val="28"/>
          <w:lang w:eastAsia="ar-SA"/>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«4» «хорошо» </w:t>
      </w:r>
      <w:r w:rsidRPr="00673D59">
        <w:rPr>
          <w:rFonts w:ascii="Times New Roman" w:eastAsia="Times New Roman" w:hAnsi="Times New Roman" w:cs="Times New Roman"/>
          <w:sz w:val="28"/>
          <w:szCs w:val="28"/>
          <w:lang w:eastAsia="ar-SA"/>
        </w:rPr>
        <w:t>-</w:t>
      </w:r>
      <w:r w:rsidRPr="00673D59">
        <w:rPr>
          <w:rFonts w:ascii="Times New Roman" w:eastAsia="Times New Roman" w:hAnsi="Times New Roman" w:cs="Times New Roman"/>
          <w:b/>
          <w:sz w:val="28"/>
          <w:szCs w:val="28"/>
          <w:lang w:eastAsia="ar-SA"/>
        </w:rPr>
        <w:t xml:space="preserve"> </w:t>
      </w:r>
      <w:r w:rsidRPr="00673D59">
        <w:rPr>
          <w:rFonts w:ascii="Times New Roman" w:eastAsia="Times New Roman" w:hAnsi="Times New Roman" w:cs="Times New Roman"/>
          <w:sz w:val="28"/>
          <w:szCs w:val="28"/>
          <w:lang w:eastAsia="ar-SA"/>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w:t>
      </w:r>
      <w:r w:rsidRPr="00673D59">
        <w:rPr>
          <w:rFonts w:ascii="Times New Roman" w:eastAsia="Times New Roman" w:hAnsi="Times New Roman" w:cs="Times New Roman"/>
          <w:sz w:val="28"/>
          <w:szCs w:val="28"/>
          <w:lang w:eastAsia="ar-SA"/>
        </w:rPr>
        <w:lastRenderedPageBreak/>
        <w:t xml:space="preserve">Ответ логичен, изложен литературным языком с использованием научной терминологии. </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«3» «удовлетворительно» - </w:t>
      </w:r>
      <w:r w:rsidRPr="00673D59">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«2» «неудовлетворительно» - </w:t>
      </w:r>
      <w:r w:rsidRPr="00673D59">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p>
    <w:p w:rsidR="00673D59" w:rsidRPr="00673D59" w:rsidRDefault="00673D59" w:rsidP="00673D59">
      <w:pPr>
        <w:suppressAutoHyphens/>
        <w:spacing w:after="0" w:line="240" w:lineRule="auto"/>
        <w:jc w:val="both"/>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i/>
          <w:sz w:val="28"/>
          <w:szCs w:val="28"/>
          <w:lang w:eastAsia="ar-SA"/>
        </w:rPr>
        <w:tab/>
      </w:r>
      <w:r w:rsidRPr="00673D59">
        <w:rPr>
          <w:rFonts w:ascii="Times New Roman" w:eastAsia="Times New Roman" w:hAnsi="Times New Roman" w:cs="Times New Roman"/>
          <w:b/>
          <w:sz w:val="28"/>
          <w:szCs w:val="28"/>
          <w:lang w:eastAsia="ar-SA"/>
        </w:rPr>
        <w:t>3.</w:t>
      </w:r>
      <w:r w:rsidRPr="00673D59">
        <w:rPr>
          <w:rFonts w:ascii="Times New Roman" w:eastAsia="Times New Roman" w:hAnsi="Times New Roman" w:cs="Times New Roman"/>
          <w:b/>
          <w:i/>
          <w:sz w:val="28"/>
          <w:szCs w:val="28"/>
          <w:lang w:eastAsia="ar-SA"/>
        </w:rPr>
        <w:t xml:space="preserve"> </w:t>
      </w:r>
      <w:r w:rsidRPr="00673D59">
        <w:rPr>
          <w:rFonts w:ascii="Times New Roman" w:eastAsia="Times New Roman" w:hAnsi="Times New Roman" w:cs="Times New Roman"/>
          <w:b/>
          <w:sz w:val="28"/>
          <w:szCs w:val="28"/>
          <w:lang w:eastAsia="ar-SA"/>
        </w:rPr>
        <w:t xml:space="preserve">Примерные задания </w:t>
      </w:r>
    </w:p>
    <w:tbl>
      <w:tblPr>
        <w:tblStyle w:val="a8"/>
        <w:tblW w:w="0" w:type="auto"/>
        <w:tblLook w:val="04A0" w:firstRow="1" w:lastRow="0" w:firstColumn="1" w:lastColumn="0" w:noHBand="0" w:noVBand="1"/>
      </w:tblPr>
      <w:tblGrid>
        <w:gridCol w:w="4784"/>
        <w:gridCol w:w="4786"/>
      </w:tblGrid>
      <w:tr w:rsidR="00673D59" w:rsidRPr="00673D59" w:rsidTr="00A62B75">
        <w:tc>
          <w:tcPr>
            <w:tcW w:w="4785" w:type="dxa"/>
          </w:tcPr>
          <w:p w:rsidR="00673D59" w:rsidRPr="00673D59" w:rsidRDefault="00673D59" w:rsidP="00673D59">
            <w:pPr>
              <w:suppressAutoHyphens/>
              <w:jc w:val="center"/>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Раздел/Тема</w:t>
            </w:r>
          </w:p>
        </w:tc>
        <w:tc>
          <w:tcPr>
            <w:tcW w:w="4786" w:type="dxa"/>
          </w:tcPr>
          <w:p w:rsidR="00673D59" w:rsidRPr="00673D59" w:rsidRDefault="00673D59" w:rsidP="00673D59">
            <w:pPr>
              <w:suppressAutoHyphens/>
              <w:jc w:val="center"/>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Задания</w:t>
            </w:r>
          </w:p>
        </w:tc>
      </w:tr>
      <w:tr w:rsidR="00673D59" w:rsidRPr="00673D59" w:rsidTr="00A62B75">
        <w:tc>
          <w:tcPr>
            <w:tcW w:w="4785" w:type="dxa"/>
          </w:tcPr>
          <w:p w:rsidR="004D1DDD" w:rsidRPr="004D1DDD" w:rsidRDefault="004D1DDD" w:rsidP="004D1DDD">
            <w:pPr>
              <w:suppressAutoHyphens/>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Раздел 2. Гигиена труда и производственная санитария</w:t>
            </w:r>
          </w:p>
          <w:p w:rsidR="004D1DDD" w:rsidRPr="004D1DDD" w:rsidRDefault="004D1DDD" w:rsidP="004D1DDD">
            <w:pPr>
              <w:suppressAutoHyphens/>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 xml:space="preserve">Тема 2.1. </w:t>
            </w:r>
          </w:p>
          <w:p w:rsidR="004D1DDD" w:rsidRPr="004D1DDD" w:rsidRDefault="004D1DDD" w:rsidP="004D1DDD">
            <w:pPr>
              <w:suppressAutoHyphens/>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 xml:space="preserve">Физиология и психология труда. Тяжесть труда. Факторы, влияющие на работоспособность, утомление и производительность труда человека </w:t>
            </w: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673D59" w:rsidRPr="00673D59" w:rsidRDefault="00673D59" w:rsidP="00673D59">
            <w:pPr>
              <w:suppressAutoHyphens/>
              <w:jc w:val="both"/>
              <w:rPr>
                <w:rFonts w:ascii="Times New Roman" w:eastAsia="Times New Roman" w:hAnsi="Times New Roman" w:cs="Times New Roman"/>
                <w:sz w:val="28"/>
                <w:szCs w:val="28"/>
                <w:highlight w:val="cyan"/>
                <w:lang w:eastAsia="ar-SA"/>
              </w:rPr>
            </w:pPr>
          </w:p>
        </w:tc>
        <w:tc>
          <w:tcPr>
            <w:tcW w:w="4786" w:type="dxa"/>
          </w:tcPr>
          <w:p w:rsidR="00673D59" w:rsidRPr="00673D59" w:rsidRDefault="00673D59" w:rsidP="00673D59">
            <w:pPr>
              <w:suppressAutoHyphens/>
              <w:rPr>
                <w:rFonts w:ascii="Times New Roman" w:eastAsia="Times New Roman" w:hAnsi="Times New Roman" w:cs="Times New Roman"/>
                <w:b/>
                <w:bCs/>
                <w:color w:val="000000"/>
                <w:sz w:val="28"/>
                <w:szCs w:val="28"/>
                <w:lang w:eastAsia="ar-SA"/>
              </w:rPr>
            </w:pPr>
            <w:r w:rsidRPr="00673D59">
              <w:rPr>
                <w:rFonts w:ascii="Times New Roman" w:eastAsia="Times New Roman" w:hAnsi="Times New Roman" w:cs="Times New Roman"/>
                <w:b/>
                <w:bCs/>
                <w:color w:val="000000"/>
                <w:sz w:val="28"/>
                <w:szCs w:val="28"/>
                <w:lang w:eastAsia="ar-SA"/>
              </w:rPr>
              <w:t>Вариант – 1</w:t>
            </w:r>
          </w:p>
          <w:p w:rsidR="004D1DDD" w:rsidRPr="004D1DDD" w:rsidRDefault="004D1DDD" w:rsidP="003E499D">
            <w:pPr>
              <w:numPr>
                <w:ilvl w:val="0"/>
                <w:numId w:val="6"/>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Источники ультразвука</w:t>
            </w:r>
            <w:r>
              <w:rPr>
                <w:rFonts w:ascii="Times New Roman" w:eastAsia="Times New Roman" w:hAnsi="Times New Roman" w:cs="Times New Roman"/>
                <w:bCs/>
                <w:i/>
                <w:color w:val="000000" w:themeColor="text1"/>
                <w:sz w:val="28"/>
                <w:szCs w:val="28"/>
                <w:lang w:eastAsia="ar-SA"/>
              </w:rPr>
              <w:t xml:space="preserve"> на производстве</w:t>
            </w:r>
            <w:r w:rsidRPr="004D1DDD">
              <w:rPr>
                <w:rFonts w:ascii="Times New Roman" w:eastAsia="Times New Roman" w:hAnsi="Times New Roman" w:cs="Times New Roman"/>
                <w:bCs/>
                <w:i/>
                <w:color w:val="000000" w:themeColor="text1"/>
                <w:sz w:val="28"/>
                <w:szCs w:val="28"/>
                <w:lang w:eastAsia="ar-SA"/>
              </w:rPr>
              <w:t>.</w:t>
            </w:r>
          </w:p>
          <w:p w:rsidR="004D1DDD" w:rsidRPr="004D1DDD" w:rsidRDefault="004D1DDD" w:rsidP="003E499D">
            <w:pPr>
              <w:numPr>
                <w:ilvl w:val="0"/>
                <w:numId w:val="6"/>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Воздействие ультразвука на человека.</w:t>
            </w:r>
          </w:p>
          <w:p w:rsidR="004D1DDD" w:rsidRPr="004D1DDD" w:rsidRDefault="004D1DDD" w:rsidP="003E499D">
            <w:pPr>
              <w:numPr>
                <w:ilvl w:val="0"/>
                <w:numId w:val="6"/>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Защита от ультразвука</w:t>
            </w:r>
            <w:r>
              <w:rPr>
                <w:rFonts w:ascii="Times New Roman" w:eastAsia="Times New Roman" w:hAnsi="Times New Roman" w:cs="Times New Roman"/>
                <w:bCs/>
                <w:i/>
                <w:color w:val="000000" w:themeColor="text1"/>
                <w:sz w:val="28"/>
                <w:szCs w:val="28"/>
                <w:lang w:eastAsia="ar-SA"/>
              </w:rPr>
              <w:t xml:space="preserve"> </w:t>
            </w:r>
            <w:r w:rsidRPr="004D1DDD">
              <w:rPr>
                <w:rFonts w:ascii="Times New Roman" w:eastAsia="Times New Roman" w:hAnsi="Times New Roman" w:cs="Times New Roman"/>
                <w:bCs/>
                <w:i/>
                <w:color w:val="000000" w:themeColor="text1"/>
                <w:sz w:val="28"/>
                <w:szCs w:val="28"/>
                <w:lang w:eastAsia="ar-SA"/>
              </w:rPr>
              <w:t xml:space="preserve">(организационные, технические, медицинские мероприятия, </w:t>
            </w:r>
            <w:proofErr w:type="gramStart"/>
            <w:r w:rsidRPr="004D1DDD">
              <w:rPr>
                <w:rFonts w:ascii="Times New Roman" w:eastAsia="Times New Roman" w:hAnsi="Times New Roman" w:cs="Times New Roman"/>
                <w:bCs/>
                <w:i/>
                <w:color w:val="000000" w:themeColor="text1"/>
                <w:sz w:val="28"/>
                <w:szCs w:val="28"/>
                <w:lang w:eastAsia="ar-SA"/>
              </w:rPr>
              <w:t>СИЗ</w:t>
            </w:r>
            <w:proofErr w:type="gramEnd"/>
            <w:r w:rsidRPr="004D1DDD">
              <w:rPr>
                <w:rFonts w:ascii="Times New Roman" w:eastAsia="Times New Roman" w:hAnsi="Times New Roman" w:cs="Times New Roman"/>
                <w:bCs/>
                <w:i/>
                <w:color w:val="000000" w:themeColor="text1"/>
                <w:sz w:val="28"/>
                <w:szCs w:val="28"/>
                <w:lang w:eastAsia="ar-SA"/>
              </w:rPr>
              <w:t>).</w:t>
            </w:r>
          </w:p>
          <w:p w:rsidR="00673D59" w:rsidRPr="00673D59" w:rsidRDefault="00673D59" w:rsidP="00673D59">
            <w:pPr>
              <w:suppressAutoHyphens/>
              <w:rPr>
                <w:rFonts w:ascii="Times New Roman" w:eastAsia="Times New Roman" w:hAnsi="Times New Roman" w:cs="Times New Roman"/>
                <w:b/>
                <w:bCs/>
                <w:color w:val="000000"/>
                <w:sz w:val="28"/>
                <w:szCs w:val="28"/>
                <w:lang w:eastAsia="ar-SA"/>
              </w:rPr>
            </w:pPr>
            <w:r w:rsidRPr="00673D59">
              <w:rPr>
                <w:rFonts w:ascii="Times New Roman" w:eastAsia="Times New Roman" w:hAnsi="Times New Roman" w:cs="Times New Roman"/>
                <w:b/>
                <w:bCs/>
                <w:color w:val="000000"/>
                <w:sz w:val="28"/>
                <w:szCs w:val="28"/>
                <w:lang w:eastAsia="ar-SA"/>
              </w:rPr>
              <w:t>Вариант – 2</w:t>
            </w:r>
          </w:p>
          <w:p w:rsidR="004D1DDD" w:rsidRPr="004D1DDD" w:rsidRDefault="004D1DDD" w:rsidP="003E499D">
            <w:pPr>
              <w:numPr>
                <w:ilvl w:val="0"/>
                <w:numId w:val="7"/>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Источники производственного шума.</w:t>
            </w:r>
          </w:p>
          <w:p w:rsidR="004D1DDD" w:rsidRPr="004D1DDD" w:rsidRDefault="004D1DDD" w:rsidP="003E499D">
            <w:pPr>
              <w:numPr>
                <w:ilvl w:val="0"/>
                <w:numId w:val="7"/>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Воздействие шума на человека.</w:t>
            </w:r>
          </w:p>
          <w:p w:rsidR="004D1DDD" w:rsidRPr="004D1DDD" w:rsidRDefault="004D1DDD" w:rsidP="003E499D">
            <w:pPr>
              <w:numPr>
                <w:ilvl w:val="0"/>
                <w:numId w:val="7"/>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Мероприятия по борьбе с шумом</w:t>
            </w:r>
            <w:r>
              <w:rPr>
                <w:rFonts w:ascii="Times New Roman" w:eastAsia="Times New Roman" w:hAnsi="Times New Roman" w:cs="Times New Roman"/>
                <w:bCs/>
                <w:i/>
                <w:color w:val="000000" w:themeColor="text1"/>
                <w:sz w:val="28"/>
                <w:szCs w:val="28"/>
                <w:lang w:eastAsia="ar-SA"/>
              </w:rPr>
              <w:t xml:space="preserve"> </w:t>
            </w:r>
            <w:r w:rsidRPr="004D1DDD">
              <w:rPr>
                <w:rFonts w:ascii="Times New Roman" w:eastAsia="Times New Roman" w:hAnsi="Times New Roman" w:cs="Times New Roman"/>
                <w:bCs/>
                <w:i/>
                <w:color w:val="000000" w:themeColor="text1"/>
                <w:sz w:val="28"/>
                <w:szCs w:val="28"/>
                <w:lang w:eastAsia="ar-SA"/>
              </w:rPr>
              <w:t xml:space="preserve">(организационные, технические, медицинские мероприятия, </w:t>
            </w:r>
            <w:proofErr w:type="gramStart"/>
            <w:r w:rsidRPr="004D1DDD">
              <w:rPr>
                <w:rFonts w:ascii="Times New Roman" w:eastAsia="Times New Roman" w:hAnsi="Times New Roman" w:cs="Times New Roman"/>
                <w:bCs/>
                <w:i/>
                <w:color w:val="000000" w:themeColor="text1"/>
                <w:sz w:val="28"/>
                <w:szCs w:val="28"/>
                <w:lang w:eastAsia="ar-SA"/>
              </w:rPr>
              <w:t>СИЗ</w:t>
            </w:r>
            <w:proofErr w:type="gramEnd"/>
            <w:r w:rsidRPr="004D1DDD">
              <w:rPr>
                <w:rFonts w:ascii="Times New Roman" w:eastAsia="Times New Roman" w:hAnsi="Times New Roman" w:cs="Times New Roman"/>
                <w:bCs/>
                <w:i/>
                <w:color w:val="000000" w:themeColor="text1"/>
                <w:sz w:val="28"/>
                <w:szCs w:val="28"/>
                <w:lang w:eastAsia="ar-SA"/>
              </w:rPr>
              <w:t>).</w:t>
            </w:r>
          </w:p>
          <w:p w:rsidR="004D1DDD" w:rsidRPr="00673D59" w:rsidRDefault="004D1DDD" w:rsidP="004D1DDD">
            <w:pPr>
              <w:suppressAutoHyphens/>
              <w:rPr>
                <w:rFonts w:ascii="Times New Roman" w:eastAsia="Times New Roman" w:hAnsi="Times New Roman" w:cs="Times New Roman"/>
                <w:b/>
                <w:bCs/>
                <w:color w:val="000000"/>
                <w:sz w:val="28"/>
                <w:szCs w:val="28"/>
                <w:lang w:eastAsia="ar-SA"/>
              </w:rPr>
            </w:pPr>
            <w:r w:rsidRPr="00673D59">
              <w:rPr>
                <w:rFonts w:ascii="Times New Roman" w:eastAsia="Times New Roman" w:hAnsi="Times New Roman" w:cs="Times New Roman"/>
                <w:b/>
                <w:bCs/>
                <w:color w:val="000000"/>
                <w:sz w:val="28"/>
                <w:szCs w:val="28"/>
                <w:lang w:eastAsia="ar-SA"/>
              </w:rPr>
              <w:t xml:space="preserve">Вариант – </w:t>
            </w:r>
            <w:r>
              <w:rPr>
                <w:rFonts w:ascii="Times New Roman" w:eastAsia="Times New Roman" w:hAnsi="Times New Roman" w:cs="Times New Roman"/>
                <w:b/>
                <w:bCs/>
                <w:color w:val="000000"/>
                <w:sz w:val="28"/>
                <w:szCs w:val="28"/>
                <w:lang w:eastAsia="ar-SA"/>
              </w:rPr>
              <w:t>3</w:t>
            </w:r>
          </w:p>
          <w:p w:rsidR="004D1DDD" w:rsidRPr="004D1DDD" w:rsidRDefault="004D1DDD" w:rsidP="003E499D">
            <w:pPr>
              <w:numPr>
                <w:ilvl w:val="0"/>
                <w:numId w:val="8"/>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 xml:space="preserve">Источники </w:t>
            </w:r>
            <w:r>
              <w:rPr>
                <w:rFonts w:ascii="Times New Roman" w:eastAsia="Times New Roman" w:hAnsi="Times New Roman" w:cs="Times New Roman"/>
                <w:bCs/>
                <w:i/>
                <w:color w:val="000000" w:themeColor="text1"/>
                <w:sz w:val="28"/>
                <w:szCs w:val="28"/>
                <w:lang w:eastAsia="ar-SA"/>
              </w:rPr>
              <w:t>вибрации на производстве</w:t>
            </w:r>
            <w:r w:rsidRPr="004D1DDD">
              <w:rPr>
                <w:rFonts w:ascii="Times New Roman" w:eastAsia="Times New Roman" w:hAnsi="Times New Roman" w:cs="Times New Roman"/>
                <w:bCs/>
                <w:i/>
                <w:color w:val="000000" w:themeColor="text1"/>
                <w:sz w:val="28"/>
                <w:szCs w:val="28"/>
                <w:lang w:eastAsia="ar-SA"/>
              </w:rPr>
              <w:t>.</w:t>
            </w:r>
          </w:p>
          <w:p w:rsidR="004D1DDD" w:rsidRDefault="004D1DDD" w:rsidP="003E499D">
            <w:pPr>
              <w:numPr>
                <w:ilvl w:val="0"/>
                <w:numId w:val="8"/>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 xml:space="preserve">Воздействие </w:t>
            </w:r>
            <w:r>
              <w:rPr>
                <w:rFonts w:ascii="Times New Roman" w:eastAsia="Times New Roman" w:hAnsi="Times New Roman" w:cs="Times New Roman"/>
                <w:bCs/>
                <w:i/>
                <w:color w:val="000000" w:themeColor="text1"/>
                <w:sz w:val="28"/>
                <w:szCs w:val="28"/>
                <w:lang w:eastAsia="ar-SA"/>
              </w:rPr>
              <w:t xml:space="preserve">вибрации </w:t>
            </w:r>
            <w:r w:rsidRPr="004D1DDD">
              <w:rPr>
                <w:rFonts w:ascii="Times New Roman" w:eastAsia="Times New Roman" w:hAnsi="Times New Roman" w:cs="Times New Roman"/>
                <w:bCs/>
                <w:i/>
                <w:color w:val="000000" w:themeColor="text1"/>
                <w:sz w:val="28"/>
                <w:szCs w:val="28"/>
                <w:lang w:eastAsia="ar-SA"/>
              </w:rPr>
              <w:t>на человека.</w:t>
            </w:r>
          </w:p>
          <w:p w:rsidR="004D1DDD" w:rsidRPr="004D1DDD" w:rsidRDefault="004D1DDD" w:rsidP="003E499D">
            <w:pPr>
              <w:numPr>
                <w:ilvl w:val="0"/>
                <w:numId w:val="8"/>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 xml:space="preserve">Защита от </w:t>
            </w:r>
            <w:r>
              <w:rPr>
                <w:rFonts w:ascii="Times New Roman" w:eastAsia="Times New Roman" w:hAnsi="Times New Roman" w:cs="Times New Roman"/>
                <w:bCs/>
                <w:i/>
                <w:color w:val="000000" w:themeColor="text1"/>
                <w:sz w:val="28"/>
                <w:szCs w:val="28"/>
                <w:lang w:eastAsia="ar-SA"/>
              </w:rPr>
              <w:t xml:space="preserve">вибрации </w:t>
            </w:r>
            <w:r w:rsidRPr="004D1DDD">
              <w:rPr>
                <w:rFonts w:ascii="Times New Roman" w:eastAsia="Times New Roman" w:hAnsi="Times New Roman" w:cs="Times New Roman"/>
                <w:bCs/>
                <w:i/>
                <w:color w:val="000000" w:themeColor="text1"/>
                <w:sz w:val="28"/>
                <w:szCs w:val="28"/>
                <w:lang w:eastAsia="ar-SA"/>
              </w:rPr>
              <w:t xml:space="preserve">(организационные, технические, медицинские мероприятия, </w:t>
            </w:r>
            <w:proofErr w:type="gramStart"/>
            <w:r w:rsidRPr="004D1DDD">
              <w:rPr>
                <w:rFonts w:ascii="Times New Roman" w:eastAsia="Times New Roman" w:hAnsi="Times New Roman" w:cs="Times New Roman"/>
                <w:bCs/>
                <w:i/>
                <w:color w:val="000000" w:themeColor="text1"/>
                <w:sz w:val="28"/>
                <w:szCs w:val="28"/>
                <w:lang w:eastAsia="ar-SA"/>
              </w:rPr>
              <w:t>СИЗ</w:t>
            </w:r>
            <w:proofErr w:type="gramEnd"/>
            <w:r w:rsidRPr="004D1DDD">
              <w:rPr>
                <w:rFonts w:ascii="Times New Roman" w:eastAsia="Times New Roman" w:hAnsi="Times New Roman" w:cs="Times New Roman"/>
                <w:bCs/>
                <w:i/>
                <w:color w:val="000000" w:themeColor="text1"/>
                <w:sz w:val="28"/>
                <w:szCs w:val="28"/>
                <w:lang w:eastAsia="ar-SA"/>
              </w:rPr>
              <w:t>).</w:t>
            </w:r>
          </w:p>
          <w:p w:rsidR="00673D59" w:rsidRPr="00673D59" w:rsidRDefault="00673D59" w:rsidP="004D1DDD">
            <w:pPr>
              <w:suppressAutoHyphens/>
              <w:jc w:val="both"/>
              <w:rPr>
                <w:rFonts w:ascii="Times New Roman" w:eastAsia="Times New Roman" w:hAnsi="Times New Roman" w:cs="Times New Roman"/>
                <w:sz w:val="28"/>
                <w:szCs w:val="28"/>
                <w:highlight w:val="cyan"/>
                <w:lang w:eastAsia="ar-SA"/>
              </w:rPr>
            </w:pPr>
          </w:p>
        </w:tc>
      </w:tr>
    </w:tbl>
    <w:p w:rsidR="00673D59" w:rsidRDefault="00673D59" w:rsidP="00F81DD9">
      <w:pPr>
        <w:jc w:val="center"/>
        <w:sectPr w:rsidR="00673D59" w:rsidSect="00B53B51">
          <w:pgSz w:w="11906" w:h="16838"/>
          <w:pgMar w:top="1134" w:right="851" w:bottom="1134" w:left="1701" w:header="709" w:footer="709" w:gutter="0"/>
          <w:cols w:space="708"/>
          <w:docGrid w:linePitch="360"/>
        </w:sectPr>
      </w:pPr>
    </w:p>
    <w:p w:rsidR="004D1DDD" w:rsidRPr="004D1DDD" w:rsidRDefault="004D1DDD" w:rsidP="004D1DDD">
      <w:pPr>
        <w:suppressAutoHyphens/>
        <w:spacing w:after="0" w:line="240" w:lineRule="auto"/>
        <w:ind w:left="360"/>
        <w:jc w:val="center"/>
        <w:rPr>
          <w:rFonts w:ascii="Times New Roman" w:eastAsia="Times New Roman" w:hAnsi="Times New Roman" w:cs="Times New Roman"/>
          <w:b/>
          <w:sz w:val="28"/>
          <w:szCs w:val="28"/>
          <w:lang w:eastAsia="ar-SA"/>
        </w:rPr>
      </w:pPr>
    </w:p>
    <w:p w:rsidR="004D1DDD" w:rsidRPr="004D1DDD" w:rsidRDefault="004D1DDD" w:rsidP="004D1DDD">
      <w:pPr>
        <w:suppressAutoHyphens/>
        <w:spacing w:after="0" w:line="240" w:lineRule="auto"/>
        <w:jc w:val="center"/>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 xml:space="preserve">ТЕСТЫ </w:t>
      </w:r>
    </w:p>
    <w:p w:rsidR="004D1DDD" w:rsidRPr="004D1DDD" w:rsidRDefault="004D1DDD" w:rsidP="004D1DDD">
      <w:pPr>
        <w:suppressAutoHyphens/>
        <w:spacing w:after="0" w:line="240" w:lineRule="auto"/>
        <w:ind w:firstLine="708"/>
        <w:jc w:val="both"/>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1. Описание</w:t>
      </w:r>
    </w:p>
    <w:p w:rsidR="004D1DDD" w:rsidRPr="004D1DDD" w:rsidRDefault="004D1DDD" w:rsidP="004D1DDD">
      <w:pPr>
        <w:suppressAutoHyphens/>
        <w:spacing w:after="0" w:line="240" w:lineRule="auto"/>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4D1DDD" w:rsidRPr="004D1DDD" w:rsidRDefault="004D1DDD" w:rsidP="004D1DDD">
      <w:pPr>
        <w:suppressAutoHyphens/>
        <w:spacing w:after="0" w:line="240" w:lineRule="auto"/>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ab/>
        <w:t xml:space="preserve">На выполнение теста отводится </w:t>
      </w:r>
      <w:r>
        <w:rPr>
          <w:rFonts w:ascii="Times New Roman" w:eastAsia="Times New Roman" w:hAnsi="Times New Roman" w:cs="Times New Roman"/>
          <w:sz w:val="28"/>
          <w:szCs w:val="28"/>
          <w:lang w:eastAsia="ar-SA"/>
        </w:rPr>
        <w:t>15</w:t>
      </w:r>
      <w:r w:rsidRPr="004D1DDD">
        <w:rPr>
          <w:rFonts w:ascii="Times New Roman" w:eastAsia="Times New Roman" w:hAnsi="Times New Roman" w:cs="Times New Roman"/>
          <w:sz w:val="28"/>
          <w:szCs w:val="28"/>
          <w:lang w:eastAsia="ar-SA"/>
        </w:rPr>
        <w:t xml:space="preserve"> минут.</w:t>
      </w:r>
    </w:p>
    <w:p w:rsidR="004D1DDD" w:rsidRPr="004D1DDD" w:rsidRDefault="004D1DDD" w:rsidP="004D1DDD">
      <w:pPr>
        <w:suppressAutoHyphens/>
        <w:spacing w:after="0" w:line="240" w:lineRule="auto"/>
        <w:jc w:val="both"/>
        <w:rPr>
          <w:rFonts w:ascii="Times New Roman" w:eastAsia="Times New Roman" w:hAnsi="Times New Roman" w:cs="Times New Roman"/>
          <w:i/>
          <w:sz w:val="28"/>
          <w:szCs w:val="28"/>
          <w:lang w:eastAsia="ar-SA"/>
        </w:rPr>
      </w:pPr>
      <w:r w:rsidRPr="004D1DDD">
        <w:rPr>
          <w:rFonts w:ascii="Times New Roman" w:eastAsia="Times New Roman" w:hAnsi="Times New Roman" w:cs="Times New Roman"/>
          <w:sz w:val="28"/>
          <w:szCs w:val="28"/>
          <w:lang w:eastAsia="ar-SA"/>
        </w:rPr>
        <w:tab/>
      </w:r>
    </w:p>
    <w:p w:rsidR="004D1DDD" w:rsidRPr="004D1DDD" w:rsidRDefault="004D1DDD" w:rsidP="004D1DDD">
      <w:pPr>
        <w:suppressAutoHyphens/>
        <w:spacing w:after="0" w:line="240" w:lineRule="auto"/>
        <w:ind w:firstLine="675"/>
        <w:jc w:val="both"/>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 xml:space="preserve">2. Критерии оценки </w:t>
      </w:r>
    </w:p>
    <w:p w:rsidR="004D1DDD" w:rsidRPr="004D1DDD" w:rsidRDefault="004D1DDD" w:rsidP="004D1DDD">
      <w:pPr>
        <w:suppressAutoHyphens/>
        <w:spacing w:after="0" w:line="240" w:lineRule="auto"/>
        <w:ind w:firstLine="675"/>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4D1DDD" w:rsidRPr="004D1DDD" w:rsidTr="00A62B75">
        <w:trPr>
          <w:trHeight w:val="455"/>
        </w:trPr>
        <w:tc>
          <w:tcPr>
            <w:tcW w:w="2528" w:type="pct"/>
          </w:tcPr>
          <w:p w:rsidR="004D1DDD" w:rsidRPr="004D1DDD" w:rsidRDefault="004D1DDD" w:rsidP="004D1DDD">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4D1DDD">
              <w:rPr>
                <w:rFonts w:ascii="Times New Roman" w:eastAsia="Times New Roman" w:hAnsi="Times New Roman" w:cs="Times New Roman"/>
                <w:b/>
                <w:bCs/>
                <w:color w:val="000000"/>
                <w:sz w:val="28"/>
                <w:szCs w:val="28"/>
                <w:lang w:eastAsia="ar-SA"/>
              </w:rPr>
              <w:t>Оценка</w:t>
            </w:r>
          </w:p>
        </w:tc>
        <w:tc>
          <w:tcPr>
            <w:tcW w:w="2472" w:type="pct"/>
          </w:tcPr>
          <w:p w:rsidR="004D1DDD" w:rsidRPr="004D1DDD" w:rsidRDefault="004D1DDD" w:rsidP="004D1DDD">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4D1DDD">
              <w:rPr>
                <w:rFonts w:ascii="Times New Roman" w:eastAsia="Times New Roman" w:hAnsi="Times New Roman" w:cs="Times New Roman"/>
                <w:b/>
                <w:color w:val="000000"/>
                <w:sz w:val="28"/>
                <w:szCs w:val="28"/>
                <w:lang w:eastAsia="ar-SA"/>
              </w:rPr>
              <w:t>Количество верных ответов</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«5» - отлично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91-100 % заданий</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«4» - хорошо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76-90% заданий</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61-75 % заданий</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не более 60% заданий</w:t>
            </w:r>
          </w:p>
        </w:tc>
      </w:tr>
    </w:tbl>
    <w:p w:rsidR="004D1DDD" w:rsidRPr="004D1DDD" w:rsidRDefault="004D1DDD" w:rsidP="004D1DDD">
      <w:pPr>
        <w:suppressAutoHyphens/>
        <w:spacing w:after="0" w:line="240" w:lineRule="auto"/>
        <w:ind w:firstLine="675"/>
        <w:jc w:val="both"/>
        <w:rPr>
          <w:rFonts w:ascii="Times New Roman" w:eastAsia="Times New Roman" w:hAnsi="Times New Roman" w:cs="Times New Roman"/>
          <w:b/>
          <w:sz w:val="28"/>
          <w:szCs w:val="28"/>
          <w:lang w:eastAsia="ar-SA"/>
        </w:rPr>
      </w:pPr>
    </w:p>
    <w:p w:rsidR="004D1DDD" w:rsidRPr="004D1DDD" w:rsidRDefault="004D1DDD" w:rsidP="004D1DDD">
      <w:pPr>
        <w:suppressAutoHyphens/>
        <w:spacing w:after="0" w:line="240" w:lineRule="auto"/>
        <w:jc w:val="both"/>
        <w:rPr>
          <w:rFonts w:ascii="Times New Roman" w:eastAsia="Times New Roman" w:hAnsi="Times New Roman" w:cs="Times New Roman"/>
          <w:i/>
          <w:sz w:val="28"/>
          <w:szCs w:val="28"/>
          <w:lang w:eastAsia="ar-SA"/>
        </w:rPr>
      </w:pPr>
    </w:p>
    <w:p w:rsidR="004D1DDD" w:rsidRPr="004D1DDD" w:rsidRDefault="004D1DDD" w:rsidP="004D1DDD">
      <w:pPr>
        <w:suppressAutoHyphens/>
        <w:spacing w:after="0" w:line="240" w:lineRule="auto"/>
        <w:jc w:val="both"/>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ab/>
        <w:t>3. Примерные тестовые вопросы/ задания</w:t>
      </w:r>
    </w:p>
    <w:p w:rsidR="004D1DDD" w:rsidRPr="004D1DDD" w:rsidRDefault="004D1DDD" w:rsidP="004D1DDD">
      <w:pPr>
        <w:suppressAutoHyphens/>
        <w:spacing w:after="0" w:line="240" w:lineRule="auto"/>
        <w:rPr>
          <w:rFonts w:ascii="Times New Roman" w:eastAsia="Times New Roman" w:hAnsi="Times New Roman" w:cs="Times New Roman"/>
          <w:b/>
          <w:i/>
          <w:color w:val="000000" w:themeColor="text1"/>
          <w:sz w:val="28"/>
          <w:szCs w:val="28"/>
          <w:lang w:eastAsia="ar-SA"/>
        </w:rPr>
      </w:pPr>
      <w:r w:rsidRPr="004D1DDD">
        <w:rPr>
          <w:rFonts w:ascii="Times New Roman" w:eastAsia="Times New Roman" w:hAnsi="Times New Roman" w:cs="Times New Roman"/>
          <w:b/>
          <w:i/>
          <w:color w:val="000000" w:themeColor="text1"/>
          <w:sz w:val="28"/>
          <w:szCs w:val="28"/>
          <w:lang w:eastAsia="ar-SA"/>
        </w:rPr>
        <w:t>Вариант 1</w:t>
      </w:r>
    </w:p>
    <w:p w:rsidR="004D1DDD" w:rsidRPr="004D1DDD" w:rsidRDefault="004D1DDD" w:rsidP="004D1DDD">
      <w:pPr>
        <w:suppressAutoHyphens/>
        <w:spacing w:after="0" w:line="240" w:lineRule="auto"/>
        <w:rPr>
          <w:rFonts w:ascii="Times New Roman" w:eastAsia="Times New Roman" w:hAnsi="Times New Roman" w:cs="Times New Roman"/>
          <w:b/>
          <w:i/>
          <w:color w:val="000000" w:themeColor="text1"/>
          <w:sz w:val="28"/>
          <w:szCs w:val="28"/>
          <w:lang w:eastAsia="ar-SA"/>
        </w:rPr>
      </w:pPr>
      <w:r w:rsidRPr="004D1DDD">
        <w:rPr>
          <w:rFonts w:ascii="Times New Roman" w:eastAsia="Times New Roman" w:hAnsi="Times New Roman" w:cs="Times New Roman"/>
          <w:b/>
          <w:i/>
          <w:color w:val="000000" w:themeColor="text1"/>
          <w:sz w:val="28"/>
          <w:szCs w:val="28"/>
          <w:lang w:eastAsia="ar-SA"/>
        </w:rPr>
        <w:t>1.  Какое определение понятия «охрана труда» будет верным?</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другие мероприятия.</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 Охрана труда – совокупность факторов производственной среды и трудового процесса, оказывающих влияние на работоспособность и здоровье людей.</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 Охрана труда – это техника безопасности и гигиена труда.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2</w:t>
      </w:r>
      <w:r w:rsidRPr="004D1DDD">
        <w:rPr>
          <w:rFonts w:ascii="Times New Roman" w:eastAsia="Times New Roman" w:hAnsi="Times New Roman" w:cs="Times New Roman"/>
          <w:b/>
          <w:i/>
          <w:color w:val="000000" w:themeColor="text1"/>
          <w:sz w:val="28"/>
          <w:szCs w:val="28"/>
          <w:lang w:eastAsia="ar-SA"/>
        </w:rPr>
        <w:t>. Ниже перечислены обязанности работника. Но в одном из ответов указан</w:t>
      </w:r>
      <w:r w:rsidR="007904B7">
        <w:rPr>
          <w:rFonts w:ascii="Times New Roman" w:eastAsia="Times New Roman" w:hAnsi="Times New Roman" w:cs="Times New Roman"/>
          <w:b/>
          <w:i/>
          <w:color w:val="000000" w:themeColor="text1"/>
          <w:sz w:val="28"/>
          <w:szCs w:val="28"/>
          <w:lang w:eastAsia="ar-SA"/>
        </w:rPr>
        <w:t>а</w:t>
      </w:r>
      <w:r w:rsidRPr="004D1DDD">
        <w:rPr>
          <w:rFonts w:ascii="Times New Roman" w:eastAsia="Times New Roman" w:hAnsi="Times New Roman" w:cs="Times New Roman"/>
          <w:b/>
          <w:i/>
          <w:color w:val="000000" w:themeColor="text1"/>
          <w:sz w:val="28"/>
          <w:szCs w:val="28"/>
          <w:lang w:eastAsia="ar-SA"/>
        </w:rPr>
        <w:t xml:space="preserve"> </w:t>
      </w:r>
      <w:r w:rsidR="007904B7">
        <w:rPr>
          <w:rFonts w:ascii="Times New Roman" w:eastAsia="Times New Roman" w:hAnsi="Times New Roman" w:cs="Times New Roman"/>
          <w:b/>
          <w:i/>
          <w:color w:val="000000" w:themeColor="text1"/>
          <w:sz w:val="28"/>
          <w:szCs w:val="28"/>
          <w:lang w:eastAsia="ar-SA"/>
        </w:rPr>
        <w:t>обязанность</w:t>
      </w:r>
      <w:r w:rsidRPr="004D1DDD">
        <w:rPr>
          <w:rFonts w:ascii="Times New Roman" w:eastAsia="Times New Roman" w:hAnsi="Times New Roman" w:cs="Times New Roman"/>
          <w:b/>
          <w:i/>
          <w:color w:val="000000" w:themeColor="text1"/>
          <w:sz w:val="28"/>
          <w:szCs w:val="28"/>
          <w:lang w:eastAsia="ar-SA"/>
        </w:rPr>
        <w:t xml:space="preserve"> работодателя. Найдите этот ответ.</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w:t>
      </w:r>
      <w:proofErr w:type="gramStart"/>
      <w:r w:rsidRPr="004D1DDD">
        <w:rPr>
          <w:rFonts w:ascii="Times New Roman" w:eastAsia="Times New Roman" w:hAnsi="Times New Roman" w:cs="Times New Roman"/>
          <w:i/>
          <w:color w:val="000000" w:themeColor="text1"/>
          <w:sz w:val="28"/>
          <w:szCs w:val="28"/>
          <w:lang w:eastAsia="ar-SA"/>
        </w:rPr>
        <w:t>)д</w:t>
      </w:r>
      <w:proofErr w:type="gramEnd"/>
      <w:r w:rsidRPr="004D1DDD">
        <w:rPr>
          <w:rFonts w:ascii="Times New Roman" w:eastAsia="Times New Roman" w:hAnsi="Times New Roman" w:cs="Times New Roman"/>
          <w:i/>
          <w:color w:val="000000" w:themeColor="text1"/>
          <w:sz w:val="28"/>
          <w:szCs w:val="28"/>
          <w:lang w:eastAsia="ar-SA"/>
        </w:rPr>
        <w:t>обросовестно исполнять свои трудовые обязанности, возложенные на него трудовым договором.</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облюдать трудовую дисциплину.</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w:t>
      </w:r>
      <w:proofErr w:type="gramStart"/>
      <w:r w:rsidRPr="004D1DDD">
        <w:rPr>
          <w:rFonts w:ascii="Times New Roman" w:eastAsia="Times New Roman" w:hAnsi="Times New Roman" w:cs="Times New Roman"/>
          <w:i/>
          <w:color w:val="000000" w:themeColor="text1"/>
          <w:sz w:val="28"/>
          <w:szCs w:val="28"/>
          <w:lang w:eastAsia="ar-SA"/>
        </w:rPr>
        <w:t>)в</w:t>
      </w:r>
      <w:proofErr w:type="gramEnd"/>
      <w:r w:rsidRPr="004D1DDD">
        <w:rPr>
          <w:rFonts w:ascii="Times New Roman" w:eastAsia="Times New Roman" w:hAnsi="Times New Roman" w:cs="Times New Roman"/>
          <w:i/>
          <w:color w:val="000000" w:themeColor="text1"/>
          <w:sz w:val="28"/>
          <w:szCs w:val="28"/>
          <w:lang w:eastAsia="ar-SA"/>
        </w:rPr>
        <w:t>ыполнять установленные нормы труда.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г</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облюдать требования по охране труда и обеспечению безопасности труда.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д</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3</w:t>
      </w:r>
      <w:r w:rsidR="004D1DDD" w:rsidRPr="004D1DDD">
        <w:rPr>
          <w:rFonts w:ascii="Times New Roman" w:eastAsia="Times New Roman" w:hAnsi="Times New Roman" w:cs="Times New Roman"/>
          <w:b/>
          <w:i/>
          <w:color w:val="000000" w:themeColor="text1"/>
          <w:sz w:val="28"/>
          <w:szCs w:val="28"/>
          <w:lang w:eastAsia="ar-SA"/>
        </w:rPr>
        <w:t>.  Отношения, основанные на соглашении между работником и работодателем о личном выполнении работником за плату трудовой функции:</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w:t>
      </w:r>
      <w:proofErr w:type="gramStart"/>
      <w:r w:rsidRPr="004D1DDD">
        <w:rPr>
          <w:rFonts w:ascii="Times New Roman" w:eastAsia="Times New Roman" w:hAnsi="Times New Roman" w:cs="Times New Roman"/>
          <w:i/>
          <w:color w:val="000000" w:themeColor="text1"/>
          <w:sz w:val="28"/>
          <w:szCs w:val="28"/>
          <w:lang w:eastAsia="ar-SA"/>
        </w:rPr>
        <w:t>)Т</w:t>
      </w:r>
      <w:proofErr w:type="gramEnd"/>
      <w:r w:rsidRPr="004D1DDD">
        <w:rPr>
          <w:rFonts w:ascii="Times New Roman" w:eastAsia="Times New Roman" w:hAnsi="Times New Roman" w:cs="Times New Roman"/>
          <w:i/>
          <w:color w:val="000000" w:themeColor="text1"/>
          <w:sz w:val="28"/>
          <w:szCs w:val="28"/>
          <w:lang w:eastAsia="ar-SA"/>
        </w:rPr>
        <w:t>рудовые отношения.</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w:t>
      </w:r>
      <w:proofErr w:type="gramStart"/>
      <w:r w:rsidRPr="004D1DDD">
        <w:rPr>
          <w:rFonts w:ascii="Times New Roman" w:eastAsia="Times New Roman" w:hAnsi="Times New Roman" w:cs="Times New Roman"/>
          <w:i/>
          <w:color w:val="000000" w:themeColor="text1"/>
          <w:sz w:val="28"/>
          <w:szCs w:val="28"/>
          <w:lang w:eastAsia="ar-SA"/>
        </w:rPr>
        <w:t>)О</w:t>
      </w:r>
      <w:proofErr w:type="gramEnd"/>
      <w:r w:rsidRPr="004D1DDD">
        <w:rPr>
          <w:rFonts w:ascii="Times New Roman" w:eastAsia="Times New Roman" w:hAnsi="Times New Roman" w:cs="Times New Roman"/>
          <w:i/>
          <w:color w:val="000000" w:themeColor="text1"/>
          <w:sz w:val="28"/>
          <w:szCs w:val="28"/>
          <w:lang w:eastAsia="ar-SA"/>
        </w:rPr>
        <w:t>бщественные отношения.</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lastRenderedPageBreak/>
        <w:t>в</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оциальное партнерство.</w:t>
      </w:r>
    </w:p>
    <w:p w:rsidR="004D1DDD" w:rsidRPr="004D1DDD" w:rsidRDefault="007904B7" w:rsidP="004D1DDD">
      <w:pPr>
        <w:suppressAutoHyphens/>
        <w:spacing w:after="0" w:line="240" w:lineRule="auto"/>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4</w:t>
      </w:r>
      <w:r w:rsidR="004D1DDD" w:rsidRPr="004D1DDD">
        <w:rPr>
          <w:rFonts w:ascii="Times New Roman" w:eastAsia="Times New Roman" w:hAnsi="Times New Roman" w:cs="Times New Roman"/>
          <w:b/>
          <w:i/>
          <w:color w:val="000000" w:themeColor="text1"/>
          <w:sz w:val="28"/>
          <w:szCs w:val="28"/>
          <w:lang w:eastAsia="ar-SA"/>
        </w:rPr>
        <w:t>.  Какова продолжительность ежегодного основного оплачиваемого отпуска?</w:t>
      </w:r>
      <w:r w:rsidR="004D1DDD" w:rsidRPr="004D1DDD">
        <w:rPr>
          <w:rFonts w:ascii="Times New Roman" w:eastAsia="Times New Roman" w:hAnsi="Times New Roman" w:cs="Times New Roman"/>
          <w:i/>
          <w:color w:val="000000" w:themeColor="text1"/>
          <w:sz w:val="28"/>
          <w:szCs w:val="28"/>
          <w:lang w:eastAsia="ar-SA"/>
        </w:rPr>
        <w:t xml:space="preserve"> </w:t>
      </w:r>
      <w:r w:rsidR="004D1DDD" w:rsidRPr="004D1DDD">
        <w:rPr>
          <w:rFonts w:ascii="Times New Roman" w:eastAsia="Times New Roman" w:hAnsi="Times New Roman" w:cs="Times New Roman"/>
          <w:b/>
          <w:i/>
          <w:color w:val="000000" w:themeColor="text1"/>
          <w:sz w:val="28"/>
          <w:szCs w:val="28"/>
          <w:lang w:eastAsia="ar-SA"/>
        </w:rPr>
        <w:t xml:space="preserve">По </w:t>
      </w:r>
      <w:proofErr w:type="gramStart"/>
      <w:r w:rsidR="004D1DDD" w:rsidRPr="004D1DDD">
        <w:rPr>
          <w:rFonts w:ascii="Times New Roman" w:eastAsia="Times New Roman" w:hAnsi="Times New Roman" w:cs="Times New Roman"/>
          <w:b/>
          <w:i/>
          <w:color w:val="000000" w:themeColor="text1"/>
          <w:sz w:val="28"/>
          <w:szCs w:val="28"/>
          <w:lang w:eastAsia="ar-SA"/>
        </w:rPr>
        <w:t>истечение</w:t>
      </w:r>
      <w:proofErr w:type="gramEnd"/>
      <w:r w:rsidR="004D1DDD" w:rsidRPr="004D1DDD">
        <w:rPr>
          <w:rFonts w:ascii="Times New Roman" w:eastAsia="Times New Roman" w:hAnsi="Times New Roman" w:cs="Times New Roman"/>
          <w:b/>
          <w:i/>
          <w:color w:val="000000" w:themeColor="text1"/>
          <w:sz w:val="28"/>
          <w:szCs w:val="28"/>
          <w:lang w:eastAsia="ar-SA"/>
        </w:rPr>
        <w:t xml:space="preserve"> какого срока работник может им воспользоваться в первый год работы в данной организации?</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 24 рабочих дня, через 11 мес. после трудоустройства.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 xml:space="preserve">б) 28 календарных дней, </w:t>
      </w:r>
      <w:proofErr w:type="gramStart"/>
      <w:r w:rsidRPr="004D1DDD">
        <w:rPr>
          <w:rFonts w:ascii="Times New Roman" w:eastAsia="Times New Roman" w:hAnsi="Times New Roman" w:cs="Times New Roman"/>
          <w:i/>
          <w:color w:val="000000" w:themeColor="text1"/>
          <w:sz w:val="28"/>
          <w:szCs w:val="28"/>
          <w:lang w:eastAsia="ar-SA"/>
        </w:rPr>
        <w:t>по истечение</w:t>
      </w:r>
      <w:proofErr w:type="gramEnd"/>
      <w:r w:rsidRPr="004D1DDD">
        <w:rPr>
          <w:rFonts w:ascii="Times New Roman" w:eastAsia="Times New Roman" w:hAnsi="Times New Roman" w:cs="Times New Roman"/>
          <w:i/>
          <w:color w:val="000000" w:themeColor="text1"/>
          <w:sz w:val="28"/>
          <w:szCs w:val="28"/>
          <w:lang w:eastAsia="ar-SA"/>
        </w:rPr>
        <w:t xml:space="preserve"> 6 мес. непрерывной работы в данной организации.</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5</w:t>
      </w:r>
      <w:r w:rsidR="004D1DDD" w:rsidRPr="004D1DDD">
        <w:rPr>
          <w:rFonts w:ascii="Times New Roman" w:eastAsia="Times New Roman" w:hAnsi="Times New Roman" w:cs="Times New Roman"/>
          <w:b/>
          <w:i/>
          <w:color w:val="000000" w:themeColor="text1"/>
          <w:sz w:val="28"/>
          <w:szCs w:val="28"/>
          <w:lang w:eastAsia="ar-SA"/>
        </w:rPr>
        <w:t>.  Продолжительность ежедневной работы не может превышать для учащихся общеобразовательных учреждений, образовательных учреждений начального и среднего профессионального образования, совмещающих в течени</w:t>
      </w:r>
      <w:proofErr w:type="gramStart"/>
      <w:r w:rsidR="004D1DDD" w:rsidRPr="004D1DDD">
        <w:rPr>
          <w:rFonts w:ascii="Times New Roman" w:eastAsia="Times New Roman" w:hAnsi="Times New Roman" w:cs="Times New Roman"/>
          <w:b/>
          <w:i/>
          <w:color w:val="000000" w:themeColor="text1"/>
          <w:sz w:val="28"/>
          <w:szCs w:val="28"/>
          <w:lang w:eastAsia="ar-SA"/>
        </w:rPr>
        <w:t>и</w:t>
      </w:r>
      <w:proofErr w:type="gramEnd"/>
      <w:r w:rsidR="004D1DDD" w:rsidRPr="004D1DDD">
        <w:rPr>
          <w:rFonts w:ascii="Times New Roman" w:eastAsia="Times New Roman" w:hAnsi="Times New Roman" w:cs="Times New Roman"/>
          <w:b/>
          <w:i/>
          <w:color w:val="000000" w:themeColor="text1"/>
          <w:sz w:val="28"/>
          <w:szCs w:val="28"/>
          <w:lang w:eastAsia="ar-SA"/>
        </w:rPr>
        <w:t xml:space="preserve"> учебного года учебу с работой, в возрасте от 14 до 16 лет:</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а)7 ч/</w:t>
      </w:r>
      <w:proofErr w:type="spellStart"/>
      <w:r w:rsidRPr="004D1DDD">
        <w:rPr>
          <w:rFonts w:ascii="Times New Roman" w:eastAsia="Times New Roman" w:hAnsi="Times New Roman" w:cs="Times New Roman"/>
          <w:i/>
          <w:color w:val="000000" w:themeColor="text1"/>
          <w:sz w:val="28"/>
          <w:szCs w:val="28"/>
          <w:lang w:eastAsia="ar-SA"/>
        </w:rPr>
        <w:t>нед</w:t>
      </w:r>
      <w:proofErr w:type="spellEnd"/>
      <w:r w:rsidRPr="004D1DDD">
        <w:rPr>
          <w:rFonts w:ascii="Times New Roman" w:eastAsia="Times New Roman" w:hAnsi="Times New Roman" w:cs="Times New Roman"/>
          <w:i/>
          <w:color w:val="000000" w:themeColor="text1"/>
          <w:sz w:val="28"/>
          <w:szCs w:val="28"/>
          <w:lang w:eastAsia="ar-SA"/>
        </w:rPr>
        <w:t>.</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б)2,5 ч/</w:t>
      </w:r>
      <w:proofErr w:type="spellStart"/>
      <w:r w:rsidRPr="004D1DDD">
        <w:rPr>
          <w:rFonts w:ascii="Times New Roman" w:eastAsia="Times New Roman" w:hAnsi="Times New Roman" w:cs="Times New Roman"/>
          <w:i/>
          <w:color w:val="000000" w:themeColor="text1"/>
          <w:sz w:val="28"/>
          <w:szCs w:val="28"/>
          <w:lang w:eastAsia="ar-SA"/>
        </w:rPr>
        <w:t>нед</w:t>
      </w:r>
      <w:proofErr w:type="spellEnd"/>
      <w:r w:rsidRPr="004D1DDD">
        <w:rPr>
          <w:rFonts w:ascii="Times New Roman" w:eastAsia="Times New Roman" w:hAnsi="Times New Roman" w:cs="Times New Roman"/>
          <w:i/>
          <w:color w:val="000000" w:themeColor="text1"/>
          <w:sz w:val="28"/>
          <w:szCs w:val="28"/>
          <w:lang w:eastAsia="ar-SA"/>
        </w:rPr>
        <w:t>.</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в)3,5 ч/</w:t>
      </w:r>
      <w:proofErr w:type="spellStart"/>
      <w:r w:rsidRPr="004D1DDD">
        <w:rPr>
          <w:rFonts w:ascii="Times New Roman" w:eastAsia="Times New Roman" w:hAnsi="Times New Roman" w:cs="Times New Roman"/>
          <w:i/>
          <w:color w:val="000000" w:themeColor="text1"/>
          <w:sz w:val="28"/>
          <w:szCs w:val="28"/>
          <w:lang w:eastAsia="ar-SA"/>
        </w:rPr>
        <w:t>нед</w:t>
      </w:r>
      <w:proofErr w:type="spellEnd"/>
      <w:r w:rsidRPr="004D1DDD">
        <w:rPr>
          <w:rFonts w:ascii="Times New Roman" w:eastAsia="Times New Roman" w:hAnsi="Times New Roman" w:cs="Times New Roman"/>
          <w:i/>
          <w:color w:val="000000" w:themeColor="text1"/>
          <w:sz w:val="28"/>
          <w:szCs w:val="28"/>
          <w:lang w:eastAsia="ar-SA"/>
        </w:rPr>
        <w:t>.</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6</w:t>
      </w:r>
      <w:r w:rsidR="004D1DDD" w:rsidRPr="004D1DDD">
        <w:rPr>
          <w:rFonts w:ascii="Times New Roman" w:eastAsia="Times New Roman" w:hAnsi="Times New Roman" w:cs="Times New Roman"/>
          <w:b/>
          <w:i/>
          <w:color w:val="000000" w:themeColor="text1"/>
          <w:sz w:val="28"/>
          <w:szCs w:val="28"/>
          <w:lang w:eastAsia="ar-SA"/>
        </w:rPr>
        <w:t xml:space="preserve">. Правовой акт, регулирующий социально-трудовые отношения в организации и заключаемый работниками и работодателем в лице их представителей: </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w:t>
      </w:r>
      <w:proofErr w:type="gramStart"/>
      <w:r w:rsidRPr="004D1DDD">
        <w:rPr>
          <w:rFonts w:ascii="Times New Roman" w:eastAsia="Times New Roman" w:hAnsi="Times New Roman" w:cs="Times New Roman"/>
          <w:i/>
          <w:color w:val="000000" w:themeColor="text1"/>
          <w:sz w:val="28"/>
          <w:szCs w:val="28"/>
          <w:lang w:eastAsia="ar-SA"/>
        </w:rPr>
        <w:t>)К</w:t>
      </w:r>
      <w:proofErr w:type="gramEnd"/>
      <w:r w:rsidRPr="004D1DDD">
        <w:rPr>
          <w:rFonts w:ascii="Times New Roman" w:eastAsia="Times New Roman" w:hAnsi="Times New Roman" w:cs="Times New Roman"/>
          <w:i/>
          <w:color w:val="000000" w:themeColor="text1"/>
          <w:sz w:val="28"/>
          <w:szCs w:val="28"/>
          <w:lang w:eastAsia="ar-SA"/>
        </w:rPr>
        <w:t>оллективный договор.</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w:t>
      </w:r>
      <w:proofErr w:type="gramStart"/>
      <w:r w:rsidRPr="004D1DDD">
        <w:rPr>
          <w:rFonts w:ascii="Times New Roman" w:eastAsia="Times New Roman" w:hAnsi="Times New Roman" w:cs="Times New Roman"/>
          <w:i/>
          <w:color w:val="000000" w:themeColor="text1"/>
          <w:sz w:val="28"/>
          <w:szCs w:val="28"/>
          <w:lang w:eastAsia="ar-SA"/>
        </w:rPr>
        <w:t>)Т</w:t>
      </w:r>
      <w:proofErr w:type="gramEnd"/>
      <w:r w:rsidRPr="004D1DDD">
        <w:rPr>
          <w:rFonts w:ascii="Times New Roman" w:eastAsia="Times New Roman" w:hAnsi="Times New Roman" w:cs="Times New Roman"/>
          <w:i/>
          <w:color w:val="000000" w:themeColor="text1"/>
          <w:sz w:val="28"/>
          <w:szCs w:val="28"/>
          <w:lang w:eastAsia="ar-SA"/>
        </w:rPr>
        <w:t>рудовой договор.</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7</w:t>
      </w:r>
      <w:r w:rsidR="004D1DDD" w:rsidRPr="004D1DDD">
        <w:rPr>
          <w:rFonts w:ascii="Times New Roman" w:eastAsia="Times New Roman" w:hAnsi="Times New Roman" w:cs="Times New Roman"/>
          <w:b/>
          <w:i/>
          <w:color w:val="000000" w:themeColor="text1"/>
          <w:sz w:val="28"/>
          <w:szCs w:val="28"/>
          <w:lang w:eastAsia="ar-SA"/>
        </w:rPr>
        <w:t>.</w:t>
      </w:r>
      <w:r w:rsidR="004D1DDD" w:rsidRPr="004D1DDD">
        <w:rPr>
          <w:rFonts w:ascii="Times New Roman" w:eastAsia="Times New Roman" w:hAnsi="Times New Roman" w:cs="Times New Roman"/>
          <w:i/>
          <w:color w:val="000000" w:themeColor="text1"/>
          <w:sz w:val="28"/>
          <w:szCs w:val="28"/>
          <w:lang w:eastAsia="ar-SA"/>
        </w:rPr>
        <w:t xml:space="preserve">  </w:t>
      </w:r>
      <w:r w:rsidR="004D1DDD" w:rsidRPr="004D1DDD">
        <w:rPr>
          <w:rFonts w:ascii="Times New Roman" w:eastAsia="Times New Roman" w:hAnsi="Times New Roman" w:cs="Times New Roman"/>
          <w:b/>
          <w:i/>
          <w:color w:val="000000" w:themeColor="text1"/>
          <w:sz w:val="28"/>
          <w:szCs w:val="28"/>
          <w:lang w:eastAsia="ar-SA"/>
        </w:rPr>
        <w:t>Продолжительность ежедневной работы (смены) не может превышать для работников в возрасте от 15 до 16 лет:</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а)5ч.</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б)6ч.</w:t>
      </w:r>
    </w:p>
    <w:p w:rsid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в)4ч.</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8</w:t>
      </w:r>
      <w:r w:rsidRPr="007904B7">
        <w:rPr>
          <w:rFonts w:ascii="Times New Roman" w:eastAsia="Times New Roman" w:hAnsi="Times New Roman" w:cs="Times New Roman"/>
          <w:b/>
          <w:i/>
          <w:color w:val="000000" w:themeColor="text1"/>
          <w:sz w:val="28"/>
          <w:szCs w:val="28"/>
          <w:lang w:eastAsia="ar-SA"/>
        </w:rPr>
        <w:t>. Продолжительность работы в ночное время:</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а</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20.00 часов до 7:00 утра.</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б</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22.00 часов до 6 часов утра.</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в</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24.00 часов до 8 часов утра.</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г</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23.00 до 7:00 утра.</w:t>
      </w:r>
    </w:p>
    <w:p w:rsidR="007904B7"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p>
    <w:p w:rsidR="004D1DDD" w:rsidRPr="004D1DDD" w:rsidRDefault="004D1DDD" w:rsidP="004D1DDD">
      <w:pPr>
        <w:suppressAutoHyphens/>
        <w:spacing w:after="0" w:line="240" w:lineRule="auto"/>
        <w:ind w:left="1035"/>
        <w:rPr>
          <w:rFonts w:ascii="Times New Roman" w:eastAsia="Times New Roman" w:hAnsi="Times New Roman" w:cs="Times New Roman"/>
          <w:sz w:val="28"/>
          <w:szCs w:val="28"/>
          <w:lang w:eastAsia="ar-SA"/>
        </w:rPr>
      </w:pPr>
    </w:p>
    <w:p w:rsidR="004D1DDD" w:rsidRPr="004D1DDD" w:rsidRDefault="004D1DDD" w:rsidP="004D1DDD">
      <w:pPr>
        <w:suppressAutoHyphens/>
        <w:spacing w:after="0" w:line="240" w:lineRule="auto"/>
        <w:ind w:firstLine="675"/>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4D1DDD" w:rsidRPr="004D1DDD" w:rsidTr="00A62B75">
        <w:tc>
          <w:tcPr>
            <w:tcW w:w="2100" w:type="dxa"/>
          </w:tcPr>
          <w:p w:rsidR="004D1DDD" w:rsidRPr="004D1DDD" w:rsidRDefault="004D1DDD" w:rsidP="004D1DDD">
            <w:pPr>
              <w:suppressAutoHyphens/>
              <w:spacing w:after="0" w:line="240" w:lineRule="auto"/>
              <w:jc w:val="center"/>
              <w:rPr>
                <w:rFonts w:ascii="Times New Roman" w:eastAsia="Times New Roman" w:hAnsi="Times New Roman" w:cs="Times New Roman"/>
                <w:iCs/>
                <w:sz w:val="28"/>
                <w:szCs w:val="28"/>
                <w:lang w:eastAsia="ar-SA"/>
              </w:rPr>
            </w:pPr>
            <w:r w:rsidRPr="004D1DDD">
              <w:rPr>
                <w:rFonts w:ascii="Times New Roman" w:eastAsia="Times New Roman" w:hAnsi="Times New Roman" w:cs="Times New Roman"/>
                <w:iCs/>
                <w:sz w:val="28"/>
                <w:szCs w:val="28"/>
                <w:lang w:eastAsia="ar-SA"/>
              </w:rPr>
              <w:t>№ вопроса</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1</w:t>
            </w:r>
          </w:p>
        </w:tc>
        <w:tc>
          <w:tcPr>
            <w:tcW w:w="937"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2</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3</w:t>
            </w:r>
          </w:p>
        </w:tc>
        <w:tc>
          <w:tcPr>
            <w:tcW w:w="936"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4</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5</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6</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7</w:t>
            </w:r>
          </w:p>
        </w:tc>
        <w:tc>
          <w:tcPr>
            <w:tcW w:w="826"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8</w:t>
            </w:r>
          </w:p>
        </w:tc>
      </w:tr>
      <w:tr w:rsidR="004D1DDD" w:rsidRPr="004D1DDD" w:rsidTr="00A62B75">
        <w:tc>
          <w:tcPr>
            <w:tcW w:w="2100" w:type="dxa"/>
          </w:tcPr>
          <w:p w:rsidR="004D1DDD" w:rsidRPr="004D1DDD" w:rsidRDefault="004D1DDD" w:rsidP="004D1DDD">
            <w:pPr>
              <w:suppressAutoHyphens/>
              <w:spacing w:after="0" w:line="240" w:lineRule="auto"/>
              <w:jc w:val="center"/>
              <w:rPr>
                <w:rFonts w:ascii="Times New Roman" w:eastAsia="Times New Roman" w:hAnsi="Times New Roman" w:cs="Times New Roman"/>
                <w:iCs/>
                <w:sz w:val="28"/>
                <w:szCs w:val="28"/>
                <w:lang w:eastAsia="ar-SA"/>
              </w:rPr>
            </w:pPr>
            <w:r w:rsidRPr="004D1DDD">
              <w:rPr>
                <w:rFonts w:ascii="Times New Roman" w:eastAsia="Times New Roman" w:hAnsi="Times New Roman" w:cs="Times New Roman"/>
                <w:iCs/>
                <w:sz w:val="28"/>
                <w:szCs w:val="28"/>
                <w:lang w:eastAsia="ar-SA"/>
              </w:rPr>
              <w:t>Ответ:</w:t>
            </w:r>
          </w:p>
        </w:tc>
        <w:tc>
          <w:tcPr>
            <w:tcW w:w="933"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а</w:t>
            </w:r>
          </w:p>
        </w:tc>
        <w:tc>
          <w:tcPr>
            <w:tcW w:w="937"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д</w:t>
            </w:r>
          </w:p>
        </w:tc>
        <w:tc>
          <w:tcPr>
            <w:tcW w:w="933"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а</w:t>
            </w:r>
          </w:p>
        </w:tc>
        <w:tc>
          <w:tcPr>
            <w:tcW w:w="936"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б</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б</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а</w:t>
            </w:r>
          </w:p>
        </w:tc>
        <w:tc>
          <w:tcPr>
            <w:tcW w:w="933"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а</w:t>
            </w:r>
          </w:p>
        </w:tc>
        <w:tc>
          <w:tcPr>
            <w:tcW w:w="826"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б</w:t>
            </w:r>
          </w:p>
        </w:tc>
      </w:tr>
    </w:tbl>
    <w:p w:rsidR="004D1DDD" w:rsidRPr="004D1DDD" w:rsidRDefault="004D1DDD" w:rsidP="004D1DDD">
      <w:pPr>
        <w:suppressAutoHyphens/>
        <w:spacing w:after="0" w:line="240" w:lineRule="auto"/>
        <w:ind w:left="1080"/>
        <w:rPr>
          <w:rFonts w:ascii="Times New Roman" w:eastAsia="Times New Roman" w:hAnsi="Times New Roman" w:cs="Times New Roman"/>
          <w:b/>
          <w:bCs/>
          <w:color w:val="000000"/>
          <w:sz w:val="28"/>
          <w:szCs w:val="28"/>
          <w:lang w:eastAsia="ar-SA"/>
        </w:rPr>
      </w:pPr>
    </w:p>
    <w:p w:rsidR="004D1DDD" w:rsidRPr="004D1DDD" w:rsidRDefault="004D1DDD" w:rsidP="004D1DDD">
      <w:pPr>
        <w:suppressAutoHyphens/>
        <w:spacing w:after="0" w:line="240" w:lineRule="auto"/>
        <w:ind w:left="1080"/>
        <w:rPr>
          <w:rFonts w:ascii="Times New Roman" w:eastAsia="Times New Roman" w:hAnsi="Times New Roman" w:cs="Times New Roman"/>
          <w:b/>
          <w:bCs/>
          <w:color w:val="000000"/>
          <w:sz w:val="28"/>
          <w:szCs w:val="28"/>
          <w:lang w:eastAsia="ar-SA"/>
        </w:rPr>
      </w:pPr>
    </w:p>
    <w:p w:rsidR="00BE17F5" w:rsidRDefault="00BE17F5" w:rsidP="00F81DD9">
      <w:pPr>
        <w:jc w:val="center"/>
        <w:sectPr w:rsidR="00BE17F5" w:rsidSect="00B53B51">
          <w:pgSz w:w="11906" w:h="16838"/>
          <w:pgMar w:top="1134" w:right="851" w:bottom="1134" w:left="1701" w:header="709" w:footer="709" w:gutter="0"/>
          <w:cols w:space="708"/>
          <w:docGrid w:linePitch="360"/>
        </w:sectPr>
      </w:pPr>
    </w:p>
    <w:p w:rsidR="00BE17F5" w:rsidRPr="00BE17F5" w:rsidRDefault="00BE17F5" w:rsidP="00BE17F5">
      <w:pPr>
        <w:suppressAutoHyphens/>
        <w:spacing w:after="0" w:line="240" w:lineRule="auto"/>
        <w:jc w:val="center"/>
        <w:rPr>
          <w:rFonts w:ascii="Times New Roman" w:eastAsia="Times New Roman" w:hAnsi="Times New Roman" w:cs="Times New Roman"/>
          <w:b/>
          <w:bCs/>
          <w:color w:val="000000"/>
          <w:sz w:val="28"/>
          <w:szCs w:val="28"/>
          <w:lang w:eastAsia="ar-SA"/>
        </w:rPr>
      </w:pPr>
      <w:r w:rsidRPr="00BE17F5">
        <w:rPr>
          <w:rFonts w:ascii="Times New Roman" w:eastAsia="Times New Roman" w:hAnsi="Times New Roman" w:cs="Times New Roman"/>
          <w:b/>
          <w:bCs/>
          <w:color w:val="000000"/>
          <w:sz w:val="28"/>
          <w:szCs w:val="28"/>
          <w:lang w:eastAsia="ar-SA"/>
        </w:rPr>
        <w:lastRenderedPageBreak/>
        <w:t>САМОСТОЯТЕЛЬНАЯ РАБОТА</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1. Описание</w:t>
      </w:r>
    </w:p>
    <w:p w:rsidR="00BE17F5" w:rsidRPr="00BE17F5" w:rsidRDefault="00BE17F5" w:rsidP="00BE17F5">
      <w:pPr>
        <w:suppressAutoHyphens/>
        <w:spacing w:after="0" w:line="240" w:lineRule="auto"/>
        <w:jc w:val="both"/>
        <w:rPr>
          <w:rFonts w:ascii="Times New Roman" w:eastAsia="Times New Roman" w:hAnsi="Times New Roman" w:cs="Times New Roman"/>
          <w:bCs/>
          <w:color w:val="000000"/>
          <w:sz w:val="28"/>
          <w:szCs w:val="28"/>
          <w:lang w:eastAsia="ar-SA"/>
        </w:rPr>
      </w:pPr>
      <w:r w:rsidRPr="00BE17F5">
        <w:rPr>
          <w:rFonts w:ascii="Times New Roman" w:eastAsia="Times New Roman" w:hAnsi="Times New Roman" w:cs="Times New Roman"/>
          <w:bCs/>
          <w:color w:val="000000"/>
          <w:sz w:val="28"/>
          <w:szCs w:val="28"/>
          <w:lang w:eastAsia="ar-SA"/>
        </w:rPr>
        <w:tab/>
        <w:t xml:space="preserve">Самостоятельная работа по данному разделу/теме включает работу по самостоятельному изучению </w:t>
      </w:r>
      <w:proofErr w:type="gramStart"/>
      <w:r w:rsidRPr="00BE17F5">
        <w:rPr>
          <w:rFonts w:ascii="Times New Roman" w:eastAsia="Times New Roman" w:hAnsi="Times New Roman" w:cs="Times New Roman"/>
          <w:bCs/>
          <w:color w:val="000000"/>
          <w:sz w:val="28"/>
          <w:szCs w:val="28"/>
          <w:lang w:eastAsia="ar-SA"/>
        </w:rPr>
        <w:t>обучающимися</w:t>
      </w:r>
      <w:proofErr w:type="gramEnd"/>
      <w:r w:rsidRPr="00BE17F5">
        <w:rPr>
          <w:rFonts w:ascii="Times New Roman" w:eastAsia="Times New Roman" w:hAnsi="Times New Roman" w:cs="Times New Roman"/>
          <w:bCs/>
          <w:color w:val="000000"/>
          <w:sz w:val="28"/>
          <w:szCs w:val="28"/>
          <w:lang w:eastAsia="ar-SA"/>
        </w:rPr>
        <w:t xml:space="preserve"> ряда вопросов, выполнения домашних заданий, подготовку к лабораторно-практическим занятиям. </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BE17F5">
        <w:rPr>
          <w:rFonts w:ascii="Times New Roman" w:eastAsia="Times New Roman" w:hAnsi="Times New Roman" w:cs="Times New Roman"/>
          <w:bCs/>
          <w:color w:val="000000"/>
          <w:sz w:val="28"/>
          <w:szCs w:val="28"/>
          <w:lang w:eastAsia="ar-SA"/>
        </w:rPr>
        <w:t xml:space="preserve">На самостоятельное изучение представленных ниже вопросов и выполнение заданий отводится </w:t>
      </w:r>
      <w:r w:rsidR="00321578">
        <w:rPr>
          <w:rFonts w:ascii="Times New Roman" w:eastAsia="Times New Roman" w:hAnsi="Times New Roman" w:cs="Times New Roman"/>
          <w:bCs/>
          <w:sz w:val="28"/>
          <w:szCs w:val="28"/>
          <w:lang w:eastAsia="ar-SA"/>
        </w:rPr>
        <w:t>40</w:t>
      </w:r>
      <w:r w:rsidRPr="00BE17F5">
        <w:rPr>
          <w:rFonts w:ascii="Times New Roman" w:eastAsia="Times New Roman" w:hAnsi="Times New Roman" w:cs="Times New Roman"/>
          <w:bCs/>
          <w:sz w:val="28"/>
          <w:szCs w:val="28"/>
          <w:lang w:eastAsia="ar-SA"/>
        </w:rPr>
        <w:t xml:space="preserve"> минут</w:t>
      </w:r>
      <w:r w:rsidRPr="00BE17F5">
        <w:rPr>
          <w:rFonts w:ascii="Times New Roman" w:eastAsia="Times New Roman" w:hAnsi="Times New Roman" w:cs="Times New Roman"/>
          <w:bCs/>
          <w:color w:val="000000"/>
          <w:sz w:val="28"/>
          <w:szCs w:val="28"/>
          <w:lang w:eastAsia="ar-SA"/>
        </w:rPr>
        <w:t>.</w:t>
      </w:r>
    </w:p>
    <w:p w:rsidR="00BE17F5" w:rsidRPr="00BE17F5" w:rsidRDefault="00BE17F5" w:rsidP="00321578">
      <w:pPr>
        <w:suppressAutoHyphens/>
        <w:spacing w:after="0" w:line="240" w:lineRule="auto"/>
        <w:ind w:firstLine="708"/>
        <w:jc w:val="both"/>
        <w:rPr>
          <w:rFonts w:ascii="Times New Roman" w:eastAsia="Times New Roman" w:hAnsi="Times New Roman" w:cs="Times New Roman"/>
          <w:b/>
          <w:bCs/>
          <w:color w:val="000000"/>
          <w:sz w:val="28"/>
          <w:szCs w:val="28"/>
          <w:lang w:eastAsia="ar-SA"/>
        </w:rPr>
      </w:pPr>
      <w:r w:rsidRPr="00BE17F5">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321578">
        <w:rPr>
          <w:rFonts w:ascii="Times New Roman" w:eastAsia="Times New Roman" w:hAnsi="Times New Roman" w:cs="Times New Roman"/>
          <w:i/>
          <w:sz w:val="28"/>
          <w:szCs w:val="28"/>
          <w:lang w:eastAsia="ar-SA"/>
        </w:rPr>
        <w:t>учебную литературу, ПК</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2. Критерии оценки самостоятельной работы</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5» «отлично» </w:t>
      </w:r>
      <w:r w:rsidRPr="00BE17F5">
        <w:rPr>
          <w:rFonts w:ascii="Times New Roman" w:eastAsia="Times New Roman" w:hAnsi="Times New Roman" w:cs="Times New Roman"/>
          <w:sz w:val="28"/>
          <w:szCs w:val="28"/>
          <w:lang w:eastAsia="ar-SA"/>
        </w:rPr>
        <w:t>-</w:t>
      </w:r>
      <w:r w:rsidRPr="00BE17F5">
        <w:rPr>
          <w:rFonts w:ascii="Times New Roman" w:eastAsia="Times New Roman" w:hAnsi="Times New Roman" w:cs="Times New Roman"/>
          <w:b/>
          <w:sz w:val="28"/>
          <w:szCs w:val="28"/>
          <w:lang w:eastAsia="ar-SA"/>
        </w:rPr>
        <w:t xml:space="preserve"> </w:t>
      </w:r>
      <w:r w:rsidRPr="00BE17F5">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«4» «хорошо» </w:t>
      </w:r>
      <w:r w:rsidRPr="00BE17F5">
        <w:rPr>
          <w:rFonts w:ascii="Times New Roman" w:eastAsia="Times New Roman" w:hAnsi="Times New Roman" w:cs="Times New Roman"/>
          <w:sz w:val="28"/>
          <w:szCs w:val="28"/>
          <w:lang w:eastAsia="ar-SA"/>
        </w:rPr>
        <w:t>-</w:t>
      </w:r>
      <w:r w:rsidRPr="00BE17F5">
        <w:rPr>
          <w:rFonts w:ascii="Times New Roman" w:eastAsia="Times New Roman" w:hAnsi="Times New Roman" w:cs="Times New Roman"/>
          <w:b/>
          <w:sz w:val="28"/>
          <w:szCs w:val="28"/>
          <w:lang w:eastAsia="ar-SA"/>
        </w:rPr>
        <w:t xml:space="preserve"> </w:t>
      </w:r>
      <w:r w:rsidRPr="00BE17F5">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«3» «удовлетворительно» - </w:t>
      </w:r>
      <w:r w:rsidRPr="00BE17F5">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«2» «неудовлетворительно» - </w:t>
      </w:r>
      <w:r w:rsidRPr="00BE17F5">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E17F5" w:rsidRPr="00BE17F5" w:rsidRDefault="00BE17F5" w:rsidP="00BE17F5">
      <w:pPr>
        <w:suppressAutoHyphens/>
        <w:spacing w:after="0" w:line="240" w:lineRule="auto"/>
        <w:rPr>
          <w:rFonts w:ascii="Times New Roman" w:eastAsia="Times New Roman" w:hAnsi="Times New Roman" w:cs="Times New Roman"/>
          <w:b/>
          <w:bCs/>
          <w:color w:val="000000"/>
          <w:sz w:val="28"/>
          <w:szCs w:val="28"/>
          <w:lang w:eastAsia="ar-SA"/>
        </w:rPr>
      </w:pP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3. Примерные вопросы для самостоятельного изучения</w:t>
      </w:r>
    </w:p>
    <w:p w:rsid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1. Правовые, нормативные и организационные основы охраны труда</w:t>
      </w:r>
      <w:r w:rsidRPr="0068777F">
        <w:rPr>
          <w:rFonts w:ascii="Times New Roman" w:eastAsia="Times New Roman" w:hAnsi="Times New Roman" w:cs="Times New Roman"/>
          <w:sz w:val="28"/>
          <w:szCs w:val="28"/>
          <w:lang w:eastAsia="ar-SA"/>
        </w:rPr>
        <w:tab/>
      </w:r>
      <w:r w:rsidRPr="0068777F">
        <w:rPr>
          <w:rFonts w:ascii="Times New Roman" w:eastAsia="Times New Roman" w:hAnsi="Times New Roman" w:cs="Times New Roman"/>
          <w:sz w:val="28"/>
          <w:szCs w:val="28"/>
          <w:lang w:eastAsia="ar-SA"/>
        </w:rPr>
        <w:tab/>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ab/>
        <w:t>Изучение видов ответственности за нарушения требований охраны труда. Работа с нормативными документами по теме «Права и обязанности работников в области охраны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2. Гигиена труда и производственная санитария</w:t>
      </w:r>
    </w:p>
    <w:p w:rsid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ab/>
        <w:t>Влияние освещенности на организм человека, на безопасность и производительность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3. Основы пожарной безопасности</w:t>
      </w:r>
    </w:p>
    <w:p w:rsidR="0068777F" w:rsidRPr="0068777F" w:rsidRDefault="0068777F" w:rsidP="003E499D">
      <w:pPr>
        <w:pStyle w:val="a7"/>
        <w:numPr>
          <w:ilvl w:val="0"/>
          <w:numId w:val="13"/>
        </w:numPr>
        <w:suppressAutoHyphens/>
        <w:jc w:val="both"/>
        <w:rPr>
          <w:rFonts w:eastAsia="Times New Roman"/>
          <w:szCs w:val="28"/>
          <w:lang w:eastAsia="ar-SA"/>
        </w:rPr>
      </w:pPr>
      <w:proofErr w:type="spellStart"/>
      <w:r w:rsidRPr="0068777F">
        <w:rPr>
          <w:rFonts w:eastAsia="Times New Roman"/>
          <w:szCs w:val="28"/>
          <w:lang w:eastAsia="ar-SA"/>
        </w:rPr>
        <w:lastRenderedPageBreak/>
        <w:t>Пожарная</w:t>
      </w:r>
      <w:proofErr w:type="spellEnd"/>
      <w:r w:rsidRPr="0068777F">
        <w:rPr>
          <w:rFonts w:eastAsia="Times New Roman"/>
          <w:szCs w:val="28"/>
          <w:lang w:eastAsia="ar-SA"/>
        </w:rPr>
        <w:t xml:space="preserve"> </w:t>
      </w:r>
      <w:proofErr w:type="spellStart"/>
      <w:r w:rsidRPr="0068777F">
        <w:rPr>
          <w:rFonts w:eastAsia="Times New Roman"/>
          <w:szCs w:val="28"/>
          <w:lang w:eastAsia="ar-SA"/>
        </w:rPr>
        <w:t>техника</w:t>
      </w:r>
      <w:proofErr w:type="spellEnd"/>
      <w:r w:rsidRPr="0068777F">
        <w:rPr>
          <w:rFonts w:eastAsia="Times New Roman"/>
          <w:szCs w:val="28"/>
          <w:lang w:eastAsia="ar-SA"/>
        </w:rPr>
        <w:t xml:space="preserve">. </w:t>
      </w:r>
    </w:p>
    <w:p w:rsidR="0068777F" w:rsidRPr="0068777F" w:rsidRDefault="0068777F" w:rsidP="003E499D">
      <w:pPr>
        <w:pStyle w:val="a7"/>
        <w:numPr>
          <w:ilvl w:val="0"/>
          <w:numId w:val="13"/>
        </w:numPr>
        <w:suppressAutoHyphens/>
        <w:jc w:val="both"/>
        <w:rPr>
          <w:rFonts w:eastAsia="Times New Roman"/>
          <w:szCs w:val="28"/>
          <w:lang w:eastAsia="ar-SA"/>
        </w:rPr>
      </w:pPr>
      <w:proofErr w:type="spellStart"/>
      <w:r w:rsidRPr="0068777F">
        <w:rPr>
          <w:rFonts w:eastAsia="Times New Roman"/>
          <w:szCs w:val="28"/>
          <w:lang w:eastAsia="ar-SA"/>
        </w:rPr>
        <w:t>Пожарные</w:t>
      </w:r>
      <w:proofErr w:type="spellEnd"/>
      <w:r w:rsidRPr="0068777F">
        <w:rPr>
          <w:rFonts w:eastAsia="Times New Roman"/>
          <w:szCs w:val="28"/>
          <w:lang w:eastAsia="ar-SA"/>
        </w:rPr>
        <w:t xml:space="preserve"> </w:t>
      </w:r>
      <w:proofErr w:type="spellStart"/>
      <w:r w:rsidRPr="0068777F">
        <w:rPr>
          <w:rFonts w:eastAsia="Times New Roman"/>
          <w:szCs w:val="28"/>
          <w:lang w:eastAsia="ar-SA"/>
        </w:rPr>
        <w:t>поезда</w:t>
      </w:r>
      <w:proofErr w:type="spellEnd"/>
      <w:r w:rsidRPr="0068777F">
        <w:rPr>
          <w:rFonts w:eastAsia="Times New Roman"/>
          <w:szCs w:val="28"/>
          <w:lang w:eastAsia="ar-SA"/>
        </w:rPr>
        <w:t xml:space="preserve">. </w:t>
      </w:r>
    </w:p>
    <w:p w:rsidR="0068777F" w:rsidRPr="0068777F" w:rsidRDefault="0068777F" w:rsidP="003E499D">
      <w:pPr>
        <w:pStyle w:val="a7"/>
        <w:numPr>
          <w:ilvl w:val="0"/>
          <w:numId w:val="13"/>
        </w:numPr>
        <w:suppressAutoHyphens/>
        <w:jc w:val="both"/>
        <w:rPr>
          <w:rFonts w:eastAsia="Times New Roman"/>
          <w:szCs w:val="28"/>
          <w:lang w:eastAsia="ar-SA"/>
        </w:rPr>
      </w:pPr>
      <w:proofErr w:type="spellStart"/>
      <w:r w:rsidRPr="0068777F">
        <w:rPr>
          <w:rFonts w:eastAsia="Times New Roman"/>
          <w:szCs w:val="28"/>
          <w:lang w:eastAsia="ar-SA"/>
        </w:rPr>
        <w:t>Пожарная</w:t>
      </w:r>
      <w:proofErr w:type="spellEnd"/>
      <w:r w:rsidRPr="0068777F">
        <w:rPr>
          <w:rFonts w:eastAsia="Times New Roman"/>
          <w:szCs w:val="28"/>
          <w:lang w:eastAsia="ar-SA"/>
        </w:rPr>
        <w:t xml:space="preserve"> </w:t>
      </w:r>
      <w:proofErr w:type="spellStart"/>
      <w:r w:rsidRPr="0068777F">
        <w:rPr>
          <w:rFonts w:eastAsia="Times New Roman"/>
          <w:szCs w:val="28"/>
          <w:lang w:eastAsia="ar-SA"/>
        </w:rPr>
        <w:t>сигнализация</w:t>
      </w:r>
      <w:proofErr w:type="spellEnd"/>
      <w:r w:rsidRPr="0068777F">
        <w:rPr>
          <w:rFonts w:eastAsia="Times New Roman"/>
          <w:szCs w:val="28"/>
          <w:lang w:eastAsia="ar-SA"/>
        </w:rPr>
        <w:t>.</w:t>
      </w:r>
    </w:p>
    <w:p w:rsidR="0068777F" w:rsidRPr="0068777F" w:rsidRDefault="0068777F" w:rsidP="003E499D">
      <w:pPr>
        <w:pStyle w:val="a7"/>
        <w:numPr>
          <w:ilvl w:val="0"/>
          <w:numId w:val="13"/>
        </w:numPr>
        <w:suppressAutoHyphens/>
        <w:jc w:val="both"/>
        <w:rPr>
          <w:rFonts w:eastAsia="Times New Roman"/>
          <w:szCs w:val="28"/>
          <w:lang w:val="ru-RU" w:eastAsia="ar-SA"/>
        </w:rPr>
      </w:pPr>
      <w:r w:rsidRPr="0068777F">
        <w:rPr>
          <w:rFonts w:eastAsia="Times New Roman"/>
          <w:szCs w:val="28"/>
          <w:lang w:val="ru-RU" w:eastAsia="ar-SA"/>
        </w:rPr>
        <w:t>Передовые методы и средства пожаротушения.</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4. Обеспечение безопасных условий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w:t>
      </w:r>
      <w:r w:rsidRPr="0068777F">
        <w:rPr>
          <w:rFonts w:ascii="Times New Roman" w:eastAsia="Times New Roman" w:hAnsi="Times New Roman" w:cs="Times New Roman"/>
          <w:sz w:val="28"/>
          <w:szCs w:val="28"/>
          <w:lang w:eastAsia="ar-SA"/>
        </w:rPr>
        <w:tab/>
        <w:t>Изучение инструкций по охране труда для различных категорий работников железнодорожного транспорта.</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4. Примерные  задания для самостоятельной работы</w:t>
      </w:r>
    </w:p>
    <w:p w:rsidR="00BE17F5" w:rsidRDefault="0068777F" w:rsidP="00BE17F5">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1. Правовые, нормативные и организационные основы охраны труда</w:t>
      </w:r>
      <w:r w:rsidRPr="0068777F">
        <w:rPr>
          <w:rFonts w:ascii="Times New Roman" w:eastAsia="Times New Roman" w:hAnsi="Times New Roman" w:cs="Times New Roman"/>
          <w:sz w:val="28"/>
          <w:szCs w:val="28"/>
          <w:lang w:eastAsia="ar-SA"/>
        </w:rPr>
        <w:tab/>
      </w:r>
      <w:r w:rsidRPr="0068777F">
        <w:rPr>
          <w:rFonts w:ascii="Times New Roman" w:eastAsia="Times New Roman" w:hAnsi="Times New Roman" w:cs="Times New Roman"/>
          <w:sz w:val="28"/>
          <w:szCs w:val="28"/>
          <w:lang w:eastAsia="ar-SA"/>
        </w:rPr>
        <w:tab/>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68777F">
        <w:rPr>
          <w:rFonts w:ascii="Times New Roman" w:eastAsia="Times New Roman" w:hAnsi="Times New Roman" w:cs="Times New Roman"/>
          <w:sz w:val="28"/>
          <w:szCs w:val="28"/>
          <w:lang w:eastAsia="ar-SA"/>
        </w:rPr>
        <w:t>Проработка конспектов лекций, учебных изданий.</w:t>
      </w:r>
    </w:p>
    <w:p w:rsid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Pr="0068777F">
        <w:rPr>
          <w:rFonts w:ascii="Times New Roman" w:eastAsia="Times New Roman" w:hAnsi="Times New Roman" w:cs="Times New Roman"/>
          <w:sz w:val="28"/>
          <w:szCs w:val="28"/>
          <w:lang w:eastAsia="ar-SA"/>
        </w:rPr>
        <w:t>Подготовка сообщений или презентаций. Примерные темы: «Причины производственного травматизма на железнодорожном транспорте», «Основные меры по предупреждению травматизма и профессиональных заболеваний на железнодорожном транспорте».</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68777F">
        <w:rPr>
          <w:rFonts w:ascii="Times New Roman" w:eastAsia="Times New Roman" w:hAnsi="Times New Roman" w:cs="Times New Roman"/>
          <w:sz w:val="28"/>
          <w:szCs w:val="28"/>
          <w:lang w:eastAsia="ar-SA"/>
        </w:rPr>
        <w:t>Подготовка к практическому занятию, оформление отчета.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2. Гигиена труда и производственная санитария</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Проработка конспектов лекций, учебных изданий.</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Подготовка рефератов, сообщений, презентаций. Примерные темы: «Санитарно-гигиенические условия на рабочих местах и методы их нормализации»; «Негативные факторы окружающей среды на производстве»; «Льготы и компенсации за неблагоприятные условия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Подготовка к практическому и лабораторному  занятиям, оформление отчетов.</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3. Основы пожарной безопасности</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Проработка конспектов лекций, учебных изданий.</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Pr="0068777F">
        <w:rPr>
          <w:rFonts w:ascii="Times New Roman" w:eastAsia="Times New Roman" w:hAnsi="Times New Roman" w:cs="Times New Roman"/>
          <w:sz w:val="28"/>
          <w:szCs w:val="28"/>
          <w:lang w:eastAsia="ar-SA"/>
        </w:rPr>
        <w:t>Подготовка сообщений, докладов, рефератов, презентаций. Примерные темы внеаудиторной самостоятельной работы: «Разработка инструкции о действиях персонала при возникновении пожара на подвижном составе железных дорог»; «Пожарная безопасность при обслуживании электроустановок на подвижном составе железных дорог».</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3.</w:t>
      </w:r>
      <w:r w:rsidRPr="0068777F">
        <w:rPr>
          <w:rFonts w:ascii="Times New Roman" w:eastAsia="Times New Roman" w:hAnsi="Times New Roman" w:cs="Times New Roman"/>
          <w:sz w:val="28"/>
          <w:szCs w:val="28"/>
          <w:lang w:eastAsia="ar-SA"/>
        </w:rPr>
        <w:tab/>
        <w:t>Подготовка к практическому занятию, оформление отчета.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4. Обеспечение безопасных условий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ab/>
        <w:t>Проработка конспектов лекций, учебных изданий.</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2.</w:t>
      </w:r>
      <w:r w:rsidRPr="0068777F">
        <w:rPr>
          <w:rFonts w:ascii="Times New Roman" w:eastAsia="Times New Roman" w:hAnsi="Times New Roman" w:cs="Times New Roman"/>
          <w:sz w:val="28"/>
          <w:szCs w:val="28"/>
          <w:lang w:eastAsia="ar-SA"/>
        </w:rPr>
        <w:tab/>
        <w:t>Подготовка к практическим занятиям, оформление отчетов.</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4.</w:t>
      </w:r>
      <w:r w:rsidRPr="0068777F">
        <w:rPr>
          <w:rFonts w:ascii="Times New Roman" w:eastAsia="Times New Roman" w:hAnsi="Times New Roman" w:cs="Times New Roman"/>
          <w:sz w:val="28"/>
          <w:szCs w:val="28"/>
          <w:lang w:eastAsia="ar-SA"/>
        </w:rPr>
        <w:tab/>
        <w:t>Повторение изученного материала, подготовка к экзамену.</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p>
    <w:p w:rsidR="0068777F" w:rsidRDefault="0068777F" w:rsidP="00BE17F5">
      <w:pPr>
        <w:suppressAutoHyphens/>
        <w:spacing w:after="0" w:line="240" w:lineRule="auto"/>
        <w:ind w:firstLine="708"/>
        <w:jc w:val="both"/>
        <w:rPr>
          <w:rFonts w:ascii="Times New Roman" w:eastAsia="Times New Roman" w:hAnsi="Times New Roman" w:cs="Times New Roman"/>
          <w:sz w:val="28"/>
          <w:szCs w:val="28"/>
          <w:lang w:eastAsia="ar-SA"/>
        </w:rPr>
      </w:pPr>
    </w:p>
    <w:p w:rsidR="007B6E83" w:rsidRPr="00BE17F5" w:rsidRDefault="007B6E83" w:rsidP="00BE17F5">
      <w:pPr>
        <w:suppressAutoHyphens/>
        <w:spacing w:after="0" w:line="240" w:lineRule="auto"/>
        <w:ind w:firstLine="708"/>
        <w:jc w:val="both"/>
        <w:rPr>
          <w:rFonts w:ascii="Times New Roman" w:eastAsia="Times New Roman" w:hAnsi="Times New Roman" w:cs="Times New Roman"/>
          <w:sz w:val="28"/>
          <w:szCs w:val="28"/>
          <w:lang w:eastAsia="ar-SA"/>
        </w:rPr>
      </w:pPr>
    </w:p>
    <w:p w:rsidR="0047262B" w:rsidRDefault="007B6E83" w:rsidP="007B6E83">
      <w:pPr>
        <w:tabs>
          <w:tab w:val="left" w:pos="1035"/>
          <w:tab w:val="center" w:pos="4677"/>
        </w:tabs>
      </w:pPr>
      <w:r>
        <w:tab/>
      </w:r>
    </w:p>
    <w:p w:rsidR="007B6E83" w:rsidRDefault="007B6E83" w:rsidP="007B6E83">
      <w:pPr>
        <w:sectPr w:rsidR="007B6E83" w:rsidSect="00B53B51">
          <w:pgSz w:w="11906" w:h="16838"/>
          <w:pgMar w:top="1134" w:right="851" w:bottom="1134" w:left="1701" w:header="709" w:footer="709" w:gutter="0"/>
          <w:cols w:space="708"/>
          <w:docGrid w:linePitch="360"/>
        </w:sectPr>
      </w:pPr>
    </w:p>
    <w:p w:rsidR="00A62B75" w:rsidRPr="00A62B75" w:rsidRDefault="00A62B75" w:rsidP="00A62B75">
      <w:pPr>
        <w:suppressAutoHyphens/>
        <w:spacing w:after="0" w:line="240" w:lineRule="auto"/>
        <w:jc w:val="center"/>
        <w:rPr>
          <w:rFonts w:ascii="Times New Roman" w:eastAsia="Times New Roman" w:hAnsi="Times New Roman" w:cs="Times New Roman"/>
          <w:b/>
          <w:bCs/>
          <w:color w:val="000000"/>
          <w:sz w:val="28"/>
          <w:szCs w:val="28"/>
          <w:lang w:eastAsia="ar-SA"/>
        </w:rPr>
      </w:pPr>
      <w:r w:rsidRPr="00A62B75">
        <w:rPr>
          <w:rFonts w:ascii="Times New Roman" w:eastAsia="Times New Roman" w:hAnsi="Times New Roman" w:cs="Times New Roman"/>
          <w:b/>
          <w:bCs/>
          <w:color w:val="000000"/>
          <w:sz w:val="28"/>
          <w:szCs w:val="28"/>
          <w:lang w:eastAsia="ar-SA"/>
        </w:rPr>
        <w:lastRenderedPageBreak/>
        <w:t xml:space="preserve">ЛАБОРАТОРНОЕ ЗАНЯТИЕ </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1. Описание</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A62B75" w:rsidRPr="00A62B75" w:rsidRDefault="00A62B75" w:rsidP="00A62B75">
      <w:pPr>
        <w:suppressAutoHyphens/>
        <w:spacing w:after="0" w:line="240" w:lineRule="auto"/>
        <w:jc w:val="both"/>
        <w:rPr>
          <w:rFonts w:ascii="Times New Roman" w:eastAsia="Times New Roman" w:hAnsi="Times New Roman" w:cs="Times New Roman"/>
          <w:bCs/>
          <w:i/>
          <w:color w:val="000000"/>
          <w:sz w:val="28"/>
          <w:szCs w:val="28"/>
          <w:lang w:eastAsia="ar-SA"/>
        </w:rPr>
      </w:pPr>
      <w:r w:rsidRPr="00A62B75">
        <w:rPr>
          <w:rFonts w:ascii="Times New Roman" w:eastAsia="Times New Roman" w:hAnsi="Times New Roman" w:cs="Times New Roman"/>
          <w:bCs/>
          <w:color w:val="000000"/>
          <w:sz w:val="28"/>
          <w:szCs w:val="28"/>
          <w:lang w:eastAsia="ar-SA"/>
        </w:rPr>
        <w:tab/>
        <w:t xml:space="preserve">Содержание, этапы проведения лабораторного занятия представлены в обязательном приложении: </w:t>
      </w:r>
      <w:r w:rsidRPr="00A62B75">
        <w:rPr>
          <w:rFonts w:ascii="Times New Roman" w:eastAsia="Times New Roman" w:hAnsi="Times New Roman" w:cs="Times New Roman"/>
          <w:b/>
          <w:bCs/>
          <w:color w:val="000000"/>
          <w:sz w:val="28"/>
          <w:szCs w:val="28"/>
          <w:lang w:eastAsia="ar-SA"/>
        </w:rPr>
        <w:t>Методические указания по проведению лабораторных занятий по дисциплине</w:t>
      </w:r>
      <w:r>
        <w:rPr>
          <w:rFonts w:ascii="Times New Roman" w:eastAsia="Times New Roman" w:hAnsi="Times New Roman" w:cs="Times New Roman"/>
          <w:bCs/>
          <w:color w:val="000000"/>
          <w:sz w:val="28"/>
          <w:szCs w:val="28"/>
          <w:lang w:eastAsia="ar-SA"/>
        </w:rPr>
        <w:t>.</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При оценивании лабораторного занятия учитываются следующие критерии:</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 качество выполнения работы;</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 качество оформления отчета по работе;</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A62B75" w:rsidRPr="00A62B75" w:rsidRDefault="00A62B75" w:rsidP="00A62B75">
      <w:pPr>
        <w:suppressAutoHyphens/>
        <w:spacing w:after="0" w:line="240" w:lineRule="auto"/>
        <w:jc w:val="both"/>
        <w:rPr>
          <w:rFonts w:ascii="Times New Roman" w:eastAsia="Times New Roman" w:hAnsi="Times New Roman" w:cs="Times New Roman"/>
          <w:bCs/>
          <w:i/>
          <w:color w:val="000000"/>
          <w:sz w:val="28"/>
          <w:szCs w:val="28"/>
          <w:lang w:eastAsia="ar-SA"/>
        </w:rPr>
      </w:pPr>
      <w:r w:rsidRPr="00A62B75">
        <w:rPr>
          <w:rFonts w:ascii="Times New Roman" w:eastAsia="Times New Roman" w:hAnsi="Times New Roman" w:cs="Times New Roman"/>
          <w:bCs/>
          <w:color w:val="000000"/>
          <w:sz w:val="28"/>
          <w:szCs w:val="28"/>
          <w:lang w:eastAsia="ar-SA"/>
        </w:rPr>
        <w:tab/>
        <w:t>Основная цель лабораторного занятия №</w:t>
      </w:r>
      <w:r>
        <w:rPr>
          <w:rFonts w:ascii="Times New Roman" w:eastAsia="Times New Roman" w:hAnsi="Times New Roman" w:cs="Times New Roman"/>
          <w:bCs/>
          <w:color w:val="000000"/>
          <w:sz w:val="28"/>
          <w:szCs w:val="28"/>
          <w:lang w:eastAsia="ar-SA"/>
        </w:rPr>
        <w:t>1</w:t>
      </w:r>
      <w:r w:rsidR="00284293" w:rsidRPr="00284293">
        <w:t xml:space="preserve"> </w:t>
      </w:r>
      <w:r w:rsidR="00284293" w:rsidRPr="00284293">
        <w:rPr>
          <w:rFonts w:ascii="Times New Roman" w:eastAsia="Times New Roman" w:hAnsi="Times New Roman" w:cs="Times New Roman"/>
          <w:bCs/>
          <w:color w:val="000000"/>
          <w:sz w:val="28"/>
          <w:szCs w:val="28"/>
          <w:u w:val="single"/>
          <w:lang w:eastAsia="ar-SA"/>
        </w:rPr>
        <w:t>Определение оптимальных параметров микроклимата для организации рабочего мест</w:t>
      </w:r>
      <w:r w:rsidR="00284293" w:rsidRPr="00284293">
        <w:rPr>
          <w:rFonts w:ascii="Times New Roman" w:eastAsia="Times New Roman" w:hAnsi="Times New Roman" w:cs="Times New Roman"/>
          <w:bCs/>
          <w:color w:val="000000"/>
          <w:sz w:val="28"/>
          <w:szCs w:val="28"/>
          <w:lang w:eastAsia="ar-SA"/>
        </w:rPr>
        <w:t xml:space="preserve">а  </w:t>
      </w:r>
      <w:r w:rsidRPr="00A62B75">
        <w:rPr>
          <w:rFonts w:ascii="Times New Roman" w:eastAsia="Times New Roman" w:hAnsi="Times New Roman" w:cs="Times New Roman"/>
          <w:bCs/>
          <w:i/>
          <w:color w:val="000000"/>
          <w:sz w:val="28"/>
          <w:szCs w:val="28"/>
          <w:lang w:eastAsia="ar-SA"/>
        </w:rPr>
        <w:t>практическое ознакомление с приборами контроля и методикой измерения параметров метеоусловий.</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i/>
          <w:color w:val="000000"/>
          <w:sz w:val="28"/>
          <w:szCs w:val="28"/>
          <w:lang w:eastAsia="ar-SA"/>
        </w:rPr>
        <w:tab/>
      </w:r>
      <w:r w:rsidRPr="00A62B75">
        <w:rPr>
          <w:rFonts w:ascii="Times New Roman" w:eastAsia="Times New Roman" w:hAnsi="Times New Roman" w:cs="Times New Roman"/>
          <w:bCs/>
          <w:color w:val="000000"/>
          <w:sz w:val="28"/>
          <w:szCs w:val="28"/>
          <w:lang w:eastAsia="ar-SA"/>
        </w:rPr>
        <w:t xml:space="preserve">На проведение лабораторного занятия отводится </w:t>
      </w:r>
      <w:r>
        <w:rPr>
          <w:rFonts w:ascii="Times New Roman" w:eastAsia="Times New Roman" w:hAnsi="Times New Roman" w:cs="Times New Roman"/>
          <w:bCs/>
          <w:color w:val="000000"/>
          <w:sz w:val="28"/>
          <w:szCs w:val="28"/>
          <w:lang w:eastAsia="ar-SA"/>
        </w:rPr>
        <w:t>55</w:t>
      </w:r>
      <w:r w:rsidRPr="00A62B75">
        <w:rPr>
          <w:rFonts w:ascii="Times New Roman" w:eastAsia="Times New Roman" w:hAnsi="Times New Roman" w:cs="Times New Roman"/>
          <w:bCs/>
          <w:color w:val="000000"/>
          <w:sz w:val="28"/>
          <w:szCs w:val="28"/>
          <w:lang w:eastAsia="ar-SA"/>
        </w:rPr>
        <w:t xml:space="preserve"> минут.</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A62B75">
        <w:rPr>
          <w:rFonts w:ascii="Times New Roman" w:eastAsia="Times New Roman" w:hAnsi="Times New Roman" w:cs="Times New Roman"/>
          <w:bCs/>
          <w:i/>
          <w:color w:val="000000"/>
          <w:sz w:val="28"/>
          <w:szCs w:val="28"/>
          <w:lang w:eastAsia="ar-SA"/>
        </w:rPr>
        <w:t>таблиц</w:t>
      </w:r>
      <w:r>
        <w:rPr>
          <w:rFonts w:ascii="Times New Roman" w:eastAsia="Times New Roman" w:hAnsi="Times New Roman" w:cs="Times New Roman"/>
          <w:bCs/>
          <w:i/>
          <w:color w:val="000000"/>
          <w:sz w:val="28"/>
          <w:szCs w:val="28"/>
          <w:lang w:eastAsia="ar-SA"/>
        </w:rPr>
        <w:t>а</w:t>
      </w:r>
      <w:r w:rsidRPr="00A62B75">
        <w:rPr>
          <w:rFonts w:ascii="Times New Roman" w:eastAsia="Times New Roman" w:hAnsi="Times New Roman" w:cs="Times New Roman"/>
          <w:bCs/>
          <w:i/>
          <w:color w:val="000000"/>
          <w:sz w:val="28"/>
          <w:szCs w:val="28"/>
          <w:lang w:eastAsia="ar-SA"/>
        </w:rPr>
        <w:t xml:space="preserve"> </w:t>
      </w:r>
      <w:r>
        <w:rPr>
          <w:rFonts w:ascii="Times New Roman" w:eastAsia="Times New Roman" w:hAnsi="Times New Roman" w:cs="Times New Roman"/>
          <w:bCs/>
          <w:i/>
          <w:color w:val="000000"/>
          <w:sz w:val="28"/>
          <w:szCs w:val="28"/>
          <w:lang w:eastAsia="ar-SA"/>
        </w:rPr>
        <w:t>оптимальные и д</w:t>
      </w:r>
      <w:r w:rsidRPr="00A62B75">
        <w:rPr>
          <w:rFonts w:ascii="Times New Roman" w:eastAsia="Times New Roman" w:hAnsi="Times New Roman" w:cs="Times New Roman"/>
          <w:i/>
          <w:sz w:val="28"/>
          <w:szCs w:val="28"/>
          <w:lang w:eastAsia="ar-SA"/>
        </w:rPr>
        <w:t xml:space="preserve">опустимые метеоусловия на рабочем месте в холодный и переходный периоды года, </w:t>
      </w:r>
      <w:r>
        <w:rPr>
          <w:rFonts w:ascii="Times New Roman" w:eastAsia="Times New Roman" w:hAnsi="Times New Roman" w:cs="Times New Roman"/>
          <w:i/>
          <w:sz w:val="28"/>
          <w:szCs w:val="28"/>
          <w:lang w:eastAsia="ar-SA"/>
        </w:rPr>
        <w:t>т</w:t>
      </w:r>
      <w:r w:rsidRPr="00A62B75">
        <w:rPr>
          <w:rFonts w:ascii="Times New Roman" w:eastAsia="Times New Roman" w:hAnsi="Times New Roman" w:cs="Times New Roman"/>
          <w:i/>
          <w:sz w:val="28"/>
          <w:szCs w:val="28"/>
          <w:lang w:eastAsia="ar-SA"/>
        </w:rPr>
        <w:t>ермометр, психрометр, анемометр.</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2. Критерии оценки лабораторного занятия</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5» «отлично» </w:t>
      </w:r>
      <w:r w:rsidRPr="00A62B75">
        <w:rPr>
          <w:rFonts w:ascii="Times New Roman" w:eastAsia="Times New Roman" w:hAnsi="Times New Roman" w:cs="Times New Roman"/>
          <w:sz w:val="28"/>
          <w:szCs w:val="28"/>
          <w:lang w:eastAsia="ar-SA"/>
        </w:rPr>
        <w:t>-</w:t>
      </w:r>
      <w:r w:rsidRPr="00A62B75">
        <w:rPr>
          <w:rFonts w:ascii="Times New Roman" w:eastAsia="Times New Roman" w:hAnsi="Times New Roman" w:cs="Times New Roman"/>
          <w:b/>
          <w:sz w:val="28"/>
          <w:szCs w:val="28"/>
          <w:lang w:eastAsia="ar-SA"/>
        </w:rPr>
        <w:t xml:space="preserve"> </w:t>
      </w:r>
      <w:r w:rsidRPr="00A62B75">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«4» «хорошо» </w:t>
      </w:r>
      <w:r w:rsidRPr="00A62B75">
        <w:rPr>
          <w:rFonts w:ascii="Times New Roman" w:eastAsia="Times New Roman" w:hAnsi="Times New Roman" w:cs="Times New Roman"/>
          <w:sz w:val="28"/>
          <w:szCs w:val="28"/>
          <w:lang w:eastAsia="ar-SA"/>
        </w:rPr>
        <w:t>-</w:t>
      </w:r>
      <w:r w:rsidRPr="00A62B75">
        <w:rPr>
          <w:rFonts w:ascii="Times New Roman" w:eastAsia="Times New Roman" w:hAnsi="Times New Roman" w:cs="Times New Roman"/>
          <w:b/>
          <w:sz w:val="28"/>
          <w:szCs w:val="28"/>
          <w:lang w:eastAsia="ar-SA"/>
        </w:rPr>
        <w:t xml:space="preserve"> </w:t>
      </w:r>
      <w:r w:rsidRPr="00A62B75">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«3» «удовлетворительно» - </w:t>
      </w:r>
      <w:r w:rsidRPr="00A62B75">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«2» «неудовлетворительно» - </w:t>
      </w:r>
      <w:r w:rsidRPr="00A62B75">
        <w:rPr>
          <w:rFonts w:ascii="Times New Roman" w:eastAsia="Times New Roman" w:hAnsi="Times New Roman" w:cs="Times New Roman"/>
          <w:sz w:val="28"/>
          <w:szCs w:val="28"/>
          <w:lang w:eastAsia="ar-SA"/>
        </w:rPr>
        <w:t>не решил учебно-профессиональную задачу или задание.</w:t>
      </w:r>
    </w:p>
    <w:p w:rsidR="00A62B75" w:rsidRPr="00A62B75" w:rsidRDefault="00A62B75" w:rsidP="00A62B75">
      <w:pPr>
        <w:suppressAutoHyphens/>
        <w:spacing w:after="0" w:line="240" w:lineRule="auto"/>
        <w:jc w:val="both"/>
        <w:rPr>
          <w:rFonts w:ascii="Times New Roman" w:eastAsia="Times New Roman" w:hAnsi="Times New Roman" w:cs="Times New Roman"/>
          <w:bCs/>
          <w:i/>
          <w:color w:val="000000"/>
          <w:sz w:val="28"/>
          <w:szCs w:val="28"/>
          <w:lang w:eastAsia="ar-SA"/>
        </w:rPr>
      </w:pP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3. Примерные задания</w:t>
      </w:r>
    </w:p>
    <w:p w:rsidR="00AB6790"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 xml:space="preserve">Какими параметрами характеризуется микроклимат производственной среды? </w:t>
      </w:r>
    </w:p>
    <w:p w:rsidR="00AB6790"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Что такое оптимальные и допустимые микроклиматические параметры?</w:t>
      </w:r>
    </w:p>
    <w:p w:rsidR="00AB6790"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lastRenderedPageBreak/>
        <w:t xml:space="preserve">От чего зависят нормативные параметры микроклимата? </w:t>
      </w:r>
    </w:p>
    <w:p w:rsid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Что называе</w:t>
      </w:r>
      <w:r w:rsidR="00C040F9">
        <w:rPr>
          <w:rFonts w:ascii="Times New Roman" w:hAnsi="Times New Roman" w:cs="Times New Roman"/>
          <w:sz w:val="28"/>
          <w:szCs w:val="28"/>
        </w:rPr>
        <w:t xml:space="preserve">тся абсолютной, максимальной и </w:t>
      </w:r>
      <w:r w:rsidRPr="00AB6790">
        <w:rPr>
          <w:rFonts w:ascii="Times New Roman" w:hAnsi="Times New Roman" w:cs="Times New Roman"/>
          <w:sz w:val="28"/>
          <w:szCs w:val="28"/>
        </w:rPr>
        <w:t>относительной влажностью?</w:t>
      </w:r>
    </w:p>
    <w:p w:rsidR="00A62B75"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 xml:space="preserve"> Как влияют неблагоприятные микроклиматические условия на организм человека?</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 xml:space="preserve">4. Эталон ответа </w:t>
      </w:r>
      <w:r w:rsidRPr="00A62B75">
        <w:rPr>
          <w:rFonts w:ascii="Times New Roman" w:eastAsia="Times New Roman" w:hAnsi="Times New Roman" w:cs="Times New Roman"/>
          <w:i/>
          <w:sz w:val="28"/>
          <w:szCs w:val="28"/>
          <w:lang w:eastAsia="ar-SA"/>
        </w:rPr>
        <w:t>(по необходимости)</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p>
    <w:p w:rsidR="00AB6790" w:rsidRPr="00AB6790" w:rsidRDefault="00AB6790" w:rsidP="003E499D">
      <w:pPr>
        <w:pStyle w:val="a7"/>
        <w:numPr>
          <w:ilvl w:val="0"/>
          <w:numId w:val="10"/>
        </w:numPr>
        <w:jc w:val="both"/>
        <w:rPr>
          <w:rFonts w:eastAsia="Times New Roman"/>
          <w:szCs w:val="28"/>
          <w:lang w:val="ru-RU"/>
        </w:rPr>
      </w:pPr>
      <w:proofErr w:type="gramStart"/>
      <w:r w:rsidRPr="00AB6790">
        <w:rPr>
          <w:rFonts w:eastAsia="Times New Roman"/>
          <w:szCs w:val="28"/>
          <w:lang w:val="ru-RU"/>
        </w:rPr>
        <w:t>Основными параметрами, характеризующими микроклимат на рабочем месте являются</w:t>
      </w:r>
      <w:proofErr w:type="gramEnd"/>
      <w:r w:rsidRPr="00AB6790">
        <w:rPr>
          <w:rFonts w:eastAsia="Times New Roman"/>
          <w:szCs w:val="28"/>
          <w:lang w:val="ru-RU"/>
        </w:rPr>
        <w:t xml:space="preserve">: температура, влажность, скорость движения воздуха, тепловое излучение. </w:t>
      </w:r>
    </w:p>
    <w:p w:rsidR="00C040F9" w:rsidRDefault="00AB6790" w:rsidP="003E499D">
      <w:pPr>
        <w:numPr>
          <w:ilvl w:val="0"/>
          <w:numId w:val="10"/>
        </w:numPr>
        <w:contextualSpacing/>
        <w:rPr>
          <w:rFonts w:ascii="Times New Roman" w:hAnsi="Times New Roman" w:cs="Times New Roman"/>
          <w:sz w:val="28"/>
          <w:szCs w:val="28"/>
        </w:rPr>
      </w:pPr>
      <w:r w:rsidRPr="00C040F9">
        <w:rPr>
          <w:rFonts w:ascii="Times New Roman" w:hAnsi="Times New Roman" w:cs="Times New Roman"/>
          <w:i/>
          <w:sz w:val="28"/>
          <w:szCs w:val="28"/>
        </w:rPr>
        <w:t>Оптимальные</w:t>
      </w:r>
      <w:r w:rsidRPr="00C040F9">
        <w:rPr>
          <w:rFonts w:ascii="Times New Roman" w:hAnsi="Times New Roman" w:cs="Times New Roman"/>
          <w:sz w:val="28"/>
          <w:szCs w:val="28"/>
        </w:rPr>
        <w:t xml:space="preserve"> микроклиматические условия представляют собой сочетания показателей микроклимата, которые при</w:t>
      </w:r>
      <w:r w:rsidR="00C040F9" w:rsidRPr="00C040F9">
        <w:rPr>
          <w:rFonts w:ascii="Times New Roman" w:hAnsi="Times New Roman" w:cs="Times New Roman"/>
          <w:sz w:val="28"/>
          <w:szCs w:val="28"/>
        </w:rPr>
        <w:t xml:space="preserve"> </w:t>
      </w:r>
      <w:r w:rsidRPr="00C040F9">
        <w:rPr>
          <w:rFonts w:ascii="Times New Roman" w:hAnsi="Times New Roman" w:cs="Times New Roman"/>
          <w:sz w:val="28"/>
          <w:szCs w:val="28"/>
        </w:rPr>
        <w:t xml:space="preserve">длительном и систематическом воздействии на человека обеспечивают ощущение теплового комфорта и создают предпосылки для высокого уровня работоспособности. </w:t>
      </w:r>
      <w:r w:rsidRPr="00C040F9">
        <w:rPr>
          <w:rFonts w:ascii="Times New Roman" w:hAnsi="Times New Roman" w:cs="Times New Roman"/>
          <w:i/>
          <w:sz w:val="28"/>
          <w:szCs w:val="28"/>
        </w:rPr>
        <w:t>Допустимые</w:t>
      </w:r>
      <w:r w:rsidRPr="00C040F9">
        <w:rPr>
          <w:rFonts w:ascii="Times New Roman" w:hAnsi="Times New Roman" w:cs="Times New Roman"/>
          <w:sz w:val="28"/>
          <w:szCs w:val="28"/>
        </w:rPr>
        <w:t xml:space="preserve"> микроклиматические условия представляют собой</w:t>
      </w:r>
      <w:r w:rsidR="00C040F9" w:rsidRPr="00C040F9">
        <w:rPr>
          <w:rFonts w:ascii="Times New Roman" w:hAnsi="Times New Roman" w:cs="Times New Roman"/>
          <w:sz w:val="28"/>
          <w:szCs w:val="28"/>
        </w:rPr>
        <w:t xml:space="preserve"> </w:t>
      </w:r>
      <w:r w:rsidRPr="00C040F9">
        <w:rPr>
          <w:rFonts w:ascii="Times New Roman" w:hAnsi="Times New Roman" w:cs="Times New Roman"/>
          <w:sz w:val="28"/>
          <w:szCs w:val="28"/>
        </w:rPr>
        <w:t>сочетание количественных показателей микроклимата, которые при длительном и систематическом воздействии на человека могут вызвать преходящие и</w:t>
      </w:r>
      <w:r w:rsidR="00C040F9">
        <w:rPr>
          <w:rFonts w:ascii="Times New Roman" w:hAnsi="Times New Roman" w:cs="Times New Roman"/>
          <w:sz w:val="28"/>
          <w:szCs w:val="28"/>
        </w:rPr>
        <w:t xml:space="preserve"> </w:t>
      </w:r>
      <w:r w:rsidRPr="00C040F9">
        <w:rPr>
          <w:rFonts w:ascii="Times New Roman" w:hAnsi="Times New Roman" w:cs="Times New Roman"/>
          <w:sz w:val="28"/>
          <w:szCs w:val="28"/>
        </w:rPr>
        <w:t>быстро нормализующиеся изменения теплового состояния организма человека.</w:t>
      </w:r>
    </w:p>
    <w:p w:rsidR="00AB6790" w:rsidRPr="00AB6790" w:rsidRDefault="00C040F9" w:rsidP="003E499D">
      <w:pPr>
        <w:numPr>
          <w:ilvl w:val="0"/>
          <w:numId w:val="10"/>
        </w:numPr>
        <w:contextualSpacing/>
        <w:rPr>
          <w:rFonts w:ascii="Times New Roman" w:hAnsi="Times New Roman" w:cs="Times New Roman"/>
          <w:sz w:val="28"/>
          <w:szCs w:val="28"/>
        </w:rPr>
      </w:pPr>
      <w:r w:rsidRPr="00C040F9">
        <w:rPr>
          <w:rFonts w:ascii="Times New Roman" w:hAnsi="Times New Roman" w:cs="Times New Roman"/>
          <w:sz w:val="28"/>
          <w:szCs w:val="28"/>
        </w:rPr>
        <w:t>При нормировании метеорологических условий в производственных помещениях учитывают время года и физическую тяжесть выполняемых работ. Под временем года подразумевают два периода: холодный (среднесуточная температура наружного воздуха составляет +10</w:t>
      </w:r>
      <w:proofErr w:type="gramStart"/>
      <w:r w:rsidRPr="00C040F9">
        <w:rPr>
          <w:rFonts w:ascii="Times New Roman" w:hAnsi="Times New Roman" w:cs="Times New Roman"/>
          <w:sz w:val="28"/>
          <w:szCs w:val="28"/>
        </w:rPr>
        <w:t xml:space="preserve"> °С</w:t>
      </w:r>
      <w:proofErr w:type="gramEnd"/>
      <w:r w:rsidRPr="00C040F9">
        <w:rPr>
          <w:rFonts w:ascii="Times New Roman" w:hAnsi="Times New Roman" w:cs="Times New Roman"/>
          <w:sz w:val="28"/>
          <w:szCs w:val="28"/>
        </w:rPr>
        <w:t xml:space="preserve"> и ниже) и теплый (соответствующее значение превышает +10 °С).</w:t>
      </w:r>
      <w:r w:rsidR="00AB6790" w:rsidRPr="00AB6790">
        <w:rPr>
          <w:rFonts w:ascii="Times New Roman" w:hAnsi="Times New Roman" w:cs="Times New Roman"/>
          <w:sz w:val="28"/>
          <w:szCs w:val="28"/>
        </w:rPr>
        <w:t xml:space="preserve"> </w:t>
      </w:r>
    </w:p>
    <w:p w:rsidR="00C040F9" w:rsidRDefault="00C040F9" w:rsidP="003E499D">
      <w:pPr>
        <w:numPr>
          <w:ilvl w:val="0"/>
          <w:numId w:val="10"/>
        </w:numPr>
        <w:contextualSpacing/>
        <w:rPr>
          <w:rFonts w:ascii="Times New Roman" w:hAnsi="Times New Roman" w:cs="Times New Roman"/>
          <w:sz w:val="28"/>
          <w:szCs w:val="28"/>
        </w:rPr>
      </w:pPr>
      <w:r w:rsidRPr="00C040F9">
        <w:rPr>
          <w:rFonts w:ascii="Times New Roman" w:hAnsi="Times New Roman" w:cs="Times New Roman"/>
          <w:sz w:val="28"/>
          <w:szCs w:val="28"/>
        </w:rPr>
        <w:t xml:space="preserve">Под </w:t>
      </w:r>
      <w:r w:rsidRPr="00C040F9">
        <w:rPr>
          <w:rFonts w:ascii="Times New Roman" w:hAnsi="Times New Roman" w:cs="Times New Roman"/>
          <w:i/>
          <w:sz w:val="28"/>
          <w:szCs w:val="28"/>
        </w:rPr>
        <w:t xml:space="preserve">абсолютной </w:t>
      </w:r>
      <w:r w:rsidRPr="00C040F9">
        <w:rPr>
          <w:rFonts w:ascii="Times New Roman" w:hAnsi="Times New Roman" w:cs="Times New Roman"/>
          <w:sz w:val="28"/>
          <w:szCs w:val="28"/>
        </w:rPr>
        <w:t>влажностью воздуха понимается количество водяных паров в граммах, содержащееся в единице объема воздуха (</w:t>
      </w:r>
      <w:proofErr w:type="gramStart"/>
      <w:r w:rsidRPr="00C040F9">
        <w:rPr>
          <w:rFonts w:ascii="Times New Roman" w:hAnsi="Times New Roman" w:cs="Times New Roman"/>
          <w:sz w:val="28"/>
          <w:szCs w:val="28"/>
        </w:rPr>
        <w:t>г</w:t>
      </w:r>
      <w:proofErr w:type="gramEnd"/>
      <w:r w:rsidRPr="00C040F9">
        <w:rPr>
          <w:rFonts w:ascii="Times New Roman" w:hAnsi="Times New Roman" w:cs="Times New Roman"/>
          <w:sz w:val="28"/>
          <w:szCs w:val="28"/>
        </w:rPr>
        <w:t xml:space="preserve">/м3). Она определяется по специальным таблицам, номограммам или расчетным методом с использованием показаний прибора — психрометра. </w:t>
      </w:r>
      <w:r w:rsidRPr="00C040F9">
        <w:rPr>
          <w:rFonts w:ascii="Times New Roman" w:hAnsi="Times New Roman" w:cs="Times New Roman"/>
          <w:i/>
          <w:sz w:val="28"/>
          <w:szCs w:val="28"/>
        </w:rPr>
        <w:t>Максимальная</w:t>
      </w:r>
      <w:r w:rsidRPr="00C040F9">
        <w:rPr>
          <w:rFonts w:ascii="Times New Roman" w:hAnsi="Times New Roman" w:cs="Times New Roman"/>
          <w:sz w:val="28"/>
          <w:szCs w:val="28"/>
        </w:rPr>
        <w:t xml:space="preserve"> влажность воздуха — максимально возможное количество водяных паров, которое может содержаться в единице объема воздуха при данной температуре без конденсации в капельной фазе (измеряется также в </w:t>
      </w:r>
      <w:proofErr w:type="gramStart"/>
      <w:r w:rsidRPr="00C040F9">
        <w:rPr>
          <w:rFonts w:ascii="Times New Roman" w:hAnsi="Times New Roman" w:cs="Times New Roman"/>
          <w:sz w:val="28"/>
          <w:szCs w:val="28"/>
        </w:rPr>
        <w:t>г</w:t>
      </w:r>
      <w:proofErr w:type="gramEnd"/>
      <w:r w:rsidRPr="00C040F9">
        <w:rPr>
          <w:rFonts w:ascii="Times New Roman" w:hAnsi="Times New Roman" w:cs="Times New Roman"/>
          <w:sz w:val="28"/>
          <w:szCs w:val="28"/>
        </w:rPr>
        <w:t>/м3).</w:t>
      </w:r>
      <w:r w:rsidR="00AB6790" w:rsidRPr="00C040F9">
        <w:rPr>
          <w:rFonts w:ascii="Times New Roman" w:hAnsi="Times New Roman" w:cs="Times New Roman"/>
          <w:sz w:val="28"/>
          <w:szCs w:val="28"/>
        </w:rPr>
        <w:t xml:space="preserve"> </w:t>
      </w:r>
    </w:p>
    <w:p w:rsidR="00C040F9" w:rsidRDefault="00C040F9" w:rsidP="00C040F9">
      <w:pPr>
        <w:ind w:left="720"/>
        <w:contextualSpacing/>
        <w:rPr>
          <w:rFonts w:ascii="Times New Roman" w:hAnsi="Times New Roman" w:cs="Times New Roman"/>
          <w:sz w:val="28"/>
          <w:szCs w:val="28"/>
        </w:rPr>
      </w:pPr>
      <w:r w:rsidRPr="00C040F9">
        <w:rPr>
          <w:rFonts w:ascii="Times New Roman" w:hAnsi="Times New Roman" w:cs="Times New Roman"/>
          <w:i/>
          <w:sz w:val="28"/>
          <w:szCs w:val="28"/>
        </w:rPr>
        <w:t xml:space="preserve">Относительная </w:t>
      </w:r>
      <w:r w:rsidRPr="00C040F9">
        <w:rPr>
          <w:rFonts w:ascii="Times New Roman" w:hAnsi="Times New Roman" w:cs="Times New Roman"/>
          <w:sz w:val="28"/>
          <w:szCs w:val="28"/>
        </w:rPr>
        <w:t>влажность воздуха — отношение абсолютной влажности к</w:t>
      </w:r>
      <w:r>
        <w:rPr>
          <w:rFonts w:ascii="Times New Roman" w:hAnsi="Times New Roman" w:cs="Times New Roman"/>
          <w:sz w:val="28"/>
          <w:szCs w:val="28"/>
        </w:rPr>
        <w:t xml:space="preserve"> </w:t>
      </w:r>
      <w:r w:rsidRPr="00C040F9">
        <w:rPr>
          <w:rFonts w:ascii="Times New Roman" w:hAnsi="Times New Roman" w:cs="Times New Roman"/>
          <w:sz w:val="28"/>
          <w:szCs w:val="28"/>
        </w:rPr>
        <w:t>максимальной при той же температуре, выраженное в процентах.</w:t>
      </w:r>
    </w:p>
    <w:p w:rsidR="00F2754D" w:rsidRDefault="00F2754D" w:rsidP="003E499D">
      <w:pPr>
        <w:numPr>
          <w:ilvl w:val="0"/>
          <w:numId w:val="10"/>
        </w:numPr>
        <w:suppressAutoHyphens/>
        <w:spacing w:after="0" w:line="240" w:lineRule="auto"/>
        <w:contextualSpacing/>
      </w:pPr>
      <w:r w:rsidRPr="00F2754D">
        <w:rPr>
          <w:rFonts w:ascii="Times New Roman" w:hAnsi="Times New Roman" w:cs="Times New Roman"/>
          <w:i/>
          <w:sz w:val="28"/>
          <w:szCs w:val="28"/>
        </w:rPr>
        <w:t>Влияние повышенной температуры:</w:t>
      </w:r>
      <w:r w:rsidRPr="00F2754D">
        <w:rPr>
          <w:rFonts w:ascii="Times New Roman" w:hAnsi="Times New Roman" w:cs="Times New Roman"/>
          <w:sz w:val="28"/>
          <w:szCs w:val="28"/>
        </w:rPr>
        <w:t xml:space="preserve"> чрезмерный перегрев организма ухудшает работоспособность, резко учащает пульс и дыхание, нарушает водно-солевой баланс, замедляет мыслительную </w:t>
      </w:r>
      <w:r w:rsidRPr="00F2754D">
        <w:rPr>
          <w:rFonts w:ascii="Times New Roman" w:hAnsi="Times New Roman" w:cs="Times New Roman"/>
          <w:sz w:val="28"/>
          <w:szCs w:val="28"/>
        </w:rPr>
        <w:lastRenderedPageBreak/>
        <w:t xml:space="preserve">деятельность, рассеивает внимание, ухудшает восприятие информации, вызывает опасные </w:t>
      </w:r>
      <w:proofErr w:type="gramStart"/>
      <w:r w:rsidRPr="00F2754D">
        <w:rPr>
          <w:rFonts w:ascii="Times New Roman" w:hAnsi="Times New Roman" w:cs="Times New Roman"/>
          <w:sz w:val="28"/>
          <w:szCs w:val="28"/>
        </w:rPr>
        <w:t>сердечно-сосудистые</w:t>
      </w:r>
      <w:proofErr w:type="gramEnd"/>
      <w:r w:rsidRPr="00F2754D">
        <w:rPr>
          <w:rFonts w:ascii="Times New Roman" w:hAnsi="Times New Roman" w:cs="Times New Roman"/>
          <w:sz w:val="28"/>
          <w:szCs w:val="28"/>
        </w:rPr>
        <w:t>, желудочно-кишечные и другие заболевания.</w:t>
      </w:r>
      <w:r w:rsidRPr="00F2754D">
        <w:t xml:space="preserve"> </w:t>
      </w:r>
    </w:p>
    <w:p w:rsidR="00F2754D" w:rsidRDefault="00F2754D" w:rsidP="00F2754D">
      <w:pPr>
        <w:suppressAutoHyphens/>
        <w:spacing w:after="0" w:line="240" w:lineRule="auto"/>
        <w:ind w:left="720"/>
        <w:contextualSpacing/>
      </w:pPr>
      <w:r w:rsidRPr="00F2754D">
        <w:rPr>
          <w:rFonts w:ascii="Times New Roman" w:hAnsi="Times New Roman" w:cs="Times New Roman"/>
          <w:i/>
          <w:sz w:val="28"/>
          <w:szCs w:val="28"/>
        </w:rPr>
        <w:t>Влияние пониженной температуры:</w:t>
      </w:r>
      <w:r w:rsidRPr="00F2754D">
        <w:t xml:space="preserve"> </w:t>
      </w:r>
      <w:r>
        <w:rPr>
          <w:rFonts w:ascii="Times New Roman" w:hAnsi="Times New Roman" w:cs="Times New Roman"/>
          <w:sz w:val="28"/>
          <w:szCs w:val="28"/>
        </w:rPr>
        <w:t>п</w:t>
      </w:r>
      <w:r w:rsidRPr="00F2754D">
        <w:rPr>
          <w:rFonts w:ascii="Times New Roman" w:hAnsi="Times New Roman" w:cs="Times New Roman"/>
          <w:sz w:val="28"/>
          <w:szCs w:val="28"/>
        </w:rPr>
        <w:t xml:space="preserve">ри охлаждении человека резко падает работоспособность, теряется координация движений, их быстродействие, появляется сонливость, опасная заторможенность центральной нервной системы, рост числа ошибок и неправильных действий. При пониженной температуре окружающей среды </w:t>
      </w:r>
      <w:proofErr w:type="gramStart"/>
      <w:r w:rsidRPr="00F2754D">
        <w:rPr>
          <w:rFonts w:ascii="Times New Roman" w:hAnsi="Times New Roman" w:cs="Times New Roman"/>
          <w:sz w:val="28"/>
          <w:szCs w:val="28"/>
        </w:rPr>
        <w:t>сужаются кровеносные сосуды кожи и скорость протекания крови через низ замедляется</w:t>
      </w:r>
      <w:proofErr w:type="gramEnd"/>
      <w:r w:rsidRPr="00F2754D">
        <w:rPr>
          <w:rFonts w:ascii="Times New Roman" w:hAnsi="Times New Roman" w:cs="Times New Roman"/>
          <w:sz w:val="28"/>
          <w:szCs w:val="28"/>
        </w:rPr>
        <w:t>, а отдача тепла организмом человека в окружающую среду уменьшается. Длительное воздействие низких температур может привести к простудным заболеваниям - ангине, катару верхних дыхательных путей, пневмонии, а также является причиной таких заболеваний, как миозиты, невриты, радикулиты и др.</w:t>
      </w:r>
      <w:r w:rsidRPr="00F2754D">
        <w:t xml:space="preserve"> </w:t>
      </w:r>
    </w:p>
    <w:p w:rsidR="00F2754D" w:rsidRDefault="00F2754D" w:rsidP="00F2754D">
      <w:pPr>
        <w:suppressAutoHyphens/>
        <w:spacing w:after="0" w:line="240" w:lineRule="auto"/>
        <w:ind w:left="720"/>
        <w:contextualSpacing/>
      </w:pPr>
      <w:r w:rsidRPr="00F2754D">
        <w:rPr>
          <w:rFonts w:ascii="Times New Roman" w:hAnsi="Times New Roman" w:cs="Times New Roman"/>
          <w:i/>
          <w:sz w:val="28"/>
          <w:szCs w:val="28"/>
        </w:rPr>
        <w:t>Влияние влажности воздуха:</w:t>
      </w:r>
      <w:r>
        <w:rPr>
          <w:rFonts w:ascii="Times New Roman" w:hAnsi="Times New Roman" w:cs="Times New Roman"/>
          <w:sz w:val="28"/>
          <w:szCs w:val="28"/>
        </w:rPr>
        <w:t xml:space="preserve"> ф</w:t>
      </w:r>
      <w:r w:rsidRPr="00F2754D">
        <w:rPr>
          <w:rFonts w:ascii="Times New Roman" w:hAnsi="Times New Roman" w:cs="Times New Roman"/>
          <w:sz w:val="28"/>
          <w:szCs w:val="28"/>
        </w:rPr>
        <w:t>изиологически оптимальной является относительная влажность в пределах 40-60%. Повышенная влажность воздуха (более 75-85%) в сочетании с низкими температурами оказывает значительное охлаждающее действие, а в сочетании с высокими - способствует перегреванию организма. Например, при влажности воздуха 80% и повышении температуры окружающей среды до 30</w:t>
      </w:r>
      <w:proofErr w:type="gramStart"/>
      <w:r w:rsidRPr="00F2754D">
        <w:rPr>
          <w:rFonts w:ascii="Times New Roman" w:hAnsi="Times New Roman" w:cs="Times New Roman"/>
          <w:sz w:val="28"/>
          <w:szCs w:val="28"/>
        </w:rPr>
        <w:t>°С</w:t>
      </w:r>
      <w:proofErr w:type="gramEnd"/>
      <w:r w:rsidRPr="00F2754D">
        <w:rPr>
          <w:rFonts w:ascii="Times New Roman" w:hAnsi="Times New Roman" w:cs="Times New Roman"/>
          <w:sz w:val="28"/>
          <w:szCs w:val="28"/>
        </w:rPr>
        <w:t xml:space="preserve"> приводит к снижению производительности труда на 8%, повышение температуры до 33,5°С - к снижению на 20% и повышение температуры до 40°С - к снижению на 40%. Оптимальная влажность менее 25 % также неблагоприятна для человека, так как приводит к высыханию слизистых оболочек и снижению защитной деятельности мерцательного эпителия верхних дыхательных путей.</w:t>
      </w:r>
      <w:r w:rsidRPr="00F2754D">
        <w:t xml:space="preserve"> </w:t>
      </w:r>
    </w:p>
    <w:p w:rsidR="00F2754D" w:rsidRDefault="00F2754D" w:rsidP="00F2754D">
      <w:pPr>
        <w:suppressAutoHyphens/>
        <w:spacing w:after="0" w:line="240" w:lineRule="auto"/>
        <w:ind w:left="720"/>
        <w:contextualSpacing/>
      </w:pPr>
      <w:r w:rsidRPr="00F2754D">
        <w:rPr>
          <w:rFonts w:ascii="Times New Roman" w:hAnsi="Times New Roman" w:cs="Times New Roman"/>
          <w:i/>
          <w:sz w:val="28"/>
          <w:szCs w:val="28"/>
        </w:rPr>
        <w:t>Влияние движение воздуха:</w:t>
      </w:r>
      <w:r>
        <w:rPr>
          <w:rFonts w:ascii="Times New Roman" w:hAnsi="Times New Roman" w:cs="Times New Roman"/>
          <w:sz w:val="28"/>
          <w:szCs w:val="28"/>
        </w:rPr>
        <w:t xml:space="preserve"> д</w:t>
      </w:r>
      <w:r w:rsidRPr="00F2754D">
        <w:rPr>
          <w:rFonts w:ascii="Times New Roman" w:hAnsi="Times New Roman" w:cs="Times New Roman"/>
          <w:sz w:val="28"/>
          <w:szCs w:val="28"/>
        </w:rPr>
        <w:t>вижение воздуха способствует отдаче теплоты, если температура воздуха ниже температуры тела человека. Если температура воздуха выше температуры тела человека, то происходит перегрев организма. Минимально ощутимая человеком скорость движения воздуха равна 0,2 м/</w:t>
      </w:r>
      <w:proofErr w:type="gramStart"/>
      <w:r w:rsidRPr="00F2754D">
        <w:rPr>
          <w:rFonts w:ascii="Times New Roman" w:hAnsi="Times New Roman" w:cs="Times New Roman"/>
          <w:sz w:val="28"/>
          <w:szCs w:val="28"/>
        </w:rPr>
        <w:t>с</w:t>
      </w:r>
      <w:proofErr w:type="gramEnd"/>
      <w:r w:rsidRPr="00F2754D">
        <w:rPr>
          <w:rFonts w:ascii="Times New Roman" w:hAnsi="Times New Roman" w:cs="Times New Roman"/>
          <w:sz w:val="28"/>
          <w:szCs w:val="28"/>
        </w:rPr>
        <w:t xml:space="preserve">. </w:t>
      </w:r>
      <w:proofErr w:type="gramStart"/>
      <w:r w:rsidRPr="00F2754D">
        <w:rPr>
          <w:rFonts w:ascii="Times New Roman" w:hAnsi="Times New Roman" w:cs="Times New Roman"/>
          <w:sz w:val="28"/>
          <w:szCs w:val="28"/>
        </w:rPr>
        <w:t>В</w:t>
      </w:r>
      <w:proofErr w:type="gramEnd"/>
      <w:r w:rsidRPr="00F2754D">
        <w:rPr>
          <w:rFonts w:ascii="Times New Roman" w:hAnsi="Times New Roman" w:cs="Times New Roman"/>
          <w:sz w:val="28"/>
          <w:szCs w:val="28"/>
        </w:rPr>
        <w:t xml:space="preserve"> зимнее время года скорость движения воздуха не должна превышать 0,2 - 0,5 м/с, а летом 0,2 - 1,0 м/с.</w:t>
      </w:r>
      <w:r>
        <w:rPr>
          <w:rFonts w:ascii="Times New Roman" w:hAnsi="Times New Roman" w:cs="Times New Roman"/>
          <w:sz w:val="28"/>
          <w:szCs w:val="28"/>
        </w:rPr>
        <w:t xml:space="preserve"> </w:t>
      </w:r>
      <w:r w:rsidRPr="00F2754D">
        <w:rPr>
          <w:rFonts w:ascii="Times New Roman" w:hAnsi="Times New Roman" w:cs="Times New Roman"/>
          <w:sz w:val="28"/>
          <w:szCs w:val="28"/>
        </w:rPr>
        <w:t xml:space="preserve">Легкое движение воздуха при обычных температурах способствует хорошему самочувствию, сдувая обволакивающий человека насыщенный водяными парами и перегретый слой воздуха. В то же время большая скорость движения воздуха, особенно в условиях низких температур, вызывает увеличение </w:t>
      </w:r>
      <w:proofErr w:type="spellStart"/>
      <w:r w:rsidRPr="00F2754D">
        <w:rPr>
          <w:rFonts w:ascii="Times New Roman" w:hAnsi="Times New Roman" w:cs="Times New Roman"/>
          <w:sz w:val="28"/>
          <w:szCs w:val="28"/>
        </w:rPr>
        <w:t>теплопотерь</w:t>
      </w:r>
      <w:proofErr w:type="spellEnd"/>
      <w:r w:rsidRPr="00F2754D">
        <w:rPr>
          <w:rFonts w:ascii="Times New Roman" w:hAnsi="Times New Roman" w:cs="Times New Roman"/>
          <w:sz w:val="28"/>
          <w:szCs w:val="28"/>
        </w:rPr>
        <w:t xml:space="preserve"> конвекцией и испарением и ведет к сильному охлаждению организма.</w:t>
      </w:r>
    </w:p>
    <w:p w:rsidR="00C21584" w:rsidRDefault="00C21584" w:rsidP="00F2754D">
      <w:pPr>
        <w:ind w:firstLine="708"/>
      </w:pPr>
    </w:p>
    <w:p w:rsidR="00C21584" w:rsidRDefault="00C21584" w:rsidP="00C21584">
      <w:pPr>
        <w:ind w:firstLine="708"/>
        <w:sectPr w:rsidR="00C21584" w:rsidSect="00B53B51">
          <w:pgSz w:w="11906" w:h="16838"/>
          <w:pgMar w:top="1134" w:right="851" w:bottom="1134" w:left="1701" w:header="709" w:footer="709" w:gutter="0"/>
          <w:cols w:space="708"/>
          <w:docGrid w:linePitch="360"/>
        </w:sectPr>
      </w:pPr>
    </w:p>
    <w:p w:rsidR="00C21584" w:rsidRPr="00C21584" w:rsidRDefault="00C21584" w:rsidP="00C21584">
      <w:pPr>
        <w:suppressAutoHyphens/>
        <w:spacing w:after="0" w:line="240" w:lineRule="auto"/>
        <w:jc w:val="center"/>
        <w:rPr>
          <w:rFonts w:ascii="Times New Roman" w:eastAsia="Times New Roman" w:hAnsi="Times New Roman" w:cs="Times New Roman"/>
          <w:b/>
          <w:bCs/>
          <w:color w:val="000000"/>
          <w:sz w:val="28"/>
          <w:szCs w:val="28"/>
          <w:lang w:eastAsia="ar-SA"/>
        </w:rPr>
      </w:pPr>
      <w:r w:rsidRPr="00C21584">
        <w:rPr>
          <w:rFonts w:ascii="Times New Roman" w:eastAsia="Times New Roman" w:hAnsi="Times New Roman" w:cs="Times New Roman"/>
          <w:b/>
          <w:bCs/>
          <w:color w:val="000000"/>
          <w:sz w:val="28"/>
          <w:szCs w:val="28"/>
          <w:lang w:eastAsia="ar-SA"/>
        </w:rPr>
        <w:lastRenderedPageBreak/>
        <w:t xml:space="preserve">ПРАКТИЧЕСКОЕ ЗАНЯТИЕ </w:t>
      </w: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1. Описание</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21584" w:rsidRPr="00C21584" w:rsidRDefault="00C21584" w:rsidP="00C21584">
      <w:pPr>
        <w:suppressAutoHyphens/>
        <w:spacing w:after="0" w:line="240" w:lineRule="auto"/>
        <w:jc w:val="both"/>
        <w:rPr>
          <w:rFonts w:ascii="Times New Roman" w:eastAsia="Times New Roman" w:hAnsi="Times New Roman" w:cs="Times New Roman"/>
          <w:bCs/>
          <w:i/>
          <w:color w:val="000000"/>
          <w:sz w:val="28"/>
          <w:szCs w:val="28"/>
          <w:lang w:eastAsia="ar-SA"/>
        </w:rPr>
      </w:pPr>
      <w:r w:rsidRPr="00C21584">
        <w:rPr>
          <w:rFonts w:ascii="Times New Roman" w:eastAsia="Times New Roman" w:hAnsi="Times New Roman" w:cs="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C21584">
        <w:rPr>
          <w:rFonts w:ascii="Times New Roman" w:eastAsia="Times New Roman" w:hAnsi="Times New Roman" w:cs="Times New Roman"/>
          <w:b/>
          <w:bCs/>
          <w:color w:val="000000"/>
          <w:sz w:val="28"/>
          <w:szCs w:val="28"/>
          <w:lang w:eastAsia="ar-SA"/>
        </w:rPr>
        <w:t>Методические указания по проведению практических занятий по дисциплине</w:t>
      </w:r>
      <w:r w:rsidRPr="00C21584">
        <w:rPr>
          <w:rFonts w:ascii="Times New Roman" w:eastAsia="Times New Roman" w:hAnsi="Times New Roman" w:cs="Times New Roman"/>
          <w:bCs/>
          <w:i/>
          <w:color w:val="000000"/>
          <w:sz w:val="28"/>
          <w:szCs w:val="28"/>
          <w:lang w:eastAsia="ar-SA"/>
        </w:rPr>
        <w:t>.</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При оценивании практического занятия учитываются следующие критерии:</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 качество выполнения работы;</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 качество оформления отчета по работе;</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Основная цель практического занятия №</w:t>
      </w:r>
      <w:r>
        <w:rPr>
          <w:rFonts w:ascii="Times New Roman" w:eastAsia="Times New Roman" w:hAnsi="Times New Roman" w:cs="Times New Roman"/>
          <w:bCs/>
          <w:color w:val="000000"/>
          <w:sz w:val="28"/>
          <w:szCs w:val="28"/>
          <w:lang w:eastAsia="ar-SA"/>
        </w:rPr>
        <w:t>4</w:t>
      </w:r>
      <w:r w:rsidRPr="00C21584">
        <w:rPr>
          <w:rFonts w:ascii="Times New Roman" w:eastAsia="Times New Roman" w:hAnsi="Times New Roman" w:cs="Times New Roman"/>
          <w:bCs/>
          <w:color w:val="000000"/>
          <w:sz w:val="28"/>
          <w:szCs w:val="28"/>
          <w:lang w:eastAsia="ar-SA"/>
        </w:rPr>
        <w:t xml:space="preserve"> </w:t>
      </w:r>
      <w:r w:rsidRPr="00C21584">
        <w:rPr>
          <w:rFonts w:ascii="Times New Roman" w:eastAsia="Times New Roman" w:hAnsi="Times New Roman" w:cs="Times New Roman"/>
          <w:bCs/>
          <w:color w:val="000000"/>
          <w:sz w:val="28"/>
          <w:szCs w:val="28"/>
          <w:u w:val="single"/>
          <w:lang w:eastAsia="ar-SA"/>
        </w:rPr>
        <w:t>Оказание первой (доврачебной) помощи пострадавшему от электрического тока</w:t>
      </w:r>
      <w:r>
        <w:rPr>
          <w:rFonts w:ascii="Times New Roman" w:eastAsia="Times New Roman" w:hAnsi="Times New Roman" w:cs="Times New Roman"/>
          <w:bCs/>
          <w:color w:val="000000"/>
          <w:sz w:val="28"/>
          <w:szCs w:val="28"/>
          <w:u w:val="single"/>
          <w:lang w:eastAsia="ar-SA"/>
        </w:rPr>
        <w:t xml:space="preserve"> </w:t>
      </w:r>
      <w:r w:rsidR="00284293">
        <w:rPr>
          <w:rFonts w:ascii="Times New Roman" w:eastAsia="Times New Roman" w:hAnsi="Times New Roman" w:cs="Times New Roman"/>
          <w:bCs/>
          <w:color w:val="000000"/>
          <w:sz w:val="28"/>
          <w:szCs w:val="28"/>
          <w:u w:val="single"/>
          <w:lang w:eastAsia="ar-SA"/>
        </w:rPr>
        <w:t xml:space="preserve"> </w:t>
      </w:r>
      <w:r w:rsidRPr="00284293">
        <w:rPr>
          <w:rFonts w:ascii="Times New Roman" w:eastAsia="Times New Roman" w:hAnsi="Times New Roman" w:cs="Times New Roman"/>
          <w:bCs/>
          <w:i/>
          <w:color w:val="000000"/>
          <w:sz w:val="28"/>
          <w:szCs w:val="28"/>
          <w:lang w:eastAsia="ar-SA"/>
        </w:rPr>
        <w:t xml:space="preserve">приобретение знаний и навыков по оказанию первой помощи пострадавшим от электрического тока.  </w:t>
      </w:r>
      <w:r w:rsidRPr="00C21584">
        <w:rPr>
          <w:rFonts w:ascii="Times New Roman" w:eastAsia="Times New Roman" w:hAnsi="Times New Roman" w:cs="Times New Roman"/>
          <w:bCs/>
          <w:i/>
          <w:color w:val="000000"/>
          <w:sz w:val="28"/>
          <w:szCs w:val="28"/>
          <w:lang w:eastAsia="ar-SA"/>
        </w:rPr>
        <w:tab/>
      </w:r>
      <w:r w:rsidRPr="00C21584">
        <w:rPr>
          <w:rFonts w:ascii="Times New Roman" w:eastAsia="Times New Roman" w:hAnsi="Times New Roman" w:cs="Times New Roman"/>
          <w:bCs/>
          <w:color w:val="000000"/>
          <w:sz w:val="28"/>
          <w:szCs w:val="28"/>
          <w:lang w:eastAsia="ar-SA"/>
        </w:rPr>
        <w:t xml:space="preserve">На проведение практического занятия отводится </w:t>
      </w:r>
      <w:r>
        <w:rPr>
          <w:rFonts w:ascii="Times New Roman" w:eastAsia="Times New Roman" w:hAnsi="Times New Roman" w:cs="Times New Roman"/>
          <w:bCs/>
          <w:color w:val="000000"/>
          <w:sz w:val="28"/>
          <w:szCs w:val="28"/>
          <w:lang w:eastAsia="ar-SA"/>
        </w:rPr>
        <w:t>55</w:t>
      </w:r>
      <w:r w:rsidRPr="00C21584">
        <w:rPr>
          <w:rFonts w:ascii="Times New Roman" w:eastAsia="Times New Roman" w:hAnsi="Times New Roman" w:cs="Times New Roman"/>
          <w:bCs/>
          <w:color w:val="000000"/>
          <w:sz w:val="28"/>
          <w:szCs w:val="28"/>
          <w:lang w:eastAsia="ar-SA"/>
        </w:rPr>
        <w:t xml:space="preserve"> минут.</w:t>
      </w:r>
    </w:p>
    <w:p w:rsidR="00284293" w:rsidRPr="00284293" w:rsidRDefault="00C21584" w:rsidP="00284293">
      <w:pPr>
        <w:suppressAutoHyphens/>
        <w:spacing w:after="0" w:line="240" w:lineRule="auto"/>
        <w:ind w:firstLine="708"/>
        <w:jc w:val="both"/>
        <w:rPr>
          <w:rFonts w:ascii="Times New Roman" w:eastAsia="Times New Roman" w:hAnsi="Times New Roman" w:cs="Times New Roman"/>
          <w:i/>
          <w:sz w:val="28"/>
          <w:szCs w:val="28"/>
          <w:lang w:eastAsia="ar-SA"/>
        </w:rPr>
      </w:pPr>
      <w:r w:rsidRPr="00C21584">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284293" w:rsidRPr="00284293">
        <w:rPr>
          <w:rFonts w:ascii="Times New Roman" w:eastAsia="Times New Roman" w:hAnsi="Times New Roman" w:cs="Times New Roman"/>
          <w:i/>
          <w:sz w:val="28"/>
          <w:szCs w:val="28"/>
          <w:lang w:eastAsia="ar-SA"/>
        </w:rPr>
        <w:t>Тренажер для приемов сердечно-легочной и мозговой реанимации (Максим III - 01).</w:t>
      </w:r>
    </w:p>
    <w:p w:rsidR="00C21584" w:rsidRPr="00C21584" w:rsidRDefault="00C21584" w:rsidP="00C21584">
      <w:pPr>
        <w:suppressAutoHyphens/>
        <w:spacing w:after="0" w:line="240" w:lineRule="auto"/>
        <w:ind w:firstLine="708"/>
        <w:jc w:val="both"/>
        <w:rPr>
          <w:rFonts w:ascii="Times New Roman" w:eastAsia="Times New Roman" w:hAnsi="Times New Roman" w:cs="Times New Roman"/>
          <w:bCs/>
          <w:color w:val="000000"/>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2. Критерии оценки практического занятия</w:t>
      </w:r>
    </w:p>
    <w:p w:rsidR="00C21584" w:rsidRPr="00C21584" w:rsidRDefault="00742A2E" w:rsidP="00C2158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w:t>
      </w:r>
      <w:r w:rsidR="00C21584" w:rsidRPr="00C21584">
        <w:rPr>
          <w:rFonts w:ascii="Times New Roman" w:eastAsia="Times New Roman" w:hAnsi="Times New Roman" w:cs="Times New Roman"/>
          <w:b/>
          <w:sz w:val="28"/>
          <w:szCs w:val="28"/>
          <w:lang w:eastAsia="ar-SA"/>
        </w:rPr>
        <w:t xml:space="preserve">5» «отлично» </w:t>
      </w:r>
      <w:r w:rsidR="00C21584" w:rsidRPr="00C21584">
        <w:rPr>
          <w:rFonts w:ascii="Times New Roman" w:eastAsia="Times New Roman" w:hAnsi="Times New Roman" w:cs="Times New Roman"/>
          <w:sz w:val="28"/>
          <w:szCs w:val="28"/>
          <w:lang w:eastAsia="ar-SA"/>
        </w:rPr>
        <w:t>-</w:t>
      </w:r>
      <w:r w:rsidR="00C21584" w:rsidRPr="00C21584">
        <w:rPr>
          <w:rFonts w:ascii="Times New Roman" w:eastAsia="Times New Roman" w:hAnsi="Times New Roman" w:cs="Times New Roman"/>
          <w:b/>
          <w:sz w:val="28"/>
          <w:szCs w:val="28"/>
          <w:lang w:eastAsia="ar-SA"/>
        </w:rPr>
        <w:t xml:space="preserve"> </w:t>
      </w:r>
      <w:r w:rsidR="00C21584" w:rsidRPr="00C21584">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21584" w:rsidRPr="00C21584" w:rsidRDefault="00C21584" w:rsidP="00C21584">
      <w:pPr>
        <w:suppressAutoHyphens/>
        <w:spacing w:after="0" w:line="240" w:lineRule="auto"/>
        <w:jc w:val="both"/>
        <w:rPr>
          <w:rFonts w:ascii="Times New Roman" w:eastAsia="Times New Roman" w:hAnsi="Times New Roman" w:cs="Times New Roman"/>
          <w:sz w:val="28"/>
          <w:szCs w:val="28"/>
          <w:lang w:eastAsia="ar-SA"/>
        </w:rPr>
      </w:pPr>
      <w:r w:rsidRPr="00C21584">
        <w:rPr>
          <w:rFonts w:ascii="Times New Roman" w:eastAsia="Times New Roman" w:hAnsi="Times New Roman" w:cs="Times New Roman"/>
          <w:b/>
          <w:sz w:val="28"/>
          <w:szCs w:val="28"/>
          <w:lang w:eastAsia="ar-SA"/>
        </w:rPr>
        <w:t xml:space="preserve">«4» «хорошо» </w:t>
      </w:r>
      <w:r w:rsidRPr="00C21584">
        <w:rPr>
          <w:rFonts w:ascii="Times New Roman" w:eastAsia="Times New Roman" w:hAnsi="Times New Roman" w:cs="Times New Roman"/>
          <w:sz w:val="28"/>
          <w:szCs w:val="28"/>
          <w:lang w:eastAsia="ar-SA"/>
        </w:rPr>
        <w:t>-</w:t>
      </w:r>
      <w:r w:rsidRPr="00C21584">
        <w:rPr>
          <w:rFonts w:ascii="Times New Roman" w:eastAsia="Times New Roman" w:hAnsi="Times New Roman" w:cs="Times New Roman"/>
          <w:b/>
          <w:sz w:val="28"/>
          <w:szCs w:val="28"/>
          <w:lang w:eastAsia="ar-SA"/>
        </w:rPr>
        <w:t xml:space="preserve"> </w:t>
      </w:r>
      <w:r w:rsidRPr="00C21584">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21584" w:rsidRPr="00C21584" w:rsidRDefault="00C21584" w:rsidP="00C21584">
      <w:pPr>
        <w:suppressAutoHyphens/>
        <w:spacing w:after="0" w:line="240" w:lineRule="auto"/>
        <w:jc w:val="both"/>
        <w:rPr>
          <w:rFonts w:ascii="Times New Roman" w:eastAsia="Times New Roman" w:hAnsi="Times New Roman" w:cs="Times New Roman"/>
          <w:sz w:val="28"/>
          <w:szCs w:val="28"/>
          <w:lang w:eastAsia="ar-SA"/>
        </w:rPr>
      </w:pPr>
      <w:r w:rsidRPr="00C21584">
        <w:rPr>
          <w:rFonts w:ascii="Times New Roman" w:eastAsia="Times New Roman" w:hAnsi="Times New Roman" w:cs="Times New Roman"/>
          <w:b/>
          <w:sz w:val="28"/>
          <w:szCs w:val="28"/>
          <w:lang w:eastAsia="ar-SA"/>
        </w:rPr>
        <w:t xml:space="preserve">«3» «удовлетворительно» - </w:t>
      </w:r>
      <w:r w:rsidRPr="00C21584">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21584" w:rsidRPr="00C21584" w:rsidRDefault="00C21584" w:rsidP="00C21584">
      <w:pPr>
        <w:suppressAutoHyphens/>
        <w:spacing w:after="0" w:line="240" w:lineRule="auto"/>
        <w:jc w:val="both"/>
        <w:rPr>
          <w:rFonts w:ascii="Times New Roman" w:eastAsia="Times New Roman" w:hAnsi="Times New Roman" w:cs="Times New Roman"/>
          <w:sz w:val="28"/>
          <w:szCs w:val="28"/>
          <w:lang w:eastAsia="ar-SA"/>
        </w:rPr>
      </w:pPr>
      <w:r w:rsidRPr="00C21584">
        <w:rPr>
          <w:rFonts w:ascii="Times New Roman" w:eastAsia="Times New Roman" w:hAnsi="Times New Roman" w:cs="Times New Roman"/>
          <w:b/>
          <w:sz w:val="28"/>
          <w:szCs w:val="28"/>
          <w:lang w:eastAsia="ar-SA"/>
        </w:rPr>
        <w:t xml:space="preserve">«2» «неудовлетворительно» - </w:t>
      </w:r>
      <w:r w:rsidRPr="00C21584">
        <w:rPr>
          <w:rFonts w:ascii="Times New Roman" w:eastAsia="Times New Roman" w:hAnsi="Times New Roman" w:cs="Times New Roman"/>
          <w:sz w:val="28"/>
          <w:szCs w:val="28"/>
          <w:lang w:eastAsia="ar-SA"/>
        </w:rPr>
        <w:t>не решил учебно-профессиональную задачу или задание.</w:t>
      </w:r>
    </w:p>
    <w:p w:rsidR="00C21584" w:rsidRPr="00C21584" w:rsidRDefault="00C21584" w:rsidP="00C21584">
      <w:pPr>
        <w:suppressAutoHyphens/>
        <w:spacing w:after="0" w:line="240" w:lineRule="auto"/>
        <w:jc w:val="both"/>
        <w:rPr>
          <w:rFonts w:ascii="Times New Roman" w:eastAsia="Times New Roman" w:hAnsi="Times New Roman" w:cs="Times New Roman"/>
          <w:bCs/>
          <w:i/>
          <w:color w:val="000000"/>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3. Примерные задания</w:t>
      </w:r>
    </w:p>
    <w:p w:rsidR="00284293" w:rsidRPr="00284293" w:rsidRDefault="00284293" w:rsidP="003E499D">
      <w:pPr>
        <w:numPr>
          <w:ilvl w:val="0"/>
          <w:numId w:val="11"/>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Как осуществляется искусственное дыхание по способу «изо рта в нос»?</w:t>
      </w:r>
    </w:p>
    <w:p w:rsidR="00284293" w:rsidRPr="00284293" w:rsidRDefault="00284293" w:rsidP="003E499D">
      <w:pPr>
        <w:numPr>
          <w:ilvl w:val="0"/>
          <w:numId w:val="11"/>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Как осуществляется искусственное дыхание по способу «рот в рот»?</w:t>
      </w:r>
    </w:p>
    <w:p w:rsidR="00284293" w:rsidRPr="00284293" w:rsidRDefault="00284293" w:rsidP="003E499D">
      <w:pPr>
        <w:numPr>
          <w:ilvl w:val="0"/>
          <w:numId w:val="11"/>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lastRenderedPageBreak/>
        <w:t>Как осуществляется непрямой  (закрытый) массаж сердца?</w:t>
      </w:r>
    </w:p>
    <w:p w:rsidR="00284293" w:rsidRPr="00284293" w:rsidRDefault="00284293" w:rsidP="003E499D">
      <w:pPr>
        <w:numPr>
          <w:ilvl w:val="0"/>
          <w:numId w:val="11"/>
        </w:numPr>
        <w:contextualSpacing/>
        <w:rPr>
          <w:rFonts w:ascii="Times New Roman" w:hAnsi="Times New Roman" w:cs="Times New Roman"/>
          <w:sz w:val="28"/>
          <w:szCs w:val="28"/>
        </w:rPr>
      </w:pPr>
      <w:r w:rsidRPr="00284293">
        <w:rPr>
          <w:rFonts w:ascii="Times New Roman" w:hAnsi="Times New Roman" w:cs="Times New Roman"/>
          <w:sz w:val="28"/>
          <w:szCs w:val="28"/>
        </w:rPr>
        <w:t>Как определить характер оказания первой помощи в зависимости от состояния пострадавшего?</w:t>
      </w: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 xml:space="preserve">4. Эталон ответа </w:t>
      </w:r>
    </w:p>
    <w:p w:rsidR="00284293" w:rsidRDefault="00284293" w:rsidP="003E499D">
      <w:pPr>
        <w:numPr>
          <w:ilvl w:val="0"/>
          <w:numId w:val="12"/>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При методе «изо рта в нос» воздух вдувают через нос, плотно закрыв рот пострадавшего. Используют этот метод в случае, когда рот пострадавшего невозможно открыть (стиснуты зубы) или охватить.</w:t>
      </w:r>
    </w:p>
    <w:p w:rsidR="00284293" w:rsidRPr="00284293" w:rsidRDefault="00284293" w:rsidP="003E499D">
      <w:pPr>
        <w:numPr>
          <w:ilvl w:val="0"/>
          <w:numId w:val="12"/>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 xml:space="preserve">Искусственное дыхание делают следующим образом. Пострадавшего кладут на спину. </w:t>
      </w:r>
      <w:proofErr w:type="gramStart"/>
      <w:r w:rsidRPr="00284293">
        <w:rPr>
          <w:rFonts w:ascii="Times New Roman" w:hAnsi="Times New Roman" w:cs="Times New Roman"/>
          <w:sz w:val="28"/>
          <w:szCs w:val="28"/>
        </w:rPr>
        <w:t>Оказывающий помощь становится на колени у головы пострадавшего с любой стороны.</w:t>
      </w:r>
      <w:proofErr w:type="gramEnd"/>
      <w:r w:rsidRPr="00284293">
        <w:rPr>
          <w:rFonts w:ascii="Times New Roman" w:hAnsi="Times New Roman" w:cs="Times New Roman"/>
          <w:sz w:val="28"/>
          <w:szCs w:val="28"/>
        </w:rPr>
        <w:t xml:space="preserve"> Одну руку подкладывает под шею пострадавшего, а другой рукой как можно больше старается запрокинуть его голову назад. Затем зажимает ноздри (чтобы исключить возможность выхода вдуваемого воздуха через нос) большим и указательным пальцами той руки, которая лежит на лбу. Удерживая голову пострадавшего в таком положении, оказывающий помощь делает глубокий вдох и, плотно прижав свой рот (через платок или марлю) к открытому рту пострадавшего, резко и сильно вдувает воздух в течение 5 сек. так, чтобы грудь пострадавшего заметно поднялась. После этого оказывающий помощь должен отстраниться от пострадавшего, чтобы не мешать свободному выходу воздуха из легких.</w:t>
      </w:r>
      <w:r>
        <w:rPr>
          <w:rFonts w:ascii="Times New Roman" w:hAnsi="Times New Roman" w:cs="Times New Roman"/>
          <w:sz w:val="28"/>
          <w:szCs w:val="28"/>
        </w:rPr>
        <w:t xml:space="preserve"> </w:t>
      </w:r>
      <w:r w:rsidRPr="00284293">
        <w:rPr>
          <w:rFonts w:ascii="Times New Roman" w:hAnsi="Times New Roman" w:cs="Times New Roman"/>
          <w:sz w:val="28"/>
          <w:szCs w:val="28"/>
        </w:rPr>
        <w:t xml:space="preserve">По окончании выдоха оказывающий помощь делает глубокий вдох и весь цикл повторяется. Число таких вдуваний нужно делать не менее 12 – 15 раз в минуту (в ритме собственного дыхания). </w:t>
      </w:r>
    </w:p>
    <w:p w:rsidR="00284293" w:rsidRPr="00284293" w:rsidRDefault="008007AD" w:rsidP="003E499D">
      <w:pPr>
        <w:numPr>
          <w:ilvl w:val="0"/>
          <w:numId w:val="12"/>
        </w:numPr>
        <w:spacing w:line="240" w:lineRule="auto"/>
        <w:contextualSpacing/>
        <w:rPr>
          <w:rFonts w:ascii="Times New Roman" w:hAnsi="Times New Roman" w:cs="Times New Roman"/>
          <w:sz w:val="28"/>
          <w:szCs w:val="28"/>
        </w:rPr>
      </w:pPr>
      <w:r w:rsidRPr="008007AD">
        <w:rPr>
          <w:rFonts w:ascii="Times New Roman" w:hAnsi="Times New Roman" w:cs="Times New Roman"/>
          <w:sz w:val="28"/>
          <w:szCs w:val="28"/>
        </w:rPr>
        <w:t xml:space="preserve">Массаж сердца выполняется следующим образом. Грудную клетку пострадавшего освобождают от одежды, укладывают его на спину на твердое основание. Для лучшего притока крови к сердцу из вен нижней части тела ноги пострадавшего следует приподнять примерно на 0,5 м. Очень важно определить у пострадавшего место надавливания. Для этого прощупывается нижний мягкий конец грудины и на 3-4 см выше этого места вдоль грудины определяется точка нажатия. </w:t>
      </w:r>
      <w:proofErr w:type="gramStart"/>
      <w:r w:rsidRPr="008007AD">
        <w:rPr>
          <w:rFonts w:ascii="Times New Roman" w:hAnsi="Times New Roman" w:cs="Times New Roman"/>
          <w:sz w:val="28"/>
          <w:szCs w:val="28"/>
        </w:rPr>
        <w:t>Оказывающий</w:t>
      </w:r>
      <w:proofErr w:type="gramEnd"/>
      <w:r w:rsidRPr="008007AD">
        <w:rPr>
          <w:rFonts w:ascii="Times New Roman" w:hAnsi="Times New Roman" w:cs="Times New Roman"/>
          <w:sz w:val="28"/>
          <w:szCs w:val="28"/>
        </w:rPr>
        <w:t xml:space="preserve"> помощь располагается сбоку от пострадавшего, нащупывает нижнюю границу грудины (грудную кость, расположенную на передней стенке грудной клетки посередине между ребрами), находит точку нажатия, на которую накладывает только часть ладони, примыкающую к лучезапястному суставу. При этом пальцы руки не должны касаться грудной клетки. Тонус мышц грудной клетки у умирающего человека резко снижен, но для массажа сердца усилия одной руки недостаточно. Для создания большего усилия вторую руку накладывают под прямым углом </w:t>
      </w:r>
      <w:r w:rsidRPr="008007AD">
        <w:rPr>
          <w:rFonts w:ascii="Times New Roman" w:hAnsi="Times New Roman" w:cs="Times New Roman"/>
          <w:sz w:val="28"/>
          <w:szCs w:val="28"/>
        </w:rPr>
        <w:lastRenderedPageBreak/>
        <w:t xml:space="preserve">на тыльную часть ладони правой руки. Благодаря этому удается произвести быстрое (толчком) и сильное нажатие на грудную клетку, которая смещается в сторону позвоночника на 3-5 см, сдавливает сердце, и кровь из его полостей выталкивается в сосуды большого и малого круга кровообращения. Частота надавливаний должна составлять 60-80 раз в минуту (примерно один раз в секунду) для взрослых и до 100 раз в минуту – для детей. При выполнении массажа нельзя допускать нажатие на окончание ребер или на мягкие ткани, примыкающие к грудине (можно сломать ребра и повредить внутренние органы). Надавливая на грудину, не следует сгибать руки в локтевых суставах. После толчка необходимо расслабить руки, но не снимать их с грудины. </w:t>
      </w:r>
    </w:p>
    <w:p w:rsidR="008007AD" w:rsidRDefault="008007AD" w:rsidP="003E499D">
      <w:pPr>
        <w:numPr>
          <w:ilvl w:val="0"/>
          <w:numId w:val="12"/>
        </w:numPr>
        <w:contextualSpacing/>
        <w:rPr>
          <w:rFonts w:ascii="Times New Roman" w:hAnsi="Times New Roman" w:cs="Times New Roman"/>
          <w:sz w:val="28"/>
          <w:szCs w:val="28"/>
        </w:rPr>
      </w:pPr>
      <w:r w:rsidRPr="008007AD">
        <w:rPr>
          <w:rFonts w:ascii="Times New Roman" w:hAnsi="Times New Roman" w:cs="Times New Roman"/>
          <w:sz w:val="28"/>
          <w:szCs w:val="28"/>
        </w:rPr>
        <w:t xml:space="preserve">После освобождения человека от действия электрического тока необходимо в течение 15-20 секунд определить его состояние и характер оказания первой помощи. Если пострадавший дышит и находится в сознании, то его следует уложить в удобное положение, расстегнуть на нем одежду и обязательно укрыть. До прихода врача ему следует обеспечить полный покой и доступ чистого свежего воздуха, непрерывно наблюдая за дыханием и пульсом. Наличие дыхания можно проверить, поднося ко рту или носу зеркальце, металлический блестящий предмет, которые при дыхании запотевают, или пушинку, нитку, травинку, волос – они под действием дыхания будут отклоняться. </w:t>
      </w:r>
    </w:p>
    <w:p w:rsidR="008007AD" w:rsidRPr="008007AD" w:rsidRDefault="008007AD" w:rsidP="008007AD">
      <w:pPr>
        <w:ind w:left="1429"/>
        <w:contextualSpacing/>
        <w:rPr>
          <w:rFonts w:ascii="Times New Roman" w:hAnsi="Times New Roman" w:cs="Times New Roman"/>
          <w:sz w:val="28"/>
          <w:szCs w:val="28"/>
        </w:rPr>
      </w:pPr>
      <w:r w:rsidRPr="008007AD">
        <w:rPr>
          <w:rFonts w:ascii="Times New Roman" w:hAnsi="Times New Roman" w:cs="Times New Roman"/>
          <w:sz w:val="28"/>
          <w:szCs w:val="28"/>
        </w:rPr>
        <w:t>Когда человек находится в бессознательном состоянии, но у него сохраняются устойчивое дыхание и пульс, следует давать пострадавшему нюхать нашатырный спирт, брызгать на лицо водой и обеспечить полный покой до прихода врача.</w:t>
      </w:r>
    </w:p>
    <w:p w:rsidR="008007AD" w:rsidRPr="008007AD" w:rsidRDefault="008007AD" w:rsidP="008007AD">
      <w:pPr>
        <w:ind w:left="1429"/>
        <w:contextualSpacing/>
        <w:rPr>
          <w:rFonts w:ascii="Times New Roman" w:hAnsi="Times New Roman" w:cs="Times New Roman"/>
          <w:sz w:val="28"/>
          <w:szCs w:val="28"/>
        </w:rPr>
      </w:pPr>
      <w:r w:rsidRPr="008007AD">
        <w:rPr>
          <w:rFonts w:ascii="Times New Roman" w:hAnsi="Times New Roman" w:cs="Times New Roman"/>
          <w:sz w:val="28"/>
          <w:szCs w:val="28"/>
        </w:rPr>
        <w:t xml:space="preserve">Если пострадавший дышит плохо (очень редко и судорожно, как умирающий) или не дышит, ему следует немедленно делать искусственное дыхание. Здесь дорога каждая секунда. Надо знать, что продолжительность переходного состояния между жизнью и смертью (клиническая смерть), которое наступает с момента прекращения сердечной деятельности и дыхания и продолжается до начала оживления организма, лимитируется 4 – 6 мин., в течение которых кора головного мозга человека может существовать без кислородного и кровяного снабжения. По истечении этого времени можно восстановить сердечную деятельность, дыхание, но кора головного мозга уже не вернется </w:t>
      </w:r>
      <w:r w:rsidRPr="008007AD">
        <w:rPr>
          <w:rFonts w:ascii="Times New Roman" w:hAnsi="Times New Roman" w:cs="Times New Roman"/>
          <w:sz w:val="28"/>
          <w:szCs w:val="28"/>
        </w:rPr>
        <w:lastRenderedPageBreak/>
        <w:t xml:space="preserve">к жизни, человек не придет в сознание, </w:t>
      </w:r>
      <w:proofErr w:type="gramStart"/>
      <w:r w:rsidRPr="008007AD">
        <w:rPr>
          <w:rFonts w:ascii="Times New Roman" w:hAnsi="Times New Roman" w:cs="Times New Roman"/>
          <w:sz w:val="28"/>
          <w:szCs w:val="28"/>
        </w:rPr>
        <w:t>и</w:t>
      </w:r>
      <w:proofErr w:type="gramEnd"/>
      <w:r w:rsidRPr="008007AD">
        <w:rPr>
          <w:rFonts w:ascii="Times New Roman" w:hAnsi="Times New Roman" w:cs="Times New Roman"/>
          <w:sz w:val="28"/>
          <w:szCs w:val="28"/>
        </w:rPr>
        <w:t xml:space="preserve"> следовательно, оживление потеряет всякий смысл.</w:t>
      </w:r>
    </w:p>
    <w:p w:rsidR="00321578" w:rsidRDefault="00321578" w:rsidP="00C21584">
      <w:pPr>
        <w:ind w:firstLine="708"/>
      </w:pPr>
    </w:p>
    <w:p w:rsidR="00321578" w:rsidRPr="008E42A1" w:rsidRDefault="00321578" w:rsidP="008E42A1">
      <w:pPr>
        <w:pStyle w:val="1"/>
        <w:numPr>
          <w:ilvl w:val="0"/>
          <w:numId w:val="66"/>
        </w:numPr>
        <w:spacing w:before="0" w:line="240" w:lineRule="auto"/>
        <w:jc w:val="center"/>
        <w:rPr>
          <w:rFonts w:ascii="Times New Roman" w:eastAsia="Times New Roman" w:hAnsi="Times New Roman" w:cs="Times New Roman"/>
          <w:color w:val="auto"/>
        </w:rPr>
      </w:pPr>
      <w:bookmarkStart w:id="5" w:name="_Toc38958647"/>
      <w:r w:rsidRPr="008E42A1">
        <w:rPr>
          <w:rFonts w:ascii="Times New Roman" w:eastAsia="Times New Roman" w:hAnsi="Times New Roman" w:cs="Times New Roman"/>
          <w:color w:val="auto"/>
        </w:rPr>
        <w:t>ОЦЕНОЧНЫЕ МАТЕРИАЛЫ ДЛЯ ПРОМЕЖУТОЧНОЙ АТТЕСТАЦИИ ПО УЧЕБНОЙ ДИСЦИПЛИНЕ</w:t>
      </w:r>
      <w:bookmarkEnd w:id="5"/>
    </w:p>
    <w:p w:rsidR="00321578" w:rsidRPr="00321578" w:rsidRDefault="00321578" w:rsidP="00321578">
      <w:pPr>
        <w:suppressAutoHyphens/>
        <w:spacing w:after="0" w:line="240" w:lineRule="auto"/>
        <w:ind w:firstLine="851"/>
        <w:jc w:val="center"/>
        <w:rPr>
          <w:rFonts w:ascii="Times New Roman" w:eastAsia="Arial" w:hAnsi="Times New Roman" w:cs="Times New Roman"/>
          <w:sz w:val="28"/>
          <w:szCs w:val="28"/>
          <w:lang w:eastAsia="ar-SA"/>
        </w:rPr>
      </w:pPr>
    </w:p>
    <w:p w:rsidR="00321578" w:rsidRPr="00321578" w:rsidRDefault="00321578" w:rsidP="00321578">
      <w:pPr>
        <w:suppressAutoHyphens/>
        <w:spacing w:after="0" w:line="240" w:lineRule="auto"/>
        <w:ind w:firstLine="851"/>
        <w:jc w:val="both"/>
        <w:rPr>
          <w:rFonts w:ascii="Times New Roman" w:eastAsia="Arial" w:hAnsi="Times New Roman" w:cs="Times New Roman"/>
          <w:sz w:val="28"/>
          <w:szCs w:val="28"/>
          <w:lang w:eastAsia="ar-SA"/>
        </w:rPr>
      </w:pPr>
      <w:r w:rsidRPr="00321578">
        <w:rPr>
          <w:rFonts w:ascii="Times New Roman" w:eastAsia="Arial"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321578" w:rsidRPr="00321578" w:rsidRDefault="00321578" w:rsidP="00321578">
      <w:pPr>
        <w:suppressAutoHyphens/>
        <w:spacing w:after="0" w:line="240" w:lineRule="auto"/>
        <w:ind w:firstLine="851"/>
        <w:jc w:val="both"/>
        <w:rPr>
          <w:rFonts w:ascii="Times New Roman" w:eastAsia="Arial" w:hAnsi="Times New Roman" w:cs="Times New Roman"/>
          <w:sz w:val="28"/>
          <w:szCs w:val="28"/>
          <w:lang w:eastAsia="ar-SA"/>
        </w:rPr>
      </w:pPr>
    </w:p>
    <w:tbl>
      <w:tblPr>
        <w:tblStyle w:val="a8"/>
        <w:tblW w:w="0" w:type="auto"/>
        <w:tblLook w:val="04A0" w:firstRow="1" w:lastRow="0" w:firstColumn="1" w:lastColumn="0" w:noHBand="0" w:noVBand="1"/>
      </w:tblPr>
      <w:tblGrid>
        <w:gridCol w:w="9464"/>
      </w:tblGrid>
      <w:tr w:rsidR="00321578" w:rsidRPr="00321578" w:rsidTr="00321578">
        <w:trPr>
          <w:trHeight w:val="431"/>
        </w:trPr>
        <w:tc>
          <w:tcPr>
            <w:tcW w:w="9464" w:type="dxa"/>
          </w:tcPr>
          <w:p w:rsidR="00321578" w:rsidRPr="00321578" w:rsidRDefault="00321578" w:rsidP="00321578">
            <w:pPr>
              <w:suppressAutoHyphens/>
              <w:jc w:val="center"/>
              <w:rPr>
                <w:rFonts w:ascii="Times New Roman" w:eastAsia="Arial" w:hAnsi="Times New Roman" w:cs="Times New Roman"/>
                <w:b/>
                <w:iCs/>
                <w:sz w:val="24"/>
                <w:szCs w:val="24"/>
                <w:highlight w:val="yellow"/>
                <w:lang w:eastAsia="ar-SA"/>
              </w:rPr>
            </w:pPr>
            <w:r w:rsidRPr="00321578">
              <w:rPr>
                <w:rFonts w:ascii="Times New Roman" w:eastAsia="Arial" w:hAnsi="Times New Roman" w:cs="Times New Roman"/>
                <w:b/>
                <w:iCs/>
                <w:sz w:val="24"/>
                <w:szCs w:val="24"/>
                <w:lang w:eastAsia="ar-SA"/>
              </w:rPr>
              <w:t>Форма промежуточной аттестации</w:t>
            </w:r>
          </w:p>
        </w:tc>
      </w:tr>
      <w:tr w:rsidR="00321578" w:rsidRPr="00321578" w:rsidTr="00321578">
        <w:trPr>
          <w:trHeight w:val="421"/>
        </w:trPr>
        <w:tc>
          <w:tcPr>
            <w:tcW w:w="9464" w:type="dxa"/>
          </w:tcPr>
          <w:p w:rsidR="00321578" w:rsidRPr="00321578" w:rsidRDefault="0092274E" w:rsidP="00321578">
            <w:pPr>
              <w:suppressAutoHyphens/>
              <w:jc w:val="center"/>
              <w:rPr>
                <w:rFonts w:ascii="Times New Roman" w:eastAsia="Arial" w:hAnsi="Times New Roman" w:cs="Times New Roman"/>
                <w:b/>
                <w:iCs/>
                <w:sz w:val="24"/>
                <w:szCs w:val="24"/>
                <w:lang w:eastAsia="ar-SA"/>
              </w:rPr>
            </w:pPr>
            <w:r>
              <w:rPr>
                <w:rFonts w:ascii="Times New Roman" w:eastAsia="Arial" w:hAnsi="Times New Roman" w:cs="Times New Roman"/>
                <w:b/>
                <w:iCs/>
                <w:sz w:val="24"/>
                <w:szCs w:val="24"/>
                <w:lang w:eastAsia="ar-SA"/>
              </w:rPr>
              <w:t>5</w:t>
            </w:r>
            <w:r w:rsidR="00321578" w:rsidRPr="00321578">
              <w:rPr>
                <w:rFonts w:ascii="Times New Roman" w:eastAsia="Arial" w:hAnsi="Times New Roman" w:cs="Times New Roman"/>
                <w:b/>
                <w:iCs/>
                <w:sz w:val="24"/>
                <w:szCs w:val="24"/>
                <w:lang w:eastAsia="ar-SA"/>
              </w:rPr>
              <w:t xml:space="preserve"> семестр</w:t>
            </w:r>
          </w:p>
          <w:p w:rsidR="00321578" w:rsidRPr="00321578" w:rsidRDefault="00321578" w:rsidP="00321578">
            <w:pPr>
              <w:suppressAutoHyphens/>
              <w:jc w:val="center"/>
              <w:rPr>
                <w:rFonts w:ascii="Times New Roman" w:eastAsia="Arial" w:hAnsi="Times New Roman" w:cs="Times New Roman"/>
                <w:b/>
                <w:iCs/>
                <w:sz w:val="24"/>
                <w:szCs w:val="24"/>
                <w:highlight w:val="yellow"/>
                <w:lang w:eastAsia="ar-SA"/>
              </w:rPr>
            </w:pPr>
          </w:p>
        </w:tc>
      </w:tr>
      <w:tr w:rsidR="00321578" w:rsidRPr="00321578" w:rsidTr="00321578">
        <w:trPr>
          <w:trHeight w:val="425"/>
        </w:trPr>
        <w:tc>
          <w:tcPr>
            <w:tcW w:w="9464" w:type="dxa"/>
          </w:tcPr>
          <w:p w:rsidR="00321578" w:rsidRPr="00321578" w:rsidRDefault="00321578" w:rsidP="00321578">
            <w:pPr>
              <w:suppressAutoHyphens/>
              <w:jc w:val="center"/>
              <w:rPr>
                <w:rFonts w:ascii="Times New Roman" w:eastAsia="Arial" w:hAnsi="Times New Roman" w:cs="Times New Roman"/>
                <w:iCs/>
                <w:sz w:val="24"/>
                <w:szCs w:val="24"/>
                <w:lang w:eastAsia="ar-SA"/>
              </w:rPr>
            </w:pPr>
            <w:r w:rsidRPr="00321578">
              <w:rPr>
                <w:rFonts w:ascii="Times New Roman" w:eastAsia="Arial" w:hAnsi="Times New Roman" w:cs="Times New Roman"/>
                <w:i/>
                <w:iCs/>
                <w:sz w:val="24"/>
                <w:szCs w:val="24"/>
                <w:lang w:eastAsia="ar-SA"/>
              </w:rPr>
              <w:t>Экзамен</w:t>
            </w:r>
          </w:p>
        </w:tc>
      </w:tr>
    </w:tbl>
    <w:p w:rsidR="00321578" w:rsidRPr="00321578" w:rsidRDefault="00321578" w:rsidP="00321578">
      <w:pPr>
        <w:suppressAutoHyphens/>
        <w:spacing w:after="0" w:line="240" w:lineRule="auto"/>
        <w:ind w:firstLine="851"/>
        <w:jc w:val="both"/>
        <w:rPr>
          <w:rFonts w:ascii="Times New Roman" w:eastAsia="Arial" w:hAnsi="Times New Roman" w:cs="Times New Roman"/>
          <w:i/>
          <w:iCs/>
          <w:sz w:val="28"/>
          <w:szCs w:val="28"/>
          <w:lang w:eastAsia="ar-SA"/>
        </w:rPr>
      </w:pPr>
    </w:p>
    <w:p w:rsidR="00321578" w:rsidRPr="00321578" w:rsidRDefault="00321578" w:rsidP="00321578">
      <w:pPr>
        <w:suppressAutoHyphens/>
        <w:spacing w:after="0" w:line="240" w:lineRule="auto"/>
        <w:ind w:firstLine="851"/>
        <w:rPr>
          <w:rFonts w:ascii="Times New Roman" w:eastAsia="Arial" w:hAnsi="Times New Roman" w:cs="Times New Roman"/>
          <w:i/>
          <w:iCs/>
          <w:sz w:val="28"/>
          <w:szCs w:val="28"/>
          <w:lang w:eastAsia="ar-SA"/>
        </w:rPr>
      </w:pPr>
    </w:p>
    <w:p w:rsidR="00321578" w:rsidRPr="00321578" w:rsidRDefault="00321578" w:rsidP="00321578">
      <w:pPr>
        <w:suppressAutoHyphens/>
        <w:spacing w:after="0" w:line="360" w:lineRule="auto"/>
        <w:jc w:val="center"/>
        <w:rPr>
          <w:rFonts w:ascii="Times New Roman" w:eastAsia="Times New Roman" w:hAnsi="Times New Roman" w:cs="Times New Roman"/>
          <w:b/>
          <w:caps/>
          <w:sz w:val="28"/>
          <w:szCs w:val="28"/>
          <w:lang w:eastAsia="ar-SA"/>
        </w:rPr>
      </w:pPr>
      <w:r w:rsidRPr="00321578">
        <w:rPr>
          <w:rFonts w:ascii="Times New Roman" w:eastAsia="Times New Roman" w:hAnsi="Times New Roman" w:cs="Times New Roman"/>
          <w:b/>
          <w:caps/>
          <w:sz w:val="28"/>
          <w:szCs w:val="28"/>
          <w:lang w:eastAsia="ar-SA"/>
        </w:rPr>
        <w:t>Экзамен</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sidRPr="00321578">
        <w:rPr>
          <w:rFonts w:ascii="Times New Roman" w:eastAsia="Calibri" w:hAnsi="Times New Roman" w:cs="Times New Roman"/>
          <w:b/>
          <w:bCs/>
          <w:sz w:val="28"/>
          <w:szCs w:val="28"/>
        </w:rPr>
        <w:t>1. Условия</w:t>
      </w:r>
      <w:r w:rsidRPr="00321578">
        <w:rPr>
          <w:rFonts w:ascii="Times New Roman" w:eastAsia="Calibri" w:hAnsi="Times New Roman" w:cs="Times New Roman"/>
          <w:b/>
          <w:sz w:val="28"/>
          <w:szCs w:val="28"/>
        </w:rPr>
        <w:t xml:space="preserve"> аттестации</w:t>
      </w:r>
      <w:r w:rsidRPr="00321578">
        <w:rPr>
          <w:rFonts w:ascii="Times New Roman" w:eastAsia="Calibri" w:hAnsi="Times New Roman" w:cs="Times New Roman"/>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p>
    <w:p w:rsidR="00321578" w:rsidRPr="009D2FAB" w:rsidRDefault="00321578" w:rsidP="00321578">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9D2FAB">
        <w:rPr>
          <w:rFonts w:ascii="Times New Roman" w:eastAsia="Times New Roman" w:hAnsi="Times New Roman" w:cs="Times New Roman"/>
          <w:b/>
          <w:sz w:val="28"/>
          <w:szCs w:val="28"/>
          <w:lang w:eastAsia="ar-SA"/>
        </w:rPr>
        <w:t xml:space="preserve">2. </w:t>
      </w:r>
      <w:r w:rsidRPr="009D2FAB">
        <w:rPr>
          <w:rFonts w:ascii="Times New Roman" w:eastAsia="Calibri" w:hAnsi="Times New Roman" w:cs="Times New Roman"/>
          <w:b/>
          <w:bCs/>
          <w:sz w:val="28"/>
          <w:szCs w:val="28"/>
          <w:lang w:eastAsia="ar-SA"/>
        </w:rPr>
        <w:t>Время</w:t>
      </w:r>
      <w:r w:rsidRPr="009D2FAB">
        <w:rPr>
          <w:rFonts w:ascii="Times New Roman" w:eastAsia="Arial" w:hAnsi="Times New Roman" w:cs="Times New Roman"/>
          <w:b/>
          <w:sz w:val="28"/>
          <w:szCs w:val="28"/>
          <w:lang w:eastAsia="ar-SA"/>
        </w:rPr>
        <w:t xml:space="preserve"> аттестации: </w:t>
      </w:r>
      <w:r w:rsidRPr="009D2FAB">
        <w:rPr>
          <w:rFonts w:ascii="Times New Roman" w:eastAsia="Times New Roman" w:hAnsi="Times New Roman" w:cs="Times New Roman"/>
          <w:bCs/>
          <w:sz w:val="28"/>
          <w:szCs w:val="28"/>
          <w:lang w:eastAsia="ar-SA"/>
        </w:rPr>
        <w:t xml:space="preserve">на </w:t>
      </w:r>
      <w:r w:rsidRPr="009D2FAB">
        <w:rPr>
          <w:rFonts w:ascii="Times New Roman" w:eastAsia="Calibri" w:hAnsi="Times New Roman" w:cs="Times New Roman"/>
          <w:sz w:val="28"/>
          <w:szCs w:val="28"/>
        </w:rPr>
        <w:t xml:space="preserve">проведение аттестации отводится </w:t>
      </w:r>
      <w:r w:rsidR="00D661B2">
        <w:rPr>
          <w:rFonts w:ascii="Times New Roman" w:eastAsia="Calibri" w:hAnsi="Times New Roman" w:cs="Times New Roman"/>
          <w:sz w:val="28"/>
          <w:szCs w:val="28"/>
        </w:rPr>
        <w:t xml:space="preserve">8 </w:t>
      </w:r>
      <w:r w:rsidRPr="009D2FAB">
        <w:rPr>
          <w:rFonts w:ascii="Times New Roman" w:eastAsia="Calibri" w:hAnsi="Times New Roman" w:cs="Times New Roman"/>
          <w:sz w:val="28"/>
          <w:szCs w:val="28"/>
        </w:rPr>
        <w:t>астрономическ</w:t>
      </w:r>
      <w:r w:rsidR="00D661B2">
        <w:rPr>
          <w:rFonts w:ascii="Times New Roman" w:eastAsia="Calibri" w:hAnsi="Times New Roman" w:cs="Times New Roman"/>
          <w:sz w:val="28"/>
          <w:szCs w:val="28"/>
        </w:rPr>
        <w:t>их</w:t>
      </w:r>
      <w:r w:rsidRPr="009D2FAB">
        <w:rPr>
          <w:rFonts w:ascii="Times New Roman" w:eastAsia="Calibri" w:hAnsi="Times New Roman" w:cs="Times New Roman"/>
          <w:sz w:val="28"/>
          <w:szCs w:val="28"/>
        </w:rPr>
        <w:t xml:space="preserve"> час</w:t>
      </w:r>
      <w:r w:rsidR="00D661B2">
        <w:rPr>
          <w:rFonts w:ascii="Times New Roman" w:eastAsia="Calibri" w:hAnsi="Times New Roman" w:cs="Times New Roman"/>
          <w:sz w:val="28"/>
          <w:szCs w:val="28"/>
        </w:rPr>
        <w:t>ов</w:t>
      </w:r>
      <w:r w:rsidRPr="009D2FAB">
        <w:rPr>
          <w:rFonts w:ascii="Times New Roman" w:eastAsia="Calibri" w:hAnsi="Times New Roman" w:cs="Times New Roman"/>
          <w:sz w:val="28"/>
          <w:szCs w:val="28"/>
        </w:rPr>
        <w:t xml:space="preserve">, на подготовку – </w:t>
      </w:r>
      <w:r w:rsidR="009D2FAB">
        <w:rPr>
          <w:rFonts w:ascii="Times New Roman" w:eastAsia="Calibri" w:hAnsi="Times New Roman" w:cs="Times New Roman"/>
          <w:sz w:val="28"/>
          <w:szCs w:val="28"/>
        </w:rPr>
        <w:t>45</w:t>
      </w:r>
      <w:r w:rsidRPr="009D2FAB">
        <w:rPr>
          <w:rFonts w:ascii="Times New Roman" w:eastAsia="Calibri" w:hAnsi="Times New Roman" w:cs="Times New Roman"/>
          <w:sz w:val="28"/>
          <w:szCs w:val="28"/>
        </w:rPr>
        <w:t xml:space="preserve"> минут (</w:t>
      </w:r>
      <w:r w:rsidR="009D2FAB">
        <w:rPr>
          <w:rFonts w:ascii="Times New Roman" w:eastAsia="Calibri" w:hAnsi="Times New Roman" w:cs="Times New Roman"/>
          <w:sz w:val="28"/>
          <w:szCs w:val="28"/>
        </w:rPr>
        <w:t>1</w:t>
      </w:r>
      <w:r w:rsidRPr="009D2FAB">
        <w:rPr>
          <w:rFonts w:ascii="Times New Roman" w:eastAsia="Calibri" w:hAnsi="Times New Roman" w:cs="Times New Roman"/>
          <w:sz w:val="28"/>
          <w:szCs w:val="28"/>
        </w:rPr>
        <w:t xml:space="preserve"> акад. час).</w:t>
      </w:r>
    </w:p>
    <w:p w:rsidR="00321578" w:rsidRPr="009D2FAB"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p>
    <w:p w:rsidR="009A509C"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sidRPr="00321578">
        <w:rPr>
          <w:rFonts w:ascii="Times New Roman" w:eastAsia="Calibri" w:hAnsi="Times New Roman" w:cs="Times New Roman"/>
          <w:b/>
          <w:bCs/>
          <w:sz w:val="28"/>
          <w:szCs w:val="28"/>
        </w:rPr>
        <w:t>3. План</w:t>
      </w:r>
      <w:r w:rsidRPr="00321578">
        <w:rPr>
          <w:rFonts w:ascii="Times New Roman" w:eastAsia="Calibri" w:hAnsi="Times New Roman" w:cs="Times New Roman"/>
          <w:b/>
          <w:sz w:val="28"/>
          <w:szCs w:val="28"/>
        </w:rPr>
        <w:t xml:space="preserve"> варианта</w:t>
      </w:r>
    </w:p>
    <w:p w:rsidR="00321578" w:rsidRPr="00321578" w:rsidRDefault="009A509C"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задания содержит одну </w:t>
      </w:r>
      <w:r w:rsidRPr="009A509C">
        <w:rPr>
          <w:rFonts w:ascii="Times New Roman" w:eastAsia="Calibri" w:hAnsi="Times New Roman" w:cs="Times New Roman"/>
          <w:bCs/>
          <w:sz w:val="28"/>
          <w:szCs w:val="28"/>
        </w:rPr>
        <w:t>учебно-профессиональную задачу или задание</w:t>
      </w:r>
      <w:r>
        <w:rPr>
          <w:rFonts w:ascii="Times New Roman" w:eastAsia="Calibri" w:hAnsi="Times New Roman" w:cs="Times New Roman"/>
          <w:sz w:val="28"/>
          <w:szCs w:val="28"/>
        </w:rPr>
        <w:t xml:space="preserve"> и два теоретических вопроса.</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sidRPr="00321578">
        <w:rPr>
          <w:rFonts w:ascii="Times New Roman" w:eastAsia="Calibri" w:hAnsi="Times New Roman" w:cs="Times New Roman"/>
          <w:b/>
          <w:bCs/>
          <w:sz w:val="28"/>
          <w:szCs w:val="28"/>
        </w:rPr>
        <w:t>4. Общие условия оценивания</w:t>
      </w:r>
    </w:p>
    <w:p w:rsidR="00321578" w:rsidRPr="00321578" w:rsidRDefault="00321578" w:rsidP="00321578">
      <w:pPr>
        <w:shd w:val="clear" w:color="auto" w:fill="FFFFFF"/>
        <w:suppressAutoHyphens/>
        <w:spacing w:after="0" w:line="240" w:lineRule="auto"/>
        <w:ind w:left="426"/>
        <w:jc w:val="both"/>
        <w:rPr>
          <w:rFonts w:ascii="Times New Roman" w:eastAsia="Times New Roman" w:hAnsi="Times New Roman" w:cs="Times New Roman"/>
          <w:b/>
          <w:bCs/>
          <w:i/>
          <w:sz w:val="28"/>
          <w:szCs w:val="28"/>
          <w:lang w:eastAsia="ar-SA"/>
        </w:rPr>
      </w:pPr>
      <w:r w:rsidRPr="00321578">
        <w:rPr>
          <w:rFonts w:ascii="Times New Roman" w:eastAsia="Times New Roman" w:hAnsi="Times New Roman" w:cs="Times New Roman"/>
          <w:bCs/>
          <w:sz w:val="28"/>
          <w:szCs w:val="28"/>
          <w:lang w:eastAsia="ar-SA"/>
        </w:rPr>
        <w:t xml:space="preserve">Оценка по промежуточной аттестации носит </w:t>
      </w:r>
      <w:r w:rsidRPr="00321578">
        <w:rPr>
          <w:rFonts w:ascii="Times New Roman" w:eastAsia="Times New Roman" w:hAnsi="Times New Roman" w:cs="Times New Roman"/>
          <w:bCs/>
          <w:i/>
          <w:sz w:val="28"/>
          <w:szCs w:val="28"/>
          <w:lang w:eastAsia="ar-SA"/>
        </w:rPr>
        <w:t>комплексный характер и может включать в себя:</w:t>
      </w:r>
    </w:p>
    <w:p w:rsidR="00321578" w:rsidRPr="00321578" w:rsidRDefault="00321578" w:rsidP="003E499D">
      <w:pPr>
        <w:numPr>
          <w:ilvl w:val="0"/>
          <w:numId w:val="14"/>
        </w:numPr>
        <w:shd w:val="clear" w:color="auto" w:fill="FFFFFF"/>
        <w:suppressAutoHyphens/>
        <w:spacing w:after="0" w:line="240" w:lineRule="auto"/>
        <w:ind w:firstLine="426"/>
        <w:contextualSpacing/>
        <w:jc w:val="both"/>
        <w:rPr>
          <w:rFonts w:ascii="Times New Roman" w:eastAsia="Calibri" w:hAnsi="Times New Roman" w:cs="Times New Roman"/>
          <w:bCs/>
          <w:sz w:val="28"/>
          <w:szCs w:val="28"/>
        </w:rPr>
      </w:pPr>
      <w:r w:rsidRPr="00321578">
        <w:rPr>
          <w:rFonts w:ascii="Times New Roman" w:eastAsia="Calibri" w:hAnsi="Times New Roman" w:cs="Times New Roman"/>
          <w:bCs/>
          <w:sz w:val="28"/>
          <w:szCs w:val="28"/>
        </w:rPr>
        <w:t>результаты выполнения аттестационных заданий;</w:t>
      </w:r>
    </w:p>
    <w:p w:rsidR="00321578" w:rsidRPr="00321578" w:rsidRDefault="00321578" w:rsidP="003E499D">
      <w:pPr>
        <w:numPr>
          <w:ilvl w:val="0"/>
          <w:numId w:val="14"/>
        </w:numPr>
        <w:shd w:val="clear" w:color="auto" w:fill="FFFFFF"/>
        <w:suppressAutoHyphens/>
        <w:spacing w:after="0" w:line="240" w:lineRule="auto"/>
        <w:ind w:firstLine="426"/>
        <w:contextualSpacing/>
        <w:jc w:val="both"/>
        <w:rPr>
          <w:rFonts w:ascii="Times New Roman" w:eastAsia="Calibri" w:hAnsi="Times New Roman" w:cs="Times New Roman"/>
          <w:bCs/>
          <w:sz w:val="28"/>
          <w:szCs w:val="28"/>
        </w:rPr>
      </w:pPr>
      <w:r w:rsidRPr="00321578">
        <w:rPr>
          <w:rFonts w:ascii="Times New Roman" w:eastAsia="Calibri" w:hAnsi="Times New Roman" w:cs="Times New Roman"/>
          <w:bCs/>
          <w:sz w:val="28"/>
          <w:szCs w:val="28"/>
        </w:rPr>
        <w:t>оценку портфолио;</w:t>
      </w:r>
    </w:p>
    <w:p w:rsidR="00321578" w:rsidRPr="00321578" w:rsidRDefault="00321578" w:rsidP="003E499D">
      <w:pPr>
        <w:numPr>
          <w:ilvl w:val="0"/>
          <w:numId w:val="14"/>
        </w:numPr>
        <w:shd w:val="clear" w:color="auto" w:fill="FFFFFF"/>
        <w:suppressAutoHyphens/>
        <w:spacing w:after="0" w:line="240" w:lineRule="auto"/>
        <w:ind w:firstLine="426"/>
        <w:contextualSpacing/>
        <w:jc w:val="both"/>
        <w:rPr>
          <w:rFonts w:ascii="Times New Roman" w:eastAsia="Calibri" w:hAnsi="Times New Roman" w:cs="Times New Roman"/>
          <w:bCs/>
          <w:sz w:val="28"/>
          <w:szCs w:val="28"/>
        </w:rPr>
      </w:pPr>
      <w:r w:rsidRPr="00321578">
        <w:rPr>
          <w:rFonts w:ascii="Times New Roman" w:eastAsia="Calibri" w:hAnsi="Times New Roman" w:cs="Times New Roman"/>
          <w:bCs/>
          <w:sz w:val="28"/>
          <w:szCs w:val="28"/>
        </w:rPr>
        <w:t xml:space="preserve">оценку прочих достижений </w:t>
      </w:r>
      <w:proofErr w:type="gramStart"/>
      <w:r w:rsidRPr="00321578">
        <w:rPr>
          <w:rFonts w:ascii="Times New Roman" w:eastAsia="Calibri" w:hAnsi="Times New Roman" w:cs="Times New Roman"/>
          <w:bCs/>
          <w:sz w:val="28"/>
          <w:szCs w:val="28"/>
        </w:rPr>
        <w:t>обучающегося</w:t>
      </w:r>
      <w:proofErr w:type="gramEnd"/>
      <w:r w:rsidRPr="00321578">
        <w:rPr>
          <w:rFonts w:ascii="Times New Roman" w:eastAsia="Calibri" w:hAnsi="Times New Roman" w:cs="Times New Roman"/>
          <w:bCs/>
          <w:sz w:val="28"/>
          <w:szCs w:val="28"/>
        </w:rPr>
        <w:t>.</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p>
    <w:p w:rsid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r w:rsidRPr="00321578">
        <w:rPr>
          <w:rFonts w:ascii="Times New Roman" w:eastAsia="Calibri" w:hAnsi="Times New Roman" w:cs="Times New Roman"/>
          <w:b/>
          <w:bCs/>
          <w:sz w:val="28"/>
          <w:szCs w:val="28"/>
        </w:rPr>
        <w:t>5. Критерии оценки.</w:t>
      </w:r>
    </w:p>
    <w:p w:rsidR="00742A2E" w:rsidRPr="00321578" w:rsidRDefault="00742A2E"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p>
    <w:p w:rsidR="00742A2E" w:rsidRPr="00742A2E" w:rsidRDefault="00742A2E" w:rsidP="00742A2E">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t xml:space="preserve">«5» «отлично» </w:t>
      </w:r>
      <w:r w:rsidRPr="00742A2E">
        <w:rPr>
          <w:rFonts w:ascii="Times New Roman" w:eastAsia="Times New Roman" w:hAnsi="Times New Roman" w:cs="Times New Roman"/>
          <w:bCs/>
          <w:sz w:val="28"/>
          <w:szCs w:val="28"/>
          <w:lang w:eastAsia="ar-SA"/>
        </w:rPr>
        <w:t>-</w:t>
      </w:r>
      <w:r w:rsidRPr="00742A2E">
        <w:rPr>
          <w:rFonts w:ascii="Times New Roman" w:eastAsia="Times New Roman" w:hAnsi="Times New Roman" w:cs="Times New Roman"/>
          <w:b/>
          <w:bCs/>
          <w:sz w:val="28"/>
          <w:szCs w:val="28"/>
          <w:lang w:eastAsia="ar-SA"/>
        </w:rPr>
        <w:t xml:space="preserve"> </w:t>
      </w:r>
      <w:r w:rsidRPr="00742A2E">
        <w:rPr>
          <w:rFonts w:ascii="Times New Roman" w:eastAsia="Times New Roman" w:hAnsi="Times New Roman" w:cs="Times New Roman"/>
          <w:bCs/>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Полные ответы на все поставленные вопросы.</w:t>
      </w:r>
    </w:p>
    <w:p w:rsidR="00742A2E" w:rsidRPr="00742A2E" w:rsidRDefault="00742A2E" w:rsidP="00742A2E">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lastRenderedPageBreak/>
        <w:t xml:space="preserve">«4» «хорошо» </w:t>
      </w:r>
      <w:r w:rsidRPr="00742A2E">
        <w:rPr>
          <w:rFonts w:ascii="Times New Roman" w:eastAsia="Times New Roman" w:hAnsi="Times New Roman" w:cs="Times New Roman"/>
          <w:bCs/>
          <w:sz w:val="28"/>
          <w:szCs w:val="28"/>
          <w:lang w:eastAsia="ar-SA"/>
        </w:rPr>
        <w:t>-</w:t>
      </w:r>
      <w:r w:rsidRPr="00742A2E">
        <w:rPr>
          <w:rFonts w:ascii="Times New Roman" w:eastAsia="Times New Roman" w:hAnsi="Times New Roman" w:cs="Times New Roman"/>
          <w:b/>
          <w:bCs/>
          <w:sz w:val="28"/>
          <w:szCs w:val="28"/>
          <w:lang w:eastAsia="ar-SA"/>
        </w:rPr>
        <w:t xml:space="preserve"> </w:t>
      </w:r>
      <w:r w:rsidRPr="00742A2E">
        <w:rPr>
          <w:rFonts w:ascii="Times New Roman" w:eastAsia="Times New Roman" w:hAnsi="Times New Roman" w:cs="Times New Roman"/>
          <w:bCs/>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Даны ответы на два вопроса: ответы с некоторыми неточностями или не совсем полные; один из ответов неполный, один полный.</w:t>
      </w:r>
    </w:p>
    <w:p w:rsidR="00742A2E" w:rsidRPr="00742A2E" w:rsidRDefault="00742A2E" w:rsidP="006079CF">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t xml:space="preserve">«3» «удовлетворительно» - </w:t>
      </w:r>
      <w:r w:rsidRPr="00742A2E">
        <w:rPr>
          <w:rFonts w:ascii="Times New Roman" w:eastAsia="Times New Roman" w:hAnsi="Times New Roman" w:cs="Times New Roman"/>
          <w:bCs/>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Дан достаточно полный ответ только на 1 поставленный вопрос</w:t>
      </w:r>
      <w:r w:rsidR="006079CF">
        <w:rPr>
          <w:rFonts w:ascii="Times New Roman" w:eastAsia="Times New Roman" w:hAnsi="Times New Roman" w:cs="Times New Roman"/>
          <w:bCs/>
          <w:sz w:val="28"/>
          <w:szCs w:val="28"/>
          <w:lang w:eastAsia="ar-SA"/>
        </w:rPr>
        <w:t>, либо д</w:t>
      </w:r>
      <w:r w:rsidR="006079CF" w:rsidRPr="006079CF">
        <w:rPr>
          <w:rFonts w:ascii="Times New Roman" w:eastAsia="Times New Roman" w:hAnsi="Times New Roman" w:cs="Times New Roman"/>
          <w:bCs/>
          <w:sz w:val="28"/>
          <w:szCs w:val="28"/>
          <w:lang w:eastAsia="ar-SA"/>
        </w:rPr>
        <w:t>аны ответы на два вопроса  – суммарная полнота ответов составляет 50% (т.е. студент ориентируется в основных понятиях и терминах).</w:t>
      </w:r>
    </w:p>
    <w:p w:rsidR="00742A2E" w:rsidRPr="00742A2E" w:rsidRDefault="00742A2E" w:rsidP="006079CF">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t xml:space="preserve">«2» «неудовлетворительно» - </w:t>
      </w:r>
      <w:r w:rsidRPr="00742A2E">
        <w:rPr>
          <w:rFonts w:ascii="Times New Roman" w:eastAsia="Times New Roman" w:hAnsi="Times New Roman" w:cs="Times New Roman"/>
          <w:bCs/>
          <w:sz w:val="28"/>
          <w:szCs w:val="28"/>
          <w:lang w:eastAsia="ar-SA"/>
        </w:rPr>
        <w:t>не решил учебно-профессиональную задачу или задание.</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Нет ответа ни на один из вопросов</w:t>
      </w:r>
      <w:r w:rsidR="006079CF">
        <w:rPr>
          <w:rFonts w:ascii="Times New Roman" w:eastAsia="Times New Roman" w:hAnsi="Times New Roman" w:cs="Times New Roman"/>
          <w:bCs/>
          <w:sz w:val="28"/>
          <w:szCs w:val="28"/>
          <w:lang w:eastAsia="ar-SA"/>
        </w:rPr>
        <w:t>, либо д</w:t>
      </w:r>
      <w:r w:rsidR="006079CF" w:rsidRPr="006079CF">
        <w:rPr>
          <w:rFonts w:ascii="Times New Roman" w:eastAsia="Times New Roman" w:hAnsi="Times New Roman" w:cs="Times New Roman"/>
          <w:bCs/>
          <w:sz w:val="28"/>
          <w:szCs w:val="28"/>
          <w:lang w:eastAsia="ar-SA"/>
        </w:rPr>
        <w:t>аны ответы на два  вопроса – суммарная полнота ответов при этом составляет менее 50%</w:t>
      </w:r>
    </w:p>
    <w:p w:rsidR="00321578" w:rsidRPr="00321578" w:rsidRDefault="00321578" w:rsidP="00321578">
      <w:pPr>
        <w:suppressAutoHyphens/>
        <w:spacing w:after="0" w:line="240" w:lineRule="auto"/>
        <w:ind w:firstLine="708"/>
        <w:jc w:val="both"/>
        <w:rPr>
          <w:rFonts w:ascii="Times New Roman" w:eastAsia="Times New Roman" w:hAnsi="Times New Roman" w:cs="Times New Roman"/>
          <w:sz w:val="28"/>
          <w:szCs w:val="28"/>
          <w:lang w:eastAsia="ar-SA"/>
        </w:rPr>
      </w:pPr>
    </w:p>
    <w:p w:rsidR="00321578" w:rsidRDefault="00321578" w:rsidP="00321578">
      <w:pPr>
        <w:suppressAutoHyphens/>
        <w:spacing w:after="0" w:line="240" w:lineRule="auto"/>
        <w:ind w:firstLine="709"/>
        <w:jc w:val="both"/>
        <w:rPr>
          <w:rFonts w:ascii="Times New Roman" w:eastAsia="Arial" w:hAnsi="Times New Roman" w:cs="Times New Roman"/>
          <w:b/>
          <w:sz w:val="28"/>
          <w:szCs w:val="28"/>
          <w:lang w:eastAsia="ar-SA"/>
        </w:rPr>
      </w:pPr>
      <w:r w:rsidRPr="00321578">
        <w:rPr>
          <w:rFonts w:ascii="Times New Roman" w:eastAsia="Arial" w:hAnsi="Times New Roman" w:cs="Times New Roman"/>
          <w:b/>
          <w:sz w:val="28"/>
          <w:szCs w:val="28"/>
          <w:lang w:eastAsia="ar-SA"/>
        </w:rPr>
        <w:t xml:space="preserve">6. Перечень вопросов и заданий для проведения </w:t>
      </w:r>
      <w:r>
        <w:rPr>
          <w:rFonts w:ascii="Times New Roman" w:eastAsia="Arial" w:hAnsi="Times New Roman" w:cs="Times New Roman"/>
          <w:b/>
          <w:sz w:val="28"/>
          <w:szCs w:val="28"/>
          <w:lang w:eastAsia="ar-SA"/>
        </w:rPr>
        <w:t xml:space="preserve">экзамена </w:t>
      </w:r>
    </w:p>
    <w:p w:rsidR="004D6FD0" w:rsidRPr="00321578" w:rsidRDefault="004D6FD0" w:rsidP="00321578">
      <w:pPr>
        <w:suppressAutoHyphens/>
        <w:spacing w:after="0" w:line="240" w:lineRule="auto"/>
        <w:ind w:firstLine="709"/>
        <w:jc w:val="both"/>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Вопросы: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Основные определения в области охраны труда: охрана труда, условия труда, рабочее место, рабочее время, работоспособность, опасный факто</w:t>
      </w:r>
      <w:proofErr w:type="gramStart"/>
      <w:r w:rsidRPr="00321578">
        <w:rPr>
          <w:color w:val="000000" w:themeColor="text1"/>
          <w:szCs w:val="28"/>
          <w:lang w:val="ru-RU"/>
        </w:rPr>
        <w:t>р(</w:t>
      </w:r>
      <w:proofErr w:type="gramEnd"/>
      <w:r w:rsidRPr="00321578">
        <w:rPr>
          <w:color w:val="000000" w:themeColor="text1"/>
          <w:szCs w:val="28"/>
          <w:lang w:val="ru-RU"/>
        </w:rPr>
        <w:t>пример), вредный фактор(пример).</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 xml:space="preserve">Вопросы охраны труда в Конституции РФ. Трудовой кодекс РФ. </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Трудовые отношения. Коллективный договор. Трудовой договор.</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Нормальная продолжительность рабочего времени и время отдыха, нормирование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Права и обязанности работников в области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Права и обязанности работодателя</w:t>
      </w:r>
      <w:r w:rsidRPr="00321578">
        <w:rPr>
          <w:szCs w:val="28"/>
          <w:lang w:val="ru-RU"/>
        </w:rPr>
        <w:t xml:space="preserve"> в области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Правовое поле в области охраны труда. Единые, межотраслевые, отраслевые и локальные акты.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Государственный надзор за охраной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Ведомственный надзор и общественный контроль.</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 xml:space="preserve">Трехступенчатый </w:t>
      </w:r>
      <w:proofErr w:type="gramStart"/>
      <w:r w:rsidRPr="00321578">
        <w:rPr>
          <w:szCs w:val="28"/>
          <w:lang w:val="ru-RU"/>
        </w:rPr>
        <w:t>контроль за</w:t>
      </w:r>
      <w:proofErr w:type="gramEnd"/>
      <w:r w:rsidRPr="00321578">
        <w:rPr>
          <w:szCs w:val="28"/>
          <w:lang w:val="ru-RU"/>
        </w:rPr>
        <w:t xml:space="preserve"> состоянием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Порядок обучения правилам по охране труда, проведение инструктажей и проверки знаний, требований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Классификация опасных и вредных факторов.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Несчастные случаи на производстве, подлежащие расследованию и учету.</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Порядок расследования несчастных случаев на производстве.</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szCs w:val="28"/>
        </w:rPr>
        <w:t>Причины</w:t>
      </w:r>
      <w:proofErr w:type="spellEnd"/>
      <w:r w:rsidRPr="00321578">
        <w:rPr>
          <w:szCs w:val="28"/>
        </w:rPr>
        <w:t xml:space="preserve"> </w:t>
      </w:r>
      <w:proofErr w:type="spellStart"/>
      <w:r w:rsidRPr="00321578">
        <w:rPr>
          <w:szCs w:val="28"/>
        </w:rPr>
        <w:t>производственного</w:t>
      </w:r>
      <w:proofErr w:type="spellEnd"/>
      <w:r w:rsidRPr="00321578">
        <w:rPr>
          <w:szCs w:val="28"/>
        </w:rPr>
        <w:t xml:space="preserve"> </w:t>
      </w:r>
      <w:proofErr w:type="spellStart"/>
      <w:r w:rsidRPr="00321578">
        <w:rPr>
          <w:szCs w:val="28"/>
        </w:rPr>
        <w:t>травматизма</w:t>
      </w:r>
      <w:proofErr w:type="spellEnd"/>
      <w:r w:rsidRPr="00321578">
        <w:rPr>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Основные меры по предупреждению травматизма и профессиональных заболеваний.</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lastRenderedPageBreak/>
        <w:t>Работоспособность человека и пути повышения эффективности трудовой деятельности</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Классификация основных форм трудовой деятельности человека, вредных и опасных факторов производственной среды.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Классификация условий труда по степени вредности и опасности.</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Источники микроклиматических факторов и их параметры</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Воздействие</w:t>
      </w:r>
      <w:proofErr w:type="spellEnd"/>
      <w:r w:rsidRPr="00321578">
        <w:rPr>
          <w:color w:val="000000" w:themeColor="text1"/>
          <w:szCs w:val="28"/>
        </w:rPr>
        <w:t xml:space="preserve"> </w:t>
      </w:r>
      <w:proofErr w:type="spellStart"/>
      <w:r w:rsidRPr="00321578">
        <w:rPr>
          <w:color w:val="000000" w:themeColor="text1"/>
          <w:szCs w:val="28"/>
        </w:rPr>
        <w:t>на</w:t>
      </w:r>
      <w:proofErr w:type="spellEnd"/>
      <w:r w:rsidRPr="00321578">
        <w:rPr>
          <w:color w:val="000000" w:themeColor="text1"/>
          <w:szCs w:val="28"/>
        </w:rPr>
        <w:t xml:space="preserve"> </w:t>
      </w:r>
      <w:proofErr w:type="spellStart"/>
      <w:r w:rsidRPr="00321578">
        <w:rPr>
          <w:color w:val="000000" w:themeColor="text1"/>
          <w:szCs w:val="28"/>
        </w:rPr>
        <w:t>человека</w:t>
      </w:r>
      <w:proofErr w:type="spellEnd"/>
      <w:r w:rsidRPr="00321578">
        <w:rPr>
          <w:color w:val="000000" w:themeColor="text1"/>
          <w:szCs w:val="28"/>
        </w:rPr>
        <w:t xml:space="preserve"> </w:t>
      </w:r>
      <w:proofErr w:type="spellStart"/>
      <w:r w:rsidRPr="00321578">
        <w:rPr>
          <w:color w:val="000000" w:themeColor="text1"/>
          <w:szCs w:val="28"/>
        </w:rPr>
        <w:t>микроклиматических</w:t>
      </w:r>
      <w:proofErr w:type="spellEnd"/>
      <w:r w:rsidRPr="00321578">
        <w:rPr>
          <w:color w:val="000000" w:themeColor="text1"/>
          <w:szCs w:val="28"/>
        </w:rPr>
        <w:t xml:space="preserve"> </w:t>
      </w:r>
      <w:proofErr w:type="spellStart"/>
      <w:r w:rsidRPr="00321578">
        <w:rPr>
          <w:color w:val="000000" w:themeColor="text1"/>
          <w:szCs w:val="28"/>
        </w:rPr>
        <w:t>факторов</w:t>
      </w:r>
      <w:proofErr w:type="spellEnd"/>
    </w:p>
    <w:p w:rsidR="00321578" w:rsidRPr="00321578" w:rsidRDefault="00321578" w:rsidP="003E499D">
      <w:pPr>
        <w:pStyle w:val="a7"/>
        <w:numPr>
          <w:ilvl w:val="0"/>
          <w:numId w:val="15"/>
        </w:numPr>
        <w:spacing w:after="200" w:line="276" w:lineRule="auto"/>
        <w:rPr>
          <w:color w:val="000000" w:themeColor="text1"/>
          <w:szCs w:val="28"/>
        </w:rPr>
      </w:pPr>
      <w:r w:rsidRPr="00321578">
        <w:rPr>
          <w:color w:val="000000" w:themeColor="text1"/>
          <w:szCs w:val="28"/>
          <w:lang w:val="ru-RU"/>
        </w:rPr>
        <w:t xml:space="preserve">Вентиляция производственных помещений, ее назначение, классификация и виды. </w:t>
      </w:r>
      <w:proofErr w:type="spellStart"/>
      <w:r w:rsidRPr="00321578">
        <w:rPr>
          <w:color w:val="000000" w:themeColor="text1"/>
          <w:szCs w:val="28"/>
        </w:rPr>
        <w:t>Кондиционирование</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Отопление</w:t>
      </w:r>
      <w:r w:rsidRPr="00321578">
        <w:rPr>
          <w:szCs w:val="28"/>
          <w:lang w:val="ru-RU"/>
        </w:rPr>
        <w:t xml:space="preserve"> </w:t>
      </w:r>
      <w:r w:rsidRPr="00321578">
        <w:rPr>
          <w:color w:val="000000" w:themeColor="text1"/>
          <w:szCs w:val="28"/>
          <w:lang w:val="ru-RU"/>
        </w:rPr>
        <w:t>производственных помещений, классификация, виды.</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Контроль</w:t>
      </w:r>
      <w:proofErr w:type="spellEnd"/>
      <w:r w:rsidRPr="00321578">
        <w:rPr>
          <w:color w:val="000000" w:themeColor="text1"/>
          <w:szCs w:val="28"/>
        </w:rPr>
        <w:t xml:space="preserve"> </w:t>
      </w:r>
      <w:proofErr w:type="spellStart"/>
      <w:r w:rsidRPr="00321578">
        <w:rPr>
          <w:color w:val="000000" w:themeColor="text1"/>
          <w:szCs w:val="28"/>
        </w:rPr>
        <w:t>параметров</w:t>
      </w:r>
      <w:proofErr w:type="spellEnd"/>
      <w:r w:rsidRPr="00321578">
        <w:rPr>
          <w:color w:val="000000" w:themeColor="text1"/>
          <w:szCs w:val="28"/>
        </w:rPr>
        <w:t xml:space="preserve"> </w:t>
      </w:r>
      <w:proofErr w:type="spellStart"/>
      <w:r w:rsidRPr="00321578">
        <w:rPr>
          <w:color w:val="000000" w:themeColor="text1"/>
          <w:szCs w:val="28"/>
        </w:rPr>
        <w:t>микроклимата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Производственный шум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Ультразвук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Инфразвук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Вибрация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Освещение. Общие сведения об электромагнитных излучениях видимого спектра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Воздействие негативных факторов световой среды на работников и защита от воздействия негативных факторов освещенности</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szCs w:val="28"/>
        </w:rPr>
        <w:t>Мероприятия</w:t>
      </w:r>
      <w:proofErr w:type="spellEnd"/>
      <w:r w:rsidRPr="00321578">
        <w:rPr>
          <w:szCs w:val="28"/>
        </w:rPr>
        <w:t xml:space="preserve"> </w:t>
      </w:r>
      <w:proofErr w:type="spellStart"/>
      <w:r w:rsidRPr="00321578">
        <w:rPr>
          <w:szCs w:val="28"/>
        </w:rPr>
        <w:t>по</w:t>
      </w:r>
      <w:proofErr w:type="spellEnd"/>
      <w:r w:rsidRPr="00321578">
        <w:rPr>
          <w:szCs w:val="28"/>
        </w:rPr>
        <w:t xml:space="preserve"> </w:t>
      </w:r>
      <w:proofErr w:type="spellStart"/>
      <w:r w:rsidRPr="00321578">
        <w:rPr>
          <w:szCs w:val="28"/>
        </w:rPr>
        <w:t>предупреждению</w:t>
      </w:r>
      <w:proofErr w:type="spellEnd"/>
      <w:r w:rsidRPr="00321578">
        <w:rPr>
          <w:szCs w:val="28"/>
        </w:rPr>
        <w:t xml:space="preserve"> </w:t>
      </w:r>
      <w:proofErr w:type="spellStart"/>
      <w:r w:rsidRPr="00321578">
        <w:rPr>
          <w:szCs w:val="28"/>
        </w:rPr>
        <w:t>пожаров</w:t>
      </w:r>
      <w:proofErr w:type="spellEnd"/>
      <w:r w:rsidRPr="00321578">
        <w:rPr>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Средства и методы тушения пожаров.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Действия работников при возникновении пожара.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Основные требования по технике безопасности при нахождении на путях.</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Требования безопасности при производстве работ на участках пути при движении поездов.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Требования безопасности при производстве работ на электрифицированных участках пути.</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Электрический ток.  Характер воздействия электрического тока на организм человека.</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Виды</w:t>
      </w:r>
      <w:proofErr w:type="spellEnd"/>
      <w:r w:rsidRPr="00321578">
        <w:rPr>
          <w:color w:val="000000" w:themeColor="text1"/>
          <w:szCs w:val="28"/>
        </w:rPr>
        <w:t xml:space="preserve"> </w:t>
      </w:r>
      <w:proofErr w:type="spellStart"/>
      <w:r w:rsidRPr="00321578">
        <w:rPr>
          <w:color w:val="000000" w:themeColor="text1"/>
          <w:szCs w:val="28"/>
        </w:rPr>
        <w:t>поражения</w:t>
      </w:r>
      <w:proofErr w:type="spellEnd"/>
      <w:r w:rsidRPr="00321578">
        <w:rPr>
          <w:color w:val="000000" w:themeColor="text1"/>
          <w:szCs w:val="28"/>
        </w:rPr>
        <w:t xml:space="preserve"> </w:t>
      </w:r>
      <w:proofErr w:type="spellStart"/>
      <w:r w:rsidRPr="00321578">
        <w:rPr>
          <w:color w:val="000000" w:themeColor="text1"/>
          <w:szCs w:val="28"/>
        </w:rPr>
        <w:t>электрическим</w:t>
      </w:r>
      <w:proofErr w:type="spellEnd"/>
      <w:r w:rsidRPr="00321578">
        <w:rPr>
          <w:color w:val="000000" w:themeColor="text1"/>
          <w:szCs w:val="28"/>
        </w:rPr>
        <w:t xml:space="preserve"> </w:t>
      </w:r>
      <w:proofErr w:type="spellStart"/>
      <w:r w:rsidRPr="00321578">
        <w:rPr>
          <w:color w:val="000000" w:themeColor="text1"/>
          <w:szCs w:val="28"/>
        </w:rPr>
        <w:t>током</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Три</w:t>
      </w:r>
      <w:proofErr w:type="spellEnd"/>
      <w:r w:rsidRPr="00321578">
        <w:rPr>
          <w:color w:val="000000" w:themeColor="text1"/>
          <w:szCs w:val="28"/>
        </w:rPr>
        <w:t xml:space="preserve"> </w:t>
      </w:r>
      <w:proofErr w:type="spellStart"/>
      <w:r w:rsidRPr="00321578">
        <w:rPr>
          <w:color w:val="000000" w:themeColor="text1"/>
          <w:szCs w:val="28"/>
        </w:rPr>
        <w:t>пороговых</w:t>
      </w:r>
      <w:proofErr w:type="spellEnd"/>
      <w:r w:rsidRPr="00321578">
        <w:rPr>
          <w:color w:val="000000" w:themeColor="text1"/>
          <w:szCs w:val="28"/>
        </w:rPr>
        <w:t xml:space="preserve"> </w:t>
      </w:r>
      <w:proofErr w:type="spellStart"/>
      <w:r w:rsidRPr="00321578">
        <w:rPr>
          <w:color w:val="000000" w:themeColor="text1"/>
          <w:szCs w:val="28"/>
        </w:rPr>
        <w:t>значения</w:t>
      </w:r>
      <w:proofErr w:type="spellEnd"/>
      <w:r w:rsidRPr="00321578">
        <w:rPr>
          <w:color w:val="000000" w:themeColor="text1"/>
          <w:szCs w:val="28"/>
        </w:rPr>
        <w:t xml:space="preserve"> </w:t>
      </w:r>
      <w:proofErr w:type="spellStart"/>
      <w:r w:rsidRPr="00321578">
        <w:rPr>
          <w:color w:val="000000" w:themeColor="text1"/>
          <w:szCs w:val="28"/>
        </w:rPr>
        <w:t>тока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От чего зависит степень</w:t>
      </w:r>
      <w:r w:rsidRPr="00321578">
        <w:rPr>
          <w:szCs w:val="28"/>
          <w:lang w:val="ru-RU"/>
        </w:rPr>
        <w:t xml:space="preserve"> </w:t>
      </w:r>
      <w:r w:rsidRPr="00321578">
        <w:rPr>
          <w:color w:val="000000" w:themeColor="text1"/>
          <w:szCs w:val="28"/>
          <w:lang w:val="ru-RU"/>
        </w:rPr>
        <w:t>опасности поражения электрическим током.</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Условия включения человека в электрическую цепь.</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Пути</w:t>
      </w:r>
      <w:proofErr w:type="spellEnd"/>
      <w:r w:rsidRPr="00321578">
        <w:rPr>
          <w:color w:val="000000" w:themeColor="text1"/>
          <w:szCs w:val="28"/>
        </w:rPr>
        <w:t xml:space="preserve"> </w:t>
      </w:r>
      <w:proofErr w:type="spellStart"/>
      <w:r w:rsidRPr="00321578">
        <w:rPr>
          <w:color w:val="000000" w:themeColor="text1"/>
          <w:szCs w:val="28"/>
        </w:rPr>
        <w:t>прохождения</w:t>
      </w:r>
      <w:proofErr w:type="spellEnd"/>
      <w:r w:rsidRPr="00321578">
        <w:rPr>
          <w:color w:val="000000" w:themeColor="text1"/>
          <w:szCs w:val="28"/>
        </w:rPr>
        <w:t xml:space="preserve"> </w:t>
      </w:r>
      <w:proofErr w:type="spellStart"/>
      <w:r w:rsidRPr="00321578">
        <w:rPr>
          <w:color w:val="000000" w:themeColor="text1"/>
          <w:szCs w:val="28"/>
        </w:rPr>
        <w:t>электрического</w:t>
      </w:r>
      <w:proofErr w:type="spellEnd"/>
      <w:r w:rsidRPr="00321578">
        <w:rPr>
          <w:color w:val="000000" w:themeColor="text1"/>
          <w:szCs w:val="28"/>
        </w:rPr>
        <w:t xml:space="preserve"> </w:t>
      </w:r>
      <w:proofErr w:type="spellStart"/>
      <w:r w:rsidRPr="00321578">
        <w:rPr>
          <w:color w:val="000000" w:themeColor="text1"/>
          <w:szCs w:val="28"/>
        </w:rPr>
        <w:t>тока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 xml:space="preserve">Шаговое напряжение, наведенное напряжение, напряжение прикосновения </w:t>
      </w:r>
      <w:r w:rsidRPr="00321578">
        <w:rPr>
          <w:szCs w:val="28"/>
          <w:lang w:val="ru-RU"/>
        </w:rPr>
        <w:t>(до 600В и свыше 600В)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Классификация помещений по степени опасности поражения электрическим током.</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lastRenderedPageBreak/>
        <w:t>Организационные мероприятия, обеспечивающие безопасность работ в электроустановках.</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 xml:space="preserve">Технические мероприятия, обеспечивающие безопасность работ в электроустановках </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Заземление</w:t>
      </w:r>
      <w:proofErr w:type="spellEnd"/>
      <w:proofErr w:type="gramStart"/>
      <w:r w:rsidRPr="00321578">
        <w:rPr>
          <w:color w:val="000000" w:themeColor="text1"/>
          <w:szCs w:val="28"/>
        </w:rPr>
        <w:t xml:space="preserve">,  </w:t>
      </w:r>
      <w:proofErr w:type="spellStart"/>
      <w:r w:rsidRPr="00321578">
        <w:rPr>
          <w:color w:val="000000" w:themeColor="text1"/>
          <w:szCs w:val="28"/>
        </w:rPr>
        <w:t>зануление</w:t>
      </w:r>
      <w:proofErr w:type="spellEnd"/>
      <w:proofErr w:type="gramEnd"/>
      <w:r w:rsidRPr="00321578">
        <w:rPr>
          <w:color w:val="000000" w:themeColor="text1"/>
          <w:szCs w:val="28"/>
        </w:rPr>
        <w:t xml:space="preserve">, </w:t>
      </w:r>
      <w:proofErr w:type="spellStart"/>
      <w:r w:rsidRPr="00321578">
        <w:rPr>
          <w:color w:val="000000" w:themeColor="text1"/>
          <w:szCs w:val="28"/>
        </w:rPr>
        <w:t>защитное</w:t>
      </w:r>
      <w:proofErr w:type="spellEnd"/>
      <w:r w:rsidRPr="00321578">
        <w:rPr>
          <w:color w:val="000000" w:themeColor="text1"/>
          <w:szCs w:val="28"/>
        </w:rPr>
        <w:t xml:space="preserve"> </w:t>
      </w:r>
      <w:proofErr w:type="spellStart"/>
      <w:r w:rsidRPr="00321578">
        <w:rPr>
          <w:color w:val="000000" w:themeColor="text1"/>
          <w:szCs w:val="28"/>
        </w:rPr>
        <w:t>отключение</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Защита от статического и атмосферного электричества.</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Защита</w:t>
      </w:r>
      <w:proofErr w:type="spellEnd"/>
      <w:r w:rsidRPr="00321578">
        <w:rPr>
          <w:color w:val="000000" w:themeColor="text1"/>
          <w:szCs w:val="28"/>
        </w:rPr>
        <w:t xml:space="preserve"> </w:t>
      </w:r>
      <w:proofErr w:type="spellStart"/>
      <w:r w:rsidRPr="00321578">
        <w:rPr>
          <w:color w:val="000000" w:themeColor="text1"/>
          <w:szCs w:val="28"/>
        </w:rPr>
        <w:t>от</w:t>
      </w:r>
      <w:proofErr w:type="spellEnd"/>
      <w:r w:rsidRPr="00321578">
        <w:rPr>
          <w:color w:val="000000" w:themeColor="text1"/>
          <w:szCs w:val="28"/>
        </w:rPr>
        <w:t xml:space="preserve"> </w:t>
      </w:r>
      <w:proofErr w:type="spellStart"/>
      <w:r w:rsidRPr="00321578">
        <w:rPr>
          <w:color w:val="000000" w:themeColor="text1"/>
          <w:szCs w:val="28"/>
        </w:rPr>
        <w:t>наведенного</w:t>
      </w:r>
      <w:proofErr w:type="spellEnd"/>
      <w:r w:rsidRPr="00321578">
        <w:rPr>
          <w:color w:val="000000" w:themeColor="text1"/>
          <w:szCs w:val="28"/>
        </w:rPr>
        <w:t xml:space="preserve"> </w:t>
      </w:r>
      <w:proofErr w:type="spellStart"/>
      <w:r w:rsidRPr="00321578">
        <w:rPr>
          <w:color w:val="000000" w:themeColor="text1"/>
          <w:szCs w:val="28"/>
        </w:rPr>
        <w:t>электричества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Средства коллективной и индивидуальной защиты от воздействия электрического тока.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Оказание первой помощи пострадавшему от электрического тока.</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Искусственное</w:t>
      </w:r>
      <w:proofErr w:type="spellEnd"/>
      <w:r w:rsidRPr="00321578">
        <w:rPr>
          <w:color w:val="000000" w:themeColor="text1"/>
          <w:szCs w:val="28"/>
        </w:rPr>
        <w:t xml:space="preserve"> </w:t>
      </w:r>
      <w:proofErr w:type="spellStart"/>
      <w:r w:rsidRPr="00321578">
        <w:rPr>
          <w:color w:val="000000" w:themeColor="text1"/>
          <w:szCs w:val="28"/>
        </w:rPr>
        <w:t>дыхание</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Непрямой</w:t>
      </w:r>
      <w:proofErr w:type="spellEnd"/>
      <w:r w:rsidRPr="00321578">
        <w:rPr>
          <w:color w:val="000000" w:themeColor="text1"/>
          <w:szCs w:val="28"/>
        </w:rPr>
        <w:t xml:space="preserve"> </w:t>
      </w:r>
      <w:proofErr w:type="spellStart"/>
      <w:r w:rsidRPr="00321578">
        <w:rPr>
          <w:color w:val="000000" w:themeColor="text1"/>
          <w:szCs w:val="28"/>
        </w:rPr>
        <w:t>массаж</w:t>
      </w:r>
      <w:proofErr w:type="spellEnd"/>
      <w:r w:rsidRPr="00321578">
        <w:rPr>
          <w:color w:val="000000" w:themeColor="text1"/>
          <w:szCs w:val="28"/>
        </w:rPr>
        <w:t xml:space="preserve"> </w:t>
      </w:r>
      <w:proofErr w:type="spellStart"/>
      <w:r w:rsidRPr="00321578">
        <w:rPr>
          <w:color w:val="000000" w:themeColor="text1"/>
          <w:szCs w:val="28"/>
        </w:rPr>
        <w:t>сердца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Безопасность технологических процессов ремонта и обслуживания подвижного состава.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Безопасные приемы работ при осмотре и ремонте ходовых частей.</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 xml:space="preserve">Безопасные приемы работ при осмотре и ремонте </w:t>
      </w:r>
      <w:proofErr w:type="spellStart"/>
      <w:r w:rsidRPr="00321578">
        <w:rPr>
          <w:szCs w:val="28"/>
          <w:lang w:val="ru-RU"/>
        </w:rPr>
        <w:t>автосцепных</w:t>
      </w:r>
      <w:proofErr w:type="spellEnd"/>
      <w:r w:rsidRPr="00321578">
        <w:rPr>
          <w:szCs w:val="28"/>
          <w:lang w:val="ru-RU"/>
        </w:rPr>
        <w:t xml:space="preserve"> устройств.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Безопасные приемы работ при осмотре и ремонте рамы и кузова.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Безопасные приемы работ при осмотре и ремонте</w:t>
      </w:r>
      <w:r w:rsidRPr="00321578">
        <w:rPr>
          <w:szCs w:val="28"/>
          <w:lang w:val="ru-RU"/>
        </w:rPr>
        <w:t xml:space="preserve"> автотормозов.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Охрана труда при осмотре и ремонте аккумуляторных батарей.</w:t>
      </w:r>
    </w:p>
    <w:p w:rsidR="00321578" w:rsidRPr="004D6FD0" w:rsidRDefault="00321578" w:rsidP="003E499D">
      <w:pPr>
        <w:pStyle w:val="a7"/>
        <w:numPr>
          <w:ilvl w:val="0"/>
          <w:numId w:val="15"/>
        </w:numPr>
        <w:spacing w:after="200" w:line="276" w:lineRule="auto"/>
        <w:rPr>
          <w:color w:val="000000" w:themeColor="text1"/>
          <w:szCs w:val="28"/>
          <w:lang w:val="ru-RU"/>
        </w:rPr>
      </w:pPr>
      <w:r w:rsidRPr="00321578">
        <w:rPr>
          <w:szCs w:val="28"/>
          <w:lang w:val="ru-RU"/>
        </w:rPr>
        <w:t>Нормативно-правовая документация по охране труда на подвижном составе железных дорог.</w:t>
      </w:r>
    </w:p>
    <w:p w:rsidR="004D6FD0" w:rsidRDefault="004D6FD0" w:rsidP="004D6FD0">
      <w:pPr>
        <w:ind w:left="360"/>
        <w:rPr>
          <w:rFonts w:ascii="Times New Roman" w:hAnsi="Times New Roman" w:cs="Times New Roman"/>
          <w:b/>
          <w:color w:val="000000" w:themeColor="text1"/>
          <w:sz w:val="28"/>
          <w:szCs w:val="28"/>
        </w:rPr>
      </w:pPr>
      <w:r w:rsidRPr="004D6FD0">
        <w:rPr>
          <w:rFonts w:ascii="Times New Roman" w:hAnsi="Times New Roman" w:cs="Times New Roman"/>
          <w:b/>
          <w:color w:val="000000" w:themeColor="text1"/>
          <w:sz w:val="28"/>
          <w:szCs w:val="28"/>
        </w:rPr>
        <w:t>Задания: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Pr="00BD7E9E">
        <w:rPr>
          <w:rFonts w:ascii="Times New Roman" w:hAnsi="Times New Roman" w:cs="Times New Roman"/>
          <w:color w:val="000000" w:themeColor="text1"/>
          <w:sz w:val="28"/>
          <w:szCs w:val="28"/>
        </w:rPr>
        <w:tab/>
        <w:t>Задача: токарь Агеев А. А.,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r>
      <w:proofErr w:type="spellStart"/>
      <w:r w:rsidR="00BD7E9E" w:rsidRPr="00BD7E9E">
        <w:rPr>
          <w:rFonts w:ascii="Times New Roman" w:hAnsi="Times New Roman" w:cs="Times New Roman"/>
          <w:color w:val="000000" w:themeColor="text1"/>
          <w:sz w:val="28"/>
          <w:szCs w:val="28"/>
        </w:rPr>
        <w:t>Задача</w:t>
      </w:r>
      <w:proofErr w:type="gramStart"/>
      <w:r w:rsidR="00BD7E9E" w:rsidRPr="00BD7E9E">
        <w:rPr>
          <w:rFonts w:ascii="Times New Roman" w:hAnsi="Times New Roman" w:cs="Times New Roman"/>
          <w:color w:val="000000" w:themeColor="text1"/>
          <w:sz w:val="28"/>
          <w:szCs w:val="28"/>
        </w:rPr>
        <w:t>:Н</w:t>
      </w:r>
      <w:proofErr w:type="gramEnd"/>
      <w:r w:rsidR="00BD7E9E" w:rsidRPr="00BD7E9E">
        <w:rPr>
          <w:rFonts w:ascii="Times New Roman" w:hAnsi="Times New Roman" w:cs="Times New Roman"/>
          <w:color w:val="000000" w:themeColor="text1"/>
          <w:sz w:val="28"/>
          <w:szCs w:val="28"/>
        </w:rPr>
        <w:t>а</w:t>
      </w:r>
      <w:proofErr w:type="spellEnd"/>
      <w:r w:rsidR="00BD7E9E" w:rsidRPr="00BD7E9E">
        <w:rPr>
          <w:rFonts w:ascii="Times New Roman" w:hAnsi="Times New Roman" w:cs="Times New Roman"/>
          <w:color w:val="000000" w:themeColor="text1"/>
          <w:sz w:val="28"/>
          <w:szCs w:val="28"/>
        </w:rPr>
        <w:t xml:space="preserve"> строительной площадке, каменщик  Исаев И. И. находился в состоянии алкогольного опьянения. Проходя по территории стройплощадки, не обратив внимания на временное ограждение, он упал в </w:t>
      </w:r>
      <w:r w:rsidR="00BD7E9E" w:rsidRPr="00BD7E9E">
        <w:rPr>
          <w:rFonts w:ascii="Times New Roman" w:hAnsi="Times New Roman" w:cs="Times New Roman"/>
          <w:color w:val="000000" w:themeColor="text1"/>
          <w:sz w:val="28"/>
          <w:szCs w:val="28"/>
        </w:rPr>
        <w:lastRenderedPageBreak/>
        <w:t>котлован. Исаев И. И.  получил увечье, повлекшее за собой потерю трудоспособности более 60 дней.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Подлежит ли расследованию данный несчастный случай? Будет ли данный несчастный случай учитываться как несчастный случай, связанный с производством?</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Задача: При проведении плановой проверки, государственный инспектор по охране труда выявил несколько нарушений требований охраны труда, которые создавали угрозу жизни и здоровью работников организации. Инспектор принял решение приостановить работу организации на срок 30 дней.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Правомерны ли действия инспектора? Перечислите основные права государственного инспектора.</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Задача: Электромонтер по ремонту и обслуживанию электрооборудования Козлов А. И., после окончания колледжа устроился на работу, где проходил производственную практику.</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Какие виды инструктажей необходимо ему провести. Перечислите все виды инструктажей.</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Курьер Рябов, по заданию руководителя, доставлял на личном автомобиле, корреспонденцию, в почтовое отделение. По пути следования курьера, произошло ДТП, в котором он стал участником.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Являются ли травмы, полученные Рябовым, производственной травмой? Когда несчастный случай считается производственным?</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Выполняя работы на высоте 7 м, слесарь-высотник Васильев, не надел каску, т.к. не нашел ее в своем личном шкафу. При выполнении работ, Васильев, сорвался с высоты и получил травмы не совместимые с жизнью.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 каким причинам комиссия, расследующая происшествие, посчитала несчастный случай, виной Васильева? Какие действия должен был предпринять работник, чтобы избежать несчастного случая?</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Электрик Перфильев, заступил на смену, будучи в алкогольном опьянении. По заданию начальника цеха, Перфильев на высоте 5 м стал менять лампы накаливания, перед этим надев необходимую рабочую экипировку. В процессе работы, Перфильев получил удар током.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lastRenderedPageBreak/>
        <w:t>Является ли травма производственной? В каких случаях несчастные случаи квалифицируются как не связанные с производством?</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На предприятие прибыл студенческий строительный отряд, которому для работы был выделен самостоятельный участок. Во время работы один из студентов получил травму.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Кто должен расследовать и учитывать этот несчастный случай? Дайте развернутый ответ.</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w:t>
      </w:r>
      <w:proofErr w:type="gramStart"/>
      <w:r w:rsidR="00BD7E9E" w:rsidRPr="00BD7E9E">
        <w:rPr>
          <w:rFonts w:ascii="Times New Roman" w:hAnsi="Times New Roman" w:cs="Times New Roman"/>
          <w:color w:val="000000" w:themeColor="text1"/>
          <w:sz w:val="28"/>
          <w:szCs w:val="28"/>
        </w:rPr>
        <w:t>При приеме на работу токарем гражданину Абрамяну в отделе кадров предложили подписать трудовой договор, в котором было указано, что Абрамян принимает на себя обязательство по первому требованию администрации выполнять сверхурочную работу за пределами своего рабочего дня, отпуск у него будет 15 календарных дней, а также он будет нести полную материальную ответственность за те станки, инструменты и материалы, с которыми будет</w:t>
      </w:r>
      <w:proofErr w:type="gramEnd"/>
      <w:r w:rsidR="00BD7E9E" w:rsidRPr="00BD7E9E">
        <w:rPr>
          <w:rFonts w:ascii="Times New Roman" w:hAnsi="Times New Roman" w:cs="Times New Roman"/>
          <w:color w:val="000000" w:themeColor="text1"/>
          <w:sz w:val="28"/>
          <w:szCs w:val="28"/>
        </w:rPr>
        <w:t xml:space="preserve"> работать. В графе о размере заработной платы стояло указание «Согласно Положению об оплате труда». На вопрос Абрамяна, сколько же он будет зарабатывать, ему сказали, что это будет около 8—10 тысяч.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Соответствует ли закону, подготовленный проект трудового договора с Абрамяном? Дайте мотивированный ответ.</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5C67A5">
        <w:rPr>
          <w:rFonts w:ascii="Times New Roman" w:hAnsi="Times New Roman" w:cs="Times New Roman"/>
          <w:color w:val="000000" w:themeColor="text1"/>
          <w:sz w:val="28"/>
          <w:szCs w:val="28"/>
        </w:rPr>
        <w:t>0</w:t>
      </w:r>
      <w:r w:rsidRPr="00BD7E9E">
        <w:rPr>
          <w:rFonts w:ascii="Times New Roman" w:hAnsi="Times New Roman" w:cs="Times New Roman"/>
          <w:color w:val="000000" w:themeColor="text1"/>
          <w:sz w:val="28"/>
          <w:szCs w:val="28"/>
        </w:rPr>
        <w:t>.</w:t>
      </w:r>
      <w:r w:rsidR="005C67A5">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В пути следования на работу на городском транспорте работник предприятия получил травму вследствие дорожно-транспортного происшествия.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 какой форме должен быть составлен акт об этом НС? Дайте развернутый ответ.</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5C67A5">
        <w:rPr>
          <w:rFonts w:ascii="Times New Roman" w:hAnsi="Times New Roman" w:cs="Times New Roman"/>
          <w:color w:val="000000" w:themeColor="text1"/>
          <w:sz w:val="28"/>
          <w:szCs w:val="28"/>
        </w:rPr>
        <w:t>1</w:t>
      </w:r>
      <w:r w:rsidRPr="00BD7E9E">
        <w:rPr>
          <w:rFonts w:ascii="Times New Roman" w:hAnsi="Times New Roman" w:cs="Times New Roman"/>
          <w:color w:val="000000" w:themeColor="text1"/>
          <w:sz w:val="28"/>
          <w:szCs w:val="28"/>
        </w:rPr>
        <w:t>.</w:t>
      </w:r>
      <w:r w:rsidR="005C67A5">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Электрик Холмов получил травму на производстве. Обязана ли администрация выдавать пострадавшему на руки какой-либо документ о происшедшем с ним НС на производстве? Если </w:t>
      </w:r>
      <w:proofErr w:type="gramStart"/>
      <w:r w:rsidRPr="00BD7E9E">
        <w:rPr>
          <w:rFonts w:ascii="Times New Roman" w:hAnsi="Times New Roman" w:cs="Times New Roman"/>
          <w:color w:val="000000" w:themeColor="text1"/>
          <w:sz w:val="28"/>
          <w:szCs w:val="28"/>
        </w:rPr>
        <w:t>обязана</w:t>
      </w:r>
      <w:proofErr w:type="gramEnd"/>
      <w:r w:rsidRPr="00BD7E9E">
        <w:rPr>
          <w:rFonts w:ascii="Times New Roman" w:hAnsi="Times New Roman" w:cs="Times New Roman"/>
          <w:color w:val="000000" w:themeColor="text1"/>
          <w:sz w:val="28"/>
          <w:szCs w:val="28"/>
        </w:rPr>
        <w:t>, то какой и в какой срок?</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2</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Задача: 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выдержала испытания.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Может ли быть установлено условие об испытании в трудовом договоре с Ириной? Можно ли с ней расторгнуть трудовой договор по этому </w:t>
      </w:r>
      <w:r w:rsidRPr="00BD7E9E">
        <w:rPr>
          <w:rFonts w:ascii="Times New Roman" w:hAnsi="Times New Roman" w:cs="Times New Roman"/>
          <w:color w:val="000000" w:themeColor="text1"/>
          <w:sz w:val="28"/>
          <w:szCs w:val="28"/>
        </w:rPr>
        <w:lastRenderedPageBreak/>
        <w:t>основанию? Для какой категории лиц испытательный срок не устанавливается?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3</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Задача: Алексею С., принятому на работу, через 1 месяц после получения высшего образования по соответствующей специальности, было установлено испытание (испытательный срок</w:t>
      </w:r>
      <w:proofErr w:type="gramStart"/>
      <w:r w:rsidRPr="00BD7E9E">
        <w:rPr>
          <w:rFonts w:ascii="Times New Roman" w:hAnsi="Times New Roman" w:cs="Times New Roman"/>
          <w:color w:val="000000" w:themeColor="text1"/>
          <w:sz w:val="28"/>
          <w:szCs w:val="28"/>
        </w:rPr>
        <w:t xml:space="preserve"> )</w:t>
      </w:r>
      <w:proofErr w:type="gramEnd"/>
      <w:r w:rsidRPr="00BD7E9E">
        <w:rPr>
          <w:rFonts w:ascii="Times New Roman" w:hAnsi="Times New Roman" w:cs="Times New Roman"/>
          <w:color w:val="000000" w:themeColor="text1"/>
          <w:sz w:val="28"/>
          <w:szCs w:val="28"/>
        </w:rPr>
        <w:t xml:space="preserve"> в целях проверки его соответствия поручаемой работе.</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Правомерны ли действия работодателя? На какой срок может быть установлено испытание? Для какой категории лиц испытательный срок не устанавливается?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4</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Работодатель создал комиссию по расследованию легкого несчастного случая, включив в нее инженера по охране труда и представителя профсоюзного органа.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Соответствует ли это законодательству? Расскажите о составе комиссии при расследовании тяжелого несчастного случая.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5</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Главного инженера предприятия Говорова, доставляют до работы на служебном авто. По пути с предприятия домой на общественном транспорте, Говоров упал и сломал ногу.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К </w:t>
      </w:r>
      <w:proofErr w:type="gramStart"/>
      <w:r w:rsidRPr="00BD7E9E">
        <w:rPr>
          <w:rFonts w:ascii="Times New Roman" w:hAnsi="Times New Roman" w:cs="Times New Roman"/>
          <w:color w:val="000000" w:themeColor="text1"/>
          <w:sz w:val="28"/>
          <w:szCs w:val="28"/>
        </w:rPr>
        <w:t>какому</w:t>
      </w:r>
      <w:proofErr w:type="gramEnd"/>
      <w:r w:rsidRPr="00BD7E9E">
        <w:rPr>
          <w:rFonts w:ascii="Times New Roman" w:hAnsi="Times New Roman" w:cs="Times New Roman"/>
          <w:color w:val="000000" w:themeColor="text1"/>
          <w:sz w:val="28"/>
          <w:szCs w:val="28"/>
        </w:rPr>
        <w:t xml:space="preserve"> виды травмы это событие можно отнести? Дайте развернутый ответ.</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6</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Технолог деревообработки Козлов погиб в результате несчастного случая на производстве.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В течени</w:t>
      </w:r>
      <w:proofErr w:type="gramStart"/>
      <w:r w:rsidRPr="00BD7E9E">
        <w:rPr>
          <w:rFonts w:ascii="Times New Roman" w:hAnsi="Times New Roman" w:cs="Times New Roman"/>
          <w:color w:val="000000" w:themeColor="text1"/>
          <w:sz w:val="28"/>
          <w:szCs w:val="28"/>
        </w:rPr>
        <w:t>и</w:t>
      </w:r>
      <w:proofErr w:type="gramEnd"/>
      <w:r w:rsidRPr="00BD7E9E">
        <w:rPr>
          <w:rFonts w:ascii="Times New Roman" w:hAnsi="Times New Roman" w:cs="Times New Roman"/>
          <w:color w:val="000000" w:themeColor="text1"/>
          <w:sz w:val="28"/>
          <w:szCs w:val="28"/>
        </w:rPr>
        <w:t xml:space="preserve"> какого времени комиссия по расследованию несчастных случаев, будет рассматривать это дело? Кто будет входить в состав комиссии?</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7</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Выберите правильный порядок действий по спасению жизни и сохранению здоровья пострадавшего:</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вызвать скорую помощь</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освободить пострадавшего от воздействия на него опасного производственного фактора</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выполнить необходимые мероприятия по спасению пострадавшего</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оценить состояние пострадавшего</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lastRenderedPageBreak/>
        <w:t>1</w:t>
      </w:r>
      <w:r w:rsidR="007825FE">
        <w:rPr>
          <w:rFonts w:ascii="Times New Roman" w:hAnsi="Times New Roman" w:cs="Times New Roman"/>
          <w:color w:val="000000" w:themeColor="text1"/>
          <w:sz w:val="28"/>
          <w:szCs w:val="28"/>
        </w:rPr>
        <w:t>8</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Какую первую помощь необходимо оказать пострадавшему от действия электрического тока в случае, если он находится в бессознательном состоянии и у него отсутствует дыхание?</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9</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Какая мера ответственности установлена за нарушение правил по охране труда, совершенное лицом, на котором лежали обязанности по соблюдению этих правил, если это повлекло по неосторожности смерть человека? Перечислите все виды ответственности за нарушение правил охраны труда.</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Рабочий по пути с работы домой должен зайти в магазин, чтобы сделать необходимые для дома покупки.</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 какой форме должен быть составлен акт о НС, если он произойдет: 1) в пути с завода до магазина? 2)в пути из магазина до дома?</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BD7E9E" w:rsidRPr="00BD7E9E">
        <w:rPr>
          <w:rFonts w:ascii="Times New Roman" w:hAnsi="Times New Roman" w:cs="Times New Roman"/>
          <w:color w:val="000000" w:themeColor="text1"/>
          <w:sz w:val="28"/>
          <w:szCs w:val="28"/>
        </w:rPr>
        <w:t>Задача: Машинист экскаватора производил его обслуживание. При смазке ходовой части экскаватора машинист работал без защитной каски. С маршевой лестницы упал гаечный ключ. В результате машинист получил травму головы, повлекшую за собой потерю трудоспособности на срок 20 дней.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Кто виноват в случившемся? Какие обязанности по соблюдению требований охраны труда не выполнил машинист экскаватора? </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 xml:space="preserve">Задача: Секретарь начальника депо Конина Е.М., по просьбе своего руководителя, отправилась в рабочее время в магазин канцтоваров на личном автомобиле. Выходя из магазина, Конина стала жертвой нападения хулигана, в результате чего получила сотрясение мозга.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Будет ли считаться данный несчастный случай производственным? При каких условиях несчастный случай считается производственным?</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В колесном цехе вагонного ремонтного депо произошел групповой несчастный случай, в результате которого трое получили тяжелые черепно-мозговые травмы, не совместимые с жизнью.</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Каков порядок расследования данного происшествия? </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 xml:space="preserve">Задача: На прием к врачу офтальмологу обратился работник вагонного ремонтного депо, у которого были воспалены наружные оболочки глаз. При осмотре и беседе с пациентом доктор выяснил, что пациент подвергся </w:t>
      </w:r>
      <w:r w:rsidR="00BD7E9E" w:rsidRPr="00BD7E9E">
        <w:rPr>
          <w:rFonts w:ascii="Times New Roman" w:hAnsi="Times New Roman" w:cs="Times New Roman"/>
          <w:color w:val="000000" w:themeColor="text1"/>
          <w:sz w:val="28"/>
          <w:szCs w:val="28"/>
        </w:rPr>
        <w:lastRenderedPageBreak/>
        <w:t>мощному воздействию ультрафиолетовых лучей во время выполнения своих трудовых обязанностей.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Кем работает пациент и какую травму он получил?</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Электромонтер производил работу ручным молотком без защитных очков. Окалиной был травмирован глаз.</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Каков порядок расследования несчастного случая?</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Машинист конвейера следовал на работу на автобусе предприятия. Произошло ДТП, в результате которого Конев получил стойкую утрату трудоспособности.</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Относится ли данный случай к несчастному случаю на производстве?</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На складском терминале при переноске электронасоса, не отключенного от электросети, взявшись одной рукой за ручку насоса, а другой - за железобетонную арматуру, бетонщик получил смертельную травму.</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Какие нарушения были допущены? Как расследуется данный несчастный случай?</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Какую первую помощь необходимо оказать пострадавшему от действия электрического тока в случае, если он находится в сознании, у него сохраняется дыхание и пульс?</w:t>
      </w:r>
    </w:p>
    <w:p w:rsidR="004D6FD0"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В жилом помещении площадью 20 м</w:t>
      </w:r>
      <w:proofErr w:type="gramStart"/>
      <w:r w:rsidR="00BD7E9E" w:rsidRPr="00BD7E9E">
        <w:rPr>
          <w:rFonts w:ascii="Times New Roman" w:hAnsi="Times New Roman" w:cs="Times New Roman"/>
          <w:color w:val="000000" w:themeColor="text1"/>
          <w:sz w:val="28"/>
          <w:szCs w:val="28"/>
        </w:rPr>
        <w:t>2</w:t>
      </w:r>
      <w:proofErr w:type="gramEnd"/>
      <w:r w:rsidR="00BD7E9E" w:rsidRPr="00BD7E9E">
        <w:rPr>
          <w:rFonts w:ascii="Times New Roman" w:hAnsi="Times New Roman" w:cs="Times New Roman"/>
          <w:color w:val="000000" w:themeColor="text1"/>
          <w:sz w:val="28"/>
          <w:szCs w:val="28"/>
        </w:rPr>
        <w:t xml:space="preserve"> освещенность составляет 200 </w:t>
      </w:r>
      <w:proofErr w:type="spellStart"/>
      <w:r w:rsidR="00BD7E9E" w:rsidRPr="00BD7E9E">
        <w:rPr>
          <w:rFonts w:ascii="Times New Roman" w:hAnsi="Times New Roman" w:cs="Times New Roman"/>
          <w:color w:val="000000" w:themeColor="text1"/>
          <w:sz w:val="28"/>
          <w:szCs w:val="28"/>
        </w:rPr>
        <w:t>лк</w:t>
      </w:r>
      <w:proofErr w:type="spellEnd"/>
      <w:r w:rsidR="00BD7E9E" w:rsidRPr="00BD7E9E">
        <w:rPr>
          <w:rFonts w:ascii="Times New Roman" w:hAnsi="Times New Roman" w:cs="Times New Roman"/>
          <w:color w:val="000000" w:themeColor="text1"/>
          <w:sz w:val="28"/>
          <w:szCs w:val="28"/>
        </w:rPr>
        <w:t>. Определить величину светового потока. К каким показателям относятся освещенность и световой поток? Дайте определение освещенности и световому потоку.</w:t>
      </w:r>
    </w:p>
    <w:p w:rsidR="007825F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30.  </w:t>
      </w:r>
      <w:r w:rsidRPr="007825FE">
        <w:rPr>
          <w:rFonts w:ascii="Times New Roman" w:hAnsi="Times New Roman" w:cs="Times New Roman"/>
          <w:color w:val="000000" w:themeColor="text1"/>
          <w:sz w:val="28"/>
          <w:szCs w:val="28"/>
        </w:rPr>
        <w:t>Какую первую помощь необходимо оказать пострадавшему от действия электрического тока в случае, если он находится в бессознательном состоянии и у него отсутствует дыхание?</w:t>
      </w:r>
    </w:p>
    <w:p w:rsidR="00407349" w:rsidRDefault="0040734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1578" w:rsidRDefault="00321578" w:rsidP="00321578">
      <w:pPr>
        <w:shd w:val="clear" w:color="auto" w:fill="FFFFFF"/>
        <w:spacing w:after="0" w:line="240" w:lineRule="auto"/>
        <w:ind w:firstLine="709"/>
        <w:contextualSpacing/>
        <w:jc w:val="both"/>
        <w:rPr>
          <w:rFonts w:ascii="Times New Roman" w:eastAsia="Calibri" w:hAnsi="Times New Roman" w:cs="Times New Roman"/>
          <w:b/>
          <w:sz w:val="28"/>
          <w:szCs w:val="28"/>
        </w:rPr>
      </w:pPr>
      <w:r w:rsidRPr="00321578">
        <w:rPr>
          <w:rFonts w:ascii="Times New Roman" w:eastAsia="Calibri" w:hAnsi="Times New Roman" w:cs="Times New Roman"/>
          <w:b/>
          <w:sz w:val="28"/>
          <w:szCs w:val="28"/>
        </w:rPr>
        <w:lastRenderedPageBreak/>
        <w:t xml:space="preserve">7. </w:t>
      </w:r>
      <w:r w:rsidRPr="00321578">
        <w:rPr>
          <w:rFonts w:ascii="Times New Roman" w:eastAsia="Calibri" w:hAnsi="Times New Roman" w:cs="Times New Roman"/>
          <w:b/>
          <w:bCs/>
          <w:sz w:val="28"/>
          <w:szCs w:val="28"/>
        </w:rPr>
        <w:t>Варианты</w:t>
      </w:r>
      <w:r w:rsidRPr="00321578">
        <w:rPr>
          <w:rFonts w:ascii="Times New Roman" w:eastAsia="Calibri" w:hAnsi="Times New Roman" w:cs="Times New Roman"/>
          <w:b/>
          <w:sz w:val="28"/>
          <w:szCs w:val="28"/>
        </w:rPr>
        <w:t xml:space="preserve"> заданий для проведения экзамена </w:t>
      </w:r>
    </w:p>
    <w:p w:rsidR="007825FE" w:rsidRPr="00407349" w:rsidRDefault="007825FE" w:rsidP="00321578">
      <w:pPr>
        <w:shd w:val="clear" w:color="auto" w:fill="FFFFFF"/>
        <w:spacing w:after="0" w:line="240" w:lineRule="auto"/>
        <w:ind w:firstLine="709"/>
        <w:contextualSpacing/>
        <w:jc w:val="both"/>
        <w:rPr>
          <w:rFonts w:ascii="Times New Roman" w:eastAsia="Calibri" w:hAnsi="Times New Roman" w:cs="Times New Roman"/>
          <w:b/>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Cs/>
                <w:sz w:val="20"/>
                <w:szCs w:val="20"/>
                <w:lang w:eastAsia="ru-RU"/>
              </w:rPr>
              <w:t>Утверждаю:</w:t>
            </w: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Cs/>
                <w:sz w:val="20"/>
                <w:szCs w:val="20"/>
                <w:lang w:eastAsia="ru-RU"/>
              </w:rPr>
              <w:t>Заместитель директора филиала по УР</w:t>
            </w: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
                <w:bCs/>
                <w:sz w:val="20"/>
                <w:szCs w:val="20"/>
                <w:lang w:eastAsia="ru-RU"/>
              </w:rPr>
              <w:t xml:space="preserve">__________  </w:t>
            </w:r>
            <w:r w:rsidR="00407349">
              <w:rPr>
                <w:rFonts w:ascii="Times New Roman" w:eastAsia="Times New Roman" w:hAnsi="Times New Roman" w:cs="Times New Roman"/>
                <w:bCs/>
                <w:sz w:val="20"/>
                <w:szCs w:val="20"/>
                <w:lang w:eastAsia="ru-RU"/>
              </w:rPr>
              <w:t>А.В. Полевой</w:t>
            </w: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Cs/>
                <w:sz w:val="20"/>
                <w:szCs w:val="20"/>
                <w:lang w:eastAsia="ru-RU"/>
              </w:rPr>
              <w:t>Председатель цикловой комиссии</w:t>
            </w:r>
          </w:p>
          <w:p w:rsidR="00321578" w:rsidRPr="00321578" w:rsidRDefault="00321578" w:rsidP="00407349">
            <w:pPr>
              <w:spacing w:after="0" w:line="240" w:lineRule="auto"/>
              <w:rPr>
                <w:rFonts w:ascii="Times New Roman" w:eastAsia="Times New Roman" w:hAnsi="Times New Roman" w:cs="Times New Roman"/>
                <w:sz w:val="20"/>
                <w:szCs w:val="20"/>
                <w:lang w:eastAsia="ru-RU"/>
              </w:rPr>
            </w:pPr>
            <w:r w:rsidRPr="00321578">
              <w:rPr>
                <w:rFonts w:ascii="Times New Roman" w:eastAsia="Times New Roman" w:hAnsi="Times New Roman" w:cs="Times New Roman"/>
                <w:bCs/>
                <w:sz w:val="20"/>
                <w:szCs w:val="20"/>
                <w:lang w:eastAsia="ru-RU"/>
              </w:rPr>
              <w:t xml:space="preserve">____________  </w:t>
            </w:r>
            <w:r w:rsidR="00407349">
              <w:rPr>
                <w:rFonts w:ascii="Times New Roman" w:eastAsia="Times New Roman" w:hAnsi="Times New Roman" w:cs="Times New Roman"/>
                <w:bCs/>
                <w:sz w:val="20"/>
                <w:szCs w:val="20"/>
                <w:lang w:eastAsia="ru-RU"/>
              </w:rPr>
              <w:t>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407349"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Калужский</w:t>
            </w:r>
            <w:r w:rsidR="00321578" w:rsidRPr="00321578">
              <w:rPr>
                <w:rFonts w:ascii="Times New Roman" w:eastAsia="Times New Roman" w:hAnsi="Times New Roman" w:cs="Times New Roman"/>
                <w:lang w:eastAsia="ru-RU"/>
              </w:rPr>
              <w:t xml:space="preserve"> 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16"/>
        </w:numPr>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Задача:</w:t>
      </w:r>
      <w:r w:rsidRPr="00321578">
        <w:rPr>
          <w:rFonts w:ascii="Times New Roman" w:eastAsia="Times New Roman" w:hAnsi="Times New Roman" w:cs="Times New Roman"/>
          <w:sz w:val="24"/>
          <w:szCs w:val="24"/>
          <w:lang w:eastAsia="ru-RU"/>
        </w:rPr>
        <w:t xml:space="preserve"> токарь Агеев А. А.,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w:t>
      </w:r>
    </w:p>
    <w:p w:rsidR="00321578" w:rsidRPr="00321578" w:rsidRDefault="00321578" w:rsidP="00321578">
      <w:pPr>
        <w:ind w:left="720"/>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321578" w:rsidRPr="00321578" w:rsidRDefault="00321578" w:rsidP="003E499D">
      <w:pPr>
        <w:numPr>
          <w:ilvl w:val="0"/>
          <w:numId w:val="16"/>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Правовое поле в области охраны труда.</w:t>
      </w:r>
    </w:p>
    <w:p w:rsidR="00321578" w:rsidRPr="00321578" w:rsidRDefault="00321578" w:rsidP="003E499D">
      <w:pPr>
        <w:numPr>
          <w:ilvl w:val="0"/>
          <w:numId w:val="16"/>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Производственный трехступенчатый контроль. Первая ступень.</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407349">
        <w:rPr>
          <w:rFonts w:ascii="Times New Roman" w:eastAsia="Times New Roman" w:hAnsi="Times New Roman" w:cs="Times New Roman"/>
          <w:sz w:val="24"/>
          <w:szCs w:val="24"/>
          <w:lang w:eastAsia="ru-RU"/>
        </w:rPr>
        <w:t>Николаев А.Е</w:t>
      </w:r>
      <w:r w:rsidRPr="00321578">
        <w:rPr>
          <w:rFonts w:ascii="Times New Roman" w:eastAsia="Times New Roman" w:hAnsi="Times New Roman" w:cs="Times New Roman"/>
          <w:sz w:val="24"/>
          <w:szCs w:val="24"/>
          <w:lang w:eastAsia="ru-RU"/>
        </w:rPr>
        <w:t>.</w:t>
      </w:r>
    </w:p>
    <w:p w:rsidR="00321578" w:rsidRP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hAnsi="Times New Roman" w:cs="Times New Roman"/>
              </w:rPr>
              <w:br w:type="page"/>
            </w: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407349" w:rsidRDefault="00407349" w:rsidP="0040734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407349" w:rsidRDefault="00407349" w:rsidP="0040734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407349" w:rsidRDefault="00407349" w:rsidP="0040734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407349" w:rsidRDefault="00407349" w:rsidP="00407349">
            <w:pPr>
              <w:spacing w:after="0" w:line="240" w:lineRule="auto"/>
              <w:jc w:val="center"/>
              <w:rPr>
                <w:rFonts w:ascii="Times New Roman" w:eastAsia="Times New Roman" w:hAnsi="Times New Roman" w:cs="Times New Roman"/>
                <w:bCs/>
                <w:sz w:val="20"/>
                <w:szCs w:val="20"/>
                <w:lang w:eastAsia="ru-RU"/>
              </w:rPr>
            </w:pPr>
          </w:p>
          <w:p w:rsidR="00407349" w:rsidRDefault="00407349" w:rsidP="0040734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407349" w:rsidP="0040734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407349"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E499D">
      <w:pPr>
        <w:numPr>
          <w:ilvl w:val="0"/>
          <w:numId w:val="17"/>
        </w:numPr>
        <w:contextualSpacing/>
        <w:rPr>
          <w:rFonts w:ascii="Times New Roman" w:eastAsia="Times New Roman" w:hAnsi="Times New Roman" w:cs="Times New Roman"/>
          <w:sz w:val="24"/>
          <w:szCs w:val="24"/>
          <w:lang w:eastAsia="ru-RU"/>
        </w:rPr>
      </w:pPr>
      <w:proofErr w:type="spellStart"/>
      <w:r w:rsidRPr="00321578">
        <w:rPr>
          <w:rFonts w:ascii="Times New Roman" w:eastAsia="Times New Roman" w:hAnsi="Times New Roman" w:cs="Times New Roman"/>
          <w:b/>
          <w:sz w:val="24"/>
          <w:szCs w:val="24"/>
          <w:lang w:eastAsia="ru-RU"/>
        </w:rPr>
        <w:t>Задача</w:t>
      </w:r>
      <w:proofErr w:type="gramStart"/>
      <w:r w:rsidRPr="00321578">
        <w:rPr>
          <w:rFonts w:ascii="Times New Roman" w:eastAsia="Times New Roman" w:hAnsi="Times New Roman" w:cs="Times New Roman"/>
          <w:b/>
          <w:sz w:val="24"/>
          <w:szCs w:val="24"/>
          <w:lang w:eastAsia="ru-RU"/>
        </w:rPr>
        <w:t>:</w:t>
      </w:r>
      <w:r w:rsidRPr="00321578">
        <w:rPr>
          <w:rFonts w:ascii="Times New Roman" w:eastAsia="Times New Roman" w:hAnsi="Times New Roman" w:cs="Times New Roman"/>
          <w:sz w:val="24"/>
          <w:szCs w:val="24"/>
          <w:lang w:eastAsia="ru-RU"/>
        </w:rPr>
        <w:t>Н</w:t>
      </w:r>
      <w:proofErr w:type="gramEnd"/>
      <w:r w:rsidRPr="00321578">
        <w:rPr>
          <w:rFonts w:ascii="Times New Roman" w:eastAsia="Times New Roman" w:hAnsi="Times New Roman" w:cs="Times New Roman"/>
          <w:sz w:val="24"/>
          <w:szCs w:val="24"/>
          <w:lang w:eastAsia="ru-RU"/>
        </w:rPr>
        <w:t>а</w:t>
      </w:r>
      <w:proofErr w:type="spellEnd"/>
      <w:r w:rsidRPr="00321578">
        <w:rPr>
          <w:rFonts w:ascii="Times New Roman" w:eastAsia="Times New Roman" w:hAnsi="Times New Roman" w:cs="Times New Roman"/>
          <w:sz w:val="24"/>
          <w:szCs w:val="24"/>
          <w:lang w:eastAsia="ru-RU"/>
        </w:rPr>
        <w:t xml:space="preserve"> строительной площадке, каменщик  Исаев И. И. находился в состоянии алкогольного опьянения. Проходя по территории стройплощадки, не обратив внимания на временное ограждение, он упал в котлован. Исаев И. И.  получил увечье, повлекшее за собой потерю трудоспособности более 60 дней.</w:t>
      </w:r>
    </w:p>
    <w:p w:rsidR="00321578" w:rsidRPr="00321578" w:rsidRDefault="00321578" w:rsidP="00321578">
      <w:pPr>
        <w:ind w:left="720"/>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Подлежит ли расследованию данный несчастный случай? Будет ли данный несчастный случай учитываться как несчастный случай, связанный с производством?</w:t>
      </w:r>
    </w:p>
    <w:p w:rsidR="00321578" w:rsidRPr="00321578" w:rsidRDefault="00321578" w:rsidP="003E499D">
      <w:pPr>
        <w:numPr>
          <w:ilvl w:val="0"/>
          <w:numId w:val="17"/>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Единые правовые нормативы. Трудовой кодекс Российской Федерации. Конституция РФ.</w:t>
      </w:r>
    </w:p>
    <w:p w:rsidR="00321578" w:rsidRPr="00321578" w:rsidRDefault="00321578" w:rsidP="003E499D">
      <w:pPr>
        <w:numPr>
          <w:ilvl w:val="0"/>
          <w:numId w:val="17"/>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Виды поражения электрическим током.</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16"/>
          <w:szCs w:val="16"/>
          <w:lang w:eastAsia="ru-RU"/>
        </w:rPr>
        <w:t xml:space="preserve">                                                                                                </w:t>
      </w:r>
      <w:r w:rsidRPr="00321578">
        <w:rPr>
          <w:rFonts w:ascii="Times New Roman" w:eastAsia="Times New Roman" w:hAnsi="Times New Roman" w:cs="Times New Roman"/>
          <w:sz w:val="24"/>
          <w:szCs w:val="24"/>
          <w:lang w:eastAsia="ru-RU"/>
        </w:rPr>
        <w:t xml:space="preserve">Преподаватель_____________ </w:t>
      </w:r>
      <w:r w:rsidR="00407349">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3975"/>
        <w:gridCol w:w="2823"/>
      </w:tblGrid>
      <w:tr w:rsidR="00321578" w:rsidRPr="00321578" w:rsidTr="00321578">
        <w:trPr>
          <w:trHeight w:val="762"/>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№3</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538"/>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407349"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18"/>
        </w:numPr>
        <w:contextualSpacing/>
        <w:rPr>
          <w:rFonts w:ascii="Times New Roman" w:hAnsi="Times New Roman" w:cs="Times New Roman"/>
          <w:color w:val="000000" w:themeColor="text1"/>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rPr>
        <w:t>При проведении плановой проверки, государственный инспектор по охране труда выявил несколько нарушений требований охраны труда, которые создавали угрозу жизни и здоровью работников организации. Инспектор принял решение приостановить работу организации на срок 30 дней.</w:t>
      </w:r>
    </w:p>
    <w:p w:rsidR="00321578" w:rsidRPr="00321578" w:rsidRDefault="00321578" w:rsidP="00321578">
      <w:pPr>
        <w:ind w:left="720"/>
        <w:contextualSpacing/>
        <w:rPr>
          <w:rFonts w:ascii="Times New Roman" w:hAnsi="Times New Roman" w:cs="Times New Roman"/>
          <w:b/>
          <w:color w:val="000000" w:themeColor="text1"/>
        </w:rPr>
      </w:pPr>
      <w:r w:rsidRPr="00321578">
        <w:rPr>
          <w:rFonts w:ascii="Times New Roman" w:hAnsi="Times New Roman" w:cs="Times New Roman"/>
          <w:b/>
          <w:color w:val="000000" w:themeColor="text1"/>
        </w:rPr>
        <w:t>Правомерны ли действия инспектора? Перечислите основные права государственного инспектора.</w:t>
      </w:r>
    </w:p>
    <w:p w:rsidR="00321578" w:rsidRPr="00321578" w:rsidRDefault="00321578" w:rsidP="003E499D">
      <w:pPr>
        <w:numPr>
          <w:ilvl w:val="0"/>
          <w:numId w:val="18"/>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Основные определения в области охраны труда: охрана труда, условия труда, рабочее место, рабочее время, работоспособность, опасный факто</w:t>
      </w:r>
      <w:proofErr w:type="gramStart"/>
      <w:r w:rsidRPr="00321578">
        <w:rPr>
          <w:rFonts w:ascii="Times New Roman" w:hAnsi="Times New Roman" w:cs="Times New Roman"/>
          <w:color w:val="000000" w:themeColor="text1"/>
        </w:rPr>
        <w:t>р(</w:t>
      </w:r>
      <w:proofErr w:type="gramEnd"/>
      <w:r w:rsidRPr="00321578">
        <w:rPr>
          <w:rFonts w:ascii="Times New Roman" w:hAnsi="Times New Roman" w:cs="Times New Roman"/>
          <w:color w:val="000000" w:themeColor="text1"/>
        </w:rPr>
        <w:t>пример), вредный фактор(пример).</w:t>
      </w:r>
    </w:p>
    <w:p w:rsidR="00321578" w:rsidRPr="00321578" w:rsidRDefault="00321578" w:rsidP="003E499D">
      <w:pPr>
        <w:numPr>
          <w:ilvl w:val="0"/>
          <w:numId w:val="1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Классификация условий труда по степени вредности и опасности.</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№4</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19"/>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Электромонтер по ремонту и обслуживанию электрооборудования Козлов А. И., после окончания колледжа устроился на работу, где проходил производственную практику.</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Какие виды инструктажей необходимо ему провести. Перечислите все виды инструктажей.</w:t>
      </w:r>
    </w:p>
    <w:p w:rsidR="00321578" w:rsidRPr="00321578" w:rsidRDefault="00321578" w:rsidP="003E499D">
      <w:pPr>
        <w:numPr>
          <w:ilvl w:val="0"/>
          <w:numId w:val="1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Трудовые отношения. Коллективный договор. Трудовой договор.</w:t>
      </w:r>
    </w:p>
    <w:p w:rsidR="00321578" w:rsidRPr="00321578" w:rsidRDefault="00321578" w:rsidP="003E499D">
      <w:pPr>
        <w:numPr>
          <w:ilvl w:val="0"/>
          <w:numId w:val="19"/>
        </w:numPr>
        <w:contextualSpacing/>
        <w:rPr>
          <w:rFonts w:ascii="Times New Roman" w:hAnsi="Times New Roman" w:cs="Times New Roman"/>
          <w:color w:val="000000" w:themeColor="text1"/>
          <w:sz w:val="24"/>
        </w:rPr>
      </w:pPr>
      <w:r w:rsidRPr="00321578">
        <w:rPr>
          <w:rFonts w:ascii="Times New Roman" w:hAnsi="Times New Roman"/>
          <w:sz w:val="24"/>
        </w:rPr>
        <w:t>Классификация опасных и вредных факторов.</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7825FE" w:rsidRPr="00321578" w:rsidRDefault="007825FE"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№5</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0"/>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Курьер Рябов, по заданию руководителя, доставлял на личном автомобиле, корреспонденцию, в почтовое отделение. По пути следования курьера, произошло ДТП, в котором он стал участником.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Являются ли травмы, полученные Рябовым, производственной травмой? Когда несчастный случай считается производственным?</w:t>
      </w:r>
    </w:p>
    <w:p w:rsidR="00321578" w:rsidRPr="00321578" w:rsidRDefault="00321578" w:rsidP="003E499D">
      <w:pPr>
        <w:numPr>
          <w:ilvl w:val="0"/>
          <w:numId w:val="20"/>
        </w:numPr>
        <w:contextualSpacing/>
        <w:rPr>
          <w:rFonts w:ascii="Times New Roman" w:hAnsi="Times New Roman" w:cs="Times New Roman"/>
          <w:color w:val="000000" w:themeColor="text1"/>
          <w:sz w:val="24"/>
          <w:szCs w:val="24"/>
        </w:rPr>
      </w:pPr>
      <w:r w:rsidRPr="00321578">
        <w:rPr>
          <w:rFonts w:ascii="Times New Roman" w:eastAsia="Calibri" w:hAnsi="Times New Roman" w:cs="Times New Roman"/>
          <w:sz w:val="24"/>
          <w:szCs w:val="24"/>
        </w:rPr>
        <w:t>Реализация основных направлений по обеспечению безопасности труда (правовые, экономические, организационные, технические и санитарно-гигиенические меры).</w:t>
      </w:r>
    </w:p>
    <w:p w:rsidR="00321578" w:rsidRPr="00321578" w:rsidRDefault="00321578" w:rsidP="003E499D">
      <w:pPr>
        <w:numPr>
          <w:ilvl w:val="0"/>
          <w:numId w:val="20"/>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От чего зависит степень</w:t>
      </w:r>
      <w:r w:rsidRPr="00321578">
        <w:t xml:space="preserve"> </w:t>
      </w:r>
      <w:r w:rsidRPr="00321578">
        <w:rPr>
          <w:rFonts w:ascii="Times New Roman" w:hAnsi="Times New Roman" w:cs="Times New Roman"/>
          <w:color w:val="000000" w:themeColor="text1"/>
        </w:rPr>
        <w:t>опасности поражения электрическим током.</w:t>
      </w: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№6</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1"/>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Times New Roman" w:hAnsi="Times New Roman" w:cs="Times New Roman"/>
          <w:sz w:val="24"/>
          <w:szCs w:val="24"/>
          <w:lang w:eastAsia="ru-RU"/>
        </w:rPr>
        <w:t xml:space="preserve">Выполняя работы на высоте 7 м, слесарь-высотник Васильев, не надел каску, т.к. не нашел ее в своем личном шкафу. При выполнении работ, Васильев, сорвался с высоты и получил травмы не совместимые с жизнью. </w:t>
      </w:r>
    </w:p>
    <w:p w:rsidR="00321578" w:rsidRPr="00321578" w:rsidRDefault="00321578" w:rsidP="00321578">
      <w:pPr>
        <w:ind w:left="720"/>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По каким причинам комиссия, расследующая происшествие, посчитала несчастный случай, виной Васильева? Какие действия должен был предпринять работник, чтобы избежать несчастного случая?</w:t>
      </w:r>
    </w:p>
    <w:p w:rsidR="00321578" w:rsidRPr="00321578" w:rsidRDefault="00321578" w:rsidP="003E499D">
      <w:pPr>
        <w:numPr>
          <w:ilvl w:val="0"/>
          <w:numId w:val="21"/>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Нормальная продолжительность рабочего времени и время отдыха, нормирование труда</w:t>
      </w:r>
    </w:p>
    <w:p w:rsidR="00321578" w:rsidRPr="00321578" w:rsidRDefault="00321578" w:rsidP="003E499D">
      <w:pPr>
        <w:numPr>
          <w:ilvl w:val="0"/>
          <w:numId w:val="21"/>
        </w:numPr>
        <w:contextualSpacing/>
        <w:rPr>
          <w:rFonts w:ascii="Times New Roman" w:hAnsi="Times New Roman" w:cs="Times New Roman"/>
          <w:color w:val="000000" w:themeColor="text1"/>
        </w:rPr>
      </w:pPr>
      <w:r w:rsidRPr="00321578">
        <w:rPr>
          <w:rFonts w:ascii="Times New Roman" w:hAnsi="Times New Roman"/>
        </w:rPr>
        <w:t>Права и обязанности работников в области охраны труда.</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№7</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2"/>
        </w:numPr>
        <w:contextualSpacing/>
        <w:rPr>
          <w:rFonts w:ascii="Times New Roman" w:eastAsia="Calibri" w:hAnsi="Times New Roman" w:cs="Times New Roman"/>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Calibri" w:hAnsi="Times New Roman" w:cs="Times New Roman"/>
          <w:sz w:val="24"/>
          <w:szCs w:val="24"/>
        </w:rPr>
        <w:t xml:space="preserve">Электрик Перфильев, заступил на смену, будучи в алкогольном опьянении. По заданию начальника цеха, Перфильев на высоте 5 м стал менять лампы накаливания, перед этим надев необходимую рабочую экипировку. В процессе работы, Перфильев получил удар током. </w:t>
      </w:r>
    </w:p>
    <w:p w:rsidR="00321578" w:rsidRPr="00321578" w:rsidRDefault="00321578" w:rsidP="00321578">
      <w:pPr>
        <w:ind w:left="720"/>
        <w:contextualSpacing/>
        <w:rPr>
          <w:rFonts w:ascii="Times New Roman" w:eastAsia="Calibri" w:hAnsi="Times New Roman" w:cs="Times New Roman"/>
          <w:b/>
          <w:sz w:val="24"/>
          <w:szCs w:val="24"/>
        </w:rPr>
      </w:pPr>
      <w:r w:rsidRPr="00321578">
        <w:rPr>
          <w:rFonts w:ascii="Times New Roman" w:eastAsia="Calibri" w:hAnsi="Times New Roman" w:cs="Times New Roman"/>
          <w:b/>
          <w:sz w:val="24"/>
          <w:szCs w:val="24"/>
        </w:rPr>
        <w:t>Является ли травма производственной? В каких случаях несчастные случаи квалифицируются как не связанные с производством?</w:t>
      </w:r>
    </w:p>
    <w:p w:rsidR="00321578" w:rsidRPr="00321578" w:rsidRDefault="00321578" w:rsidP="003E499D">
      <w:pPr>
        <w:numPr>
          <w:ilvl w:val="0"/>
          <w:numId w:val="22"/>
        </w:numPr>
        <w:contextualSpacing/>
        <w:rPr>
          <w:rFonts w:ascii="Times New Roman" w:eastAsia="Calibri" w:hAnsi="Times New Roman" w:cs="Times New Roman"/>
          <w:sz w:val="24"/>
          <w:szCs w:val="24"/>
        </w:rPr>
      </w:pPr>
      <w:r w:rsidRPr="00321578">
        <w:rPr>
          <w:rFonts w:ascii="Times New Roman" w:eastAsia="Calibri" w:hAnsi="Times New Roman" w:cs="Times New Roman"/>
          <w:sz w:val="24"/>
          <w:szCs w:val="24"/>
        </w:rPr>
        <w:t>Права и обязанности работодателя в области охраны труда.</w:t>
      </w:r>
    </w:p>
    <w:p w:rsidR="00321578" w:rsidRPr="00321578" w:rsidRDefault="00321578" w:rsidP="003E499D">
      <w:pPr>
        <w:numPr>
          <w:ilvl w:val="0"/>
          <w:numId w:val="22"/>
        </w:numPr>
        <w:contextualSpacing/>
        <w:rPr>
          <w:rFonts w:ascii="Times New Roman" w:hAnsi="Times New Roman" w:cs="Times New Roman"/>
          <w:color w:val="000000" w:themeColor="text1"/>
        </w:rPr>
      </w:pPr>
      <w:r w:rsidRPr="00321578">
        <w:rPr>
          <w:rFonts w:ascii="Times New Roman" w:eastAsia="Times New Roman" w:hAnsi="Times New Roman" w:cs="Times New Roman"/>
          <w:sz w:val="24"/>
          <w:szCs w:val="24"/>
          <w:lang w:eastAsia="ru-RU"/>
        </w:rPr>
        <w:t xml:space="preserve">Производственный трехступенчатый контроль. Вторая </w:t>
      </w:r>
      <w:r w:rsidRPr="00321578">
        <w:rPr>
          <w:rFonts w:ascii="Times New Roman" w:hAnsi="Times New Roman" w:cs="Times New Roman"/>
          <w:color w:val="000000" w:themeColor="text1"/>
        </w:rPr>
        <w:t>ступень</w:t>
      </w: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eastAsia="Times New Roman" w:hAnsi="Times New Roman" w:cs="Times New Roman"/>
          <w:sz w:val="16"/>
          <w:szCs w:val="16"/>
          <w:lang w:eastAsia="ru-RU"/>
        </w:rPr>
      </w:pPr>
    </w:p>
    <w:p w:rsidR="00321578" w:rsidRPr="00321578" w:rsidRDefault="00321578" w:rsidP="00321578">
      <w:pP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№8</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3"/>
        </w:numPr>
        <w:contextualSpacing/>
        <w:rPr>
          <w:rFonts w:ascii="Times New Roman" w:eastAsia="Calibri" w:hAnsi="Times New Roman" w:cs="Times New Roman"/>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Calibri" w:hAnsi="Times New Roman" w:cs="Times New Roman"/>
          <w:sz w:val="24"/>
          <w:szCs w:val="24"/>
        </w:rPr>
        <w:t xml:space="preserve">На предприятие прибыл студенческий строительный отряд, которому для работы был выделен самостоятельный участок. Во время работы один из студентов получил травму. </w:t>
      </w:r>
    </w:p>
    <w:p w:rsidR="00321578" w:rsidRPr="00321578" w:rsidRDefault="00321578" w:rsidP="00321578">
      <w:pPr>
        <w:ind w:left="720"/>
        <w:contextualSpacing/>
        <w:rPr>
          <w:rFonts w:ascii="Times New Roman" w:eastAsia="Calibri" w:hAnsi="Times New Roman" w:cs="Times New Roman"/>
          <w:b/>
          <w:sz w:val="24"/>
          <w:szCs w:val="24"/>
        </w:rPr>
      </w:pPr>
      <w:r w:rsidRPr="00321578">
        <w:rPr>
          <w:rFonts w:ascii="Times New Roman" w:eastAsia="Calibri" w:hAnsi="Times New Roman" w:cs="Times New Roman"/>
          <w:b/>
          <w:sz w:val="24"/>
          <w:szCs w:val="24"/>
        </w:rPr>
        <w:t>Кто должен расследовать и учитывать этот несчастный случай? Дайте развернутый ответ.</w:t>
      </w:r>
    </w:p>
    <w:p w:rsidR="00321578" w:rsidRPr="00321578" w:rsidRDefault="00321578" w:rsidP="003E499D">
      <w:pPr>
        <w:numPr>
          <w:ilvl w:val="0"/>
          <w:numId w:val="23"/>
        </w:numPr>
        <w:contextualSpacing/>
        <w:rPr>
          <w:rFonts w:ascii="Times New Roman" w:hAnsi="Times New Roman" w:cs="Times New Roman"/>
          <w:color w:val="000000" w:themeColor="text1"/>
        </w:rPr>
      </w:pPr>
      <w:r w:rsidRPr="00321578">
        <w:rPr>
          <w:rFonts w:ascii="Times New Roman" w:hAnsi="Times New Roman"/>
        </w:rPr>
        <w:t>Порядок обучения правилам по охране труда, проведение инструктажей и проверки знаний, требований охраны труда.</w:t>
      </w:r>
    </w:p>
    <w:p w:rsidR="00321578" w:rsidRPr="00321578" w:rsidRDefault="00321578" w:rsidP="003E499D">
      <w:pPr>
        <w:numPr>
          <w:ilvl w:val="0"/>
          <w:numId w:val="2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Качественные показатели освещенности.</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№9</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24"/>
        </w:numPr>
        <w:contextualSpacing/>
        <w:rPr>
          <w:rFonts w:ascii="Times New Roman" w:eastAsia="Calibri" w:hAnsi="Times New Roman" w:cs="Times New Roman"/>
          <w:sz w:val="24"/>
          <w:szCs w:val="24"/>
        </w:rPr>
      </w:pPr>
      <w:r w:rsidRPr="00321578">
        <w:rPr>
          <w:rFonts w:ascii="Times New Roman" w:eastAsia="Times New Roman" w:hAnsi="Times New Roman" w:cs="Times New Roman"/>
          <w:b/>
          <w:sz w:val="24"/>
          <w:szCs w:val="24"/>
          <w:lang w:eastAsia="ru-RU"/>
        </w:rPr>
        <w:t xml:space="preserve">Задача: </w:t>
      </w:r>
      <w:proofErr w:type="gramStart"/>
      <w:r w:rsidRPr="00321578">
        <w:rPr>
          <w:rFonts w:ascii="Times New Roman" w:eastAsia="Calibri" w:hAnsi="Times New Roman" w:cs="Times New Roman"/>
          <w:sz w:val="24"/>
          <w:szCs w:val="24"/>
        </w:rPr>
        <w:t>При приеме на работу токарем гражданину Абрамяну в отделе кадров предложили подписать трудовой договор, в котором было указано, что Абрамян принимает на себя обязательство по первому требованию администрации выполнять сверхурочную работу за пределами своего рабочего дня, отпуск у него будет 15 календарных дней, а также он будет нести полную материальную ответственность за те станки, инструменты и материалы, с которыми будет</w:t>
      </w:r>
      <w:proofErr w:type="gramEnd"/>
      <w:r w:rsidRPr="00321578">
        <w:rPr>
          <w:rFonts w:ascii="Times New Roman" w:eastAsia="Calibri" w:hAnsi="Times New Roman" w:cs="Times New Roman"/>
          <w:sz w:val="24"/>
          <w:szCs w:val="24"/>
        </w:rPr>
        <w:t xml:space="preserve"> работать. В графе о размере заработной платы стояло указание «Согласно Положению об оплате труда». На вопрос Абрамяна, сколько же он будет зарабатывать, ему сказали, что это будет около 8—10 тысяч. </w:t>
      </w:r>
    </w:p>
    <w:p w:rsidR="00321578" w:rsidRPr="00321578" w:rsidRDefault="00321578" w:rsidP="00321578">
      <w:pPr>
        <w:ind w:left="720"/>
        <w:contextualSpacing/>
        <w:rPr>
          <w:rFonts w:ascii="Times New Roman" w:eastAsia="Calibri" w:hAnsi="Times New Roman" w:cs="Times New Roman"/>
          <w:b/>
          <w:sz w:val="24"/>
          <w:szCs w:val="24"/>
        </w:rPr>
      </w:pPr>
      <w:r w:rsidRPr="00321578">
        <w:rPr>
          <w:rFonts w:ascii="Times New Roman" w:eastAsia="Calibri" w:hAnsi="Times New Roman" w:cs="Times New Roman"/>
          <w:b/>
          <w:sz w:val="24"/>
          <w:szCs w:val="24"/>
        </w:rPr>
        <w:t>Соответствует ли закону, подготовленный проект трудового договора с Абрамяном? Дайте мотивированный ответ.</w:t>
      </w:r>
    </w:p>
    <w:p w:rsidR="00321578" w:rsidRPr="00321578" w:rsidRDefault="00321578" w:rsidP="003E499D">
      <w:pPr>
        <w:numPr>
          <w:ilvl w:val="0"/>
          <w:numId w:val="24"/>
        </w:numPr>
        <w:contextualSpacing/>
        <w:rPr>
          <w:rFonts w:ascii="Times New Roman" w:eastAsia="Calibri" w:hAnsi="Times New Roman" w:cs="Times New Roman"/>
          <w:sz w:val="24"/>
          <w:szCs w:val="24"/>
        </w:rPr>
      </w:pPr>
      <w:r w:rsidRPr="00321578">
        <w:rPr>
          <w:rFonts w:ascii="Times New Roman" w:eastAsia="Calibri" w:hAnsi="Times New Roman" w:cs="Times New Roman"/>
          <w:sz w:val="24"/>
          <w:szCs w:val="24"/>
        </w:rPr>
        <w:t>Источники микроклиматических факторов и их параметры</w:t>
      </w:r>
    </w:p>
    <w:p w:rsidR="00321578" w:rsidRPr="00321578" w:rsidRDefault="00321578" w:rsidP="003E499D">
      <w:pPr>
        <w:numPr>
          <w:ilvl w:val="0"/>
          <w:numId w:val="2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Количественные показатели освещенности.</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№10</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5"/>
        </w:numPr>
        <w:contextualSpacing/>
        <w:rPr>
          <w:rFonts w:ascii="Times New Roman" w:hAnsi="Times New Roman" w:cs="Times New Roman"/>
          <w:color w:val="000000" w:themeColor="text1"/>
          <w:sz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rPr>
        <w:t xml:space="preserve">В пути следования на работу на городском транспорте работник предприятия получил травму вследствие дорожно-транспортного происшествия. </w:t>
      </w:r>
    </w:p>
    <w:p w:rsidR="00321578" w:rsidRPr="00321578" w:rsidRDefault="00321578" w:rsidP="00321578">
      <w:pPr>
        <w:ind w:left="720"/>
        <w:contextualSpacing/>
        <w:rPr>
          <w:rFonts w:ascii="Times New Roman" w:hAnsi="Times New Roman" w:cs="Times New Roman"/>
          <w:b/>
          <w:color w:val="000000" w:themeColor="text1"/>
          <w:sz w:val="24"/>
        </w:rPr>
      </w:pPr>
      <w:r w:rsidRPr="00321578">
        <w:rPr>
          <w:rFonts w:ascii="Times New Roman" w:hAnsi="Times New Roman" w:cs="Times New Roman"/>
          <w:b/>
          <w:color w:val="000000" w:themeColor="text1"/>
          <w:sz w:val="24"/>
        </w:rPr>
        <w:t>По какой форме должен быть составлен акт об этом НС? Дайте развернутый ответ.</w:t>
      </w:r>
    </w:p>
    <w:p w:rsidR="00321578" w:rsidRPr="00321578" w:rsidRDefault="00321578" w:rsidP="003E499D">
      <w:pPr>
        <w:numPr>
          <w:ilvl w:val="0"/>
          <w:numId w:val="25"/>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Ответственность за нарушение требований охраны труда.</w:t>
      </w:r>
    </w:p>
    <w:p w:rsidR="00321578" w:rsidRPr="00321578" w:rsidRDefault="00321578" w:rsidP="003E499D">
      <w:pPr>
        <w:numPr>
          <w:ilvl w:val="0"/>
          <w:numId w:val="2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Производственный трехступенчатый контроль. Третья ступень.</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825FE" w:rsidRPr="00321578" w:rsidRDefault="007825F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№11</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6"/>
        </w:numPr>
        <w:contextualSpacing/>
        <w:rPr>
          <w:rFonts w:ascii="Times New Roman" w:hAnsi="Times New Roman" w:cs="Times New Roman"/>
          <w:b/>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Times New Roman" w:hAnsi="Times New Roman" w:cs="Times New Roman"/>
          <w:sz w:val="24"/>
          <w:szCs w:val="24"/>
          <w:lang w:eastAsia="ru-RU"/>
        </w:rPr>
        <w:t xml:space="preserve">Электрик Холмов получил травму на производстве. </w:t>
      </w:r>
      <w:r w:rsidRPr="00321578">
        <w:rPr>
          <w:rFonts w:ascii="Times New Roman" w:hAnsi="Times New Roman" w:cs="Times New Roman"/>
          <w:b/>
          <w:color w:val="000000" w:themeColor="text1"/>
          <w:sz w:val="24"/>
          <w:szCs w:val="24"/>
        </w:rPr>
        <w:t xml:space="preserve">Обязана ли администрация выдавать пострадавшему на руки какой-либо документ о происшедшем с ним НС на производстве? Если </w:t>
      </w:r>
      <w:proofErr w:type="gramStart"/>
      <w:r w:rsidRPr="00321578">
        <w:rPr>
          <w:rFonts w:ascii="Times New Roman" w:hAnsi="Times New Roman" w:cs="Times New Roman"/>
          <w:b/>
          <w:color w:val="000000" w:themeColor="text1"/>
          <w:sz w:val="24"/>
          <w:szCs w:val="24"/>
        </w:rPr>
        <w:t>обязана</w:t>
      </w:r>
      <w:proofErr w:type="gramEnd"/>
      <w:r w:rsidRPr="00321578">
        <w:rPr>
          <w:rFonts w:ascii="Times New Roman" w:hAnsi="Times New Roman" w:cs="Times New Roman"/>
          <w:b/>
          <w:color w:val="000000" w:themeColor="text1"/>
          <w:sz w:val="24"/>
          <w:szCs w:val="24"/>
        </w:rPr>
        <w:t>, то какой и в какой срок?</w:t>
      </w:r>
    </w:p>
    <w:p w:rsidR="00321578" w:rsidRPr="00321578" w:rsidRDefault="00321578" w:rsidP="003E499D">
      <w:pPr>
        <w:numPr>
          <w:ilvl w:val="0"/>
          <w:numId w:val="2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Воздействие на человека микроклиматических факторов</w:t>
      </w:r>
    </w:p>
    <w:p w:rsidR="00321578" w:rsidRPr="00321578" w:rsidRDefault="00321578" w:rsidP="003E499D">
      <w:pPr>
        <w:numPr>
          <w:ilvl w:val="0"/>
          <w:numId w:val="2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Производственный шум. Источники, воздействие, средства защиты.</w:t>
      </w:r>
    </w:p>
    <w:p w:rsidR="00321578" w:rsidRPr="00321578" w:rsidRDefault="00321578" w:rsidP="00AD493E">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№12</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27"/>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выдержала испытания.</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Может ли быть установлено условие об испытании в трудовом договоре с Ириной? Можно ли с ней расторгнуть трудовой договор по этому основанию? Для какой категории лиц испытательный срок не устанавливается?</w:t>
      </w:r>
    </w:p>
    <w:p w:rsidR="00321578" w:rsidRPr="00321578" w:rsidRDefault="00321578" w:rsidP="003E499D">
      <w:pPr>
        <w:numPr>
          <w:ilvl w:val="0"/>
          <w:numId w:val="27"/>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Ультразвук (источники, воздействие, средства защиты)</w:t>
      </w:r>
    </w:p>
    <w:p w:rsidR="00321578" w:rsidRPr="00321578" w:rsidRDefault="00321578" w:rsidP="003E499D">
      <w:pPr>
        <w:numPr>
          <w:ilvl w:val="0"/>
          <w:numId w:val="27"/>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Характер воздействия электрического тока на организм человека.</w:t>
      </w:r>
    </w:p>
    <w:p w:rsidR="00321578" w:rsidRPr="00321578" w:rsidRDefault="00321578" w:rsidP="00321578">
      <w:pPr>
        <w:tabs>
          <w:tab w:val="center" w:pos="5427"/>
        </w:tabs>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r w:rsidRPr="00321578">
        <w:rPr>
          <w:rFonts w:ascii="Times New Roman" w:hAnsi="Times New Roman" w:cs="Times New Roman"/>
          <w:color w:val="000000" w:themeColor="text1"/>
          <w:sz w:val="24"/>
          <w:szCs w:val="24"/>
        </w:rPr>
        <w:tab/>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825FE" w:rsidRPr="00321578" w:rsidRDefault="007825F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hAnsi="Times New Roman" w:cs="Times New Roman"/>
              </w:rPr>
              <w:br w:type="page"/>
            </w: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w:t>
            </w:r>
            <w:r w:rsidRPr="00321578">
              <w:rPr>
                <w:rFonts w:ascii="Times New Roman" w:eastAsia="Times New Roman" w:hAnsi="Times New Roman" w:cs="Times New Roman"/>
                <w:lang w:eastAsia="ru-RU"/>
              </w:rPr>
              <w:lastRenderedPageBreak/>
              <w:t xml:space="preserve">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lastRenderedPageBreak/>
              <w:t>Экзаменационный билет №13</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28"/>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Алексею С., принятому на работу, через 1 месяц после получения высшего образования по соответствующей специальности, было установлено испытание (испытательный срок</w:t>
      </w:r>
      <w:proofErr w:type="gramStart"/>
      <w:r w:rsidRPr="00321578">
        <w:rPr>
          <w:rFonts w:ascii="Times New Roman" w:hAnsi="Times New Roman" w:cs="Times New Roman"/>
          <w:color w:val="000000" w:themeColor="text1"/>
          <w:sz w:val="24"/>
          <w:szCs w:val="24"/>
        </w:rPr>
        <w:t xml:space="preserve"> )</w:t>
      </w:r>
      <w:proofErr w:type="gramEnd"/>
      <w:r w:rsidRPr="00321578">
        <w:rPr>
          <w:rFonts w:ascii="Times New Roman" w:hAnsi="Times New Roman" w:cs="Times New Roman"/>
          <w:color w:val="000000" w:themeColor="text1"/>
          <w:sz w:val="24"/>
          <w:szCs w:val="24"/>
        </w:rPr>
        <w:t xml:space="preserve"> в целях проверки его соответствия поручаемой работе.</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Правомерны ли действия работодателя? На какой срок может быть установлено испытание? Для какой категории лиц испытательный срок не устанавливается? </w:t>
      </w:r>
    </w:p>
    <w:p w:rsidR="00321578" w:rsidRPr="00321578" w:rsidRDefault="00321578" w:rsidP="003E499D">
      <w:pPr>
        <w:numPr>
          <w:ilvl w:val="0"/>
          <w:numId w:val="2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Несчастные случаи на производстве, подлежащие расследованию и учету.</w:t>
      </w:r>
    </w:p>
    <w:p w:rsidR="00321578" w:rsidRPr="00321578" w:rsidRDefault="00321578" w:rsidP="003E499D">
      <w:pPr>
        <w:numPr>
          <w:ilvl w:val="0"/>
          <w:numId w:val="2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Государственный надзор и </w:t>
      </w:r>
      <w:proofErr w:type="gramStart"/>
      <w:r w:rsidRPr="00321578">
        <w:rPr>
          <w:rFonts w:ascii="Times New Roman" w:hAnsi="Times New Roman" w:cs="Times New Roman"/>
          <w:color w:val="000000" w:themeColor="text1"/>
          <w:sz w:val="24"/>
          <w:szCs w:val="24"/>
        </w:rPr>
        <w:t>контроль за</w:t>
      </w:r>
      <w:proofErr w:type="gramEnd"/>
      <w:r w:rsidRPr="00321578">
        <w:rPr>
          <w:rFonts w:ascii="Times New Roman" w:hAnsi="Times New Roman" w:cs="Times New Roman"/>
          <w:color w:val="000000" w:themeColor="text1"/>
          <w:sz w:val="24"/>
          <w:szCs w:val="24"/>
        </w:rPr>
        <w:t xml:space="preserve"> соблюдением трудового законодательства в области охраны труда.</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№14</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29"/>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Работодатель создал комиссию по расследованию легкого несчастного случая, включив в нее инженера по охране труда и представителя профсоюзного органа.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Соответствует ли это законодательству? Расскажите о составе комиссии при расследовании тяжелого несчастного случая.</w:t>
      </w:r>
    </w:p>
    <w:p w:rsidR="00321578" w:rsidRPr="00321578" w:rsidRDefault="00321578" w:rsidP="003E499D">
      <w:pPr>
        <w:numPr>
          <w:ilvl w:val="0"/>
          <w:numId w:val="2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Шаговое напряжение, наведенное напряжение, напряжение прикосновения (до 600В и свыше 600В)</w:t>
      </w:r>
    </w:p>
    <w:p w:rsidR="00321578" w:rsidRPr="00321578" w:rsidRDefault="00321578" w:rsidP="003E499D">
      <w:pPr>
        <w:numPr>
          <w:ilvl w:val="0"/>
          <w:numId w:val="2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Средства коллективной и индивидуальной защиты от воздействия электрического тока.</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№15</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30"/>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Главного инженера предприятия Говорова, доставляют до работы на служебном авто. По пути с предприятия домой на общественном транспорте, Говоров упал и сломал ногу.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К </w:t>
      </w:r>
      <w:proofErr w:type="gramStart"/>
      <w:r w:rsidRPr="00321578">
        <w:rPr>
          <w:rFonts w:ascii="Times New Roman" w:hAnsi="Times New Roman" w:cs="Times New Roman"/>
          <w:b/>
          <w:color w:val="000000" w:themeColor="text1"/>
          <w:sz w:val="24"/>
          <w:szCs w:val="24"/>
        </w:rPr>
        <w:t>какому</w:t>
      </w:r>
      <w:proofErr w:type="gramEnd"/>
      <w:r w:rsidRPr="00321578">
        <w:rPr>
          <w:rFonts w:ascii="Times New Roman" w:hAnsi="Times New Roman" w:cs="Times New Roman"/>
          <w:b/>
          <w:color w:val="000000" w:themeColor="text1"/>
          <w:sz w:val="24"/>
          <w:szCs w:val="24"/>
        </w:rPr>
        <w:t xml:space="preserve"> виды травмы это событие можно отнести? Дайте развернутый ответ.</w:t>
      </w:r>
    </w:p>
    <w:p w:rsidR="00321578" w:rsidRPr="00321578" w:rsidRDefault="00321578" w:rsidP="003E499D">
      <w:pPr>
        <w:numPr>
          <w:ilvl w:val="0"/>
          <w:numId w:val="30"/>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Освобождение пострадавшего от действия электрического тока до 1000 В.</w:t>
      </w:r>
    </w:p>
    <w:p w:rsidR="00321578" w:rsidRPr="00321578" w:rsidRDefault="00321578" w:rsidP="003E499D">
      <w:pPr>
        <w:numPr>
          <w:ilvl w:val="0"/>
          <w:numId w:val="30"/>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Классификация вредных производственных факторов.</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eastAsia="Times New Roman" w:hAnsi="Times New Roman" w:cs="Times New Roman"/>
          <w:sz w:val="16"/>
          <w:szCs w:val="16"/>
          <w:lang w:eastAsia="ru-RU"/>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№16</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31"/>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Технолог деревообработки Козлов погиб в результате несчастного случая на производстве. </w:t>
      </w:r>
    </w:p>
    <w:p w:rsidR="00321578" w:rsidRPr="00321578" w:rsidRDefault="00321578" w:rsidP="00321578">
      <w:pPr>
        <w:ind w:left="720"/>
        <w:contextualSpacing/>
        <w:rPr>
          <w:rFonts w:ascii="Times New Roman" w:hAnsi="Times New Roman" w:cs="Times New Roman"/>
          <w:b/>
          <w:sz w:val="24"/>
          <w:szCs w:val="24"/>
        </w:rPr>
      </w:pPr>
      <w:r w:rsidRPr="00321578">
        <w:rPr>
          <w:rFonts w:ascii="Times New Roman" w:hAnsi="Times New Roman" w:cs="Times New Roman"/>
          <w:b/>
          <w:sz w:val="24"/>
          <w:szCs w:val="24"/>
        </w:rPr>
        <w:t>В течени</w:t>
      </w:r>
      <w:proofErr w:type="gramStart"/>
      <w:r w:rsidRPr="00321578">
        <w:rPr>
          <w:rFonts w:ascii="Times New Roman" w:hAnsi="Times New Roman" w:cs="Times New Roman"/>
          <w:b/>
          <w:sz w:val="24"/>
          <w:szCs w:val="24"/>
        </w:rPr>
        <w:t>и</w:t>
      </w:r>
      <w:proofErr w:type="gramEnd"/>
      <w:r w:rsidRPr="00321578">
        <w:rPr>
          <w:rFonts w:ascii="Times New Roman" w:hAnsi="Times New Roman" w:cs="Times New Roman"/>
          <w:b/>
          <w:sz w:val="24"/>
          <w:szCs w:val="24"/>
        </w:rPr>
        <w:t xml:space="preserve"> какого времени комиссия по расследованию несчастных случаев, будет рассматривать это дело? Кто будет входить в состав комиссии?</w:t>
      </w:r>
    </w:p>
    <w:p w:rsidR="00321578" w:rsidRPr="00321578" w:rsidRDefault="00321578" w:rsidP="003E499D">
      <w:pPr>
        <w:numPr>
          <w:ilvl w:val="0"/>
          <w:numId w:val="31"/>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Освобождение пострадавшего от действия электрического тока  свыше 1000 В.</w:t>
      </w:r>
    </w:p>
    <w:p w:rsidR="00321578" w:rsidRPr="00321578" w:rsidRDefault="00321578" w:rsidP="003E499D">
      <w:pPr>
        <w:numPr>
          <w:ilvl w:val="0"/>
          <w:numId w:val="31"/>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Вибрация (источники, воздействие, средства защиты)</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42A2E" w:rsidRPr="00321578" w:rsidRDefault="00742A2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hAnsi="Times New Roman" w:cs="Times New Roman"/>
              </w:rPr>
              <w:lastRenderedPageBreak/>
              <w:br w:type="page"/>
            </w: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№17</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32"/>
        </w:numPr>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Выберите правильный порядок действий по спасению жизни и сохранению здоровья пострадавшего:</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вызвать скорую помощь</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освободить пострадавшего от воздействия на него опасного производственного фактора</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выполнить необходимые мероприятия по спасению пострадавшего</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оценить состояние пострадавшего</w:t>
      </w:r>
    </w:p>
    <w:p w:rsidR="00321578" w:rsidRPr="00321578" w:rsidRDefault="00321578" w:rsidP="003E499D">
      <w:pPr>
        <w:numPr>
          <w:ilvl w:val="0"/>
          <w:numId w:val="32"/>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Заземление,  </w:t>
      </w:r>
      <w:proofErr w:type="spellStart"/>
      <w:r w:rsidRPr="00321578">
        <w:rPr>
          <w:rFonts w:ascii="Times New Roman" w:hAnsi="Times New Roman" w:cs="Times New Roman"/>
          <w:color w:val="000000" w:themeColor="text1"/>
          <w:sz w:val="24"/>
          <w:szCs w:val="24"/>
        </w:rPr>
        <w:t>зануление</w:t>
      </w:r>
      <w:proofErr w:type="spellEnd"/>
      <w:r w:rsidRPr="00321578">
        <w:rPr>
          <w:rFonts w:ascii="Times New Roman" w:hAnsi="Times New Roman" w:cs="Times New Roman"/>
          <w:color w:val="000000" w:themeColor="text1"/>
          <w:sz w:val="24"/>
          <w:szCs w:val="24"/>
        </w:rPr>
        <w:t>, защитное отключение.</w:t>
      </w:r>
    </w:p>
    <w:p w:rsidR="00321578" w:rsidRPr="00321578" w:rsidRDefault="00321578" w:rsidP="003E499D">
      <w:pPr>
        <w:numPr>
          <w:ilvl w:val="0"/>
          <w:numId w:val="32"/>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Воздействие негативных факторов световой среды на работников и защита от воздействия негативных факторов освещенности</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№18</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3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Какую первую помощь необходимо оказать пострадавшему от действия электрического тока в случае, если он находится в бессознательном состоянии, но с сохранившимся устойчивым дыханием и пульсом?</w:t>
      </w:r>
    </w:p>
    <w:p w:rsidR="00321578" w:rsidRPr="00321578" w:rsidRDefault="00321578" w:rsidP="003E499D">
      <w:pPr>
        <w:numPr>
          <w:ilvl w:val="0"/>
          <w:numId w:val="3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Вентиляция производственных помещений, ее назначение, классификация и виды. Кондиционирование.</w:t>
      </w:r>
    </w:p>
    <w:p w:rsidR="00321578" w:rsidRPr="00321578" w:rsidRDefault="00321578" w:rsidP="003E499D">
      <w:pPr>
        <w:numPr>
          <w:ilvl w:val="0"/>
          <w:numId w:val="3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Технические меры  по обеспечению безопасности при обслуживании электроустановок.</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№19</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3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Какую первую помощь необходимо оказать пострадавшему от действия электрического тока в случае, если он находится в бессознательном состоянии и у него отсутствует дыхание?</w:t>
      </w:r>
    </w:p>
    <w:p w:rsidR="00321578" w:rsidRPr="00321578" w:rsidRDefault="00321578" w:rsidP="003E499D">
      <w:pPr>
        <w:numPr>
          <w:ilvl w:val="0"/>
          <w:numId w:val="3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Средства и методы тушения пожаров.</w:t>
      </w:r>
    </w:p>
    <w:p w:rsidR="00321578" w:rsidRPr="00321578" w:rsidRDefault="00321578" w:rsidP="003E499D">
      <w:pPr>
        <w:numPr>
          <w:ilvl w:val="0"/>
          <w:numId w:val="3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Классификация помещений по степени опасности поражения человека электрическим током.</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AD493E">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№20</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3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Какая мера ответственности установлена за нарушение правил по охране труда, совершенное лицом, на котором лежали обязанности по соблюдению этих правил, если это повлекло по неосторожности смерть человека? Перечислите все виды ответственности за нарушение правил охраны труда.</w:t>
      </w:r>
    </w:p>
    <w:p w:rsidR="00321578" w:rsidRPr="00321578" w:rsidRDefault="00321578" w:rsidP="003E499D">
      <w:pPr>
        <w:numPr>
          <w:ilvl w:val="0"/>
          <w:numId w:val="3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Организационные мероприятия, обеспечивающие безопасность работ в электроустановках.</w:t>
      </w:r>
    </w:p>
    <w:p w:rsidR="00321578" w:rsidRPr="00321578" w:rsidRDefault="00321578" w:rsidP="003E499D">
      <w:pPr>
        <w:numPr>
          <w:ilvl w:val="0"/>
          <w:numId w:val="36"/>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Пути прохождения электрического тока.</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42A2E" w:rsidRDefault="00742A2E" w:rsidP="00321578">
      <w:pP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№21</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p>
          <w:p w:rsidR="00AD493E" w:rsidRDefault="00AD493E" w:rsidP="00AD493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AD493E" w:rsidP="00AD49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AD493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37"/>
        </w:numPr>
        <w:contextualSpacing/>
        <w:rPr>
          <w:rFonts w:ascii="Times New Roman" w:hAnsi="Times New Roman" w:cs="Times New Roman"/>
          <w:b/>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Рабочий по пути с работы домой должен зайти в магазин, чтобы сделать необходимые для дома покупки.</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color w:val="000000" w:themeColor="text1"/>
          <w:sz w:val="24"/>
          <w:szCs w:val="24"/>
        </w:rPr>
        <w:t xml:space="preserve"> </w:t>
      </w:r>
      <w:r w:rsidRPr="00321578">
        <w:rPr>
          <w:rFonts w:ascii="Times New Roman" w:hAnsi="Times New Roman" w:cs="Times New Roman"/>
          <w:b/>
          <w:color w:val="000000" w:themeColor="text1"/>
          <w:sz w:val="24"/>
          <w:szCs w:val="24"/>
        </w:rPr>
        <w:t>По какой форме должен быть составлен акт о НС, если он произойдет: 1) в пути с завода до магазина? 2)в пути из магазина до дома?</w:t>
      </w:r>
    </w:p>
    <w:p w:rsidR="00321578" w:rsidRPr="00321578" w:rsidRDefault="00321578" w:rsidP="003E499D">
      <w:pPr>
        <w:numPr>
          <w:ilvl w:val="0"/>
          <w:numId w:val="37"/>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Причины производственного травматизма.</w:t>
      </w:r>
    </w:p>
    <w:p w:rsidR="00321578" w:rsidRPr="00321578" w:rsidRDefault="00321578" w:rsidP="003E499D">
      <w:pPr>
        <w:numPr>
          <w:ilvl w:val="0"/>
          <w:numId w:val="37"/>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Условия включения человека в электрическую цепь.</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AD493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№22</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38"/>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Машинист экскаватора производил его обслуживание. При смазке ходовой части экскаватора машинист работал без защитной каски. С маршевой лестницы упал гаечный ключ. В результате машинист получил травму головы, повлекшую за собой потерю трудоспособности на срок 20 дней.</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Кто виноват в случившемся? Какие обязанности по соблюдению требований охраны труда не выполнил машинист экскаватора? </w:t>
      </w:r>
    </w:p>
    <w:p w:rsidR="00321578" w:rsidRPr="00321578" w:rsidRDefault="00321578" w:rsidP="003E499D">
      <w:pPr>
        <w:numPr>
          <w:ilvl w:val="0"/>
          <w:numId w:val="3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Способы включения в электрическую цепь.</w:t>
      </w:r>
    </w:p>
    <w:p w:rsidR="00321578" w:rsidRPr="00321578" w:rsidRDefault="00321578" w:rsidP="003E499D">
      <w:pPr>
        <w:numPr>
          <w:ilvl w:val="0"/>
          <w:numId w:val="3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Определение характера оказания первой помощи.</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№23</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39"/>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Секретарь начальника депо Конина Е.М., по просьбе своего руководителя, отправилась в рабочее время в магазин канцтоваров на личном автомобиле. Выходя из магазина, Конина стала жертвой нападения хулигана, в результате чего получила сотрясение мозга.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Будет ли считаться данный несчастный случай производственным? При каких условиях несчастный случай считается производственным?</w:t>
      </w:r>
    </w:p>
    <w:p w:rsidR="00321578" w:rsidRPr="00321578" w:rsidRDefault="00321578" w:rsidP="003E499D">
      <w:pPr>
        <w:numPr>
          <w:ilvl w:val="0"/>
          <w:numId w:val="39"/>
        </w:numPr>
        <w:contextualSpacing/>
        <w:rPr>
          <w:rFonts w:ascii="Times New Roman" w:eastAsia="Calibri" w:hAnsi="Times New Roman" w:cs="Times New Roman"/>
          <w:sz w:val="24"/>
          <w:szCs w:val="24"/>
        </w:rPr>
      </w:pPr>
      <w:r w:rsidRPr="00321578">
        <w:rPr>
          <w:rFonts w:ascii="Times New Roman" w:eastAsia="Calibri" w:hAnsi="Times New Roman" w:cs="Times New Roman"/>
          <w:sz w:val="24"/>
          <w:szCs w:val="24"/>
        </w:rPr>
        <w:t>Защита от статического и атмосферного электричества.</w:t>
      </w:r>
    </w:p>
    <w:p w:rsidR="00321578" w:rsidRPr="00321578" w:rsidRDefault="00321578" w:rsidP="003E499D">
      <w:pPr>
        <w:numPr>
          <w:ilvl w:val="0"/>
          <w:numId w:val="3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Три пороговых значения тока.</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sz w:val="18"/>
          <w:szCs w:val="18"/>
        </w:rPr>
      </w:pPr>
    </w:p>
    <w:p w:rsidR="00321578" w:rsidRPr="00321578" w:rsidRDefault="00321578" w:rsidP="00321578">
      <w:pP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№24</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40"/>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В колесном цехе вагонного ремонтного депо произошел групповой несчастный случай, в результате которого трое получили тяжелые черепно-мозговые травмы, не совместимые с жизнью.</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Каков порядок расследования данного происшествия? </w:t>
      </w:r>
    </w:p>
    <w:p w:rsidR="00321578" w:rsidRPr="00321578" w:rsidRDefault="00321578" w:rsidP="003E499D">
      <w:pPr>
        <w:numPr>
          <w:ilvl w:val="0"/>
          <w:numId w:val="40"/>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Виды инструктажей.</w:t>
      </w:r>
    </w:p>
    <w:p w:rsidR="00321578" w:rsidRPr="00321578" w:rsidRDefault="00321578" w:rsidP="003E499D">
      <w:pPr>
        <w:numPr>
          <w:ilvl w:val="0"/>
          <w:numId w:val="40"/>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Непрямой массаж сердца.</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№25</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1"/>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На прием к врачу офтальмологу обратился работник вагонного ремонтного депо, у которого были воспалены наружные оболочки глаз. При осмотре и беседе с пациентом доктор выяснил, что пациент подвергся мощному воздействию ультрафиолетовых лучей во время выполнения своих трудовых обязанностей.</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Кем работает пациент и какую травму он получил?</w:t>
      </w:r>
    </w:p>
    <w:p w:rsidR="00321578" w:rsidRPr="00321578" w:rsidRDefault="00321578" w:rsidP="003E499D">
      <w:pPr>
        <w:numPr>
          <w:ilvl w:val="0"/>
          <w:numId w:val="41"/>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Шаговое, наведенное и напряжение прикосновения.</w:t>
      </w:r>
    </w:p>
    <w:p w:rsidR="00321578" w:rsidRPr="00321578" w:rsidRDefault="00321578" w:rsidP="003E499D">
      <w:pPr>
        <w:numPr>
          <w:ilvl w:val="0"/>
          <w:numId w:val="41"/>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Отопление</w:t>
      </w:r>
      <w:r w:rsidRPr="00321578">
        <w:t xml:space="preserve"> </w:t>
      </w:r>
      <w:r w:rsidRPr="00321578">
        <w:rPr>
          <w:rFonts w:ascii="Times New Roman" w:hAnsi="Times New Roman" w:cs="Times New Roman"/>
          <w:color w:val="000000" w:themeColor="text1"/>
        </w:rPr>
        <w:t>производственных помещений, классификация, виды.</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№26</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2"/>
        </w:numPr>
        <w:contextualSpacing/>
        <w:rPr>
          <w:rFonts w:ascii="Times New Roman" w:hAnsi="Times New Roman" w:cs="Times New Roman"/>
          <w:color w:val="000000" w:themeColor="text1"/>
          <w:sz w:val="24"/>
        </w:rPr>
      </w:pPr>
      <w:r w:rsidRPr="00321578">
        <w:rPr>
          <w:rFonts w:ascii="Times New Roman" w:hAnsi="Times New Roman" w:cs="Times New Roman"/>
          <w:b/>
          <w:color w:val="000000" w:themeColor="text1"/>
          <w:sz w:val="24"/>
        </w:rPr>
        <w:t>Задача:</w:t>
      </w:r>
      <w:r w:rsidRPr="00321578">
        <w:rPr>
          <w:rFonts w:ascii="Times New Roman" w:hAnsi="Times New Roman" w:cs="Times New Roman"/>
          <w:color w:val="000000" w:themeColor="text1"/>
          <w:sz w:val="24"/>
        </w:rPr>
        <w:t xml:space="preserve"> Электромонтер производил работу ручным молотком без защитных очков. Окалиной был травмирован глаз.</w:t>
      </w:r>
    </w:p>
    <w:p w:rsidR="00321578" w:rsidRPr="00321578" w:rsidRDefault="00321578" w:rsidP="00321578">
      <w:pPr>
        <w:ind w:left="720"/>
        <w:contextualSpacing/>
        <w:rPr>
          <w:rFonts w:ascii="Times New Roman" w:hAnsi="Times New Roman" w:cs="Times New Roman"/>
          <w:b/>
          <w:color w:val="000000" w:themeColor="text1"/>
          <w:sz w:val="24"/>
        </w:rPr>
      </w:pPr>
      <w:r w:rsidRPr="00321578">
        <w:rPr>
          <w:rFonts w:ascii="Times New Roman" w:hAnsi="Times New Roman" w:cs="Times New Roman"/>
          <w:b/>
          <w:color w:val="000000" w:themeColor="text1"/>
          <w:sz w:val="24"/>
        </w:rPr>
        <w:t>Каков порядок расследования несчастного случая?</w:t>
      </w:r>
    </w:p>
    <w:p w:rsidR="00321578" w:rsidRPr="00321578" w:rsidRDefault="00321578" w:rsidP="003E499D">
      <w:pPr>
        <w:numPr>
          <w:ilvl w:val="0"/>
          <w:numId w:val="42"/>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Права и обязанности работника.</w:t>
      </w:r>
    </w:p>
    <w:p w:rsidR="00321578" w:rsidRPr="00321578" w:rsidRDefault="00321578" w:rsidP="003E499D">
      <w:pPr>
        <w:numPr>
          <w:ilvl w:val="0"/>
          <w:numId w:val="42"/>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Контроль параметров микроклимата.</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825FE" w:rsidRPr="00321578" w:rsidRDefault="007825F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№27</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3"/>
        </w:numPr>
        <w:contextualSpacing/>
        <w:rPr>
          <w:rFonts w:ascii="Times New Roman" w:hAnsi="Times New Roman" w:cs="Times New Roman"/>
          <w:color w:val="000000" w:themeColor="text1"/>
          <w:sz w:val="24"/>
          <w:szCs w:val="24"/>
        </w:rPr>
      </w:pPr>
      <w:r w:rsidRPr="00321578">
        <w:rPr>
          <w:rFonts w:ascii="Times New Roman" w:hAnsi="Times New Roman" w:cs="Times New Roman"/>
          <w:b/>
          <w:color w:val="000000" w:themeColor="text1"/>
          <w:sz w:val="24"/>
          <w:szCs w:val="24"/>
        </w:rPr>
        <w:t>Задача:</w:t>
      </w:r>
      <w:r w:rsidRPr="00321578">
        <w:rPr>
          <w:rFonts w:ascii="Times New Roman" w:hAnsi="Times New Roman" w:cs="Times New Roman"/>
          <w:color w:val="000000" w:themeColor="text1"/>
          <w:sz w:val="24"/>
          <w:szCs w:val="24"/>
        </w:rPr>
        <w:t xml:space="preserve"> Машинист конвейера следовал на работу на автобусе предприятия. Произошло ДТП, в результате которого Конев получил стойкую утрату трудоспособности.</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Относится ли данный случай к несчастному случаю на производстве?</w:t>
      </w:r>
    </w:p>
    <w:p w:rsidR="00321578" w:rsidRPr="00321578" w:rsidRDefault="00321578" w:rsidP="003E499D">
      <w:pPr>
        <w:numPr>
          <w:ilvl w:val="0"/>
          <w:numId w:val="4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Права и обязанности работодателя.</w:t>
      </w:r>
    </w:p>
    <w:p w:rsidR="00321578" w:rsidRPr="00321578" w:rsidRDefault="00321578" w:rsidP="003E499D">
      <w:pPr>
        <w:numPr>
          <w:ilvl w:val="0"/>
          <w:numId w:val="4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Сокращение рабочего времени.</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№28</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13.02.07 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44"/>
        </w:numPr>
        <w:contextualSpacing/>
        <w:rPr>
          <w:rFonts w:ascii="Times New Roman" w:hAnsi="Times New Roman" w:cs="Times New Roman"/>
          <w:color w:val="000000" w:themeColor="text1"/>
          <w:sz w:val="24"/>
        </w:rPr>
      </w:pPr>
      <w:r w:rsidRPr="00321578">
        <w:rPr>
          <w:rFonts w:ascii="Times New Roman" w:hAnsi="Times New Roman" w:cs="Times New Roman"/>
          <w:b/>
          <w:color w:val="000000" w:themeColor="text1"/>
          <w:sz w:val="24"/>
        </w:rPr>
        <w:t>Задача:</w:t>
      </w:r>
      <w:r w:rsidRPr="00321578">
        <w:rPr>
          <w:rFonts w:ascii="Times New Roman" w:hAnsi="Times New Roman" w:cs="Times New Roman"/>
          <w:color w:val="000000" w:themeColor="text1"/>
          <w:sz w:val="24"/>
        </w:rPr>
        <w:t xml:space="preserve"> На складском терминале при переноске электронасоса, не отключенного от электросети, взявшись одной рукой за ручку насоса, а другой - за железобетонную арматуру, бетонщик получил смертельную травму.</w:t>
      </w:r>
    </w:p>
    <w:p w:rsidR="00321578" w:rsidRPr="00321578" w:rsidRDefault="00321578" w:rsidP="00321578">
      <w:pPr>
        <w:ind w:left="720"/>
        <w:contextualSpacing/>
        <w:rPr>
          <w:rFonts w:ascii="Times New Roman" w:hAnsi="Times New Roman" w:cs="Times New Roman"/>
          <w:b/>
          <w:color w:val="000000" w:themeColor="text1"/>
          <w:sz w:val="24"/>
        </w:rPr>
      </w:pPr>
      <w:r w:rsidRPr="00321578">
        <w:rPr>
          <w:rFonts w:ascii="Times New Roman" w:hAnsi="Times New Roman" w:cs="Times New Roman"/>
          <w:b/>
          <w:color w:val="000000" w:themeColor="text1"/>
          <w:sz w:val="24"/>
        </w:rPr>
        <w:t>Какие нарушения были допущены? Как расследуется данный несчастный случай?</w:t>
      </w:r>
    </w:p>
    <w:p w:rsidR="00321578" w:rsidRPr="00321578" w:rsidRDefault="00321578" w:rsidP="003E499D">
      <w:pPr>
        <w:numPr>
          <w:ilvl w:val="0"/>
          <w:numId w:val="44"/>
        </w:numPr>
        <w:contextualSpacing/>
        <w:rPr>
          <w:rFonts w:ascii="Times New Roman" w:hAnsi="Times New Roman" w:cs="Times New Roman"/>
          <w:color w:val="000000" w:themeColor="text1"/>
          <w:sz w:val="24"/>
        </w:rPr>
      </w:pPr>
      <w:proofErr w:type="spellStart"/>
      <w:r w:rsidRPr="00321578">
        <w:rPr>
          <w:rFonts w:ascii="Times New Roman" w:hAnsi="Times New Roman" w:cs="Times New Roman"/>
          <w:color w:val="000000" w:themeColor="text1"/>
          <w:sz w:val="24"/>
        </w:rPr>
        <w:t>Электротравмы</w:t>
      </w:r>
      <w:proofErr w:type="spellEnd"/>
      <w:r w:rsidRPr="00321578">
        <w:rPr>
          <w:rFonts w:ascii="Times New Roman" w:hAnsi="Times New Roman" w:cs="Times New Roman"/>
          <w:color w:val="000000" w:themeColor="text1"/>
          <w:sz w:val="24"/>
        </w:rPr>
        <w:t xml:space="preserve">, </w:t>
      </w:r>
      <w:proofErr w:type="spellStart"/>
      <w:r w:rsidRPr="00321578">
        <w:rPr>
          <w:rFonts w:ascii="Times New Roman" w:hAnsi="Times New Roman" w:cs="Times New Roman"/>
          <w:color w:val="000000" w:themeColor="text1"/>
          <w:sz w:val="24"/>
        </w:rPr>
        <w:t>электроудар</w:t>
      </w:r>
      <w:proofErr w:type="spellEnd"/>
      <w:r w:rsidRPr="00321578">
        <w:rPr>
          <w:rFonts w:ascii="Times New Roman" w:hAnsi="Times New Roman" w:cs="Times New Roman"/>
          <w:color w:val="000000" w:themeColor="text1"/>
          <w:sz w:val="24"/>
        </w:rPr>
        <w:t>.</w:t>
      </w:r>
    </w:p>
    <w:p w:rsidR="00321578" w:rsidRPr="00321578" w:rsidRDefault="00321578" w:rsidP="003E499D">
      <w:pPr>
        <w:numPr>
          <w:ilvl w:val="0"/>
          <w:numId w:val="44"/>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Безопасность технологических процессов ремонта и обслуживания подвижного состава.</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№29</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4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Какую первую помощь необходимо оказать пострадавшему от действия электрического тока в случае, если он находится в сознании, у него сохраняется дыхание и пульс?</w:t>
      </w:r>
    </w:p>
    <w:p w:rsidR="00321578" w:rsidRPr="00321578" w:rsidRDefault="00321578" w:rsidP="003E499D">
      <w:pPr>
        <w:numPr>
          <w:ilvl w:val="0"/>
          <w:numId w:val="4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Основные требования по технике безопасности при нахождении на путях.</w:t>
      </w:r>
    </w:p>
    <w:p w:rsidR="00321578" w:rsidRPr="00321578" w:rsidRDefault="00321578" w:rsidP="003E499D">
      <w:pPr>
        <w:numPr>
          <w:ilvl w:val="0"/>
          <w:numId w:val="45"/>
        </w:numPr>
        <w:contextualSpacing/>
        <w:rPr>
          <w:rFonts w:ascii="Times New Roman" w:hAnsi="Times New Roman" w:cs="Times New Roman"/>
          <w:color w:val="FF0000"/>
          <w:sz w:val="24"/>
          <w:szCs w:val="24"/>
        </w:rPr>
      </w:pPr>
      <w:r w:rsidRPr="00321578">
        <w:rPr>
          <w:rFonts w:ascii="Times New Roman" w:hAnsi="Times New Roman" w:cs="Times New Roman"/>
          <w:color w:val="000000" w:themeColor="text1"/>
          <w:sz w:val="24"/>
          <w:szCs w:val="24"/>
        </w:rPr>
        <w:t>Классификация вредных производственных факторов.</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№30</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p>
          <w:p w:rsidR="00851B5B" w:rsidRDefault="00851B5B" w:rsidP="00851B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851B5B" w:rsidP="00851B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851B5B"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6"/>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В жилом помещении площадью 20 м</w:t>
      </w:r>
      <w:proofErr w:type="gramStart"/>
      <w:r w:rsidRPr="00321578">
        <w:rPr>
          <w:rFonts w:ascii="Times New Roman" w:hAnsi="Times New Roman" w:cs="Times New Roman"/>
          <w:color w:val="000000" w:themeColor="text1"/>
          <w:sz w:val="24"/>
        </w:rPr>
        <w:t>2</w:t>
      </w:r>
      <w:proofErr w:type="gramEnd"/>
      <w:r w:rsidRPr="00321578">
        <w:rPr>
          <w:rFonts w:ascii="Times New Roman" w:hAnsi="Times New Roman" w:cs="Times New Roman"/>
          <w:color w:val="000000" w:themeColor="text1"/>
          <w:sz w:val="24"/>
        </w:rPr>
        <w:t xml:space="preserve"> освещенность составляет 200 </w:t>
      </w:r>
      <w:proofErr w:type="spellStart"/>
      <w:r w:rsidRPr="00321578">
        <w:rPr>
          <w:rFonts w:ascii="Times New Roman" w:hAnsi="Times New Roman" w:cs="Times New Roman"/>
          <w:color w:val="000000" w:themeColor="text1"/>
          <w:sz w:val="24"/>
        </w:rPr>
        <w:t>лк</w:t>
      </w:r>
      <w:proofErr w:type="spellEnd"/>
      <w:r w:rsidRPr="00321578">
        <w:rPr>
          <w:rFonts w:ascii="Times New Roman" w:hAnsi="Times New Roman" w:cs="Times New Roman"/>
          <w:color w:val="000000" w:themeColor="text1"/>
          <w:sz w:val="24"/>
        </w:rPr>
        <w:t>. Определить величину светового потока. К каким показателям относятся освещенность и световой поток? Дайте определение освещенности и световому потоку.</w:t>
      </w:r>
    </w:p>
    <w:p w:rsidR="00321578" w:rsidRPr="00321578" w:rsidRDefault="00321578" w:rsidP="003E499D">
      <w:pPr>
        <w:numPr>
          <w:ilvl w:val="0"/>
          <w:numId w:val="46"/>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Опасный производственный фактор.</w:t>
      </w:r>
    </w:p>
    <w:p w:rsidR="00321578" w:rsidRPr="00321578" w:rsidRDefault="00321578" w:rsidP="003E499D">
      <w:pPr>
        <w:numPr>
          <w:ilvl w:val="0"/>
          <w:numId w:val="46"/>
        </w:numPr>
        <w:contextualSpacing/>
        <w:rPr>
          <w:rFonts w:ascii="Times New Roman" w:hAnsi="Times New Roman" w:cs="Times New Roman"/>
          <w:color w:val="000000" w:themeColor="text1"/>
          <w:sz w:val="24"/>
        </w:rPr>
      </w:pPr>
      <w:r w:rsidRPr="00321578">
        <w:rPr>
          <w:rFonts w:ascii="Times New Roman" w:hAnsi="Times New Roman"/>
          <w:sz w:val="24"/>
        </w:rPr>
        <w:t>Требования безопасности при производстве работ на участках пути при движении поездов.</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851B5B">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851B5B" w:rsidRDefault="00851B5B">
      <w:pP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r w:rsidRPr="00321578">
        <w:rPr>
          <w:rFonts w:ascii="Times New Roman" w:eastAsia="Calibri" w:hAnsi="Times New Roman" w:cs="Times New Roman"/>
          <w:b/>
          <w:bCs/>
          <w:sz w:val="28"/>
          <w:szCs w:val="28"/>
        </w:rPr>
        <w:lastRenderedPageBreak/>
        <w:t xml:space="preserve">9. Рекомендуемая литература для разработки оценочных средств и </w:t>
      </w:r>
      <w:proofErr w:type="gramStart"/>
      <w:r w:rsidRPr="00321578">
        <w:rPr>
          <w:rFonts w:ascii="Times New Roman" w:eastAsia="Calibri" w:hAnsi="Times New Roman" w:cs="Times New Roman"/>
          <w:b/>
          <w:bCs/>
          <w:sz w:val="28"/>
          <w:szCs w:val="28"/>
        </w:rPr>
        <w:t>подготовки</w:t>
      </w:r>
      <w:proofErr w:type="gramEnd"/>
      <w:r w:rsidRPr="00321578">
        <w:rPr>
          <w:rFonts w:ascii="Times New Roman" w:eastAsia="Calibri" w:hAnsi="Times New Roman" w:cs="Times New Roman"/>
          <w:b/>
          <w:bCs/>
          <w:sz w:val="28"/>
          <w:szCs w:val="28"/>
        </w:rPr>
        <w:t xml:space="preserve"> обучающихся к экзамену:</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p>
    <w:p w:rsidR="00687FF8" w:rsidRPr="00687FF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r w:rsidRPr="00687FF8">
        <w:rPr>
          <w:rFonts w:ascii="Times New Roman" w:eastAsia="Times New Roman" w:hAnsi="Times New Roman" w:cs="Times New Roman"/>
          <w:sz w:val="28"/>
          <w:szCs w:val="28"/>
          <w:lang w:eastAsia="ru-RU"/>
        </w:rPr>
        <w:t>Основная литература:</w:t>
      </w:r>
    </w:p>
    <w:p w:rsidR="00687FF8" w:rsidRPr="00457B78" w:rsidRDefault="00687FF8" w:rsidP="003E499D">
      <w:pPr>
        <w:numPr>
          <w:ilvl w:val="3"/>
          <w:numId w:val="47"/>
        </w:numPr>
        <w:tabs>
          <w:tab w:val="left" w:pos="3195"/>
        </w:tabs>
        <w:spacing w:after="0" w:line="240" w:lineRule="auto"/>
        <w:jc w:val="both"/>
        <w:rPr>
          <w:rFonts w:ascii="Times New Roman" w:eastAsia="Times New Roman" w:hAnsi="Times New Roman" w:cs="Times New Roman"/>
          <w:sz w:val="28"/>
          <w:szCs w:val="28"/>
          <w:lang w:eastAsia="ru-RU"/>
        </w:rPr>
      </w:pPr>
      <w:proofErr w:type="spellStart"/>
      <w:r w:rsidRPr="00457B78">
        <w:rPr>
          <w:rFonts w:ascii="Times New Roman" w:eastAsia="Times New Roman" w:hAnsi="Times New Roman" w:cs="Times New Roman"/>
          <w:sz w:val="28"/>
          <w:szCs w:val="28"/>
          <w:lang w:eastAsia="ru-RU"/>
        </w:rPr>
        <w:t>Карнаух</w:t>
      </w:r>
      <w:proofErr w:type="spellEnd"/>
      <w:r w:rsidRPr="00457B78">
        <w:rPr>
          <w:rFonts w:ascii="Times New Roman" w:eastAsia="Times New Roman" w:hAnsi="Times New Roman" w:cs="Times New Roman"/>
          <w:sz w:val="28"/>
          <w:szCs w:val="28"/>
          <w:lang w:eastAsia="ru-RU"/>
        </w:rPr>
        <w:t>, Н. Н. Охрана труда</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учебник для СПО / Н. Н. </w:t>
      </w:r>
      <w:proofErr w:type="spellStart"/>
      <w:r w:rsidRPr="00457B78">
        <w:rPr>
          <w:rFonts w:ascii="Times New Roman" w:eastAsia="Times New Roman" w:hAnsi="Times New Roman" w:cs="Times New Roman"/>
          <w:sz w:val="28"/>
          <w:szCs w:val="28"/>
          <w:lang w:eastAsia="ru-RU"/>
        </w:rPr>
        <w:t>Карнаух</w:t>
      </w:r>
      <w:proofErr w:type="spellEnd"/>
      <w:r w:rsidRPr="00457B78">
        <w:rPr>
          <w:rFonts w:ascii="Times New Roman" w:eastAsia="Times New Roman" w:hAnsi="Times New Roman" w:cs="Times New Roman"/>
          <w:sz w:val="28"/>
          <w:szCs w:val="28"/>
          <w:lang w:eastAsia="ru-RU"/>
        </w:rPr>
        <w:t>.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w:t>
      </w:r>
      <w:proofErr w:type="spellStart"/>
      <w:r w:rsidRPr="00457B78">
        <w:rPr>
          <w:rFonts w:ascii="Times New Roman" w:eastAsia="Times New Roman" w:hAnsi="Times New Roman" w:cs="Times New Roman"/>
          <w:sz w:val="28"/>
          <w:szCs w:val="28"/>
          <w:lang w:eastAsia="ru-RU"/>
        </w:rPr>
        <w:t>ИздательствоЮрайт</w:t>
      </w:r>
      <w:proofErr w:type="spellEnd"/>
      <w:r w:rsidRPr="00457B78">
        <w:rPr>
          <w:rFonts w:ascii="Times New Roman" w:eastAsia="Times New Roman" w:hAnsi="Times New Roman" w:cs="Times New Roman"/>
          <w:sz w:val="28"/>
          <w:szCs w:val="28"/>
          <w:lang w:eastAsia="ru-RU"/>
        </w:rPr>
        <w:t xml:space="preserve">, 2017. — 380 с. (ЭБС ПГУПС. Электронный ресурс: </w:t>
      </w:r>
      <w:proofErr w:type="gramStart"/>
      <w:r w:rsidRPr="00457B78">
        <w:rPr>
          <w:rFonts w:ascii="Times New Roman" w:eastAsia="Times New Roman" w:hAnsi="Times New Roman" w:cs="Times New Roman"/>
          <w:sz w:val="28"/>
          <w:szCs w:val="28"/>
          <w:lang w:eastAsia="ru-RU"/>
        </w:rPr>
        <w:t>Юрайт);https://biblio-online.ru/viewer/76C2FA2C-B137-4381-8012-09B1EB507776</w:t>
      </w:r>
      <w:proofErr w:type="gramEnd"/>
    </w:p>
    <w:p w:rsidR="00687FF8" w:rsidRPr="00457B78" w:rsidRDefault="00687FF8" w:rsidP="00687FF8">
      <w:pPr>
        <w:tabs>
          <w:tab w:val="left" w:pos="3195"/>
        </w:tabs>
        <w:spacing w:after="0" w:line="240" w:lineRule="auto"/>
        <w:jc w:val="both"/>
        <w:rPr>
          <w:rFonts w:ascii="Times New Roman" w:eastAsia="Times New Roman" w:hAnsi="Times New Roman" w:cs="Times New Roman"/>
          <w:sz w:val="16"/>
          <w:szCs w:val="16"/>
          <w:lang w:eastAsia="ru-RU"/>
        </w:rPr>
      </w:pPr>
    </w:p>
    <w:p w:rsidR="00687FF8" w:rsidRPr="00687FF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r w:rsidRPr="00687FF8">
        <w:rPr>
          <w:rFonts w:ascii="Times New Roman" w:eastAsia="Times New Roman" w:hAnsi="Times New Roman" w:cs="Times New Roman"/>
          <w:sz w:val="28"/>
          <w:szCs w:val="28"/>
          <w:lang w:eastAsia="ru-RU"/>
        </w:rPr>
        <w:t>Дополнительная литература:</w:t>
      </w:r>
    </w:p>
    <w:p w:rsidR="00687FF8" w:rsidRPr="00457B78" w:rsidRDefault="00687FF8" w:rsidP="00687FF8">
      <w:pPr>
        <w:tabs>
          <w:tab w:val="left" w:pos="3195"/>
        </w:tabs>
        <w:spacing w:after="0" w:line="240" w:lineRule="auto"/>
        <w:jc w:val="both"/>
        <w:rPr>
          <w:rFonts w:ascii="Times New Roman" w:eastAsia="Times New Roman" w:hAnsi="Times New Roman" w:cs="Times New Roman"/>
          <w:sz w:val="28"/>
          <w:szCs w:val="28"/>
          <w:u w:val="single"/>
          <w:lang w:eastAsia="ru-RU"/>
        </w:rPr>
      </w:pP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Попов Ю.П. Охрана труда:  учебное пособие. / Ю.П. Попов. – 5-е изд., стер. – Москва; М. КНОРУС. 2017.-224с. – (среднее профессиональное образование)</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Федеральный закон от 30.12.2001 г. № 197-ФЗ «Трудовой кодекс Российской федерации» (ред. От 23.12.2010 г.).</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proofErr w:type="gramStart"/>
      <w:r w:rsidRPr="00457B78">
        <w:rPr>
          <w:rFonts w:ascii="Times New Roman" w:eastAsia="Times New Roman" w:hAnsi="Times New Roman" w:cs="Times New Roman"/>
          <w:sz w:val="28"/>
          <w:szCs w:val="28"/>
          <w:lang w:eastAsia="ru-RU"/>
        </w:rPr>
        <w:t>Федеральный закон от 24.07.1999 г. №181-ФЗ «Об основах охраны труда в Российской Федерации» (с изм.</w:t>
      </w:r>
      <w:proofErr w:type="gramEnd"/>
      <w:r w:rsidRPr="00457B78">
        <w:rPr>
          <w:rFonts w:ascii="Times New Roman" w:eastAsia="Times New Roman" w:hAnsi="Times New Roman" w:cs="Times New Roman"/>
          <w:sz w:val="28"/>
          <w:szCs w:val="28"/>
          <w:lang w:eastAsia="ru-RU"/>
        </w:rPr>
        <w:t xml:space="preserve"> От 20.05.2002г., 9.05.2005 г).</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Федеральный закон от 24.07.1998 г. №125 «Об обязательном социальном страховании от несчастных случаев на производстве и профессиональных заболеваний» (ред. от 9.12.2010).</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Приказ ОАО «РЖД» от 3.07.2008 г. №  12176 «Правила электробезопасности для работников ОАО «РЖД» при обслуживании электрифицированных железнодорожных путей».</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Распоряжение ОАО «РЖД» от 11.06.2004 г. № 2529р «Положение об организации </w:t>
      </w:r>
      <w:proofErr w:type="gramStart"/>
      <w:r w:rsidRPr="00457B78">
        <w:rPr>
          <w:rFonts w:ascii="Times New Roman" w:eastAsia="Times New Roman" w:hAnsi="Times New Roman" w:cs="Times New Roman"/>
          <w:sz w:val="28"/>
          <w:szCs w:val="28"/>
          <w:lang w:eastAsia="ru-RU"/>
        </w:rPr>
        <w:t>обучения по охране</w:t>
      </w:r>
      <w:proofErr w:type="gramEnd"/>
      <w:r w:rsidRPr="00457B78">
        <w:rPr>
          <w:rFonts w:ascii="Times New Roman" w:eastAsia="Times New Roman" w:hAnsi="Times New Roman" w:cs="Times New Roman"/>
          <w:sz w:val="28"/>
          <w:szCs w:val="28"/>
          <w:lang w:eastAsia="ru-RU"/>
        </w:rPr>
        <w:t xml:space="preserve"> труда и проверке знаний, требований охраны труда работников открытого акционерного общества «Российские железные дороги».</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Распоряжение ОАО «РЖД» от 11.05.2005 г. № 625р «Положение об организации контроля  состояния охраны труда в открытом акционерном обществе «Российские железные дороги».</w:t>
      </w:r>
    </w:p>
    <w:p w:rsidR="00687FF8" w:rsidRPr="00687FF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r w:rsidRPr="00687FF8">
        <w:rPr>
          <w:rFonts w:ascii="Times New Roman" w:eastAsia="Times New Roman" w:hAnsi="Times New Roman" w:cs="Times New Roman"/>
          <w:sz w:val="28"/>
          <w:szCs w:val="28"/>
          <w:lang w:eastAsia="ru-RU"/>
        </w:rPr>
        <w:t>Интернет-ресурсы:</w:t>
      </w:r>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Российская энциклопедия по охране труда: </w:t>
      </w:r>
      <w:hyperlink r:id="rId12" w:history="1">
        <w:r w:rsidRPr="00457B78">
          <w:rPr>
            <w:rFonts w:ascii="Times New Roman" w:eastAsia="Times New Roman" w:hAnsi="Times New Roman" w:cs="Times New Roman"/>
            <w:color w:val="0000FF"/>
            <w:sz w:val="28"/>
            <w:szCs w:val="28"/>
            <w:u w:val="single"/>
            <w:lang w:val="en-US" w:eastAsia="ru-RU"/>
          </w:rPr>
          <w:t>www</w:t>
        </w:r>
        <w:r w:rsidRPr="00457B78">
          <w:rPr>
            <w:rFonts w:ascii="Times New Roman" w:eastAsia="Times New Roman" w:hAnsi="Times New Roman" w:cs="Times New Roman"/>
            <w:color w:val="0000FF"/>
            <w:sz w:val="28"/>
            <w:szCs w:val="28"/>
            <w:u w:val="single"/>
            <w:lang w:eastAsia="ru-RU"/>
          </w:rPr>
          <w:t>.</w:t>
        </w:r>
        <w:proofErr w:type="spellStart"/>
        <w:r w:rsidRPr="00457B78">
          <w:rPr>
            <w:rFonts w:ascii="Times New Roman" w:eastAsia="Times New Roman" w:hAnsi="Times New Roman" w:cs="Times New Roman"/>
            <w:color w:val="0000FF"/>
            <w:sz w:val="28"/>
            <w:szCs w:val="28"/>
            <w:u w:val="single"/>
            <w:lang w:val="en-US" w:eastAsia="ru-RU"/>
          </w:rPr>
          <w:t>slovari</w:t>
        </w:r>
        <w:proofErr w:type="spellEnd"/>
        <w:r w:rsidRPr="00457B78">
          <w:rPr>
            <w:rFonts w:ascii="Times New Roman" w:eastAsia="Times New Roman" w:hAnsi="Times New Roman" w:cs="Times New Roman"/>
            <w:color w:val="0000FF"/>
            <w:sz w:val="28"/>
            <w:szCs w:val="28"/>
            <w:u w:val="single"/>
            <w:lang w:eastAsia="ru-RU"/>
          </w:rPr>
          <w:t>.</w:t>
        </w:r>
        <w:proofErr w:type="spellStart"/>
        <w:r w:rsidRPr="00457B78">
          <w:rPr>
            <w:rFonts w:ascii="Times New Roman" w:eastAsia="Times New Roman" w:hAnsi="Times New Roman" w:cs="Times New Roman"/>
            <w:color w:val="0000FF"/>
            <w:sz w:val="28"/>
            <w:szCs w:val="28"/>
            <w:u w:val="single"/>
            <w:lang w:val="en-US" w:eastAsia="ru-RU"/>
          </w:rPr>
          <w:t>yandex</w:t>
        </w:r>
        <w:proofErr w:type="spellEnd"/>
        <w:r w:rsidRPr="00457B78">
          <w:rPr>
            <w:rFonts w:ascii="Times New Roman" w:eastAsia="Times New Roman" w:hAnsi="Times New Roman" w:cs="Times New Roman"/>
            <w:color w:val="0000FF"/>
            <w:sz w:val="28"/>
            <w:szCs w:val="28"/>
            <w:u w:val="single"/>
            <w:lang w:eastAsia="ru-RU"/>
          </w:rPr>
          <w:t>.</w:t>
        </w:r>
        <w:proofErr w:type="spellStart"/>
        <w:r w:rsidRPr="00457B78">
          <w:rPr>
            <w:rFonts w:ascii="Times New Roman" w:eastAsia="Times New Roman" w:hAnsi="Times New Roman" w:cs="Times New Roman"/>
            <w:color w:val="0000FF"/>
            <w:sz w:val="28"/>
            <w:szCs w:val="28"/>
            <w:u w:val="single"/>
            <w:lang w:val="en-US" w:eastAsia="ru-RU"/>
          </w:rPr>
          <w:t>ru</w:t>
        </w:r>
        <w:proofErr w:type="spellEnd"/>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Информационный портал по охране труда. Форма доступа: </w:t>
      </w:r>
      <w:hyperlink r:id="rId13" w:history="1">
        <w:r w:rsidRPr="00457B78">
          <w:rPr>
            <w:rFonts w:ascii="Times New Roman" w:eastAsia="Times New Roman" w:hAnsi="Times New Roman" w:cs="Times New Roman"/>
            <w:color w:val="0000FF"/>
            <w:sz w:val="28"/>
            <w:szCs w:val="28"/>
            <w:u w:val="single"/>
            <w:lang w:val="en-US" w:eastAsia="ru-RU"/>
          </w:rPr>
          <w:t>www.trudohrana.ru</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Родионова, О. М. Охрана труда</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учебник для СПО / О. М. Родионова, Д. А. Семенов.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Издательство </w:t>
      </w:r>
      <w:proofErr w:type="spellStart"/>
      <w:r w:rsidRPr="00457B78">
        <w:rPr>
          <w:rFonts w:ascii="Times New Roman" w:eastAsia="Times New Roman" w:hAnsi="Times New Roman" w:cs="Times New Roman"/>
          <w:sz w:val="28"/>
          <w:szCs w:val="28"/>
          <w:lang w:eastAsia="ru-RU"/>
        </w:rPr>
        <w:t>Юрайт</w:t>
      </w:r>
      <w:proofErr w:type="spellEnd"/>
      <w:r w:rsidRPr="00457B78">
        <w:rPr>
          <w:rFonts w:ascii="Times New Roman" w:eastAsia="Times New Roman" w:hAnsi="Times New Roman" w:cs="Times New Roman"/>
          <w:sz w:val="28"/>
          <w:szCs w:val="28"/>
          <w:lang w:eastAsia="ru-RU"/>
        </w:rPr>
        <w:t xml:space="preserve">, 2017. — 113 с. (ЭБС ПГУПС. Электронный ресурс: </w:t>
      </w:r>
      <w:proofErr w:type="gramStart"/>
      <w:r w:rsidRPr="00457B78">
        <w:rPr>
          <w:rFonts w:ascii="Times New Roman" w:eastAsia="Times New Roman" w:hAnsi="Times New Roman" w:cs="Times New Roman"/>
          <w:sz w:val="28"/>
          <w:szCs w:val="28"/>
          <w:lang w:eastAsia="ru-RU"/>
        </w:rPr>
        <w:t>Юрайт);https://biblio-online.ru/viewer/80B95C7E-F2F6-4891-9C00-CFAD056617C9</w:t>
      </w:r>
      <w:proofErr w:type="gramEnd"/>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Лушников, А.М. Охрана труда и </w:t>
      </w:r>
      <w:proofErr w:type="spellStart"/>
      <w:r w:rsidRPr="00457B78">
        <w:rPr>
          <w:rFonts w:ascii="Times New Roman" w:eastAsia="Times New Roman" w:hAnsi="Times New Roman" w:cs="Times New Roman"/>
          <w:sz w:val="28"/>
          <w:szCs w:val="28"/>
          <w:lang w:eastAsia="ru-RU"/>
        </w:rPr>
        <w:t>трудоправовой</w:t>
      </w:r>
      <w:proofErr w:type="spellEnd"/>
      <w:r w:rsidRPr="00457B78">
        <w:rPr>
          <w:rFonts w:ascii="Times New Roman" w:eastAsia="Times New Roman" w:hAnsi="Times New Roman" w:cs="Times New Roman"/>
          <w:sz w:val="28"/>
          <w:szCs w:val="28"/>
          <w:lang w:eastAsia="ru-RU"/>
        </w:rPr>
        <w:t xml:space="preserve"> контроль (надзор). [Электронный ресурс] / А.М. Лушников, М.В. Лушникова.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Проспект, 2015. — 248 с. — Режим доступа: </w:t>
      </w:r>
      <w:hyperlink r:id="rId14" w:history="1">
        <w:r w:rsidRPr="00457B78">
          <w:rPr>
            <w:rFonts w:ascii="Times New Roman" w:eastAsia="Times New Roman" w:hAnsi="Times New Roman" w:cs="Times New Roman"/>
            <w:color w:val="0000FF"/>
            <w:sz w:val="28"/>
            <w:szCs w:val="28"/>
            <w:u w:val="single"/>
            <w:lang w:eastAsia="ru-RU"/>
          </w:rPr>
          <w:t>http://e.lanbook.com/book/54660</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lastRenderedPageBreak/>
        <w:t xml:space="preserve">Медведев, В.Т. Основы охраны труда и техники безопасности в электроустановках. [Электронный ресурс] / В.Т. Медведев, Е.С. </w:t>
      </w:r>
      <w:proofErr w:type="spellStart"/>
      <w:r w:rsidRPr="00457B78">
        <w:rPr>
          <w:rFonts w:ascii="Times New Roman" w:eastAsia="Times New Roman" w:hAnsi="Times New Roman" w:cs="Times New Roman"/>
          <w:sz w:val="28"/>
          <w:szCs w:val="28"/>
          <w:lang w:eastAsia="ru-RU"/>
        </w:rPr>
        <w:t>Колечицкий</w:t>
      </w:r>
      <w:proofErr w:type="spellEnd"/>
      <w:r w:rsidRPr="00457B78">
        <w:rPr>
          <w:rFonts w:ascii="Times New Roman" w:eastAsia="Times New Roman" w:hAnsi="Times New Roman" w:cs="Times New Roman"/>
          <w:sz w:val="28"/>
          <w:szCs w:val="28"/>
          <w:lang w:eastAsia="ru-RU"/>
        </w:rPr>
        <w:t>, О.Е. Кондратьева.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Издательский дом МЭИ, 2015. — 620 с. — Режим доступа: </w:t>
      </w:r>
      <w:hyperlink r:id="rId15" w:history="1">
        <w:r w:rsidRPr="00457B78">
          <w:rPr>
            <w:rFonts w:ascii="Times New Roman" w:eastAsia="Times New Roman" w:hAnsi="Times New Roman" w:cs="Times New Roman"/>
            <w:color w:val="0000FF"/>
            <w:sz w:val="28"/>
            <w:szCs w:val="28"/>
            <w:u w:val="single"/>
            <w:lang w:eastAsia="ru-RU"/>
          </w:rPr>
          <w:t>http://e.lanbook.com/book/72253</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Попов, Ю.П. Охрана труда (для </w:t>
      </w:r>
      <w:proofErr w:type="spellStart"/>
      <w:r w:rsidRPr="00457B78">
        <w:rPr>
          <w:rFonts w:ascii="Times New Roman" w:eastAsia="Times New Roman" w:hAnsi="Times New Roman" w:cs="Times New Roman"/>
          <w:sz w:val="28"/>
          <w:szCs w:val="28"/>
          <w:lang w:eastAsia="ru-RU"/>
        </w:rPr>
        <w:t>ссузов</w:t>
      </w:r>
      <w:proofErr w:type="spellEnd"/>
      <w:r w:rsidRPr="00457B78">
        <w:rPr>
          <w:rFonts w:ascii="Times New Roman" w:eastAsia="Times New Roman" w:hAnsi="Times New Roman" w:cs="Times New Roman"/>
          <w:sz w:val="28"/>
          <w:szCs w:val="28"/>
          <w:lang w:eastAsia="ru-RU"/>
        </w:rPr>
        <w:t>). [Электронный ресурс]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w:t>
      </w:r>
      <w:proofErr w:type="spellStart"/>
      <w:r w:rsidRPr="00457B78">
        <w:rPr>
          <w:rFonts w:ascii="Times New Roman" w:eastAsia="Times New Roman" w:hAnsi="Times New Roman" w:cs="Times New Roman"/>
          <w:sz w:val="28"/>
          <w:szCs w:val="28"/>
          <w:lang w:eastAsia="ru-RU"/>
        </w:rPr>
        <w:t>КноРус</w:t>
      </w:r>
      <w:proofErr w:type="spellEnd"/>
      <w:r w:rsidRPr="00457B78">
        <w:rPr>
          <w:rFonts w:ascii="Times New Roman" w:eastAsia="Times New Roman" w:hAnsi="Times New Roman" w:cs="Times New Roman"/>
          <w:sz w:val="28"/>
          <w:szCs w:val="28"/>
          <w:lang w:eastAsia="ru-RU"/>
        </w:rPr>
        <w:t xml:space="preserve">, 2014. — 224 с. — Режим доступа: </w:t>
      </w:r>
      <w:hyperlink r:id="rId16" w:history="1">
        <w:r w:rsidRPr="00457B78">
          <w:rPr>
            <w:rFonts w:ascii="Times New Roman" w:eastAsia="Times New Roman" w:hAnsi="Times New Roman" w:cs="Times New Roman"/>
            <w:color w:val="0000FF"/>
            <w:sz w:val="28"/>
            <w:szCs w:val="28"/>
            <w:u w:val="single"/>
            <w:lang w:eastAsia="ru-RU"/>
          </w:rPr>
          <w:t>http://e.lanbook.com/book/53516</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Семенихин, В.В. Охрана труда. [Электронный ресурс]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w:t>
      </w:r>
      <w:proofErr w:type="spellStart"/>
      <w:r w:rsidRPr="00457B78">
        <w:rPr>
          <w:rFonts w:ascii="Times New Roman" w:eastAsia="Times New Roman" w:hAnsi="Times New Roman" w:cs="Times New Roman"/>
          <w:sz w:val="28"/>
          <w:szCs w:val="28"/>
          <w:lang w:eastAsia="ru-RU"/>
        </w:rPr>
        <w:t>ГроссМедиа</w:t>
      </w:r>
      <w:proofErr w:type="spellEnd"/>
      <w:r w:rsidRPr="00457B78">
        <w:rPr>
          <w:rFonts w:ascii="Times New Roman" w:eastAsia="Times New Roman" w:hAnsi="Times New Roman" w:cs="Times New Roman"/>
          <w:sz w:val="28"/>
          <w:szCs w:val="28"/>
          <w:lang w:eastAsia="ru-RU"/>
        </w:rPr>
        <w:t xml:space="preserve">, 2014. — 523 с. — Режим доступа: </w:t>
      </w:r>
      <w:hyperlink r:id="rId17" w:history="1">
        <w:r w:rsidRPr="00457B78">
          <w:rPr>
            <w:rFonts w:ascii="Times New Roman" w:eastAsia="Times New Roman" w:hAnsi="Times New Roman" w:cs="Times New Roman"/>
            <w:color w:val="0000FF"/>
            <w:sz w:val="28"/>
            <w:szCs w:val="28"/>
            <w:u w:val="single"/>
            <w:lang w:eastAsia="ru-RU"/>
          </w:rPr>
          <w:t>http://e.lanbook.com/book/61934</w:t>
        </w:r>
      </w:hyperlink>
    </w:p>
    <w:p w:rsidR="00687FF8" w:rsidRPr="00457B7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p>
    <w:p w:rsidR="00851B5B" w:rsidRDefault="00851B5B">
      <w:pP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br w:type="page"/>
      </w:r>
    </w:p>
    <w:p w:rsidR="00321578" w:rsidRPr="00321578" w:rsidRDefault="00321578" w:rsidP="00321578">
      <w:pPr>
        <w:autoSpaceDE w:val="0"/>
        <w:autoSpaceDN w:val="0"/>
        <w:adjustRightInd w:val="0"/>
        <w:spacing w:after="0" w:line="240" w:lineRule="auto"/>
        <w:ind w:left="360"/>
        <w:jc w:val="right"/>
        <w:rPr>
          <w:rFonts w:ascii="Times New Roman" w:eastAsia="Calibri" w:hAnsi="Times New Roman" w:cs="Times New Roman"/>
          <w:b/>
          <w:bCs/>
          <w:color w:val="000000"/>
          <w:sz w:val="28"/>
          <w:szCs w:val="28"/>
          <w:lang w:eastAsia="ru-RU"/>
        </w:rPr>
      </w:pPr>
      <w:r w:rsidRPr="00321578">
        <w:rPr>
          <w:rFonts w:ascii="Times New Roman" w:eastAsia="Calibri" w:hAnsi="Times New Roman" w:cs="Times New Roman"/>
          <w:b/>
          <w:bCs/>
          <w:color w:val="000000"/>
          <w:sz w:val="28"/>
          <w:szCs w:val="28"/>
          <w:lang w:eastAsia="ru-RU"/>
        </w:rPr>
        <w:lastRenderedPageBreak/>
        <w:t>Приложение 1.</w:t>
      </w:r>
    </w:p>
    <w:p w:rsidR="00321578" w:rsidRPr="00321578" w:rsidRDefault="00321578" w:rsidP="00321578">
      <w:pPr>
        <w:autoSpaceDE w:val="0"/>
        <w:autoSpaceDN w:val="0"/>
        <w:adjustRightInd w:val="0"/>
        <w:spacing w:after="0" w:line="240" w:lineRule="auto"/>
        <w:ind w:left="720"/>
        <w:jc w:val="both"/>
        <w:rPr>
          <w:rFonts w:ascii="Times New Roman" w:eastAsia="Calibri" w:hAnsi="Times New Roman" w:cs="Times New Roman"/>
          <w:color w:val="000000"/>
          <w:sz w:val="28"/>
          <w:szCs w:val="28"/>
          <w:lang w:eastAsia="ru-RU"/>
        </w:rPr>
      </w:pPr>
      <w:r w:rsidRPr="00321578">
        <w:rPr>
          <w:rFonts w:ascii="Times New Roman" w:eastAsia="Calibri" w:hAnsi="Times New Roman" w:cs="Times New Roman"/>
          <w:b/>
          <w:bCs/>
          <w:color w:val="000000"/>
          <w:sz w:val="28"/>
          <w:szCs w:val="28"/>
          <w:lang w:eastAsia="ru-RU"/>
        </w:rPr>
        <w:t xml:space="preserve">Методические указания по проведению практических (лабораторных) занятий по дисциплине </w:t>
      </w:r>
    </w:p>
    <w:p w:rsidR="00321578" w:rsidRPr="00321578" w:rsidRDefault="00321578" w:rsidP="0032157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FC174F" w:rsidRPr="00FC174F" w:rsidRDefault="00FC174F" w:rsidP="003E499D">
      <w:pPr>
        <w:numPr>
          <w:ilvl w:val="0"/>
          <w:numId w:val="50"/>
        </w:numPr>
        <w:autoSpaceDE w:val="0"/>
        <w:autoSpaceDN w:val="0"/>
        <w:adjustRightInd w:val="0"/>
        <w:spacing w:after="0" w:line="240" w:lineRule="auto"/>
        <w:contextualSpacing/>
        <w:rPr>
          <w:b/>
        </w:rPr>
      </w:pPr>
      <w:r w:rsidRPr="00FC174F">
        <w:rPr>
          <w:rFonts w:ascii="TimesNewRomanPS-BoldMT" w:hAnsi="TimesNewRomanPS-BoldMT" w:cs="TimesNewRomanPS-BoldMT"/>
          <w:b/>
          <w:bCs/>
          <w:color w:val="000000"/>
          <w:sz w:val="28"/>
          <w:szCs w:val="28"/>
        </w:rPr>
        <w:t>ПЕРЕЧЕНЬ ЛАБОРАТОРНЫХ (ПРАКТИЧЕСКИХ) ЗАНЯТИЙ</w:t>
      </w:r>
      <w:r w:rsidRPr="00FC174F">
        <w:rPr>
          <w:rFonts w:ascii="TimesNewRomanPSMT" w:hAnsi="TimesNewRomanPSMT" w:cs="TimesNewRomanPSMT"/>
          <w:b/>
          <w:color w:val="000000"/>
          <w:sz w:val="28"/>
          <w:szCs w:val="28"/>
        </w:rPr>
        <w:t>.</w:t>
      </w:r>
    </w:p>
    <w:p w:rsidR="00FC174F" w:rsidRPr="00FC174F" w:rsidRDefault="00FC174F" w:rsidP="00FC174F">
      <w:pPr>
        <w:autoSpaceDE w:val="0"/>
        <w:autoSpaceDN w:val="0"/>
        <w:adjustRightInd w:val="0"/>
        <w:spacing w:after="0" w:line="240" w:lineRule="auto"/>
        <w:ind w:firstLine="709"/>
        <w:rPr>
          <w:b/>
        </w:rPr>
      </w:pPr>
    </w:p>
    <w:p w:rsidR="00FC174F" w:rsidRPr="00FC174F" w:rsidRDefault="00FC174F" w:rsidP="00FC174F">
      <w:pPr>
        <w:tabs>
          <w:tab w:val="left" w:pos="3195"/>
        </w:tabs>
        <w:spacing w:after="0" w:line="240" w:lineRule="auto"/>
        <w:jc w:val="right"/>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Кол-во часов</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№1</w:t>
      </w:r>
    </w:p>
    <w:p w:rsidR="00FC174F" w:rsidRPr="00FC174F" w:rsidRDefault="00FC174F" w:rsidP="00FC174F">
      <w:pPr>
        <w:autoSpaceDE w:val="0"/>
        <w:autoSpaceDN w:val="0"/>
        <w:adjustRightInd w:val="0"/>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Оформление акта формы Н-1 о несчастном случае на                              2</w:t>
      </w:r>
    </w:p>
    <w:p w:rsidR="00FC174F" w:rsidRPr="00FC174F" w:rsidRDefault="00FC174F" w:rsidP="00FC174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C174F">
        <w:rPr>
          <w:rFonts w:ascii="Times New Roman" w:eastAsia="Times New Roman" w:hAnsi="Times New Roman" w:cs="Times New Roman"/>
          <w:sz w:val="28"/>
          <w:szCs w:val="28"/>
          <w:lang w:eastAsia="ru-RU"/>
        </w:rPr>
        <w:t>производстве</w:t>
      </w:r>
      <w:proofErr w:type="gramEnd"/>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Лабораторное занятие №1</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Определение оптимальных параметров                                                2</w:t>
      </w:r>
    </w:p>
    <w:p w:rsidR="00FC174F" w:rsidRPr="00FC174F" w:rsidRDefault="00FC174F" w:rsidP="00FC174F">
      <w:pPr>
        <w:autoSpaceDE w:val="0"/>
        <w:autoSpaceDN w:val="0"/>
        <w:adjustRightInd w:val="0"/>
        <w:spacing w:after="0" w:line="240" w:lineRule="auto"/>
        <w:rPr>
          <w:b/>
        </w:rPr>
      </w:pPr>
      <w:r w:rsidRPr="00FC174F">
        <w:rPr>
          <w:rFonts w:ascii="Times New Roman" w:eastAsia="Times New Roman" w:hAnsi="Times New Roman" w:cs="Times New Roman"/>
          <w:sz w:val="28"/>
          <w:szCs w:val="28"/>
          <w:lang w:eastAsia="ru-RU"/>
        </w:rPr>
        <w:t xml:space="preserve">микроклимата для организации рабочего места  </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№2</w:t>
      </w:r>
    </w:p>
    <w:p w:rsidR="00FC174F" w:rsidRPr="00FC174F" w:rsidRDefault="00FC174F" w:rsidP="00FC174F">
      <w:pPr>
        <w:spacing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Применение безопасных приемов ремонта светильников                        2              подвижного состава</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№3</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Использование первичных средств пожаротушения                                 2                              на подвижном составе железных дорог</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№4</w:t>
      </w:r>
    </w:p>
    <w:p w:rsidR="00FC174F" w:rsidRPr="00FC174F" w:rsidRDefault="00FC174F" w:rsidP="00FC174F">
      <w:pPr>
        <w:spacing w:line="240" w:lineRule="auto"/>
      </w:pPr>
      <w:r w:rsidRPr="00FC174F">
        <w:rPr>
          <w:rFonts w:ascii="Times New Roman" w:eastAsia="Times New Roman" w:hAnsi="Times New Roman" w:cs="Times New Roman"/>
          <w:sz w:val="28"/>
          <w:szCs w:val="28"/>
          <w:lang w:eastAsia="ru-RU"/>
        </w:rPr>
        <w:t>Оказание первой (доврачебной) помощи пострадавшему                         2                             от электрического тока.</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№5</w:t>
      </w:r>
    </w:p>
    <w:p w:rsidR="00FC174F" w:rsidRPr="00FC174F" w:rsidRDefault="00FC174F" w:rsidP="00FC174F">
      <w:r w:rsidRPr="00FC174F">
        <w:rPr>
          <w:rFonts w:ascii="Times New Roman" w:eastAsia="Times New Roman" w:hAnsi="Times New Roman" w:cs="Times New Roman"/>
          <w:sz w:val="28"/>
          <w:szCs w:val="28"/>
          <w:lang w:eastAsia="ru-RU"/>
        </w:rPr>
        <w:t xml:space="preserve">Применение заземления и </w:t>
      </w:r>
      <w:proofErr w:type="spellStart"/>
      <w:r w:rsidRPr="00FC174F">
        <w:rPr>
          <w:rFonts w:ascii="Times New Roman" w:eastAsia="Times New Roman" w:hAnsi="Times New Roman" w:cs="Times New Roman"/>
          <w:sz w:val="28"/>
          <w:szCs w:val="28"/>
          <w:lang w:eastAsia="ru-RU"/>
        </w:rPr>
        <w:t>зануления</w:t>
      </w:r>
      <w:proofErr w:type="spellEnd"/>
      <w:r w:rsidRPr="00FC174F">
        <w:rPr>
          <w:rFonts w:ascii="Times New Roman" w:eastAsia="Times New Roman" w:hAnsi="Times New Roman" w:cs="Times New Roman"/>
          <w:sz w:val="28"/>
          <w:szCs w:val="28"/>
          <w:lang w:eastAsia="ru-RU"/>
        </w:rPr>
        <w:t xml:space="preserve"> электроустановок                            2</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№6</w:t>
      </w:r>
    </w:p>
    <w:p w:rsidR="00FC174F" w:rsidRPr="00FC174F" w:rsidRDefault="00FC174F" w:rsidP="00FC174F">
      <w:r w:rsidRPr="00FC174F">
        <w:rPr>
          <w:rFonts w:ascii="Times New Roman" w:eastAsia="Times New Roman" w:hAnsi="Times New Roman" w:cs="Times New Roman"/>
          <w:sz w:val="28"/>
          <w:szCs w:val="28"/>
          <w:lang w:eastAsia="ru-RU"/>
        </w:rPr>
        <w:t xml:space="preserve">Применение правил охраны труда при приемке подвижного состава,     2 безопасных приемов работ при осмотре и ремонте ходовых частей, </w:t>
      </w:r>
      <w:proofErr w:type="spellStart"/>
      <w:r w:rsidRPr="00FC174F">
        <w:rPr>
          <w:rFonts w:ascii="Times New Roman" w:eastAsia="Times New Roman" w:hAnsi="Times New Roman" w:cs="Times New Roman"/>
          <w:sz w:val="28"/>
          <w:szCs w:val="28"/>
          <w:lang w:eastAsia="ru-RU"/>
        </w:rPr>
        <w:t>автосцепных</w:t>
      </w:r>
      <w:proofErr w:type="spellEnd"/>
      <w:r w:rsidRPr="00FC174F">
        <w:rPr>
          <w:rFonts w:ascii="Times New Roman" w:eastAsia="Times New Roman" w:hAnsi="Times New Roman" w:cs="Times New Roman"/>
          <w:sz w:val="28"/>
          <w:szCs w:val="28"/>
          <w:lang w:eastAsia="ru-RU"/>
        </w:rPr>
        <w:t xml:space="preserve"> устройств, рамы и кузова, автотормозов</w:t>
      </w:r>
    </w:p>
    <w:p w:rsidR="00FC174F" w:rsidRPr="00FC174F" w:rsidRDefault="00FC174F" w:rsidP="003E499D">
      <w:pPr>
        <w:numPr>
          <w:ilvl w:val="0"/>
          <w:numId w:val="50"/>
        </w:numPr>
        <w:contextualSpacing/>
        <w:rPr>
          <w:rFonts w:ascii="Times New Roman" w:hAnsi="Times New Roman" w:cs="Times New Roman"/>
          <w:b/>
          <w:sz w:val="28"/>
          <w:szCs w:val="28"/>
        </w:rPr>
      </w:pPr>
      <w:r w:rsidRPr="00FC174F">
        <w:rPr>
          <w:rFonts w:ascii="Times New Roman" w:hAnsi="Times New Roman" w:cs="Times New Roman"/>
          <w:b/>
          <w:sz w:val="28"/>
          <w:szCs w:val="28"/>
        </w:rPr>
        <w:t>ТРЕБОВАНИЯ К ВЫПОЛНЕНИЮ ПРАКТИЧЕСКИХ РАБОТ</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Практические работы проводятся в кабинете Охрана труда, имеющем необходимое оборудование.</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Основная задача практических работ по охране труда, проводимых в конце изучения тем - закрепление знаний и практических умений студентов.</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Практические работы с использованием инструкций студенты выполняют индивидуально. В этом случае каждый будет приобретать необходимые практические умения. </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Приступая к выполнению практических работ, следует проработать теоретический материал. Для улучшения его усвоения необходимо вести конспектирование и после изучения темы ответить на вопросы самоконтроля.</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выполнении практических работ каждый студент должен принимать участие в выполнении всех пунктов задания. К следующему занятию каждый обучающийся должен представить отчет о предыдущей выполненной практической работе по установленной форме.</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Оценка знаний производится после письменного отчета студентов по результатам выполненной работы и ответов на контрольные работы. </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Отчеты по практическим работам оформляются на листах формата А</w:t>
      </w:r>
      <w:proofErr w:type="gramStart"/>
      <w:r w:rsidRPr="00FC174F">
        <w:rPr>
          <w:rFonts w:ascii="Times New Roman" w:hAnsi="Times New Roman" w:cs="Times New Roman"/>
          <w:sz w:val="28"/>
          <w:szCs w:val="28"/>
        </w:rPr>
        <w:t>4</w:t>
      </w:r>
      <w:proofErr w:type="gramEnd"/>
      <w:r w:rsidRPr="00FC174F">
        <w:rPr>
          <w:rFonts w:ascii="Times New Roman" w:hAnsi="Times New Roman" w:cs="Times New Roman"/>
          <w:sz w:val="28"/>
          <w:szCs w:val="28"/>
        </w:rPr>
        <w:t>.</w:t>
      </w:r>
    </w:p>
    <w:p w:rsidR="00FC174F" w:rsidRPr="00FC174F" w:rsidRDefault="00FC174F" w:rsidP="00FC174F">
      <w:pPr>
        <w:tabs>
          <w:tab w:val="left" w:pos="2850"/>
        </w:tabs>
        <w:spacing w:line="240" w:lineRule="auto"/>
        <w:ind w:firstLine="709"/>
      </w:pPr>
      <w:r w:rsidRPr="00FC174F">
        <w:rPr>
          <w:rFonts w:ascii="Times New Roman" w:hAnsi="Times New Roman" w:cs="Times New Roman"/>
          <w:sz w:val="28"/>
          <w:szCs w:val="28"/>
        </w:rPr>
        <w:t xml:space="preserve"> В процессе изучения дисциплины необходимо использовать не только рекомендованную литературу, но и появляющиеся новые важнейшие нормативные документы, постановления, касающиеся охраны труда.</w:t>
      </w:r>
      <w:r w:rsidRPr="00FC174F">
        <w:t xml:space="preserve"> </w:t>
      </w:r>
    </w:p>
    <w:p w:rsidR="00FC174F" w:rsidRPr="00FC174F" w:rsidRDefault="00FC174F" w:rsidP="00FC174F">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3</w:t>
      </w:r>
      <w:r w:rsidRPr="00FC174F">
        <w:rPr>
          <w:rFonts w:ascii="TimesNewRomanPS-BoldMT" w:hAnsi="TimesNewRomanPS-BoldMT" w:cs="TimesNewRomanPS-BoldMT"/>
          <w:b/>
          <w:bCs/>
          <w:color w:val="000000"/>
          <w:sz w:val="28"/>
          <w:szCs w:val="28"/>
        </w:rPr>
        <w:t>. ПРАКТИЧЕСКИЕ ЗАНЯТИЯ</w:t>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t>Практическое занятие №1</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Оформление акта формы Н-1 о несчастном случае на производстве</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 xml:space="preserve">Цель: </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Научиться классифицировать несчастные случаи на производстве;</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Знать порядок расследования при несчастных случаях на производстве;</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Научиться оформлять акт формы Н-1;</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Закрепить на практике знания, полученные при изучении темы «Производственный травматизм. Служебное расследование, оформление и учет несчастных случаев на производстве».</w:t>
      </w:r>
    </w:p>
    <w:p w:rsidR="00FC174F" w:rsidRPr="00FC174F" w:rsidRDefault="00FC174F" w:rsidP="00FC174F">
      <w:pPr>
        <w:tabs>
          <w:tab w:val="left" w:pos="1408"/>
        </w:tabs>
        <w:spacing w:line="240" w:lineRule="auto"/>
        <w:ind w:firstLine="709"/>
        <w:rPr>
          <w:rFonts w:ascii="Times New Roman" w:hAnsi="Times New Roman" w:cs="Times New Roman"/>
          <w:b/>
          <w:sz w:val="28"/>
          <w:szCs w:val="28"/>
        </w:rPr>
      </w:pPr>
      <w:r w:rsidRPr="00FC174F">
        <w:rPr>
          <w:rFonts w:ascii="Times New Roman" w:hAnsi="Times New Roman" w:cs="Times New Roman"/>
          <w:b/>
          <w:sz w:val="28"/>
          <w:szCs w:val="28"/>
        </w:rPr>
        <w:t>Краткие теоретические сведения: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Расследованию и учету в соответствии со ст. 227 ТК РФ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работники и другие лица, проходящие профессиональное обучение или переобучение в соответствие с ученическим договором;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студенты и учащиеся образовательных учреждений всех типов, проходящие производственную практику;</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лица, страдающие психическими расстройствами, участвующие в производительном труде в лечебно-производственных предприятиях в порядке трудовой терапии в соответствии с медицинскими рекомендациями;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лица, осужденные к лишению свободы и привлекаемые к труду;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лица, привлекаемые в установленном порядке к выполнению общественно-полезных работ;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члены производственных кооперативов и члены крестьянских (фермерских) хозяйств, принимающие личное трудовое участие в их деятельности.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прочие,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указание события произошли: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FC174F">
        <w:rPr>
          <w:rFonts w:ascii="Times New Roman" w:hAnsi="Times New Roman" w:cs="Times New Roman"/>
          <w:sz w:val="28"/>
          <w:szCs w:val="28"/>
        </w:rPr>
        <w:t>пределами</w:t>
      </w:r>
      <w:proofErr w:type="gramEnd"/>
      <w:r w:rsidRPr="00FC174F">
        <w:rPr>
          <w:rFonts w:ascii="Times New Roman" w:hAnsi="Times New Roman" w:cs="Times New Roman"/>
          <w:sz w:val="28"/>
          <w:szCs w:val="28"/>
        </w:rPr>
        <w:t xml:space="preserve"> установленной для работника продолжительность рабочего времени, а выходные и нерабочие праздничные дни;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следовании к месту служебной командировки и обратно, во время служебных поездок на общественном или служебном транспорте, а также </w:t>
      </w:r>
      <w:r w:rsidRPr="00FC174F">
        <w:rPr>
          <w:rFonts w:ascii="Times New Roman" w:hAnsi="Times New Roman" w:cs="Times New Roman"/>
          <w:sz w:val="28"/>
          <w:szCs w:val="28"/>
        </w:rPr>
        <w:lastRenderedPageBreak/>
        <w:t>при следовании по распоряжению работодателя (его представителя) к месту выполнения работы (поручения) и обратно, в том числе пешком;</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при работе вахтовым методом во время междусменного отдыха, а также тик нахождении на судне (воздушном, морском, речном) в свободное от вахты и судовых работ время;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w:t>
      </w:r>
    </w:p>
    <w:p w:rsidR="00FC174F" w:rsidRPr="00FC174F" w:rsidRDefault="00FC174F" w:rsidP="00FC174F">
      <w:pPr>
        <w:tabs>
          <w:tab w:val="left" w:pos="1408"/>
        </w:tabs>
        <w:spacing w:line="240" w:lineRule="auto"/>
        <w:rPr>
          <w:rFonts w:ascii="Times New Roman" w:hAnsi="Times New Roman" w:cs="Times New Roman"/>
          <w:sz w:val="28"/>
          <w:szCs w:val="28"/>
        </w:rPr>
      </w:pPr>
      <w:r w:rsidRPr="00FC174F">
        <w:rPr>
          <w:rFonts w:ascii="Times New Roman" w:hAnsi="Times New Roman" w:cs="Times New Roman"/>
          <w:sz w:val="28"/>
          <w:szCs w:val="28"/>
        </w:rPr>
        <w:t>катастрофы, аварии или несчастного случая.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несчастных случаях, указанных в статье 227 настоящего Кодекса, работодатель (его представитель) обязан: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немедленно организовать первую помощь пострадавшему и при необходимости доставку его в медицинскую организацию;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зафиксировать сложившуюся обстановку (составить схемы, провести фотографирование или видеосъемку, другие мероприятия);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иго несчастном случае со смертельным исходом – также родственников пострадавшего;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принять иные необходимые меры по организации и обеспечению надлежащего и своевременного расследования несчастного случая и оформлению материала.</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i/>
          <w:sz w:val="28"/>
          <w:szCs w:val="28"/>
        </w:rPr>
        <w:t>Порядок извещения о несчастных случаях</w:t>
      </w:r>
      <w:r w:rsidRPr="00FC174F">
        <w:rPr>
          <w:rFonts w:ascii="Times New Roman" w:hAnsi="Times New Roman" w:cs="Times New Roman"/>
          <w:sz w:val="28"/>
          <w:szCs w:val="28"/>
        </w:rPr>
        <w:t xml:space="preserve">.  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в соответствующую государственную инспекцию труда;</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в прокуратуру по месту происшествия несчастного случая;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работодателю, направившему работника, с которым произошел несчастный случай;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FC174F">
        <w:rPr>
          <w:rFonts w:ascii="Times New Roman" w:hAnsi="Times New Roman" w:cs="Times New Roman"/>
          <w:sz w:val="28"/>
          <w:szCs w:val="28"/>
        </w:rPr>
        <w:t>подконтрольных</w:t>
      </w:r>
      <w:proofErr w:type="gramEnd"/>
      <w:r w:rsidRPr="00FC174F">
        <w:rPr>
          <w:rFonts w:ascii="Times New Roman" w:hAnsi="Times New Roman" w:cs="Times New Roman"/>
          <w:sz w:val="28"/>
          <w:szCs w:val="28"/>
        </w:rPr>
        <w:t xml:space="preserve"> этому органу;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 исполнительный орган страховщика по вопросам обязательного социального страхования от несчастных случаев на производстве и профессиональны, заболеваний (по месту регистрации в качестве страхователя).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соответствующие организации.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i/>
          <w:sz w:val="28"/>
          <w:szCs w:val="28"/>
        </w:rPr>
        <w:t>Порядок проведения расследования несчастных случаев</w:t>
      </w:r>
      <w:r w:rsidRPr="00FC174F">
        <w:rPr>
          <w:rFonts w:ascii="Times New Roman" w:hAnsi="Times New Roman" w:cs="Times New Roman"/>
          <w:sz w:val="28"/>
          <w:szCs w:val="28"/>
        </w:rPr>
        <w:t xml:space="preserve">  При расследовании каждого несчастного случая комиссия ( в предусмотренных настоящим кодексом случая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нарушение требований охраны труда, получает необходимую информацию от работодателя ( его представителя) и по возможност</w:t>
      </w:r>
      <w:proofErr w:type="gramStart"/>
      <w:r w:rsidRPr="00FC174F">
        <w:rPr>
          <w:rFonts w:ascii="Times New Roman" w:hAnsi="Times New Roman" w:cs="Times New Roman"/>
          <w:sz w:val="28"/>
          <w:szCs w:val="28"/>
        </w:rPr>
        <w:t>и-</w:t>
      </w:r>
      <w:proofErr w:type="gramEnd"/>
      <w:r w:rsidRPr="00FC174F">
        <w:rPr>
          <w:rFonts w:ascii="Times New Roman" w:hAnsi="Times New Roman" w:cs="Times New Roman"/>
          <w:sz w:val="28"/>
          <w:szCs w:val="28"/>
        </w:rPr>
        <w:t xml:space="preserve"> объяснения от пострадавшего. По требованию комиссии необходимых для проведения расследования, в случаях работодатель за счет собственных средств обеспечивает: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выполнение технических расчетов, проведение лабораторных исследований, испытаний, других экспертных работ и привлечение в этих целях специалистов - экспертов;</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фотографирование и (или) видеосъемку места происшествия и поврежденных объектов, составление планов, эскизов, схем;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предоставление транспорта, служебного помещения, сре</w:t>
      </w:r>
      <w:proofErr w:type="gramStart"/>
      <w:r w:rsidRPr="00FC174F">
        <w:rPr>
          <w:rFonts w:ascii="Times New Roman" w:hAnsi="Times New Roman" w:cs="Times New Roman"/>
          <w:sz w:val="28"/>
          <w:szCs w:val="28"/>
        </w:rPr>
        <w:t>дств св</w:t>
      </w:r>
      <w:proofErr w:type="gramEnd"/>
      <w:r w:rsidRPr="00FC174F">
        <w:rPr>
          <w:rFonts w:ascii="Times New Roman" w:hAnsi="Times New Roman" w:cs="Times New Roman"/>
          <w:sz w:val="28"/>
          <w:szCs w:val="28"/>
        </w:rPr>
        <w:t xml:space="preserve">язи, специальной одежды и обуви, других средств индивидуальной защиты.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Материалы расследования несчастного случая включают:</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приказ </w:t>
      </w:r>
      <w:proofErr w:type="gramStart"/>
      <w:r w:rsidRPr="00FC174F">
        <w:rPr>
          <w:rFonts w:ascii="Times New Roman" w:hAnsi="Times New Roman" w:cs="Times New Roman"/>
          <w:sz w:val="28"/>
          <w:szCs w:val="28"/>
        </w:rPr>
        <w:t xml:space="preserve">( </w:t>
      </w:r>
      <w:proofErr w:type="gramEnd"/>
      <w:r w:rsidRPr="00FC174F">
        <w:rPr>
          <w:rFonts w:ascii="Times New Roman" w:hAnsi="Times New Roman" w:cs="Times New Roman"/>
          <w:sz w:val="28"/>
          <w:szCs w:val="28"/>
        </w:rPr>
        <w:t xml:space="preserve">распоряжение) о создании комиссии по расследованию несчастного случая;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планы, эскизы, схемы, протокол осмотра места происшествия, а при необходимости – фото- и видеоматериалы;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документы, характеризующие состояние рабочего места, наличие опасных и вредных производственных факторов;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выписки из журналов регистрации и инструктажей по охране труда и протоколов </w:t>
      </w:r>
      <w:proofErr w:type="gramStart"/>
      <w:r w:rsidRPr="00FC174F">
        <w:rPr>
          <w:rFonts w:ascii="Times New Roman" w:hAnsi="Times New Roman" w:cs="Times New Roman"/>
          <w:sz w:val="28"/>
          <w:szCs w:val="28"/>
        </w:rPr>
        <w:t>проверки знаний пострадавшего требований охраны труда</w:t>
      </w:r>
      <w:proofErr w:type="gramEnd"/>
      <w:r w:rsidRPr="00FC174F">
        <w:rPr>
          <w:rFonts w:ascii="Times New Roman" w:hAnsi="Times New Roman" w:cs="Times New Roman"/>
          <w:sz w:val="28"/>
          <w:szCs w:val="28"/>
        </w:rPr>
        <w:t>;</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протоколы опросов очевидцев несчастного случая и должностных лиц, объяснения пострадавших;</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экспертные заключения специалистов, результаты технических расчетов, лабораторных исследований и испытаний;</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медицинские заключения о характере и степени тяжести повреждения, причиненного здоровью пострадавшего, или причине его смерти, нахождение пострадавшего в момент несчастного случая в состоянии алкогольного и иного токсического опьянения;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копии документов, подтверждающих выдачу пострадавшему специальной одежды и обуви, и других средств индивидуальной защиты в соответствии с действующими нормами;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w:t>
      </w:r>
      <w:proofErr w:type="gramStart"/>
      <w:r w:rsidRPr="00FC174F">
        <w:rPr>
          <w:rFonts w:ascii="Times New Roman" w:hAnsi="Times New Roman" w:cs="Times New Roman"/>
          <w:sz w:val="28"/>
          <w:szCs w:val="28"/>
        </w:rPr>
        <w:t>- выписки из раннее выданных работодателем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 инспекторов труда об устранении выявленных нарушений требований охраны</w:t>
      </w:r>
      <w:proofErr w:type="gramEnd"/>
      <w:r w:rsidRPr="00FC174F">
        <w:rPr>
          <w:rFonts w:ascii="Times New Roman" w:hAnsi="Times New Roman" w:cs="Times New Roman"/>
          <w:sz w:val="28"/>
          <w:szCs w:val="28"/>
        </w:rPr>
        <w:t xml:space="preserve"> труда;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другие документы по усмотрению комиссии.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xml:space="preserve"> </w:t>
      </w:r>
      <w:proofErr w:type="gramStart"/>
      <w:r w:rsidRPr="00FC174F">
        <w:rPr>
          <w:rFonts w:ascii="Times New Roman" w:hAnsi="Times New Roman" w:cs="Times New Roman"/>
          <w:sz w:val="28"/>
          <w:szCs w:val="28"/>
        </w:rPr>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требования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обусловленными трудовыми отношениями с работодателем либо участием в его производственной деятельности, в необходимых случаях решает вопрос</w:t>
      </w:r>
      <w:proofErr w:type="gramEnd"/>
      <w:r w:rsidRPr="00FC174F">
        <w:rPr>
          <w:rFonts w:ascii="Times New Roman" w:hAnsi="Times New Roman" w:cs="Times New Roman"/>
          <w:sz w:val="28"/>
          <w:szCs w:val="28"/>
        </w:rPr>
        <w:t xml:space="preserve"> о том, каким работодателем осуществляется учет несчастного случая, квалифицирует несчастный случай как несчастный </w:t>
      </w:r>
      <w:proofErr w:type="gramStart"/>
      <w:r w:rsidRPr="00FC174F">
        <w:rPr>
          <w:rFonts w:ascii="Times New Roman" w:hAnsi="Times New Roman" w:cs="Times New Roman"/>
          <w:sz w:val="28"/>
          <w:szCs w:val="28"/>
        </w:rPr>
        <w:t>случайна</w:t>
      </w:r>
      <w:proofErr w:type="gramEnd"/>
      <w:r w:rsidRPr="00FC174F">
        <w:rPr>
          <w:rFonts w:ascii="Times New Roman" w:hAnsi="Times New Roman" w:cs="Times New Roman"/>
          <w:sz w:val="28"/>
          <w:szCs w:val="28"/>
        </w:rPr>
        <w:t xml:space="preserve"> производстве или как несчастный случай, не связанный с производством.</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Установить правильный порядок расследования несчастных случаев на производстве.</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Классифицировать несчастные случаи.</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Ознакомиться с телеграммой ОАО «РЖД» о несчастном случае на производстве.</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Провести служебное расследование несчастного случая и заполнить акт формы Н-1 (Приложение 1).</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Составить план мероприятий по предупреждению подобных несчастных случаев.</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Сделать вывод о проделанной работе.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Какие травмы бывают причиной нетрудоспособности работников?</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Как оформляют несчастные случаи?</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Сколько, в каких случаях оформляется экземпляров акта формы Н-1?</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 xml:space="preserve">Комиссия, в каком составе может расследовать несчастный случай? </w:t>
      </w:r>
    </w:p>
    <w:p w:rsidR="00851B5B" w:rsidRPr="00851B5B"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 xml:space="preserve">Сколько хранится акт по форме Н-1? </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br w:type="page"/>
      </w:r>
      <w:r w:rsidRPr="00FC174F">
        <w:rPr>
          <w:rFonts w:ascii="Times New Roman" w:hAnsi="Times New Roman" w:cs="Times New Roman"/>
          <w:b/>
          <w:sz w:val="28"/>
          <w:szCs w:val="28"/>
        </w:rPr>
        <w:lastRenderedPageBreak/>
        <w:t>Выполнение работы</w:t>
      </w:r>
    </w:p>
    <w:p w:rsidR="00FC174F" w:rsidRPr="00FC174F" w:rsidRDefault="00FC174F" w:rsidP="00FC174F">
      <w:pPr>
        <w:rPr>
          <w:rFonts w:ascii="Times New Roman" w:hAnsi="Times New Roman" w:cs="Times New Roman"/>
          <w:b/>
          <w:sz w:val="28"/>
          <w:szCs w:val="28"/>
        </w:rPr>
      </w:pPr>
      <w:r w:rsidRPr="00FC174F">
        <w:rPr>
          <w:rFonts w:ascii="Times New Roman" w:hAnsi="Times New Roman" w:cs="Times New Roman"/>
          <w:b/>
          <w:sz w:val="28"/>
          <w:szCs w:val="28"/>
        </w:rPr>
        <w:t>1.</w:t>
      </w:r>
      <w:r w:rsidRPr="00FC174F">
        <w:rPr>
          <w:sz w:val="28"/>
          <w:szCs w:val="28"/>
        </w:rPr>
        <w:t xml:space="preserve"> </w:t>
      </w:r>
      <w:r w:rsidRPr="00FC174F">
        <w:rPr>
          <w:rFonts w:ascii="Times New Roman" w:hAnsi="Times New Roman" w:cs="Times New Roman"/>
          <w:b/>
          <w:sz w:val="28"/>
          <w:szCs w:val="28"/>
        </w:rPr>
        <w:t>Порядок расследования несчастных случаев на производстве</w:t>
      </w:r>
    </w:p>
    <w:tbl>
      <w:tblPr>
        <w:tblStyle w:val="a8"/>
        <w:tblW w:w="0" w:type="auto"/>
        <w:tblLook w:val="04A0" w:firstRow="1" w:lastRow="0" w:firstColumn="1" w:lastColumn="0" w:noHBand="0" w:noVBand="1"/>
      </w:tblPr>
      <w:tblGrid>
        <w:gridCol w:w="6912"/>
        <w:gridCol w:w="2658"/>
      </w:tblGrid>
      <w:tr w:rsidR="00FC174F" w:rsidRPr="00FC174F" w:rsidTr="009D2FAB">
        <w:tc>
          <w:tcPr>
            <w:tcW w:w="6912"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зафиксировать обстановку (составить схемы, сделать фотографии)</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sz w:val="28"/>
                <w:szCs w:val="28"/>
              </w:rPr>
              <w:t>Создать комиссию по расследованию несчастного случая в составе не менее 3-х человек</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sz w:val="28"/>
                <w:szCs w:val="28"/>
              </w:rPr>
              <w:t>Собрать и рассмотреть перечень необходимых документов</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2E2D2D"/>
                <w:sz w:val="28"/>
                <w:szCs w:val="28"/>
              </w:rPr>
              <w:t>Немедленно организовать первую помощь пострадавшему и при необходимости доставку его в медицинскую организацию</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shd w:val="clear" w:color="auto" w:fill="FFFFFF"/>
              <w:spacing w:before="75" w:after="75"/>
              <w:rPr>
                <w:rFonts w:ascii="Times New Roman" w:eastAsia="Times New Roman" w:hAnsi="Times New Roman" w:cs="Times New Roman"/>
                <w:color w:val="343434"/>
                <w:sz w:val="28"/>
                <w:szCs w:val="28"/>
                <w:lang w:eastAsia="ru-RU"/>
              </w:rPr>
            </w:pPr>
            <w:r w:rsidRPr="00FC174F">
              <w:rPr>
                <w:rFonts w:ascii="Times New Roman" w:eastAsia="Times New Roman" w:hAnsi="Times New Roman" w:cs="Times New Roman"/>
                <w:color w:val="343434"/>
                <w:sz w:val="28"/>
                <w:szCs w:val="28"/>
                <w:lang w:eastAsia="ru-RU"/>
              </w:rPr>
              <w:t>Оформить материалы расследования несчастного случая.</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2E2D2D"/>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Немедленно проинформировать родственников пострадавшего, а также</w:t>
            </w:r>
          </w:p>
          <w:p w:rsidR="00FC174F" w:rsidRPr="00FC174F" w:rsidRDefault="00FC174F" w:rsidP="00FC174F">
            <w:pPr>
              <w:rPr>
                <w:sz w:val="28"/>
                <w:szCs w:val="28"/>
              </w:rPr>
            </w:pPr>
            <w:r w:rsidRPr="00FC174F">
              <w:rPr>
                <w:rFonts w:ascii="Times New Roman" w:hAnsi="Times New Roman" w:cs="Times New Roman"/>
                <w:sz w:val="28"/>
                <w:szCs w:val="28"/>
              </w:rPr>
              <w:t>направить сообщение в органы и организации, определенные Кодексом и иными нормативными правовыми актами</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343434"/>
                <w:sz w:val="28"/>
                <w:szCs w:val="28"/>
              </w:rPr>
              <w:t>После рассмотрения документов, собранных в ходе ра</w:t>
            </w:r>
            <w:r w:rsidRPr="00FC174F">
              <w:rPr>
                <w:color w:val="343434"/>
                <w:sz w:val="28"/>
                <w:szCs w:val="28"/>
              </w:rPr>
              <w:t>сследования несчастного случая</w:t>
            </w:r>
            <w:r w:rsidRPr="00FC174F">
              <w:rPr>
                <w:rFonts w:ascii="Times New Roman" w:hAnsi="Times New Roman" w:cs="Times New Roman"/>
                <w:color w:val="343434"/>
                <w:sz w:val="28"/>
                <w:szCs w:val="28"/>
              </w:rPr>
              <w:t xml:space="preserve"> устан</w:t>
            </w:r>
            <w:r w:rsidRPr="00FC174F">
              <w:rPr>
                <w:color w:val="343434"/>
                <w:sz w:val="28"/>
                <w:szCs w:val="28"/>
              </w:rPr>
              <w:t>овить</w:t>
            </w:r>
            <w:r w:rsidRPr="00FC174F">
              <w:rPr>
                <w:rFonts w:ascii="Times New Roman" w:hAnsi="Times New Roman" w:cs="Times New Roman"/>
                <w:color w:val="343434"/>
                <w:sz w:val="28"/>
                <w:szCs w:val="28"/>
              </w:rPr>
              <w:t xml:space="preserve"> обстоятельства и причины несчастного случая; выда</w:t>
            </w:r>
            <w:r w:rsidRPr="00FC174F">
              <w:rPr>
                <w:color w:val="343434"/>
                <w:sz w:val="28"/>
                <w:szCs w:val="28"/>
              </w:rPr>
              <w:t>ть</w:t>
            </w:r>
            <w:r w:rsidRPr="00FC174F">
              <w:rPr>
                <w:rFonts w:ascii="Times New Roman" w:hAnsi="Times New Roman" w:cs="Times New Roman"/>
                <w:color w:val="343434"/>
                <w:sz w:val="28"/>
                <w:szCs w:val="28"/>
              </w:rPr>
              <w:t xml:space="preserve"> рекомендации по устранению причин несчастного случая, по предупреждению аналогичных несчастных случаев; квалифицир</w:t>
            </w:r>
            <w:r w:rsidRPr="00FC174F">
              <w:rPr>
                <w:color w:val="343434"/>
                <w:sz w:val="28"/>
                <w:szCs w:val="28"/>
              </w:rPr>
              <w:t>овать</w:t>
            </w:r>
            <w:r w:rsidRPr="00FC174F">
              <w:rPr>
                <w:rFonts w:ascii="Times New Roman" w:hAnsi="Times New Roman" w:cs="Times New Roman"/>
                <w:color w:val="343434"/>
                <w:sz w:val="28"/>
                <w:szCs w:val="28"/>
              </w:rPr>
              <w:t xml:space="preserve"> несчастный случай как производственный либо к</w:t>
            </w:r>
            <w:r w:rsidRPr="00FC174F">
              <w:rPr>
                <w:color w:val="343434"/>
                <w:sz w:val="28"/>
                <w:szCs w:val="28"/>
              </w:rPr>
              <w:t>ак не связанный с производством.</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343434"/>
                <w:sz w:val="28"/>
                <w:szCs w:val="28"/>
              </w:rPr>
              <w:t>Выявить и опросить очевидцев происшествия и лиц, которые допустили нарушения требований охраны труда, получить необходимую информацию от работодателя и пострадавшего</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color w:val="343434"/>
                <w:sz w:val="28"/>
                <w:szCs w:val="28"/>
              </w:rPr>
              <w:t>О</w:t>
            </w:r>
            <w:r w:rsidRPr="00FC174F">
              <w:rPr>
                <w:rFonts w:ascii="Times New Roman" w:hAnsi="Times New Roman" w:cs="Times New Roman"/>
                <w:color w:val="343434"/>
                <w:sz w:val="28"/>
                <w:szCs w:val="28"/>
              </w:rPr>
              <w:t>смотреть место, где произошел несчастный случай</w:t>
            </w:r>
          </w:p>
        </w:tc>
        <w:tc>
          <w:tcPr>
            <w:tcW w:w="2658" w:type="dxa"/>
          </w:tcPr>
          <w:p w:rsidR="00FC174F" w:rsidRPr="00FC174F" w:rsidRDefault="00FC174F" w:rsidP="00FC174F"/>
        </w:tc>
      </w:tr>
    </w:tbl>
    <w:p w:rsidR="00FC174F" w:rsidRPr="00FC174F" w:rsidRDefault="00FC174F" w:rsidP="00FC174F"/>
    <w:p w:rsidR="00FC174F" w:rsidRPr="00FC174F" w:rsidRDefault="00FC174F" w:rsidP="00FC174F">
      <w:r w:rsidRPr="00FC174F">
        <w:br w:type="page"/>
      </w:r>
    </w:p>
    <w:p w:rsidR="00FC174F" w:rsidRPr="00FC174F" w:rsidRDefault="00FC174F" w:rsidP="00FC174F">
      <w:pPr>
        <w:rPr>
          <w:rFonts w:ascii="Times New Roman" w:hAnsi="Times New Roman" w:cs="Times New Roman"/>
          <w:b/>
          <w:sz w:val="28"/>
          <w:szCs w:val="28"/>
        </w:rPr>
      </w:pPr>
      <w:r w:rsidRPr="00FC174F">
        <w:rPr>
          <w:rFonts w:ascii="Times New Roman" w:hAnsi="Times New Roman" w:cs="Times New Roman"/>
          <w:b/>
          <w:sz w:val="28"/>
          <w:szCs w:val="28"/>
        </w:rPr>
        <w:lastRenderedPageBreak/>
        <w:t>2. Классификация несчастных случаев</w:t>
      </w:r>
    </w:p>
    <w:tbl>
      <w:tblPr>
        <w:tblStyle w:val="a8"/>
        <w:tblW w:w="0" w:type="auto"/>
        <w:tblLook w:val="04A0" w:firstRow="1" w:lastRow="0" w:firstColumn="1" w:lastColumn="0" w:noHBand="0" w:noVBand="1"/>
      </w:tblPr>
      <w:tblGrid>
        <w:gridCol w:w="5495"/>
        <w:gridCol w:w="4075"/>
      </w:tblGrid>
      <w:tr w:rsidR="00FC174F" w:rsidRPr="00FC174F" w:rsidTr="009D2FAB">
        <w:tc>
          <w:tcPr>
            <w:tcW w:w="5495" w:type="dxa"/>
          </w:tcPr>
          <w:p w:rsidR="00FC174F" w:rsidRPr="00FC174F" w:rsidRDefault="00FC174F" w:rsidP="00FC174F">
            <w:pPr>
              <w:jc w:val="center"/>
              <w:rPr>
                <w:rFonts w:ascii="Times New Roman" w:hAnsi="Times New Roman" w:cs="Times New Roman"/>
                <w:sz w:val="28"/>
                <w:szCs w:val="28"/>
              </w:rPr>
            </w:pPr>
            <w:r w:rsidRPr="00FC174F">
              <w:rPr>
                <w:rFonts w:ascii="Times New Roman" w:hAnsi="Times New Roman" w:cs="Times New Roman"/>
                <w:sz w:val="28"/>
                <w:szCs w:val="28"/>
              </w:rPr>
              <w:t>Пример</w:t>
            </w:r>
          </w:p>
        </w:tc>
        <w:tc>
          <w:tcPr>
            <w:tcW w:w="4075" w:type="dxa"/>
          </w:tcPr>
          <w:p w:rsidR="00FC174F" w:rsidRPr="00FC174F" w:rsidRDefault="00FC174F" w:rsidP="00FC174F">
            <w:pPr>
              <w:jc w:val="center"/>
              <w:rPr>
                <w:rFonts w:ascii="Times New Roman" w:hAnsi="Times New Roman" w:cs="Times New Roman"/>
                <w:sz w:val="28"/>
                <w:szCs w:val="28"/>
              </w:rPr>
            </w:pPr>
            <w:proofErr w:type="gramStart"/>
            <w:r w:rsidRPr="00FC174F">
              <w:rPr>
                <w:rFonts w:ascii="Times New Roman" w:hAnsi="Times New Roman" w:cs="Times New Roman"/>
                <w:sz w:val="28"/>
                <w:szCs w:val="28"/>
              </w:rPr>
              <w:t>Производственный</w:t>
            </w:r>
            <w:proofErr w:type="gramEnd"/>
            <w:r w:rsidRPr="00FC174F">
              <w:rPr>
                <w:rFonts w:ascii="Times New Roman" w:hAnsi="Times New Roman" w:cs="Times New Roman"/>
                <w:sz w:val="28"/>
                <w:szCs w:val="28"/>
              </w:rPr>
              <w:t>/не связан с производством</w:t>
            </w:r>
          </w:p>
        </w:tc>
      </w:tr>
      <w:tr w:rsidR="00FC174F" w:rsidRPr="00FC174F" w:rsidTr="009D2FAB">
        <w:tc>
          <w:tcPr>
            <w:tcW w:w="5495" w:type="dxa"/>
          </w:tcPr>
          <w:p w:rsidR="00FC174F" w:rsidRPr="00FC174F" w:rsidRDefault="00FC174F" w:rsidP="00FC174F">
            <w:pPr>
              <w:tabs>
                <w:tab w:val="left" w:pos="6195"/>
              </w:tabs>
              <w:rPr>
                <w:rFonts w:ascii="Times New Roman" w:hAnsi="Times New Roman" w:cs="Times New Roman"/>
                <w:sz w:val="28"/>
                <w:szCs w:val="28"/>
              </w:rPr>
            </w:pPr>
            <w:r w:rsidRPr="00FC174F">
              <w:rPr>
                <w:rFonts w:ascii="Times New Roman" w:hAnsi="Times New Roman" w:cs="Times New Roman"/>
                <w:sz w:val="28"/>
                <w:szCs w:val="28"/>
              </w:rPr>
              <w:t xml:space="preserve">Бухгалтер в конце рабочего дня поехал сдавать отчеты по </w:t>
            </w:r>
            <w:r w:rsidRPr="00FC174F">
              <w:rPr>
                <w:rFonts w:ascii="Times New Roman" w:hAnsi="Times New Roman" w:cs="Times New Roman"/>
                <w:color w:val="000000" w:themeColor="text1"/>
                <w:sz w:val="28"/>
                <w:szCs w:val="28"/>
              </w:rPr>
              <w:t>поручению работодателя</w:t>
            </w:r>
            <w:r w:rsidRPr="00FC174F">
              <w:rPr>
                <w:rFonts w:ascii="Times New Roman" w:hAnsi="Times New Roman" w:cs="Times New Roman"/>
                <w:sz w:val="28"/>
                <w:szCs w:val="28"/>
              </w:rPr>
              <w:t>. После этого он сразу отправился домой, не заезжая в офис. Автобус, в котором ехал бухгалтер, попал в ДТП, работник получил сотрясение мозга.</w:t>
            </w:r>
          </w:p>
          <w:p w:rsidR="00FC174F" w:rsidRPr="00FC174F" w:rsidRDefault="00FC174F" w:rsidP="00FC174F">
            <w:pPr>
              <w:rPr>
                <w:rFonts w:ascii="Times New Roman" w:hAnsi="Times New Roman" w:cs="Times New Roman"/>
                <w:sz w:val="28"/>
                <w:szCs w:val="28"/>
              </w:rPr>
            </w:pP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Начальник отдела кадров шла на работу пешком. Войдя через ворота на территорию предприятия, сотрудница поскользнулась на льду и сломала руку.</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В установленное время сотрудник отправился на обед в ближайшее кафе. При входе в заведение на него упала часть кровли с крыши, и работник получил перелом предплечья.</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Рабочий  знал, что в помещении конторы идет ремонт, но пошел туда не по производственной необходимости. Во время попытки пройти между строительными лесами, он зацепил одно из них, и ему на голову упало ведро с раствором</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Гражданин Семенов в поисках работы забрел на строительный объект, на котором организация производила строительно-монтажные работы. Рабочие попросили его оказать им помощь в установке деревянной балки. Семенов стал им помогать. Во время установки балка сорвалась и ударила Семенова по голове, в результате чего он получил черепно-мозговую травму.</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Начальник производства был отправлен в командировку в посёлок на строительный объект, где в процессе осмотра стройплощадки получил закрытую травму головы, упав с лестницы.</w:t>
            </w:r>
          </w:p>
        </w:tc>
        <w:tc>
          <w:tcPr>
            <w:tcW w:w="4075" w:type="dxa"/>
          </w:tcPr>
          <w:p w:rsidR="00FC174F" w:rsidRPr="00FC174F" w:rsidRDefault="00FC174F" w:rsidP="00FC174F"/>
        </w:tc>
      </w:tr>
    </w:tbl>
    <w:p w:rsidR="00FC174F" w:rsidRPr="00FC174F" w:rsidRDefault="00FC174F" w:rsidP="00FC174F"/>
    <w:p w:rsidR="00FC174F" w:rsidRPr="00FC174F" w:rsidRDefault="00FC174F" w:rsidP="00FC174F">
      <w:r w:rsidRPr="00FC174F">
        <w:br w:type="page"/>
      </w:r>
    </w:p>
    <w:p w:rsidR="00FC174F" w:rsidRPr="00FC174F" w:rsidRDefault="00FC174F" w:rsidP="00FC174F">
      <w:pPr>
        <w:jc w:val="right"/>
        <w:rPr>
          <w:b/>
        </w:rPr>
      </w:pPr>
      <w:r w:rsidRPr="00FC174F">
        <w:rPr>
          <w:rFonts w:ascii="Times New Roman" w:hAnsi="Times New Roman" w:cs="Times New Roman"/>
          <w:b/>
          <w:sz w:val="28"/>
          <w:szCs w:val="28"/>
        </w:rPr>
        <w:lastRenderedPageBreak/>
        <w:t>Приложение 1</w:t>
      </w:r>
    </w:p>
    <w:p w:rsidR="00FC174F" w:rsidRPr="00FC174F" w:rsidRDefault="00FC174F" w:rsidP="00FC174F">
      <w:pPr>
        <w:spacing w:before="360" w:after="240"/>
        <w:ind w:left="7513"/>
        <w:jc w:val="right"/>
        <w:rPr>
          <w:rFonts w:ascii="Times New Roman" w:eastAsia="Times New Roman" w:hAnsi="Times New Roman" w:cs="Times New Roman"/>
          <w:b/>
          <w:bCs/>
          <w:sz w:val="20"/>
          <w:szCs w:val="20"/>
          <w:lang w:eastAsia="ru-RU"/>
        </w:rPr>
      </w:pPr>
      <w:r w:rsidRPr="00FC174F">
        <w:tab/>
      </w:r>
      <w:r w:rsidRPr="00FC174F">
        <w:rPr>
          <w:rFonts w:ascii="Times New Roman" w:eastAsia="Times New Roman" w:hAnsi="Times New Roman" w:cs="Times New Roman"/>
          <w:b/>
          <w:bCs/>
          <w:sz w:val="20"/>
          <w:szCs w:val="20"/>
          <w:lang w:eastAsia="ru-RU"/>
        </w:rPr>
        <w:t>Форма Н-1</w:t>
      </w:r>
    </w:p>
    <w:p w:rsidR="00FC174F" w:rsidRPr="00FC174F" w:rsidRDefault="00FC174F" w:rsidP="00FC174F">
      <w:pPr>
        <w:autoSpaceDE w:val="0"/>
        <w:autoSpaceDN w:val="0"/>
        <w:spacing w:after="0" w:line="240" w:lineRule="auto"/>
        <w:ind w:left="7513"/>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Один экземпляр направляется</w:t>
      </w:r>
    </w:p>
    <w:p w:rsidR="00FC174F" w:rsidRPr="00FC174F" w:rsidRDefault="00FC174F" w:rsidP="00FC174F">
      <w:pPr>
        <w:autoSpaceDE w:val="0"/>
        <w:autoSpaceDN w:val="0"/>
        <w:spacing w:after="120" w:line="240" w:lineRule="auto"/>
        <w:ind w:left="7513"/>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пострадавшему или его доверенному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
        <w:gridCol w:w="425"/>
        <w:gridCol w:w="256"/>
        <w:gridCol w:w="2552"/>
        <w:gridCol w:w="425"/>
        <w:gridCol w:w="340"/>
        <w:gridCol w:w="284"/>
      </w:tblGrid>
      <w:tr w:rsidR="00FC174F" w:rsidRPr="00FC174F" w:rsidTr="009D2FAB">
        <w:tc>
          <w:tcPr>
            <w:tcW w:w="4479" w:type="dxa"/>
            <w:gridSpan w:val="7"/>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УТВЕРЖДАЮ</w:t>
            </w:r>
          </w:p>
        </w:tc>
      </w:tr>
      <w:tr w:rsidR="00FC174F" w:rsidRPr="00FC174F" w:rsidTr="009D2FAB">
        <w:tc>
          <w:tcPr>
            <w:tcW w:w="4479" w:type="dxa"/>
            <w:gridSpan w:val="7"/>
            <w:tcBorders>
              <w:top w:val="nil"/>
              <w:left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9D2FAB">
        <w:tc>
          <w:tcPr>
            <w:tcW w:w="4479" w:type="dxa"/>
            <w:gridSpan w:val="7"/>
            <w:tcBorders>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(подпись, фамилия, инициалы работодателя</w:t>
            </w:r>
            <w:r w:rsidRPr="00FC174F">
              <w:rPr>
                <w:rFonts w:ascii="Times New Roman" w:eastAsia="Times New Roman" w:hAnsi="Times New Roman" w:cs="Times New Roman"/>
                <w:sz w:val="20"/>
                <w:szCs w:val="20"/>
                <w:lang w:eastAsia="ru-RU"/>
              </w:rPr>
              <w:br/>
              <w:t>(его представителя))</w:t>
            </w:r>
          </w:p>
        </w:tc>
      </w:tr>
      <w:tr w:rsidR="00FC174F" w:rsidRPr="00FC174F" w:rsidTr="009D2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FC174F">
              <w:rPr>
                <w:rFonts w:ascii="Times New Roman" w:eastAsia="Times New Roman" w:hAnsi="Times New Roman" w:cs="Times New Roman"/>
                <w:sz w:val="24"/>
                <w:szCs w:val="24"/>
                <w:lang w:eastAsia="ru-RU"/>
              </w:rPr>
              <w:t>г</w:t>
            </w:r>
            <w:proofErr w:type="gramEnd"/>
            <w:r w:rsidRPr="00FC174F">
              <w:rPr>
                <w:rFonts w:ascii="Times New Roman" w:eastAsia="Times New Roman" w:hAnsi="Times New Roman" w:cs="Times New Roman"/>
                <w:sz w:val="24"/>
                <w:szCs w:val="24"/>
                <w:lang w:eastAsia="ru-RU"/>
              </w:rPr>
              <w:t>.</w:t>
            </w:r>
          </w:p>
        </w:tc>
      </w:tr>
    </w:tbl>
    <w:p w:rsidR="00FC174F" w:rsidRPr="00FC174F" w:rsidRDefault="00FC174F" w:rsidP="00FC174F">
      <w:pPr>
        <w:autoSpaceDE w:val="0"/>
        <w:autoSpaceDN w:val="0"/>
        <w:spacing w:before="240" w:after="36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М.П.</w:t>
      </w:r>
    </w:p>
    <w:tbl>
      <w:tblPr>
        <w:tblW w:w="0" w:type="auto"/>
        <w:jc w:val="center"/>
        <w:tblLayout w:type="fixed"/>
        <w:tblCellMar>
          <w:left w:w="28" w:type="dxa"/>
          <w:right w:w="28" w:type="dxa"/>
        </w:tblCellMar>
        <w:tblLook w:val="0000" w:firstRow="0" w:lastRow="0" w:firstColumn="0" w:lastColumn="0" w:noHBand="0" w:noVBand="0"/>
      </w:tblPr>
      <w:tblGrid>
        <w:gridCol w:w="1021"/>
        <w:gridCol w:w="1036"/>
      </w:tblGrid>
      <w:tr w:rsidR="00FC174F" w:rsidRPr="00FC174F" w:rsidTr="009D2FAB">
        <w:trPr>
          <w:jc w:val="center"/>
        </w:trPr>
        <w:tc>
          <w:tcPr>
            <w:tcW w:w="1021"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b/>
                <w:bCs/>
                <w:sz w:val="26"/>
                <w:szCs w:val="26"/>
                <w:lang w:eastAsia="ru-RU"/>
              </w:rPr>
            </w:pPr>
            <w:r w:rsidRPr="00FC174F">
              <w:rPr>
                <w:rFonts w:ascii="Times New Roman" w:eastAsia="Times New Roman" w:hAnsi="Times New Roman" w:cs="Times New Roman"/>
                <w:b/>
                <w:bCs/>
                <w:sz w:val="26"/>
                <w:szCs w:val="26"/>
                <w:lang w:eastAsia="ru-RU"/>
              </w:rPr>
              <w:t>АКТ №</w:t>
            </w:r>
          </w:p>
        </w:tc>
        <w:tc>
          <w:tcPr>
            <w:tcW w:w="1036"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b/>
                <w:bCs/>
                <w:sz w:val="26"/>
                <w:szCs w:val="26"/>
                <w:lang w:eastAsia="ru-RU"/>
              </w:rPr>
            </w:pPr>
          </w:p>
        </w:tc>
      </w:tr>
    </w:tbl>
    <w:p w:rsidR="00FC174F" w:rsidRPr="00FC174F" w:rsidRDefault="00FC174F" w:rsidP="00FC174F">
      <w:pPr>
        <w:autoSpaceDE w:val="0"/>
        <w:autoSpaceDN w:val="0"/>
        <w:spacing w:after="240" w:line="240" w:lineRule="auto"/>
        <w:jc w:val="center"/>
        <w:rPr>
          <w:rFonts w:ascii="Times New Roman" w:eastAsia="Times New Roman" w:hAnsi="Times New Roman" w:cs="Times New Roman"/>
          <w:b/>
          <w:bCs/>
          <w:sz w:val="26"/>
          <w:szCs w:val="26"/>
          <w:lang w:eastAsia="ru-RU"/>
        </w:rPr>
      </w:pPr>
      <w:r w:rsidRPr="00FC174F">
        <w:rPr>
          <w:rFonts w:ascii="Times New Roman" w:eastAsia="Times New Roman" w:hAnsi="Times New Roman" w:cs="Times New Roman"/>
          <w:b/>
          <w:bCs/>
          <w:sz w:val="26"/>
          <w:szCs w:val="26"/>
          <w:lang w:eastAsia="ru-RU"/>
        </w:rPr>
        <w:t>о несчастном случае на производстве</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1. Дата и время несчастного случая  </w:t>
      </w:r>
    </w:p>
    <w:p w:rsidR="00FC174F" w:rsidRPr="00FC174F" w:rsidRDefault="00FC174F" w:rsidP="00FC174F">
      <w:pPr>
        <w:pBdr>
          <w:top w:val="single" w:sz="4" w:space="1" w:color="auto"/>
        </w:pBdr>
        <w:autoSpaceDE w:val="0"/>
        <w:autoSpaceDN w:val="0"/>
        <w:spacing w:after="0" w:line="240" w:lineRule="auto"/>
        <w:ind w:left="3714"/>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 xml:space="preserve">(число, месяц, год и время происшествия несчастного случая, </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 xml:space="preserve">количество </w:t>
      </w:r>
      <w:proofErr w:type="gramStart"/>
      <w:r w:rsidRPr="00FC174F">
        <w:rPr>
          <w:rFonts w:ascii="Times New Roman" w:eastAsia="Times New Roman" w:hAnsi="Times New Roman" w:cs="Times New Roman"/>
          <w:sz w:val="20"/>
          <w:szCs w:val="20"/>
          <w:lang w:eastAsia="ru-RU"/>
        </w:rPr>
        <w:t>полных часов</w:t>
      </w:r>
      <w:proofErr w:type="gramEnd"/>
      <w:r w:rsidRPr="00FC174F">
        <w:rPr>
          <w:rFonts w:ascii="Times New Roman" w:eastAsia="Times New Roman" w:hAnsi="Times New Roman" w:cs="Times New Roman"/>
          <w:sz w:val="20"/>
          <w:szCs w:val="20"/>
          <w:lang w:eastAsia="ru-RU"/>
        </w:rPr>
        <w:t xml:space="preserve"> от начала работы)</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2. Организация (работодатель), работником которой является (являлся) пострадавший  </w:t>
      </w:r>
    </w:p>
    <w:p w:rsidR="00FC174F" w:rsidRPr="00FC174F" w:rsidRDefault="00FC174F" w:rsidP="00FC174F">
      <w:pPr>
        <w:pBdr>
          <w:top w:val="single" w:sz="4" w:space="1" w:color="auto"/>
        </w:pBdr>
        <w:autoSpaceDE w:val="0"/>
        <w:autoSpaceDN w:val="0"/>
        <w:spacing w:after="0" w:line="240" w:lineRule="auto"/>
        <w:ind w:left="8987"/>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(наименование, место нахождения, юридический адрес, ведомственная и отраслевая</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 xml:space="preserve">принадлежность /ОКОНХ основного вида деятельности/; фамилия, инициалы работодателя – </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физического лица)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Наименование структурного подразделения  </w:t>
      </w:r>
    </w:p>
    <w:p w:rsidR="00FC174F" w:rsidRPr="00FC174F" w:rsidRDefault="00FC174F" w:rsidP="00FC174F">
      <w:pPr>
        <w:pBdr>
          <w:top w:val="single" w:sz="4" w:space="1" w:color="auto"/>
        </w:pBdr>
        <w:autoSpaceDE w:val="0"/>
        <w:autoSpaceDN w:val="0"/>
        <w:spacing w:after="0" w:line="240" w:lineRule="auto"/>
        <w:ind w:left="4621"/>
        <w:rPr>
          <w:rFonts w:ascii="Times New Roman" w:eastAsia="Times New Roman" w:hAnsi="Times New Roman" w:cs="Times New Roman"/>
          <w:sz w:val="2"/>
          <w:szCs w:val="2"/>
          <w:lang w:eastAsia="ru-RU"/>
        </w:rPr>
      </w:pPr>
    </w:p>
    <w:p w:rsidR="00FC174F" w:rsidRPr="00FC174F" w:rsidRDefault="00FC174F" w:rsidP="00FC174F">
      <w:pPr>
        <w:pBdr>
          <w:bottom w:val="single" w:sz="4" w:space="1" w:color="auto"/>
        </w:pBdr>
        <w:autoSpaceDE w:val="0"/>
        <w:autoSpaceDN w:val="0"/>
        <w:spacing w:after="2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3. Организация, направившая работника  </w:t>
      </w:r>
    </w:p>
    <w:p w:rsidR="00FC174F" w:rsidRPr="00FC174F" w:rsidRDefault="00FC174F" w:rsidP="00FC174F">
      <w:pPr>
        <w:pBdr>
          <w:top w:val="single" w:sz="4" w:space="1" w:color="auto"/>
        </w:pBdr>
        <w:autoSpaceDE w:val="0"/>
        <w:autoSpaceDN w:val="0"/>
        <w:spacing w:after="0" w:line="240" w:lineRule="auto"/>
        <w:ind w:left="4253"/>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(наименование, место нахождения, юридический адрес, отраслевая принадлежность)</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4. Лица, проводившие расследование несчастного случая:</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(фамилии, инициалы, должности и место работы)</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C174F" w:rsidRPr="00FC174F" w:rsidRDefault="00FC174F" w:rsidP="00FC1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5. Сведения о пострадавшем:</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фамилия, имя, отчество  </w:t>
      </w:r>
    </w:p>
    <w:p w:rsidR="00FC174F" w:rsidRPr="00FC174F" w:rsidRDefault="00FC174F" w:rsidP="00FC174F">
      <w:pPr>
        <w:pBdr>
          <w:top w:val="single" w:sz="4" w:space="1" w:color="auto"/>
        </w:pBdr>
        <w:autoSpaceDE w:val="0"/>
        <w:autoSpaceDN w:val="0"/>
        <w:spacing w:after="0" w:line="240" w:lineRule="auto"/>
        <w:ind w:left="2552"/>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пол (мужской, женский)  </w:t>
      </w:r>
    </w:p>
    <w:p w:rsidR="00FC174F" w:rsidRPr="00FC174F" w:rsidRDefault="00FC174F" w:rsidP="00FC174F">
      <w:pPr>
        <w:pBdr>
          <w:top w:val="single" w:sz="4" w:space="1" w:color="auto"/>
        </w:pBdr>
        <w:autoSpaceDE w:val="0"/>
        <w:autoSpaceDN w:val="0"/>
        <w:spacing w:after="0" w:line="240" w:lineRule="auto"/>
        <w:ind w:left="2608"/>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дата рождения  </w:t>
      </w:r>
    </w:p>
    <w:p w:rsidR="00FC174F" w:rsidRPr="00FC174F" w:rsidRDefault="00FC174F" w:rsidP="00FC174F">
      <w:pPr>
        <w:pBdr>
          <w:top w:val="single" w:sz="4" w:space="1" w:color="auto"/>
        </w:pBdr>
        <w:autoSpaceDE w:val="0"/>
        <w:autoSpaceDN w:val="0"/>
        <w:spacing w:after="0" w:line="240" w:lineRule="auto"/>
        <w:ind w:left="1616"/>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профессиональный статус  </w:t>
      </w:r>
    </w:p>
    <w:p w:rsidR="00FC174F" w:rsidRPr="00FC174F" w:rsidRDefault="00FC174F" w:rsidP="00FC174F">
      <w:pPr>
        <w:pBdr>
          <w:top w:val="single" w:sz="4" w:space="1" w:color="auto"/>
        </w:pBdr>
        <w:autoSpaceDE w:val="0"/>
        <w:autoSpaceDN w:val="0"/>
        <w:spacing w:after="0" w:line="240" w:lineRule="auto"/>
        <w:ind w:left="2778"/>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профессия (должность)  </w:t>
      </w:r>
    </w:p>
    <w:p w:rsidR="00FC174F" w:rsidRPr="00FC174F" w:rsidRDefault="00FC174F" w:rsidP="00FC174F">
      <w:pPr>
        <w:pBdr>
          <w:top w:val="single" w:sz="4" w:space="1" w:color="auto"/>
        </w:pBdr>
        <w:autoSpaceDE w:val="0"/>
        <w:autoSpaceDN w:val="0"/>
        <w:spacing w:after="0" w:line="240" w:lineRule="auto"/>
        <w:ind w:left="2495"/>
        <w:rPr>
          <w:rFonts w:ascii="Times New Roman" w:eastAsia="Times New Roman" w:hAnsi="Times New Roman" w:cs="Times New Roman"/>
          <w:sz w:val="2"/>
          <w:szCs w:val="2"/>
          <w:lang w:eastAsia="ru-RU"/>
        </w:rPr>
      </w:pPr>
    </w:p>
    <w:p w:rsidR="00FC174F" w:rsidRPr="00FC174F" w:rsidRDefault="00FC174F" w:rsidP="00FC174F">
      <w:pPr>
        <w:tabs>
          <w:tab w:val="center" w:pos="8789"/>
          <w:tab w:val="right" w:pos="10205"/>
        </w:tabs>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стаж работы, при выполнении которой произошел несчастный случай  </w:t>
      </w:r>
      <w:r w:rsidRPr="00FC174F">
        <w:rPr>
          <w:rFonts w:ascii="Times New Roman" w:eastAsia="Times New Roman" w:hAnsi="Times New Roman" w:cs="Times New Roman"/>
          <w:sz w:val="24"/>
          <w:szCs w:val="24"/>
          <w:lang w:eastAsia="ru-RU"/>
        </w:rPr>
        <w:tab/>
      </w:r>
      <w:r w:rsidRPr="00FC174F">
        <w:rPr>
          <w:rFonts w:ascii="Times New Roman" w:eastAsia="Times New Roman" w:hAnsi="Times New Roman" w:cs="Times New Roman"/>
          <w:sz w:val="24"/>
          <w:szCs w:val="24"/>
          <w:lang w:eastAsia="ru-RU"/>
        </w:rPr>
        <w:tab/>
        <w:t>,</w:t>
      </w:r>
    </w:p>
    <w:p w:rsidR="00FC174F" w:rsidRPr="00FC174F" w:rsidRDefault="00FC174F" w:rsidP="00FC174F">
      <w:pPr>
        <w:pBdr>
          <w:top w:val="single" w:sz="4" w:space="1" w:color="auto"/>
        </w:pBdr>
        <w:autoSpaceDE w:val="0"/>
        <w:autoSpaceDN w:val="0"/>
        <w:spacing w:after="0" w:line="240" w:lineRule="auto"/>
        <w:ind w:left="7314" w:right="140"/>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полных лет и месяцев)</w:t>
      </w:r>
    </w:p>
    <w:p w:rsidR="00FC174F" w:rsidRPr="00FC174F" w:rsidRDefault="00FC174F" w:rsidP="00FC174F">
      <w:pPr>
        <w:tabs>
          <w:tab w:val="center" w:pos="6946"/>
        </w:tabs>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lastRenderedPageBreak/>
        <w:t xml:space="preserve">в том числе в данной организации  </w:t>
      </w:r>
      <w:r w:rsidRPr="00FC174F">
        <w:rPr>
          <w:rFonts w:ascii="Times New Roman" w:eastAsia="Times New Roman" w:hAnsi="Times New Roman" w:cs="Times New Roman"/>
          <w:sz w:val="24"/>
          <w:szCs w:val="24"/>
          <w:lang w:eastAsia="ru-RU"/>
        </w:rPr>
        <w:tab/>
      </w:r>
    </w:p>
    <w:p w:rsidR="00FC174F" w:rsidRPr="00FC174F" w:rsidRDefault="00FC174F" w:rsidP="00FC174F">
      <w:pPr>
        <w:pBdr>
          <w:top w:val="single" w:sz="4" w:space="1" w:color="auto"/>
        </w:pBdr>
        <w:autoSpaceDE w:val="0"/>
        <w:autoSpaceDN w:val="0"/>
        <w:spacing w:after="0" w:line="240" w:lineRule="auto"/>
        <w:ind w:left="3629"/>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полных лет и месяцев)</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6. Сведения о проведении инструктажей и </w:t>
      </w:r>
      <w:proofErr w:type="gramStart"/>
      <w:r w:rsidRPr="00FC174F">
        <w:rPr>
          <w:rFonts w:ascii="Times New Roman" w:eastAsia="Times New Roman" w:hAnsi="Times New Roman" w:cs="Times New Roman"/>
          <w:sz w:val="24"/>
          <w:szCs w:val="24"/>
          <w:lang w:eastAsia="ru-RU"/>
        </w:rPr>
        <w:t>обучения по охране</w:t>
      </w:r>
      <w:proofErr w:type="gramEnd"/>
      <w:r w:rsidRPr="00FC174F">
        <w:rPr>
          <w:rFonts w:ascii="Times New Roman" w:eastAsia="Times New Roman" w:hAnsi="Times New Roman" w:cs="Times New Roman"/>
          <w:sz w:val="24"/>
          <w:szCs w:val="24"/>
          <w:lang w:eastAsia="ru-RU"/>
        </w:rPr>
        <w:t xml:space="preserve"> труда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Вводный инструктаж  </w:t>
      </w:r>
    </w:p>
    <w:p w:rsidR="00FC174F" w:rsidRPr="00FC174F" w:rsidRDefault="00FC174F" w:rsidP="00FC174F">
      <w:pPr>
        <w:pBdr>
          <w:top w:val="single" w:sz="4" w:space="1" w:color="auto"/>
        </w:pBdr>
        <w:autoSpaceDE w:val="0"/>
        <w:autoSpaceDN w:val="0"/>
        <w:spacing w:after="0" w:line="240" w:lineRule="auto"/>
        <w:ind w:left="2268"/>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месяц, год)</w:t>
      </w:r>
    </w:p>
    <w:p w:rsidR="00FC174F" w:rsidRPr="00FC174F" w:rsidRDefault="00FC174F" w:rsidP="00FC174F">
      <w:pPr>
        <w:autoSpaceDE w:val="0"/>
        <w:autoSpaceDN w:val="0"/>
        <w:spacing w:after="4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Инструктаж на рабочем месте /первичный, повторный, внеплановый, целевой/</w:t>
      </w:r>
    </w:p>
    <w:p w:rsidR="00FC174F" w:rsidRPr="00FC174F" w:rsidRDefault="00FC174F" w:rsidP="00FC174F">
      <w:pPr>
        <w:pBdr>
          <w:top w:val="single" w:sz="4" w:space="1" w:color="auto"/>
        </w:pBdr>
        <w:autoSpaceDE w:val="0"/>
        <w:autoSpaceDN w:val="0"/>
        <w:spacing w:after="0" w:line="240" w:lineRule="auto"/>
        <w:ind w:left="3204" w:right="2240"/>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(нужное подчеркнуть)</w:t>
      </w: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
          <w:szCs w:val="2"/>
          <w:lang w:eastAsia="ru-RU"/>
        </w:rPr>
      </w:pPr>
      <w:r w:rsidRPr="00FC174F">
        <w:rPr>
          <w:rFonts w:ascii="Times New Roman" w:eastAsia="Times New Roman" w:hAnsi="Times New Roman" w:cs="Times New Roman"/>
          <w:sz w:val="24"/>
          <w:szCs w:val="24"/>
          <w:lang w:eastAsia="ru-RU"/>
        </w:rPr>
        <w:t>по профессии или виду работы, при выполнении которой произошел несчастный случай</w:t>
      </w:r>
      <w:r w:rsidRPr="00FC174F">
        <w:rPr>
          <w:rFonts w:ascii="Times New Roman" w:eastAsia="Times New Roman" w:hAnsi="Times New Roman" w:cs="Times New Roman"/>
          <w:sz w:val="24"/>
          <w:szCs w:val="24"/>
          <w:lang w:eastAsia="ru-RU"/>
        </w:rPr>
        <w:br/>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месяц, год)</w:t>
      </w:r>
    </w:p>
    <w:tbl>
      <w:tblPr>
        <w:tblW w:w="0" w:type="auto"/>
        <w:tblLayout w:type="fixed"/>
        <w:tblCellMar>
          <w:left w:w="28" w:type="dxa"/>
          <w:right w:w="28" w:type="dxa"/>
        </w:tblCellMar>
        <w:tblLook w:val="0000" w:firstRow="0" w:lastRow="0" w:firstColumn="0" w:lastColumn="0" w:noHBand="0" w:noVBand="0"/>
      </w:tblPr>
      <w:tblGrid>
        <w:gridCol w:w="1729"/>
        <w:gridCol w:w="425"/>
        <w:gridCol w:w="256"/>
        <w:gridCol w:w="2211"/>
        <w:gridCol w:w="510"/>
        <w:gridCol w:w="340"/>
        <w:gridCol w:w="765"/>
        <w:gridCol w:w="425"/>
        <w:gridCol w:w="284"/>
        <w:gridCol w:w="2211"/>
        <w:gridCol w:w="510"/>
        <w:gridCol w:w="284"/>
        <w:gridCol w:w="284"/>
      </w:tblGrid>
      <w:tr w:rsidR="00FC174F" w:rsidRPr="00FC174F" w:rsidTr="009D2FAB">
        <w:trPr>
          <w:cantSplit/>
        </w:trPr>
        <w:tc>
          <w:tcPr>
            <w:tcW w:w="172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Стажировка: </w:t>
            </w:r>
            <w:proofErr w:type="gramStart"/>
            <w:r w:rsidRPr="00FC174F">
              <w:rPr>
                <w:rFonts w:ascii="Times New Roman" w:eastAsia="Times New Roman" w:hAnsi="Times New Roman" w:cs="Times New Roman"/>
                <w:sz w:val="24"/>
                <w:szCs w:val="24"/>
                <w:lang w:eastAsia="ru-RU"/>
              </w:rPr>
              <w:t>с</w:t>
            </w:r>
            <w:proofErr w:type="gramEnd"/>
            <w:r w:rsidRPr="00FC174F">
              <w:rPr>
                <w:rFonts w:ascii="Times New Roman" w:eastAsia="Times New Roman" w:hAnsi="Times New Roman" w:cs="Times New Roman"/>
                <w:sz w:val="24"/>
                <w:szCs w:val="24"/>
                <w:lang w:eastAsia="ru-RU"/>
              </w:rPr>
              <w:t xml:space="preserve">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221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34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г. по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221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FC174F">
              <w:rPr>
                <w:rFonts w:ascii="Times New Roman" w:eastAsia="Times New Roman" w:hAnsi="Times New Roman" w:cs="Times New Roman"/>
                <w:sz w:val="24"/>
                <w:szCs w:val="24"/>
                <w:lang w:eastAsia="ru-RU"/>
              </w:rPr>
              <w:t>г</w:t>
            </w:r>
            <w:proofErr w:type="gramEnd"/>
            <w:r w:rsidRPr="00FC174F">
              <w:rPr>
                <w:rFonts w:ascii="Times New Roman" w:eastAsia="Times New Roman" w:hAnsi="Times New Roman" w:cs="Times New Roman"/>
                <w:sz w:val="24"/>
                <w:szCs w:val="24"/>
                <w:lang w:eastAsia="ru-RU"/>
              </w:rPr>
              <w:t>.</w:t>
            </w:r>
          </w:p>
        </w:tc>
      </w:tr>
    </w:tbl>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(если не проводилась – указать)</w:t>
      </w: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
          <w:szCs w:val="2"/>
          <w:lang w:eastAsia="ru-RU"/>
        </w:rPr>
      </w:pPr>
      <w:proofErr w:type="gramStart"/>
      <w:r w:rsidRPr="00FC174F">
        <w:rPr>
          <w:rFonts w:ascii="Times New Roman" w:eastAsia="Times New Roman" w:hAnsi="Times New Roman" w:cs="Times New Roman"/>
          <w:sz w:val="24"/>
          <w:szCs w:val="24"/>
          <w:lang w:eastAsia="ru-RU"/>
        </w:rPr>
        <w:t>Обучение по охране</w:t>
      </w:r>
      <w:proofErr w:type="gramEnd"/>
      <w:r w:rsidRPr="00FC174F">
        <w:rPr>
          <w:rFonts w:ascii="Times New Roman" w:eastAsia="Times New Roman" w:hAnsi="Times New Roman" w:cs="Times New Roman"/>
          <w:sz w:val="24"/>
          <w:szCs w:val="24"/>
          <w:lang w:eastAsia="ru-RU"/>
        </w:rPr>
        <w:t xml:space="preserve"> труда по профессии или виду работы, при выполнении которой произошел</w:t>
      </w:r>
      <w:r w:rsidRPr="00FC174F">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38"/>
        <w:gridCol w:w="425"/>
        <w:gridCol w:w="256"/>
        <w:gridCol w:w="1843"/>
        <w:gridCol w:w="510"/>
        <w:gridCol w:w="340"/>
        <w:gridCol w:w="765"/>
        <w:gridCol w:w="425"/>
        <w:gridCol w:w="284"/>
        <w:gridCol w:w="1843"/>
        <w:gridCol w:w="510"/>
        <w:gridCol w:w="284"/>
        <w:gridCol w:w="284"/>
      </w:tblGrid>
      <w:tr w:rsidR="00FC174F" w:rsidRPr="00FC174F" w:rsidTr="009D2FAB">
        <w:trPr>
          <w:cantSplit/>
        </w:trPr>
        <w:tc>
          <w:tcPr>
            <w:tcW w:w="2438"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несчастный случай: </w:t>
            </w:r>
            <w:proofErr w:type="gramStart"/>
            <w:r w:rsidRPr="00FC174F">
              <w:rPr>
                <w:rFonts w:ascii="Times New Roman" w:eastAsia="Times New Roman" w:hAnsi="Times New Roman" w:cs="Times New Roman"/>
                <w:sz w:val="24"/>
                <w:szCs w:val="24"/>
                <w:lang w:eastAsia="ru-RU"/>
              </w:rPr>
              <w:t>с</w:t>
            </w:r>
            <w:proofErr w:type="gramEnd"/>
            <w:r w:rsidRPr="00FC174F">
              <w:rPr>
                <w:rFonts w:ascii="Times New Roman" w:eastAsia="Times New Roman" w:hAnsi="Times New Roman" w:cs="Times New Roman"/>
                <w:sz w:val="24"/>
                <w:szCs w:val="24"/>
                <w:lang w:eastAsia="ru-RU"/>
              </w:rPr>
              <w:t xml:space="preserve">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34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г. по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FC174F">
              <w:rPr>
                <w:rFonts w:ascii="Times New Roman" w:eastAsia="Times New Roman" w:hAnsi="Times New Roman" w:cs="Times New Roman"/>
                <w:sz w:val="24"/>
                <w:szCs w:val="24"/>
                <w:lang w:eastAsia="ru-RU"/>
              </w:rPr>
              <w:t>г</w:t>
            </w:r>
            <w:proofErr w:type="gramEnd"/>
            <w:r w:rsidRPr="00FC174F">
              <w:rPr>
                <w:rFonts w:ascii="Times New Roman" w:eastAsia="Times New Roman" w:hAnsi="Times New Roman" w:cs="Times New Roman"/>
                <w:sz w:val="24"/>
                <w:szCs w:val="24"/>
                <w:lang w:eastAsia="ru-RU"/>
              </w:rPr>
              <w:t>.</w:t>
            </w:r>
          </w:p>
        </w:tc>
      </w:tr>
    </w:tbl>
    <w:p w:rsidR="00FC174F" w:rsidRPr="00FC174F" w:rsidRDefault="00FC174F" w:rsidP="00FC174F">
      <w:pPr>
        <w:autoSpaceDE w:val="0"/>
        <w:autoSpaceDN w:val="0"/>
        <w:spacing w:after="0" w:line="240" w:lineRule="auto"/>
        <w:ind w:right="4676"/>
        <w:jc w:val="center"/>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ind w:right="4676"/>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(если не проводилось – указать)</w:t>
      </w: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Проверка знаний по охране труда по профессии или виду работы, при выполнении которой произошел несчастный случай  </w:t>
      </w:r>
    </w:p>
    <w:p w:rsidR="00FC174F" w:rsidRPr="00FC174F" w:rsidRDefault="00FC174F" w:rsidP="00FC174F">
      <w:pPr>
        <w:pBdr>
          <w:top w:val="single" w:sz="4" w:space="1" w:color="auto"/>
        </w:pBdr>
        <w:autoSpaceDE w:val="0"/>
        <w:autoSpaceDN w:val="0"/>
        <w:spacing w:after="0" w:line="240" w:lineRule="auto"/>
        <w:ind w:left="3261"/>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месяц, год, № протокола)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7. Краткая характеристика места (объекта), где произошел несчастный случай  </w:t>
      </w:r>
    </w:p>
    <w:p w:rsidR="00FC174F" w:rsidRPr="00FC174F" w:rsidRDefault="00FC174F" w:rsidP="00FC174F">
      <w:pPr>
        <w:pBdr>
          <w:top w:val="single" w:sz="4" w:space="1" w:color="auto"/>
        </w:pBdr>
        <w:autoSpaceDE w:val="0"/>
        <w:autoSpaceDN w:val="0"/>
        <w:spacing w:after="0" w:line="240" w:lineRule="auto"/>
        <w:ind w:left="8165"/>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(краткое описание места происшествия с указанием опасных и (или) вредных производственных</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факторов со ссылкой на сведения, содержащиеся в протоколе осмотра места несчастного случая)</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Оборудование, использование которого привело к несчастному случаю  </w:t>
      </w:r>
    </w:p>
    <w:p w:rsidR="00FC174F" w:rsidRPr="00FC174F" w:rsidRDefault="00FC174F" w:rsidP="00FC174F">
      <w:pPr>
        <w:pBdr>
          <w:top w:val="single" w:sz="4" w:space="1" w:color="auto"/>
        </w:pBdr>
        <w:autoSpaceDE w:val="0"/>
        <w:autoSpaceDN w:val="0"/>
        <w:spacing w:after="0" w:line="240" w:lineRule="auto"/>
        <w:ind w:left="7428"/>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(наименование, тип, марка, год выпуска, организация-изготовитель)</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8. Обстоятельства несчастного случая</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(краткое изложение обстоятельств, предшествовавших несчастному случаю, описание событий</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и действий пострадавшего и других лиц, связанных с несчастным случаем, и другие сведения,</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установленные в ходе расследования)</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8.1. Вид происшествия  </w:t>
      </w:r>
    </w:p>
    <w:p w:rsidR="00FC174F" w:rsidRPr="00FC174F" w:rsidRDefault="00FC174F" w:rsidP="00FC174F">
      <w:pPr>
        <w:pBdr>
          <w:top w:val="single" w:sz="4" w:space="1" w:color="auto"/>
        </w:pBdr>
        <w:autoSpaceDE w:val="0"/>
        <w:autoSpaceDN w:val="0"/>
        <w:spacing w:after="0" w:line="240" w:lineRule="auto"/>
        <w:ind w:left="2466"/>
        <w:rPr>
          <w:rFonts w:ascii="Times New Roman" w:eastAsia="Times New Roman" w:hAnsi="Times New Roman" w:cs="Times New Roman"/>
          <w:sz w:val="2"/>
          <w:szCs w:val="2"/>
          <w:lang w:eastAsia="ru-RU"/>
        </w:rPr>
      </w:pP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8.2. Характер полученных повреждений и орган, подвергшийся повреждению, медицинское заключение о тяжести повреждения здоровья  </w:t>
      </w:r>
    </w:p>
    <w:p w:rsidR="00FC174F" w:rsidRPr="00FC174F" w:rsidRDefault="00FC174F" w:rsidP="00FC174F">
      <w:pPr>
        <w:pBdr>
          <w:top w:val="single" w:sz="4" w:space="1" w:color="auto"/>
        </w:pBdr>
        <w:autoSpaceDE w:val="0"/>
        <w:autoSpaceDN w:val="0"/>
        <w:spacing w:after="0" w:line="240" w:lineRule="auto"/>
        <w:ind w:left="4763"/>
        <w:rPr>
          <w:rFonts w:ascii="Times New Roman" w:eastAsia="Times New Roman" w:hAnsi="Times New Roman" w:cs="Times New Roman"/>
          <w:sz w:val="2"/>
          <w:szCs w:val="2"/>
          <w:lang w:eastAsia="ru-RU"/>
        </w:rPr>
      </w:pP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8.3. Нахождение пострадавшего в состоянии алкогольного или наркотического опьянения</w:t>
      </w:r>
      <w:r w:rsidRPr="00FC174F">
        <w:rPr>
          <w:rFonts w:ascii="Times New Roman" w:eastAsia="Times New Roman" w:hAnsi="Times New Roman" w:cs="Times New Roman"/>
          <w:sz w:val="24"/>
          <w:szCs w:val="24"/>
          <w:lang w:eastAsia="ru-RU"/>
        </w:rPr>
        <w:br/>
      </w: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(нет, да – указать состояние и степень опьянения в соответствии с заключением по</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результатам освидетельствования, проведенного в установленном порядке)</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8.4. Очевидцы несчастного случая  </w:t>
      </w:r>
    </w:p>
    <w:p w:rsidR="00FC174F" w:rsidRPr="00FC174F" w:rsidRDefault="00FC174F" w:rsidP="00FC174F">
      <w:pPr>
        <w:pBdr>
          <w:top w:val="single" w:sz="4" w:space="1" w:color="auto"/>
        </w:pBdr>
        <w:autoSpaceDE w:val="0"/>
        <w:autoSpaceDN w:val="0"/>
        <w:spacing w:after="0" w:line="240" w:lineRule="auto"/>
        <w:ind w:left="3629"/>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(фамилия, инициалы, постоянное место жительства, домашний телефон)</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9. Причины несчастного случая  </w:t>
      </w:r>
    </w:p>
    <w:p w:rsidR="00FC174F" w:rsidRPr="00FC174F" w:rsidRDefault="00FC174F" w:rsidP="00FC174F">
      <w:pPr>
        <w:pBdr>
          <w:top w:val="single" w:sz="4" w:space="1" w:color="auto"/>
        </w:pBdr>
        <w:autoSpaceDE w:val="0"/>
        <w:autoSpaceDN w:val="0"/>
        <w:spacing w:after="0" w:line="240" w:lineRule="auto"/>
        <w:ind w:left="3345"/>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(указать основную и сопутствующие причины</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несчастного случая со ссылками на нарушенные требования законодательных и иных</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нормативных правовых актов, локальных нормативных актов)</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10. Лица, допустившие нарушение требований охраны труда: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(фамилии, инициалы, должности (профессии) с указанием требований законодательных,</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иных нормативных правовых и локальных нормативных актов, предусматривающих их</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ответственность за нарушения, явившиеся причинами несчастного случая, указанными в п. 9</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настоящего акта; при установлении факта грубой неосторожности пострадавшего указать</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степень его вины в процентах)</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before="120"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Организация (работодатель), работниками которой являются данные лица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(наименование, адрес)</w:t>
      </w:r>
    </w:p>
    <w:p w:rsidR="00FC174F" w:rsidRPr="00FC174F" w:rsidRDefault="00FC174F" w:rsidP="00FC174F">
      <w:pPr>
        <w:autoSpaceDE w:val="0"/>
        <w:autoSpaceDN w:val="0"/>
        <w:spacing w:before="120"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11. Мероприятия по устранению причин несчастного случая, сроки</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4139"/>
        <w:gridCol w:w="2031"/>
        <w:gridCol w:w="804"/>
        <w:gridCol w:w="2835"/>
      </w:tblGrid>
      <w:tr w:rsidR="00FC174F" w:rsidRPr="00FC174F" w:rsidTr="00363A1F">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Подписи лиц, проводивших</w:t>
            </w:r>
            <w:r w:rsidRPr="00FC174F">
              <w:rPr>
                <w:rFonts w:ascii="Times New Roman" w:eastAsia="Times New Roman" w:hAnsi="Times New Roman" w:cs="Times New Roman"/>
                <w:sz w:val="24"/>
                <w:szCs w:val="24"/>
                <w:lang w:eastAsia="ru-RU"/>
              </w:rPr>
              <w:br/>
              <w:t>расследование несчастного случая</w:t>
            </w: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363A1F">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0"/>
                <w:szCs w:val="20"/>
                <w:lang w:eastAsia="ru-RU"/>
              </w:rPr>
            </w:pPr>
          </w:p>
        </w:tc>
        <w:tc>
          <w:tcPr>
            <w:tcW w:w="2031" w:type="dxa"/>
            <w:tcBorders>
              <w:top w:val="single" w:sz="4" w:space="0" w:color="auto"/>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(подписи)</w:t>
            </w:r>
          </w:p>
        </w:tc>
        <w:tc>
          <w:tcPr>
            <w:tcW w:w="804" w:type="dxa"/>
            <w:tcBorders>
              <w:top w:val="nil"/>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(фамилии, инициалы)</w:t>
            </w:r>
          </w:p>
        </w:tc>
      </w:tr>
      <w:tr w:rsidR="00FC174F" w:rsidRPr="00FC174F" w:rsidTr="00363A1F">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363A1F">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363A1F">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C174F" w:rsidRPr="00FC174F" w:rsidRDefault="00FC174F" w:rsidP="00FC174F">
      <w:pPr>
        <w:autoSpaceDE w:val="0"/>
        <w:autoSpaceDN w:val="0"/>
        <w:spacing w:before="480"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722"/>
      </w:tblGrid>
      <w:tr w:rsidR="00FC174F" w:rsidRPr="00FC174F" w:rsidTr="009D2FAB">
        <w:tc>
          <w:tcPr>
            <w:tcW w:w="2722"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9D2FAB">
        <w:tc>
          <w:tcPr>
            <w:tcW w:w="2722" w:type="dxa"/>
            <w:tcBorders>
              <w:top w:val="single" w:sz="4" w:space="0" w:color="auto"/>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(дата)</w:t>
            </w:r>
          </w:p>
        </w:tc>
      </w:tr>
    </w:tbl>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r w:rsidRPr="00FC174F">
        <w:br w:type="page"/>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lastRenderedPageBreak/>
        <w:t>Практическое занятие №2</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Применение безопасных приемов ремонта светильников         подвижного состава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Цель работы:</w:t>
      </w:r>
      <w:r w:rsidRPr="00FC174F">
        <w:rPr>
          <w:rFonts w:ascii="Times New Roman" w:hAnsi="Times New Roman" w:cs="Times New Roman"/>
          <w:sz w:val="28"/>
          <w:szCs w:val="28"/>
        </w:rPr>
        <w:t xml:space="preserve"> Рассмотреть порядок воздействия электрического тока на человека и применения безопасных приемов ремонта потолочных светильников и наружных фонарей вагона.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Оборудование:</w:t>
      </w:r>
      <w:r w:rsidRPr="00FC174F">
        <w:rPr>
          <w:rFonts w:ascii="Times New Roman" w:hAnsi="Times New Roman" w:cs="Times New Roman"/>
          <w:sz w:val="28"/>
          <w:szCs w:val="28"/>
        </w:rPr>
        <w:t xml:space="preserve"> индивидуальные средства защиты.</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Краткие теоретические сведения: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Значительную опасность для жизни и здоровья человека представляют электрические сети и сам электрический ток. </w:t>
      </w:r>
      <w:proofErr w:type="gramStart"/>
      <w:r w:rsidRPr="00FC174F">
        <w:rPr>
          <w:rFonts w:ascii="Times New Roman" w:hAnsi="Times New Roman" w:cs="Times New Roman"/>
          <w:sz w:val="28"/>
          <w:szCs w:val="28"/>
        </w:rPr>
        <w:t xml:space="preserve">Электропитание контактной сети электрифицированных железных дорог осуществляется на переменном токе напряжением 25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либо на постоянном токе напряжением 3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В производственных процессах на промышленных предприятиях железнодорожного транспорта используется в основном электропитание сети от трехфазного переменного тока напряжением 380 В. Осветительная сеть имеет напряжение 220 В. Для отечественных электрических сетей стандартная частота переменного тока составляет 50 Гц.</w:t>
      </w:r>
      <w:proofErr w:type="gramEnd"/>
      <w:r w:rsidRPr="00FC174F">
        <w:rPr>
          <w:rFonts w:ascii="Times New Roman" w:hAnsi="Times New Roman" w:cs="Times New Roman"/>
          <w:sz w:val="28"/>
          <w:szCs w:val="28"/>
        </w:rPr>
        <w:t xml:space="preserve"> Нужно четко представлять себе тот факт, что электрические сети с указанными параметрами являются источником повышенной опасности.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Опасность представляет также статическое электричество. Под ним понимают накопленную электрическую энергию, образующую в результате трения на различном оборудовании или как фактор индукционного влияния сильных электрических разрядов. Заряды статического электричества часто образуются в помещениях с большим количеством пыли органического происхождения, накапливаются на людях при пользовании бельем и одеждой из шелка, шерсти и искусственных волокон, при ходьбе по синтетическому покрытию пола, не проводящему электрический ток. Искровой разряд статического электричества, часто достигающий нескольких десятков тысяч вольт, может травмировать работника, а также инициировать взрыв или стать причиной пожара. Таким образом, источниками возможного поражения людей электрическим током на рабочих местах могут быть неисправности в сетях электроснабжения, в электрооборудовании машин и механизмов, а причинами — незнание или несоблюдение правил электробезопасности.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Электробезопасность — система организационных, правовых и технических мер, обеспечивающих защиту работников от воздействия электрического тока.  Обслуживание электрического оборудования часто связано с верхолазными работами. Они также </w:t>
      </w:r>
      <w:proofErr w:type="spellStart"/>
      <w:r w:rsidRPr="00FC174F">
        <w:rPr>
          <w:rFonts w:ascii="Times New Roman" w:hAnsi="Times New Roman" w:cs="Times New Roman"/>
          <w:sz w:val="28"/>
          <w:szCs w:val="28"/>
        </w:rPr>
        <w:t>травмоопасны</w:t>
      </w:r>
      <w:proofErr w:type="spellEnd"/>
      <w:r w:rsidRPr="00FC174F">
        <w:rPr>
          <w:rFonts w:ascii="Times New Roman" w:hAnsi="Times New Roman" w:cs="Times New Roman"/>
          <w:sz w:val="28"/>
          <w:szCs w:val="28"/>
        </w:rPr>
        <w:t xml:space="preserve">. Воздействия электрического тока на человека по характеру и по его видам чрезвычайно разнообразны. Они зависят от множества факторов. По характеру </w:t>
      </w:r>
      <w:r w:rsidRPr="00FC174F">
        <w:rPr>
          <w:rFonts w:ascii="Times New Roman" w:hAnsi="Times New Roman" w:cs="Times New Roman"/>
          <w:sz w:val="28"/>
          <w:szCs w:val="28"/>
        </w:rPr>
        <w:lastRenderedPageBreak/>
        <w:t xml:space="preserve">воздействия различают: термические, биологические, электролитические, химические и механические повреждения.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Термическое действие тока проявляется ожогами отдельных участков тел, почернением и обугливанием кожи и мягких тканей; нагревом до высокой температуры органов, расположенных на пути прохождения тока, кровеносных сосудов и нервных волокон. Фактор нагрева вызывает функциональные расстройства в органах и системах человеческого тела.</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Электролитическое действие тока выражается в разложении различных жидкостей организма на ионы, нарушающие их свойства.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Химическое действие тока проявляется в возникновении химических реакций в крови, лимфе, нервных волокнах с образованием новых веществ, не свойственных организму.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Биологическое действие приводит к раздражению и возбуждению живых тканей организма, возникновению судорог, остановке дыхания, изменению режима сердечной деятельности.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Механическое действие тока выражается в сильном сокращении мышц, вплоть до их разрыва, разрывам кожи, кровеносных сосудов, переломе костей, вывихе суставов, расслоении тканей.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 видам поражения различают: </w:t>
      </w:r>
      <w:proofErr w:type="spellStart"/>
      <w:r w:rsidRPr="00FC174F">
        <w:rPr>
          <w:rFonts w:ascii="Times New Roman" w:hAnsi="Times New Roman" w:cs="Times New Roman"/>
          <w:sz w:val="28"/>
          <w:szCs w:val="28"/>
        </w:rPr>
        <w:t>электротравмы</w:t>
      </w:r>
      <w:proofErr w:type="spellEnd"/>
      <w:r w:rsidRPr="00FC174F">
        <w:rPr>
          <w:rFonts w:ascii="Times New Roman" w:hAnsi="Times New Roman" w:cs="Times New Roman"/>
          <w:sz w:val="28"/>
          <w:szCs w:val="28"/>
        </w:rPr>
        <w:t xml:space="preserve"> и электрические удары.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proofErr w:type="spellStart"/>
      <w:r w:rsidRPr="00FC174F">
        <w:rPr>
          <w:rFonts w:ascii="Times New Roman" w:hAnsi="Times New Roman" w:cs="Times New Roman"/>
          <w:sz w:val="28"/>
          <w:szCs w:val="28"/>
        </w:rPr>
        <w:t>Электротравмы</w:t>
      </w:r>
      <w:proofErr w:type="spellEnd"/>
      <w:r w:rsidRPr="00FC174F">
        <w:rPr>
          <w:rFonts w:ascii="Times New Roman" w:hAnsi="Times New Roman" w:cs="Times New Roman"/>
          <w:sz w:val="28"/>
          <w:szCs w:val="28"/>
        </w:rPr>
        <w:t xml:space="preserve"> — это местные поражения (ожоги, электрические знаки, металлизация кожи, механические повреждения, </w:t>
      </w:r>
      <w:proofErr w:type="spellStart"/>
      <w:r w:rsidRPr="00FC174F">
        <w:rPr>
          <w:rFonts w:ascii="Times New Roman" w:hAnsi="Times New Roman" w:cs="Times New Roman"/>
          <w:sz w:val="28"/>
          <w:szCs w:val="28"/>
        </w:rPr>
        <w:t>электроофтальмия</w:t>
      </w:r>
      <w:proofErr w:type="spellEnd"/>
      <w:r w:rsidRPr="00FC174F">
        <w:rPr>
          <w:rFonts w:ascii="Times New Roman" w:hAnsi="Times New Roman" w:cs="Times New Roman"/>
          <w:sz w:val="28"/>
          <w:szCs w:val="28"/>
        </w:rPr>
        <w:t xml:space="preserve">). Токовые ожоги подразделяются </w:t>
      </w:r>
      <w:proofErr w:type="gramStart"/>
      <w:r w:rsidRPr="00FC174F">
        <w:rPr>
          <w:rFonts w:ascii="Times New Roman" w:hAnsi="Times New Roman" w:cs="Times New Roman"/>
          <w:sz w:val="28"/>
          <w:szCs w:val="28"/>
        </w:rPr>
        <w:t>на</w:t>
      </w:r>
      <w:proofErr w:type="gramEnd"/>
      <w:r w:rsidRPr="00FC174F">
        <w:rPr>
          <w:rFonts w:ascii="Times New Roman" w:hAnsi="Times New Roman" w:cs="Times New Roman"/>
          <w:sz w:val="28"/>
          <w:szCs w:val="28"/>
        </w:rPr>
        <w:t xml:space="preserve"> контактные и дуговые. Контактные возникают в месте контакта кожи с токоведущей частью электроустановки напряжением не выше 2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дуговые — в местах, где возникла электрическая дуга, обладающая высокой температурой и большой энергией. Дуга может вызвать обширные ожоги тела, обугливание и даже полное сгорание больших участков тела. Электрические знаки — это уплотненные участки серого или </w:t>
      </w:r>
      <w:proofErr w:type="spellStart"/>
      <w:r w:rsidRPr="00FC174F">
        <w:rPr>
          <w:rFonts w:ascii="Times New Roman" w:hAnsi="Times New Roman" w:cs="Times New Roman"/>
          <w:sz w:val="28"/>
          <w:szCs w:val="28"/>
        </w:rPr>
        <w:t>бледножелтого</w:t>
      </w:r>
      <w:proofErr w:type="spellEnd"/>
      <w:r w:rsidRPr="00FC174F">
        <w:rPr>
          <w:rFonts w:ascii="Times New Roman" w:hAnsi="Times New Roman" w:cs="Times New Roman"/>
          <w:sz w:val="28"/>
          <w:szCs w:val="28"/>
        </w:rPr>
        <w:t xml:space="preserve"> цвета на поверхности кожи человека, подвергнувшейся действию тока. Как правило, в месте электрического знака кожа теряет чувствительность. Металлизация кожи — внедрение в верхние слои кожи мельчайших частиц металла, расплавившегося под действием электрической дуги или заряженных частиц электролита из электролизных ванн. </w:t>
      </w:r>
      <w:proofErr w:type="spellStart"/>
      <w:r w:rsidRPr="00FC174F">
        <w:rPr>
          <w:rFonts w:ascii="Times New Roman" w:hAnsi="Times New Roman" w:cs="Times New Roman"/>
          <w:sz w:val="28"/>
          <w:szCs w:val="28"/>
        </w:rPr>
        <w:t>Электроофтальмия</w:t>
      </w:r>
      <w:proofErr w:type="spellEnd"/>
      <w:r w:rsidRPr="00FC174F">
        <w:rPr>
          <w:rFonts w:ascii="Times New Roman" w:hAnsi="Times New Roman" w:cs="Times New Roman"/>
          <w:sz w:val="28"/>
          <w:szCs w:val="28"/>
        </w:rPr>
        <w:t xml:space="preserve"> — воспаление наружных оболочек глаз в результате воздействия мощного потока ультрафиолетового излучения от электрической дуги. Возможно повреждение роговой оболочки, что особенно опасно.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Электрические удары — это общие поражения, связанные с возбуждением </w:t>
      </w:r>
      <w:proofErr w:type="gramStart"/>
      <w:r w:rsidRPr="00FC174F">
        <w:rPr>
          <w:rFonts w:ascii="Times New Roman" w:hAnsi="Times New Roman" w:cs="Times New Roman"/>
          <w:sz w:val="28"/>
          <w:szCs w:val="28"/>
        </w:rPr>
        <w:t>тканей</w:t>
      </w:r>
      <w:proofErr w:type="gramEnd"/>
      <w:r w:rsidRPr="00FC174F">
        <w:rPr>
          <w:rFonts w:ascii="Times New Roman" w:hAnsi="Times New Roman" w:cs="Times New Roman"/>
          <w:sz w:val="28"/>
          <w:szCs w:val="28"/>
        </w:rPr>
        <w:t xml:space="preserve"> проходящим через них током (сбои в функционировании центральной нервной системы, органов дыхания и </w:t>
      </w:r>
      <w:r w:rsidRPr="00FC174F">
        <w:rPr>
          <w:rFonts w:ascii="Times New Roman" w:hAnsi="Times New Roman" w:cs="Times New Roman"/>
          <w:sz w:val="28"/>
          <w:szCs w:val="28"/>
        </w:rPr>
        <w:lastRenderedPageBreak/>
        <w:t xml:space="preserve">кровообращения, потеря сознания, расстройства речи, судороги, нарушение дыхания вплоть до его остановки, мгновенная смерть).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Для защиты людей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 используют заземление или </w:t>
      </w:r>
      <w:proofErr w:type="spellStart"/>
      <w:r w:rsidRPr="00FC174F">
        <w:rPr>
          <w:rFonts w:ascii="Times New Roman" w:hAnsi="Times New Roman" w:cs="Times New Roman"/>
          <w:sz w:val="28"/>
          <w:szCs w:val="28"/>
        </w:rPr>
        <w:t>зануление</w:t>
      </w:r>
      <w:proofErr w:type="spellEnd"/>
      <w:r w:rsidRPr="00FC174F">
        <w:rPr>
          <w:rFonts w:ascii="Times New Roman" w:hAnsi="Times New Roman" w:cs="Times New Roman"/>
          <w:sz w:val="28"/>
          <w:szCs w:val="28"/>
        </w:rPr>
        <w:t xml:space="preserve">.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Заземление — преднамеренное электрическое соединение какой- либо точки системы электроустановки или оборудования с заземляющим устройством для обеспечения электробезопасности. Заземлению подлежат корпуса электрических машин и инструментов, осветительной арматуры, каркасы распределительных щитов, помещения </w:t>
      </w:r>
      <w:proofErr w:type="gramStart"/>
      <w:r w:rsidRPr="00FC174F">
        <w:rPr>
          <w:rFonts w:ascii="Times New Roman" w:hAnsi="Times New Roman" w:cs="Times New Roman"/>
          <w:sz w:val="28"/>
          <w:szCs w:val="28"/>
        </w:rPr>
        <w:t>с</w:t>
      </w:r>
      <w:proofErr w:type="gramEnd"/>
      <w:r w:rsidRPr="00FC174F">
        <w:rPr>
          <w:rFonts w:ascii="Times New Roman" w:hAnsi="Times New Roman" w:cs="Times New Roman"/>
          <w:sz w:val="28"/>
          <w:szCs w:val="28"/>
        </w:rPr>
        <w:t xml:space="preserve"> повышенной </w:t>
      </w:r>
      <w:proofErr w:type="spellStart"/>
      <w:r w:rsidRPr="00FC174F">
        <w:rPr>
          <w:rFonts w:ascii="Times New Roman" w:hAnsi="Times New Roman" w:cs="Times New Roman"/>
          <w:sz w:val="28"/>
          <w:szCs w:val="28"/>
        </w:rPr>
        <w:t>электроопасностью</w:t>
      </w:r>
      <w:proofErr w:type="spellEnd"/>
      <w:r w:rsidRPr="00FC174F">
        <w:rPr>
          <w:rFonts w:ascii="Times New Roman" w:hAnsi="Times New Roman" w:cs="Times New Roman"/>
          <w:sz w:val="28"/>
          <w:szCs w:val="28"/>
        </w:rPr>
        <w:t xml:space="preserve">. Заземлители — металлические стержни, специально забиваемые вертикально в землю, а в ряде случаев еще и дополнительные приваренные к ним металлические полосы или прутки, укладываемые горизонтально в земле на дно котлована. В случае возникновения напряжения на корпусе электроустановки с защитным заземлением электрический ток пройдет в землю по параллельной цепи, но не через тело человека.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proofErr w:type="spellStart"/>
      <w:r w:rsidRPr="00FC174F">
        <w:rPr>
          <w:rFonts w:ascii="Times New Roman" w:hAnsi="Times New Roman" w:cs="Times New Roman"/>
          <w:sz w:val="28"/>
          <w:szCs w:val="28"/>
        </w:rPr>
        <w:t>Занулением</w:t>
      </w:r>
      <w:proofErr w:type="spellEnd"/>
      <w:r w:rsidRPr="00FC174F">
        <w:rPr>
          <w:rFonts w:ascii="Times New Roman" w:hAnsi="Times New Roman" w:cs="Times New Roman"/>
          <w:sz w:val="28"/>
          <w:szCs w:val="28"/>
        </w:rPr>
        <w:t xml:space="preserve"> называют электрическое соединение металлических частей электрического устройства, не находящихся под напряжением, с заземленным нулевым проводом в пункте источника питания электроэнергией. Защитное отключение — это система защиты, обеспечивающая безопасность путем быстрого автоматического отключения электроустановки при возникновении на ее корпусе опасного напряжения.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b/>
          <w:sz w:val="28"/>
          <w:szCs w:val="28"/>
        </w:rPr>
        <w:t>Средства индивидуальной защиты.</w:t>
      </w:r>
      <w:r w:rsidRPr="00FC174F">
        <w:rPr>
          <w:rFonts w:ascii="Times New Roman" w:hAnsi="Times New Roman" w:cs="Times New Roman"/>
          <w:sz w:val="28"/>
          <w:szCs w:val="28"/>
        </w:rPr>
        <w:t xml:space="preserve"> Изолирующие электрозащитные средства делятся </w:t>
      </w:r>
      <w:proofErr w:type="gramStart"/>
      <w:r w:rsidRPr="00FC174F">
        <w:rPr>
          <w:rFonts w:ascii="Times New Roman" w:hAnsi="Times New Roman" w:cs="Times New Roman"/>
          <w:sz w:val="28"/>
          <w:szCs w:val="28"/>
        </w:rPr>
        <w:t>на</w:t>
      </w:r>
      <w:proofErr w:type="gramEnd"/>
      <w:r w:rsidRPr="00FC174F">
        <w:rPr>
          <w:rFonts w:ascii="Times New Roman" w:hAnsi="Times New Roman" w:cs="Times New Roman"/>
          <w:sz w:val="28"/>
          <w:szCs w:val="28"/>
        </w:rPr>
        <w:t xml:space="preserve"> основные и дополнительные. К основным изолирующим электрозащитным средствам в электроустановках напряжением до 1000</w:t>
      </w:r>
      <w:proofErr w:type="gramStart"/>
      <w:r w:rsidRPr="00FC174F">
        <w:rPr>
          <w:rFonts w:ascii="Times New Roman" w:hAnsi="Times New Roman" w:cs="Times New Roman"/>
          <w:sz w:val="28"/>
          <w:szCs w:val="28"/>
        </w:rPr>
        <w:t xml:space="preserve"> В</w:t>
      </w:r>
      <w:proofErr w:type="gramEnd"/>
      <w:r w:rsidRPr="00FC174F">
        <w:rPr>
          <w:rFonts w:ascii="Times New Roman" w:hAnsi="Times New Roman" w:cs="Times New Roman"/>
          <w:sz w:val="28"/>
          <w:szCs w:val="28"/>
        </w:rPr>
        <w:t xml:space="preserve"> относятся изолирующие штанги, изолирующие клещи, указатели напряжения, диэлектрические перчатки, ручной изолирующий инструмент. Они проходят обязательную периодическую проверку. Их испытывают на пробой напряжением. Имеются и дополнительные изолирующие электрозащитные средства, которые сами по себе не могут при определенном напряжении обеспечить защиту от поражения электрическим током, но дополняют основное средство защиты. Вспомогательные защитные средства применяют для защиты от случайного падения с высоты, предохранения от световых и тепловых воздействий тока. Вспомогательными средствами являются: предохранительные пояса, грудные обвязки, канаты. </w:t>
      </w:r>
    </w:p>
    <w:p w:rsidR="00363A1F" w:rsidRDefault="00363A1F">
      <w:pPr>
        <w:rPr>
          <w:rFonts w:ascii="Times New Roman" w:hAnsi="Times New Roman" w:cs="Times New Roman"/>
          <w:sz w:val="28"/>
          <w:szCs w:val="28"/>
        </w:rPr>
      </w:pPr>
      <w:r>
        <w:rPr>
          <w:rFonts w:ascii="Times New Roman" w:hAnsi="Times New Roman" w:cs="Times New Roman"/>
          <w:sz w:val="28"/>
          <w:szCs w:val="28"/>
        </w:rPr>
        <w:br w:type="page"/>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lastRenderedPageBreak/>
        <w:t>Порядок выполнения работы: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1. Изучить теоретические сведения.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2. Зарисовать и описать варианты путей прохождения электрического тока через тело человека.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3. Описать какие индивидуальные средства применяются для защиты от поражения электрическим током.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4. Ответить на контрольные вопросы.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5. Сделать вывод о проделанной работе. </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t>Вопросы к отчету:</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1. От чего зависит выбор средства или способа защиты от электрического тока?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2. Каков порядок периодических испытаний диэлектрических перчаток на электрическую прочность?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3. Что относится к организационно-техническим мероприятиям по обеспечению безопасности </w:t>
      </w:r>
      <w:proofErr w:type="gramStart"/>
      <w:r w:rsidRPr="00FC174F">
        <w:rPr>
          <w:rFonts w:ascii="Times New Roman" w:hAnsi="Times New Roman" w:cs="Times New Roman"/>
          <w:sz w:val="28"/>
          <w:szCs w:val="28"/>
        </w:rPr>
        <w:t>работающих</w:t>
      </w:r>
      <w:proofErr w:type="gramEnd"/>
      <w:r w:rsidRPr="00FC174F">
        <w:rPr>
          <w:rFonts w:ascii="Times New Roman" w:hAnsi="Times New Roman" w:cs="Times New Roman"/>
          <w:sz w:val="28"/>
          <w:szCs w:val="28"/>
        </w:rPr>
        <w:t xml:space="preserve">?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4. Что понимается под шаговым напряжением? </w:t>
      </w:r>
    </w:p>
    <w:p w:rsidR="00FC174F" w:rsidRPr="00FC174F" w:rsidRDefault="00FC174F" w:rsidP="00FC174F">
      <w:r w:rsidRPr="00FC174F">
        <w:br w:type="page"/>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lastRenderedPageBreak/>
        <w:t>Практическое занятие №3</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Использование первичных средств пожаротушения на подвижном составе железных дорог.</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p>
    <w:p w:rsidR="00FC174F" w:rsidRPr="00FC174F" w:rsidRDefault="00FC174F" w:rsidP="00FC174F">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 xml:space="preserve">Цель: </w:t>
      </w:r>
      <w:r w:rsidRPr="00FC174F">
        <w:rPr>
          <w:rFonts w:ascii="Times New Roman" w:eastAsia="Times New Roman" w:hAnsi="Times New Roman" w:cs="Times New Roman"/>
          <w:sz w:val="28"/>
          <w:szCs w:val="28"/>
          <w:lang w:eastAsia="ru-RU"/>
        </w:rPr>
        <w:t>Ознакомиться с методикой расчета сре</w:t>
      </w:r>
      <w:proofErr w:type="gramStart"/>
      <w:r w:rsidRPr="00FC174F">
        <w:rPr>
          <w:rFonts w:ascii="Times New Roman" w:eastAsia="Times New Roman" w:hAnsi="Times New Roman" w:cs="Times New Roman"/>
          <w:sz w:val="28"/>
          <w:szCs w:val="28"/>
          <w:lang w:eastAsia="ru-RU"/>
        </w:rPr>
        <w:t>дств дл</w:t>
      </w:r>
      <w:proofErr w:type="gramEnd"/>
      <w:r w:rsidRPr="00FC174F">
        <w:rPr>
          <w:rFonts w:ascii="Times New Roman" w:eastAsia="Times New Roman" w:hAnsi="Times New Roman" w:cs="Times New Roman"/>
          <w:sz w:val="28"/>
          <w:szCs w:val="28"/>
          <w:lang w:eastAsia="ru-RU"/>
        </w:rPr>
        <w:t>я тушения пожара.</w:t>
      </w:r>
    </w:p>
    <w:p w:rsidR="00FC174F" w:rsidRPr="00FC174F" w:rsidRDefault="00FC174F" w:rsidP="00FC174F">
      <w:pPr>
        <w:tabs>
          <w:tab w:val="left" w:pos="567"/>
          <w:tab w:val="left" w:pos="709"/>
        </w:tabs>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tabs>
          <w:tab w:val="left" w:pos="567"/>
          <w:tab w:val="left" w:pos="709"/>
        </w:tabs>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Задание:</w:t>
      </w:r>
      <w:r w:rsidRPr="00FC174F">
        <w:rPr>
          <w:rFonts w:ascii="Times New Roman" w:eastAsia="Times New Roman" w:hAnsi="Times New Roman" w:cs="Times New Roman"/>
          <w:sz w:val="28"/>
          <w:szCs w:val="28"/>
          <w:lang w:eastAsia="ru-RU"/>
        </w:rPr>
        <w:t xml:space="preserve"> Для заданных форм площадей пожара определить количество огнегасящих веществ расчетным путем и с помощью номограммы. Данные для расчетов в таблице 1.</w:t>
      </w:r>
    </w:p>
    <w:p w:rsidR="00FC174F" w:rsidRPr="00FC174F" w:rsidRDefault="00FC174F" w:rsidP="00FC174F">
      <w:pPr>
        <w:tabs>
          <w:tab w:val="left" w:pos="567"/>
          <w:tab w:val="left" w:pos="709"/>
        </w:tabs>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bCs/>
          <w:sz w:val="28"/>
          <w:szCs w:val="28"/>
          <w:lang w:eastAsia="ru-RU"/>
        </w:rPr>
        <w:t>Краткие теоретические сведения:</w:t>
      </w:r>
      <w:r w:rsidRPr="00FC174F">
        <w:rPr>
          <w:rFonts w:ascii="Times New Roman" w:eastAsia="Times New Roman" w:hAnsi="Times New Roman" w:cs="Times New Roman"/>
          <w:bCs/>
          <w:sz w:val="28"/>
          <w:szCs w:val="28"/>
          <w:lang w:eastAsia="ru-RU"/>
        </w:rPr>
        <w:t xml:space="preserve"> </w:t>
      </w:r>
      <w:r w:rsidRPr="00FC174F">
        <w:rPr>
          <w:rFonts w:ascii="Times New Roman" w:eastAsia="Times New Roman" w:hAnsi="Times New Roman" w:cs="Times New Roman"/>
          <w:sz w:val="28"/>
          <w:szCs w:val="28"/>
          <w:lang w:eastAsia="ru-RU"/>
        </w:rPr>
        <w:t xml:space="preserve">Основными причинами пожаров и взрывов на железнодорожном транспорте является неосторожное обращение с огнём, искры локомотивов, котлов отопления пассажирских вагонов, а также технические неисправности. Следует отметить, что наибольшее количество пожаров возникает на подвижном составе - это примерно 80% общего количества пожаров на железнодорожном транспорте. </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Для обеспечения пожарной безопасности в подвижном составе </w:t>
      </w:r>
      <w:proofErr w:type="gramStart"/>
      <w:r w:rsidRPr="00FC174F">
        <w:rPr>
          <w:rFonts w:ascii="Times New Roman" w:eastAsia="Times New Roman" w:hAnsi="Times New Roman" w:cs="Times New Roman"/>
          <w:sz w:val="28"/>
          <w:szCs w:val="28"/>
          <w:lang w:eastAsia="ru-RU"/>
        </w:rPr>
        <w:t>важное значение</w:t>
      </w:r>
      <w:proofErr w:type="gramEnd"/>
      <w:r w:rsidRPr="00FC174F">
        <w:rPr>
          <w:rFonts w:ascii="Times New Roman" w:eastAsia="Times New Roman" w:hAnsi="Times New Roman" w:cs="Times New Roman"/>
          <w:sz w:val="28"/>
          <w:szCs w:val="28"/>
          <w:lang w:eastAsia="ru-RU"/>
        </w:rPr>
        <w:t xml:space="preserve"> имеет постоянный контроль за качеством подготовки вагонов к перевозкам. В подвижном составе необходимо на станциях формирования поездов проверять исправность отопительных устройств, осветительных приборов и электропроводки, а в пути следить за соблюдением пассажирами Правил пожарной безопасности, особенно в отношении провоза опасных грузов, запрещённых к перевозке в пассажирских вагонах.</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Все обнаруженные при осмотре и приёмке вагонов неисправности должны быть устранены до подачи вагонов под посадку пассажиров.</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На локомотивах, </w:t>
      </w:r>
      <w:proofErr w:type="gramStart"/>
      <w:r w:rsidRPr="00FC174F">
        <w:rPr>
          <w:rFonts w:ascii="Times New Roman" w:eastAsia="Times New Roman" w:hAnsi="Times New Roman" w:cs="Times New Roman"/>
          <w:sz w:val="28"/>
          <w:szCs w:val="28"/>
          <w:lang w:eastAsia="ru-RU"/>
        </w:rPr>
        <w:t>дизель-поездах</w:t>
      </w:r>
      <w:proofErr w:type="gramEnd"/>
      <w:r w:rsidRPr="00FC174F">
        <w:rPr>
          <w:rFonts w:ascii="Times New Roman" w:eastAsia="Times New Roman" w:hAnsi="Times New Roman" w:cs="Times New Roman"/>
          <w:sz w:val="28"/>
          <w:szCs w:val="28"/>
          <w:lang w:eastAsia="ru-RU"/>
        </w:rPr>
        <w:t xml:space="preserve"> и электропоездах необходимо следить за исправным состоянием электрических сетей и электрооборудования, а также вспомогательных устройств и оборудования. </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Перед отправлением в рейс локомотивная и поездная бригады обязаны тщательно проверить наличие и исправность противопожарного оборудования и других средств защиты, установленных противопожарными нормами.</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В противопожарных целях в поездах нельзя перевозить легковоспламеняющиеся и взрывчатые вещества и курить где либо, кроме нерабочего тамбура. Находясь в поезде нельзя перевозить горючие вещества, пользоваться спичками и зажигалками, включать кипятильники в бритвенные розетки. При малейшем запахе дыма нужно вызвать проводника.</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Для тушения пожара можно использовать подручные средства, в том числе воду из туалетов и бака для кипячения воды, а также  огнетушители, висящие в коридорчиках перед туалетами.</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ind w:firstLine="567"/>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lastRenderedPageBreak/>
        <w:t xml:space="preserve">Таблица 1 – Исходные данные </w:t>
      </w:r>
    </w:p>
    <w:tbl>
      <w:tblPr>
        <w:tblStyle w:val="11"/>
        <w:tblW w:w="9619" w:type="dxa"/>
        <w:tblInd w:w="108" w:type="dxa"/>
        <w:tblLook w:val="04A0" w:firstRow="1" w:lastRow="0" w:firstColumn="1" w:lastColumn="0" w:noHBand="0" w:noVBand="1"/>
      </w:tblPr>
      <w:tblGrid>
        <w:gridCol w:w="1253"/>
        <w:gridCol w:w="2150"/>
        <w:gridCol w:w="1233"/>
        <w:gridCol w:w="1233"/>
        <w:gridCol w:w="1228"/>
        <w:gridCol w:w="1232"/>
        <w:gridCol w:w="1290"/>
      </w:tblGrid>
      <w:tr w:rsidR="00FC174F" w:rsidRPr="00FC174F" w:rsidTr="009D2FAB">
        <w:trPr>
          <w:trHeight w:val="182"/>
        </w:trPr>
        <w:tc>
          <w:tcPr>
            <w:tcW w:w="1253" w:type="dxa"/>
            <w:vMerge w:val="restart"/>
          </w:tcPr>
          <w:p w:rsidR="00FC174F" w:rsidRPr="00FC174F" w:rsidRDefault="00FC174F" w:rsidP="00FC174F">
            <w:pPr>
              <w:jc w:val="center"/>
              <w:rPr>
                <w:rFonts w:eastAsia="Times New Roman"/>
                <w:szCs w:val="28"/>
              </w:rPr>
            </w:pPr>
            <w:r w:rsidRPr="00FC174F">
              <w:rPr>
                <w:rFonts w:eastAsia="Times New Roman"/>
                <w:szCs w:val="28"/>
              </w:rPr>
              <w:t>Вариант</w:t>
            </w:r>
          </w:p>
        </w:tc>
        <w:tc>
          <w:tcPr>
            <w:tcW w:w="2150" w:type="dxa"/>
            <w:vMerge w:val="restart"/>
          </w:tcPr>
          <w:p w:rsidR="00FC174F" w:rsidRPr="00FC174F" w:rsidRDefault="00FC174F" w:rsidP="00FC174F">
            <w:pPr>
              <w:jc w:val="center"/>
              <w:rPr>
                <w:rFonts w:eastAsia="Times New Roman"/>
                <w:szCs w:val="28"/>
              </w:rPr>
            </w:pPr>
            <w:r w:rsidRPr="00FC174F">
              <w:rPr>
                <w:rFonts w:eastAsia="Times New Roman"/>
                <w:szCs w:val="28"/>
              </w:rPr>
              <w:t xml:space="preserve">Интенсивность подачи огнегасящего вещества  </w:t>
            </w:r>
          </w:p>
          <w:p w:rsidR="00FC174F" w:rsidRPr="00FC174F" w:rsidRDefault="00FC174F" w:rsidP="00FC174F">
            <w:pPr>
              <w:jc w:val="center"/>
              <w:rPr>
                <w:rFonts w:eastAsia="Times New Roman"/>
                <w:szCs w:val="28"/>
              </w:rPr>
            </w:pPr>
            <w:r w:rsidRPr="00FC174F">
              <w:rPr>
                <w:rFonts w:eastAsia="Times New Roman"/>
                <w:szCs w:val="28"/>
              </w:rPr>
              <w:t xml:space="preserve">К  </w:t>
            </w:r>
            <w:proofErr w:type="gramStart"/>
            <w:r w:rsidRPr="00FC174F">
              <w:rPr>
                <w:rFonts w:eastAsia="Times New Roman"/>
                <w:szCs w:val="28"/>
              </w:rPr>
              <w:t>л</w:t>
            </w:r>
            <w:proofErr w:type="gramEnd"/>
            <w:r w:rsidRPr="00FC174F">
              <w:rPr>
                <w:rFonts w:eastAsia="Times New Roman"/>
                <w:szCs w:val="28"/>
              </w:rPr>
              <w:t>/м</w:t>
            </w:r>
            <w:r w:rsidRPr="00FC174F">
              <w:rPr>
                <w:rFonts w:eastAsia="Times New Roman"/>
                <w:szCs w:val="28"/>
                <w:vertAlign w:val="superscript"/>
              </w:rPr>
              <w:t>2</w:t>
            </w:r>
            <w:r w:rsidRPr="00FC174F">
              <w:rPr>
                <w:rFonts w:eastAsia="Times New Roman"/>
                <w:szCs w:val="28"/>
              </w:rPr>
              <w:t>с</w:t>
            </w:r>
          </w:p>
        </w:tc>
        <w:tc>
          <w:tcPr>
            <w:tcW w:w="6216" w:type="dxa"/>
            <w:gridSpan w:val="5"/>
          </w:tcPr>
          <w:p w:rsidR="00FC174F" w:rsidRPr="00FC174F" w:rsidRDefault="00FC174F" w:rsidP="00FC174F">
            <w:pPr>
              <w:jc w:val="center"/>
              <w:rPr>
                <w:rFonts w:eastAsia="Times New Roman"/>
                <w:szCs w:val="28"/>
              </w:rPr>
            </w:pPr>
            <w:r w:rsidRPr="00FC174F">
              <w:rPr>
                <w:rFonts w:eastAsia="Times New Roman"/>
                <w:szCs w:val="28"/>
              </w:rPr>
              <w:t>Размеры площади пожара</w:t>
            </w:r>
          </w:p>
        </w:tc>
      </w:tr>
      <w:tr w:rsidR="00FC174F" w:rsidRPr="00FC174F" w:rsidTr="009D2FAB">
        <w:trPr>
          <w:trHeight w:val="136"/>
        </w:trPr>
        <w:tc>
          <w:tcPr>
            <w:tcW w:w="1253" w:type="dxa"/>
            <w:vMerge/>
          </w:tcPr>
          <w:p w:rsidR="00FC174F" w:rsidRPr="00FC174F" w:rsidRDefault="00FC174F" w:rsidP="00FC174F">
            <w:pPr>
              <w:jc w:val="center"/>
              <w:rPr>
                <w:rFonts w:eastAsia="Times New Roman"/>
                <w:szCs w:val="28"/>
              </w:rPr>
            </w:pPr>
          </w:p>
        </w:tc>
        <w:tc>
          <w:tcPr>
            <w:tcW w:w="2150" w:type="dxa"/>
            <w:vMerge/>
          </w:tcPr>
          <w:p w:rsidR="00FC174F" w:rsidRPr="00FC174F" w:rsidRDefault="00FC174F" w:rsidP="00FC174F">
            <w:pPr>
              <w:jc w:val="center"/>
              <w:rPr>
                <w:rFonts w:eastAsia="Times New Roman"/>
                <w:szCs w:val="28"/>
              </w:rPr>
            </w:pPr>
          </w:p>
        </w:tc>
        <w:tc>
          <w:tcPr>
            <w:tcW w:w="1233"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А,</w:t>
            </w:r>
          </w:p>
          <w:p w:rsidR="00FC174F" w:rsidRPr="00FC174F" w:rsidRDefault="00FC174F" w:rsidP="00FC174F">
            <w:pPr>
              <w:jc w:val="center"/>
              <w:rPr>
                <w:rFonts w:eastAsia="Times New Roman"/>
                <w:szCs w:val="28"/>
              </w:rPr>
            </w:pPr>
            <w:r w:rsidRPr="00FC174F">
              <w:rPr>
                <w:rFonts w:eastAsia="Times New Roman"/>
                <w:szCs w:val="28"/>
              </w:rPr>
              <w:t>м</w:t>
            </w:r>
          </w:p>
        </w:tc>
        <w:tc>
          <w:tcPr>
            <w:tcW w:w="1233"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roofErr w:type="gramStart"/>
            <w:r w:rsidRPr="00FC174F">
              <w:rPr>
                <w:rFonts w:eastAsia="Times New Roman"/>
                <w:szCs w:val="28"/>
              </w:rPr>
              <w:t>Б</w:t>
            </w:r>
            <w:proofErr w:type="gramEnd"/>
            <w:r w:rsidRPr="00FC174F">
              <w:rPr>
                <w:rFonts w:eastAsia="Times New Roman"/>
                <w:szCs w:val="28"/>
              </w:rPr>
              <w:t>,</w:t>
            </w:r>
          </w:p>
          <w:p w:rsidR="00FC174F" w:rsidRPr="00FC174F" w:rsidRDefault="00FC174F" w:rsidP="00FC174F">
            <w:pPr>
              <w:jc w:val="center"/>
              <w:rPr>
                <w:rFonts w:eastAsia="Times New Roman"/>
                <w:szCs w:val="28"/>
              </w:rPr>
            </w:pPr>
            <w:r w:rsidRPr="00FC174F">
              <w:rPr>
                <w:rFonts w:eastAsia="Times New Roman"/>
                <w:szCs w:val="28"/>
              </w:rPr>
              <w:t>м</w:t>
            </w:r>
          </w:p>
        </w:tc>
        <w:tc>
          <w:tcPr>
            <w:tcW w:w="1228" w:type="dxa"/>
          </w:tcPr>
          <w:p w:rsidR="00FC174F" w:rsidRPr="00FC174F" w:rsidRDefault="00FC174F" w:rsidP="00FC174F">
            <w:pPr>
              <w:rPr>
                <w:rFonts w:eastAsia="Times New Roman"/>
                <w:szCs w:val="28"/>
              </w:rPr>
            </w:pPr>
          </w:p>
          <w:p w:rsidR="00FC174F" w:rsidRPr="00FC174F" w:rsidRDefault="00FC174F" w:rsidP="00FC174F">
            <w:pP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h,</w:t>
            </w:r>
          </w:p>
          <w:p w:rsidR="00FC174F" w:rsidRPr="00FC174F" w:rsidRDefault="00FC174F" w:rsidP="00FC174F">
            <w:pPr>
              <w:jc w:val="center"/>
              <w:rPr>
                <w:rFonts w:eastAsia="Times New Roman"/>
                <w:szCs w:val="28"/>
              </w:rPr>
            </w:pPr>
            <w:r w:rsidRPr="00FC174F">
              <w:rPr>
                <w:rFonts w:eastAsia="Times New Roman"/>
                <w:szCs w:val="28"/>
              </w:rPr>
              <w:t>м</w:t>
            </w:r>
          </w:p>
        </w:tc>
        <w:tc>
          <w:tcPr>
            <w:tcW w:w="1232"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R,</w:t>
            </w:r>
          </w:p>
          <w:p w:rsidR="00FC174F" w:rsidRPr="00FC174F" w:rsidRDefault="00FC174F" w:rsidP="00FC174F">
            <w:pPr>
              <w:jc w:val="center"/>
              <w:rPr>
                <w:rFonts w:eastAsia="Times New Roman"/>
                <w:szCs w:val="28"/>
              </w:rPr>
            </w:pPr>
            <w:r w:rsidRPr="00FC174F">
              <w:rPr>
                <w:rFonts w:eastAsia="Times New Roman"/>
                <w:szCs w:val="28"/>
              </w:rPr>
              <w:t>м</w:t>
            </w:r>
          </w:p>
        </w:tc>
        <w:tc>
          <w:tcPr>
            <w:tcW w:w="1290"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 xml:space="preserve">r, </w:t>
            </w:r>
          </w:p>
          <w:p w:rsidR="00FC174F" w:rsidRPr="00FC174F" w:rsidRDefault="00FC174F" w:rsidP="00FC174F">
            <w:pPr>
              <w:jc w:val="center"/>
              <w:rPr>
                <w:rFonts w:eastAsia="Times New Roman"/>
                <w:szCs w:val="28"/>
              </w:rPr>
            </w:pPr>
            <w:r w:rsidRPr="00FC174F">
              <w:rPr>
                <w:rFonts w:eastAsia="Times New Roman"/>
                <w:szCs w:val="28"/>
              </w:rPr>
              <w:t>м</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10,8</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24</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14,5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12,3</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3</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31,8</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27,1</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4</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23,5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5</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11</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6</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9,4</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25,6</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14</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7</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0,09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20</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27,2</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8</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13,1</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9</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0,30</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11,5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10</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26,1</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11</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21,5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9,8</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26,7</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13,2</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12</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22,5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30,3</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25,8</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13</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23,5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21,5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10,5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14</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26,4</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9</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15</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20,8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9,6</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22</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16</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0,08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28,3</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26,9</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5,1</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17</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11,4</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24,5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18</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7,3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20,5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19</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7,3</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20</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0,26</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8,4</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21</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19,5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11,2</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22</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7</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19</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7,8</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23</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0,07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21,3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8,6</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26,8</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8,9</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24</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31,4</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22,5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25</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9,7</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21</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26</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10,2</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27</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7,5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19,5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4,8</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28</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22,3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26,6</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6,5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29</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0,16</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18,5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26,2</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30</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20</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7,5</w:t>
            </w:r>
          </w:p>
        </w:tc>
      </w:tr>
    </w:tbl>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w:t>
      </w:r>
      <w:proofErr w:type="gramStart"/>
      <w:r w:rsidRPr="00FC174F">
        <w:rPr>
          <w:rFonts w:ascii="Times New Roman" w:eastAsia="Times New Roman" w:hAnsi="Times New Roman" w:cs="Times New Roman"/>
          <w:sz w:val="28"/>
          <w:szCs w:val="28"/>
          <w:lang w:val="en-US" w:eastAsia="ru-RU"/>
        </w:rPr>
        <w:t>h</w:t>
      </w:r>
      <w:proofErr w:type="gramEnd"/>
      <w:r w:rsidRPr="00FC174F">
        <w:rPr>
          <w:rFonts w:ascii="Times New Roman" w:eastAsia="Times New Roman" w:hAnsi="Times New Roman" w:cs="Times New Roman"/>
          <w:sz w:val="28"/>
          <w:szCs w:val="28"/>
          <w:lang w:eastAsia="ru-RU"/>
        </w:rPr>
        <w:t xml:space="preserve">                                   А</w:t>
      </w:r>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161" o:spid="_x0000_s1026" type="#_x0000_t32" style="position:absolute;margin-left:234.45pt;margin-top:.7pt;width:20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fgTgIAAFcEAAAOAAAAZHJzL2Uyb0RvYy54bWysVE2O0zAU3iNxByv7TpKSljaadISSls0A&#10;lWY4gGs7jUViW7anaYWQBi4wR+AKbFjwozlDciOe3R8Y2CBEFo4dv/f5+977nPOLbVOjDdOGS5EF&#10;8VkUICaIpFyss+D19WIwCZCxWFBcS8GyYMdMcDF7/Oi8VSkbykrWlGkEIMKkrcqCylqVhqEhFWuw&#10;OZOKCdgspW6whaVeh1TjFtCbOhxG0ThspaZKS8KMga/FfjOYefyyZMS+KkvDLKqzALhZP2o/rtwY&#10;zs5xutZYVZwcaOB/YNFgLuDQE1SBLUY3mv8B1XCipZGlPSOyCWVZcsK8BlATR7+puaqwYl4LFMeo&#10;U5nM/4MlLzdLjTiF3o3jAAncQJO6j/1tf9d97z71d6h/393D0H/ob7vP3bfua3fffUEuGmrXKpMC&#10;RC6W2qknW3GlLiV5Y5CQeYXFmnkN1zsFsD4jfJDiFkYBg1X7QlKIwTdW+kJuS904SCgR2vp+7U79&#10;YluLCHwcjpIogq6S41aI02Oe0sY+Z7JBbpIFxmrM15XNpRBgCqljfwreXBoLOiDxmOAOFXLB69p7&#10;oxaozYLpaDjyCUbWnLpNF2b0epXXGm2wc5d/XFEA7EGYljeCerCKYTo/zC3m9X4O8bVweKAL6Bxm&#10;e/u8nUbT+WQ+SQbJcDwfJFFRDJ4t8mQwXsRPR8WTIs+L+J2jFidpxSllwrE7WjlO/s4qh0u1N+HJ&#10;zKcyhA/RvUQge3x70r6xrpd7V6wk3S21q4brMbjXBx9umrsev6591M//wewHAAAA//8DAFBLAwQU&#10;AAYACAAAACEAlJhSstkAAAAHAQAADwAAAGRycy9kb3ducmV2LnhtbEyOwW7CMBBE70j9B2uRekHF&#10;BgGCEAehSj30WEDq1cTbJBCvo9ghKV/fpZf2+DSjmZfuBleLG7ah8qRhNlUgkHJvKyo0nI5vL2sQ&#10;IRqypvaEGr4xwC57GqUmsb6nD7wdYiF4hEJiNJQxNomUIS/RmTD1DRJnX751JjK2hbSt6Xnc1XKu&#10;1Eo6UxE/lKbB1xLz66FzGjB0y5nab1xxer/3k8/5/dI3R62fx8N+CyLiEP/K8NBndcjY6ew7skHU&#10;Ghar9YarHCxAcL5UDz7/ssxS+d8/+wEAAP//AwBQSwECLQAUAAYACAAAACEAtoM4kv4AAADhAQAA&#10;EwAAAAAAAAAAAAAAAAAAAAAAW0NvbnRlbnRfVHlwZXNdLnhtbFBLAQItABQABgAIAAAAIQA4/SH/&#10;1gAAAJQBAAALAAAAAAAAAAAAAAAAAC8BAABfcmVscy8ucmVsc1BLAQItABQABgAIAAAAIQAksUfg&#10;TgIAAFcEAAAOAAAAAAAAAAAAAAAAAC4CAABkcnMvZTJvRG9jLnhtbFBLAQItABQABgAIAAAAIQCU&#10;mFKy2QAAAAcBAAAPAAAAAAAAAAAAAAAAAKgEAABkcnMvZG93bnJldi54bWxQSwUGAAAAAAQABADz&#10;AAAArgUAAAAA&#10;"/>
        </w:pict>
      </w:r>
      <w:r>
        <w:rPr>
          <w:rFonts w:ascii="Times New Roman" w:eastAsia="Times New Roman" w:hAnsi="Times New Roman" w:cs="Times New Roman"/>
          <w:noProof/>
          <w:sz w:val="28"/>
          <w:szCs w:val="28"/>
          <w:lang w:eastAsia="ru-RU"/>
        </w:rPr>
        <w:pict>
          <v:shape id="Прямая со стрелкой 162" o:spid="_x0000_s1065" type="#_x0000_t32" style="position:absolute;margin-left:234.45pt;margin-top:.7pt;width:0;height:16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2UQIAAGEEAAAOAAAAZHJzL2Uyb0RvYy54bWysVEtu2zAQ3RfoHQjtHUmO4zpC5KCQ7G7S&#10;NkDS7mmSsohSJEEylo2iQNIL5Ai9Qjdd9IOcQb5Rh5TjJu2mKOrFeEjOPL6ZedTJ6boRaMWM5Urm&#10;UXqQRIhJoiiXyzx6czkfTCJkHZYUCyVZHm2YjU6nT5+ctDpjQ1UrQZlBACJt1uo8qp3TWRxbUrMG&#10;2wOlmYTDSpkGO1iaZUwNbgG9EfEwScZxqwzVRhFmLeyW/WE0DfhVxYh7XVWWOSTyCLi5YE2wC2/j&#10;6QnOlgbrmpMdDfwPLBrMJVy6hyqxw+jK8D+gGk6MsqpyB0Q1saoqTlioAapJk9+quaixZqEWaI7V&#10;+zbZ/wdLXq3ODeIUZjceRkjiBobUfdpeb2+7H93n7S3a3nR3YLYft9fdl+579627674iHw29a7XN&#10;AKKQ58ZXT9byQp8p8s4iqYoayyULNVxuNMCmPiN+lOIXVgODRftSUYjBV06FRq4r06BKcP3WJ3pw&#10;aBZah8lt9pNja4dIv0lgd5gcgijCNTjzCD5PG+teMNUg7+SRdQbzZe0KJSXIQ5keHa/OrPP8fiX4&#10;ZKnmXIigEiFRm0fHR8OjQMcqwak/9GHWLBeFMGiFvc7Cb8fiUZhRV5IGsJphOtv5DnPR+3C5kB4P&#10;6gI6O68X0vvj5Hg2mU1Gg9FwPBuMkrIcPJ8Xo8F4nj47Kg/LoijTD55aOspqTimTnt29qNPR34lm&#10;97x6Oe5lvW9D/Bg99AvI3v8H0mHEfqq9PhaKbs7N/ehBxyF49+b8Q3m4Bv/hl2H6EwAA//8DAFBL&#10;AwQUAAYACAAAACEA7JG6FdsAAAAIAQAADwAAAGRycy9kb3ducmV2LnhtbEyPQU+DQBCF7038D5tp&#10;4q1dagkisjTGROPBkLTqfcuOgLKzyG6B/nvHeNDjy/fy5pt8N9tOjDj41pGCzToCgVQ501Kt4PXl&#10;YZWC8EGT0Z0jVHBGD7viYpHrzLiJ9jgeQi14hHymFTQh9JmUvmrQar92PRKzdzdYHTgOtTSDnnjc&#10;dvIqihJpdUt8odE93jdYfR5OVsEXXZ/fYjmmH2UZksen55qwnJS6XM53tyACzuGvDD/6rA4FOx3d&#10;iYwXnYI4SW+4yiAGwfw3HxVstzHIIpf/Hyi+AQAA//8DAFBLAQItABQABgAIAAAAIQC2gziS/gAA&#10;AOEBAAATAAAAAAAAAAAAAAAAAAAAAABbQ29udGVudF9UeXBlc10ueG1sUEsBAi0AFAAGAAgAAAAh&#10;ADj9If/WAAAAlAEAAAsAAAAAAAAAAAAAAAAALwEAAF9yZWxzLy5yZWxzUEsBAi0AFAAGAAgAAAAh&#10;ABSI5zZRAgAAYQQAAA4AAAAAAAAAAAAAAAAALgIAAGRycy9lMm9Eb2MueG1sUEsBAi0AFAAGAAgA&#10;AAAhAOyRuhXbAAAACAEAAA8AAAAAAAAAAAAAAAAAqwQAAGRycy9kb3ducmV2LnhtbFBLBQYAAAAA&#10;BAAEAPMAAACzBQAAAAA=&#10;"/>
        </w:pict>
      </w:r>
      <w:r>
        <w:rPr>
          <w:rFonts w:ascii="Times New Roman" w:eastAsia="Times New Roman" w:hAnsi="Times New Roman" w:cs="Times New Roman"/>
          <w:noProof/>
          <w:sz w:val="28"/>
          <w:szCs w:val="28"/>
          <w:lang w:eastAsia="ru-RU"/>
        </w:rPr>
        <w:pict>
          <v:shape id="Прямая со стрелкой 163" o:spid="_x0000_s1064" type="#_x0000_t32" style="position:absolute;margin-left:126.2pt;margin-top:.7pt;width:15.6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OQTQ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LwMkcAVDaj63d+1D87P50j6g9lPzCEt73941X5sfzffmsfmGXDT0rlYm&#10;BohULLSrnmzFjbqW5L1BQqYFFivma7jdKYCNXEb4JMVtjAIGy/q1pBCD11b6Rm5zXTlIaBHa+nnt&#10;TvNiW4sIfIzGo6gHUyVHV4jjY57Sxr5iskLOSAJjNearwqZSCBCF1JE/BW+ujXWscHxMcIcKOedl&#10;6bVRClQnwXjQG/gEI0tOndOFGb1apqVGG+zU5R9fInjOw7RcC+rBCobp7GBbzMu9DYeXwuFBXUDn&#10;YO3l82HcHc9Gs1G/0+8NZ51+N8s6L+dpvzOcRy8G2WWWpln00VGL+nHBKWXCsTtKOer/nVQOl2ov&#10;wpOYT20In6L7fgHZ49uT9oN1s9yrYinpbqGPAwf1+uDDTXPX43wP9vn/YPoLAAD//wMAUEsDBBQA&#10;BgAIAAAAIQBRmHUq2wAAAAcBAAAPAAAAZHJzL2Rvd25yZXYueG1sTI5BT8JAEIXvJv6HzZB4MbJl&#10;BQK1W0JMPHgUSLwu3aGtdGeb7pZWfr0jFz1NXr6XN1+2GV0jLtiF2pOG2TQBgVR4W1Op4bB/e1qB&#10;CNGQNY0n1PCNATb5/V1mUusH+sDLLpaCRyikRkMVY5tKGYoKnQlT3yIxO/nOmcixK6XtzMDjrpEq&#10;SZbSmZr4Q2VafK2wOO96pwFDv5gl27UrD+/X4fFTXb+Gdq/1w2TcvoCIOMa/Mvzqszrk7HT0Pdkg&#10;Gg1qoeZcZcCHuVo9L0Ecb1nmmfzvn/8AAAD//wMAUEsBAi0AFAAGAAgAAAAhALaDOJL+AAAA4QEA&#10;ABMAAAAAAAAAAAAAAAAAAAAAAFtDb250ZW50X1R5cGVzXS54bWxQSwECLQAUAAYACAAAACEAOP0h&#10;/9YAAACUAQAACwAAAAAAAAAAAAAAAAAvAQAAX3JlbHMvLnJlbHNQSwECLQAUAAYACAAAACEApIXj&#10;kE0CAABXBAAADgAAAAAAAAAAAAAAAAAuAgAAZHJzL2Uyb0RvYy54bWxQSwECLQAUAAYACAAAACEA&#10;UZh1KtsAAAAHAQAADwAAAAAAAAAAAAAAAACn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164" o:spid="_x0000_s1063" type="#_x0000_t32" style="position:absolute;margin-left:126.2pt;margin-top:.7pt;width:0;height:16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UQIAAGEEAAAOAAAAZHJzL2Uyb0RvYy54bWysVM1u1DAQviPxDlbu2yTbdGmjZhFKdrkU&#10;qNTC3Ws7GwvHtmx3syuEVHiBPgKvwIUDP+ozZN+IsbNdWrggxB5mx/bM529mPuf06boVaMWM5UoW&#10;UXqQRIhJoiiXyyJ6fTkfHUfIOiwpFkqyItowGz2dPn502umcjVWjBGUGAYi0eaeLqHFO53FsScNa&#10;bA+UZhIOa2Va7GBpljE1uAP0VsTjJJnEnTJUG0WYtbBbDYfRNODXNSPuVV1b5pAoIuDmgjXBLryN&#10;p6c4XxqsG052NPA/sGgxl3DpHqrCDqMrw/+AajkxyqraHRDVxqquOWGhBqgmTX6r5qLBmoVaoDlW&#10;79tk/x8sebk6N4hTmN0ki5DELQyp/7S93t70P/rP2xu0/dDfgtl+3F73X/rv/bf+tv+KfDT0rtM2&#10;B4hSnhtfPVnLC32myFuLpCobLJcs1HC50QCb+oz4QYpfWA0MFt0LRSEGXzkVGrmuTYtqwfUbn+jB&#10;oVloHSa32U+OrR0iwyaB3XFyCKII1+DcI/g8bax7zlSLvFNE1hnMl40rlZQgD2UGdLw6s87z+5Xg&#10;k6WacyGCSoREXRGdHI2PAh2rBKf+0IdZs1yUwqAV9joLvx2LB2FGXUkawBqG6WznO8zF4MPlQno8&#10;qAvo7LxBSO9OkpPZ8ew4G2XjyWyUJVU1ejYvs9Fknj45qg6rsqzS955amuUNp5RJz+5O1Gn2d6LZ&#10;Pa9BjntZ79sQP0QP/QKyd/+BdBixn+qgj4Wim3NzN3rQcQjevTn/UO6vwb//ZZj+BAAA//8DAFBL&#10;AwQUAAYACAAAACEAigY1FdwAAAAIAQAADwAAAGRycy9kb3ducmV2LnhtbEyPQUvDQBCF74L/YRnB&#10;m900jbWk2ZQiKB4kYLX3bXZMYrOzaXabpP/eEQ96Gh7f48172WayrRiw940jBfNZBAKpdKahSsHH&#10;+9PdCoQPmoxuHaGCC3rY5NdXmU6NG+kNh12oBIeQT7WCOoQuldKXNVrtZ65DYvbpeqsDy76Sptcj&#10;h9tWxlG0lFY3xB9q3eFjjeVxd7YKTvRw2SdyWH0VRVg+v7xWhMWo1O3NtF2DCDiFPzP81OfqkHOn&#10;gzuT8aJVEN/HCVsZ8GH+qw8KFosEZJ7J/wPybwAAAP//AwBQSwECLQAUAAYACAAAACEAtoM4kv4A&#10;AADhAQAAEwAAAAAAAAAAAAAAAAAAAAAAW0NvbnRlbnRfVHlwZXNdLnhtbFBLAQItABQABgAIAAAA&#10;IQA4/SH/1gAAAJQBAAALAAAAAAAAAAAAAAAAAC8BAABfcmVscy8ucmVsc1BLAQItABQABgAIAAAA&#10;IQAl/FXKUQIAAGEEAAAOAAAAAAAAAAAAAAAAAC4CAABkcnMvZTJvRG9jLnhtbFBLAQItABQABgAI&#10;AAAAIQCKBjUV3AAAAAgBAAAPAAAAAAAAAAAAAAAAAKsEAABkcnMvZG93bnJldi54bWxQSwUGAAAA&#10;AAQABADzAAAAtAUAAAAA&#10;"/>
        </w:pict>
      </w:r>
      <w:r>
        <w:rPr>
          <w:rFonts w:ascii="Times New Roman" w:eastAsia="Times New Roman" w:hAnsi="Times New Roman" w:cs="Times New Roman"/>
          <w:noProof/>
          <w:sz w:val="28"/>
          <w:szCs w:val="28"/>
          <w:lang w:eastAsia="ru-RU"/>
        </w:rPr>
        <w:pict>
          <v:oval id="Овал 165" o:spid="_x0000_s1062" style="position:absolute;margin-left:367.45pt;margin-top:11.2pt;width:80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8GLgIAADcEAAAOAAAAZHJzL2Uyb0RvYy54bWysU11u1DAQfkfiDpbf2SSr/SlRs1XVUoRU&#10;oFLhAF7HSSwcjxl7N1sOwxlQX7nEHomxs1228IbwgzXjGX/+5pvx+cWuN2yr0GuwFS8mOWfKSqi1&#10;bSv++dPNqzPOfBC2FgasqviD8vxi9fLF+eBKNYUOTK2QEYj15eAq3oXgyizzslO98BNwylKwAexF&#10;IBfbrEYxEHpvsmmeL7IBsHYIUnlPp9djkK8SftMoGT42jVeBmYoTt5B2TPs67tnqXJQtCtdpeaAh&#10;/oFFL7SlR49Q1yIItkH9F1SvJYKHJkwk9Bk0jZYq1UDVFPkf1dx3wqlUC4nj3VEm//9g5YftHTJd&#10;U+8Wc86s6KlJ++/7x/2P/U8Wz0ihwfmSEu/dHcYavbsF+cUzC1edsK26RIShU6ImXkXMz55diI6n&#10;q2w9vIea4MUmQBJr12AfAUkGtks9eTj2RO0Ck3RY5MUiz6l1kmJFPlsu56lrmSifrjv04a2CnkWj&#10;4soY7XzUTZRie+tDZCTKp6xUARhd32hjkoPt+sog2wqakZu0UhFU6GmasWyo+PRsvpwn6GdBf4pB&#10;dCPj8dlnaQgbW9O5KKNcbw52ENqMNtE09qBflGyUfg31A8mHME4v/TYyOsBvnA00uRX3XzcCFWfm&#10;naUWvC5mszjqyZnNl1Ny8DSyPo0IKwmq4oGz0bwK4/fYONRtRy8VqVwLl9S2Ric1Y0tHVgeyNJ1J&#10;5MNPiuN/6qes3/999QsAAP//AwBQSwMEFAAGAAgAAAAhAG74TqLfAAAACgEAAA8AAABkcnMvZG93&#10;bnJldi54bWxMjz1PwzAQhnck/oN1SGzUwY3aNMSpShEbCy1DRzc2SUR8jmzno/x6rhMd7+7Re89b&#10;bGfbsdH40DqU8LxIgBmsnG6xlvB1fH/KgIWoUKvOoZFwMQG25f1doXLtJvw04yHWjEIw5EpCE2Of&#10;cx6qxlgVFq43SLdv562KNPqaa68mCrcdF0my4la1SB8a1Zt9Y6qfw2AlvNrTcRBvq4/LMO9Po/vd&#10;LYWfpHx8mHcvwKKZ4z8MV31Sh5Kczm5AHVgnYb1MN4RKECIFRkC2uS7ORGbrFHhZ8NsK5R8AAAD/&#10;/wMAUEsBAi0AFAAGAAgAAAAhALaDOJL+AAAA4QEAABMAAAAAAAAAAAAAAAAAAAAAAFtDb250ZW50&#10;X1R5cGVzXS54bWxQSwECLQAUAAYACAAAACEAOP0h/9YAAACUAQAACwAAAAAAAAAAAAAAAAAvAQAA&#10;X3JlbHMvLnJlbHNQSwECLQAUAAYACAAAACEAz91vBi4CAAA3BAAADgAAAAAAAAAAAAAAAAAuAgAA&#10;ZHJzL2Uyb0RvYy54bWxQSwECLQAUAAYACAAAACEAbvhOot8AAAAKAQAADwAAAAAAAAAAAAAAAACI&#10;BAAAZHJzL2Rvd25yZXYueG1sUEsFBgAAAAAEAAQA8wAAAJQFAAAAAA==&#10;" strokeweight="2.25pt"/>
        </w:pict>
      </w:r>
      <w:r w:rsidR="00FC174F" w:rsidRPr="00FC174F">
        <w:rPr>
          <w:rFonts w:ascii="Times New Roman" w:eastAsia="Times New Roman" w:hAnsi="Times New Roman" w:cs="Times New Roman"/>
          <w:sz w:val="28"/>
          <w:szCs w:val="28"/>
          <w:lang w:eastAsia="ru-RU"/>
        </w:rPr>
        <w:t xml:space="preserve">                                                                                                             </w:t>
      </w:r>
      <w:r w:rsidR="00FC174F" w:rsidRPr="00FC174F">
        <w:rPr>
          <w:rFonts w:ascii="Times New Roman" w:eastAsia="Times New Roman" w:hAnsi="Times New Roman" w:cs="Times New Roman"/>
          <w:sz w:val="28"/>
          <w:szCs w:val="28"/>
          <w:lang w:val="en-US" w:eastAsia="ru-RU"/>
        </w:rPr>
        <w:t>R</w:t>
      </w:r>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6" o:spid="_x0000_s1061" type="#_x0000_t32" style="position:absolute;margin-left:345.45pt;margin-top:2.9pt;width:27.5pt;height:14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XwIAAHAEAAAOAAAAZHJzL2Uyb0RvYy54bWysVEtu2zAQ3RfoHQjtHUmO7NhC5KCQ7HaR&#10;tgaSdk+TlEVUIgmSsWwUBZJeIEfoFbrpoh/kDPKNOqQdN2k3RVEtqKFm5vHNzKNOz9ZNjVZMGy5F&#10;FsRHUYCYIJJyscyCN5ez3ihAxmJBcS0Fy4INM8HZ5OmT01alrC8rWVOmEYAIk7YqCyprVRqGhlSs&#10;weZIKibAWUrdYAtbvQypxi2gN3XYj6Jh2EpNlZaEGQNfi50zmHj8smTEvi5LwyyqswC4Wb9qvy7c&#10;Gk5OcbrUWFWc7Gngf2DRYC7g0ANUgS1GV5r/AdVwoqWRpT0isgllWXLCfA1QTRz9Vs1FhRXztUBz&#10;jDq0yfw/WPJqNdeIU5jdcBgggRsYUvdpe7297X50n7e3aHvT3cGy/bi97r5037tv3V33Fblo6F2r&#10;TAoQuZhrVz1Ziwt1Lsk7g4TMKyyWzNdwuVEAG7uM8FGK2xgFDBbtS0khBl9Z6Ru5LnWDypqrFy7R&#10;W2+d5Y6BtqG1n+HmMEO2tojAx+Nk3B/ApAm44pOTUeRnHOLUAbpkpY19zmSDnJEFxmrMl5XNpRCg&#10;Fql3R+DVubGO7q8ElyzkjNe1F00tUJsF40F/4DkZWXPqnC7M6OUirzVaYSc7//jawfMwTMsrQT1Y&#10;xTCd7m2Leb2z4fBaODwoDujsrZ2u3o+j8XQ0HSW9pD+c9pKoKHrPZnnSG87ik0FxXOR5EX9w1OIk&#10;rTilTDh29xqPk7/T0P627dR5UPmhDeFjdN8vIHv/9qT9xN2Qd3JZSLqZ63slgKx98P4KunvzcA/2&#10;wx/F5CcAAAD//wMAUEsDBBQABgAIAAAAIQDvTBYd3wAAAAgBAAAPAAAAZHJzL2Rvd25yZXYueG1s&#10;TI9BS8NAFITvgv9heYIXsRttm7YxL0UEi8WD2IrnTfaZBLNvS3bbRH+9z5MehxlmvsnXo+vUifrQ&#10;eka4mSSgiCtvW64R3vaP10tQIRq2pvNMCF8UYF2cn+Ums37gVzrtYq2khENmEJoYD5nWoWrImTDx&#10;B2LxPnzvTBTZ19r2ZpBy1+nbJEm1My3LQmMO9NBQ9bk7OoRZui83Q0XbhX75Huzz0/tme+UQLy/G&#10;+ztQkcb4F4ZffEGHQphKf2QbVIeQrpKVRBHm8kD8xWwuukSYTpegi1z/P1D8AAAA//8DAFBLAQIt&#10;ABQABgAIAAAAIQC2gziS/gAAAOEBAAATAAAAAAAAAAAAAAAAAAAAAABbQ29udGVudF9UeXBlc10u&#10;eG1sUEsBAi0AFAAGAAgAAAAhADj9If/WAAAAlAEAAAsAAAAAAAAAAAAAAAAALwEAAF9yZWxzLy5y&#10;ZWxzUEsBAi0AFAAGAAgAAAAhAEf4Jz9fAgAAcAQAAA4AAAAAAAAAAAAAAAAALgIAAGRycy9lMm9E&#10;b2MueG1sUEsBAi0AFAAGAAgAAAAhAO9MFh3fAAAACAEAAA8AAAAAAAAAAAAAAAAAuQQAAGRycy9k&#10;b3ducmV2LnhtbFBLBQYAAAAABAAEAPMAAADFBQAAAAA=&#10;"/>
        </w:pict>
      </w:r>
      <w:r>
        <w:rPr>
          <w:rFonts w:ascii="Times New Roman" w:eastAsia="Times New Roman" w:hAnsi="Times New Roman" w:cs="Times New Roman"/>
          <w:noProof/>
          <w:sz w:val="28"/>
          <w:szCs w:val="28"/>
          <w:lang w:eastAsia="ru-RU"/>
        </w:rPr>
        <w:pict>
          <v:shape id="Прямая со стрелкой 167" o:spid="_x0000_s1060" type="#_x0000_t32" style="position:absolute;margin-left:316.95pt;margin-top:2.9pt;width:28.5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ksVAIAAGEEAAAOAAAAZHJzL2Uyb0RvYy54bWysVEtu2zAQ3RfoHQjtbVmO7cRC5KCQ7HaR&#10;tgGSHoAmKYsoRRIkbdkoCqS9QI7QK3TTRT/IGeQbdUh/mrSboqgW1FAz8/hm5lHnF+taoBUzliuZ&#10;RUm3FyEmiaJcLrLozc2scxYh67CkWCjJsmjDbHQxefrkvNEp66tKCcoMAhBp00ZnUeWcTuPYkorV&#10;2HaVZhKcpTI1drA1i5ga3AB6LeJ+rzeKG2WoNoowa+FrsXNGk4Bfloy412VpmUMii4CbC6sJ69yv&#10;8eQcpwuDdcXJngb+BxY15hIOPUIV2GG0NPwPqJoTo6wqXZeoOlZlyQkLNUA1Se+3aq4rrFmoBZpj&#10;9bFN9v/BklerK4M4hdmNTiMkcQ1Daj9tb7d37Y/28/YObT+097BsP25v2y/t9/Zbe99+RT4aetdo&#10;mwJELq+Mr56s5bW+VOStRVLlFZYLFmq42WiATXxG/CjFb6wGBvPmpaIQg5dOhUauS1OjUnD9wid6&#10;cGgWWofJbY6TY2uHCHw8GSXjIcyXHFwxTj2Cz9PGuudM1cgbWWSdwXxRuVxJCfJQZoeOV5fWeX6/&#10;EnyyVDMuRFCJkKjJovGwPwx0rBKceqcPs2Yxz4VBK+x1Fp5QLHgehhm1lDSAVQzT6d52mIudDYcL&#10;6fGgLqCzt3ZCejfujadn07NBZ9AfTTuDXlF0ns3yQWc0S06HxUmR50Xy3lNLBmnFKWXSszuIOhn8&#10;nWj212snx6Osj22IH6OHfgHZwzuQDiP2U93pY67o5socRg86DsH7O+cvysM92A//DJOfAAAA//8D&#10;AFBLAwQUAAYACAAAACEAGX08WNoAAAAHAQAADwAAAGRycy9kb3ducmV2LnhtbEyPQU+DQBCF7yb+&#10;h82YeLOLVrFFhsaYaDwYEqvet+wIKDuL7Bbov3f0oscv7+XNN/lmdp0aaQitZ4TzRQKKuPK25Rrh&#10;9eX+bAUqRMPWdJ4J4UABNsXxUW4y6yd+pnEbayUjHDKD0MTYZ1qHqiFnwsL3xJK9+8GZKDjU2g5m&#10;knHX6YskSbUzLcuFxvR011D1ud07hC++Prxd6nH1UZYxfXh8qpnKCfH0ZL69ARVpjn9l+NEXdSjE&#10;aef3bIPqENLlci1VhCv5QPJ0nQjvflkXuf7vX3wDAAD//wMAUEsBAi0AFAAGAAgAAAAhALaDOJL+&#10;AAAA4QEAABMAAAAAAAAAAAAAAAAAAAAAAFtDb250ZW50X1R5cGVzXS54bWxQSwECLQAUAAYACAAA&#10;ACEAOP0h/9YAAACUAQAACwAAAAAAAAAAAAAAAAAvAQAAX3JlbHMvLnJlbHNQSwECLQAUAAYACAAA&#10;ACEAQtuJLFQCAABhBAAADgAAAAAAAAAAAAAAAAAuAgAAZHJzL2Uyb0RvYy54bWxQSwECLQAUAAYA&#10;CAAAACEAGX08WNoAAAAHAQAADwAAAAAAAAAAAAAAAACuBAAAZHJzL2Rvd25yZXYueG1sUEsFBgAA&#10;AAAEAAQA8wAAALUFAAAAAA==&#10;"/>
        </w:pict>
      </w:r>
      <w:r>
        <w:rPr>
          <w:rFonts w:ascii="Times New Roman" w:eastAsia="Times New Roman" w:hAnsi="Times New Roman" w:cs="Times New Roman"/>
          <w:noProof/>
          <w:sz w:val="28"/>
          <w:szCs w:val="28"/>
          <w:lang w:eastAsia="ru-RU"/>
        </w:rPr>
        <w:pict>
          <v:shape id="Прямая со стрелкой 168" o:spid="_x0000_s1059" type="#_x0000_t32" style="position:absolute;margin-left:234.45pt;margin-top:2.9pt;width:0;height:8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Z/ZAIAAJwEAAAOAAAAZHJzL2Uyb0RvYy54bWysVEtu2zAQ3RfoHQjuHUmJ4yZC5KCQ7G7S&#10;NkDSA9AkZRGlSIJkLBtFgbYXyBF6hW666Ac5g3yjDulPk3YTFPWC5mf4OO/NG52dL1uJFtw6oVWB&#10;s4MUI66oZkLNC/zmejo4wch5ohiRWvECr7jD5+OnT846k/ND3WjJuEUAolzemQI33ps8SRxteEvc&#10;gTZcwWGtbUs8LO08YZZ0gN7K5DBNR0mnLTNWU+4c7FabQzyO+HXNqX9d1457JAsMufk42jjOwpiM&#10;z0g+t8Q0gm7TIP+QRUuEgkf3UBXxBN1Y8RdUK6jVTtf+gOo20XUtKI8cgE2W/sHmqiGGRy4gjjN7&#10;mdz/g6WvFpcWCQa1G0GpFGmhSP3n9Yf1bf+z/7K+ReuP/R0M60/rD/3X/kf/vb/rv6EQDdp1xuUA&#10;UapLG9jTpboyF5q+dUjpsiFqziOH65UB2CzcSB5cCQtnIINZ91IziCE3Xkchl7VtAyRIhJaxXqt9&#10;vfjSI7rZpLCbpUfH6XGsZULy3UVjnX/BdYvCpMDOWyLmjS+1UuAKbbP4DFlcOB/SIvnuQnhV6amQ&#10;MppDKtQV+Ch7dhwvOC0FC4chzNn5rJQWLUiwV/xFjnByP8zqG8UiWMMJmyiGfBTEWwESSY7DCy1n&#10;GEkOXRRmMdoTIR8bDQSkCjmBOEBpO9t48N1pejo5mZwMB8PD0WQwTKtq8HxaDgejKdCqjqqyrLL3&#10;gV42zBvBGFeB4a4fsuHj/LbtzI2T9x2xlzJ5iB41h2R3/zHp6I5giI21ZpqtLm0oTzAKtEAM3rZr&#10;6LH76xj1+6My/gUAAP//AwBQSwMEFAAGAAgAAAAhABD/vy7bAAAACQEAAA8AAABkcnMvZG93bnJl&#10;di54bWxMj81OwzAQhO9IvIO1SNyoU36ikMapUCWuSA2lXN14iaPE6yh2m+TtWcQBjqMZzXxTbGfX&#10;iwuOofWkYL1KQCDV3rTUKDi8v95lIELUZHTvCRUsGGBbXl8VOjd+oj1eqtgILqGQawU2xiGXMtQW&#10;nQ4rPyCx9+VHpyPLsZFm1BOXu17eJ0kqnW6JF6wecGex7qqzU/BxXGTaTfv6rTnazyXsqAvVg1K3&#10;N/PLBkTEOf6F4Qef0aFkppM/kwmiV/CYZs8cVfDED9j/1ScOplkGsizk/wflNwAAAP//AwBQSwEC&#10;LQAUAAYACAAAACEAtoM4kv4AAADhAQAAEwAAAAAAAAAAAAAAAAAAAAAAW0NvbnRlbnRfVHlwZXNd&#10;LnhtbFBLAQItABQABgAIAAAAIQA4/SH/1gAAAJQBAAALAAAAAAAAAAAAAAAAAC8BAABfcmVscy8u&#10;cmVsc1BLAQItABQABgAIAAAAIQBVqMZ/ZAIAAJwEAAAOAAAAAAAAAAAAAAAAAC4CAABkcnMvZTJv&#10;RG9jLnhtbFBLAQItABQABgAIAAAAIQAQ/78u2wAAAAkBAAAPAAAAAAAAAAAAAAAAAL4EAABkcnMv&#10;ZG93bnJldi54bWxQSwUGAAAAAAQABADzAAAAxgUAAAAA&#10;" strokeweight=".25pt">
            <v:stroke startarrow="block" endarrow="block"/>
          </v:shape>
        </w:pict>
      </w:r>
      <w:r>
        <w:rPr>
          <w:rFonts w:ascii="Times New Roman" w:eastAsia="Times New Roman" w:hAnsi="Times New Roman" w:cs="Times New Roman"/>
          <w:noProof/>
          <w:sz w:val="28"/>
          <w:szCs w:val="28"/>
          <w:lang w:eastAsia="ru-RU"/>
        </w:rPr>
        <w:pict>
          <v:shape id="Прямая со стрелкой 169" o:spid="_x0000_s1058" type="#_x0000_t32" style="position:absolute;margin-left:204.5pt;margin-top:2.9pt;width:35.4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oTQIAAFcEAAAOAAAAZHJzL2Uyb0RvYy54bWysVEtu2zAQ3RfoHQjuHUmu7MZC5KCQ7G7S&#10;NkDSA9AkZRGVSIJkLBtFgbQXyBF6hW666Ac5g3yjDukPknZTFNWCGmpmHt/MPOrsfN02aMWNFUrm&#10;ODmJMeKSKibkMsdvr+eDU4ysI5KRRkme4w23+Hz69MlZpzM+VLVqGDcIQKTNOp3j2jmdRZGlNW+J&#10;PVGaS3BWyrTEwdYsI2ZIB+htEw3jeBx1yjBtFOXWwtdy58TTgF9VnLo3VWW5Q02OgZsLqwnrwq/R&#10;9IxkS0N0LeieBvkHFi0REg49QpXEEXRjxB9QraBGWVW5E6raSFWVoDzUANUk8W/VXNVE81ALNMfq&#10;Y5vs/4Olr1eXBgkGsxtPMJKkhSH1n7e327v+Z/9le4e2H/t7WLaftrf91/5H/72/778hHw2967TN&#10;AKKQl8ZXT9fySl8o+s4iqYqayCUPNVxvNMAmPiN6lOI3VgODRfdKMYghN06FRq4r03pIaBFah3lt&#10;jvPia4cofExH8TAZYUQProhkhzxtrHvJVYu8kWPrDBHL2hVKShCFMkk4hawurPOsSHZI8IdKNRdN&#10;E7TRSNTleDIajkKCVY1g3unDrFkuisagFfHqCk8oETwPw4y6kSyA1Zyw2d52RDQ7Gw5vpMeDuoDO&#10;3trJ5/0knsxOZ6fpIB2OZ4M0LsvBi3mRDsbz5PmofFYWRZl88NSSNKsFY1x6dgcpJ+nfSWV/qXYi&#10;PIr52IboMXroF5A9vAPpMFg/y50qFoptLs1h4KDeELy/af56PNyD/fB/MP0FAAD//wMAUEsDBBQA&#10;BgAIAAAAIQBCLzp83AAAAAcBAAAPAAAAZHJzL2Rvd25yZXYueG1sTI9BT8JAFITvJvyHzSPxYmAX&#10;Akprt4SYePAokHhdus+22n3bdLe08ut9csHjZCYz32Tb0TXijF2oPWlYzBUIpMLbmkoNx8PrbAMi&#10;REPWNJ5Qww8G2OaTu8yk1g/0jud9LAWXUEiNhirGNpUyFBU6E+a+RWLv03fORJZdKW1nBi53jVwq&#10;9SidqYkXKtPiS4XF9753GjD064XaJa48vl2Gh4/l5WtoD1rfT8fdM4iIY7yF4Q+f0SFnppPvyQbR&#10;aFiphL9EDWt+wP7qKUlAnK5a5pn8z5//AgAA//8DAFBLAQItABQABgAIAAAAIQC2gziS/gAAAOEB&#10;AAATAAAAAAAAAAAAAAAAAAAAAABbQ29udGVudF9UeXBlc10ueG1sUEsBAi0AFAAGAAgAAAAhADj9&#10;If/WAAAAlAEAAAsAAAAAAAAAAAAAAAAALwEAAF9yZWxzLy5yZWxzUEsBAi0AFAAGAAgAAAAhAAvL&#10;nyhNAgAAVwQAAA4AAAAAAAAAAAAAAAAALgIAAGRycy9lMm9Eb2MueG1sUEsBAi0AFAAGAAgAAAAh&#10;AEIvOnzcAAAABwEAAA8AAAAAAAAAAAAAAAAApwQAAGRycy9kb3ducmV2LnhtbFBLBQYAAAAABAAE&#10;APMAAACwBQAAAAA=&#10;"/>
        </w:pict>
      </w:r>
      <w:r>
        <w:rPr>
          <w:rFonts w:ascii="Times New Roman" w:eastAsia="Times New Roman" w:hAnsi="Times New Roman" w:cs="Times New Roman"/>
          <w:noProof/>
          <w:sz w:val="28"/>
          <w:szCs w:val="28"/>
          <w:lang w:eastAsia="ru-RU"/>
        </w:rPr>
        <w:pict>
          <v:shape id="Прямая со стрелкой 170" o:spid="_x0000_s1057" type="#_x0000_t32" style="position:absolute;margin-left:126.2pt;margin-top:2.9pt;width:0;height:24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dfaAIAAKUEAAAOAAAAZHJzL2Uyb0RvYy54bWysVEtu2zAQ3RfoHQjtbUmJmjhC7KCQ7G7S&#10;1kDS7mmSsohSJEHSlo2iQNIL5Ai9Qjdd9IOcQb5Rh7TjJO0mKOoFzc/M47zHNzo9WzUCLZmxXMlh&#10;lPaTCDFJFOVyPozeXU56gwhZhyXFQkk2jNbMRmej589OW52zA1UrQZlBACJt3uphVDun8zi2pGYN&#10;tn2lmYTDSpkGO1iaeUwNbgG9EfFBkhzFrTJUG0WYtbBbbg+jUcCvKkbc26qyzCExjKA2F0YTxpkf&#10;49EpzucG65qTXRn4H6poMJdw6R6qxA6jheF/QTWcGGVV5fpENbGqKk5Y4ABs0uQPNhc11ixwAXGs&#10;3stk/x8sebOcGsQpvN0x6CNxA4/UfdlcbW66X93XzQ3aXHe3MGw+b666b93P7kd3231HPhq0a7XN&#10;AaKQU+PZk5W80OeKfLBIqqLGcs4Ch8u1BtjUZ8SPUvzCaqhg1r5WFGLwwqkg5KoyDaoE1+99ogcH&#10;sdAqvNx6/3Js5RDZbhLYPUyyQRIKi3HuEXyeNta9YqpBfjKMrDOYz2tXKCnBHsps0fHy3Dpf332C&#10;T5ZqwoUILhEStXBFevwilGOV4NQf+jBr5rNCGLTE3mfhF8jCycMwoxaSBrCaYTqWFLmgjDMctBIs&#10;8jc0jEZIMGgnPwvRDnPx1GggIKSvCbQBSrvZ1owfT5KT8WA8yHrZwdG4lyVl2Xs5KbLe0QRolYdl&#10;UZTpJ08vzfKaU8qkZ3jXGGn2NOPtWnRr6X1r7KWMH6MHzaHYu/9QdLCJd8bWYzNF11Pjn8c7Bnoh&#10;BO/61jfbw3WIuv+6jH4DAAD//wMAUEsDBBQABgAIAAAAIQCE89HY2wAAAAgBAAAPAAAAZHJzL2Rv&#10;d25yZXYueG1sTI8xb8IwFIT3SvwH61XqVhzSglAaB0GlqkMnCEs3Ez/itPFzFBuS9tf3IQY6nu50&#10;912+Gl0rztiHxpOC2TQBgVR501CtYF++PS5BhKjJ6NYTKvjBAKticpfrzPiBtnjexVpwCYVMK7Ax&#10;dpmUobLodJj6Dom9o++djiz7WppeD1zuWpkmyUI63RAvWN3hq8Xqe3dyvHvE4Rct7j/Lr03nP2ab&#10;93KxVerhfly/gIg4xlsYLviMDgUzHfyJTBCtgnSePnNUwZwfsH/VB9ZPS5BFLv8fKP4AAAD//wMA&#10;UEsBAi0AFAAGAAgAAAAhALaDOJL+AAAA4QEAABMAAAAAAAAAAAAAAAAAAAAAAFtDb250ZW50X1R5&#10;cGVzXS54bWxQSwECLQAUAAYACAAAACEAOP0h/9YAAACUAQAACwAAAAAAAAAAAAAAAAAvAQAAX3Jl&#10;bHMvLnJlbHNQSwECLQAUAAYACAAAACEA8CrnX2gCAAClBAAADgAAAAAAAAAAAAAAAAAuAgAAZHJz&#10;L2Uyb0RvYy54bWxQSwECLQAUAAYACAAAACEAhPPR2NsAAAAIAQAADwAAAAAAAAAAAAAAAADCBAAA&#10;ZHJzL2Rvd25yZXYueG1sUEsFBgAAAAAEAAQA8wAAAMoFAAAAAA==&#10;" strokeweight=".25pt">
            <v:stroke startarrow="block" endarrow="block"/>
          </v:shape>
        </w:pict>
      </w:r>
      <w:r>
        <w:rPr>
          <w:rFonts w:ascii="Times New Roman" w:eastAsia="Times New Roman" w:hAnsi="Times New Roman" w:cs="Times New Roman"/>
          <w:noProof/>
          <w:sz w:val="28"/>
          <w:szCs w:val="28"/>
          <w:lang w:eastAsia="ru-RU"/>
        </w:rPr>
        <w:pict>
          <v:rect id="Прямоугольник 171" o:spid="_x0000_s1056" style="position:absolute;margin-left:53.4pt;margin-top:2.9pt;width:151.1pt;height: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7tSwIAAFMEAAAOAAAAZHJzL2Uyb0RvYy54bWysVM2O0zAQviPxDpbvNElpaRs1Xa26FCEt&#10;sNLCA7iO01g4thm7TZcTElckHoGH4IL42WdI34iJ05YucELkYHk8M5+/+Wac6dm2UmQjwEmjM5r0&#10;YkqE5iaXepXRVy8XD8aUOM90zpTRIqM3wtGz2f1709qmom9Ko3IBBEG0S2ub0dJ7m0aR46WomOsZ&#10;KzQ6CwMV82jCKsqB1Yheqagfx4+i2kBuwXDhHJ5edE46C/hFIbh/URROeKIyitx8WCGsy3aNZlOW&#10;roDZUvI9DfYPLComNV56hLpgnpE1yD+gKsnBOFP4HjdVZIpCchFqwGqS+LdqrktmRagFxXH2KJP7&#10;f7D8+eYKiMyxd6OEEs0qbFLzafdu97H53tzu3jefm9vm2+5D86P50nwlbRRqVluXYuq1vYK2amcv&#10;DX/tiDbzkumVOAcwdSlYjkxDfHQnoTUcppJl/czkeCFbexPk2xZQtYAoDNmGLt0cuyS2nnA8TCbJ&#10;eDLCZnL0JfHDYTwMfYxYeki34PwTYSrSbjIKOAYBnm0unUf6GHoICfSNkvlCKhUMWC3nCsiG4cgs&#10;wtdWjCnuNExpUme0Px6OhgH6jtOdYsTh+xtGJT0Ov5JVRsfHIJa2wj3WeRhNz6Tq9khAaeRxEK9r&#10;wtLkNygkmG6y8SXipjTwlpIapzqj7s2agaBEPdXYjEkyGLTPIBiD4aiPBpx6lqcepjlCZdRT0m3n&#10;vns6awtyVeJNSahdm3NsYCGDtC2/jtWeLE5ukG//ytqncWqHqF//gtlPAAAA//8DAFBLAwQUAAYA&#10;CAAAACEASrP/894AAAAJAQAADwAAAGRycy9kb3ducmV2LnhtbEyPsU7DQBBEeyT+4bRINIicQYnl&#10;GJ8jZEERKnDS0G18i23h2zO+S2L+nqWCajWa0eybYjO7QZ1oCr1nA3eLBBRx423PrYH97vk2AxUi&#10;ssXBMxn4pgCb8vKiwNz6M7/RqY6tkhIOORroYhxzrUPTkcOw8COxeB9+chhFTq22E56l3A36PklS&#10;7bBn+dDhSFVHzWd9dAbQbdvl9mv9Uod9eFrtbqrX8F4Zc301Pz6AijTHvzD84gs6lMJ08Ee2QQ2i&#10;k1TQo4GVHPGXyVq2HcRIswx0Wej/C8ofAAAA//8DAFBLAQItABQABgAIAAAAIQC2gziS/gAAAOEB&#10;AAATAAAAAAAAAAAAAAAAAAAAAABbQ29udGVudF9UeXBlc10ueG1sUEsBAi0AFAAGAAgAAAAhADj9&#10;If/WAAAAlAEAAAsAAAAAAAAAAAAAAAAALwEAAF9yZWxzLy5yZWxzUEsBAi0AFAAGAAgAAAAhAFdg&#10;ju1LAgAAUwQAAA4AAAAAAAAAAAAAAAAALgIAAGRycy9lMm9Eb2MueG1sUEsBAi0AFAAGAAgAAAAh&#10;AEqz//PeAAAACQEAAA8AAAAAAAAAAAAAAAAApQQAAGRycy9kb3ducmV2LnhtbFBLBQYAAAAABAAE&#10;APMAAACwBQAAAAA=&#10;" strokeweight="2.25pt"/>
        </w:pict>
      </w:r>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2" o:spid="_x0000_s1055" type="#_x0000_t32" style="position:absolute;margin-left:372.95pt;margin-top:3.1pt;width:33.5pt;height:20.5pt;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UcAIAAJIEAAAOAAAAZHJzL2Uyb0RvYy54bWysVM1uEzEQviPxDpbv6e6m2zRddVOhTQKH&#10;ApVauDtrb9bCa1u2m02EkAov0EfgFbhw4Ed9hs0bMfamgcIFIXJwxp6Zb77529OzdSPQihnLlcxx&#10;chBjxGSpKJfLHL+6mg/GGFlHJCVCSZbjDbP4bPL40WmrMzZUtRKUGQQg0matznHtnM6iyJY1a4g9&#10;UJpJUFbKNMTB1SwjakgL6I2IhnE8ilplqDaqZNbC67RX4knArypWupdVZZlDIsfAzYXThHPhz2hy&#10;SrKlIbrm5Y4G+QcWDeESgu6hpsQRdG34H1ANL42yqnIHpWoiVVW8ZCEHyCaJf8vmsiaahVygOFbv&#10;y2T/H2z5YnVhEKfQu+MhRpI00KTu4/Zme9t97z5tb9H2fXcHx/bD9qb73H3rvnZ33RfkraF2rbYZ&#10;QBTywvjsy7W81OeqfGORVEVN5JKFHK42GmAT7xE9cPEXq4HBon2uKNiQa6dCIdeVaVAluH7mHYP0&#10;2ks+DJQNrUMPN/sesrVDJTymw6P0CDpdgmo4ig9B9lFJ5gG9szbWPWWqQV7IsXWG8GXtCiUlTIsy&#10;fQiyOreud7x38M5SzbkQ8E4yIVGb48Pk+Chwskpw6pVeZ81yUQiDVsSPXfjtWDwwM+pa0gBWM0Jn&#10;O9kRLkBGLhTNGQ5lFAz7aA2jGAkGm+alnp6QPiKkD4R3Uj95b0/ik9l4Nk4H6XA0G6TxdDp4Mi/S&#10;wWgOpKeH06KYJu88+STNak4pk57//RYk6d9N2W4f+/nd78G+UNFD9NAKIHv/H0iHmfBj0A/UQtHN&#10;hfHZ+fGAwQ/GuyX1m/XrPVj9/JRMfgAAAP//AwBQSwMEFAAGAAgAAAAhAOgCHm7eAAAACAEAAA8A&#10;AABkcnMvZG93bnJldi54bWxMjzFPwzAUhHck/oP1kNio06i0aRqnQhWdOiBCGdjc+JFYxM8hdtP0&#10;3/OYYDzd6e67Yju5Tow4BOtJwXyWgECqvbHUKDi+7R8yECFqMrrzhAquGGBb3t4UOjf+Qq84VrER&#10;XEIh1wraGPtcylC36HSY+R6JvU8/OB1ZDo00g75wuetkmiRL6bQlXmh1j7sW66/q7BSM++fp+8XK&#10;j+M1e0+bg6t28mCVur+bnjYgIk7xLwy/+IwOJTOd/JlMEJ2C1eJxzVEFyxQE+9k8ZX1SsFilIMtC&#10;/j9Q/gAAAP//AwBQSwECLQAUAAYACAAAACEAtoM4kv4AAADhAQAAEwAAAAAAAAAAAAAAAAAAAAAA&#10;W0NvbnRlbnRfVHlwZXNdLnhtbFBLAQItABQABgAIAAAAIQA4/SH/1gAAAJQBAAALAAAAAAAAAAAA&#10;AAAAAC8BAABfcmVscy8ucmVsc1BLAQItABQABgAIAAAAIQDrs/VUcAIAAJIEAAAOAAAAAAAAAAAA&#10;AAAAAC4CAABkcnMvZTJvRG9jLnhtbFBLAQItABQABgAIAAAAIQDoAh5u3gAAAAgBAAAPAAAAAAAA&#10;AAAAAAAAAMoEAABkcnMvZG93bnJldi54bWxQSwUGAAAAAAQABADzAAAA1QUAAAAA&#10;" strokeweight=".25pt">
            <v:stroke endarrow="block"/>
          </v:shape>
        </w:pict>
      </w:r>
      <w:r>
        <w:rPr>
          <w:rFonts w:ascii="Times New Roman" w:eastAsia="Times New Roman" w:hAnsi="Times New Roman" w:cs="Times New Roman"/>
          <w:noProof/>
          <w:sz w:val="28"/>
          <w:szCs w:val="28"/>
          <w:lang w:eastAsia="ru-RU"/>
        </w:rPr>
        <w:pict>
          <v:oval id="Овал 173" o:spid="_x0000_s1054" style="position:absolute;margin-left:393.95pt;margin-top:13.1pt;width:24.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OdKQIAADQEAAAOAAAAZHJzL2Uyb0RvYy54bWysU1FuEzEQ/UfiDpb/6e6mCW1W2VQlpQip&#10;QKXCARyvN2vh9Zixk005DGdA/HKJHImxNw0J/CH8Yc14xs9v3oxnV9vOsI1Cr8FWvDjLOVNWQq3t&#10;quKfPt6+uOTMB2FrYcCqij8qz6/mz5/NeleqEbRgaoWMQKwve1fxNgRXZpmXreqEPwOnLAUbwE4E&#10;cnGV1Sh6Qu9MNsrzl1kPWDsEqbyn05shyOcJv2mUDB+axqvATMWJW0g7pn0Z92w+E+UKhWu13NMQ&#10;/8CiE9rSoweoGxEEW6P+C6rTEsFDE84kdBk0jZYq1UDVFPkf1Ty0wqlUC4nj3UEm//9g5fvNPTJd&#10;U+8uzjmzoqMm7b7tfuy+736yeEYK9c6XlPjg7jHW6N0dyM+eWVi0wq7UNSL0rRI18SpifnZyITqe&#10;rrJl/w5qghfrAEmsbYNdBCQZ2Db15PHQE7UNTNLheVEUE+qcpNBoejkmO74gyqfLDn14o6Bj0ai4&#10;MkY7H1UTpdjc+TBkP2Ul/mB0fauNSQ6ulguDbCPihOSv8sMD/jjNWNZXfDoZTRLyScyfQuS09hxP&#10;0hDWtiY2ooxavd7bQWgz2FSTsXvxol6D7kuoH0k7hGF06auR0QJ+5aynsa24/7IWqDgzby3pPy3G&#10;4zjnyRlPLkbk4HFkeRwRVhJUxQNng7kIw99YO9Srll4qUrkWrqlnjU5ixn4OrPZkaTRTR/bfKM7+&#10;sZ+yfn/2+S8AAAD//wMAUEsDBBQABgAIAAAAIQBsyaBO3wAAAAkBAAAPAAAAZHJzL2Rvd25yZXYu&#10;eG1sTI/dTsMwDEbvkXiHyEjcsZQOuq40nRDThBASYmMPkDWmLTROadIf3h5zBZf2d/T5ON/MthUj&#10;9r5xpOB6EYFAKp1pqFJwfNtdpSB80GR06wgVfKOHTXF+luvMuIn2OB5CJbiEfKYV1CF0mZS+rNFq&#10;v3AdEmfvrrc68NhX0vR64nLbyjiKEml1Q3yh1h0+1Fh+HgarQE7zOGzbxy+5f9414fXl9uNm+6TU&#10;5cV8fwci4Bz+YPjVZ3Uo2OnkBjJetApW6WrNqII4iUEwkC4TXpw4WcYgi1z+/6D4AQAA//8DAFBL&#10;AQItABQABgAIAAAAIQC2gziS/gAAAOEBAAATAAAAAAAAAAAAAAAAAAAAAABbQ29udGVudF9UeXBl&#10;c10ueG1sUEsBAi0AFAAGAAgAAAAhADj9If/WAAAAlAEAAAsAAAAAAAAAAAAAAAAALwEAAF9yZWxz&#10;Ly5yZWxzUEsBAi0AFAAGAAgAAAAhAA/tk50pAgAANAQAAA4AAAAAAAAAAAAAAAAALgIAAGRycy9l&#10;Mm9Eb2MueG1sUEsBAi0AFAAGAAgAAAAhAGzJoE7fAAAACQEAAA8AAAAAAAAAAAAAAAAAgwQAAGRy&#10;cy9kb3ducmV2LnhtbFBLBQYAAAAABAAEAPMAAACPBQAAAAA=&#10;" fillcolor="#00b050"/>
        </w:pict>
      </w:r>
      <w:r>
        <w:rPr>
          <w:rFonts w:ascii="Times New Roman" w:eastAsia="Times New Roman" w:hAnsi="Times New Roman" w:cs="Times New Roman"/>
          <w:noProof/>
          <w:sz w:val="28"/>
          <w:szCs w:val="28"/>
          <w:lang w:eastAsia="ru-RU"/>
        </w:rPr>
        <w:pict>
          <v:rect id="Прямоугольник 174" o:spid="_x0000_s1053" style="position:absolute;margin-left:77.95pt;margin-top:13.1pt;width:101pt;height: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c+TAIAAFEEAAAOAAAAZHJzL2Uyb0RvYy54bWysVM1uEzEQviPxDpbvdDfRhqarbqqSUoRU&#10;oFLhARyvN2vhtc3YySackHpF4hF4CC6Inz7D5o0Ye9OQwA2RgzWzM/48830zOT1bNYosBThpdEEH&#10;RyklQnNTSj0v6JvXl4/GlDjPdMmU0aKga+Ho2eThg9PW5mJoaqNKAQRBtMtbW9Dae5snieO1aJg7&#10;MlZoDFYGGubRhXlSAmsRvVHJME0fJ62B0oLhwjn8etEH6STiV5Xg/lVVOeGJKijW5uMJ8ZyFM5mc&#10;snwOzNaSb8tg/1BFw6TGR3dQF8wzsgD5F1QjORhnKn/ETZOYqpJcxB6wm0H6Rzc3NbMi9oLkOLuj&#10;yf0/WP5yeQ1ElqjdcUaJZg2K1H3efNh86n50d5vb7kt3133ffOx+dl+7byRkIWetdTlevbHXELp2&#10;9srwt45oM62ZnotzANPWgpVY6SDkJwcXguPwKpm1L0yJD7KFN5G+VQVNAERiyCqqtN6pJFaecPw4&#10;GI6HxymKyTGWZdkI7fAEy+9vW3D+mTANCUZBAacgorPllfN96n1KrN4oWV5KpaID89lUAVmyMDHp&#10;k3R0j+7205QmbUFPRsNRRD6IuUOIFH/bAg/SGulx9JVsCjoOOdthDLQ91SWWyXLPpOpt7E7pLY+B&#10;ul6CmSnXSCOYfq5xD9GoDbynpMWZLqh7t2AgKFHPNUpxMsiysATRyUbHQ3RgPzLbjzDNEaqgnpLe&#10;nPp+cRYW5LzGlwaxd23OUb5KRmaDtH1V22JxbqM22x0Li7Hvx6zf/wSTXwAAAP//AwBQSwMEFAAG&#10;AAgAAAAhAGOX3ujcAAAACQEAAA8AAABkcnMvZG93bnJldi54bWxMj0tvgzAQhO+V+h+srdRbY0JE&#10;HgQTVX0o55JcejN4i1HwGmGT0H/f7ak9zuyn2ZniMLteXHEMnScFy0UCAqnxpqNWwfn0/rQFEaIm&#10;o3tPqOAbAxzK+7tC58bf6AOvVWwFh1DItQIb45BLGRqLToeFH5D49uVHpyPLsZVm1DcOd71Mk2Qt&#10;ne6IP1g94IvF5lJNTkGyMtv26F776bNanurz23ykYJV6fJif9yAizvEPht/6XB1K7lT7iUwQPess&#10;2zGqIF2nIBhYZRs2agU7NmRZyP8Lyh8AAAD//wMAUEsBAi0AFAAGAAgAAAAhALaDOJL+AAAA4QEA&#10;ABMAAAAAAAAAAAAAAAAAAAAAAFtDb250ZW50X1R5cGVzXS54bWxQSwECLQAUAAYACAAAACEAOP0h&#10;/9YAAACUAQAACwAAAAAAAAAAAAAAAAAvAQAAX3JlbHMvLnJlbHNQSwECLQAUAAYACAAAACEAMKR3&#10;PkwCAABRBAAADgAAAAAAAAAAAAAAAAAuAgAAZHJzL2Uyb0RvYy54bWxQSwECLQAUAAYACAAAACEA&#10;Y5fe6NwAAAAJAQAADwAAAAAAAAAAAAAAAACmBAAAZHJzL2Rvd25yZXYueG1sUEsFBgAAAAAEAAQA&#10;8wAAAK8FAAAAAA==&#10;" fillcolor="#00b050"/>
        </w:pict>
      </w:r>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5" o:spid="_x0000_s1052" type="#_x0000_t32" style="position:absolute;margin-left:447.45pt;margin-top:12.8pt;width:31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JjTQIAAFcEAAAOAAAAZHJzL2Uyb0RvYy54bWysVEtu2zAQ3RfoHQjtHUn+JLZgOSgku5u0&#10;NZD0ADRJWUQlkiBpy0ZRIO0FcoReoZsu+kHOIN+oQ/oDp90URbWghpqZxzczjxpfb+oKrZk2XIo0&#10;iC+iADFBJOVimQZv72adYYCMxYLiSgqWBltmguvJ82fjRiWsK0tZUaYRgAiTNCoNSmtVEoaGlKzG&#10;5kIqJsBZSF1jC1u9DKnGDaDXVdiNosuwkZoqLQkzBr7me2cw8fhFwYh9UxSGWVSlAXCzftV+Xbg1&#10;nIxxstRYlZwcaOB/YFFjLuDQE1SOLUYrzf+AqjnR0sjCXhBZh7IoOGG+Bqgmjn6r5rbEivlaoDlG&#10;ndpk/h8seb2ea8QpzO5qECCBaxhS+3l3v3tof7Zfdg9o97F9hGX3aXfffm1/tN/bx/YbctHQu0aZ&#10;BCAyMdeuerIRt+pGkncGCZmVWCyZr+FuqwA2dhnhkxS3MQoYLJpXkkIMXlnpG7kpdO0goUVo4+e1&#10;Pc2LbSwi8LE36l1FMFVydIU4OeYpbexLJmvkjDQwVmO+LG0mhQBRSB37U/D6xljHCifHBHeokDNe&#10;VV4blUBNGowG3YFPMLLi1DldmNHLRVZptMZOXf7xJYLnPEzLlaAerGSYTg+2xbza23B4JRwe1AV0&#10;DtZePu9H0Wg6nA77nX73ctrpR3neeTHL+p3LGYwg7+VZlscfHLW4n5ScUiYcu6OU4/7fSeVwqfYi&#10;PIn51IbwKbrvF5A9vj1pP1g3y70qFpJu5/o4cFCvDz7cNHc9zvdgn/8PJr8AAAD//wMAUEsDBBQA&#10;BgAIAAAAIQDXGKLs3QAAAAkBAAAPAAAAZHJzL2Rvd25yZXYueG1sTI/BToNAEIbvJn2HzZh4MXYp&#10;EVKQpWmaePBo28Trlh0BZWcJuxTs0zumh3qcf778802xmW0nzjj41pGC1TICgVQ501Kt4Hh4fVqD&#10;8EGT0Z0jVPCDHjbl4q7QuXETveN5H2rBJeRzraAJoc+l9FWDVvul65F49+kGqwOPQy3NoCcut52M&#10;oyiVVrfEFxrd467B6ns/WgXox2QVbTNbH98u0+NHfPma+oNSD/fz9gVEwDncYPjTZ3Uo2enkRjJe&#10;dArW2XPGqII4SUEwkCUpB6drIMtC/v+g/AUAAP//AwBQSwECLQAUAAYACAAAACEAtoM4kv4AAADh&#10;AQAAEwAAAAAAAAAAAAAAAAAAAAAAW0NvbnRlbnRfVHlwZXNdLnhtbFBLAQItABQABgAIAAAAIQA4&#10;/SH/1gAAAJQBAAALAAAAAAAAAAAAAAAAAC8BAABfcmVscy8ucmVsc1BLAQItABQABgAIAAAAIQAF&#10;BGJjTQIAAFcEAAAOAAAAAAAAAAAAAAAAAC4CAABkcnMvZTJvRG9jLnhtbFBLAQItABQABgAIAAAA&#10;IQDXGKLs3QAAAAkBAAAPAAAAAAAAAAAAAAAAAKcEAABkcnMvZG93bnJldi54bWxQSwUGAAAAAAQA&#10;BADzAAAAsQUAAAAA&#10;"/>
        </w:pict>
      </w:r>
      <w:r>
        <w:rPr>
          <w:rFonts w:ascii="Times New Roman" w:eastAsia="Times New Roman" w:hAnsi="Times New Roman" w:cs="Times New Roman"/>
          <w:noProof/>
          <w:sz w:val="28"/>
          <w:szCs w:val="28"/>
          <w:lang w:eastAsia="ru-RU"/>
        </w:rPr>
        <w:pict>
          <v:shape id="Прямая со стрелкой 176" o:spid="_x0000_s1051" type="#_x0000_t32" style="position:absolute;margin-left:418.45pt;margin-top:12.8pt;width:29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BIZAIAAJsEAAAOAAAAZHJzL2Uyb0RvYy54bWysVEtu2zAQ3RfoHQjuHUmJ6zhC7KCQ7G7S&#10;NkDSA9AkZRGlSIJkLBtFgTQXyBF6hW666Ac5g3yjDulPk3YTFNWCIsWZN/Nm3uj0bNlItODWCa1G&#10;ODtIMeKKaibUfITfXU17Q4ycJ4oRqRUf4RV3+Gz8/Nlpa3J+qGstGbcIQJTLWzPCtfcmTxJHa94Q&#10;d6ANV3BZadsQD0c7T5glLaA3MjlM00HSasuM1ZQ7B1/LzSUeR/yq4tS/rSrHPZIjDLn5uNq4zsKa&#10;jE9JPrfE1IJu0yD/kEVDhIKge6iSeIKurfgLqhHUaqcrf0B1k+iqEpRHDsAmS/9gc1kTwyMXKI4z&#10;+zK5/wdL3ywuLBIMenc8wEiRBprUfV7frO+6n92X9R1af+ruYVnfrm+6r92P7nt3331DwRpq1xqX&#10;A0ShLmxgT5fq0pxr+t4hpYuaqDmPHK5WBmCz4JE8cgkHZyCDWftaM7Ah117HQi4r2wRIKBFaxn6t&#10;9v3iS48ofDwaDI9S6CrdXSUk3/kZ6/wrrhsUNiPsvCViXvtCKwWi0DaLUcji3PmQFcl3DiGo0lMh&#10;ZdSGVKiFSNnxi+jgtBQsXAYzZ+ezQlq0IEFd8YkU4eahmdXXikWwmhM2UQz5WA9vBVRIchwiNJxh&#10;JDkMUdhFa0+EfKo1EJAq5AS1AUrb3UaCH07Sk8lwMuz3+oeDSa+flmXv5bTo9wZToFUelUVRZh8D&#10;vayf14IxrgLD3Thk/afJbTuYGyHvB2JfyuQxeqw5JLt7x6SjOIIeNsqaaba6sKE9QScwAdF4O61h&#10;xB6eo9Xvf8r4FwAAAP//AwBQSwMEFAAGAAgAAAAhAAQvksHbAAAACQEAAA8AAABkcnMvZG93bnJl&#10;di54bWxMj8FOwzAMhu9IvENkJG4sZYOqK00nNIkr0gqMa9aYpmrjVE22tm+PEQc4+ven35+L3ex6&#10;ccExtJ4U3K8SEEi1Ny01Ct7fXu4yECFqMrr3hAoWDLArr68KnRs/0QEvVWwEl1DItQIb45BLGWqL&#10;ToeVH5B49+VHpyOPYyPNqCcud71cJ0kqnW6JL1g94N5i3VVnp+DjuMi0mw71a3O0n0vYUxeqjVK3&#10;N/PzE4iIc/yD4Uef1aFkp5M/kwmiV5Bt0i2jCtaPKQgGsu0DB6ffQJaF/P9B+Q0AAP//AwBQSwEC&#10;LQAUAAYACAAAACEAtoM4kv4AAADhAQAAEwAAAAAAAAAAAAAAAAAAAAAAW0NvbnRlbnRfVHlwZXNd&#10;LnhtbFBLAQItABQABgAIAAAAIQA4/SH/1gAAAJQBAAALAAAAAAAAAAAAAAAAAC8BAABfcmVscy8u&#10;cmVsc1BLAQItABQABgAIAAAAIQD7QBBIZAIAAJsEAAAOAAAAAAAAAAAAAAAAAC4CAABkcnMvZTJv&#10;RG9jLnhtbFBLAQItABQABgAIAAAAIQAEL5LB2wAAAAkBAAAPAAAAAAAAAAAAAAAAAL4EAABkcnMv&#10;ZG93bnJldi54bWxQSwUGAAAAAAQABADzAAAAxgUAAAAA&#10;" strokeweight=".25pt">
            <v:stroke startarrow="block" endarrow="block"/>
          </v:shape>
        </w:pict>
      </w:r>
      <w:r>
        <w:rPr>
          <w:rFonts w:ascii="Times New Roman" w:eastAsia="Times New Roman" w:hAnsi="Times New Roman" w:cs="Times New Roman"/>
          <w:noProof/>
          <w:sz w:val="28"/>
          <w:szCs w:val="28"/>
          <w:lang w:eastAsia="ru-RU"/>
        </w:rPr>
        <w:pict>
          <v:shape id="Прямая со стрелкой 177" o:spid="_x0000_s1050" type="#_x0000_t32" style="position:absolute;margin-left:398.45pt;margin-top:9.8pt;width:8pt;height:9.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OtbQIAAIgEAAAOAAAAZHJzL2Uyb0RvYy54bWysVEtu2zAQ3RfoHQjubUmO4ySC5aCQ7HaR&#10;tgGSHoAWKYsoRRIkY9koCiS9QI7QK3TTRT/IGeQbdUg7TtJuiqJaUEPNzOObmUeNT1eNQEtmLFcy&#10;w0k/xojJUlEuFxl+dznrHWNkHZGUCCVZhtfM4tPJ82fjVqdsoGolKDMIQKRNW53h2jmdRpEta9YQ&#10;21eaSXBWyjTEwdYsImpIC+iNiAZxPIpaZag2qmTWwtdi68STgF9VrHRvq8oyh0SGgZsLqwnr3K/R&#10;ZEzShSG65uWOBvkHFg3hEg7dQxXEEXRl+B9QDS+Nsqpy/VI1kaoqXrJQA1STxL9Vc1ETzUIt0Byr&#10;922y/w+2fLM8N4hTmN3REUaSNDCk7vPmenPb/ey+bG7R5qa7g2XzaXPdfe1+dN+7u+4b8tHQu1bb&#10;FCByeW589eVKXugzVb63SKq8JnLBQg2Xaw2wic+InqT4jdXAYN6+VhRiyJVToZGryjSoEly/8oke&#10;HJqFVmFy6/3k2MqhEj4mcTKKYb4luJJBPDoMk41I6mF8sjbWvWSqQd7IsHWG8EXtciUlaESZ7RFk&#10;eWadJ/mQ4JOlmnEhglSERG2GD5Kjw8DJKsGpd/owaxbzXBi0JF5s4QkVg+dxmFFXkgawmhE63dmO&#10;cAE2cqFVznBonmDYn9YwipFgcL+8taUnpD8RygfCO2urtw8n8cn0eHo87A0Ho2lvGBdF78UsH/ZG&#10;MyBdHBR5XiQfPflkmNacUiY9/3vtJ8O/09buFm5Vu1f/vlHRU/TQUSB7/w6kgxL88Lcymiu6Pje+&#10;Oi8KkHsI3l1Nf58e70PUww9k8gsAAP//AwBQSwMEFAAGAAgAAAAhAIxZNA3gAAAACQEAAA8AAABk&#10;cnMvZG93bnJldi54bWxMj01Lw0AQhu+C/2EZwZvdtMqaxGyKKIqFglh78bbJjknofoTdbRr99Y4n&#10;Pc68D+88U61na9iEIQ7eSVguMmDoWq8H10nYvz9d5cBiUk4r4x1K+MII6/r8rFKl9if3htMudYxK&#10;XCyVhD6lseQ8tj1aFRd+REfZpw9WJRpDx3VQJyq3hq+yTHCrBkcXejXiQ4/tYXe0EvLmZf9xEM83&#10;j+Z1EzfNFPz3Nkh5eTHf3wFLOKc/GH71SR1qcmr80enIjITbQhSEUlAIYATkyxUtGgnXuQBeV/z/&#10;B/UPAAAA//8DAFBLAQItABQABgAIAAAAIQC2gziS/gAAAOEBAAATAAAAAAAAAAAAAAAAAAAAAABb&#10;Q29udGVudF9UeXBlc10ueG1sUEsBAi0AFAAGAAgAAAAhADj9If/WAAAAlAEAAAsAAAAAAAAAAAAA&#10;AAAALwEAAF9yZWxzLy5yZWxzUEsBAi0AFAAGAAgAAAAhAGDaI61tAgAAiAQAAA4AAAAAAAAAAAAA&#10;AAAALgIAAGRycy9lMm9Eb2MueG1sUEsBAi0AFAAGAAgAAAAhAIxZNA3gAAAACQEAAA8AAAAAAAAA&#10;AAAAAAAAxwQAAGRycy9kb3ducmV2LnhtbFBLBQYAAAAABAAEAPMAAADUBQAAAAA=&#10;" strokeweight=".25pt">
            <v:stroke endarrow="block"/>
          </v:shape>
        </w:pict>
      </w:r>
      <w:r w:rsidR="00FC174F" w:rsidRPr="00FC174F">
        <w:rPr>
          <w:rFonts w:ascii="Times New Roman" w:eastAsia="Times New Roman" w:hAnsi="Times New Roman" w:cs="Times New Roman"/>
          <w:sz w:val="28"/>
          <w:szCs w:val="28"/>
          <w:lang w:eastAsia="ru-RU"/>
        </w:rPr>
        <w:t xml:space="preserve">            </w:t>
      </w:r>
      <w:proofErr w:type="gramStart"/>
      <w:r w:rsidR="00FC174F" w:rsidRPr="00FC174F">
        <w:rPr>
          <w:rFonts w:ascii="Times New Roman" w:eastAsia="Times New Roman" w:hAnsi="Times New Roman" w:cs="Times New Roman"/>
          <w:sz w:val="28"/>
          <w:szCs w:val="28"/>
          <w:lang w:val="en-US" w:eastAsia="ru-RU"/>
        </w:rPr>
        <w:t>h</w:t>
      </w:r>
      <w:proofErr w:type="gramEnd"/>
      <w:r w:rsidR="00FC174F" w:rsidRPr="00FC174F">
        <w:rPr>
          <w:rFonts w:ascii="Times New Roman" w:eastAsia="Times New Roman" w:hAnsi="Times New Roman" w:cs="Times New Roman"/>
          <w:sz w:val="28"/>
          <w:szCs w:val="28"/>
          <w:lang w:eastAsia="ru-RU"/>
        </w:rPr>
        <w:t xml:space="preserve">                                                         </w:t>
      </w:r>
      <w:proofErr w:type="spellStart"/>
      <w:r w:rsidR="00FC174F" w:rsidRPr="00FC174F">
        <w:rPr>
          <w:rFonts w:ascii="Times New Roman" w:eastAsia="Times New Roman" w:hAnsi="Times New Roman" w:cs="Times New Roman"/>
          <w:sz w:val="28"/>
          <w:szCs w:val="28"/>
          <w:lang w:val="en-US" w:eastAsia="ru-RU"/>
        </w:rPr>
        <w:t>h</w:t>
      </w:r>
      <w:proofErr w:type="spellEnd"/>
      <w:r w:rsidR="00FC174F" w:rsidRPr="00FC174F">
        <w:rPr>
          <w:rFonts w:ascii="Times New Roman" w:eastAsia="Times New Roman" w:hAnsi="Times New Roman" w:cs="Times New Roman"/>
          <w:sz w:val="28"/>
          <w:szCs w:val="28"/>
          <w:lang w:eastAsia="ru-RU"/>
        </w:rPr>
        <w:t xml:space="preserve">                                                                               </w:t>
      </w:r>
      <w:proofErr w:type="spellStart"/>
      <w:r w:rsidR="00FC174F" w:rsidRPr="00FC174F">
        <w:rPr>
          <w:rFonts w:ascii="Times New Roman" w:eastAsia="Times New Roman" w:hAnsi="Times New Roman" w:cs="Times New Roman"/>
          <w:sz w:val="28"/>
          <w:szCs w:val="28"/>
          <w:lang w:val="en-US" w:eastAsia="ru-RU"/>
        </w:rPr>
        <w:t>h</w:t>
      </w:r>
      <w:proofErr w:type="spellEnd"/>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8" o:spid="_x0000_s1049" type="#_x0000_t32" style="position:absolute;margin-left:352.45pt;margin-top:5.5pt;width:46pt;height:4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1lWQIAAGYEAAAOAAAAZHJzL2Uyb0RvYy54bWysVEtu2zAQ3RfoHQjtbVmOnDhC5KCQ7HaR&#10;tgGSHoAmKYsoRRIkY9koCqS9QI7QK3TTRT/IGeQbdUg7rtNuiqJaUEPNzOObmUedna8agZbMWK5k&#10;HiX9QYSYJIpyucijN9ez3jhC1mFJsVCS5dGa2eh88vTJWaszNlS1EpQZBCDSZq3Oo9o5ncWxJTVr&#10;sO0rzSQ4K2Ua7GBrFjE1uAX0RsTDweA4bpWh2ijCrIWv5dYZTQJ+VTHiXleVZQ6JPAJuLqwmrHO/&#10;xpMznC0M1jUnOxr4H1g0mEs4dA9VYofRjeF/QDWcGGVV5fpENbGqKk5YqAGqSQa/VXNVY81CLdAc&#10;q/dtsv8PlrxaXhrEKczuBEYlcQND6j5tbjd33Y/u8+YObT5097BsPm5uuy/d9+5bd999RT4aetdq&#10;mwFEIS+Nr56s5JW+UOStRVIVNZYLFmq4XmuATXxG/CjFb6wGBvP2paIQg2+cCo1cVaZBleD6hU/0&#10;4NAstAqTW+8nx1YOEfg4GqeghggRcI2S9GgUJhvjzMP4ZG2se85Ug7yRR9YZzBe1K5SUoBFltkfg&#10;5YV1nuSvBJ8s1YwLEaQiJGrz6HQ0HAVOVglOvdOHWbOYF8KgJfZiC0+oGDyHYUbdSBrAaobpdGc7&#10;zMXWhsOF9HhQHNDZWVs1vTsdnE7H03HaS4fH0146KMves1mR9o5nycmoPCqLokzee2pJmtWcUiY9&#10;uwdlJ+nfKWd3x7aa3Gt734b4MXroF5B9eAfSYc5+tFuRzBVdX5qH+YOYQ/Du4vnbcrgH+/D3MPkJ&#10;AAD//wMAUEsDBBQABgAIAAAAIQCbD3ms3QAAAAkBAAAPAAAAZHJzL2Rvd25yZXYueG1sTI/BTsMw&#10;EETvSPyDtUjcqN2qSpoQp0JIIA4oEgXubrwkgXgdYjdJ/57lBMedeZqdKfaL68WEY+g8aVivFAik&#10;2tuOGg1vrw83OxAhGrKm94QazhhgX15eFCa3fqYXnA6xERxCITca2hiHXMpQt+hMWPkBib0PPzoT&#10;+RwbaUczc7jr5UapRDrTEX9ozYD3LdZfh5PT8E3p+X0rp91nVcXk8em5Iaxmra+vlrtbEBGX+AfD&#10;b32uDiV3OvoT2SB6DanaZoyyseZNDKRZwsJRQ7ZRIMtC/l9Q/gAAAP//AwBQSwECLQAUAAYACAAA&#10;ACEAtoM4kv4AAADhAQAAEwAAAAAAAAAAAAAAAAAAAAAAW0NvbnRlbnRfVHlwZXNdLnhtbFBLAQIt&#10;ABQABgAIAAAAIQA4/SH/1gAAAJQBAAALAAAAAAAAAAAAAAAAAC8BAABfcmVscy8ucmVsc1BLAQIt&#10;ABQABgAIAAAAIQAC7G1lWQIAAGYEAAAOAAAAAAAAAAAAAAAAAC4CAABkcnMvZTJvRG9jLnhtbFBL&#10;AQItABQABgAIAAAAIQCbD3ms3QAAAAkBAAAPAAAAAAAAAAAAAAAAALMEAABkcnMvZG93bnJldi54&#10;bWxQSwUGAAAAAAQABADzAAAAvQUAAAAA&#10;"/>
        </w:pict>
      </w:r>
      <w:r>
        <w:rPr>
          <w:rFonts w:ascii="Times New Roman" w:eastAsia="Times New Roman" w:hAnsi="Times New Roman" w:cs="Times New Roman"/>
          <w:noProof/>
          <w:sz w:val="28"/>
          <w:szCs w:val="28"/>
          <w:lang w:eastAsia="ru-RU"/>
        </w:rPr>
        <w:pict>
          <v:shape id="Прямая со стрелкой 179" o:spid="_x0000_s1048" type="#_x0000_t32" style="position:absolute;margin-left:204.5pt;margin-top:3pt;width:19.9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tmTgIAAFcEAAAOAAAAZHJzL2Uyb0RvYy54bWysVEtu2zAQ3RfoHQjuHVn+xRYiB4Vkd5O2&#10;AZIegCYpi6hEEiRj2SgKpL1AjtArdNNFP8gZ5Bt1SH/gtJuiqBbUUDPz+GbmUReX67pCK26sUDLF&#10;8VkXIy6pYkIuU/z2dt4ZY2QdkYxUSvIUb7jFl9Pnzy4anfCeKlXFuEEAIm3S6BSXzukkiiwteU3s&#10;mdJcgrNQpiYOtmYZMUMaQK+rqNftjqJGGaaNotxa+JrvnHga8IuCU/emKCx3qEoxcHNhNWFd+DWa&#10;XpBkaYguBd3TIP/AoiZCwqFHqJw4gu6M+AOqFtQoqwp3RlUdqaIQlIcaoJq4+1s1NyXRPNQCzbH6&#10;2Cb7/2Dp69W1QYLB7M4nGElSw5Daz9v77UP7s/2yfUDbj+0jLNtP2/v2a/uj/d4+tt+Qj4beNdom&#10;AJHJa+Orp2t5o68UfWeRVFlJ5JKHGm43GmBjnxE9SfEbq4HBonmlGMSQO6dCI9eFqT0ktAitw7w2&#10;x3nxtUMUPvaG/f5oiBE9uCKSHPK0se4lVzXyRoqtM0QsS5cpKUEUysThFLK6ss6zIskhwR8q1VxU&#10;VdBGJVGT4smwNwwJVlWCeacPs2a5yCqDVsSrKzyhRPCchhl1J1kAKzlhs73tiKh2NhxeSY8HdQGd&#10;vbWTz/tJdzIbz8aDzqA3mnUG3TzvvJhng85oHp8P836eZXn8wVOLB0kpGOPSsztIOR78nVT2l2on&#10;wqOYj22InqKHfgHZwzuQDoP1s9ypYqHY5tocBg7qDcH7m+avx+ke7NP/wfQXAAAA//8DAFBLAwQU&#10;AAYACAAAACEAkLnFGN0AAAAHAQAADwAAAGRycy9kb3ducmV2LnhtbEyPwU7DMBBE70j9B2uRuCBq&#10;t0qrJsSpqkocONJW4urGSxKI11HsNKFfz8KlnEajWc28zbeTa8UF+9B40rCYKxBIpbcNVRpOx5en&#10;DYgQDVnTekIN3xhgW8zucpNZP9IbXg6xElxCITMa6hi7TMpQ1uhMmPsOibMP3zsT2faVtL0Zudy1&#10;cqnUWjrTEC/UpsN9jeXXYXAaMAyrhdqlrjq9XsfH9+X1c+yOWj/cT7tnEBGneDuGX3xGh4KZzn4g&#10;G0SrIVEp/xI1rFk4T5JNCuL852WRy//8xQ8AAAD//wMAUEsBAi0AFAAGAAgAAAAhALaDOJL+AAAA&#10;4QEAABMAAAAAAAAAAAAAAAAAAAAAAFtDb250ZW50X1R5cGVzXS54bWxQSwECLQAUAAYACAAAACEA&#10;OP0h/9YAAACUAQAACwAAAAAAAAAAAAAAAAAvAQAAX3JlbHMvLnJlbHNQSwECLQAUAAYACAAAACEA&#10;j8N7Zk4CAABXBAAADgAAAAAAAAAAAAAAAAAuAgAAZHJzL2Uyb0RvYy54bWxQSwECLQAUAAYACAAA&#10;ACEAkLnFGN0AAAAHAQAADwAAAAAAAAAAAAAAAACo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180" o:spid="_x0000_s1047" type="#_x0000_t32" style="position:absolute;margin-left:25.2pt;margin-top:3pt;width:28.2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8EUwIAAGEEAAAOAAAAZHJzL2Uyb0RvYy54bWysVEtu2zAQ3RfoHQjtHVmOnDpC5KCQ7HaR&#10;tgaSHoAmKYsoRRIkY9koCiS9QI7QK3TTRT/IGeQbdUh/mrSboqgW1FAz8/hm5lFn56tGoCUzliuZ&#10;R8lRP0JMEkW5XOTR26tpbxQh67CkWCjJ8mjNbHQ+fvrkrNUZG6haCcoMAhBps1bnUe2czuLYkpo1&#10;2B4pzSQ4K2Ua7GBrFjE1uAX0RsSDfv8kbpWh2ijCrIWv5dYZjQN+VTHi3lSVZQ6JPAJuLqwmrHO/&#10;xuMznC0M1jUnOxr4H1g0mEs49ABVYofRteF/QDWcGGVV5Y6IamJVVZywUANUk/R/q+ayxpqFWqA5&#10;Vh/aZP8fLHm9nBnEKcxuBP2RuIEhdZ82N5u77kf3eXOHNrfdPSybj5ub7kv3vfvW3XdfkY+G3rXa&#10;ZgBRyJnx1ZOVvNQXiryzSKqixnLBQg1Xaw2wic+IH6X4jdXAYN6+UhRi8LVToZGryjSoEly/9Ike&#10;HJqFVmFy68Pk2MohAh+Ph6MkBf5k74px5hF8njbWvWCqQd7II+sM5ovaFUpKkIcyW3S8vLDO8/uV&#10;4JOlmnIhgkqERG0enQ4Hw0DHKsGpd/owaxbzQhi0xF5n4QnFgudhmFHXkgawmmE62dkOc7G14XAh&#10;PR7UBXR21lZI70/7p5PRZJT20sHJpJf2y7L3fFqkvZNp8mxYHpdFUSYfPLUkzWpOKZOe3V7USfp3&#10;otldr60cD7I+tCF+jB76BWT370A6jNhPdauPuaLrmdmPHnQcgnd3zl+Uh3uwH/4Zxj8BAAD//wMA&#10;UEsDBBQABgAIAAAAIQDmbNht2gAAAAYBAAAPAAAAZHJzL2Rvd25yZXYueG1sTI/BTsMwEETvSP0H&#10;aytxo3ZRCVWIUyEkEAcUiQJ3N94maeN1iN0k/Xu2XOA4mtHMm2wzuVYM2IfGk4blQoFAKr1tqNLw&#10;+fF8swYRoiFrWk+o4YwBNvnsKjOp9SO947CNleASCqnRUMfYpVKGskZnwsJ3SOztfe9MZNlX0vZm&#10;5HLXylulEulMQ7xQmw6faiyP25PT8E3356+VHNaHoojJy+tbRViMWl/Pp8cHEBGn+BeGCz6jQ85M&#10;O38iG0Sr4U6tOKkh4UcXWyX8ZPerZZ7J//j5DwAAAP//AwBQSwECLQAUAAYACAAAACEAtoM4kv4A&#10;AADhAQAAEwAAAAAAAAAAAAAAAAAAAAAAW0NvbnRlbnRfVHlwZXNdLnhtbFBLAQItABQABgAIAAAA&#10;IQA4/SH/1gAAAJQBAAALAAAAAAAAAAAAAAAAAC8BAABfcmVscy8ucmVsc1BLAQItABQABgAIAAAA&#10;IQCqXe8EUwIAAGEEAAAOAAAAAAAAAAAAAAAAAC4CAABkcnMvZTJvRG9jLnhtbFBLAQItABQABgAI&#10;AAAAIQDmbNht2gAAAAYBAAAPAAAAAAAAAAAAAAAAAK0EAABkcnMvZG93bnJldi54bWxQSwUGAAAA&#10;AAQABADzAAAAtAUAAAAA&#10;"/>
        </w:pict>
      </w:r>
      <w:r>
        <w:rPr>
          <w:rFonts w:ascii="Times New Roman" w:eastAsia="Times New Roman" w:hAnsi="Times New Roman" w:cs="Times New Roman"/>
          <w:noProof/>
          <w:sz w:val="28"/>
          <w:szCs w:val="28"/>
          <w:lang w:eastAsia="ru-RU"/>
        </w:rPr>
        <w:pict>
          <v:shape id="Прямая со стрелкой 181" o:spid="_x0000_s1046" type="#_x0000_t32" style="position:absolute;margin-left:53.4pt;margin-top:3pt;width:24.5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ZPaQIAAKUEAAAOAAAAZHJzL2Uyb0RvYy54bWysVEtu2zAQ3RfoHQjubVmJkzhC7KCQ7HaR&#10;tgaSHoAmKYsoRRIkY9koCqS9QI7QK3TTRT/IGeQbdUh/WreboKgWFCnOPM57fKOLy2Ut0YJbJ7Qa&#10;4rTbw4grqplQ8yF+czPpDDBynihGpFZ8iFfc4cvR0ycXjcn4ka60ZNwiAFEua8wQV96bLEkcrXhN&#10;XFcbrmCz1LYmHpZ2njBLGkCvZXLU650mjbbMWE25c/C12GziUcQvS07967J03CM5xFCbj6ON4yyM&#10;yeiCZHNLTCXotgzyD1XURCg4dA9VEE/QrRV/QdWCWu106btU14kuS0F55ABs0t4fbK4rYnjkAuI4&#10;s5fJ/T9Y+moxtUgwuLtBipEiNVxS+2l9t75vf7Sf1/do/aF9gGH9cX3Xfmm/t9/ah/YrCtGgXWNc&#10;BhC5mtrAni7VtbnS9K1DSucVUXMeOdysDMDGjOQgJSycgQpmzUvNIIbceh2FXJa2RqUU5kVIDOAg&#10;FlrGm1vtb44vPaLw8ThNzwYnGNHdVkKygBDyjHX+Odc1CpMhdt4SMa98rpUCe2i7QSeLK+eBESTu&#10;EkKy0hMhZXSJVKgJJ52dxHKcloKFzRDm7HyWS4sWJPgsPkEeADsIs/pWsQhWccLGiiEflfFWgFaS&#10;43BCzRlGkkM7hVmM9kTIx0bDmVKFmkAboLSdbcz47rx3Ph6MB/1O/+h03On3iqLzbJL3O6cToFUc&#10;F3lepO8DvbSfVYIxrgLDXWOk/ccZb9uiG0vvW2MvZXKIHmWCYnfvWHS0SXDGxmMzzVZTGxQNjoFe&#10;iMHbvg3N9vs6Rv36u4x+AgAA//8DAFBLAwQUAAYACAAAACEA6nOI9NoAAAAHAQAADwAAAGRycy9k&#10;b3ducmV2LnhtbEyPMW/CMBCF90r9D9ZV6lYckIhKGgcBUtWhE4SFzcRHnBKfo9iQtL++R5cyfnqn&#10;977Ll6NrxRX70HhSMJ0kIJAqbxqqFezL95dXECFqMrr1hAq+McCyeHzIdWb8QFu87mItuIRCphXY&#10;GLtMylBZdDpMfIfE2cn3TkfGvpam1wOXu1bOkiSVTjfEC1Z3uLFYnXcXx7snHH7Q4v5Qfq07/zld&#10;f5TpVqnnp3H1BiLiGP+P4abP6lCw09FfyATRMicpq0cFKb90y+fzBYjjH8sil/f+xS8AAAD//wMA&#10;UEsBAi0AFAAGAAgAAAAhALaDOJL+AAAA4QEAABMAAAAAAAAAAAAAAAAAAAAAAFtDb250ZW50X1R5&#10;cGVzXS54bWxQSwECLQAUAAYACAAAACEAOP0h/9YAAACUAQAACwAAAAAAAAAAAAAAAAAvAQAAX3Jl&#10;bHMvLnJlbHNQSwECLQAUAAYACAAAACEADHLGT2kCAAClBAAADgAAAAAAAAAAAAAAAAAuAgAAZHJz&#10;L2Uyb0RvYy54bWxQSwECLQAUAAYACAAAACEA6nOI9NoAAAAHAQAADwAAAAAAAAAAAAAAAADDBAAA&#10;ZHJzL2Rvd25yZXYueG1sUEsFBgAAAAAEAAQA8wAAAMoFAAAAAA==&#10;" strokeweight=".25pt">
            <v:stroke startarrow="block" endarrow="block"/>
          </v:shape>
        </w:pict>
      </w:r>
      <w:r>
        <w:rPr>
          <w:rFonts w:ascii="Times New Roman" w:eastAsia="Times New Roman" w:hAnsi="Times New Roman" w:cs="Times New Roman"/>
          <w:noProof/>
          <w:sz w:val="28"/>
          <w:szCs w:val="28"/>
          <w:lang w:eastAsia="ru-RU"/>
        </w:rPr>
        <w:pict>
          <v:shape id="Прямая со стрелкой 182" o:spid="_x0000_s1045" type="#_x0000_t32" style="position:absolute;margin-left:178.95pt;margin-top:3pt;width:25.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1qZAIAAJsEAAAOAAAAZHJzL2Uyb0RvYy54bWysVEtu2zAQ3RfoHQjuHVmOkjpC7KCQ7G7S&#10;NkDSA9AkZRGlSIJkLBtFgTQXyBF6hW666Ac5g3yjDulPk3YTFNWCIsWZN/Nm3uj0bNlItODWCa1G&#10;OD3oY8QV1Uyo+Qi/u5r2hhg5TxQjUis+wivu8Nn4+bPT1uR8oGstGbcIQJTLWzPCtfcmTxJHa94Q&#10;d6ANV3BZadsQD0c7T5glLaA3Mhn0+8dJqy0zVlPuHHwtN5d4HPGrilP/tqoc90iOMOTm42rjOgtr&#10;Mj4l+dwSUwu6TYP8QxYNEQqC7qFK4gm6tuIvqEZQq52u/AHVTaKrSlAeOQCbtP8Hm8uaGB65QHGc&#10;2ZfJ/T9Y+mZxYZFg0LvhACNFGmhS93l9s77rfnZf1ndo/am7h2V9u77pvnY/uu/dffcNBWuoXWtc&#10;DhCFurCBPV2qS3Ou6XuHlC5qouY8crhaGYBNg0fyyCUcnIEMZu1rzcCGXHsdC7msbBMgoURoGfu1&#10;2veLLz2i8PFwkGXDI4zo7ioh+c7PWOdfcd2gsBlh5y0R89oXWikQhbZpjEIW586HrEi+cwhBlZ4K&#10;KaM2pEItREpfHEUHp6Vg4TKYOTufFdKiBQnqik+kCDcPzay+ViyC1ZywiWLIx3p4K6BCkuMQoeEM&#10;I8lhiMIuWnsi5FOtgYBUISeoDVDa7jYS/HDSP5kMJ8Oslw2OJ72sX5a9l9Mi6x1PgVZ5WBZFmX4M&#10;9NIsrwVjXAWGu3FIs6fJbTuYGyHvB2JfyuQxeqw5JLt7x6SjOIIeNsqaaba6sKE9QScwAdF4O61h&#10;xB6eo9Xvf8r4FwAAAP//AwBQSwMEFAAGAAgAAAAhAOmj3M/aAAAABwEAAA8AAABkcnMvZG93bnJl&#10;di54bWxMj8FOwzAQRO9I/IO1SNyoA4XQhjgVqsQVqSmUqxtv4yjxOordJvl7Fi5w29GMZt/km8l1&#10;4oJDaDwpuF8kIJAqbxqqFXzs3+5WIELUZHTnCRXMGGBTXF/lOjN+pB1eylgLLqGQaQU2xj6TMlQW&#10;nQ4L3yOxd/KD05HlUEsz6JHLXScfkiSVTjfEH6zucWuxasuzU/B5mGXajrvqvT7YrzlsqQ3lUqnb&#10;m+n1BUTEKf6F4Qef0aFgpqM/kwmiU7B8el5zVEHKk9h/TNZ8HH+1LHL5n7/4BgAA//8DAFBLAQIt&#10;ABQABgAIAAAAIQC2gziS/gAAAOEBAAATAAAAAAAAAAAAAAAAAAAAAABbQ29udGVudF9UeXBlc10u&#10;eG1sUEsBAi0AFAAGAAgAAAAhADj9If/WAAAAlAEAAAsAAAAAAAAAAAAAAAAALwEAAF9yZWxzLy5y&#10;ZWxzUEsBAi0AFAAGAAgAAAAhAGOb3WpkAgAAmwQAAA4AAAAAAAAAAAAAAAAALgIAAGRycy9lMm9E&#10;b2MueG1sUEsBAi0AFAAGAAgAAAAhAOmj3M/aAAAABwEAAA8AAAAAAAAAAAAAAAAAvgQAAGRycy9k&#10;b3ducmV2LnhtbFBLBQYAAAAABAAEAPMAAADFBQAAAAA=&#10;" strokeweight=".25pt">
            <v:stroke startarrow="block" endarrow="block"/>
          </v:shape>
        </w:pict>
      </w:r>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3" o:spid="_x0000_s1044" type="#_x0000_t32" style="position:absolute;margin-left:126.2pt;margin-top:6.7pt;width:0;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XZAIAAJsEAAAOAAAAZHJzL2Uyb0RvYy54bWysVEtu2zAQ3RfoHQjuHVmOkzhC5KCQ7G7S&#10;NkDSA9AkZRGlSIJkLBtFgbQXyBF6hW666Ac5g3yjDulPk3YTFPWC5mf4OO/NG52dLxuJFtw6oVWO&#10;04M+RlxRzYSa5/jt9bQ3wsh5ohiRWvEcr7jD5+Pnz85ak/GBrrVk3CIAUS5rTY5r702WJI7WvCHu&#10;QBuu4LDStiEelnaeMEtaQG9kMuj3j5NWW2asptw52C03h3gc8auKU/+mqhz3SOYYcvNxtHGchTEZ&#10;n5FsbompBd2mQf4hi4YIBY/uoUriCbqx4i+oRlCrna78AdVNoqtKUB45AJu0/webq5oYHrmAOM7s&#10;ZXL/D5a+XlxaJBjUbnSIkSINFKn7vL5d33U/uy/rO7T+2N3DsP60vu2+dj+679199w2FaNCuNS4D&#10;iEJd2sCeLtWVudD0nUNKFzVRcx45XK8MwKbhRvLoSlg4AxnM2leaQQy58ToKuaxsEyBBIrSM9Vrt&#10;68WXHtHNJoXdwejo5CiWMiHZ7p6xzr/kukFhkmPnLRHz2hdaKTCFtml8hSwunA9ZkWx3ITyq9FRI&#10;Gb0hFWpzfJieHMULTkvBwmEIc3Y+K6RFCxLcFX+RIpw8DLP6RrEIVnPCJoohH/XwVoBCkuPwQsMZ&#10;RpJDE4VZjPZEyKdGAwGpQk6gDVDazjYWfH/aP52MJqNhbzg4nvSG/bLsvZgWw97xFGiVh2VRlOmH&#10;QC8dZrVgjKvAcNcO6fBpdts25sbI+4bYS5k8Ro+aQ7K7/5h0NEfww8ZZM81WlzaUJ/gEOiAGb7s1&#10;tNjDdYz6/U0Z/wIAAP//AwBQSwMEFAAGAAgAAAAhAG0GswzcAAAACQEAAA8AAABkcnMvZG93bnJl&#10;di54bWxMj81OwzAQhO9IvIO1lbhRp+mPqhCnQpW4IjVAubrxEkeJ11HsNsnbs4gDnFa7M5r9Jj9M&#10;rhM3HELjScFqmYBAqrxpqFbw/vbyuAcRoiajO0+oYMYAh+L+LteZ8SOd8FbGWnAIhUwrsDH2mZSh&#10;suh0WPoeibUvPzgdeR1qaQY9crjrZJokO+l0Q/zB6h6PFqu2vDoFH+dZ7trxVL3WZ/s5hyO1oVwr&#10;9bCYnp9ARJzinxl+8BkdCma6+CuZIDoF6TbdsJWFNU82/B4uCrb7Dcgil/8bFN8AAAD//wMAUEsB&#10;Ai0AFAAGAAgAAAAhALaDOJL+AAAA4QEAABMAAAAAAAAAAAAAAAAAAAAAAFtDb250ZW50X1R5cGVz&#10;XS54bWxQSwECLQAUAAYACAAAACEAOP0h/9YAAACUAQAACwAAAAAAAAAAAAAAAAAvAQAAX3JlbHMv&#10;LnJlbHNQSwECLQAUAAYACAAAACEADviJV2QCAACbBAAADgAAAAAAAAAAAAAAAAAuAgAAZHJzL2Uy&#10;b0RvYy54bWxQSwECLQAUAAYACAAAACEAbQazDNwAAAAJAQAADwAAAAAAAAAAAAAAAAC+BAAAZHJz&#10;L2Rvd25yZXYueG1sUEsFBgAAAAAEAAQA8wAAAMcFAAAAAA==&#10;" strokeweight=".25pt">
            <v:stroke startarrow="block" endarrow="block"/>
          </v:shape>
        </w:pict>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w:t>
      </w:r>
      <w:proofErr w:type="gramStart"/>
      <w:r w:rsidRPr="00FC174F">
        <w:rPr>
          <w:rFonts w:ascii="Times New Roman" w:eastAsia="Times New Roman" w:hAnsi="Times New Roman" w:cs="Times New Roman"/>
          <w:sz w:val="28"/>
          <w:szCs w:val="28"/>
          <w:lang w:val="en-US" w:eastAsia="ru-RU"/>
        </w:rPr>
        <w:t>r</w:t>
      </w:r>
      <w:proofErr w:type="gramEnd"/>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4" o:spid="_x0000_s1043" type="#_x0000_t32" style="position:absolute;margin-left:335.95pt;margin-top:4.6pt;width:16.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3UwIAAGEEAAAOAAAAZHJzL2Uyb0RvYy54bWysVM2O0zAQviPxDlbubZKSLm206QolLRwW&#10;qLTLA7iO01g4tmW7TSuEtPAC+wi8AhcO/GifIX0jxu4Pu3BBiByccWbm8zczn3N+sWk4WlNtmBRZ&#10;EPejAFFBZMnEMgveXM96owAZi0WJuRQ0C7bUBBeTx4/OW5XSgawlL6lGACJM2qosqK1VaRgaUtMG&#10;m75UVICzkrrBFrZ6GZYat4De8HAQRWdhK3WptCTUGPha7J3BxONXFSX2dVUZahHPAuBm/ar9unBr&#10;ODnH6VJjVTNyoIH/gUWDmYBDT1AFthitNPsDqmFESyMr2yeyCWVVMUJ9DVBNHP1WzVWNFfW1QHOM&#10;OrXJ/D9Y8mo914iVMLtREiCBGxhS92l3s7vtfnSfd7do96G7g2X3cXfTfem+d9+6u+4rctHQu1aZ&#10;FCByMdeuerIRV+pSkrcGCZnXWCypr+F6qwA2dhnhgxS3MQoYLNqXsoQYvLLSN3JT6QZVnKkXLtGB&#10;Q7PQxk9ue5oc3VhE4OMgGg+HMF9ydIU4dQguT2ljn1PZIGdkgbEas2VtcykEyEPqPTpeXxrr+P1K&#10;cMlCzhjnXiVcoDYLxsPB0NMxkrPSOV2Y0ctFzjVaY6cz//hiwXM/TMuVKD1YTXE5PdgWM7634XAu&#10;HB7UBXQO1l5I78bReDqajpJeMjib9pKoKHrPZnnSO5vFT4fFkyLPi/i9oxYnac3KkgrH7ijqOPk7&#10;0Ryu116OJ1mf2hA+RPf9ArLHtyftR+ymutfHQpbbuT6OHnTsgw93zl2U+3uw7/8ZJj8BAAD//wMA&#10;UEsDBBQABgAIAAAAIQABkTwY2wAAAAcBAAAPAAAAZHJzL2Rvd25yZXYueG1sTI7BTsMwEETvSP0H&#10;aytxo06rKmlDnKqqBOKAIlHg7sZLEojXIXaT9O9ZuJTj04xmXrabbCsG7H3jSMFyEYFAKp1pqFLw&#10;9vpwtwHhgyajW0eo4IIedvnsJtOpcSO94HAMleAR8qlWUIfQpVL6skar/cJ1SJx9uN7qwNhX0vR6&#10;5HHbylUUxdLqhvih1h0eaiy/jmer4JuSy/taDpvPogjx49NzRViMSt3Op/09iIBTuJbhV5/VIWen&#10;kzuT8aJVECfLLVcVbFcgOE+iNfPpj2Weyf/++Q8AAAD//wMAUEsBAi0AFAAGAAgAAAAhALaDOJL+&#10;AAAA4QEAABMAAAAAAAAAAAAAAAAAAAAAAFtDb250ZW50X1R5cGVzXS54bWxQSwECLQAUAAYACAAA&#10;ACEAOP0h/9YAAACUAQAACwAAAAAAAAAAAAAAAAAvAQAAX3JlbHMvLnJlbHNQSwECLQAUAAYACAAA&#10;ACEAmPm8t1MCAABhBAAADgAAAAAAAAAAAAAAAAAuAgAAZHJzL2Uyb0RvYy54bWxQSwECLQAUAAYA&#10;CAAAACEAAZE8GNsAAAAHAQAADwAAAAAAAAAAAAAAAACtBAAAZHJzL2Rvd25yZXYueG1sUEsFBgAA&#10;AAAEAAQA8wAAALUFAAAAAA==&#10;"/>
        </w:pict>
      </w:r>
      <w:r>
        <w:rPr>
          <w:rFonts w:ascii="Times New Roman" w:eastAsia="Times New Roman" w:hAnsi="Times New Roman" w:cs="Times New Roman"/>
          <w:noProof/>
          <w:sz w:val="28"/>
          <w:szCs w:val="28"/>
          <w:lang w:eastAsia="ru-RU"/>
        </w:rPr>
        <w:pict>
          <v:shape id="Прямая со стрелкой 185" o:spid="_x0000_s1042" type="#_x0000_t32" style="position:absolute;margin-left:204.5pt;margin-top:1.6pt;width:0;height: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QsTgIAAFcEAAAOAAAAZHJzL2Uyb0RvYy54bWysVEtu2zAQ3RfoHQjtHVmu5diC5aCQ7G7S&#10;1kDSA9AkZRGVSIKkLRtFgTQXyBF6hW666Ac5g3yjDukPnH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bDOEAC1zCk9vPubvfQ/my/7B7Q7lP7CGZ3v7trv7Y/2u/tY/sNuWjoXaNM&#10;AhCZmGtXPdmIG3UtyXuDhMxKLJbM13C7VQAbuYzwSYpbGAUMFs1rSSEGr6z0jdwUunaQ0CK08fPa&#10;nubFNhaR/SaB3cs4HsR+lCFOjnlKG/uKyRo5Jw2M1ZgvS5tJIUAUUkf+Fry+NtaxwskxwV0q5IxX&#10;lddGJVCTBqO4F/sEIytO3aELM3q5yCqN1tipy/98iXByHqblSlAPVjJMpwffYl7tfbi8Eg4P6gI6&#10;B28vnw+j7mg6nA77nX5vMO30u3neeTnL+p3BLLqM8xd5luXRR0ct6iclp5QJx+4o5aj/d1I5PKq9&#10;CE9iPrUhfIru+wVkj/+etB+sm+VeFQtJt3N9HDio1wcfXpp7Hudr8M+/B5NfAAAA//8DAFBLAwQU&#10;AAYACAAAACEA7PFdddwAAAAJAQAADwAAAGRycy9kb3ducmV2LnhtbEyPzU7DMBCE70i8g7VIvSBq&#10;1/yIhjhVVYkDR9pKXN14SdLG6yh2mtCnZxEHOI5mNPNNvpp8K87YxyaQgcVcgUAqg2uoMrDfvd49&#10;g4jJkrNtIDTwhRFWxfVVbjMXRnrH8zZVgksoZtZAnVKXSRnLGr2N89AhsfcZem8Ty76Srrcjl/tW&#10;aqWepLcN8UJtO9zUWJ62gzeAcXhcqPXSV/u3y3j7oS/HsdsZM7uZ1i8gEk7pLww/+IwOBTMdwkAu&#10;itbAg1ryl2TgXoNg/1cfOKi1Blnk8v+D4hsAAP//AwBQSwECLQAUAAYACAAAACEAtoM4kv4AAADh&#10;AQAAEwAAAAAAAAAAAAAAAAAAAAAAW0NvbnRlbnRfVHlwZXNdLnhtbFBLAQItABQABgAIAAAAIQA4&#10;/SH/1gAAAJQBAAALAAAAAAAAAAAAAAAAAC8BAABfcmVscy8ucmVsc1BLAQItABQABgAIAAAAIQDZ&#10;GbQsTgIAAFcEAAAOAAAAAAAAAAAAAAAAAC4CAABkcnMvZTJvRG9jLnhtbFBLAQItABQABgAIAAAA&#10;IQDs8V113AAAAAkBAAAPAAAAAAAAAAAAAAAAAKgEAABkcnMvZG93bnJldi54bWxQSwUGAAAAAAQA&#10;BADzAAAAsQUAAAAA&#10;"/>
        </w:pict>
      </w:r>
      <w:r>
        <w:rPr>
          <w:rFonts w:ascii="Times New Roman" w:eastAsia="Times New Roman" w:hAnsi="Times New Roman" w:cs="Times New Roman"/>
          <w:noProof/>
          <w:sz w:val="28"/>
          <w:szCs w:val="28"/>
          <w:lang w:eastAsia="ru-RU"/>
        </w:rPr>
        <w:pict>
          <v:shape id="Прямая со стрелкой 186" o:spid="_x0000_s1041" type="#_x0000_t32" style="position:absolute;margin-left:53.4pt;margin-top:1.6pt;width:0;height: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bjTQIAAFcEAAAOAAAAZHJzL2Uyb0RvYy54bWysVM2O0zAQviPxDlbubZpuf6OmK5S0XBao&#10;tMsDuLbTWCS2ZbtNK4S08AL7CLwCFw78aJ8hfSPG7o+6cEGIHqZje+bzNzOfM7neViXaMG24FEkQ&#10;tTsBYoJIysUqCd7ezVujABmLBcWlFCwJdswE19Pnzya1illXFrKkTCMAESauVRIU1qo4DA0pWIVN&#10;Wyom4DCXusIWlnoVUo1rQK/KsNvpDMJaaqq0JMwY2M0Oh8HU4+c5I/ZNnhtmUZkEwM16q71dOhtO&#10;JzheaawKTo408D+wqDAXcOkZKsMWo7Xmf0BVnGhpZG7bRFahzHNOmK8Bqok6v1VzW2DFfC3QHKPO&#10;bTL/D5a83iw04hRmNxoESOAKhtR83t/vH5qfzZf9A9p/bB7B7D/t75uvzY/me/PYfEMuGnpXKxMD&#10;RCoW2lVPtuJW3UjyziAh0wKLFfM13O0UwEYuI3yS4hZGAYNl/UpSiMFrK30jt7muHCS0CG39vHbn&#10;ebGtReSwSWB3OL4a9v0oQxyf8pQ29iWTFXJOEhirMV8VNpVCgCikjvwteHNjrGOF41OCu1TIOS9L&#10;r41SoDoJxv1u3ycYWXLqDl2Y0atlWmq0wU5d/udLhJPLMC3XgnqwgmE6O/oW8/Lgw+WlcHhQF9A5&#10;egf5vB93xrPRbNRr9bqDWavXybLWi3naaw3m0bCfXWVpmkUfHLWoFxecUiYcu5OUo97fSeX4qA4i&#10;PIv53IbwKbrvF5A9/XvSfrBulgdVLCXdLfRp4KBeH3x8ae55XK7Bv/weTH8BAAD//wMAUEsDBBQA&#10;BgAIAAAAIQCQXx8b3AAAAAkBAAAPAAAAZHJzL2Rvd25yZXYueG1sTI/BTsMwDIbvSLxDZCQuiCUL&#10;Yhpd02lC4sCRbRLXrDFtR+NUTbqWPT0eF3bzp9/6/TlfT74VJ+xjE8jAfKZAIJXBNVQZ2O/eHpcg&#10;YrLkbBsIDfxghHVxe5PbzIWRPvC0TZXgEoqZNVCn1GVSxrJGb+MsdEicfYXe28TYV9L1duRy30qt&#10;1EJ62xBfqG2HrzWW39vBG8A4PM/V5sVX+/fz+PCpz8ex2xlzfzdtViASTul/GS76rA4FOx3CQC6K&#10;llktWD0ZeNIgLvkfH3jQSw2yyOX1B8UvAAAA//8DAFBLAQItABQABgAIAAAAIQC2gziS/gAAAOEB&#10;AAATAAAAAAAAAAAAAAAAAAAAAABbQ29udGVudF9UeXBlc10ueG1sUEsBAi0AFAAGAAgAAAAhADj9&#10;If/WAAAAlAEAAAsAAAAAAAAAAAAAAAAALwEAAF9yZWxzLy5yZWxzUEsBAi0AFAAGAAgAAAAhAApg&#10;FuNNAgAAVwQAAA4AAAAAAAAAAAAAAAAALgIAAGRycy9lMm9Eb2MueG1sUEsBAi0AFAAGAAgAAAAh&#10;AJBfHxvcAAAACQEAAA8AAAAAAAAAAAAAAAAApwQAAGRycy9kb3ducmV2LnhtbFBLBQYAAAAABAAE&#10;APMAAACwBQAAAAA=&#10;"/>
        </w:pict>
      </w:r>
      <w:r>
        <w:rPr>
          <w:rFonts w:ascii="Times New Roman" w:eastAsia="Times New Roman" w:hAnsi="Times New Roman" w:cs="Times New Roman"/>
          <w:noProof/>
          <w:sz w:val="28"/>
          <w:szCs w:val="28"/>
          <w:lang w:eastAsia="ru-RU"/>
        </w:rPr>
        <w:pict>
          <v:shape id="Прямая со стрелкой 187" o:spid="_x0000_s1040" type="#_x0000_t32" style="position:absolute;margin-left:126.2pt;margin-top:1.6pt;width:0;height: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pvTAIAAFcEAAAOAAAAZHJzL2Uyb0RvYy54bWysVEtu2zAQ3RfoHQjtbUm24zhC5KCQ7G7S&#10;1kDSA9AkZRGVSIJkLBtFgbQXyBF6hW666Ac5g3yjDinbiNtNUdSL8ZCceXwz86jLq01doTXThkuR&#10;BnE/ChATRFIuVmnw9nbemwTIWCworqRgabBlJriaPn922aiEDWQpK8o0AhBhkkalQWmtSsLQkJLV&#10;2PSlYgIOC6lrbGGpVyHVuAH0ugoHUTQOG6mp0pIwY2A37w6DqccvCkbsm6IwzKIqDYCb9VZ7u3Q2&#10;nF7iZKWxKjnZ08D/wKLGXMClR6gcW4zuNP8DquZESyML2yeyDmVRcMJ8DVBNHP1WzU2JFfO1QHOM&#10;OrbJ/D9Y8nq90IhTmN3kPEAC1zCk9vPufvfQ/my/7B7Q7mP7CGb3aXfffm1/tN/bx/YbctHQu0aZ&#10;BCAysdCuerIRN+pakncGCZmVWKyYr+F2qwA2dhnhSYpbGAUMls0rSSEG31npG7kpdO0goUVo4+e1&#10;Pc6LbSwi3SaB3eEwAil4cJwc8pQ29iWTNXJOGhirMV+VNpNCgCikjv0teH1trGOFk0OCu1TIOa8q&#10;r41KoCYNLs4GZz7ByIpTd+jCjF4ts0qjNXbq8r89i5MwLe8E9WAlw3S29y3mVefD5ZVweFAX0Nl7&#10;nXzeX0QXs8lsMuqNBuNZbxTlee/FPBv1xvP4/Cwf5lmWxx8ctXiUlJxSJhy7g5Tj0d9JZf+oOhEe&#10;xXxsQ3iK7vsFZA//nrQfrJtlp4qlpNuFPgwc1OuD9y/NPY+na/Cffg+mvwAAAP//AwBQSwMEFAAG&#10;AAgAAAAhAD+1elLcAAAACAEAAA8AAABkcnMvZG93bnJldi54bWxMj8FOwzAQRO9I/IO1SFxQ69Q0&#10;qKTZVBUSB460lbi68ZKkxOsodprQr8eoBziOZjTzJt9MthVn6n3jGGExT0AQl840XCEc9q+zFQgf&#10;NBvdOiaEb/KwKW5vcp0ZN/I7nXehErGEfaYR6hC6TEpf1mS1n7uOOHqfrrc6RNlX0vR6jOW2lSpJ&#10;nqTVDceFWnf0UlP5tRssAvkhXSTbZ1sd3i7jw4e6nMZuj3h/N23XIAJN4S8Mv/gRHYrIdHQDGy9a&#10;BJWqZYwiPCoQ0b/qI0KaKpBFLv8fKH4AAAD//wMAUEsBAi0AFAAGAAgAAAAhALaDOJL+AAAA4QEA&#10;ABMAAAAAAAAAAAAAAAAAAAAAAFtDb250ZW50X1R5cGVzXS54bWxQSwECLQAUAAYACAAAACEAOP0h&#10;/9YAAACUAQAACwAAAAAAAAAAAAAAAAAvAQAAX3JlbHMvLnJlbHNQSwECLQAUAAYACAAAACEAV67K&#10;b0wCAABXBAAADgAAAAAAAAAAAAAAAAAuAgAAZHJzL2Uyb0RvYy54bWxQSwECLQAUAAYACAAAACEA&#10;P7V6UtwAAAAIAQAADwAAAAAAAAAAAAAAAACm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188" o:spid="_x0000_s1039" type="#_x0000_t32" style="position:absolute;margin-left:204.5pt;margin-top:1.6pt;width:35.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3TQIAAFcEAAAOAAAAZHJzL2Uyb0RvYy54bWysVM2O0zAQviPxDlbubZKSlm606QolLZcF&#10;Ku3yAK7tNBaJbdnephVCWniBfQRegQsHfrTPkLwRY/dHu3BBiByccWbm8zczn3N+sW1qtGHacCmy&#10;IB5GAWKCSMrFOgveXi8G0wAZiwXFtRQsC3bMBBezp0/OW5WykaxkTZlGACJM2qosqKxVaRgaUrEG&#10;m6FUTICzlLrBFrZ6HVKNW0Bv6nAURZOwlZoqLQkzBr4We2cw8/hlyYh9U5aGWVRnAXCzftV+Xbk1&#10;nJ3jdK2xqjg50MD/wKLBXMChJ6gCW4xuNP8DquFESyNLOySyCWVZcsJ8DVBNHP1WzVWFFfO1QHOM&#10;OrXJ/D9Y8nqz1IhTmN0URiVwA0PqPve3/V33s/vS36H+Y3cPS/+pv+2+dj+679199w25aOhdq0wK&#10;ELlYalc92YordSnJO4OEzCss1szXcL1TABu7jPBRitsYBQxW7StJIQbfWOkbuS114yChRWjr57U7&#10;zYttLSLwMRlHo3gcIHJ0hTg95ilt7EsmG+SMLDBWY76ubC6FAFFIHftT8ObSWMcKp8cEd6iQC17X&#10;Xhu1QG0WnI1HY59gZM2pc7owo9ervNZog526/ONLBM/DMC1vBPVgFcN0frAt5vXehsNr4fCgLqBz&#10;sPbyeX8Wnc2n82kySEaT+SCJimLwYpEng8kifj4unhV5XsQfHLU4SStOKROO3VHKcfJ3Ujlcqr0I&#10;T2I+tSF8jO77BWSPb0/aD9bNcq+KlaS7pT4OHNTrgw83zV2Ph3uwH/4PZr8AAAD//wMAUEsDBBQA&#10;BgAIAAAAIQDL1sTC3QAAAAcBAAAPAAAAZHJzL2Rvd25yZXYueG1sTI9LT8MwEITvSPwHa5F6QdRu&#10;KI+EbKqqEgeOfUhc3XhJAvE6ip0m9NfjcoHjaEYz3+SrybbiRL1vHCMs5goEcelMwxXCYf969wzC&#10;B81Gt44J4Zs8rIrrq1xnxo28pdMuVCKWsM80Qh1Cl0npy5qs9nPXEUfvw/VWhyj7Sppej7HctjJR&#10;6lFa3XBcqHVHm5rKr91gEcgPDwu1Tm11eDuPt+/J+XPs9oizm2n9AiLQFP7CcMGP6FBEpqMb2HjR&#10;IixVGr8EhPsERPSXT2kK4virZZHL//zFDwAAAP//AwBQSwECLQAUAAYACAAAACEAtoM4kv4AAADh&#10;AQAAEwAAAAAAAAAAAAAAAAAAAAAAW0NvbnRlbnRfVHlwZXNdLnhtbFBLAQItABQABgAIAAAAIQA4&#10;/SH/1gAAAJQBAAALAAAAAAAAAAAAAAAAAC8BAABfcmVscy8ucmVsc1BLAQItABQABgAIAAAAIQCM&#10;N4/3TQIAAFcEAAAOAAAAAAAAAAAAAAAAAC4CAABkcnMvZTJvRG9jLnhtbFBLAQItABQABgAIAAAA&#10;IQDL1sTC3QAAAAcBAAAPAAAAAAAAAAAAAAAAAKcEAABkcnMvZG93bnJldi54bWxQSwUGAAAAAAQA&#10;BADzAAAAsQUAAAAA&#10;"/>
        </w:pict>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w:t>
      </w:r>
      <w:proofErr w:type="gramStart"/>
      <w:r w:rsidRPr="00FC174F">
        <w:rPr>
          <w:rFonts w:ascii="Times New Roman" w:eastAsia="Times New Roman" w:hAnsi="Times New Roman" w:cs="Times New Roman"/>
          <w:sz w:val="28"/>
          <w:szCs w:val="28"/>
          <w:lang w:val="en-US" w:eastAsia="ru-RU"/>
        </w:rPr>
        <w:t>h</w:t>
      </w:r>
      <w:proofErr w:type="gramEnd"/>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9" o:spid="_x0000_s1038" type="#_x0000_t32" style="position:absolute;margin-left:126.2pt;margin-top:0;width:20.5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psTQIAAFc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uMJRpI0MKTu8+52d9f97L7s7tDuY3cPy+7T7rb72v3ovnf33Tfko6F3rbYp&#10;QORyYXz1dCOv9KWi7yySKq+IXPFQw/VWA2ziM6JHKX5jNTBYtq8Ugxhy41Ro5KY0jYeEFqFNmNf2&#10;NC++cYjCx/4onoyHGNGjKyLpMU8b615y1SBvZNg6Q8SqcrmSEkShTBJOIetL6zwrkh4T/KFSzUVd&#10;B23UErUZngz7w5BgVS2Yd/owa1bLvDZoTby6whNKBM/DMKNuJAtgFSdsdrAdEfXehsNr6fGgLqBz&#10;sPbyeT+JJ7PxbDzoDfqjWW8QF0XvxTwf9Ebz5PmweFbkeZF88NSSQVoJxrj07I5STgZ/J5XDpdqL&#10;8CTmUxuix+ihX0D2+A6kw2D9LPeqWCq2XZjjwEG9Ifhw0/z1eLgH++H/YPoLAAD//wMAUEsDBBQA&#10;BgAIAAAAIQBwN4Rh2wAAAAUBAAAPAAAAZHJzL2Rvd25yZXYueG1sTI/BTsMwEETvSPyDtUi9IOrU&#10;EERDnKqqxIEjbSWubrwkaeN1FDtN6NezPdHjaEYzb/LV5Fpxxj40njQs5gkIpNLbhioN+93H0xuI&#10;EA1Z03pCDb8YYFXc3+Ums36kLzxvYyW4hEJmNNQxdpmUoazRmTD3HRJ7P753JrLsK2l7M3K5a6VK&#10;klfpTEO8UJsONzWWp+3gNGAY0kWyXrpq/3kZH7/V5Th2O61nD9P6HUTEKf6H4YrP6FAw08EPZINo&#10;NahUvXBUAz9iWy2fUxCHq5RFLm/piz8AAAD//wMAUEsBAi0AFAAGAAgAAAAhALaDOJL+AAAA4QEA&#10;ABMAAAAAAAAAAAAAAAAAAAAAAFtDb250ZW50X1R5cGVzXS54bWxQSwECLQAUAAYACAAAACEAOP0h&#10;/9YAAACUAQAACwAAAAAAAAAAAAAAAAAvAQAAX3JlbHMvLnJlbHNQSwECLQAUAAYACAAAACEACAvK&#10;bE0CAABXBAAADgAAAAAAAAAAAAAAAAAuAgAAZHJzL2Uyb0RvYy54bWxQSwECLQAUAAYACAAAACEA&#10;cDeEYdsAAAAFAQAADwAAAAAAAAAAAAAAAACnBAAAZHJzL2Rvd25yZXYueG1sUEsFBgAAAAAEAAQA&#10;8wAAAK8FAAAAAA==&#10;"/>
        </w:pict>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Б</w:t>
      </w:r>
    </w:p>
    <w:p w:rsidR="00FC174F" w:rsidRPr="00FC174F" w:rsidRDefault="00407349"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90" o:spid="_x0000_s1037" type="#_x0000_t32" style="position:absolute;margin-left:53.4pt;margin-top:1.9pt;width:151.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wIZAIAAJwEAAAOAAAAZHJzL2Uyb0RvYy54bWysVEtu2zAQ3RfoHQjuHVmJm9hC5KCQ7G7S&#10;NkDSA9AkZRGlSIJkLBtFgTQXyBF6hW666Ac5g3yjDulPk3YTFNWCIjUzj/PezOj0bNlItODWCa1y&#10;nB70MeKKaibUPMfvrqa9IUbOE8WI1IrneMUdPhs/f3bamowf6lpLxi0CEOWy1uS49t5kSeJozRvi&#10;DrThCoyVtg3xcLTzhFnSAnojk8N+/zhptWXGasqdg6/lxojHEb+qOPVvq8pxj2SOITcfVxvXWViT&#10;8SnJ5paYWtBtGuQfsmiIUHDpHqoknqBrK/6CagS12unKH1DdJLqqBOWRA7BJ+3+wuayJ4ZELiOPM&#10;Xib3/2Dpm8WFRYJB7UagjyINFKn7vL5Z33U/uy/rO7T+1N3Dsr5d33Rfux/d9+6++4aCN2jXGpcB&#10;RKEubGBPl+rSnGv63iGli5qoOY8crlYGYNMQkTwKCQdnIINZ+1oz8CHXXkchl5VtAiRIhJaxXqt9&#10;vfjSIwof01E6HJ1A2nRnS0i2CzTW+VdcNyhscuy8JWJe+0IrBV2hbRqvIYtz50NaJNsFhFuVngop&#10;Y3NIhdocH6UnL2KA01KwYAxuzs5nhbRoQUJ7xSdyBMtDN6uvFYtgNSdsohjyURBvBUgkOQ43NJxh&#10;JDlMUdhFb0+EfKo3EJAq5ATiAKXtbtODH0b90WQ4GQ56g8PjSW/QL8vey2kx6B1PgVZ5VBZFmX4M&#10;9NJBVgvGuAoMd/OQDp7Wb9vJ3HTyfiL2UiaP0aPmkOzuHZOO3REaYtNaM81WFzaUJzQKjEB03o5r&#10;mLGH5+j1+6cy/gUAAP//AwBQSwMEFAAGAAgAAAAhAFK+bXLYAAAABwEAAA8AAABkcnMvZG93bnJl&#10;di54bWxMj8FOwzAMhu9IvENkJG4sgaEKuqYTmsQVaQXGNWu8pmrjVE22tm+P4QIn69Nv/f5cbGff&#10;iwuOsQ2k4X6lQCDVwbbUaPh4f717AhGTIWv6QKhhwQjb8vqqMLkNE+3xUqVGcAnF3GhwKQ25lLF2&#10;6E1chQGJs1MYvUmMYyPtaCYu9718UCqT3rTEF5wZcOew7qqz1/B5WGTWTfv6rTm4ryXuqIvVWuvb&#10;m/llAyLhnP6W4Uef1aFkp2M4k42iZ1YZqycNax6cP6pn/u34y7Is5H//8hsAAP//AwBQSwECLQAU&#10;AAYACAAAACEAtoM4kv4AAADhAQAAEwAAAAAAAAAAAAAAAAAAAAAAW0NvbnRlbnRfVHlwZXNdLnht&#10;bFBLAQItABQABgAIAAAAIQA4/SH/1gAAAJQBAAALAAAAAAAAAAAAAAAAAC8BAABfcmVscy8ucmVs&#10;c1BLAQItABQABgAIAAAAIQBi7NwIZAIAAJwEAAAOAAAAAAAAAAAAAAAAAC4CAABkcnMvZTJvRG9j&#10;LnhtbFBLAQItABQABgAIAAAAIQBSvm1y2AAAAAcBAAAPAAAAAAAAAAAAAAAAAL4EAABkcnMvZG93&#10;bnJldi54bWxQSwUGAAAAAAQABADzAAAAwwUAAAAA&#10;" strokeweight=".25pt">
            <v:stroke startarrow="block" endarrow="block"/>
          </v:shape>
        </w:pict>
      </w: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Рисунок 1 – Формы площади пожара</w:t>
      </w: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Определить площади пожара для прямоугольника и круга, которые изображены на рисунке 1. Площадь определяется с тем условием, что под струю огнегасящего вещества не попадает затемненная площадь (то есть рассчитывается только незатемненная площадь).</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F</w:t>
      </w:r>
      <w:proofErr w:type="spellStart"/>
      <w:r w:rsidRPr="00FC174F">
        <w:rPr>
          <w:rFonts w:ascii="Times New Roman" w:eastAsia="Calibri" w:hAnsi="Times New Roman" w:cs="Times New Roman"/>
          <w:color w:val="000000"/>
          <w:sz w:val="28"/>
          <w:szCs w:val="28"/>
          <w:vertAlign w:val="subscript"/>
          <w:lang w:eastAsia="ru-RU"/>
        </w:rPr>
        <w:t>пр</w:t>
      </w:r>
      <w:proofErr w:type="spellEnd"/>
      <w:r w:rsidRPr="00FC174F">
        <w:rPr>
          <w:rFonts w:ascii="Times New Roman" w:eastAsia="Calibri" w:hAnsi="Times New Roman" w:cs="Times New Roman"/>
          <w:color w:val="000000"/>
          <w:sz w:val="28"/>
          <w:szCs w:val="28"/>
          <w:vertAlign w:val="subscript"/>
          <w:lang w:eastAsia="ru-RU"/>
        </w:rPr>
        <w:t>-</w:t>
      </w:r>
      <w:proofErr w:type="gramStart"/>
      <w:r w:rsidRPr="00FC174F">
        <w:rPr>
          <w:rFonts w:ascii="Times New Roman" w:eastAsia="Calibri" w:hAnsi="Times New Roman" w:cs="Times New Roman"/>
          <w:color w:val="000000"/>
          <w:sz w:val="28"/>
          <w:szCs w:val="28"/>
          <w:vertAlign w:val="subscript"/>
          <w:lang w:eastAsia="ru-RU"/>
        </w:rPr>
        <w:t>к</w:t>
      </w:r>
      <w:r w:rsidRPr="00FC174F">
        <w:rPr>
          <w:rFonts w:ascii="Times New Roman" w:eastAsia="Calibri" w:hAnsi="Times New Roman" w:cs="Times New Roman"/>
          <w:color w:val="000000"/>
          <w:sz w:val="28"/>
          <w:szCs w:val="28"/>
          <w:lang w:eastAsia="ru-RU"/>
        </w:rPr>
        <w:t xml:space="preserve">  =</w:t>
      </w:r>
      <w:proofErr w:type="gramEnd"/>
      <w:r w:rsidRPr="00FC174F">
        <w:rPr>
          <w:rFonts w:ascii="Times New Roman" w:eastAsia="Calibri" w:hAnsi="Times New Roman" w:cs="Times New Roman"/>
          <w:color w:val="000000"/>
          <w:sz w:val="28"/>
          <w:szCs w:val="28"/>
          <w:lang w:eastAsia="ru-RU"/>
        </w:rPr>
        <w:t xml:space="preserve">  2*</w:t>
      </w:r>
      <w:r w:rsidRPr="00FC174F">
        <w:rPr>
          <w:rFonts w:ascii="Times New Roman" w:eastAsia="Calibri" w:hAnsi="Times New Roman" w:cs="Times New Roman"/>
          <w:color w:val="000000"/>
          <w:sz w:val="28"/>
          <w:szCs w:val="28"/>
          <w:lang w:val="en-US" w:eastAsia="ru-RU"/>
        </w:rPr>
        <w:t>h</w:t>
      </w:r>
      <w:r w:rsidRPr="00FC174F">
        <w:rPr>
          <w:rFonts w:ascii="Times New Roman" w:eastAsia="Calibri" w:hAnsi="Times New Roman" w:cs="Times New Roman"/>
          <w:color w:val="000000"/>
          <w:sz w:val="28"/>
          <w:szCs w:val="28"/>
          <w:lang w:eastAsia="ru-RU"/>
        </w:rPr>
        <w:t>*(</w:t>
      </w:r>
      <w:r w:rsidRPr="00FC174F">
        <w:rPr>
          <w:rFonts w:ascii="Times New Roman" w:eastAsia="Calibri" w:hAnsi="Times New Roman" w:cs="Times New Roman"/>
          <w:color w:val="000000"/>
          <w:sz w:val="28"/>
          <w:szCs w:val="28"/>
          <w:lang w:val="en-US" w:eastAsia="ru-RU"/>
        </w:rPr>
        <w:t>A</w:t>
      </w:r>
      <w:r w:rsidRPr="00FC174F">
        <w:rPr>
          <w:rFonts w:ascii="Times New Roman" w:eastAsia="Calibri" w:hAnsi="Times New Roman" w:cs="Times New Roman"/>
          <w:color w:val="000000"/>
          <w:sz w:val="28"/>
          <w:szCs w:val="28"/>
          <w:lang w:eastAsia="ru-RU"/>
        </w:rPr>
        <w:t>+ Б-2</w:t>
      </w:r>
      <w:r w:rsidRPr="00FC174F">
        <w:rPr>
          <w:rFonts w:ascii="Times New Roman" w:eastAsia="Calibri" w:hAnsi="Times New Roman" w:cs="Times New Roman"/>
          <w:color w:val="000000"/>
          <w:sz w:val="28"/>
          <w:szCs w:val="28"/>
          <w:lang w:val="en-US" w:eastAsia="ru-RU"/>
        </w:rPr>
        <w:t>h</w:t>
      </w:r>
      <w:r w:rsidRPr="00FC174F">
        <w:rPr>
          <w:rFonts w:ascii="Times New Roman" w:eastAsia="Calibri" w:hAnsi="Times New Roman" w:cs="Times New Roman"/>
          <w:color w:val="000000"/>
          <w:sz w:val="28"/>
          <w:szCs w:val="28"/>
          <w:lang w:eastAsia="ru-RU"/>
        </w:rPr>
        <w:t>) (м</w:t>
      </w:r>
      <w:r w:rsidRPr="00FC174F">
        <w:rPr>
          <w:rFonts w:ascii="Times New Roman" w:eastAsia="Calibri" w:hAnsi="Times New Roman" w:cs="Times New Roman"/>
          <w:color w:val="000000"/>
          <w:sz w:val="28"/>
          <w:szCs w:val="28"/>
          <w:vertAlign w:val="superscript"/>
          <w:lang w:eastAsia="ru-RU"/>
        </w:rPr>
        <w:t>2</w:t>
      </w:r>
      <w:r w:rsidRPr="00FC174F">
        <w:rPr>
          <w:rFonts w:ascii="Times New Roman" w:eastAsia="Calibri" w:hAnsi="Times New Roman" w:cs="Times New Roman"/>
          <w:color w:val="000000"/>
          <w:sz w:val="28"/>
          <w:szCs w:val="28"/>
          <w:lang w:eastAsia="ru-RU"/>
        </w:rPr>
        <w:t>),                                       (1)</w:t>
      </w: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proofErr w:type="gramStart"/>
      <w:r w:rsidRPr="00FC174F">
        <w:rPr>
          <w:rFonts w:ascii="Times New Roman" w:eastAsia="Calibri" w:hAnsi="Times New Roman" w:cs="Times New Roman"/>
          <w:color w:val="000000"/>
          <w:sz w:val="28"/>
          <w:szCs w:val="28"/>
          <w:lang w:val="en-US" w:eastAsia="ru-RU"/>
        </w:rPr>
        <w:t>F</w:t>
      </w:r>
      <w:r w:rsidRPr="00FC174F">
        <w:rPr>
          <w:rFonts w:ascii="Times New Roman" w:eastAsia="Calibri" w:hAnsi="Times New Roman" w:cs="Times New Roman"/>
          <w:color w:val="000000"/>
          <w:sz w:val="28"/>
          <w:szCs w:val="28"/>
          <w:vertAlign w:val="subscript"/>
          <w:lang w:eastAsia="ru-RU"/>
        </w:rPr>
        <w:t>круг</w:t>
      </w:r>
      <w:r w:rsidRPr="00FC174F">
        <w:rPr>
          <w:rFonts w:ascii="Times New Roman" w:eastAsia="Calibri" w:hAnsi="Times New Roman" w:cs="Times New Roman"/>
          <w:color w:val="000000"/>
          <w:sz w:val="28"/>
          <w:szCs w:val="28"/>
          <w:lang w:eastAsia="ru-RU"/>
        </w:rPr>
        <w:t xml:space="preserve">  =</w:t>
      </w:r>
      <w:proofErr w:type="gramEnd"/>
      <w:r w:rsidRPr="00FC174F">
        <w:rPr>
          <w:rFonts w:ascii="Times New Roman" w:eastAsia="Calibri" w:hAnsi="Times New Roman" w:cs="Times New Roman"/>
          <w:color w:val="000000"/>
          <w:sz w:val="28"/>
          <w:szCs w:val="28"/>
          <w:lang w:eastAsia="ru-RU"/>
        </w:rPr>
        <w:t xml:space="preserve">  </w:t>
      </w:r>
      <w:r w:rsidRPr="00FC174F">
        <w:rPr>
          <w:rFonts w:ascii="Times New Roman" w:eastAsia="Calibri" w:hAnsi="Times New Roman" w:cs="Times New Roman"/>
          <w:color w:val="000000"/>
          <w:sz w:val="28"/>
          <w:szCs w:val="28"/>
          <w:lang w:val="en-US" w:eastAsia="ru-RU"/>
        </w:rPr>
        <w:t>π</w:t>
      </w:r>
      <w:r w:rsidRPr="00FC174F">
        <w:rPr>
          <w:rFonts w:ascii="Times New Roman" w:eastAsia="Calibri" w:hAnsi="Times New Roman" w:cs="Times New Roman"/>
          <w:color w:val="000000"/>
          <w:sz w:val="28"/>
          <w:szCs w:val="28"/>
          <w:lang w:eastAsia="ru-RU"/>
        </w:rPr>
        <w:t>*(</w:t>
      </w:r>
      <w:r w:rsidRPr="00FC174F">
        <w:rPr>
          <w:rFonts w:ascii="Times New Roman" w:eastAsia="Calibri" w:hAnsi="Times New Roman" w:cs="Times New Roman"/>
          <w:color w:val="000000"/>
          <w:sz w:val="28"/>
          <w:szCs w:val="28"/>
          <w:lang w:val="en-US" w:eastAsia="ru-RU"/>
        </w:rPr>
        <w:t>R</w:t>
      </w:r>
      <w:r w:rsidRPr="00FC174F">
        <w:rPr>
          <w:rFonts w:ascii="Times New Roman" w:eastAsia="Calibri" w:hAnsi="Times New Roman" w:cs="Times New Roman"/>
          <w:color w:val="000000"/>
          <w:sz w:val="28"/>
          <w:szCs w:val="28"/>
          <w:vertAlign w:val="superscript"/>
          <w:lang w:eastAsia="ru-RU"/>
        </w:rPr>
        <w:t xml:space="preserve">2 </w:t>
      </w:r>
      <w:r w:rsidRPr="00FC174F">
        <w:rPr>
          <w:rFonts w:ascii="Times New Roman" w:eastAsia="Calibri" w:hAnsi="Times New Roman" w:cs="Times New Roman"/>
          <w:color w:val="000000"/>
          <w:sz w:val="28"/>
          <w:szCs w:val="28"/>
          <w:lang w:eastAsia="ru-RU"/>
        </w:rPr>
        <w:t xml:space="preserve">- </w:t>
      </w:r>
      <w:r w:rsidRPr="00FC174F">
        <w:rPr>
          <w:rFonts w:ascii="Times New Roman" w:eastAsia="Calibri" w:hAnsi="Times New Roman" w:cs="Times New Roman"/>
          <w:color w:val="000000"/>
          <w:sz w:val="28"/>
          <w:szCs w:val="28"/>
          <w:lang w:val="en-US" w:eastAsia="ru-RU"/>
        </w:rPr>
        <w:t>r</w:t>
      </w:r>
      <w:r w:rsidRPr="00FC174F">
        <w:rPr>
          <w:rFonts w:ascii="Times New Roman" w:eastAsia="Calibri" w:hAnsi="Times New Roman" w:cs="Times New Roman"/>
          <w:color w:val="000000"/>
          <w:sz w:val="28"/>
          <w:szCs w:val="28"/>
          <w:vertAlign w:val="superscript"/>
          <w:lang w:eastAsia="ru-RU"/>
        </w:rPr>
        <w:t>2</w:t>
      </w:r>
      <w:r w:rsidRPr="00FC174F">
        <w:rPr>
          <w:rFonts w:ascii="Times New Roman" w:eastAsia="Calibri" w:hAnsi="Times New Roman" w:cs="Times New Roman"/>
          <w:color w:val="000000"/>
          <w:sz w:val="28"/>
          <w:szCs w:val="28"/>
          <w:lang w:eastAsia="ru-RU"/>
        </w:rPr>
        <w:t>) (м</w:t>
      </w:r>
      <w:r w:rsidRPr="00FC174F">
        <w:rPr>
          <w:rFonts w:ascii="Times New Roman" w:eastAsia="Calibri" w:hAnsi="Times New Roman" w:cs="Times New Roman"/>
          <w:color w:val="000000"/>
          <w:sz w:val="28"/>
          <w:szCs w:val="28"/>
          <w:vertAlign w:val="superscript"/>
          <w:lang w:eastAsia="ru-RU"/>
        </w:rPr>
        <w:t>2</w:t>
      </w:r>
      <w:r w:rsidRPr="00FC174F">
        <w:rPr>
          <w:rFonts w:ascii="Times New Roman" w:eastAsia="Calibri" w:hAnsi="Times New Roman" w:cs="Times New Roman"/>
          <w:color w:val="000000"/>
          <w:sz w:val="28"/>
          <w:szCs w:val="28"/>
          <w:lang w:eastAsia="ru-RU"/>
        </w:rPr>
        <w:t>).                                           (2)</w:t>
      </w: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Определить требуемый расчетный расход огнегасящего вещества</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р</w:t>
      </w:r>
      <w:r w:rsidRPr="00FC174F">
        <w:rPr>
          <w:rFonts w:ascii="Times New Roman" w:eastAsia="Calibri" w:hAnsi="Times New Roman" w:cs="Times New Roman"/>
          <w:color w:val="000000"/>
          <w:sz w:val="28"/>
          <w:szCs w:val="28"/>
          <w:vertAlign w:val="subscript"/>
          <w:lang w:eastAsia="ru-RU"/>
        </w:rPr>
        <w:t>п-кр</w:t>
      </w:r>
      <w:proofErr w:type="spellEnd"/>
      <w:r w:rsidRPr="00FC174F">
        <w:rPr>
          <w:rFonts w:ascii="Times New Roman" w:eastAsia="Calibri" w:hAnsi="Times New Roman" w:cs="Times New Roman"/>
          <w:color w:val="000000"/>
          <w:sz w:val="28"/>
          <w:szCs w:val="28"/>
          <w:vertAlign w:val="subscript"/>
          <w:lang w:eastAsia="ru-RU"/>
        </w:rPr>
        <w:t xml:space="preserve"> </w:t>
      </w:r>
      <w:r w:rsidRPr="00FC174F">
        <w:rPr>
          <w:rFonts w:ascii="Times New Roman" w:eastAsia="Calibri" w:hAnsi="Times New Roman" w:cs="Times New Roman"/>
          <w:color w:val="000000"/>
          <w:sz w:val="28"/>
          <w:szCs w:val="28"/>
          <w:lang w:eastAsia="ru-RU"/>
        </w:rPr>
        <w:t xml:space="preserve">= К * </w:t>
      </w:r>
      <w:r w:rsidRPr="00FC174F">
        <w:rPr>
          <w:rFonts w:ascii="Times New Roman" w:eastAsia="Calibri" w:hAnsi="Times New Roman" w:cs="Times New Roman"/>
          <w:color w:val="000000"/>
          <w:sz w:val="28"/>
          <w:szCs w:val="28"/>
          <w:lang w:val="en-US" w:eastAsia="ru-RU"/>
        </w:rPr>
        <w:t>F</w:t>
      </w:r>
      <w:proofErr w:type="spellStart"/>
      <w:r w:rsidRPr="00FC174F">
        <w:rPr>
          <w:rFonts w:ascii="Times New Roman" w:eastAsia="Calibri" w:hAnsi="Times New Roman" w:cs="Times New Roman"/>
          <w:color w:val="000000"/>
          <w:sz w:val="28"/>
          <w:szCs w:val="28"/>
          <w:vertAlign w:val="subscript"/>
          <w:lang w:eastAsia="ru-RU"/>
        </w:rPr>
        <w:t>пр</w:t>
      </w:r>
      <w:proofErr w:type="spellEnd"/>
      <w:r w:rsidRPr="00FC174F">
        <w:rPr>
          <w:rFonts w:ascii="Times New Roman" w:eastAsia="Calibri" w:hAnsi="Times New Roman" w:cs="Times New Roman"/>
          <w:color w:val="000000"/>
          <w:sz w:val="28"/>
          <w:szCs w:val="28"/>
          <w:vertAlign w:val="subscript"/>
          <w:lang w:eastAsia="ru-RU"/>
        </w:rPr>
        <w:t xml:space="preserve">-к    </w:t>
      </w:r>
      <w:r w:rsidRPr="00FC174F">
        <w:rPr>
          <w:rFonts w:ascii="Times New Roman" w:eastAsia="Calibri" w:hAnsi="Times New Roman" w:cs="Times New Roman"/>
          <w:color w:val="000000"/>
          <w:sz w:val="28"/>
          <w:szCs w:val="28"/>
          <w:lang w:eastAsia="ru-RU"/>
        </w:rPr>
        <w:t>(л/с),                                              (3)</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р</w:t>
      </w:r>
      <w:r w:rsidRPr="00FC174F">
        <w:rPr>
          <w:rFonts w:ascii="Times New Roman" w:eastAsia="Calibri" w:hAnsi="Times New Roman" w:cs="Times New Roman"/>
          <w:color w:val="000000"/>
          <w:sz w:val="28"/>
          <w:szCs w:val="28"/>
          <w:vertAlign w:val="subscript"/>
          <w:lang w:eastAsia="ru-RU"/>
        </w:rPr>
        <w:t>круг</w:t>
      </w:r>
      <w:proofErr w:type="spellEnd"/>
      <w:r w:rsidRPr="00FC174F">
        <w:rPr>
          <w:rFonts w:ascii="Times New Roman" w:eastAsia="Calibri" w:hAnsi="Times New Roman" w:cs="Times New Roman"/>
          <w:color w:val="000000"/>
          <w:sz w:val="28"/>
          <w:szCs w:val="28"/>
          <w:vertAlign w:val="subscript"/>
          <w:lang w:eastAsia="ru-RU"/>
        </w:rPr>
        <w:t xml:space="preserve"> </w:t>
      </w:r>
      <w:r w:rsidRPr="00FC174F">
        <w:rPr>
          <w:rFonts w:ascii="Times New Roman" w:eastAsia="Calibri" w:hAnsi="Times New Roman" w:cs="Times New Roman"/>
          <w:color w:val="000000"/>
          <w:sz w:val="28"/>
          <w:szCs w:val="28"/>
          <w:lang w:eastAsia="ru-RU"/>
        </w:rPr>
        <w:t xml:space="preserve">= К * </w:t>
      </w:r>
      <w:r w:rsidRPr="00FC174F">
        <w:rPr>
          <w:rFonts w:ascii="Times New Roman" w:eastAsia="Calibri" w:hAnsi="Times New Roman" w:cs="Times New Roman"/>
          <w:color w:val="000000"/>
          <w:sz w:val="28"/>
          <w:szCs w:val="28"/>
          <w:lang w:val="en-US" w:eastAsia="ru-RU"/>
        </w:rPr>
        <w:t>F</w:t>
      </w:r>
      <w:r w:rsidRPr="00FC174F">
        <w:rPr>
          <w:rFonts w:ascii="Times New Roman" w:eastAsia="Calibri" w:hAnsi="Times New Roman" w:cs="Times New Roman"/>
          <w:color w:val="000000"/>
          <w:sz w:val="28"/>
          <w:szCs w:val="28"/>
          <w:vertAlign w:val="subscript"/>
          <w:lang w:eastAsia="ru-RU"/>
        </w:rPr>
        <w:t>круг</w:t>
      </w:r>
      <w:r w:rsidRPr="00FC174F">
        <w:rPr>
          <w:rFonts w:ascii="Times New Roman" w:eastAsia="Calibri" w:hAnsi="Times New Roman" w:cs="Times New Roman"/>
          <w:color w:val="000000"/>
          <w:sz w:val="28"/>
          <w:szCs w:val="28"/>
          <w:lang w:eastAsia="ru-RU"/>
        </w:rPr>
        <w:t xml:space="preserve">   (л/с).                                             (4)</w:t>
      </w:r>
    </w:p>
    <w:p w:rsidR="00FC174F" w:rsidRPr="00FC174F" w:rsidRDefault="00FC174F" w:rsidP="00FC174F">
      <w:pPr>
        <w:spacing w:after="0" w:line="240" w:lineRule="auto"/>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noProof/>
          <w:sz w:val="28"/>
          <w:szCs w:val="28"/>
          <w:lang w:eastAsia="ru-RU"/>
        </w:rPr>
        <w:lastRenderedPageBreak/>
        <w:drawing>
          <wp:inline distT="0" distB="0" distL="0" distR="0">
            <wp:extent cx="5915025" cy="4964394"/>
            <wp:effectExtent l="0" t="0" r="0" b="0"/>
            <wp:docPr id="1" name="Рисунок 1" descr="C:\Users\user\Desktop\SL38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381291.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30000" contrast="30000"/>
                              </a14:imgEffect>
                            </a14:imgLayer>
                          </a14:imgProps>
                        </a:ext>
                        <a:ext uri="{28A0092B-C50C-407E-A947-70E740481C1C}">
                          <a14:useLocalDpi xmlns:a14="http://schemas.microsoft.com/office/drawing/2010/main" val="0"/>
                        </a:ext>
                      </a:extLst>
                    </a:blip>
                    <a:srcRect l="2795" t="6507" r="15146" b="20919"/>
                    <a:stretch/>
                  </pic:blipFill>
                  <pic:spPr bwMode="auto">
                    <a:xfrm>
                      <a:off x="0" y="0"/>
                      <a:ext cx="5915025" cy="4964394"/>
                    </a:xfrm>
                    <a:prstGeom prst="rect">
                      <a:avLst/>
                    </a:prstGeom>
                    <a:noFill/>
                    <a:ln>
                      <a:noFill/>
                    </a:ln>
                    <a:extLst>
                      <a:ext uri="{53640926-AAD7-44D8-BBD7-CCE9431645EC}">
                        <a14:shadowObscured xmlns:a14="http://schemas.microsoft.com/office/drawing/2010/main"/>
                      </a:ext>
                    </a:extLst>
                  </pic:spPr>
                </pic:pic>
              </a:graphicData>
            </a:graphic>
          </wp:inline>
        </w:drawing>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Рисунок 2 – Номограмма определения огнегасящего вещества</w:t>
      </w:r>
    </w:p>
    <w:p w:rsidR="00FC174F" w:rsidRPr="00FC174F" w:rsidRDefault="00FC174F" w:rsidP="00FC174F">
      <w:pPr>
        <w:tabs>
          <w:tab w:val="left" w:pos="8505"/>
        </w:tabs>
        <w:spacing w:after="0" w:line="240" w:lineRule="auto"/>
        <w:jc w:val="center"/>
        <w:rPr>
          <w:rFonts w:ascii="Times New Roman" w:eastAsia="Times New Roman" w:hAnsi="Times New Roman" w:cs="Times New Roman"/>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 xml:space="preserve">Определить требуемый расход огнегасящего вещества с помощью номограммы, изображенной на рисунке 2. </w:t>
      </w:r>
      <w:r w:rsidRPr="00FC174F">
        <w:rPr>
          <w:rFonts w:ascii="Times New Roman" w:hAnsi="Times New Roman" w:cs="Times New Roman"/>
          <w:color w:val="000000"/>
          <w:sz w:val="28"/>
          <w:szCs w:val="28"/>
        </w:rPr>
        <w:t>При  определении необходимо знать интенсивность подачи огнегасящего вещества (в таблице 1) и площадь пожара, попадающую  под струю огнегасящего вещества (рассчитана по формулам 1 и 2). Внимательно рассмотрев схему пользования на номограмме, определить:</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н</w:t>
      </w:r>
      <w:r w:rsidRPr="00FC174F">
        <w:rPr>
          <w:rFonts w:ascii="Times New Roman" w:eastAsia="Calibri" w:hAnsi="Times New Roman" w:cs="Times New Roman"/>
          <w:color w:val="000000"/>
          <w:sz w:val="28"/>
          <w:szCs w:val="28"/>
          <w:vertAlign w:val="subscript"/>
          <w:lang w:eastAsia="ru-RU"/>
        </w:rPr>
        <w:t>пр</w:t>
      </w:r>
      <w:proofErr w:type="spellEnd"/>
      <w:r w:rsidRPr="00FC174F">
        <w:rPr>
          <w:rFonts w:ascii="Times New Roman" w:eastAsia="Calibri" w:hAnsi="Times New Roman" w:cs="Times New Roman"/>
          <w:color w:val="000000"/>
          <w:sz w:val="28"/>
          <w:szCs w:val="28"/>
          <w:vertAlign w:val="subscript"/>
          <w:lang w:eastAsia="ru-RU"/>
        </w:rPr>
        <w:t>-</w:t>
      </w:r>
      <w:proofErr w:type="gramStart"/>
      <w:r w:rsidRPr="00FC174F">
        <w:rPr>
          <w:rFonts w:ascii="Times New Roman" w:eastAsia="Calibri" w:hAnsi="Times New Roman" w:cs="Times New Roman"/>
          <w:color w:val="000000"/>
          <w:sz w:val="28"/>
          <w:szCs w:val="28"/>
          <w:vertAlign w:val="subscript"/>
          <w:lang w:eastAsia="ru-RU"/>
        </w:rPr>
        <w:t xml:space="preserve">к  </w:t>
      </w:r>
      <w:r w:rsidRPr="00FC174F">
        <w:rPr>
          <w:rFonts w:ascii="Times New Roman" w:eastAsia="Calibri" w:hAnsi="Times New Roman" w:cs="Times New Roman"/>
          <w:color w:val="000000"/>
          <w:sz w:val="28"/>
          <w:szCs w:val="28"/>
          <w:lang w:eastAsia="ru-RU"/>
        </w:rPr>
        <w:t>=</w:t>
      </w:r>
      <w:proofErr w:type="gramEnd"/>
      <w:r w:rsidRPr="00FC174F">
        <w:rPr>
          <w:rFonts w:ascii="Times New Roman" w:eastAsia="Calibri" w:hAnsi="Times New Roman" w:cs="Times New Roman"/>
          <w:color w:val="000000"/>
          <w:sz w:val="28"/>
          <w:szCs w:val="28"/>
          <w:lang w:eastAsia="ru-RU"/>
        </w:rPr>
        <w:t xml:space="preserve">  </w:t>
      </w: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proofErr w:type="gramStart"/>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н</w:t>
      </w:r>
      <w:r w:rsidRPr="00FC174F">
        <w:rPr>
          <w:rFonts w:ascii="Times New Roman" w:eastAsia="Calibri" w:hAnsi="Times New Roman" w:cs="Times New Roman"/>
          <w:color w:val="000000"/>
          <w:sz w:val="28"/>
          <w:szCs w:val="28"/>
          <w:vertAlign w:val="subscript"/>
          <w:lang w:eastAsia="ru-RU"/>
        </w:rPr>
        <w:t>круг</w:t>
      </w:r>
      <w:proofErr w:type="spellEnd"/>
      <w:r w:rsidRPr="00FC174F">
        <w:rPr>
          <w:rFonts w:ascii="Times New Roman" w:eastAsia="Calibri" w:hAnsi="Times New Roman" w:cs="Times New Roman"/>
          <w:color w:val="000000"/>
          <w:sz w:val="28"/>
          <w:szCs w:val="28"/>
          <w:vertAlign w:val="subscript"/>
          <w:lang w:eastAsia="ru-RU"/>
        </w:rPr>
        <w:t xml:space="preserve">  </w:t>
      </w:r>
      <w:r w:rsidRPr="00FC174F">
        <w:rPr>
          <w:rFonts w:ascii="Times New Roman" w:eastAsia="Calibri" w:hAnsi="Times New Roman" w:cs="Times New Roman"/>
          <w:color w:val="000000"/>
          <w:sz w:val="28"/>
          <w:szCs w:val="28"/>
          <w:lang w:eastAsia="ru-RU"/>
        </w:rPr>
        <w:t>=</w:t>
      </w:r>
      <w:proofErr w:type="gramEnd"/>
      <w:r w:rsidRPr="00FC174F">
        <w:rPr>
          <w:rFonts w:ascii="Times New Roman" w:eastAsia="Calibri" w:hAnsi="Times New Roman" w:cs="Times New Roman"/>
          <w:color w:val="000000"/>
          <w:sz w:val="28"/>
          <w:szCs w:val="28"/>
          <w:lang w:eastAsia="ru-RU"/>
        </w:rPr>
        <w:t xml:space="preserve"> </w:t>
      </w: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 xml:space="preserve">Сравнить расчетные данные и данные, полученные с помощью номограммы </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FC174F">
        <w:rPr>
          <w:rFonts w:ascii="Times New Roman" w:eastAsia="Times New Roman" w:hAnsi="Times New Roman" w:cs="Times New Roman"/>
          <w:sz w:val="28"/>
          <w:szCs w:val="28"/>
          <w:lang w:eastAsia="ru-RU"/>
        </w:rPr>
        <w:t>Q</w:t>
      </w:r>
      <w:proofErr w:type="gramEnd"/>
      <w:r w:rsidRPr="00FC174F">
        <w:rPr>
          <w:rFonts w:ascii="Times New Roman" w:eastAsia="Times New Roman" w:hAnsi="Times New Roman" w:cs="Times New Roman"/>
          <w:sz w:val="28"/>
          <w:szCs w:val="28"/>
          <w:vertAlign w:val="superscript"/>
          <w:lang w:eastAsia="ru-RU"/>
        </w:rPr>
        <w:t>р</w:t>
      </w:r>
      <w:r w:rsidRPr="00FC174F">
        <w:rPr>
          <w:rFonts w:ascii="Times New Roman" w:eastAsia="Times New Roman" w:hAnsi="Times New Roman" w:cs="Times New Roman"/>
          <w:sz w:val="28"/>
          <w:szCs w:val="28"/>
          <w:vertAlign w:val="subscript"/>
          <w:lang w:eastAsia="ru-RU"/>
        </w:rPr>
        <w:t>п-кр</w:t>
      </w:r>
      <w:proofErr w:type="spellEnd"/>
      <w:r w:rsidRPr="00FC174F">
        <w:rPr>
          <w:rFonts w:ascii="Times New Roman" w:eastAsia="Times New Roman" w:hAnsi="Times New Roman" w:cs="Times New Roman"/>
          <w:sz w:val="28"/>
          <w:szCs w:val="28"/>
          <w:vertAlign w:val="subscript"/>
          <w:lang w:eastAsia="ru-RU"/>
        </w:rPr>
        <w:t xml:space="preserve">           </w:t>
      </w:r>
      <w:proofErr w:type="spellStart"/>
      <w:r w:rsidRPr="00FC174F">
        <w:rPr>
          <w:rFonts w:ascii="Times New Roman" w:eastAsia="Times New Roman" w:hAnsi="Times New Roman" w:cs="Times New Roman"/>
          <w:sz w:val="28"/>
          <w:szCs w:val="28"/>
          <w:lang w:eastAsia="ru-RU"/>
        </w:rPr>
        <w:t>Q</w:t>
      </w:r>
      <w:r w:rsidRPr="00FC174F">
        <w:rPr>
          <w:rFonts w:ascii="Times New Roman" w:eastAsia="Times New Roman" w:hAnsi="Times New Roman" w:cs="Times New Roman"/>
          <w:sz w:val="28"/>
          <w:szCs w:val="28"/>
          <w:vertAlign w:val="superscript"/>
          <w:lang w:eastAsia="ru-RU"/>
        </w:rPr>
        <w:t>н</w:t>
      </w:r>
      <w:r w:rsidRPr="00FC174F">
        <w:rPr>
          <w:rFonts w:ascii="Times New Roman" w:eastAsia="Times New Roman" w:hAnsi="Times New Roman" w:cs="Times New Roman"/>
          <w:sz w:val="28"/>
          <w:szCs w:val="28"/>
          <w:vertAlign w:val="subscript"/>
          <w:lang w:eastAsia="ru-RU"/>
        </w:rPr>
        <w:t>пр</w:t>
      </w:r>
      <w:proofErr w:type="spellEnd"/>
      <w:r w:rsidRPr="00FC174F">
        <w:rPr>
          <w:rFonts w:ascii="Times New Roman" w:eastAsia="Times New Roman" w:hAnsi="Times New Roman" w:cs="Times New Roman"/>
          <w:sz w:val="28"/>
          <w:szCs w:val="28"/>
          <w:vertAlign w:val="subscript"/>
          <w:lang w:eastAsia="ru-RU"/>
        </w:rPr>
        <w:t xml:space="preserve">-к                      </w:t>
      </w:r>
      <w:proofErr w:type="spellStart"/>
      <w:r w:rsidRPr="00FC174F">
        <w:rPr>
          <w:rFonts w:ascii="Times New Roman" w:eastAsia="Times New Roman" w:hAnsi="Times New Roman" w:cs="Times New Roman"/>
          <w:sz w:val="28"/>
          <w:szCs w:val="28"/>
          <w:lang w:eastAsia="ru-RU"/>
        </w:rPr>
        <w:t>Q</w:t>
      </w:r>
      <w:r w:rsidRPr="00FC174F">
        <w:rPr>
          <w:rFonts w:ascii="Times New Roman" w:eastAsia="Times New Roman" w:hAnsi="Times New Roman" w:cs="Times New Roman"/>
          <w:sz w:val="28"/>
          <w:szCs w:val="28"/>
          <w:vertAlign w:val="superscript"/>
          <w:lang w:eastAsia="ru-RU"/>
        </w:rPr>
        <w:t>р</w:t>
      </w:r>
      <w:r w:rsidRPr="00FC174F">
        <w:rPr>
          <w:rFonts w:ascii="Times New Roman" w:eastAsia="Times New Roman" w:hAnsi="Times New Roman" w:cs="Times New Roman"/>
          <w:sz w:val="28"/>
          <w:szCs w:val="28"/>
          <w:vertAlign w:val="subscript"/>
          <w:lang w:eastAsia="ru-RU"/>
        </w:rPr>
        <w:t>круг</w:t>
      </w:r>
      <w:proofErr w:type="spellEnd"/>
      <w:r w:rsidRPr="00FC174F">
        <w:rPr>
          <w:rFonts w:ascii="Times New Roman" w:eastAsia="Times New Roman" w:hAnsi="Times New Roman" w:cs="Times New Roman"/>
          <w:sz w:val="28"/>
          <w:szCs w:val="28"/>
          <w:vertAlign w:val="subscript"/>
          <w:lang w:eastAsia="ru-RU"/>
        </w:rPr>
        <w:t xml:space="preserve">                  </w:t>
      </w:r>
      <w:proofErr w:type="spellStart"/>
      <w:r w:rsidRPr="00FC174F">
        <w:rPr>
          <w:rFonts w:ascii="Times New Roman" w:eastAsia="Times New Roman" w:hAnsi="Times New Roman" w:cs="Times New Roman"/>
          <w:sz w:val="28"/>
          <w:szCs w:val="28"/>
          <w:lang w:eastAsia="ru-RU"/>
        </w:rPr>
        <w:t>Q</w:t>
      </w:r>
      <w:r w:rsidRPr="00FC174F">
        <w:rPr>
          <w:rFonts w:ascii="Times New Roman" w:eastAsia="Times New Roman" w:hAnsi="Times New Roman" w:cs="Times New Roman"/>
          <w:sz w:val="28"/>
          <w:szCs w:val="28"/>
          <w:vertAlign w:val="superscript"/>
          <w:lang w:eastAsia="ru-RU"/>
        </w:rPr>
        <w:t>н</w:t>
      </w:r>
      <w:r w:rsidRPr="00FC174F">
        <w:rPr>
          <w:rFonts w:ascii="Times New Roman" w:eastAsia="Times New Roman" w:hAnsi="Times New Roman" w:cs="Times New Roman"/>
          <w:sz w:val="28"/>
          <w:szCs w:val="28"/>
          <w:vertAlign w:val="subscript"/>
          <w:lang w:eastAsia="ru-RU"/>
        </w:rPr>
        <w:t>круг</w:t>
      </w:r>
      <w:proofErr w:type="spellEnd"/>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val="en-US" w:eastAsia="ru-RU"/>
        </w:rPr>
      </w:pPr>
      <w:r w:rsidRPr="00FC174F">
        <w:rPr>
          <w:rFonts w:ascii="Times New Roman" w:eastAsia="Calibri" w:hAnsi="Times New Roman" w:cs="Times New Roman"/>
          <w:color w:val="000000"/>
          <w:sz w:val="28"/>
          <w:szCs w:val="28"/>
          <w:lang w:eastAsia="ru-RU"/>
        </w:rPr>
        <w:t>Сделать вывод, оформить отчет.</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lastRenderedPageBreak/>
        <w:t>Вопросы к отчету:</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Причины пожаров, возникающих на подвижном составе.</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Обеспечение пожарной безопасности при подготовке пассажирских  составов в рейс.</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Виды огнетушителей, применяемых на подвижном составе.</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Порядок определения требуемого расчетного расхода огнегасящего вещества.</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Порядок определения требуемого расхода огнегасящего вещества по номограмме.</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tabs>
          <w:tab w:val="left" w:pos="1408"/>
        </w:tabs>
        <w:rPr>
          <w:rFonts w:ascii="Times New Roman" w:hAnsi="Times New Roman" w:cs="Times New Roman"/>
          <w:sz w:val="28"/>
          <w:szCs w:val="28"/>
        </w:rPr>
      </w:pPr>
    </w:p>
    <w:p w:rsidR="00FC174F" w:rsidRPr="00FC174F" w:rsidRDefault="00FC174F" w:rsidP="00FC174F">
      <w:pPr>
        <w:tabs>
          <w:tab w:val="left" w:pos="1408"/>
        </w:tabs>
        <w:rPr>
          <w:rFonts w:ascii="Times New Roman" w:hAnsi="Times New Roman" w:cs="Times New Roman"/>
          <w:sz w:val="28"/>
          <w:szCs w:val="28"/>
        </w:rPr>
      </w:pP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br w:type="page"/>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lastRenderedPageBreak/>
        <w:t>Практическое занятие №4</w:t>
      </w:r>
    </w:p>
    <w:p w:rsidR="00FC174F" w:rsidRPr="00FC174F" w:rsidRDefault="00FC174F" w:rsidP="00FC174F">
      <w:pPr>
        <w:spacing w:line="240" w:lineRule="auto"/>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Оказание первой (доврачебной) помощи пострадавшему от электрического тока.</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 xml:space="preserve">Цель: </w:t>
      </w:r>
      <w:r w:rsidRPr="00FC174F">
        <w:rPr>
          <w:rFonts w:ascii="Times New Roman" w:hAnsi="Times New Roman" w:cs="Times New Roman"/>
          <w:sz w:val="28"/>
          <w:szCs w:val="28"/>
        </w:rPr>
        <w:t xml:space="preserve">Приобретение знаний и навыков по оказанию первой помощи пострадавшим от электрического тока.  </w:t>
      </w:r>
    </w:p>
    <w:p w:rsidR="00FC174F" w:rsidRPr="00FC174F" w:rsidRDefault="00FC174F" w:rsidP="00FC174F">
      <w:pPr>
        <w:rPr>
          <w:rFonts w:ascii="Times New Roman" w:hAnsi="Times New Roman" w:cs="Times New Roman"/>
          <w:b/>
          <w:sz w:val="28"/>
          <w:szCs w:val="28"/>
        </w:rPr>
      </w:pPr>
      <w:r w:rsidRPr="00FC174F">
        <w:rPr>
          <w:rFonts w:ascii="Times New Roman" w:hAnsi="Times New Roman" w:cs="Times New Roman"/>
          <w:b/>
          <w:sz w:val="28"/>
          <w:szCs w:val="28"/>
        </w:rPr>
        <w:t xml:space="preserve">Оборудование: </w:t>
      </w:r>
      <w:r w:rsidRPr="00FC174F">
        <w:rPr>
          <w:rFonts w:ascii="Times New Roman" w:hAnsi="Times New Roman" w:cs="Times New Roman"/>
          <w:sz w:val="28"/>
          <w:szCs w:val="28"/>
        </w:rPr>
        <w:t>тренажер по оказанию первой помощи пострадавшим.</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3E499D">
      <w:pPr>
        <w:numPr>
          <w:ilvl w:val="0"/>
          <w:numId w:val="57"/>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Изучить методику оказания первой помощи пострадавшим от электрического тока.</w:t>
      </w:r>
    </w:p>
    <w:p w:rsidR="00FC174F" w:rsidRPr="00FC174F" w:rsidRDefault="00FC174F" w:rsidP="003E499D">
      <w:pPr>
        <w:numPr>
          <w:ilvl w:val="0"/>
          <w:numId w:val="57"/>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Научиться выполнять искусственное дыхание способом «изо рта в рот» и непрямой массаж сердца.</w:t>
      </w:r>
    </w:p>
    <w:p w:rsidR="00FC174F" w:rsidRPr="00FC174F" w:rsidRDefault="00FC174F" w:rsidP="003E499D">
      <w:pPr>
        <w:numPr>
          <w:ilvl w:val="0"/>
          <w:numId w:val="57"/>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Оформить отчет и сделать вывод о проделанной работе.</w:t>
      </w:r>
    </w:p>
    <w:p w:rsidR="00FC174F" w:rsidRPr="00FC174F" w:rsidRDefault="00FC174F" w:rsidP="00FC174F">
      <w:pPr>
        <w:tabs>
          <w:tab w:val="left" w:pos="3180"/>
        </w:tabs>
        <w:rPr>
          <w:rFonts w:ascii="Times New Roman" w:hAnsi="Times New Roman" w:cs="Times New Roman"/>
          <w:sz w:val="28"/>
          <w:szCs w:val="28"/>
        </w:rPr>
      </w:pPr>
      <w:r w:rsidRPr="00FC174F">
        <w:rPr>
          <w:rFonts w:ascii="Times New Roman" w:eastAsia="Times New Roman" w:hAnsi="Times New Roman" w:cs="Times New Roman"/>
          <w:b/>
          <w:bCs/>
          <w:sz w:val="28"/>
          <w:szCs w:val="28"/>
          <w:lang w:eastAsia="ru-RU"/>
        </w:rPr>
        <w:t>Краткие теоретические сведения:</w:t>
      </w:r>
      <w:r w:rsidRPr="00FC174F">
        <w:rPr>
          <w:rFonts w:ascii="Times New Roman" w:eastAsia="Times New Roman" w:hAnsi="Times New Roman" w:cs="Times New Roman"/>
          <w:bCs/>
          <w:sz w:val="28"/>
          <w:szCs w:val="28"/>
          <w:lang w:eastAsia="ru-RU"/>
        </w:rPr>
        <w:t xml:space="preserve"> </w:t>
      </w:r>
    </w:p>
    <w:p w:rsidR="00FC174F" w:rsidRPr="00FC174F" w:rsidRDefault="00FC174F" w:rsidP="003E499D">
      <w:pPr>
        <w:numPr>
          <w:ilvl w:val="0"/>
          <w:numId w:val="58"/>
        </w:numPr>
        <w:contextualSpacing/>
        <w:rPr>
          <w:rFonts w:ascii="Times New Roman" w:hAnsi="Times New Roman" w:cs="Times New Roman"/>
          <w:b/>
          <w:sz w:val="28"/>
          <w:szCs w:val="28"/>
        </w:rPr>
      </w:pPr>
      <w:r w:rsidRPr="00FC174F">
        <w:rPr>
          <w:rFonts w:ascii="Times New Roman" w:hAnsi="Times New Roman" w:cs="Times New Roman"/>
          <w:b/>
          <w:sz w:val="28"/>
          <w:szCs w:val="28"/>
        </w:rPr>
        <w:t>Определение характера оказания первой помощи в зависимости от состояния пострадавшего.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После освобождения человека от действия электрического тока необходимо в течение 15-20 секунд определить его состояние и характер оказания первой помощи.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Если пострадавший дышит и находится в сознании, то его следует уложить в удобное положение, расстегнуть на нем одежду и обязательно укрыть. До прихода врача ему следует обеспечить полный покой и доступ чистого свежего воздуха, непрерывно наблюдая за дыханием и пульсом. Наличие дыхания можно проверить, поднося ко рту или носу зеркальце, металлический блестящий предмет, которые при дыхании запотевают, или пушинку, нитку, травинку, волос – они под действием дыхания будут отклоняться.</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Если даже человек чувствует себя удовлетворительно, то ему все равно не позволяют вставать и, тем более, продолжать работу. </w:t>
      </w:r>
      <w:proofErr w:type="spellStart"/>
      <w:r w:rsidRPr="00FC174F">
        <w:rPr>
          <w:rFonts w:ascii="Times New Roman" w:hAnsi="Times New Roman" w:cs="Times New Roman"/>
          <w:sz w:val="28"/>
          <w:szCs w:val="28"/>
        </w:rPr>
        <w:t>Электротравма</w:t>
      </w:r>
      <w:proofErr w:type="spellEnd"/>
      <w:r w:rsidRPr="00FC174F">
        <w:rPr>
          <w:rFonts w:ascii="Times New Roman" w:hAnsi="Times New Roman" w:cs="Times New Roman"/>
          <w:sz w:val="28"/>
          <w:szCs w:val="28"/>
        </w:rPr>
        <w:t xml:space="preserve"> не проходит бесследно, и отсутствие тяжелых симптомов сразу после поражения электрическим током не исключает возможности последующего ухудшения здоровья человека. Были случаи, когда пострадавший вставал, делал несколько шагов и падал замертво.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Когда человек находится в бессознательном состоянии, но у него сохраняются устойчивое дыхание и пульс, следует давать пострадавшему </w:t>
      </w:r>
      <w:r w:rsidRPr="00FC174F">
        <w:rPr>
          <w:rFonts w:ascii="Times New Roman" w:hAnsi="Times New Roman" w:cs="Times New Roman"/>
          <w:sz w:val="28"/>
          <w:szCs w:val="28"/>
        </w:rPr>
        <w:lastRenderedPageBreak/>
        <w:t>нюхать нашатырный спирт, брызгать на лицо водой и обеспечить полный покой до прихода врача.</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Если пострадавший дышит плохо (очень редко и судорожно, как умирающий) или не дышит, ему следует немедленно делать искусственное дыхание. Здесь дорога каждая секунда. Надо знать, что продолжительность переходного состояния между жизнью и смертью (клиническая смерть), которое наступает с момента прекращения сердечной деятельности и дыхания и продолжается до начала оживления организма, лимитируется 4 – 6 мин., в течение которых кора головного мозга человека может существовать без кислородного и кровяного снабжения. По истечении этого времени можно восстановить сердечную деятельность, дыхание, но кора головного мозга уже не вернется к жизни, человек не придет в сознание, </w:t>
      </w:r>
      <w:proofErr w:type="gramStart"/>
      <w:r w:rsidRPr="00FC174F">
        <w:rPr>
          <w:rFonts w:ascii="Times New Roman" w:hAnsi="Times New Roman" w:cs="Times New Roman"/>
          <w:sz w:val="28"/>
          <w:szCs w:val="28"/>
        </w:rPr>
        <w:t>и</w:t>
      </w:r>
      <w:proofErr w:type="gramEnd"/>
      <w:r w:rsidRPr="00FC174F">
        <w:rPr>
          <w:rFonts w:ascii="Times New Roman" w:hAnsi="Times New Roman" w:cs="Times New Roman"/>
          <w:sz w:val="28"/>
          <w:szCs w:val="28"/>
        </w:rPr>
        <w:t xml:space="preserve"> следовательно, оживление потеряет всякий смысл.</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В настоящее время для оживления организма пострадавшего применяются способы искусственного дыхания «рот в рот» или «рот в нос».</w:t>
      </w:r>
    </w:p>
    <w:p w:rsidR="00FC174F" w:rsidRPr="00FC174F" w:rsidRDefault="00FC174F" w:rsidP="003E499D">
      <w:pPr>
        <w:numPr>
          <w:ilvl w:val="0"/>
          <w:numId w:val="58"/>
        </w:numPr>
        <w:spacing w:line="240" w:lineRule="auto"/>
        <w:contextualSpacing/>
        <w:rPr>
          <w:rFonts w:ascii="Times New Roman" w:hAnsi="Times New Roman" w:cs="Times New Roman"/>
          <w:b/>
          <w:sz w:val="28"/>
          <w:szCs w:val="28"/>
        </w:rPr>
      </w:pPr>
      <w:r w:rsidRPr="00FC174F">
        <w:rPr>
          <w:rFonts w:ascii="Times New Roman" w:hAnsi="Times New Roman" w:cs="Times New Roman"/>
          <w:b/>
          <w:sz w:val="28"/>
          <w:szCs w:val="28"/>
        </w:rPr>
        <w:t>Искусственное дыхание по способу «рот в рот».</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Оно заключается в том, что оказывающий помощь набирает в легкие как можно больше воздуха и производит энергичный выдох в легкие пострадавшего через рот или нос последнего. Выдыхаемый нами воздух содержит более 16% кислорода. Кроме того, объем воздуха, поступающий в этом случае в легкие пострадавшего, примерно в четыре раза больше по сравнению с другими способами искусственного дыхания, что способствует активному расширению легочных альвеол и рефлекторному возбуждению дыхательного центра головного мозга. Этим обусловливается эффективность применения искусственного дыхания по новому методу, который неслучайно назвали «поцелуем жизни».</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Прежде чем начать производить искусственное дыхание необходимо убедиться в том, что верхние дыхательные пути пострадавшего свободны для прохождения воздуха.</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Если раскрыть рот не удается, следует в углу рта между задними коренными зубами осторожно вставить какую-либо дощечку, металлическую пластинку, черенок ложки и т.п. и разжать зубы. Затем удалить из полости рта жидкость и слизь (если они накопились) с помощью носового платка, марли или любой другой мягкой ткани, вынуть съемные зубы и протезы.</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Искусственное дыхание делают следующим образом. Пострадавшего кладут на спину. </w:t>
      </w:r>
      <w:proofErr w:type="gramStart"/>
      <w:r w:rsidRPr="00FC174F">
        <w:rPr>
          <w:rFonts w:ascii="Times New Roman" w:hAnsi="Times New Roman" w:cs="Times New Roman"/>
          <w:sz w:val="28"/>
          <w:szCs w:val="28"/>
        </w:rPr>
        <w:t>Оказывающий помощь становится на колени у головы пострадавшего с любой стороны.</w:t>
      </w:r>
      <w:proofErr w:type="gramEnd"/>
      <w:r w:rsidRPr="00FC174F">
        <w:rPr>
          <w:rFonts w:ascii="Times New Roman" w:hAnsi="Times New Roman" w:cs="Times New Roman"/>
          <w:sz w:val="28"/>
          <w:szCs w:val="28"/>
        </w:rPr>
        <w:t xml:space="preserve"> Одну руку подкладывает под шею пострадавшего, а другой рукой как можно больше старается запрокинуть его голову назад. Затем зажимает ноздри (чтобы исключить возможность выхода вдуваемого воздуха через нос) большим и указательным пальцами той руки, которая лежит на лбу. Удерживая голову пострадавшего в таком положении, </w:t>
      </w:r>
      <w:r w:rsidRPr="00FC174F">
        <w:rPr>
          <w:rFonts w:ascii="Times New Roman" w:hAnsi="Times New Roman" w:cs="Times New Roman"/>
          <w:sz w:val="28"/>
          <w:szCs w:val="28"/>
        </w:rPr>
        <w:lastRenderedPageBreak/>
        <w:t>оказывающий помощь делает глубокий вдох и, плотно прижав свой рот (через платок или марлю) к открытому рту пострадавшего, резко и сильно вдувает воздух в течение 5 сек. так, чтобы грудь пострадавшего заметно поднялась. После этого оказывающий помощь должен отстраниться от пострадавшего, чтобы не мешать свободному выходу воздуха из легких.</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 окончании выдоха оказывающий помощь делает глубокий вдох и весь цикл повторяется. Число таких вдуваний нужно делать не менее 12 – 15 раз в минуту (в ритме собственного дыхания). Если челюсти у пострадавшего плотно стиснуты и их нельзя быстро </w:t>
      </w:r>
      <w:proofErr w:type="gramStart"/>
      <w:r w:rsidRPr="00FC174F">
        <w:rPr>
          <w:rFonts w:ascii="Times New Roman" w:hAnsi="Times New Roman" w:cs="Times New Roman"/>
          <w:sz w:val="28"/>
          <w:szCs w:val="28"/>
        </w:rPr>
        <w:t>разжать</w:t>
      </w:r>
      <w:proofErr w:type="gramEnd"/>
      <w:r w:rsidRPr="00FC174F">
        <w:rPr>
          <w:rFonts w:ascii="Times New Roman" w:hAnsi="Times New Roman" w:cs="Times New Roman"/>
          <w:sz w:val="28"/>
          <w:szCs w:val="28"/>
        </w:rPr>
        <w:t>, необходимо производить искусственное дыхание способом «рот в нос», т.е. вдувать воздух в нос пострадавшего.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оказании помощи маленьким детям воздух вдувают одновременно в рот и нос. Частота вдуваний в этом случае должна составлять 15 – 18 раз в минуту.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Если пострадавший начал дышать самостоятельно, то некоторое время следует продолжать искусственное дыхание, вдувая воздух одновременно с началом собственного вдоха пострадавшего.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Пульс лучше проверять на шее по сонным артериям, прижав два пальца руки (большой и указательный) к сонным артериям с обеих сторон кадыка. Одновременно с искусственным дыханием необходимо немедленно приступить к массажу сердца.</w:t>
      </w:r>
    </w:p>
    <w:p w:rsidR="00FC174F" w:rsidRPr="00FC174F" w:rsidRDefault="00FC174F" w:rsidP="003E499D">
      <w:pPr>
        <w:numPr>
          <w:ilvl w:val="0"/>
          <w:numId w:val="58"/>
        </w:numPr>
        <w:spacing w:line="240" w:lineRule="auto"/>
        <w:contextualSpacing/>
        <w:rPr>
          <w:rFonts w:ascii="Times New Roman" w:hAnsi="Times New Roman" w:cs="Times New Roman"/>
          <w:b/>
          <w:sz w:val="28"/>
          <w:szCs w:val="28"/>
        </w:rPr>
      </w:pPr>
      <w:r w:rsidRPr="00FC174F">
        <w:rPr>
          <w:rFonts w:ascii="Times New Roman" w:hAnsi="Times New Roman" w:cs="Times New Roman"/>
          <w:b/>
          <w:sz w:val="28"/>
          <w:szCs w:val="28"/>
        </w:rPr>
        <w:t>Искусственное дыхание по способу «изо рта в нос».</w:t>
      </w:r>
    </w:p>
    <w:p w:rsidR="00FC174F" w:rsidRPr="00FC174F" w:rsidRDefault="00FC174F" w:rsidP="00FC174F">
      <w:pPr>
        <w:spacing w:line="240" w:lineRule="auto"/>
        <w:ind w:firstLine="709"/>
        <w:rPr>
          <w:rFonts w:ascii="Times New Roman" w:hAnsi="Times New Roman" w:cs="Times New Roman"/>
          <w:bCs/>
          <w:sz w:val="28"/>
          <w:szCs w:val="28"/>
        </w:rPr>
      </w:pPr>
      <w:r w:rsidRPr="00FC174F">
        <w:rPr>
          <w:rFonts w:ascii="Times New Roman" w:hAnsi="Times New Roman" w:cs="Times New Roman"/>
          <w:bCs/>
          <w:sz w:val="28"/>
          <w:szCs w:val="28"/>
        </w:rPr>
        <w:t xml:space="preserve">При методе «изо рта в нос» воздух вдувают через нос, плотно закрыв рот пострадавшего. Используют этот метод в случае, когда рот пострадавшего невозможно открыть (стиснуты зубы) или охватить. </w:t>
      </w:r>
    </w:p>
    <w:p w:rsidR="00FC174F" w:rsidRPr="00FC174F" w:rsidRDefault="00FC174F" w:rsidP="003E499D">
      <w:pPr>
        <w:numPr>
          <w:ilvl w:val="0"/>
          <w:numId w:val="58"/>
        </w:numPr>
        <w:spacing w:line="240" w:lineRule="auto"/>
        <w:contextualSpacing/>
        <w:rPr>
          <w:rFonts w:ascii="Times New Roman" w:hAnsi="Times New Roman" w:cs="Times New Roman"/>
          <w:sz w:val="28"/>
          <w:szCs w:val="28"/>
        </w:rPr>
      </w:pPr>
      <w:r w:rsidRPr="00FC174F">
        <w:rPr>
          <w:rFonts w:ascii="Times New Roman" w:hAnsi="Times New Roman" w:cs="Times New Roman"/>
          <w:b/>
          <w:sz w:val="28"/>
          <w:szCs w:val="28"/>
        </w:rPr>
        <w:t>Непрямой (закрытый) массаж сердца.</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Массаж сердца выполняется следующим образом. Грудную клетку пострадавшего освобождают от одежды, укладывают его на спину на твердое основание. Для лучшего притока крови к сердцу из вен нижней части тела ноги пострадавшего следует приподнять примерно на </w:t>
      </w:r>
      <w:smartTag w:uri="urn:schemas-microsoft-com:office:smarttags" w:element="metricconverter">
        <w:smartTagPr>
          <w:attr w:name="ProductID" w:val="0,5 м"/>
        </w:smartTagPr>
        <w:r w:rsidRPr="00FC174F">
          <w:rPr>
            <w:rFonts w:ascii="Times New Roman" w:hAnsi="Times New Roman" w:cs="Times New Roman"/>
            <w:sz w:val="28"/>
            <w:szCs w:val="28"/>
          </w:rPr>
          <w:t>0,5 м</w:t>
        </w:r>
      </w:smartTag>
      <w:r w:rsidRPr="00FC174F">
        <w:rPr>
          <w:rFonts w:ascii="Times New Roman" w:hAnsi="Times New Roman" w:cs="Times New Roman"/>
          <w:sz w:val="28"/>
          <w:szCs w:val="28"/>
        </w:rPr>
        <w:t>.</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Очень важно определить у пострадавшего место надавливания. Для этого прощупывается нижний мягкий конец грудины и на 3-</w:t>
      </w:r>
      <w:smartTag w:uri="urn:schemas-microsoft-com:office:smarttags" w:element="metricconverter">
        <w:smartTagPr>
          <w:attr w:name="ProductID" w:val="4 см"/>
        </w:smartTagPr>
        <w:r w:rsidRPr="00FC174F">
          <w:rPr>
            <w:rFonts w:ascii="Times New Roman" w:hAnsi="Times New Roman" w:cs="Times New Roman"/>
            <w:sz w:val="28"/>
            <w:szCs w:val="28"/>
          </w:rPr>
          <w:t>4 см</w:t>
        </w:r>
      </w:smartTag>
      <w:r w:rsidRPr="00FC174F">
        <w:rPr>
          <w:rFonts w:ascii="Times New Roman" w:hAnsi="Times New Roman" w:cs="Times New Roman"/>
          <w:sz w:val="28"/>
          <w:szCs w:val="28"/>
        </w:rPr>
        <w:t xml:space="preserve"> выше этого места вдоль грудины определяется точка нажатия. Оказывающий помощь располагается сбоку от пострадавшего, нащупывает нижнюю границу грудины (грудную кость, расположенную на передней стенке грудной клетки посередине между ребрами), находит точку нажатия, на которую накладывает только часть ладони, примыкающую к лучезапястному суставу. При этом пальцы руки не должны касаться грудной клетки. Тонус мышц грудной клетки у умирающего человека резко снижен, но для массажа сердца усилия одной руки недостаточно. Для создания большего усилия вторую </w:t>
      </w:r>
      <w:r w:rsidRPr="00FC174F">
        <w:rPr>
          <w:rFonts w:ascii="Times New Roman" w:hAnsi="Times New Roman" w:cs="Times New Roman"/>
          <w:sz w:val="28"/>
          <w:szCs w:val="28"/>
        </w:rPr>
        <w:lastRenderedPageBreak/>
        <w:t>руку накладывают под прямым углом на тыльную часть ладони правой руки. Благодаря этому удается произвести быстрое (толчком) и сильное нажатие на грудную клетку, которая смещается в сторону позвоночника на 3-</w:t>
      </w:r>
      <w:smartTag w:uri="urn:schemas-microsoft-com:office:smarttags" w:element="metricconverter">
        <w:smartTagPr>
          <w:attr w:name="ProductID" w:val="5 см"/>
        </w:smartTagPr>
        <w:r w:rsidRPr="00FC174F">
          <w:rPr>
            <w:rFonts w:ascii="Times New Roman" w:hAnsi="Times New Roman" w:cs="Times New Roman"/>
            <w:sz w:val="28"/>
            <w:szCs w:val="28"/>
          </w:rPr>
          <w:t>5 см</w:t>
        </w:r>
      </w:smartTag>
      <w:r w:rsidRPr="00FC174F">
        <w:rPr>
          <w:rFonts w:ascii="Times New Roman" w:hAnsi="Times New Roman" w:cs="Times New Roman"/>
          <w:sz w:val="28"/>
          <w:szCs w:val="28"/>
        </w:rPr>
        <w:t>, сдавливает сердце, и кровь из его полостей выталкивается в сосуды большого и малого круга кровообращения. При прекращении толчка грудина перемещается в исходное положение, а сердце, освобожденное от сжимающего усилия, наполняется кровью, поступающей из вен.</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Частота надавливаний должна составлять 60-80 раз в минуту (примерно один раз в секунду) для взрослых и до 100 раз в минуту – для детей. При таком ритме создается возможность длительного поддержания артериального давления до </w:t>
      </w:r>
      <w:smartTag w:uri="urn:schemas-microsoft-com:office:smarttags" w:element="metricconverter">
        <w:smartTagPr>
          <w:attr w:name="ProductID" w:val="100 мм"/>
        </w:smartTagPr>
        <w:r w:rsidRPr="00FC174F">
          <w:rPr>
            <w:rFonts w:ascii="Times New Roman" w:hAnsi="Times New Roman" w:cs="Times New Roman"/>
            <w:sz w:val="28"/>
            <w:szCs w:val="28"/>
          </w:rPr>
          <w:t>100 мм</w:t>
        </w:r>
      </w:smartTag>
      <w:r w:rsidRPr="00FC174F">
        <w:rPr>
          <w:rFonts w:ascii="Times New Roman" w:hAnsi="Times New Roman" w:cs="Times New Roman"/>
          <w:sz w:val="28"/>
          <w:szCs w:val="28"/>
        </w:rPr>
        <w:t xml:space="preserve"> рт. ст., что является достаточным для жизнедеятельности организма до восстановления самостоятельной работы сердца.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выполнении массажа нельзя допускать нажатие на окончание ребер или на мягкие ткани, примыкающие к грудине (можно сломать ребра и повредить внутренние органы). Надавливая на грудину, не следует сгибать руки в локтевых суставах. После толчка необходимо расслабить руки, но не снимать их с грудины. Детям наружный массаж сердца нужно проводить одной рукой, надавливая большим пальцем или двумя (указательным и средним) на нижнюю часть грудины.</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Эффективность искусственного дыхания и массажа сердца подтверждается появлением пульса при каждом нажатии на грудину, розового оттенка лица, самостоятельного дыхания у пострадавшего. Наиболее достоверный признак эффективности оказываемой помощи – сужения зрачков. Узкие зрачки указывают на достаточное снабжение головного мозга кислородом. При первых признаках оживления непрямой массаж сердца и искусственное дыхание необходимо производить непрерывно в течение 5-10 минут.</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Длительное отсутствие пульса при появлении дыхания и других признаков оживления организма указывает на наличие фибрилляции сердца. В таком случае нужно непрерывно производить массаж сердца до прекращения фибрилляции с помощью импульсного дефибриллятора.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Доврачебную помощь оказывают по возможности на месте происшествия. Переносить пострадавшего в другое место нужно, когда ему продолжает угрожать опасность поражения электрическим током или когда оказать доврачебную помощь на месте невозможно.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Нельзя класть пострадавшего на сырую или мерзлую землю, на каменный, бетонный или металлический пол. При нарушении дыхания, кровообращения человек быстро теряет тепло, нарушаются процессы терморегуляции. Вот почему необходимо пострадавшего положить на какую-либо подстилку, согреть, накрыв его одеждой.</w:t>
      </w:r>
    </w:p>
    <w:p w:rsidR="00FC174F" w:rsidRPr="00FC174F" w:rsidRDefault="00FC174F" w:rsidP="00FC174F">
      <w:pPr>
        <w:spacing w:line="240" w:lineRule="auto"/>
        <w:ind w:firstLine="709"/>
        <w:rPr>
          <w:rFonts w:ascii="Times New Roman" w:hAnsi="Times New Roman" w:cs="Times New Roman"/>
          <w:b/>
          <w:sz w:val="28"/>
          <w:szCs w:val="28"/>
        </w:rPr>
      </w:pPr>
      <w:r w:rsidRPr="00FC174F">
        <w:rPr>
          <w:rFonts w:ascii="Times New Roman" w:hAnsi="Times New Roman" w:cs="Times New Roman"/>
          <w:b/>
          <w:sz w:val="28"/>
          <w:szCs w:val="28"/>
        </w:rPr>
        <w:lastRenderedPageBreak/>
        <w:t xml:space="preserve">Пораженного электрическим током можно признать мертвым только в случае, если имеются видимые тяжелые внешние повреждения, например, обгорание всей поверхности тела.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В других случаях констатировать смерть может только врач.</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Производить искусственное дыхание следует непрерывно до достижения положительного результата или появления бесспорных признаков действительной смерти (трупные пятна или трупное окоченение).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11"/>
        </w:numPr>
        <w:spacing w:line="240" w:lineRule="auto"/>
        <w:contextualSpacing/>
        <w:rPr>
          <w:rFonts w:ascii="Times New Roman" w:hAnsi="Times New Roman" w:cs="Times New Roman"/>
          <w:sz w:val="28"/>
          <w:szCs w:val="28"/>
        </w:rPr>
      </w:pPr>
      <w:r w:rsidRPr="00FC174F">
        <w:rPr>
          <w:rFonts w:ascii="Times New Roman" w:hAnsi="Times New Roman" w:cs="Times New Roman"/>
          <w:sz w:val="28"/>
          <w:szCs w:val="28"/>
        </w:rPr>
        <w:t>Как осуществляется искусственное дыхание по способу «изо рта в нос»?</w:t>
      </w:r>
    </w:p>
    <w:p w:rsidR="00FC174F" w:rsidRPr="00FC174F" w:rsidRDefault="00FC174F" w:rsidP="003E499D">
      <w:pPr>
        <w:numPr>
          <w:ilvl w:val="0"/>
          <w:numId w:val="11"/>
        </w:numPr>
        <w:spacing w:line="240" w:lineRule="auto"/>
        <w:contextualSpacing/>
        <w:rPr>
          <w:rFonts w:ascii="Times New Roman" w:hAnsi="Times New Roman" w:cs="Times New Roman"/>
          <w:sz w:val="28"/>
          <w:szCs w:val="28"/>
        </w:rPr>
      </w:pPr>
      <w:r w:rsidRPr="00FC174F">
        <w:rPr>
          <w:rFonts w:ascii="Times New Roman" w:hAnsi="Times New Roman" w:cs="Times New Roman"/>
          <w:sz w:val="28"/>
          <w:szCs w:val="28"/>
        </w:rPr>
        <w:t>Как осуществляется искусственное дыхание по способу «рот в рот»?</w:t>
      </w:r>
    </w:p>
    <w:p w:rsidR="00FC174F" w:rsidRPr="00FC174F" w:rsidRDefault="00FC174F" w:rsidP="003E499D">
      <w:pPr>
        <w:numPr>
          <w:ilvl w:val="0"/>
          <w:numId w:val="11"/>
        </w:numPr>
        <w:spacing w:line="240" w:lineRule="auto"/>
        <w:contextualSpacing/>
        <w:rPr>
          <w:rFonts w:ascii="Times New Roman" w:hAnsi="Times New Roman" w:cs="Times New Roman"/>
          <w:sz w:val="28"/>
          <w:szCs w:val="28"/>
        </w:rPr>
      </w:pPr>
      <w:r w:rsidRPr="00FC174F">
        <w:rPr>
          <w:rFonts w:ascii="Times New Roman" w:hAnsi="Times New Roman" w:cs="Times New Roman"/>
          <w:sz w:val="28"/>
          <w:szCs w:val="28"/>
        </w:rPr>
        <w:t>Как осуществляется непрямой  (закрытый) массаж сердца?</w:t>
      </w:r>
    </w:p>
    <w:p w:rsidR="00FC174F" w:rsidRPr="00FC174F" w:rsidRDefault="00FC174F" w:rsidP="003E499D">
      <w:pPr>
        <w:numPr>
          <w:ilvl w:val="0"/>
          <w:numId w:val="11"/>
        </w:numPr>
        <w:contextualSpacing/>
        <w:rPr>
          <w:rFonts w:ascii="Times New Roman" w:hAnsi="Times New Roman" w:cs="Times New Roman"/>
          <w:sz w:val="28"/>
          <w:szCs w:val="28"/>
        </w:rPr>
      </w:pPr>
      <w:r w:rsidRPr="00FC174F">
        <w:rPr>
          <w:rFonts w:ascii="Times New Roman" w:hAnsi="Times New Roman" w:cs="Times New Roman"/>
          <w:sz w:val="28"/>
          <w:szCs w:val="28"/>
        </w:rPr>
        <w:t>Как определить характер оказания первой помощи в зависимости от состояния пострадавшего?</w:t>
      </w:r>
    </w:p>
    <w:p w:rsidR="00FC174F" w:rsidRPr="00FC174F" w:rsidRDefault="00FC174F" w:rsidP="00FC174F">
      <w:pPr>
        <w:spacing w:line="240" w:lineRule="auto"/>
        <w:ind w:left="1429"/>
        <w:contextualSpacing/>
        <w:rPr>
          <w:rFonts w:ascii="Times New Roman" w:hAnsi="Times New Roman" w:cs="Times New Roman"/>
          <w:sz w:val="28"/>
          <w:szCs w:val="28"/>
        </w:rPr>
      </w:pP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br w:type="page"/>
      </w: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lastRenderedPageBreak/>
        <w:t>Практическое занятие №5</w:t>
      </w:r>
    </w:p>
    <w:p w:rsidR="00FC174F" w:rsidRPr="00FC174F" w:rsidRDefault="00FC174F" w:rsidP="00FC174F">
      <w:pPr>
        <w:rPr>
          <w:rFonts w:ascii="Times New Roman" w:hAnsi="Times New Roman" w:cs="Times New Roman"/>
          <w:b/>
          <w:sz w:val="28"/>
          <w:szCs w:val="28"/>
        </w:rPr>
      </w:pPr>
      <w:r w:rsidRPr="00FC174F">
        <w:rPr>
          <w:rFonts w:ascii="Times New Roman" w:eastAsia="Times New Roman" w:hAnsi="Times New Roman" w:cs="Times New Roman"/>
          <w:sz w:val="28"/>
          <w:szCs w:val="28"/>
          <w:lang w:eastAsia="ru-RU"/>
        </w:rPr>
        <w:t xml:space="preserve">                                                 </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 xml:space="preserve">Применение заземления и </w:t>
      </w:r>
      <w:proofErr w:type="spellStart"/>
      <w:r w:rsidRPr="00FC174F">
        <w:rPr>
          <w:rFonts w:ascii="Times New Roman" w:eastAsia="Times New Roman" w:hAnsi="Times New Roman" w:cs="Times New Roman"/>
          <w:sz w:val="28"/>
          <w:szCs w:val="28"/>
          <w:lang w:eastAsia="ru-RU"/>
        </w:rPr>
        <w:t>зануления</w:t>
      </w:r>
      <w:proofErr w:type="spellEnd"/>
      <w:r w:rsidRPr="00FC174F">
        <w:rPr>
          <w:rFonts w:ascii="Times New Roman" w:eastAsia="Times New Roman" w:hAnsi="Times New Roman" w:cs="Times New Roman"/>
          <w:sz w:val="28"/>
          <w:szCs w:val="28"/>
          <w:lang w:eastAsia="ru-RU"/>
        </w:rPr>
        <w:t xml:space="preserve"> электроустановок.</w:t>
      </w:r>
      <w:r w:rsidRPr="00FC174F">
        <w:rPr>
          <w:rFonts w:ascii="Times New Roman" w:hAnsi="Times New Roman" w:cs="Times New Roman"/>
          <w:sz w:val="28"/>
          <w:szCs w:val="28"/>
        </w:rPr>
        <w:t xml:space="preserve"> </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 xml:space="preserve">Цель: </w:t>
      </w:r>
    </w:p>
    <w:p w:rsidR="00FC174F" w:rsidRPr="00FC174F" w:rsidRDefault="00FC174F" w:rsidP="003E499D">
      <w:pPr>
        <w:numPr>
          <w:ilvl w:val="0"/>
          <w:numId w:val="59"/>
        </w:numPr>
        <w:contextualSpacing/>
        <w:rPr>
          <w:rFonts w:ascii="Times New Roman" w:hAnsi="Times New Roman" w:cs="Times New Roman"/>
          <w:sz w:val="28"/>
          <w:szCs w:val="28"/>
        </w:rPr>
      </w:pPr>
      <w:proofErr w:type="spellStart"/>
      <w:r w:rsidRPr="00FC174F">
        <w:rPr>
          <w:rFonts w:ascii="Times New Roman" w:hAnsi="Times New Roman" w:cs="Times New Roman"/>
          <w:sz w:val="28"/>
          <w:szCs w:val="28"/>
        </w:rPr>
        <w:t>Расчитать</w:t>
      </w:r>
      <w:proofErr w:type="spellEnd"/>
      <w:r w:rsidRPr="00FC174F">
        <w:rPr>
          <w:rFonts w:ascii="Times New Roman" w:hAnsi="Times New Roman" w:cs="Times New Roman"/>
          <w:sz w:val="28"/>
          <w:szCs w:val="28"/>
        </w:rPr>
        <w:t xml:space="preserve"> заземляющие устройства (согласно варианту); </w:t>
      </w:r>
    </w:p>
    <w:p w:rsidR="00FC174F" w:rsidRPr="00FC174F" w:rsidRDefault="00FC174F" w:rsidP="003E499D">
      <w:pPr>
        <w:numPr>
          <w:ilvl w:val="0"/>
          <w:numId w:val="59"/>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Воспитать ответственность за профессиональную деятельность;</w:t>
      </w:r>
    </w:p>
    <w:p w:rsidR="00FC174F" w:rsidRPr="00FC174F" w:rsidRDefault="00FC174F" w:rsidP="003E499D">
      <w:pPr>
        <w:numPr>
          <w:ilvl w:val="0"/>
          <w:numId w:val="59"/>
        </w:numPr>
        <w:tabs>
          <w:tab w:val="left" w:pos="1408"/>
        </w:tabs>
        <w:rPr>
          <w:rFonts w:ascii="Times New Roman" w:hAnsi="Times New Roman" w:cs="Times New Roman"/>
          <w:sz w:val="28"/>
          <w:szCs w:val="28"/>
        </w:rPr>
      </w:pPr>
      <w:proofErr w:type="spellStart"/>
      <w:r w:rsidRPr="00FC174F">
        <w:rPr>
          <w:rFonts w:ascii="Times New Roman" w:hAnsi="Times New Roman" w:cs="Times New Roman"/>
          <w:sz w:val="28"/>
          <w:szCs w:val="28"/>
        </w:rPr>
        <w:t>Систематезиравать</w:t>
      </w:r>
      <w:proofErr w:type="spellEnd"/>
      <w:r w:rsidRPr="00FC174F">
        <w:rPr>
          <w:rFonts w:ascii="Times New Roman" w:hAnsi="Times New Roman" w:cs="Times New Roman"/>
          <w:sz w:val="28"/>
          <w:szCs w:val="28"/>
        </w:rPr>
        <w:t xml:space="preserve"> и закрепить знания приобрести навыки расчета заземляющих устройств Знать порядок расследования при несчастных случаях на производстве;</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расчёте заземляющих устройств выбирают тип заземлителя, их количество и место размещения, а также сечение заземляющих проводников.</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Заземляющие устройства электроустановок напряжением выше 1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с заземленной </w:t>
      </w:r>
      <w:proofErr w:type="spellStart"/>
      <w:r w:rsidRPr="00FC174F">
        <w:rPr>
          <w:rFonts w:ascii="Times New Roman" w:hAnsi="Times New Roman" w:cs="Times New Roman"/>
          <w:sz w:val="28"/>
          <w:szCs w:val="28"/>
        </w:rPr>
        <w:t>нейтралью</w:t>
      </w:r>
      <w:proofErr w:type="spellEnd"/>
      <w:r w:rsidRPr="00FC174F">
        <w:rPr>
          <w:rFonts w:ascii="Times New Roman" w:hAnsi="Times New Roman" w:cs="Times New Roman"/>
          <w:sz w:val="28"/>
          <w:szCs w:val="28"/>
        </w:rPr>
        <w:t xml:space="preserve"> должны иметь сопротивление в любое время года не более 0,5 Ом.</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Для снижения расходов на заземляющие устройства рекомендуется в первую очередь использовать естественные заземлители, величина сопротивления которых определяется путём замеров. Если сопротивление естественных заземлителей недостаточно, применяют искусственные заземлители.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использовании искусственных заземлителей следует иметь в виду, что одиночные заземлители, заложенные в грунт, не оказывают влияние друг на друга, если расстояние между ними не менее </w:t>
      </w:r>
      <w:smartTag w:uri="urn:schemas-microsoft-com:office:smarttags" w:element="metricconverter">
        <w:smartTagPr>
          <w:attr w:name="ProductID" w:val="40 м"/>
        </w:smartTagPr>
        <w:r w:rsidRPr="00FC174F">
          <w:rPr>
            <w:rFonts w:ascii="Times New Roman" w:hAnsi="Times New Roman" w:cs="Times New Roman"/>
            <w:sz w:val="28"/>
            <w:szCs w:val="28"/>
          </w:rPr>
          <w:t>40 м</w:t>
        </w:r>
      </w:smartTag>
      <w:r w:rsidRPr="00FC174F">
        <w:rPr>
          <w:rFonts w:ascii="Times New Roman" w:hAnsi="Times New Roman" w:cs="Times New Roman"/>
          <w:sz w:val="28"/>
          <w:szCs w:val="28"/>
        </w:rPr>
        <w:t>.</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выполнении контура заземления на территории электроустановки заземлители располагают на небольшом расстоянии «а» друг от друга (но не менее 2,5-</w:t>
      </w:r>
      <w:smartTag w:uri="urn:schemas-microsoft-com:office:smarttags" w:element="metricconverter">
        <w:smartTagPr>
          <w:attr w:name="ProductID" w:val="3 м"/>
        </w:smartTagPr>
        <w:r w:rsidRPr="00FC174F">
          <w:rPr>
            <w:rFonts w:ascii="Times New Roman" w:hAnsi="Times New Roman" w:cs="Times New Roman"/>
            <w:sz w:val="28"/>
            <w:szCs w:val="28"/>
          </w:rPr>
          <w:t>3 м</w:t>
        </w:r>
      </w:smartTag>
      <w:r w:rsidRPr="00FC174F">
        <w:rPr>
          <w:rFonts w:ascii="Times New Roman" w:hAnsi="Times New Roman" w:cs="Times New Roman"/>
          <w:sz w:val="28"/>
          <w:szCs w:val="28"/>
        </w:rPr>
        <w:t>). При этом наблюдается явление взаимного экранирования, что увеличивает сопротивление отдельных заземлителей и заземляющего устройства в целом.</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Явление экранирования заключается в том, что из-за взаимного отталкивания токов, стекающих с заземлителей, уменьшается площадь, через которую в землю протекает ток одного вертикального заземлителя, следовательно, возрастает его сопротивление:</w:t>
      </w:r>
    </w:p>
    <w:p w:rsidR="00FC174F" w:rsidRPr="00FC174F" w:rsidRDefault="00FC174F" w:rsidP="00FC174F">
      <w:pPr>
        <w:tabs>
          <w:tab w:val="left" w:pos="1408"/>
        </w:tabs>
        <w:jc w:val="center"/>
        <w:rPr>
          <w:rFonts w:ascii="Times New Roman" w:hAnsi="Times New Roman" w:cs="Times New Roman"/>
          <w:sz w:val="28"/>
          <w:szCs w:val="28"/>
        </w:rPr>
      </w:pP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lang w:val="en-US"/>
        </w:rPr>
        <w:t>B</w:t>
      </w:r>
      <w:r w:rsidRPr="00FC174F">
        <w:rPr>
          <w:rFonts w:ascii="Times New Roman" w:hAnsi="Times New Roman" w:cs="Times New Roman"/>
          <w:sz w:val="28"/>
          <w:szCs w:val="28"/>
          <w:vertAlign w:val="subscript"/>
        </w:rPr>
        <w:t xml:space="preserve">3 =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 xml:space="preserve">1 </w:t>
      </w:r>
      <w:r w:rsidRPr="00FC174F">
        <w:rPr>
          <w:rFonts w:ascii="Times New Roman" w:hAnsi="Times New Roman" w:cs="Times New Roman"/>
          <w:sz w:val="28"/>
          <w:szCs w:val="28"/>
        </w:rPr>
        <w:t xml:space="preserve">/ </w:t>
      </w:r>
      <w:r w:rsidRPr="00FC174F">
        <w:rPr>
          <w:rFonts w:ascii="Times New Roman" w:hAnsi="Times New Roman" w:cs="Times New Roman"/>
          <w:sz w:val="28"/>
          <w:szCs w:val="28"/>
          <w:lang w:val="en-US"/>
        </w:rPr>
        <w:t>n</w:t>
      </w:r>
      <w:r w:rsidRPr="00FC174F">
        <w:rPr>
          <w:rFonts w:ascii="Times New Roman" w:hAnsi="Times New Roman" w:cs="Times New Roman"/>
          <w:sz w:val="28"/>
          <w:szCs w:val="28"/>
        </w:rPr>
        <w:t xml:space="preserve"> • </w:t>
      </w:r>
      <w:r w:rsidRPr="00FC174F">
        <w:rPr>
          <w:rFonts w:ascii="Times New Roman" w:hAnsi="Times New Roman" w:cs="Times New Roman"/>
          <w:sz w:val="28"/>
          <w:szCs w:val="28"/>
          <w:lang w:val="en-US"/>
        </w:rPr>
        <w:t>ή</w:t>
      </w:r>
      <w:r w:rsidRPr="00FC174F">
        <w:rPr>
          <w:rFonts w:ascii="Times New Roman" w:hAnsi="Times New Roman" w:cs="Times New Roman"/>
          <w:sz w:val="28"/>
          <w:szCs w:val="28"/>
        </w:rPr>
        <w:t xml:space="preserve"> </w:t>
      </w:r>
      <w:r w:rsidRPr="00FC174F">
        <w:rPr>
          <w:rFonts w:ascii="Times New Roman" w:hAnsi="Times New Roman" w:cs="Times New Roman"/>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20" o:title=""/>
          </v:shape>
          <o:OLEObject Type="Embed" ProgID="Equation.3" ShapeID="_x0000_i1025" DrawAspect="Content" ObjectID="_1654603960" r:id="rId21"/>
        </w:objec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где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lang w:val="en-US"/>
        </w:rPr>
        <w:t>B</w:t>
      </w:r>
      <w:r w:rsidRPr="00FC174F">
        <w:rPr>
          <w:rFonts w:ascii="Times New Roman" w:hAnsi="Times New Roman" w:cs="Times New Roman"/>
          <w:sz w:val="28"/>
          <w:szCs w:val="28"/>
          <w:vertAlign w:val="subscript"/>
        </w:rPr>
        <w:t>3</w:t>
      </w:r>
      <w:r w:rsidRPr="00FC174F">
        <w:rPr>
          <w:rFonts w:ascii="Times New Roman" w:hAnsi="Times New Roman" w:cs="Times New Roman"/>
          <w:sz w:val="28"/>
          <w:szCs w:val="28"/>
        </w:rPr>
        <w:t xml:space="preserve"> - сопротивление вертикального заземлителя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lastRenderedPageBreak/>
        <w:t xml:space="preserve">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 xml:space="preserve">1 </w:t>
      </w:r>
      <w:r w:rsidRPr="00FC174F">
        <w:rPr>
          <w:rFonts w:ascii="Times New Roman" w:hAnsi="Times New Roman" w:cs="Times New Roman"/>
          <w:sz w:val="28"/>
          <w:szCs w:val="28"/>
        </w:rPr>
        <w:t>- сопротивление  одиночного заземлителя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sz w:val="28"/>
          <w:szCs w:val="28"/>
          <w:lang w:val="en-US"/>
        </w:rPr>
        <w:t>n</w:t>
      </w:r>
      <w:r w:rsidRPr="00FC174F">
        <w:rPr>
          <w:rFonts w:ascii="Times New Roman" w:hAnsi="Times New Roman" w:cs="Times New Roman"/>
          <w:sz w:val="28"/>
          <w:szCs w:val="28"/>
        </w:rPr>
        <w:t xml:space="preserve"> - количество одинаковых вертикальных заземлителей</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sz w:val="28"/>
          <w:szCs w:val="28"/>
          <w:lang w:val="en-US"/>
        </w:rPr>
        <w:t>ή</w:t>
      </w:r>
      <w:r w:rsidRPr="00FC174F">
        <w:rPr>
          <w:rFonts w:ascii="Times New Roman" w:hAnsi="Times New Roman" w:cs="Times New Roman"/>
          <w:sz w:val="28"/>
          <w:szCs w:val="28"/>
        </w:rPr>
        <w:t xml:space="preserve"> – коэффициент экранирования заземлителей, зависящий от числа заземлителей </w:t>
      </w:r>
      <w:r w:rsidRPr="00FC174F">
        <w:rPr>
          <w:rFonts w:ascii="Times New Roman" w:hAnsi="Times New Roman" w:cs="Times New Roman"/>
          <w:b/>
          <w:sz w:val="28"/>
          <w:szCs w:val="28"/>
          <w:lang w:val="en-US"/>
        </w:rPr>
        <w:t>n</w:t>
      </w:r>
      <w:r w:rsidRPr="00FC174F">
        <w:rPr>
          <w:rFonts w:ascii="Times New Roman" w:hAnsi="Times New Roman" w:cs="Times New Roman"/>
          <w:sz w:val="28"/>
          <w:szCs w:val="28"/>
        </w:rPr>
        <w:t xml:space="preserve">, отношения расстояния </w:t>
      </w:r>
      <w:r w:rsidRPr="00FC174F">
        <w:rPr>
          <w:rFonts w:ascii="Times New Roman" w:hAnsi="Times New Roman" w:cs="Times New Roman"/>
          <w:b/>
          <w:sz w:val="28"/>
          <w:szCs w:val="28"/>
          <w:lang w:val="en-US"/>
        </w:rPr>
        <w:t>a</w:t>
      </w:r>
      <w:r w:rsidRPr="00FC174F">
        <w:rPr>
          <w:rFonts w:ascii="Times New Roman" w:hAnsi="Times New Roman" w:cs="Times New Roman"/>
          <w:sz w:val="28"/>
          <w:szCs w:val="28"/>
        </w:rPr>
        <w:t xml:space="preserve"> между ними к их длине </w:t>
      </w:r>
      <w:r w:rsidRPr="00FC174F">
        <w:rPr>
          <w:rFonts w:ascii="Times New Roman" w:hAnsi="Times New Roman" w:cs="Times New Roman"/>
          <w:b/>
          <w:sz w:val="28"/>
          <w:szCs w:val="28"/>
          <w:lang w:val="en-US"/>
        </w:rPr>
        <w:t>l</w:t>
      </w:r>
      <w:r w:rsidRPr="00FC174F">
        <w:rPr>
          <w:rFonts w:ascii="Times New Roman" w:hAnsi="Times New Roman" w:cs="Times New Roman"/>
          <w:b/>
          <w:sz w:val="28"/>
          <w:szCs w:val="28"/>
        </w:rPr>
        <w:t xml:space="preserve">, </w:t>
      </w:r>
      <w:r w:rsidRPr="00FC174F">
        <w:rPr>
          <w:rFonts w:ascii="Times New Roman" w:hAnsi="Times New Roman" w:cs="Times New Roman"/>
          <w:sz w:val="28"/>
          <w:szCs w:val="28"/>
        </w:rPr>
        <w:t>их размещения – в ряд или по контуру.</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Для наиболее применяемых заземлителей из круглой и уголковой стали выведены приближенные формулы определения их сопротивления:</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lang w:val="en-US"/>
        </w:rPr>
        <w:t>R</w:t>
      </w:r>
      <w:r w:rsidRPr="00FC174F">
        <w:rPr>
          <w:rFonts w:ascii="Times New Roman" w:hAnsi="Times New Roman" w:cs="Times New Roman"/>
          <w:sz w:val="28"/>
          <w:szCs w:val="28"/>
        </w:rPr>
        <w:t xml:space="preserve"> = 0, 308 </w:t>
      </w:r>
      <w:r w:rsidRPr="00FC174F">
        <w:rPr>
          <w:rFonts w:ascii="Times New Roman" w:hAnsi="Times New Roman" w:cs="Times New Roman"/>
          <w:sz w:val="28"/>
          <w:szCs w:val="28"/>
          <w:lang w:val="en-US"/>
        </w:rPr>
        <w:t>ρ</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уголок из стали размером 50×50×5 мм и длиной </w:t>
      </w:r>
      <w:smartTag w:uri="urn:schemas-microsoft-com:office:smarttags" w:element="metricconverter">
        <w:smartTagPr>
          <w:attr w:name="ProductID" w:val="5 м"/>
        </w:smartTagPr>
        <w:r w:rsidRPr="00FC174F">
          <w:rPr>
            <w:rFonts w:ascii="Times New Roman" w:hAnsi="Times New Roman" w:cs="Times New Roman"/>
            <w:sz w:val="28"/>
            <w:szCs w:val="28"/>
          </w:rPr>
          <w:t>5 м</w:t>
        </w:r>
      </w:smartTag>
      <w:r w:rsidRPr="00FC174F">
        <w:rPr>
          <w:rFonts w:ascii="Times New Roman" w:hAnsi="Times New Roman" w:cs="Times New Roman"/>
          <w:sz w:val="28"/>
          <w:szCs w:val="28"/>
        </w:rPr>
        <w:t>.</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lang w:val="en-US"/>
        </w:rPr>
        <w:t>R</w:t>
      </w:r>
      <w:r w:rsidRPr="00FC174F">
        <w:rPr>
          <w:rFonts w:ascii="Times New Roman" w:hAnsi="Times New Roman" w:cs="Times New Roman"/>
          <w:sz w:val="28"/>
          <w:szCs w:val="28"/>
        </w:rPr>
        <w:t xml:space="preserve"> = 0, 226 </w:t>
      </w:r>
      <w:r w:rsidRPr="00FC174F">
        <w:rPr>
          <w:rFonts w:ascii="Times New Roman" w:hAnsi="Times New Roman" w:cs="Times New Roman"/>
          <w:sz w:val="28"/>
          <w:szCs w:val="28"/>
          <w:lang w:val="en-US"/>
        </w:rPr>
        <w:t>ρ</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После выбора расчетного значения сопротивлению растеканию заземляющего устройства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з</w:t>
      </w:r>
      <w:r w:rsidRPr="00FC174F">
        <w:rPr>
          <w:rFonts w:ascii="Times New Roman" w:hAnsi="Times New Roman" w:cs="Times New Roman"/>
          <w:sz w:val="28"/>
          <w:szCs w:val="28"/>
        </w:rPr>
        <w:t xml:space="preserve"> находят сопротивление искусственных заземлителей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и</w:t>
      </w:r>
      <w:r w:rsidRPr="00FC174F">
        <w:rPr>
          <w:rFonts w:ascii="Times New Roman" w:hAnsi="Times New Roman" w:cs="Times New Roman"/>
          <w:sz w:val="28"/>
          <w:szCs w:val="28"/>
        </w:rPr>
        <w:t xml:space="preserve"> с учётом сопротивления естественных заземлителей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 xml:space="preserve">е </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rPr>
        <w:object w:dxaOrig="1359" w:dyaOrig="700">
          <v:shape id="_x0000_i1026" type="#_x0000_t75" style="width:68.25pt;height:35.25pt" o:ole="">
            <v:imagedata r:id="rId22" o:title=""/>
          </v:shape>
          <o:OLEObject Type="Embed" ProgID="Equation.3" ShapeID="_x0000_i1026" DrawAspect="Content" ObjectID="_1654603961" r:id="rId23"/>
        </w:objec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Общее число заземлителей определяется выражением:</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rPr>
        <w:object w:dxaOrig="1240" w:dyaOrig="700">
          <v:shape id="_x0000_i1027" type="#_x0000_t75" style="width:62.25pt;height:35.25pt" o:ole="">
            <v:imagedata r:id="rId24" o:title=""/>
          </v:shape>
          <o:OLEObject Type="Embed" ProgID="Equation.3" ShapeID="_x0000_i1027" DrawAspect="Content" ObjectID="_1654603962" r:id="rId25"/>
        </w:objec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размещении заземлителей только по контуру, расстояние между ними определяется по формуле:</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lang w:val="en-US"/>
        </w:rPr>
      </w:pPr>
      <w:r w:rsidRPr="00FC174F">
        <w:rPr>
          <w:rFonts w:ascii="Times New Roman" w:hAnsi="Times New Roman" w:cs="Times New Roman"/>
          <w:sz w:val="28"/>
          <w:szCs w:val="28"/>
        </w:rPr>
        <w:object w:dxaOrig="1140" w:dyaOrig="360">
          <v:shape id="_x0000_i1028" type="#_x0000_t75" style="width:57pt;height:18pt" o:ole="">
            <v:imagedata r:id="rId26" o:title=""/>
          </v:shape>
          <o:OLEObject Type="Embed" ProgID="Equation.3" ShapeID="_x0000_i1028" DrawAspect="Content" ObjectID="_1654603963" r:id="rId27"/>
        </w:objec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где </w:t>
      </w:r>
      <w:r w:rsidRPr="00FC174F">
        <w:rPr>
          <w:rFonts w:ascii="Times New Roman" w:hAnsi="Times New Roman" w:cs="Times New Roman"/>
          <w:sz w:val="28"/>
          <w:szCs w:val="28"/>
          <w:lang w:val="en-US"/>
        </w:rPr>
        <w:t>L</w:t>
      </w:r>
      <w:r w:rsidRPr="00FC174F">
        <w:rPr>
          <w:rFonts w:ascii="Times New Roman" w:hAnsi="Times New Roman" w:cs="Times New Roman"/>
          <w:sz w:val="28"/>
          <w:szCs w:val="28"/>
          <w:vertAlign w:val="subscript"/>
          <w:lang w:val="en-US"/>
        </w:rPr>
        <w:t>n</w:t>
      </w:r>
      <w:r w:rsidRPr="00FC174F">
        <w:rPr>
          <w:rFonts w:ascii="Times New Roman" w:hAnsi="Times New Roman" w:cs="Times New Roman"/>
          <w:sz w:val="28"/>
          <w:szCs w:val="28"/>
          <w:vertAlign w:val="subscript"/>
        </w:rPr>
        <w:t xml:space="preserve"> </w:t>
      </w:r>
      <w:r w:rsidRPr="00FC174F">
        <w:rPr>
          <w:rFonts w:ascii="Times New Roman" w:hAnsi="Times New Roman" w:cs="Times New Roman"/>
          <w:sz w:val="28"/>
          <w:szCs w:val="28"/>
        </w:rPr>
        <w:t>– длина контура заземления по периметру электроустановки, м</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Порядок расчета: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(для сетей 110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с </w:t>
      </w:r>
      <w:proofErr w:type="gramStart"/>
      <w:r w:rsidRPr="00FC174F">
        <w:rPr>
          <w:rFonts w:ascii="Times New Roman" w:hAnsi="Times New Roman" w:cs="Times New Roman"/>
          <w:sz w:val="28"/>
          <w:szCs w:val="28"/>
        </w:rPr>
        <w:t>заземлённой</w:t>
      </w:r>
      <w:proofErr w:type="gramEnd"/>
      <w:r w:rsidRPr="00FC174F">
        <w:rPr>
          <w:rFonts w:ascii="Times New Roman" w:hAnsi="Times New Roman" w:cs="Times New Roman"/>
          <w:sz w:val="28"/>
          <w:szCs w:val="28"/>
        </w:rPr>
        <w:t xml:space="preserve"> </w:t>
      </w:r>
      <w:proofErr w:type="spellStart"/>
      <w:r w:rsidRPr="00FC174F">
        <w:rPr>
          <w:rFonts w:ascii="Times New Roman" w:hAnsi="Times New Roman" w:cs="Times New Roman"/>
          <w:sz w:val="28"/>
          <w:szCs w:val="28"/>
        </w:rPr>
        <w:t>нейтралью</w:t>
      </w:r>
      <w:proofErr w:type="spellEnd"/>
      <w:r w:rsidRPr="00FC174F">
        <w:rPr>
          <w:rFonts w:ascii="Times New Roman" w:hAnsi="Times New Roman" w:cs="Times New Roman"/>
          <w:sz w:val="28"/>
          <w:szCs w:val="28"/>
        </w:rPr>
        <w:t xml:space="preserve"> </w:t>
      </w:r>
      <w:r w:rsidRPr="00FC174F">
        <w:rPr>
          <w:rFonts w:ascii="Times New Roman" w:hAnsi="Times New Roman" w:cs="Times New Roman"/>
          <w:sz w:val="28"/>
          <w:szCs w:val="28"/>
        </w:rPr>
        <w:object w:dxaOrig="1160" w:dyaOrig="360">
          <v:shape id="_x0000_i1029" type="#_x0000_t75" style="width:57.75pt;height:18pt" o:ole="">
            <v:imagedata r:id="rId28" o:title=""/>
          </v:shape>
          <o:OLEObject Type="Embed" ProgID="Equation.3" ShapeID="_x0000_i1029" DrawAspect="Content" ObjectID="_1654603964" r:id="rId29"/>
        </w:object>
      </w:r>
      <w:r w:rsidRPr="00FC174F">
        <w:rPr>
          <w:rFonts w:ascii="Times New Roman" w:hAnsi="Times New Roman" w:cs="Times New Roman"/>
          <w:sz w:val="28"/>
          <w:szCs w:val="28"/>
        </w:rPr>
        <w:t>)</w:t>
      </w:r>
    </w:p>
    <w:p w:rsidR="00FC174F" w:rsidRPr="00FC174F" w:rsidRDefault="00FC174F" w:rsidP="003E499D">
      <w:pPr>
        <w:numPr>
          <w:ilvl w:val="0"/>
          <w:numId w:val="60"/>
        </w:numPr>
        <w:tabs>
          <w:tab w:val="left" w:pos="1408"/>
        </w:tabs>
        <w:jc w:val="center"/>
        <w:rPr>
          <w:rFonts w:ascii="Times New Roman" w:hAnsi="Times New Roman" w:cs="Times New Roman"/>
          <w:sz w:val="28"/>
          <w:szCs w:val="28"/>
        </w:rPr>
      </w:pPr>
      <w:r w:rsidRPr="00FC174F">
        <w:rPr>
          <w:rFonts w:ascii="Times New Roman" w:hAnsi="Times New Roman" w:cs="Times New Roman"/>
          <w:sz w:val="28"/>
          <w:szCs w:val="28"/>
        </w:rPr>
        <w:t xml:space="preserve">Общее сопротивление </w:t>
      </w:r>
      <w:proofErr w:type="gramStart"/>
      <w:r w:rsidRPr="00FC174F">
        <w:rPr>
          <w:rFonts w:ascii="Times New Roman" w:hAnsi="Times New Roman" w:cs="Times New Roman"/>
          <w:sz w:val="28"/>
          <w:szCs w:val="28"/>
        </w:rPr>
        <w:t>естественных</w:t>
      </w:r>
      <w:proofErr w:type="gramEnd"/>
      <w:r w:rsidRPr="00FC174F">
        <w:rPr>
          <w:rFonts w:ascii="Times New Roman" w:hAnsi="Times New Roman" w:cs="Times New Roman"/>
          <w:sz w:val="28"/>
          <w:szCs w:val="28"/>
        </w:rPr>
        <w:t xml:space="preserve"> заземлителей (кабеля и троса)    </w:t>
      </w:r>
      <w:r w:rsidRPr="00FC174F">
        <w:rPr>
          <w:rFonts w:ascii="Times New Roman" w:hAnsi="Times New Roman" w:cs="Times New Roman"/>
          <w:sz w:val="28"/>
          <w:szCs w:val="28"/>
        </w:rPr>
        <w:object w:dxaOrig="1480" w:dyaOrig="720">
          <v:shape id="_x0000_i1030" type="#_x0000_t75" style="width:74.25pt;height:36pt" o:ole="">
            <v:imagedata r:id="rId30" o:title=""/>
          </v:shape>
          <o:OLEObject Type="Embed" ProgID="Equation.3" ShapeID="_x0000_i1030" DrawAspect="Content" ObjectID="_1654603965" r:id="rId31"/>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Сопротивление искусственных заземлителей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1359" w:dyaOrig="700">
          <v:shape id="_x0000_i1031" type="#_x0000_t75" style="width:68.25pt;height:35.25pt" o:ole="">
            <v:imagedata r:id="rId32" o:title=""/>
          </v:shape>
          <o:OLEObject Type="Embed" ProgID="Equation.3" ShapeID="_x0000_i1031" DrawAspect="Content" ObjectID="_1654603966" r:id="rId33"/>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lastRenderedPageBreak/>
        <w:t xml:space="preserve"> Сопротивление </w:t>
      </w:r>
      <w:r w:rsidRPr="00FC174F">
        <w:rPr>
          <w:rFonts w:ascii="Times New Roman" w:hAnsi="Times New Roman" w:cs="Times New Roman"/>
          <w:b/>
          <w:sz w:val="28"/>
          <w:szCs w:val="28"/>
          <w:lang w:val="en-US"/>
        </w:rPr>
        <w:t>R</w:t>
      </w:r>
      <w:r w:rsidRPr="00FC174F">
        <w:rPr>
          <w:rFonts w:ascii="Times New Roman" w:hAnsi="Times New Roman" w:cs="Times New Roman"/>
          <w:b/>
          <w:sz w:val="28"/>
          <w:szCs w:val="28"/>
          <w:vertAlign w:val="subscript"/>
        </w:rPr>
        <w:t>1</w:t>
      </w:r>
      <w:r w:rsidRPr="00FC174F">
        <w:rPr>
          <w:rFonts w:ascii="Times New Roman" w:hAnsi="Times New Roman" w:cs="Times New Roman"/>
          <w:sz w:val="28"/>
          <w:szCs w:val="28"/>
        </w:rPr>
        <w:t xml:space="preserve"> одного заземлителя определяют в зависимости от того, какой заземлитель выбран (труба, уголок, круглый стержень).</w: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Ориентировочное число вертикальных заземлителей без учета экранирования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760" w:dyaOrig="700">
          <v:shape id="_x0000_i1032" type="#_x0000_t75" style="width:38.25pt;height:35.25pt" o:ole="">
            <v:imagedata r:id="rId34" o:title=""/>
          </v:shape>
          <o:OLEObject Type="Embed" ProgID="Equation.3" ShapeID="_x0000_i1032" DrawAspect="Content" ObjectID="_1654603967" r:id="rId35"/>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Общее число вертикальных заземлителей с учетом экранирования определяют по формуле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1240" w:dyaOrig="700">
          <v:shape id="_x0000_i1033" type="#_x0000_t75" style="width:62.25pt;height:35.25pt" o:ole="">
            <v:imagedata r:id="rId36" o:title=""/>
          </v:shape>
          <o:OLEObject Type="Embed" ProgID="Equation.3" ShapeID="_x0000_i1033" DrawAspect="Content" ObjectID="_1654603968" r:id="rId37"/>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Расстояние между заземлителями определяют по формуле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780" w:dyaOrig="700">
          <v:shape id="_x0000_i1034" type="#_x0000_t75" style="width:39pt;height:35.25pt" o:ole="">
            <v:imagedata r:id="rId38" o:title=""/>
          </v:shape>
          <o:OLEObject Type="Embed" ProgID="Equation.3" ShapeID="_x0000_i1034" DrawAspect="Content" ObjectID="_1654603969" r:id="rId39"/>
        </w:objec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 xml:space="preserve">      </w:t>
      </w:r>
      <w:r w:rsidRPr="00FC174F">
        <w:rPr>
          <w:rFonts w:ascii="Times New Roman" w:hAnsi="Times New Roman" w:cs="Times New Roman"/>
          <w:b/>
          <w:sz w:val="28"/>
          <w:szCs w:val="28"/>
          <w:u w:val="single"/>
        </w:rPr>
        <w:t>Содержание отчета: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1.Выполнить расчет заземляющего устройства согласно изложенному порядку по заданию преподавателя.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2. Ответить письменно на вопросы преподавателя.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3. Вывод по практической работе.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Что называют электрическим заземлением и </w:t>
      </w:r>
      <w:proofErr w:type="spellStart"/>
      <w:r w:rsidRPr="00FC174F">
        <w:rPr>
          <w:rFonts w:ascii="Times New Roman" w:hAnsi="Times New Roman" w:cs="Times New Roman"/>
          <w:sz w:val="28"/>
          <w:szCs w:val="28"/>
        </w:rPr>
        <w:t>занулением</w:t>
      </w:r>
      <w:proofErr w:type="spellEnd"/>
      <w:r w:rsidRPr="00FC174F">
        <w:rPr>
          <w:rFonts w:ascii="Times New Roman" w:hAnsi="Times New Roman" w:cs="Times New Roman"/>
          <w:sz w:val="28"/>
          <w:szCs w:val="28"/>
        </w:rPr>
        <w:t>.</w:t>
      </w:r>
    </w:p>
    <w:p w:rsidR="00FC174F" w:rsidRPr="00FC174F" w:rsidRDefault="00FC174F" w:rsidP="003E499D">
      <w:pPr>
        <w:numPr>
          <w:ilvl w:val="0"/>
          <w:numId w:val="6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Что называют напряжением прикосновения и напряжением шага.</w:t>
      </w:r>
    </w:p>
    <w:p w:rsidR="00FC174F" w:rsidRPr="00FC174F" w:rsidRDefault="00FC174F" w:rsidP="003E499D">
      <w:pPr>
        <w:numPr>
          <w:ilvl w:val="0"/>
          <w:numId w:val="6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Заземлитель – его назначение, величина сопротивления, материал применяемый для изготовления.</w:t>
      </w:r>
    </w:p>
    <w:p w:rsidR="00FC174F" w:rsidRPr="00FC174F" w:rsidRDefault="00FC174F" w:rsidP="00FC174F">
      <w:pPr>
        <w:tabs>
          <w:tab w:val="left" w:pos="3860"/>
        </w:tabs>
        <w:rPr>
          <w:rFonts w:ascii="Times New Roman" w:hAnsi="Times New Roman" w:cs="Times New Roman"/>
          <w:sz w:val="28"/>
          <w:szCs w:val="28"/>
        </w:rPr>
      </w:pPr>
    </w:p>
    <w:p w:rsidR="00363A1F" w:rsidRDefault="00363A1F">
      <w:pPr>
        <w:rPr>
          <w:rFonts w:ascii="Times New Roman" w:hAnsi="Times New Roman" w:cs="Times New Roman"/>
          <w:sz w:val="28"/>
          <w:szCs w:val="28"/>
        </w:rPr>
      </w:pPr>
      <w:r>
        <w:rPr>
          <w:rFonts w:ascii="Times New Roman" w:hAnsi="Times New Roman" w:cs="Times New Roman"/>
          <w:sz w:val="28"/>
          <w:szCs w:val="28"/>
        </w:rPr>
        <w:br w:type="page"/>
      </w: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lastRenderedPageBreak/>
        <w:t>Практическое занятие №6</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 xml:space="preserve">Применение правил охраны труда при приемке подвижного состава,     безопасных приемов работ при осмотре и ремонте ходовых частей, </w:t>
      </w:r>
      <w:proofErr w:type="spellStart"/>
      <w:r w:rsidRPr="00FC174F">
        <w:rPr>
          <w:rFonts w:ascii="Times New Roman" w:eastAsia="Times New Roman" w:hAnsi="Times New Roman" w:cs="Times New Roman"/>
          <w:sz w:val="28"/>
          <w:szCs w:val="28"/>
          <w:lang w:eastAsia="ru-RU"/>
        </w:rPr>
        <w:t>автосцепных</w:t>
      </w:r>
      <w:proofErr w:type="spellEnd"/>
      <w:r w:rsidRPr="00FC174F">
        <w:rPr>
          <w:rFonts w:ascii="Times New Roman" w:eastAsia="Times New Roman" w:hAnsi="Times New Roman" w:cs="Times New Roman"/>
          <w:sz w:val="28"/>
          <w:szCs w:val="28"/>
          <w:lang w:eastAsia="ru-RU"/>
        </w:rPr>
        <w:t xml:space="preserve"> устройств, рамы и кузова, автотормозов.</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 xml:space="preserve">Цель: </w:t>
      </w:r>
    </w:p>
    <w:p w:rsidR="00FC174F" w:rsidRPr="00FC174F" w:rsidRDefault="00FC174F" w:rsidP="003E499D">
      <w:pPr>
        <w:numPr>
          <w:ilvl w:val="0"/>
          <w:numId w:val="63"/>
        </w:numPr>
        <w:tabs>
          <w:tab w:val="left" w:pos="1408"/>
        </w:tabs>
        <w:contextualSpacing/>
      </w:pPr>
      <w:r w:rsidRPr="00FC174F">
        <w:rPr>
          <w:rFonts w:ascii="Times New Roman" w:hAnsi="Times New Roman" w:cs="Times New Roman"/>
          <w:sz w:val="28"/>
          <w:szCs w:val="28"/>
        </w:rPr>
        <w:t>Ознакомиться с правилами охраны труда при приемке подвижного состава.</w:t>
      </w:r>
    </w:p>
    <w:p w:rsidR="00FC174F" w:rsidRPr="00FC174F" w:rsidRDefault="00FC174F" w:rsidP="003E499D">
      <w:pPr>
        <w:numPr>
          <w:ilvl w:val="0"/>
          <w:numId w:val="63"/>
        </w:numPr>
        <w:tabs>
          <w:tab w:val="left" w:pos="1408"/>
        </w:tabs>
        <w:contextualSpacing/>
      </w:pPr>
      <w:r w:rsidRPr="00FC174F">
        <w:rPr>
          <w:rFonts w:ascii="Times New Roman" w:hAnsi="Times New Roman" w:cs="Times New Roman"/>
          <w:sz w:val="28"/>
          <w:szCs w:val="28"/>
        </w:rPr>
        <w:t xml:space="preserve"> Изучить безопасные приемы работы при осмотре и ремонте ходовых частей, </w:t>
      </w:r>
      <w:proofErr w:type="spellStart"/>
      <w:r w:rsidRPr="00FC174F">
        <w:rPr>
          <w:rFonts w:ascii="Times New Roman" w:hAnsi="Times New Roman" w:cs="Times New Roman"/>
          <w:sz w:val="28"/>
          <w:szCs w:val="28"/>
        </w:rPr>
        <w:t>автосцепных</w:t>
      </w:r>
      <w:proofErr w:type="spellEnd"/>
      <w:r w:rsidRPr="00FC174F">
        <w:rPr>
          <w:rFonts w:ascii="Times New Roman" w:hAnsi="Times New Roman" w:cs="Times New Roman"/>
          <w:sz w:val="28"/>
          <w:szCs w:val="28"/>
        </w:rPr>
        <w:t xml:space="preserve"> устройств, рамы и кузова, автотормозов.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Краткие теоретические сведения:</w:t>
      </w:r>
      <w:r w:rsidRPr="00FC174F">
        <w:rPr>
          <w:rFonts w:ascii="Times New Roman" w:hAnsi="Times New Roman" w:cs="Times New Roman"/>
          <w:sz w:val="28"/>
          <w:szCs w:val="28"/>
        </w:rPr>
        <w:t xml:space="preserve">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К осмотру, техническому обслуживанию и ремонту грузовых вагонов работники должны приступать только после получения по радиосвязи или двусторонней парковой связи сообщения дежурного по станции или оператора, об ограждении состава грузовых вагонов и убедившись в наличии ограждения. Запрещается подлезать под </w:t>
      </w:r>
      <w:proofErr w:type="spellStart"/>
      <w:r w:rsidRPr="00FC174F">
        <w:rPr>
          <w:rFonts w:ascii="Times New Roman" w:hAnsi="Times New Roman" w:cs="Times New Roman"/>
          <w:sz w:val="28"/>
          <w:szCs w:val="28"/>
        </w:rPr>
        <w:t>неогражденные</w:t>
      </w:r>
      <w:proofErr w:type="spellEnd"/>
      <w:r w:rsidRPr="00FC174F">
        <w:rPr>
          <w:rFonts w:ascii="Times New Roman" w:hAnsi="Times New Roman" w:cs="Times New Roman"/>
          <w:sz w:val="28"/>
          <w:szCs w:val="28"/>
        </w:rPr>
        <w:t xml:space="preserve"> в установленном порядке составы грузовых вагонов или отдельно стоящие грузовые вагоны, а также протаскивать под ними инструмент, приборы, материалы и проводить техническое обслуживание грузовых вагонов.</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Работнику разрешается подлезать под вагон огражденного поезда или состава грузовых вагонов после того, как он предварительно убедится по радиосвязи об ограждении поезда или состава грузовых вагонов и отсутствия на соседнем железнодорожном пути приближающегося железнодорожного подвижного состава, локомотива и других подвижных единиц.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Об окончании технического обслуживания и ремонта грузовых вагонов ответственный за производство работ должен поставить в известность оператора ПТО или дежурного по станции.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На электрифицированных участках железных дорог подниматься на крышу грузового вагона для ее осмотра и ремонта допускается только после снятия напряжения с контактной сети. Контактная сеть и связанные с нею устройства должны быть заземлены на весь период работ.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Техническое состояние тормозного оборудования вагонов должно проверяться при их техническом обслуживании работниками ПТО в соответствии с инструкцией по эксплуатации тормозов подвижного состава железных дорог.</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Ремонт тормозного оборудования грузового вагона производится на специально выделенных железнодорожных пут </w:t>
      </w:r>
      <w:proofErr w:type="spellStart"/>
      <w:r w:rsidRPr="00FC174F">
        <w:rPr>
          <w:rFonts w:ascii="Times New Roman" w:hAnsi="Times New Roman" w:cs="Times New Roman"/>
          <w:sz w:val="28"/>
          <w:szCs w:val="28"/>
        </w:rPr>
        <w:t>ях</w:t>
      </w:r>
      <w:proofErr w:type="spellEnd"/>
      <w:r w:rsidRPr="00FC174F">
        <w:rPr>
          <w:rFonts w:ascii="Times New Roman" w:hAnsi="Times New Roman" w:cs="Times New Roman"/>
          <w:sz w:val="28"/>
          <w:szCs w:val="28"/>
        </w:rPr>
        <w:t xml:space="preserve"> ПТО в соответствии с Инструкцией по ремонту тормозного оборудования вагонов.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xml:space="preserve">Техническое обслуживание и ремонт тормозного оборудования грузового вагона в составе поезда допускается производить только после перекрытия разобщительного крана и выпуска сжатого воздуха из запасного рабочего 32 резервуара и тормозного цилиндра.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Перед заменой разобщительного крана и подводящей трубки от тормозной магистрали грузового вагона воздухораспределитель должен быть выключен, а воздух из запасного и двухкамерного резервуаров выпущен.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Перед заменой разобщительного крана и подводящей трубки от тормозной магистрали до разобщительного крана тормозную магистраль грузового вагона следует разобщить с источником питания перекрытием концевых крапов.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продувке тормозной магистрали во избежание удара соединительным рукавом следует придерживать его рукой возле соединительной головки.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Перед разъединением соединительных рукавов концевые краны смежных вагонов должны быть перекрыты.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Стягивать тормозную рычажную передачу при регулировке следует с помощью бородка. Контролировать совпадение отверстий пальцами не допускается.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ремонте </w:t>
      </w:r>
      <w:proofErr w:type="spellStart"/>
      <w:r w:rsidRPr="00FC174F">
        <w:rPr>
          <w:rFonts w:ascii="Times New Roman" w:hAnsi="Times New Roman" w:cs="Times New Roman"/>
          <w:sz w:val="28"/>
          <w:szCs w:val="28"/>
        </w:rPr>
        <w:t>автосцепного</w:t>
      </w:r>
      <w:proofErr w:type="spellEnd"/>
      <w:r w:rsidRPr="00FC174F">
        <w:rPr>
          <w:rFonts w:ascii="Times New Roman" w:hAnsi="Times New Roman" w:cs="Times New Roman"/>
          <w:sz w:val="28"/>
          <w:szCs w:val="28"/>
        </w:rPr>
        <w:t xml:space="preserve"> устройства расстояние между вагонами должно быть не менее 10 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Под расцепленные грузовые вагоны со стороны промежутка между вагонами и с обеих сторон (головы и хвоста поезда) должны обязательно устанавливаться тормозные башмаки в соответствии с нормами и правилами закрепления железнодорожного подвижного состава тормозными башмаками, приведенными в Инструкции по движению поездов и маневровой работе на железных дорогах Российской Федерации и ТРА станции.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ремонте </w:t>
      </w:r>
      <w:proofErr w:type="spellStart"/>
      <w:r w:rsidRPr="00FC174F">
        <w:rPr>
          <w:rFonts w:ascii="Times New Roman" w:hAnsi="Times New Roman" w:cs="Times New Roman"/>
          <w:sz w:val="28"/>
          <w:szCs w:val="28"/>
        </w:rPr>
        <w:t>автосцепного</w:t>
      </w:r>
      <w:proofErr w:type="spellEnd"/>
      <w:r w:rsidRPr="00FC174F">
        <w:rPr>
          <w:rFonts w:ascii="Times New Roman" w:hAnsi="Times New Roman" w:cs="Times New Roman"/>
          <w:sz w:val="28"/>
          <w:szCs w:val="28"/>
        </w:rPr>
        <w:t xml:space="preserve"> устройства головного вагона поезда (замене автосцепки, деталей механизма сцепления, маятниковых подвесок, центрирующей </w:t>
      </w:r>
      <w:proofErr w:type="spellStart"/>
      <w:r w:rsidRPr="00FC174F">
        <w:rPr>
          <w:rFonts w:ascii="Times New Roman" w:hAnsi="Times New Roman" w:cs="Times New Roman"/>
          <w:sz w:val="28"/>
          <w:szCs w:val="28"/>
        </w:rPr>
        <w:t>балочки</w:t>
      </w:r>
      <w:proofErr w:type="spellEnd"/>
      <w:r w:rsidRPr="00FC174F">
        <w:rPr>
          <w:rFonts w:ascii="Times New Roman" w:hAnsi="Times New Roman" w:cs="Times New Roman"/>
          <w:sz w:val="28"/>
          <w:szCs w:val="28"/>
        </w:rPr>
        <w:t xml:space="preserve">) локомотив должен находиться на расстоянии не менее 10 м от головного вагона.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выполнении этой работы должен присутствовать работник ремонтной бригады дня обеспечения связи с машинистом локомотива.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Постановка автосцепки на место при помощи соударения вагонов запрещается.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Трудоемкие операции при </w:t>
      </w:r>
      <w:proofErr w:type="spellStart"/>
      <w:r w:rsidRPr="00FC174F">
        <w:rPr>
          <w:rFonts w:ascii="Times New Roman" w:hAnsi="Times New Roman" w:cs="Times New Roman"/>
          <w:sz w:val="28"/>
          <w:szCs w:val="28"/>
        </w:rPr>
        <w:t>безотцепочном</w:t>
      </w:r>
      <w:proofErr w:type="spellEnd"/>
      <w:r w:rsidRPr="00FC174F">
        <w:rPr>
          <w:rFonts w:ascii="Times New Roman" w:hAnsi="Times New Roman" w:cs="Times New Roman"/>
          <w:sz w:val="28"/>
          <w:szCs w:val="28"/>
        </w:rPr>
        <w:t xml:space="preserve"> ремонте грузовых вагонов производят механизированным способом с помощью специальных </w:t>
      </w:r>
      <w:r w:rsidRPr="00FC174F">
        <w:rPr>
          <w:rFonts w:ascii="Times New Roman" w:hAnsi="Times New Roman" w:cs="Times New Roman"/>
          <w:sz w:val="28"/>
          <w:szCs w:val="28"/>
        </w:rPr>
        <w:lastRenderedPageBreak/>
        <w:t xml:space="preserve">передвижных ремонтных установок и машин (универсальные машины типа РУ, УСМ2 и другие самоходные машины и установки).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После устранения неисправностей двери грузовых вагонов должны быть закрыты.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Осмотрщик вагонов, принимающий поезд с ходу, до остановки поезда должен находиться на специально оборудованном рабочем месте («островке безопасности») за ограничительной стойкой.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Во время осмотра грузовых вагонов в движущемся железнодорожном подвижном составе осмотрщик не должен выходить за границы рабочего места.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Осмотр грузовых вагонов в проходящих поездах выполняют в соответствии с требованиями технологического процесса, разработанного с учетом местных условий.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Ремонтная группа (слесари но ремонту подвижного состава) может находиться на «островке безопасности» вместе с осмотрщиком вагонов. Ремонтная группа может приступить к устранению неисправностей грузовых вагонов только после ограждения состава грузовых вагонов сигналами системы централизованного ограждения или переносными сигналами. Ограждения, а также закрепления состава грузовых вагонов в установленном порядке.</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rPr>
        <w:t>Программа работы: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1. Изучить теоретические сведения.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2. Описать опасные и вредные производственные факторы, воздействующие на работников.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3. Описать безопасные приемов труда при осмотре и ремонте ходовых частей, </w:t>
      </w:r>
      <w:proofErr w:type="spellStart"/>
      <w:r w:rsidRPr="00FC174F">
        <w:rPr>
          <w:rFonts w:ascii="Times New Roman" w:hAnsi="Times New Roman" w:cs="Times New Roman"/>
          <w:sz w:val="28"/>
          <w:szCs w:val="28"/>
        </w:rPr>
        <w:t>автосцепного</w:t>
      </w:r>
      <w:proofErr w:type="spellEnd"/>
      <w:r w:rsidRPr="00FC174F">
        <w:rPr>
          <w:rFonts w:ascii="Times New Roman" w:hAnsi="Times New Roman" w:cs="Times New Roman"/>
          <w:sz w:val="28"/>
          <w:szCs w:val="28"/>
        </w:rPr>
        <w:t xml:space="preserve"> устройства, рамы и кузова, автотормозов.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4. Ответить на контрольные вопросы.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5. Сделать вывод о проделанной работе.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4"/>
        </w:numPr>
        <w:tabs>
          <w:tab w:val="left" w:pos="1408"/>
        </w:tabs>
        <w:spacing w:line="240" w:lineRule="auto"/>
        <w:contextualSpacing/>
      </w:pPr>
      <w:r w:rsidRPr="00FC174F">
        <w:rPr>
          <w:rFonts w:ascii="Times New Roman" w:hAnsi="Times New Roman" w:cs="Times New Roman"/>
          <w:sz w:val="28"/>
          <w:szCs w:val="28"/>
        </w:rPr>
        <w:t xml:space="preserve">Какие принимаются меры профилактики травматизма работников, находящихся в опасной зоне на железнодорожных путях? </w:t>
      </w:r>
    </w:p>
    <w:p w:rsidR="00FC174F" w:rsidRPr="00FC174F" w:rsidRDefault="00FC174F" w:rsidP="003E499D">
      <w:pPr>
        <w:numPr>
          <w:ilvl w:val="0"/>
          <w:numId w:val="64"/>
        </w:numPr>
        <w:tabs>
          <w:tab w:val="left" w:pos="1408"/>
        </w:tabs>
        <w:spacing w:line="240" w:lineRule="auto"/>
        <w:contextualSpacing/>
      </w:pPr>
      <w:r w:rsidRPr="00FC174F">
        <w:rPr>
          <w:rFonts w:ascii="Times New Roman" w:hAnsi="Times New Roman" w:cs="Times New Roman"/>
          <w:sz w:val="28"/>
          <w:szCs w:val="28"/>
        </w:rPr>
        <w:t xml:space="preserve">Назвать правила безопасности при нахождении на железнодорожных путях. </w:t>
      </w:r>
    </w:p>
    <w:p w:rsidR="00FC174F" w:rsidRDefault="00FC174F" w:rsidP="003E499D">
      <w:pPr>
        <w:numPr>
          <w:ilvl w:val="0"/>
          <w:numId w:val="64"/>
        </w:numPr>
        <w:tabs>
          <w:tab w:val="left" w:pos="1408"/>
        </w:tabs>
        <w:spacing w:line="240" w:lineRule="auto"/>
        <w:contextualSpacing/>
        <w:rPr>
          <w:rFonts w:ascii="Times New Roman" w:hAnsi="Times New Roman" w:cs="Times New Roman"/>
          <w:sz w:val="28"/>
          <w:szCs w:val="28"/>
        </w:rPr>
        <w:sectPr w:rsidR="00FC174F" w:rsidSect="00B53B51">
          <w:pgSz w:w="11906" w:h="16838"/>
          <w:pgMar w:top="1134" w:right="851" w:bottom="1134" w:left="1701" w:header="709" w:footer="709" w:gutter="0"/>
          <w:cols w:space="708"/>
          <w:docGrid w:linePitch="360"/>
        </w:sectPr>
      </w:pPr>
      <w:r w:rsidRPr="00FC174F">
        <w:rPr>
          <w:rFonts w:ascii="Times New Roman" w:hAnsi="Times New Roman" w:cs="Times New Roman"/>
          <w:sz w:val="28"/>
          <w:szCs w:val="28"/>
        </w:rPr>
        <w:t>Назвать виды инструктажей и как они проводятся.</w:t>
      </w:r>
    </w:p>
    <w:p w:rsidR="00FC174F" w:rsidRPr="00FC174F" w:rsidRDefault="00FC174F" w:rsidP="00FC174F">
      <w:pPr>
        <w:spacing w:line="240" w:lineRule="auto"/>
        <w:ind w:firstLine="709"/>
      </w:pPr>
      <w:r>
        <w:rPr>
          <w:rFonts w:ascii="TimesNewRomanPS-BoldMT" w:hAnsi="TimesNewRomanPS-BoldMT" w:cs="TimesNewRomanPS-BoldMT"/>
          <w:b/>
          <w:bCs/>
          <w:color w:val="000000"/>
          <w:sz w:val="28"/>
          <w:szCs w:val="28"/>
        </w:rPr>
        <w:lastRenderedPageBreak/>
        <w:t>4</w:t>
      </w:r>
      <w:r w:rsidRPr="00FC174F">
        <w:rPr>
          <w:rFonts w:ascii="TimesNewRomanPS-BoldMT" w:hAnsi="TimesNewRomanPS-BoldMT" w:cs="TimesNewRomanPS-BoldMT"/>
          <w:b/>
          <w:bCs/>
          <w:color w:val="000000"/>
          <w:sz w:val="28"/>
          <w:szCs w:val="28"/>
        </w:rPr>
        <w:t>. ЛАБОРАТОРНЫЕ ЗАНЯТИЯ</w:t>
      </w:r>
    </w:p>
    <w:p w:rsidR="00FC174F" w:rsidRPr="00FC174F" w:rsidRDefault="00FC174F" w:rsidP="00FC174F">
      <w:pPr>
        <w:tabs>
          <w:tab w:val="left" w:pos="3195"/>
        </w:tabs>
        <w:spacing w:after="0" w:line="240" w:lineRule="auto"/>
        <w:jc w:val="center"/>
        <w:rPr>
          <w:rFonts w:ascii="TimesNewRomanPS-BoldMT" w:hAnsi="TimesNewRomanPS-BoldMT" w:cs="TimesNewRomanPS-BoldMT"/>
          <w:b/>
          <w:bCs/>
          <w:color w:val="000000"/>
          <w:sz w:val="28"/>
          <w:szCs w:val="28"/>
        </w:rPr>
      </w:pP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Лабораторное занятие №1</w:t>
      </w: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hAnsi="Times New Roman" w:cs="Times New Roman"/>
          <w:b/>
          <w:sz w:val="28"/>
          <w:szCs w:val="28"/>
        </w:rPr>
        <w:t xml:space="preserve">Тема: </w:t>
      </w:r>
      <w:r w:rsidRPr="00FC174F">
        <w:rPr>
          <w:rFonts w:ascii="Times New Roman" w:eastAsia="Times New Roman" w:hAnsi="Times New Roman" w:cs="Times New Roman"/>
          <w:sz w:val="28"/>
          <w:szCs w:val="28"/>
          <w:lang w:eastAsia="ru-RU"/>
        </w:rPr>
        <w:t xml:space="preserve">Определение оптимальных параметров микроклимата для организации рабочего места. </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 xml:space="preserve">Цель: </w:t>
      </w:r>
      <w:r w:rsidRPr="00FC174F">
        <w:rPr>
          <w:rFonts w:ascii="Times New Roman" w:eastAsia="Times New Roman" w:hAnsi="Times New Roman" w:cs="Times New Roman"/>
          <w:sz w:val="28"/>
          <w:szCs w:val="28"/>
          <w:lang w:eastAsia="ru-RU"/>
        </w:rPr>
        <w:t>Практическое ознакомление с приборами контроля и методикой измерения параметров метеоусловий.</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 xml:space="preserve">Приборы: </w:t>
      </w:r>
      <w:r w:rsidRPr="00FC174F">
        <w:rPr>
          <w:rFonts w:ascii="Times New Roman" w:eastAsia="Times New Roman" w:hAnsi="Times New Roman" w:cs="Times New Roman"/>
          <w:sz w:val="28"/>
          <w:szCs w:val="28"/>
          <w:lang w:eastAsia="ru-RU"/>
        </w:rPr>
        <w:t>Термометр, психрометр, анемометр.</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Краткие теоретические сведения:</w:t>
      </w:r>
      <w:r w:rsidRPr="00FC174F">
        <w:rPr>
          <w:rFonts w:ascii="Times New Roman" w:hAnsi="Times New Roman" w:cs="Times New Roman"/>
          <w:sz w:val="28"/>
          <w:szCs w:val="28"/>
        </w:rPr>
        <w:t xml:space="preserve">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Основными параметрами, характеризующими микроклимат на рабочем месте являются: температура, влажность, скорость движения воздуха, тепловое излучение.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i/>
          <w:sz w:val="28"/>
          <w:szCs w:val="28"/>
          <w:lang w:eastAsia="ru-RU"/>
        </w:rPr>
        <w:t>Температура.</w:t>
      </w:r>
      <w:r w:rsidRPr="00FC174F">
        <w:rPr>
          <w:rFonts w:ascii="Times New Roman" w:eastAsia="Times New Roman" w:hAnsi="Times New Roman" w:cs="Times New Roman"/>
          <w:sz w:val="28"/>
          <w:szCs w:val="28"/>
          <w:lang w:eastAsia="ru-RU"/>
        </w:rPr>
        <w:t xml:space="preserve"> Рассматривают нагревающий и охлаждающий микроклимат, а также микроклимат нестандартных ситуаций с переходом от нагревающей в охлаждающую среду и наоборот. Нагревающий микроклимат — сочетание параметров микроклимата (температура воздуха, его влажность, скорость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человека выше верхней границы оптимальной величины (более 0,87 кДж/кг) и (или) в увеличении доли потерь тепла с испарениями пота (более 30 %) в общей структуре теплового баланса, в появлении общих или локальных дискомфортных </w:t>
      </w:r>
      <w:proofErr w:type="spellStart"/>
      <w:r w:rsidRPr="00FC174F">
        <w:rPr>
          <w:rFonts w:ascii="Times New Roman" w:eastAsia="Times New Roman" w:hAnsi="Times New Roman" w:cs="Times New Roman"/>
          <w:sz w:val="28"/>
          <w:szCs w:val="28"/>
          <w:lang w:eastAsia="ru-RU"/>
        </w:rPr>
        <w:t>теплоошущений</w:t>
      </w:r>
      <w:proofErr w:type="spellEnd"/>
      <w:r w:rsidRPr="00FC174F">
        <w:rPr>
          <w:rFonts w:ascii="Times New Roman" w:eastAsia="Times New Roman" w:hAnsi="Times New Roman" w:cs="Times New Roman"/>
          <w:sz w:val="28"/>
          <w:szCs w:val="28"/>
          <w:lang w:eastAsia="ru-RU"/>
        </w:rPr>
        <w:t xml:space="preserve"> (слегка тепло, тепло, жарко). Нагревающий микроклимат рассматривают как негативный фактор. Типы температурного воздействия зависят от наличия в воздухе производственных помещений водяных паров. Нагревающее или охлаждающее действие будет усиливаться или снижаться в зависимости от влажности воздуха. Охлаждающий микроклимат — сочетание параметров микроклимата, при котором имеет место изменение теплообмена организма, приводящее к образованию общего или локального дефицита тепла в организме (менее 0,87 кДж/кг) в результате снижения температуры «ядра» и (или) «оболочки» тела. Температура «ядра» и «оболочки» тела — соответственно температура глубоких и поверхностных слоев тканей организма человека. Динамическим микроклиматом считаются условия труда, при котором в течение рабочей смены производственная деятельность работника осуществляется в различном микроклимате—попеременно нагревающем и охлаждающем.</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w:t>
      </w:r>
      <w:r w:rsidRPr="00FC174F">
        <w:rPr>
          <w:rFonts w:ascii="Times New Roman" w:eastAsia="Times New Roman" w:hAnsi="Times New Roman" w:cs="Times New Roman"/>
          <w:i/>
          <w:sz w:val="28"/>
          <w:szCs w:val="28"/>
          <w:lang w:eastAsia="ru-RU"/>
        </w:rPr>
        <w:t>Влажность.</w:t>
      </w:r>
      <w:r w:rsidRPr="00FC174F">
        <w:rPr>
          <w:rFonts w:ascii="Times New Roman" w:eastAsia="Times New Roman" w:hAnsi="Times New Roman" w:cs="Times New Roman"/>
          <w:sz w:val="28"/>
          <w:szCs w:val="28"/>
          <w:lang w:eastAsia="ru-RU"/>
        </w:rPr>
        <w:t xml:space="preserve"> Влажность воздуха непосредственно влияет на терморегуляцию. При низких температурах наличие водяных паров в воздухе усиливает отдачу тепла, при высоких температурах—затрудняет ее, что  </w:t>
      </w:r>
      <w:r w:rsidRPr="00FC174F">
        <w:rPr>
          <w:rFonts w:ascii="Times New Roman" w:eastAsia="Times New Roman" w:hAnsi="Times New Roman" w:cs="Times New Roman"/>
          <w:sz w:val="28"/>
          <w:szCs w:val="28"/>
          <w:lang w:eastAsia="ru-RU"/>
        </w:rPr>
        <w:lastRenderedPageBreak/>
        <w:t>может привести к перегреву организма. Если в помещении непрерывно увеличивать в воздухе содержание водяных паров, может наступить такое состояние, когда данный объем воздуха при определенной температуре полностью ими насытится, содержание водяных паров достигнет максимума. В этом случае воздух считается насыщенным. Различают абсолютную, максимальную и относительную влажность воздуха. Под абсолютной влажностью воздуха понимается количество водяных паров в граммах, содержащееся в единице объема воздуха (г/м3). Она определяется по специальным таблицам, номограммам или расчетным методом с использованием показаний прибора — психрометра.</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Максимальная влажность воздуха — максимально возможное количество водяных паров, которое может содержаться в единице объема воздуха при данной температуре без конденсации в капельной фазе (измеряется также в г/м3). Относительная влажность воздуха — отношение абсолютной влажности к максимальной при той же температуре, выраженное в процентах. В зависимости от соотношения между температурой и влажностью воздуха человек чувствует себя по-разному. Это связано с изменением условий теплообмена между организмом человека и окружающей средой, с изменением нагрузки на механизмы терморегуляции человека, обеспечивающие постоянство температуры его тела.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Подвижность воздуха эффективно способствует теплоотдаче организма человека и положительно проявляется при высоких температурах и отрицательно — при низких. Значения относительной влажности должны быть сопоставлены с нормативными значениями, взятыми из санитарных норм для условий труда в помещениях, в которых определяется влажность. Движение воздуха, как и влажность, оказывает воздействие на тепловые ощущения человека. С попаданием человека в поток воздуха повышается его теплоотдача из-за усиления конвективного теплообмена с поверхности одежды и кожных покровов. Подвижность воздуха в производственных помещениях возникает при естественной и искусственной вентиляции, неравномерном нагреве и конвекции воздушных потоков, за счет возмущения воздуха движущимися частями машин и транспортными средствами. Подвижность воздуха (скорость движения) измеряется в метрах в секунду (м/с). При высокой температуре воздуха его движение положительно влияет на самочувствие работников, т.к. повышается отдача тепла. Однако в холодный период года движение воздуха приводит к сквознякам и вызывает простудные заболевания.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i/>
          <w:sz w:val="28"/>
          <w:szCs w:val="28"/>
          <w:lang w:eastAsia="ru-RU"/>
        </w:rPr>
        <w:t>Тепловое излучение.</w:t>
      </w:r>
      <w:r w:rsidRPr="00FC174F">
        <w:rPr>
          <w:rFonts w:ascii="Times New Roman" w:eastAsia="Times New Roman" w:hAnsi="Times New Roman" w:cs="Times New Roman"/>
          <w:sz w:val="28"/>
          <w:szCs w:val="28"/>
          <w:lang w:eastAsia="ru-RU"/>
        </w:rPr>
        <w:t xml:space="preserve"> Тепловое (инфракрасное) излучение представляет собой часть электромагнитных излучений, энергия которых при поглощении тканями человеческого тела вызывает их нагревание. Интенсивное и длительное тепловое облучение может привести к ожогам, перегреву тела, истощению обменных процессов, нарушению деятельности сердечнососудистой и нервной систем, возбуждению, заболеванию глаз. После органов зрения наиболее поражаемым v человека является кожный </w:t>
      </w:r>
      <w:r w:rsidRPr="00FC174F">
        <w:rPr>
          <w:rFonts w:ascii="Times New Roman" w:eastAsia="Times New Roman" w:hAnsi="Times New Roman" w:cs="Times New Roman"/>
          <w:sz w:val="28"/>
          <w:szCs w:val="28"/>
          <w:lang w:eastAsia="ru-RU"/>
        </w:rPr>
        <w:lastRenderedPageBreak/>
        <w:t>покров. При хроническом облучении могут появиться стойкие изменения пигментации, красный цвет лица у рабочих (стеклодувов, сталеваров и др.). Источниками инфракрасных излучений являются нагретые до высокой температуры плавильные печи, расплавленный металл, ртутные выпрямители и другое производственное оборудование. Длительное воздействие на человека неблагоприятных метеорологических условий резко ухудшает его самочувствие, снижает производительность труда и приводит к заболеваниям. Поэтому на рабочих местах достаточно часто возникают проблемы, связанные с необходимостью нормализации воздушной среды.</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Программа работы:</w:t>
      </w: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Ознакомление с приборами контроля метеоусловий. Выяснить назначение приборов, единиц градуировки шкал, порядок подготовки к работе, порядок проведения замеров.</w:t>
      </w: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Определение метеоусловий на рабочем месте (рабочее место указывается преподавателем). Определить </w:t>
      </w:r>
      <w:r w:rsidRPr="00FC174F">
        <w:rPr>
          <w:rFonts w:ascii="Times New Roman" w:eastAsia="Times New Roman" w:hAnsi="Times New Roman" w:cs="Times New Roman"/>
          <w:sz w:val="28"/>
          <w:szCs w:val="28"/>
          <w:lang w:val="en-US" w:eastAsia="ru-RU"/>
        </w:rPr>
        <w:t>t</w:t>
      </w:r>
      <w:r w:rsidRPr="00FC174F">
        <w:rPr>
          <w:rFonts w:ascii="Times New Roman" w:eastAsia="Times New Roman" w:hAnsi="Times New Roman" w:cs="Times New Roman"/>
          <w:sz w:val="28"/>
          <w:szCs w:val="28"/>
          <w:lang w:eastAsia="ru-RU"/>
        </w:rPr>
        <w:t xml:space="preserve">°С; относительную влажность, %; скорость движения воздуха </w:t>
      </w:r>
      <w:r w:rsidRPr="00FC174F">
        <w:rPr>
          <w:rFonts w:ascii="Times New Roman" w:eastAsia="Times New Roman" w:hAnsi="Times New Roman" w:cs="Times New Roman"/>
          <w:sz w:val="28"/>
          <w:szCs w:val="28"/>
          <w:lang w:val="en-US" w:eastAsia="ru-RU"/>
        </w:rPr>
        <w:t>V</w:t>
      </w:r>
      <w:r w:rsidRPr="00FC174F">
        <w:rPr>
          <w:rFonts w:ascii="Times New Roman" w:eastAsia="Times New Roman" w:hAnsi="Times New Roman" w:cs="Times New Roman"/>
          <w:sz w:val="28"/>
          <w:szCs w:val="28"/>
          <w:lang w:eastAsia="ru-RU"/>
        </w:rPr>
        <w:t>в, м/с.</w:t>
      </w: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Оптимальные метеоусловия</w:t>
      </w:r>
    </w:p>
    <w:p w:rsidR="00FC174F" w:rsidRPr="00FC174F" w:rsidRDefault="00FC174F" w:rsidP="00FC174F">
      <w:pPr>
        <w:spacing w:after="0" w:line="240" w:lineRule="auto"/>
        <w:ind w:left="720"/>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Таблица 1</w:t>
      </w:r>
    </w:p>
    <w:tbl>
      <w:tblPr>
        <w:tblStyle w:val="a8"/>
        <w:tblW w:w="0" w:type="auto"/>
        <w:tblLook w:val="04A0" w:firstRow="1" w:lastRow="0" w:firstColumn="1" w:lastColumn="0" w:noHBand="0" w:noVBand="1"/>
      </w:tblPr>
      <w:tblGrid>
        <w:gridCol w:w="1893"/>
        <w:gridCol w:w="1876"/>
        <w:gridCol w:w="1907"/>
        <w:gridCol w:w="2022"/>
        <w:gridCol w:w="1872"/>
      </w:tblGrid>
      <w:tr w:rsidR="00FC174F" w:rsidRPr="00FC174F" w:rsidTr="009D2FAB">
        <w:tc>
          <w:tcPr>
            <w:tcW w:w="189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Период года</w:t>
            </w: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Категория работы</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Температура, °С</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Относительная влажность, %</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Скорость движения воздуха, м/с</w:t>
            </w:r>
          </w:p>
        </w:tc>
      </w:tr>
      <w:tr w:rsidR="00FC174F" w:rsidRPr="00FC174F" w:rsidTr="009D2FAB">
        <w:tc>
          <w:tcPr>
            <w:tcW w:w="1894" w:type="dxa"/>
            <w:vMerge w:val="restart"/>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Холодный и переходный</w:t>
            </w: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Легкая </w:t>
            </w:r>
            <w:r w:rsidRPr="00FC174F">
              <w:rPr>
                <w:rFonts w:ascii="Times New Roman" w:eastAsia="Times New Roman" w:hAnsi="Times New Roman" w:cs="Times New Roman"/>
                <w:sz w:val="28"/>
                <w:szCs w:val="28"/>
                <w:lang w:val="en-US" w:eastAsia="ru-RU"/>
              </w:rPr>
              <w:t>I</w:t>
            </w:r>
          </w:p>
        </w:tc>
        <w:tc>
          <w:tcPr>
            <w:tcW w:w="1907"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val="en-US" w:eastAsia="ru-RU"/>
              </w:rPr>
              <w:t>20-23</w:t>
            </w:r>
          </w:p>
        </w:tc>
        <w:tc>
          <w:tcPr>
            <w:tcW w:w="2022"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val="en-US"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&lt;</w:t>
            </w:r>
            <w:r w:rsidRPr="00FC174F">
              <w:rPr>
                <w:rFonts w:ascii="Times New Roman" w:eastAsia="Times New Roman" w:hAnsi="Times New Roman" w:cs="Times New Roman"/>
                <w:sz w:val="28"/>
                <w:szCs w:val="28"/>
                <w:lang w:val="en-US" w:eastAsia="ru-RU"/>
              </w:rPr>
              <w:t>0</w:t>
            </w:r>
            <w:r w:rsidRPr="00FC174F">
              <w:rPr>
                <w:rFonts w:ascii="Times New Roman" w:eastAsia="Times New Roman" w:hAnsi="Times New Roman" w:cs="Times New Roman"/>
                <w:sz w:val="28"/>
                <w:szCs w:val="28"/>
                <w:lang w:eastAsia="ru-RU"/>
              </w:rPr>
              <w:t>,</w:t>
            </w:r>
            <w:r w:rsidRPr="00FC174F">
              <w:rPr>
                <w:rFonts w:ascii="Times New Roman" w:eastAsia="Times New Roman" w:hAnsi="Times New Roman" w:cs="Times New Roman"/>
                <w:sz w:val="28"/>
                <w:szCs w:val="28"/>
                <w:lang w:val="en-US" w:eastAsia="ru-RU"/>
              </w:rPr>
              <w:t>2</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а</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18-20</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&lt;0,2</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б</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17-19</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&lt;0,3</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Тяжелая </w:t>
            </w:r>
            <w:r w:rsidRPr="00FC174F">
              <w:rPr>
                <w:rFonts w:ascii="Times New Roman" w:eastAsia="Times New Roman" w:hAnsi="Times New Roman" w:cs="Times New Roman"/>
                <w:sz w:val="28"/>
                <w:szCs w:val="28"/>
                <w:lang w:val="en-US" w:eastAsia="ru-RU"/>
              </w:rPr>
              <w:t>III</w:t>
            </w:r>
          </w:p>
        </w:tc>
        <w:tc>
          <w:tcPr>
            <w:tcW w:w="1907"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val="en-US" w:eastAsia="ru-RU"/>
              </w:rPr>
              <w:t>16-18</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&lt;0,3</w:t>
            </w:r>
          </w:p>
        </w:tc>
      </w:tr>
      <w:tr w:rsidR="00FC174F" w:rsidRPr="00FC174F" w:rsidTr="009D2FAB">
        <w:tc>
          <w:tcPr>
            <w:tcW w:w="1894" w:type="dxa"/>
            <w:vMerge w:val="restart"/>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Теплый</w:t>
            </w: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Легкая </w:t>
            </w:r>
            <w:r w:rsidRPr="00FC174F">
              <w:rPr>
                <w:rFonts w:ascii="Times New Roman" w:eastAsia="Times New Roman" w:hAnsi="Times New Roman" w:cs="Times New Roman"/>
                <w:sz w:val="28"/>
                <w:szCs w:val="28"/>
                <w:lang w:val="en-US" w:eastAsia="ru-RU"/>
              </w:rPr>
              <w:t>I</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22-25</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w:t>
            </w:r>
            <w:r w:rsidRPr="00FC174F">
              <w:rPr>
                <w:rFonts w:ascii="Times New Roman" w:eastAsia="Times New Roman" w:hAnsi="Times New Roman" w:cs="Times New Roman"/>
                <w:sz w:val="28"/>
                <w:szCs w:val="28"/>
                <w:lang w:val="en-US" w:eastAsia="ru-RU"/>
              </w:rPr>
              <w:t>0</w:t>
            </w:r>
            <w:r w:rsidRPr="00FC174F">
              <w:rPr>
                <w:rFonts w:ascii="Times New Roman" w:eastAsia="Times New Roman" w:hAnsi="Times New Roman" w:cs="Times New Roman"/>
                <w:sz w:val="28"/>
                <w:szCs w:val="28"/>
                <w:lang w:eastAsia="ru-RU"/>
              </w:rPr>
              <w:t>,</w:t>
            </w:r>
            <w:r w:rsidRPr="00FC174F">
              <w:rPr>
                <w:rFonts w:ascii="Times New Roman" w:eastAsia="Times New Roman" w:hAnsi="Times New Roman" w:cs="Times New Roman"/>
                <w:sz w:val="28"/>
                <w:szCs w:val="28"/>
                <w:lang w:val="en-US" w:eastAsia="ru-RU"/>
              </w:rPr>
              <w:t>2</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а</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21-23</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&lt;0,3</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б</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20-22</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&lt;0,4</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Тяжелая </w:t>
            </w:r>
            <w:r w:rsidRPr="00FC174F">
              <w:rPr>
                <w:rFonts w:ascii="Times New Roman" w:eastAsia="Times New Roman" w:hAnsi="Times New Roman" w:cs="Times New Roman"/>
                <w:sz w:val="28"/>
                <w:szCs w:val="28"/>
                <w:lang w:val="en-US" w:eastAsia="ru-RU"/>
              </w:rPr>
              <w:t>III</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18-21</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&lt;0,5</w:t>
            </w:r>
          </w:p>
        </w:tc>
      </w:tr>
    </w:tbl>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Допустимые метеоусловия на рабочем месте в холодный и переходный периоды года.</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Таблица 2</w:t>
      </w:r>
    </w:p>
    <w:tbl>
      <w:tblPr>
        <w:tblStyle w:val="a8"/>
        <w:tblW w:w="0" w:type="auto"/>
        <w:tblLook w:val="04A0" w:firstRow="1" w:lastRow="0" w:firstColumn="1" w:lastColumn="0" w:noHBand="0" w:noVBand="1"/>
      </w:tblPr>
      <w:tblGrid>
        <w:gridCol w:w="1873"/>
        <w:gridCol w:w="1906"/>
        <w:gridCol w:w="2022"/>
        <w:gridCol w:w="1868"/>
        <w:gridCol w:w="1901"/>
      </w:tblGrid>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Категория работы</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Температура, °С</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Относительная влажность, %</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Скорость движения воздуха, м/с</w:t>
            </w:r>
          </w:p>
        </w:tc>
        <w:tc>
          <w:tcPr>
            <w:tcW w:w="1901" w:type="dxa"/>
          </w:tcPr>
          <w:p w:rsidR="00FC174F" w:rsidRPr="00FC174F" w:rsidRDefault="00FC174F" w:rsidP="00FC174F">
            <w:pPr>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Температура вне постоянных рабочих мест, °С</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Легкая </w:t>
            </w:r>
            <w:r w:rsidRPr="00FC174F">
              <w:rPr>
                <w:rFonts w:ascii="Times New Roman" w:eastAsia="Times New Roman" w:hAnsi="Times New Roman" w:cs="Times New Roman"/>
                <w:sz w:val="28"/>
                <w:szCs w:val="28"/>
                <w:lang w:val="en-US" w:eastAsia="ru-RU"/>
              </w:rPr>
              <w:t>I</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19-25</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0,2</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15-26</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а</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17-23</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0,3</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13-24</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б</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15-21</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0,4</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13-24</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Тяжелая </w:t>
            </w:r>
            <w:r w:rsidRPr="00FC174F">
              <w:rPr>
                <w:rFonts w:ascii="Times New Roman" w:eastAsia="Times New Roman" w:hAnsi="Times New Roman" w:cs="Times New Roman"/>
                <w:sz w:val="28"/>
                <w:szCs w:val="28"/>
                <w:lang w:val="en-US" w:eastAsia="ru-RU"/>
              </w:rPr>
              <w:t>III</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13-19</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0,5</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12-19</w:t>
            </w:r>
          </w:p>
        </w:tc>
      </w:tr>
    </w:tbl>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Содержание отчета:</w:t>
      </w: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Дать техническое описание приборов контроля метеоусловий.</w:t>
      </w: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Результаты замеров метеоусловий на рабочем месте с указанием рабочего места.</w:t>
      </w: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Привести оптимальные и допустимые метеоусловия</w:t>
      </w: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Сделать вывод о соответствии метеоусловий гигиеническим нормам.</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ind w:firstLine="709"/>
        <w:jc w:val="both"/>
        <w:rPr>
          <w:b/>
        </w:rPr>
      </w:pP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 xml:space="preserve">Какими параметрами характеризуется микроклимат производственной среды? </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Что такое оптимальные и допустимые микроклиматические параметры?</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 xml:space="preserve">От чего зависят нормативные параметры микроклимата? </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 xml:space="preserve">Перечислите приборы контроля микроклимата. </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Что называется абсолютной и относительной влажностью?</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 xml:space="preserve"> Как влияют неблагоприятные микроклиматические условия на организм человека?</w:t>
      </w:r>
      <w:r w:rsidRPr="00FC174F">
        <w:rPr>
          <w:rFonts w:ascii="Times New Roman" w:hAnsi="Times New Roman" w:cs="Times New Roman"/>
          <w:sz w:val="28"/>
          <w:szCs w:val="28"/>
        </w:rPr>
        <w:br w:type="page"/>
      </w:r>
      <w:bookmarkStart w:id="6" w:name="_GoBack"/>
      <w:bookmarkEnd w:id="6"/>
      <w:r w:rsidRPr="00FC174F">
        <w:rPr>
          <w:noProof/>
          <w:lang w:eastAsia="ru-RU"/>
        </w:rPr>
        <w:lastRenderedPageBreak/>
        <w:drawing>
          <wp:anchor distT="0" distB="0" distL="114300" distR="114300" simplePos="0" relativeHeight="251693056" behindDoc="0" locked="0" layoutInCell="1" allowOverlap="1">
            <wp:simplePos x="0" y="0"/>
            <wp:positionH relativeFrom="column">
              <wp:posOffset>2200910</wp:posOffset>
            </wp:positionH>
            <wp:positionV relativeFrom="paragraph">
              <wp:posOffset>5120005</wp:posOffset>
            </wp:positionV>
            <wp:extent cx="1371600" cy="3019425"/>
            <wp:effectExtent l="0" t="0" r="0" b="9525"/>
            <wp:wrapSquare wrapText="bothSides"/>
            <wp:docPr id="2" name="Рисунок 2" descr="чашечный анем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ашечный анемометр"/>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3019425"/>
                    </a:xfrm>
                    <a:prstGeom prst="rect">
                      <a:avLst/>
                    </a:prstGeom>
                    <a:noFill/>
                    <a:ln>
                      <a:noFill/>
                    </a:ln>
                  </pic:spPr>
                </pic:pic>
              </a:graphicData>
            </a:graphic>
          </wp:anchor>
        </w:drawing>
      </w:r>
      <w:r w:rsidRPr="00FC174F">
        <w:rPr>
          <w:noProof/>
          <w:lang w:eastAsia="ru-RU"/>
        </w:rPr>
        <w:drawing>
          <wp:anchor distT="0" distB="0" distL="114300" distR="114300" simplePos="0" relativeHeight="251692032" behindDoc="0" locked="0" layoutInCell="1" allowOverlap="1">
            <wp:simplePos x="0" y="0"/>
            <wp:positionH relativeFrom="column">
              <wp:posOffset>129540</wp:posOffset>
            </wp:positionH>
            <wp:positionV relativeFrom="paragraph">
              <wp:posOffset>270510</wp:posOffset>
            </wp:positionV>
            <wp:extent cx="838200" cy="3086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38200" cy="3086100"/>
                    </a:xfrm>
                    <a:prstGeom prst="rect">
                      <a:avLst/>
                    </a:prstGeom>
                    <a:noFill/>
                    <a:ln>
                      <a:noFill/>
                    </a:ln>
                  </pic:spPr>
                </pic:pic>
              </a:graphicData>
            </a:graphic>
          </wp:anchor>
        </w:drawing>
      </w:r>
      <w:r w:rsidRPr="00FC174F">
        <w:rPr>
          <w:noProof/>
          <w:lang w:eastAsia="ru-RU"/>
        </w:rPr>
        <w:drawing>
          <wp:anchor distT="0" distB="0" distL="114300" distR="114300" simplePos="0" relativeHeight="251691008" behindDoc="0" locked="0" layoutInCell="1" allowOverlap="1">
            <wp:simplePos x="0" y="0"/>
            <wp:positionH relativeFrom="column">
              <wp:posOffset>2319655</wp:posOffset>
            </wp:positionH>
            <wp:positionV relativeFrom="paragraph">
              <wp:posOffset>-158115</wp:posOffset>
            </wp:positionV>
            <wp:extent cx="3448050" cy="46767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48050" cy="4676775"/>
                    </a:xfrm>
                    <a:prstGeom prst="rect">
                      <a:avLst/>
                    </a:prstGeom>
                    <a:noFill/>
                    <a:ln>
                      <a:noFill/>
                    </a:ln>
                  </pic:spPr>
                </pic:pic>
              </a:graphicData>
            </a:graphic>
          </wp:anchor>
        </w:drawing>
      </w:r>
    </w:p>
    <w:p w:rsidR="000903C8" w:rsidRPr="00321578" w:rsidRDefault="000903C8" w:rsidP="00FC174F"/>
    <w:sectPr w:rsidR="000903C8" w:rsidRPr="00321578" w:rsidSect="00B53B5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BC" w:rsidRDefault="00AF40BC" w:rsidP="00F81DD9">
      <w:pPr>
        <w:spacing w:after="0" w:line="240" w:lineRule="auto"/>
      </w:pPr>
      <w:r>
        <w:separator/>
      </w:r>
    </w:p>
  </w:endnote>
  <w:endnote w:type="continuationSeparator" w:id="0">
    <w:p w:rsidR="00AF40BC" w:rsidRDefault="00AF40BC" w:rsidP="00F8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49" w:rsidRDefault="00407349">
    <w:pPr>
      <w:pStyle w:val="a5"/>
      <w:jc w:val="right"/>
    </w:pPr>
  </w:p>
  <w:p w:rsidR="00407349" w:rsidRDefault="004073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49" w:rsidRDefault="00407349">
    <w:pPr>
      <w:pStyle w:val="a5"/>
      <w:jc w:val="right"/>
    </w:pPr>
  </w:p>
  <w:p w:rsidR="00407349" w:rsidRDefault="004073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30816"/>
      <w:docPartObj>
        <w:docPartGallery w:val="Page Numbers (Bottom of Page)"/>
        <w:docPartUnique/>
      </w:docPartObj>
    </w:sdtPr>
    <w:sdtContent>
      <w:p w:rsidR="00407349" w:rsidRDefault="00407349">
        <w:pPr>
          <w:pStyle w:val="a5"/>
          <w:jc w:val="right"/>
        </w:pPr>
        <w:r>
          <w:fldChar w:fldCharType="begin"/>
        </w:r>
        <w:r>
          <w:instrText>PAGE   \* MERGEFORMAT</w:instrText>
        </w:r>
        <w:r>
          <w:fldChar w:fldCharType="separate"/>
        </w:r>
        <w:r w:rsidR="00363A1F">
          <w:rPr>
            <w:noProof/>
          </w:rPr>
          <w:t>86</w:t>
        </w:r>
        <w:r>
          <w:fldChar w:fldCharType="end"/>
        </w:r>
      </w:p>
    </w:sdtContent>
  </w:sdt>
  <w:p w:rsidR="00407349" w:rsidRDefault="004073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BC" w:rsidRDefault="00AF40BC" w:rsidP="00F81DD9">
      <w:pPr>
        <w:spacing w:after="0" w:line="240" w:lineRule="auto"/>
      </w:pPr>
      <w:r>
        <w:separator/>
      </w:r>
    </w:p>
  </w:footnote>
  <w:footnote w:type="continuationSeparator" w:id="0">
    <w:p w:rsidR="00AF40BC" w:rsidRDefault="00AF40BC" w:rsidP="00F81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
    <w:nsid w:val="072F508F"/>
    <w:multiLevelType w:val="hybridMultilevel"/>
    <w:tmpl w:val="0A6AE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42BC4"/>
    <w:multiLevelType w:val="hybridMultilevel"/>
    <w:tmpl w:val="1D66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A2612"/>
    <w:multiLevelType w:val="hybridMultilevel"/>
    <w:tmpl w:val="C5EC6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E13DE"/>
    <w:multiLevelType w:val="hybridMultilevel"/>
    <w:tmpl w:val="FCA25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45D46"/>
    <w:multiLevelType w:val="hybridMultilevel"/>
    <w:tmpl w:val="D3248D98"/>
    <w:lvl w:ilvl="0" w:tplc="A664DD4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05CD"/>
    <w:multiLevelType w:val="hybridMultilevel"/>
    <w:tmpl w:val="EE60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1654F"/>
    <w:multiLevelType w:val="hybridMultilevel"/>
    <w:tmpl w:val="EA321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14432"/>
    <w:multiLevelType w:val="hybridMultilevel"/>
    <w:tmpl w:val="F854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E7533"/>
    <w:multiLevelType w:val="hybridMultilevel"/>
    <w:tmpl w:val="6F42D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F10F0"/>
    <w:multiLevelType w:val="hybridMultilevel"/>
    <w:tmpl w:val="E4F41B9C"/>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654DC"/>
    <w:multiLevelType w:val="hybridMultilevel"/>
    <w:tmpl w:val="CA942260"/>
    <w:lvl w:ilvl="0" w:tplc="1E8E890A">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3B0D83"/>
    <w:multiLevelType w:val="hybridMultilevel"/>
    <w:tmpl w:val="ACA25DBC"/>
    <w:lvl w:ilvl="0" w:tplc="92D216A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3E1924"/>
    <w:multiLevelType w:val="hybridMultilevel"/>
    <w:tmpl w:val="2F38D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3F7CDD"/>
    <w:multiLevelType w:val="hybridMultilevel"/>
    <w:tmpl w:val="B09CF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CD4940"/>
    <w:multiLevelType w:val="hybridMultilevel"/>
    <w:tmpl w:val="35B01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72236"/>
    <w:multiLevelType w:val="hybridMultilevel"/>
    <w:tmpl w:val="AB08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23DF7"/>
    <w:multiLevelType w:val="hybridMultilevel"/>
    <w:tmpl w:val="E70EA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75908"/>
    <w:multiLevelType w:val="hybridMultilevel"/>
    <w:tmpl w:val="19E6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45D06"/>
    <w:multiLevelType w:val="multilevel"/>
    <w:tmpl w:val="041C05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05652E"/>
    <w:multiLevelType w:val="hybridMultilevel"/>
    <w:tmpl w:val="60503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B00970"/>
    <w:multiLevelType w:val="hybridMultilevel"/>
    <w:tmpl w:val="973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F4581D"/>
    <w:multiLevelType w:val="hybridMultilevel"/>
    <w:tmpl w:val="51A6A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221ED7"/>
    <w:multiLevelType w:val="hybridMultilevel"/>
    <w:tmpl w:val="B87606C2"/>
    <w:lvl w:ilvl="0" w:tplc="1E8E890A">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0014E5A"/>
    <w:multiLevelType w:val="hybridMultilevel"/>
    <w:tmpl w:val="DC680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7802FB"/>
    <w:multiLevelType w:val="hybridMultilevel"/>
    <w:tmpl w:val="C216647C"/>
    <w:lvl w:ilvl="0" w:tplc="9C56F9B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6D307D"/>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32924AB1"/>
    <w:multiLevelType w:val="hybridMultilevel"/>
    <w:tmpl w:val="E8F80816"/>
    <w:lvl w:ilvl="0" w:tplc="7938E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36020F2"/>
    <w:multiLevelType w:val="hybridMultilevel"/>
    <w:tmpl w:val="5FC43BB0"/>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F46D9A"/>
    <w:multiLevelType w:val="multilevel"/>
    <w:tmpl w:val="041C05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7305B64"/>
    <w:multiLevelType w:val="hybridMultilevel"/>
    <w:tmpl w:val="7C94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4565F3"/>
    <w:multiLevelType w:val="hybridMultilevel"/>
    <w:tmpl w:val="8622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D92592"/>
    <w:multiLevelType w:val="hybridMultilevel"/>
    <w:tmpl w:val="EE60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315C71"/>
    <w:multiLevelType w:val="hybridMultilevel"/>
    <w:tmpl w:val="8FBE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4C749F"/>
    <w:multiLevelType w:val="hybridMultilevel"/>
    <w:tmpl w:val="1BA4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177E0B"/>
    <w:multiLevelType w:val="hybridMultilevel"/>
    <w:tmpl w:val="8FBE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454CA9"/>
    <w:multiLevelType w:val="hybridMultilevel"/>
    <w:tmpl w:val="7BF26E8C"/>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EC66A4"/>
    <w:multiLevelType w:val="hybridMultilevel"/>
    <w:tmpl w:val="EA4E58C2"/>
    <w:lvl w:ilvl="0" w:tplc="A66C0E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54D41"/>
    <w:multiLevelType w:val="hybridMultilevel"/>
    <w:tmpl w:val="6A666732"/>
    <w:lvl w:ilvl="0" w:tplc="7DA820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1F4741"/>
    <w:multiLevelType w:val="hybridMultilevel"/>
    <w:tmpl w:val="C58040DC"/>
    <w:lvl w:ilvl="0" w:tplc="9C56F9B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FA664C"/>
    <w:multiLevelType w:val="hybridMultilevel"/>
    <w:tmpl w:val="4B2E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E91CA0"/>
    <w:multiLevelType w:val="hybridMultilevel"/>
    <w:tmpl w:val="EC8EA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DA2072"/>
    <w:multiLevelType w:val="hybridMultilevel"/>
    <w:tmpl w:val="C6622C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3A35483"/>
    <w:multiLevelType w:val="hybridMultilevel"/>
    <w:tmpl w:val="29A05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4A522F"/>
    <w:multiLevelType w:val="hybridMultilevel"/>
    <w:tmpl w:val="266C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E632DB"/>
    <w:multiLevelType w:val="hybridMultilevel"/>
    <w:tmpl w:val="B50C2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3F1B7A"/>
    <w:multiLevelType w:val="hybridMultilevel"/>
    <w:tmpl w:val="1F3A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2D4C07"/>
    <w:multiLevelType w:val="hybridMultilevel"/>
    <w:tmpl w:val="EB3C0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DC175F9"/>
    <w:multiLevelType w:val="hybridMultilevel"/>
    <w:tmpl w:val="1F3A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3E2F00"/>
    <w:multiLevelType w:val="multilevel"/>
    <w:tmpl w:val="041C05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663C618F"/>
    <w:multiLevelType w:val="multilevel"/>
    <w:tmpl w:val="052A7F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B806A18"/>
    <w:multiLevelType w:val="hybridMultilevel"/>
    <w:tmpl w:val="CA942260"/>
    <w:lvl w:ilvl="0" w:tplc="1E8E890A">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C28020D"/>
    <w:multiLevelType w:val="hybridMultilevel"/>
    <w:tmpl w:val="EDDEE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6FF31512"/>
    <w:multiLevelType w:val="hybridMultilevel"/>
    <w:tmpl w:val="3D3E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5717C7"/>
    <w:multiLevelType w:val="hybridMultilevel"/>
    <w:tmpl w:val="5FC43BB0"/>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C46F75"/>
    <w:multiLevelType w:val="hybridMultilevel"/>
    <w:tmpl w:val="5FC43BB0"/>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005B77"/>
    <w:multiLevelType w:val="hybridMultilevel"/>
    <w:tmpl w:val="E162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0E622A"/>
    <w:multiLevelType w:val="hybridMultilevel"/>
    <w:tmpl w:val="0716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337C80"/>
    <w:multiLevelType w:val="hybridMultilevel"/>
    <w:tmpl w:val="91DC0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0127B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1">
    <w:nsid w:val="7B110DAA"/>
    <w:multiLevelType w:val="hybridMultilevel"/>
    <w:tmpl w:val="3612D386"/>
    <w:lvl w:ilvl="0" w:tplc="C1CC2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D004376"/>
    <w:multiLevelType w:val="hybridMultilevel"/>
    <w:tmpl w:val="7164734E"/>
    <w:lvl w:ilvl="0" w:tplc="59D01DB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3">
    <w:nsid w:val="7D921EBF"/>
    <w:multiLevelType w:val="hybridMultilevel"/>
    <w:tmpl w:val="7928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4"/>
  </w:num>
  <w:num w:numId="4">
    <w:abstractNumId w:val="26"/>
  </w:num>
  <w:num w:numId="5">
    <w:abstractNumId w:val="60"/>
  </w:num>
  <w:num w:numId="6">
    <w:abstractNumId w:val="35"/>
  </w:num>
  <w:num w:numId="7">
    <w:abstractNumId w:val="24"/>
  </w:num>
  <w:num w:numId="8">
    <w:abstractNumId w:val="33"/>
  </w:num>
  <w:num w:numId="9">
    <w:abstractNumId w:val="56"/>
  </w:num>
  <w:num w:numId="10">
    <w:abstractNumId w:val="28"/>
  </w:num>
  <w:num w:numId="11">
    <w:abstractNumId w:val="11"/>
  </w:num>
  <w:num w:numId="12">
    <w:abstractNumId w:val="51"/>
  </w:num>
  <w:num w:numId="13">
    <w:abstractNumId w:val="12"/>
  </w:num>
  <w:num w:numId="14">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num>
  <w:num w:numId="17">
    <w:abstractNumId w:val="63"/>
  </w:num>
  <w:num w:numId="18">
    <w:abstractNumId w:val="45"/>
  </w:num>
  <w:num w:numId="19">
    <w:abstractNumId w:val="9"/>
  </w:num>
  <w:num w:numId="20">
    <w:abstractNumId w:val="52"/>
  </w:num>
  <w:num w:numId="21">
    <w:abstractNumId w:val="40"/>
  </w:num>
  <w:num w:numId="22">
    <w:abstractNumId w:val="3"/>
  </w:num>
  <w:num w:numId="23">
    <w:abstractNumId w:val="43"/>
  </w:num>
  <w:num w:numId="24">
    <w:abstractNumId w:val="4"/>
  </w:num>
  <w:num w:numId="25">
    <w:abstractNumId w:val="54"/>
  </w:num>
  <w:num w:numId="26">
    <w:abstractNumId w:val="59"/>
  </w:num>
  <w:num w:numId="27">
    <w:abstractNumId w:val="13"/>
  </w:num>
  <w:num w:numId="28">
    <w:abstractNumId w:val="57"/>
  </w:num>
  <w:num w:numId="29">
    <w:abstractNumId w:val="30"/>
  </w:num>
  <w:num w:numId="30">
    <w:abstractNumId w:val="15"/>
  </w:num>
  <w:num w:numId="31">
    <w:abstractNumId w:val="31"/>
  </w:num>
  <w:num w:numId="32">
    <w:abstractNumId w:val="41"/>
  </w:num>
  <w:num w:numId="33">
    <w:abstractNumId w:val="27"/>
  </w:num>
  <w:num w:numId="34">
    <w:abstractNumId w:val="17"/>
  </w:num>
  <w:num w:numId="35">
    <w:abstractNumId w:val="8"/>
  </w:num>
  <w:num w:numId="36">
    <w:abstractNumId w:val="14"/>
  </w:num>
  <w:num w:numId="37">
    <w:abstractNumId w:val="7"/>
  </w:num>
  <w:num w:numId="38">
    <w:abstractNumId w:val="2"/>
  </w:num>
  <w:num w:numId="39">
    <w:abstractNumId w:val="20"/>
  </w:num>
  <w:num w:numId="40">
    <w:abstractNumId w:val="34"/>
  </w:num>
  <w:num w:numId="41">
    <w:abstractNumId w:val="1"/>
  </w:num>
  <w:num w:numId="42">
    <w:abstractNumId w:val="16"/>
  </w:num>
  <w:num w:numId="43">
    <w:abstractNumId w:val="58"/>
  </w:num>
  <w:num w:numId="44">
    <w:abstractNumId w:val="47"/>
  </w:num>
  <w:num w:numId="45">
    <w:abstractNumId w:val="39"/>
  </w:num>
  <w:num w:numId="46">
    <w:abstractNumId w:val="25"/>
  </w:num>
  <w:num w:numId="47">
    <w:abstractNumId w:val="19"/>
  </w:num>
  <w:num w:numId="48">
    <w:abstractNumId w:val="29"/>
  </w:num>
  <w:num w:numId="49">
    <w:abstractNumId w:val="49"/>
  </w:num>
  <w:num w:numId="50">
    <w:abstractNumId w:val="5"/>
  </w:num>
  <w:num w:numId="51">
    <w:abstractNumId w:val="6"/>
  </w:num>
  <w:num w:numId="52">
    <w:abstractNumId w:val="46"/>
  </w:num>
  <w:num w:numId="53">
    <w:abstractNumId w:val="44"/>
  </w:num>
  <w:num w:numId="54">
    <w:abstractNumId w:val="18"/>
  </w:num>
  <w:num w:numId="55">
    <w:abstractNumId w:val="22"/>
  </w:num>
  <w:num w:numId="56">
    <w:abstractNumId w:val="61"/>
  </w:num>
  <w:num w:numId="57">
    <w:abstractNumId w:val="48"/>
  </w:num>
  <w:num w:numId="58">
    <w:abstractNumId w:val="37"/>
  </w:num>
  <w:num w:numId="59">
    <w:abstractNumId w:val="32"/>
  </w:num>
  <w:num w:numId="60">
    <w:abstractNumId w:val="42"/>
  </w:num>
  <w:num w:numId="61">
    <w:abstractNumId w:val="62"/>
  </w:num>
  <w:num w:numId="62">
    <w:abstractNumId w:val="10"/>
  </w:num>
  <w:num w:numId="63">
    <w:abstractNumId w:val="36"/>
  </w:num>
  <w:num w:numId="64">
    <w:abstractNumId w:val="23"/>
  </w:num>
  <w:num w:numId="65">
    <w:abstractNumId w:val="55"/>
  </w:num>
  <w:num w:numId="66">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1DD9"/>
    <w:rsid w:val="00000481"/>
    <w:rsid w:val="00047165"/>
    <w:rsid w:val="00061919"/>
    <w:rsid w:val="000903C8"/>
    <w:rsid w:val="001B55DF"/>
    <w:rsid w:val="00284293"/>
    <w:rsid w:val="00321578"/>
    <w:rsid w:val="00363A1F"/>
    <w:rsid w:val="00367EBF"/>
    <w:rsid w:val="003E499D"/>
    <w:rsid w:val="00407349"/>
    <w:rsid w:val="00410051"/>
    <w:rsid w:val="0047262B"/>
    <w:rsid w:val="0049318C"/>
    <w:rsid w:val="004D1DDD"/>
    <w:rsid w:val="004D6FD0"/>
    <w:rsid w:val="005176AF"/>
    <w:rsid w:val="00594190"/>
    <w:rsid w:val="005C67A5"/>
    <w:rsid w:val="006079CF"/>
    <w:rsid w:val="00673D59"/>
    <w:rsid w:val="0068777F"/>
    <w:rsid w:val="00687FF8"/>
    <w:rsid w:val="00742A2E"/>
    <w:rsid w:val="00766DA4"/>
    <w:rsid w:val="007825FE"/>
    <w:rsid w:val="007904B7"/>
    <w:rsid w:val="007B213B"/>
    <w:rsid w:val="007B6E83"/>
    <w:rsid w:val="008007AD"/>
    <w:rsid w:val="00851B5B"/>
    <w:rsid w:val="008E42A1"/>
    <w:rsid w:val="0092274E"/>
    <w:rsid w:val="009A509C"/>
    <w:rsid w:val="009C04D8"/>
    <w:rsid w:val="009D2FAB"/>
    <w:rsid w:val="00A62B75"/>
    <w:rsid w:val="00AA61FC"/>
    <w:rsid w:val="00AB6790"/>
    <w:rsid w:val="00AD493E"/>
    <w:rsid w:val="00AE37A0"/>
    <w:rsid w:val="00AF40BC"/>
    <w:rsid w:val="00B233A0"/>
    <w:rsid w:val="00B277B5"/>
    <w:rsid w:val="00B53B51"/>
    <w:rsid w:val="00BD7E9E"/>
    <w:rsid w:val="00BE17F5"/>
    <w:rsid w:val="00C0345D"/>
    <w:rsid w:val="00C040F9"/>
    <w:rsid w:val="00C21584"/>
    <w:rsid w:val="00CC4683"/>
    <w:rsid w:val="00D661B2"/>
    <w:rsid w:val="00D87D01"/>
    <w:rsid w:val="00ED2EF7"/>
    <w:rsid w:val="00F2754D"/>
    <w:rsid w:val="00F438EB"/>
    <w:rsid w:val="00F81DD9"/>
    <w:rsid w:val="00F96615"/>
    <w:rsid w:val="00FC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onnector" idref="#Прямая со стрелкой 183"/>
        <o:r id="V:Rule2" type="connector" idref="#Прямая со стрелкой 189"/>
        <o:r id="V:Rule3" type="connector" idref="#Прямая со стрелкой 188"/>
        <o:r id="V:Rule4" type="connector" idref="#Прямая со стрелкой 167"/>
        <o:r id="V:Rule5" type="connector" idref="#Прямая со стрелкой 168"/>
        <o:r id="V:Rule6" type="connector" idref="#Прямая со стрелкой 182"/>
        <o:r id="V:Rule7" type="connector" idref="#Прямая со стрелкой 179"/>
        <o:r id="V:Rule8" type="connector" idref="#Прямая со стрелкой 162"/>
        <o:r id="V:Rule9" type="connector" idref="#Прямая со стрелкой 164"/>
        <o:r id="V:Rule10" type="connector" idref="#Прямая со стрелкой 166"/>
        <o:r id="V:Rule11" type="connector" idref="#Прямая со стрелкой 163"/>
        <o:r id="V:Rule12" type="connector" idref="#Прямая со стрелкой 178"/>
        <o:r id="V:Rule13" type="connector" idref="#Прямая со стрелкой 185"/>
        <o:r id="V:Rule14" type="connector" idref="#Прямая со стрелкой 170"/>
        <o:r id="V:Rule15" type="connector" idref="#Прямая со стрелкой 172"/>
        <o:r id="V:Rule16" type="connector" idref="#Прямая со стрелкой 176"/>
        <o:r id="V:Rule17" type="connector" idref="#Прямая со стрелкой 187"/>
        <o:r id="V:Rule18" type="connector" idref="#Прямая со стрелкой 177"/>
        <o:r id="V:Rule19" type="connector" idref="#Прямая со стрелкой 186"/>
        <o:r id="V:Rule20" type="connector" idref="#Прямая со стрелкой 181"/>
        <o:r id="V:Rule21" type="connector" idref="#Прямая со стрелкой 190"/>
        <o:r id="V:Rule22" type="connector" idref="#Прямая со стрелкой 161"/>
        <o:r id="V:Rule23" type="connector" idref="#Прямая со стрелкой 184"/>
        <o:r id="V:Rule24" type="connector" idref="#Прямая со стрелкой 169"/>
        <o:r id="V:Rule25" type="connector" idref="#Прямая со стрелкой 175"/>
        <o:r id="V:Rule26" type="connector" idref="#Прямая со стрелкой 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51"/>
  </w:style>
  <w:style w:type="paragraph" w:styleId="1">
    <w:name w:val="heading 1"/>
    <w:basedOn w:val="a"/>
    <w:next w:val="a"/>
    <w:link w:val="10"/>
    <w:uiPriority w:val="9"/>
    <w:qFormat/>
    <w:rsid w:val="008E4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4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D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DD9"/>
  </w:style>
  <w:style w:type="paragraph" w:styleId="a5">
    <w:name w:val="footer"/>
    <w:basedOn w:val="a"/>
    <w:link w:val="a6"/>
    <w:uiPriority w:val="99"/>
    <w:unhideWhenUsed/>
    <w:rsid w:val="00F81D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DD9"/>
  </w:style>
  <w:style w:type="paragraph" w:styleId="a7">
    <w:name w:val="List Paragraph"/>
    <w:basedOn w:val="a"/>
    <w:uiPriority w:val="34"/>
    <w:qFormat/>
    <w:rsid w:val="00367EBF"/>
    <w:pPr>
      <w:spacing w:after="0" w:line="240" w:lineRule="auto"/>
      <w:ind w:left="720"/>
      <w:contextualSpacing/>
    </w:pPr>
    <w:rPr>
      <w:rFonts w:ascii="Times New Roman" w:eastAsia="Calibri" w:hAnsi="Times New Roman" w:cs="Times New Roman"/>
      <w:color w:val="000000"/>
      <w:sz w:val="28"/>
      <w:szCs w:val="32"/>
      <w:lang w:val="en-US" w:eastAsia="ru-RU"/>
    </w:rPr>
  </w:style>
  <w:style w:type="table" w:styleId="a8">
    <w:name w:val="Table Grid"/>
    <w:basedOn w:val="a1"/>
    <w:uiPriority w:val="59"/>
    <w:rsid w:val="00B5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C1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Чертежный"/>
    <w:rsid w:val="00FC174F"/>
    <w:pPr>
      <w:spacing w:after="0" w:line="240" w:lineRule="auto"/>
      <w:jc w:val="both"/>
    </w:pPr>
    <w:rPr>
      <w:rFonts w:ascii="ISOCPEUR" w:eastAsia="Times New Roman" w:hAnsi="ISOCPEUR" w:cs="Times New Roman"/>
      <w:i/>
      <w:sz w:val="28"/>
      <w:szCs w:val="20"/>
      <w:lang w:val="uk-UA" w:eastAsia="ru-RU"/>
    </w:rPr>
  </w:style>
  <w:style w:type="table" w:customStyle="1" w:styleId="11">
    <w:name w:val="Сетка таблицы1"/>
    <w:basedOn w:val="a1"/>
    <w:next w:val="a8"/>
    <w:uiPriority w:val="59"/>
    <w:rsid w:val="00FC17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qFormat/>
    <w:rsid w:val="00FC174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C174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C17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174F"/>
    <w:rPr>
      <w:rFonts w:ascii="Tahoma" w:hAnsi="Tahoma" w:cs="Tahoma"/>
      <w:sz w:val="16"/>
      <w:szCs w:val="16"/>
    </w:rPr>
  </w:style>
  <w:style w:type="paragraph" w:styleId="3">
    <w:name w:val="Body Text Indent 3"/>
    <w:basedOn w:val="a"/>
    <w:link w:val="30"/>
    <w:uiPriority w:val="99"/>
    <w:semiHidden/>
    <w:unhideWhenUsed/>
    <w:rsid w:val="00FC174F"/>
    <w:pPr>
      <w:spacing w:after="120"/>
      <w:ind w:left="283"/>
    </w:pPr>
    <w:rPr>
      <w:sz w:val="16"/>
      <w:szCs w:val="16"/>
    </w:rPr>
  </w:style>
  <w:style w:type="character" w:customStyle="1" w:styleId="30">
    <w:name w:val="Основной текст с отступом 3 Знак"/>
    <w:basedOn w:val="a0"/>
    <w:link w:val="3"/>
    <w:uiPriority w:val="99"/>
    <w:semiHidden/>
    <w:rsid w:val="00FC174F"/>
    <w:rPr>
      <w:sz w:val="16"/>
      <w:szCs w:val="16"/>
    </w:rPr>
  </w:style>
  <w:style w:type="character" w:customStyle="1" w:styleId="10">
    <w:name w:val="Заголовок 1 Знак"/>
    <w:basedOn w:val="a0"/>
    <w:link w:val="1"/>
    <w:uiPriority w:val="9"/>
    <w:rsid w:val="008E42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42A1"/>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8E42A1"/>
    <w:pPr>
      <w:spacing w:after="100"/>
    </w:pPr>
  </w:style>
  <w:style w:type="paragraph" w:styleId="21">
    <w:name w:val="toc 2"/>
    <w:basedOn w:val="a"/>
    <w:next w:val="a"/>
    <w:autoRedefine/>
    <w:uiPriority w:val="39"/>
    <w:unhideWhenUsed/>
    <w:rsid w:val="008E42A1"/>
    <w:pPr>
      <w:spacing w:after="100"/>
      <w:ind w:left="220"/>
    </w:pPr>
  </w:style>
  <w:style w:type="character" w:styleId="af">
    <w:name w:val="Hyperlink"/>
    <w:basedOn w:val="a0"/>
    <w:uiPriority w:val="99"/>
    <w:unhideWhenUsed/>
    <w:rsid w:val="008E4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51"/>
  </w:style>
  <w:style w:type="paragraph" w:styleId="1">
    <w:name w:val="heading 1"/>
    <w:basedOn w:val="a"/>
    <w:next w:val="a"/>
    <w:link w:val="10"/>
    <w:uiPriority w:val="9"/>
    <w:qFormat/>
    <w:rsid w:val="008E4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4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D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DD9"/>
  </w:style>
  <w:style w:type="paragraph" w:styleId="a5">
    <w:name w:val="footer"/>
    <w:basedOn w:val="a"/>
    <w:link w:val="a6"/>
    <w:uiPriority w:val="99"/>
    <w:unhideWhenUsed/>
    <w:rsid w:val="00F81D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DD9"/>
  </w:style>
  <w:style w:type="paragraph" w:styleId="a7">
    <w:name w:val="List Paragraph"/>
    <w:basedOn w:val="a"/>
    <w:uiPriority w:val="34"/>
    <w:qFormat/>
    <w:rsid w:val="00367EBF"/>
    <w:pPr>
      <w:spacing w:after="0" w:line="240" w:lineRule="auto"/>
      <w:ind w:left="720"/>
      <w:contextualSpacing/>
    </w:pPr>
    <w:rPr>
      <w:rFonts w:ascii="Times New Roman" w:eastAsia="Calibri" w:hAnsi="Times New Roman" w:cs="Times New Roman"/>
      <w:color w:val="000000"/>
      <w:sz w:val="28"/>
      <w:szCs w:val="32"/>
      <w:lang w:val="en-US" w:eastAsia="ru-RU"/>
    </w:rPr>
  </w:style>
  <w:style w:type="table" w:styleId="a8">
    <w:name w:val="Table Grid"/>
    <w:basedOn w:val="a1"/>
    <w:uiPriority w:val="59"/>
    <w:rsid w:val="00B5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C1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Чертежный"/>
    <w:rsid w:val="00FC174F"/>
    <w:pPr>
      <w:spacing w:after="0" w:line="240" w:lineRule="auto"/>
      <w:jc w:val="both"/>
    </w:pPr>
    <w:rPr>
      <w:rFonts w:ascii="ISOCPEUR" w:eastAsia="Times New Roman" w:hAnsi="ISOCPEUR" w:cs="Times New Roman"/>
      <w:i/>
      <w:sz w:val="28"/>
      <w:szCs w:val="20"/>
      <w:lang w:val="uk-UA" w:eastAsia="ru-RU"/>
    </w:rPr>
  </w:style>
  <w:style w:type="table" w:customStyle="1" w:styleId="11">
    <w:name w:val="Сетка таблицы1"/>
    <w:basedOn w:val="a1"/>
    <w:next w:val="a8"/>
    <w:uiPriority w:val="59"/>
    <w:rsid w:val="00FC17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qFormat/>
    <w:rsid w:val="00FC174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C174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C17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174F"/>
    <w:rPr>
      <w:rFonts w:ascii="Tahoma" w:hAnsi="Tahoma" w:cs="Tahoma"/>
      <w:sz w:val="16"/>
      <w:szCs w:val="16"/>
    </w:rPr>
  </w:style>
  <w:style w:type="paragraph" w:styleId="3">
    <w:name w:val="Body Text Indent 3"/>
    <w:basedOn w:val="a"/>
    <w:link w:val="30"/>
    <w:uiPriority w:val="99"/>
    <w:semiHidden/>
    <w:unhideWhenUsed/>
    <w:rsid w:val="00FC174F"/>
    <w:pPr>
      <w:spacing w:after="120"/>
      <w:ind w:left="283"/>
    </w:pPr>
    <w:rPr>
      <w:sz w:val="16"/>
      <w:szCs w:val="16"/>
    </w:rPr>
  </w:style>
  <w:style w:type="character" w:customStyle="1" w:styleId="30">
    <w:name w:val="Основной текст с отступом 3 Знак"/>
    <w:basedOn w:val="a0"/>
    <w:link w:val="3"/>
    <w:uiPriority w:val="99"/>
    <w:semiHidden/>
    <w:rsid w:val="00FC174F"/>
    <w:rPr>
      <w:sz w:val="16"/>
      <w:szCs w:val="16"/>
    </w:rPr>
  </w:style>
  <w:style w:type="character" w:customStyle="1" w:styleId="10">
    <w:name w:val="Заголовок 1 Знак"/>
    <w:basedOn w:val="a0"/>
    <w:link w:val="1"/>
    <w:uiPriority w:val="9"/>
    <w:rsid w:val="008E42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42A1"/>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8E42A1"/>
    <w:pPr>
      <w:spacing w:after="100"/>
    </w:pPr>
  </w:style>
  <w:style w:type="paragraph" w:styleId="21">
    <w:name w:val="toc 2"/>
    <w:basedOn w:val="a"/>
    <w:next w:val="a"/>
    <w:autoRedefine/>
    <w:uiPriority w:val="39"/>
    <w:unhideWhenUsed/>
    <w:rsid w:val="008E42A1"/>
    <w:pPr>
      <w:spacing w:after="100"/>
      <w:ind w:left="220"/>
    </w:pPr>
  </w:style>
  <w:style w:type="character" w:styleId="af">
    <w:name w:val="Hyperlink"/>
    <w:basedOn w:val="a0"/>
    <w:uiPriority w:val="99"/>
    <w:unhideWhenUsed/>
    <w:rsid w:val="008E4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9397">
      <w:bodyDiv w:val="1"/>
      <w:marLeft w:val="0"/>
      <w:marRight w:val="0"/>
      <w:marTop w:val="0"/>
      <w:marBottom w:val="0"/>
      <w:divBdr>
        <w:top w:val="none" w:sz="0" w:space="0" w:color="auto"/>
        <w:left w:val="none" w:sz="0" w:space="0" w:color="auto"/>
        <w:bottom w:val="none" w:sz="0" w:space="0" w:color="auto"/>
        <w:right w:val="none" w:sz="0" w:space="0" w:color="auto"/>
      </w:divBdr>
    </w:div>
    <w:div w:id="28339608">
      <w:bodyDiv w:val="1"/>
      <w:marLeft w:val="0"/>
      <w:marRight w:val="0"/>
      <w:marTop w:val="0"/>
      <w:marBottom w:val="0"/>
      <w:divBdr>
        <w:top w:val="none" w:sz="0" w:space="0" w:color="auto"/>
        <w:left w:val="none" w:sz="0" w:space="0" w:color="auto"/>
        <w:bottom w:val="none" w:sz="0" w:space="0" w:color="auto"/>
        <w:right w:val="none" w:sz="0" w:space="0" w:color="auto"/>
      </w:divBdr>
    </w:div>
    <w:div w:id="44913213">
      <w:bodyDiv w:val="1"/>
      <w:marLeft w:val="0"/>
      <w:marRight w:val="0"/>
      <w:marTop w:val="0"/>
      <w:marBottom w:val="0"/>
      <w:divBdr>
        <w:top w:val="none" w:sz="0" w:space="0" w:color="auto"/>
        <w:left w:val="none" w:sz="0" w:space="0" w:color="auto"/>
        <w:bottom w:val="none" w:sz="0" w:space="0" w:color="auto"/>
        <w:right w:val="none" w:sz="0" w:space="0" w:color="auto"/>
      </w:divBdr>
    </w:div>
    <w:div w:id="52316831">
      <w:bodyDiv w:val="1"/>
      <w:marLeft w:val="0"/>
      <w:marRight w:val="0"/>
      <w:marTop w:val="0"/>
      <w:marBottom w:val="0"/>
      <w:divBdr>
        <w:top w:val="none" w:sz="0" w:space="0" w:color="auto"/>
        <w:left w:val="none" w:sz="0" w:space="0" w:color="auto"/>
        <w:bottom w:val="none" w:sz="0" w:space="0" w:color="auto"/>
        <w:right w:val="none" w:sz="0" w:space="0" w:color="auto"/>
      </w:divBdr>
    </w:div>
    <w:div w:id="207650815">
      <w:bodyDiv w:val="1"/>
      <w:marLeft w:val="0"/>
      <w:marRight w:val="0"/>
      <w:marTop w:val="0"/>
      <w:marBottom w:val="0"/>
      <w:divBdr>
        <w:top w:val="none" w:sz="0" w:space="0" w:color="auto"/>
        <w:left w:val="none" w:sz="0" w:space="0" w:color="auto"/>
        <w:bottom w:val="none" w:sz="0" w:space="0" w:color="auto"/>
        <w:right w:val="none" w:sz="0" w:space="0" w:color="auto"/>
      </w:divBdr>
    </w:div>
    <w:div w:id="399328786">
      <w:bodyDiv w:val="1"/>
      <w:marLeft w:val="0"/>
      <w:marRight w:val="0"/>
      <w:marTop w:val="0"/>
      <w:marBottom w:val="0"/>
      <w:divBdr>
        <w:top w:val="none" w:sz="0" w:space="0" w:color="auto"/>
        <w:left w:val="none" w:sz="0" w:space="0" w:color="auto"/>
        <w:bottom w:val="none" w:sz="0" w:space="0" w:color="auto"/>
        <w:right w:val="none" w:sz="0" w:space="0" w:color="auto"/>
      </w:divBdr>
    </w:div>
    <w:div w:id="401873073">
      <w:bodyDiv w:val="1"/>
      <w:marLeft w:val="0"/>
      <w:marRight w:val="0"/>
      <w:marTop w:val="0"/>
      <w:marBottom w:val="0"/>
      <w:divBdr>
        <w:top w:val="none" w:sz="0" w:space="0" w:color="auto"/>
        <w:left w:val="none" w:sz="0" w:space="0" w:color="auto"/>
        <w:bottom w:val="none" w:sz="0" w:space="0" w:color="auto"/>
        <w:right w:val="none" w:sz="0" w:space="0" w:color="auto"/>
      </w:divBdr>
    </w:div>
    <w:div w:id="413556261">
      <w:bodyDiv w:val="1"/>
      <w:marLeft w:val="0"/>
      <w:marRight w:val="0"/>
      <w:marTop w:val="0"/>
      <w:marBottom w:val="0"/>
      <w:divBdr>
        <w:top w:val="none" w:sz="0" w:space="0" w:color="auto"/>
        <w:left w:val="none" w:sz="0" w:space="0" w:color="auto"/>
        <w:bottom w:val="none" w:sz="0" w:space="0" w:color="auto"/>
        <w:right w:val="none" w:sz="0" w:space="0" w:color="auto"/>
      </w:divBdr>
    </w:div>
    <w:div w:id="562833851">
      <w:bodyDiv w:val="1"/>
      <w:marLeft w:val="0"/>
      <w:marRight w:val="0"/>
      <w:marTop w:val="0"/>
      <w:marBottom w:val="0"/>
      <w:divBdr>
        <w:top w:val="none" w:sz="0" w:space="0" w:color="auto"/>
        <w:left w:val="none" w:sz="0" w:space="0" w:color="auto"/>
        <w:bottom w:val="none" w:sz="0" w:space="0" w:color="auto"/>
        <w:right w:val="none" w:sz="0" w:space="0" w:color="auto"/>
      </w:divBdr>
    </w:div>
    <w:div w:id="619410756">
      <w:bodyDiv w:val="1"/>
      <w:marLeft w:val="0"/>
      <w:marRight w:val="0"/>
      <w:marTop w:val="0"/>
      <w:marBottom w:val="0"/>
      <w:divBdr>
        <w:top w:val="none" w:sz="0" w:space="0" w:color="auto"/>
        <w:left w:val="none" w:sz="0" w:space="0" w:color="auto"/>
        <w:bottom w:val="none" w:sz="0" w:space="0" w:color="auto"/>
        <w:right w:val="none" w:sz="0" w:space="0" w:color="auto"/>
      </w:divBdr>
    </w:div>
    <w:div w:id="735972559">
      <w:bodyDiv w:val="1"/>
      <w:marLeft w:val="0"/>
      <w:marRight w:val="0"/>
      <w:marTop w:val="0"/>
      <w:marBottom w:val="0"/>
      <w:divBdr>
        <w:top w:val="none" w:sz="0" w:space="0" w:color="auto"/>
        <w:left w:val="none" w:sz="0" w:space="0" w:color="auto"/>
        <w:bottom w:val="none" w:sz="0" w:space="0" w:color="auto"/>
        <w:right w:val="none" w:sz="0" w:space="0" w:color="auto"/>
      </w:divBdr>
    </w:div>
    <w:div w:id="765658463">
      <w:bodyDiv w:val="1"/>
      <w:marLeft w:val="0"/>
      <w:marRight w:val="0"/>
      <w:marTop w:val="0"/>
      <w:marBottom w:val="0"/>
      <w:divBdr>
        <w:top w:val="none" w:sz="0" w:space="0" w:color="auto"/>
        <w:left w:val="none" w:sz="0" w:space="0" w:color="auto"/>
        <w:bottom w:val="none" w:sz="0" w:space="0" w:color="auto"/>
        <w:right w:val="none" w:sz="0" w:space="0" w:color="auto"/>
      </w:divBdr>
    </w:div>
    <w:div w:id="923419919">
      <w:bodyDiv w:val="1"/>
      <w:marLeft w:val="0"/>
      <w:marRight w:val="0"/>
      <w:marTop w:val="0"/>
      <w:marBottom w:val="0"/>
      <w:divBdr>
        <w:top w:val="none" w:sz="0" w:space="0" w:color="auto"/>
        <w:left w:val="none" w:sz="0" w:space="0" w:color="auto"/>
        <w:bottom w:val="none" w:sz="0" w:space="0" w:color="auto"/>
        <w:right w:val="none" w:sz="0" w:space="0" w:color="auto"/>
      </w:divBdr>
    </w:div>
    <w:div w:id="993142411">
      <w:bodyDiv w:val="1"/>
      <w:marLeft w:val="0"/>
      <w:marRight w:val="0"/>
      <w:marTop w:val="0"/>
      <w:marBottom w:val="0"/>
      <w:divBdr>
        <w:top w:val="none" w:sz="0" w:space="0" w:color="auto"/>
        <w:left w:val="none" w:sz="0" w:space="0" w:color="auto"/>
        <w:bottom w:val="none" w:sz="0" w:space="0" w:color="auto"/>
        <w:right w:val="none" w:sz="0" w:space="0" w:color="auto"/>
      </w:divBdr>
    </w:div>
    <w:div w:id="993293046">
      <w:bodyDiv w:val="1"/>
      <w:marLeft w:val="0"/>
      <w:marRight w:val="0"/>
      <w:marTop w:val="0"/>
      <w:marBottom w:val="0"/>
      <w:divBdr>
        <w:top w:val="none" w:sz="0" w:space="0" w:color="auto"/>
        <w:left w:val="none" w:sz="0" w:space="0" w:color="auto"/>
        <w:bottom w:val="none" w:sz="0" w:space="0" w:color="auto"/>
        <w:right w:val="none" w:sz="0" w:space="0" w:color="auto"/>
      </w:divBdr>
    </w:div>
    <w:div w:id="1010720246">
      <w:bodyDiv w:val="1"/>
      <w:marLeft w:val="0"/>
      <w:marRight w:val="0"/>
      <w:marTop w:val="0"/>
      <w:marBottom w:val="0"/>
      <w:divBdr>
        <w:top w:val="none" w:sz="0" w:space="0" w:color="auto"/>
        <w:left w:val="none" w:sz="0" w:space="0" w:color="auto"/>
        <w:bottom w:val="none" w:sz="0" w:space="0" w:color="auto"/>
        <w:right w:val="none" w:sz="0" w:space="0" w:color="auto"/>
      </w:divBdr>
    </w:div>
    <w:div w:id="1104810813">
      <w:bodyDiv w:val="1"/>
      <w:marLeft w:val="0"/>
      <w:marRight w:val="0"/>
      <w:marTop w:val="0"/>
      <w:marBottom w:val="0"/>
      <w:divBdr>
        <w:top w:val="none" w:sz="0" w:space="0" w:color="auto"/>
        <w:left w:val="none" w:sz="0" w:space="0" w:color="auto"/>
        <w:bottom w:val="none" w:sz="0" w:space="0" w:color="auto"/>
        <w:right w:val="none" w:sz="0" w:space="0" w:color="auto"/>
      </w:divBdr>
    </w:div>
    <w:div w:id="1568222791">
      <w:bodyDiv w:val="1"/>
      <w:marLeft w:val="0"/>
      <w:marRight w:val="0"/>
      <w:marTop w:val="0"/>
      <w:marBottom w:val="0"/>
      <w:divBdr>
        <w:top w:val="none" w:sz="0" w:space="0" w:color="auto"/>
        <w:left w:val="none" w:sz="0" w:space="0" w:color="auto"/>
        <w:bottom w:val="none" w:sz="0" w:space="0" w:color="auto"/>
        <w:right w:val="none" w:sz="0" w:space="0" w:color="auto"/>
      </w:divBdr>
    </w:div>
    <w:div w:id="1576090862">
      <w:bodyDiv w:val="1"/>
      <w:marLeft w:val="0"/>
      <w:marRight w:val="0"/>
      <w:marTop w:val="0"/>
      <w:marBottom w:val="0"/>
      <w:divBdr>
        <w:top w:val="none" w:sz="0" w:space="0" w:color="auto"/>
        <w:left w:val="none" w:sz="0" w:space="0" w:color="auto"/>
        <w:bottom w:val="none" w:sz="0" w:space="0" w:color="auto"/>
        <w:right w:val="none" w:sz="0" w:space="0" w:color="auto"/>
      </w:divBdr>
    </w:div>
    <w:div w:id="1647854030">
      <w:bodyDiv w:val="1"/>
      <w:marLeft w:val="0"/>
      <w:marRight w:val="0"/>
      <w:marTop w:val="0"/>
      <w:marBottom w:val="0"/>
      <w:divBdr>
        <w:top w:val="none" w:sz="0" w:space="0" w:color="auto"/>
        <w:left w:val="none" w:sz="0" w:space="0" w:color="auto"/>
        <w:bottom w:val="none" w:sz="0" w:space="0" w:color="auto"/>
        <w:right w:val="none" w:sz="0" w:space="0" w:color="auto"/>
      </w:divBdr>
    </w:div>
    <w:div w:id="1683511241">
      <w:bodyDiv w:val="1"/>
      <w:marLeft w:val="0"/>
      <w:marRight w:val="0"/>
      <w:marTop w:val="0"/>
      <w:marBottom w:val="0"/>
      <w:divBdr>
        <w:top w:val="none" w:sz="0" w:space="0" w:color="auto"/>
        <w:left w:val="none" w:sz="0" w:space="0" w:color="auto"/>
        <w:bottom w:val="none" w:sz="0" w:space="0" w:color="auto"/>
        <w:right w:val="none" w:sz="0" w:space="0" w:color="auto"/>
      </w:divBdr>
    </w:div>
    <w:div w:id="1784034850">
      <w:bodyDiv w:val="1"/>
      <w:marLeft w:val="0"/>
      <w:marRight w:val="0"/>
      <w:marTop w:val="0"/>
      <w:marBottom w:val="0"/>
      <w:divBdr>
        <w:top w:val="none" w:sz="0" w:space="0" w:color="auto"/>
        <w:left w:val="none" w:sz="0" w:space="0" w:color="auto"/>
        <w:bottom w:val="none" w:sz="0" w:space="0" w:color="auto"/>
        <w:right w:val="none" w:sz="0" w:space="0" w:color="auto"/>
      </w:divBdr>
    </w:div>
    <w:div w:id="1880045122">
      <w:bodyDiv w:val="1"/>
      <w:marLeft w:val="0"/>
      <w:marRight w:val="0"/>
      <w:marTop w:val="0"/>
      <w:marBottom w:val="0"/>
      <w:divBdr>
        <w:top w:val="none" w:sz="0" w:space="0" w:color="auto"/>
        <w:left w:val="none" w:sz="0" w:space="0" w:color="auto"/>
        <w:bottom w:val="none" w:sz="0" w:space="0" w:color="auto"/>
        <w:right w:val="none" w:sz="0" w:space="0" w:color="auto"/>
      </w:divBdr>
    </w:div>
    <w:div w:id="1881891724">
      <w:bodyDiv w:val="1"/>
      <w:marLeft w:val="0"/>
      <w:marRight w:val="0"/>
      <w:marTop w:val="0"/>
      <w:marBottom w:val="0"/>
      <w:divBdr>
        <w:top w:val="none" w:sz="0" w:space="0" w:color="auto"/>
        <w:left w:val="none" w:sz="0" w:space="0" w:color="auto"/>
        <w:bottom w:val="none" w:sz="0" w:space="0" w:color="auto"/>
        <w:right w:val="none" w:sz="0" w:space="0" w:color="auto"/>
      </w:divBdr>
    </w:div>
    <w:div w:id="1884250359">
      <w:bodyDiv w:val="1"/>
      <w:marLeft w:val="0"/>
      <w:marRight w:val="0"/>
      <w:marTop w:val="0"/>
      <w:marBottom w:val="0"/>
      <w:divBdr>
        <w:top w:val="none" w:sz="0" w:space="0" w:color="auto"/>
        <w:left w:val="none" w:sz="0" w:space="0" w:color="auto"/>
        <w:bottom w:val="none" w:sz="0" w:space="0" w:color="auto"/>
        <w:right w:val="none" w:sz="0" w:space="0" w:color="auto"/>
      </w:divBdr>
    </w:div>
    <w:div w:id="1944877699">
      <w:bodyDiv w:val="1"/>
      <w:marLeft w:val="0"/>
      <w:marRight w:val="0"/>
      <w:marTop w:val="0"/>
      <w:marBottom w:val="0"/>
      <w:divBdr>
        <w:top w:val="none" w:sz="0" w:space="0" w:color="auto"/>
        <w:left w:val="none" w:sz="0" w:space="0" w:color="auto"/>
        <w:bottom w:val="none" w:sz="0" w:space="0" w:color="auto"/>
        <w:right w:val="none" w:sz="0" w:space="0" w:color="auto"/>
      </w:divBdr>
    </w:div>
    <w:div w:id="1985312753">
      <w:bodyDiv w:val="1"/>
      <w:marLeft w:val="0"/>
      <w:marRight w:val="0"/>
      <w:marTop w:val="0"/>
      <w:marBottom w:val="0"/>
      <w:divBdr>
        <w:top w:val="none" w:sz="0" w:space="0" w:color="auto"/>
        <w:left w:val="none" w:sz="0" w:space="0" w:color="auto"/>
        <w:bottom w:val="none" w:sz="0" w:space="0" w:color="auto"/>
        <w:right w:val="none" w:sz="0" w:space="0" w:color="auto"/>
      </w:divBdr>
    </w:div>
    <w:div w:id="2084990220">
      <w:bodyDiv w:val="1"/>
      <w:marLeft w:val="0"/>
      <w:marRight w:val="0"/>
      <w:marTop w:val="0"/>
      <w:marBottom w:val="0"/>
      <w:divBdr>
        <w:top w:val="none" w:sz="0" w:space="0" w:color="auto"/>
        <w:left w:val="none" w:sz="0" w:space="0" w:color="auto"/>
        <w:bottom w:val="none" w:sz="0" w:space="0" w:color="auto"/>
        <w:right w:val="none" w:sz="0" w:space="0" w:color="auto"/>
      </w:divBdr>
    </w:div>
    <w:div w:id="2113040845">
      <w:bodyDiv w:val="1"/>
      <w:marLeft w:val="0"/>
      <w:marRight w:val="0"/>
      <w:marTop w:val="0"/>
      <w:marBottom w:val="0"/>
      <w:divBdr>
        <w:top w:val="none" w:sz="0" w:space="0" w:color="auto"/>
        <w:left w:val="none" w:sz="0" w:space="0" w:color="auto"/>
        <w:bottom w:val="none" w:sz="0" w:space="0" w:color="auto"/>
        <w:right w:val="none" w:sz="0" w:space="0" w:color="auto"/>
      </w:divBdr>
    </w:div>
    <w:div w:id="21462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dohrana.ru" TargetMode="External"/><Relationship Id="rId18" Type="http://schemas.openxmlformats.org/officeDocument/2006/relationships/image" Target="media/image1.jpeg"/><Relationship Id="rId26" Type="http://schemas.openxmlformats.org/officeDocument/2006/relationships/image" Target="media/image5.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http://www.slovari.yandex.ru" TargetMode="External"/><Relationship Id="rId17" Type="http://schemas.openxmlformats.org/officeDocument/2006/relationships/hyperlink" Target="http://e.lanbook.com/book/61934"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e.lanbook.com/book/53516" TargetMode="Externa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e.lanbook.com/book/72253" TargetMode="Externa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footer" Target="footer2.xml"/><Relationship Id="rId19" Type="http://schemas.microsoft.com/office/2007/relationships/hdphoto" Target="media/hdphoto1.wdp"/><Relationship Id="rId31" Type="http://schemas.openxmlformats.org/officeDocument/2006/relationships/oleObject" Target="embeddings/oleObject6.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lanbook.com/book/54660"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CDED-062B-44FD-9E3B-39D09C16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87</Pages>
  <Words>22915</Words>
  <Characters>130622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Куфина Ирина</cp:lastModifiedBy>
  <cp:revision>6</cp:revision>
  <dcterms:created xsi:type="dcterms:W3CDTF">2020-06-09T19:07:00Z</dcterms:created>
  <dcterms:modified xsi:type="dcterms:W3CDTF">2020-06-25T12:26:00Z</dcterms:modified>
</cp:coreProperties>
</file>