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9E" w:rsidRPr="00145CF8" w:rsidRDefault="00F1559E" w:rsidP="00F1559E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45CF8">
        <w:rPr>
          <w:rFonts w:ascii="Times New Roman" w:hAnsi="Times New Roman"/>
          <w:b/>
          <w:bCs/>
          <w:caps/>
          <w:sz w:val="28"/>
          <w:szCs w:val="28"/>
        </w:rPr>
        <w:t>ФЕДЕРАЛЬНОЕ АГЕНТСТВО ЖЕЛЕЗНОДОРОЖНОГО ТРАНСПОРТА</w:t>
      </w:r>
    </w:p>
    <w:p w:rsidR="00F1559E" w:rsidRPr="00145CF8" w:rsidRDefault="00F1559E" w:rsidP="00F1559E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F1559E" w:rsidRPr="00145CF8" w:rsidRDefault="00F1559E" w:rsidP="00F1559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1559E" w:rsidRPr="00145CF8" w:rsidRDefault="00F1559E" w:rsidP="00F1559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>«Петербургский государственный университет путей сообщения</w:t>
      </w:r>
    </w:p>
    <w:p w:rsidR="00F1559E" w:rsidRPr="00145CF8" w:rsidRDefault="00F1559E" w:rsidP="00F1559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 xml:space="preserve">Императора Александра </w:t>
      </w:r>
      <w:r w:rsidRPr="00145CF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45CF8">
        <w:rPr>
          <w:rFonts w:ascii="Times New Roman" w:hAnsi="Times New Roman"/>
          <w:b/>
          <w:bCs/>
          <w:sz w:val="28"/>
          <w:szCs w:val="28"/>
        </w:rPr>
        <w:t>»</w:t>
      </w:r>
    </w:p>
    <w:p w:rsidR="00F1559E" w:rsidRPr="00145CF8" w:rsidRDefault="00F1559E" w:rsidP="00F1559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>(ФГБОУ ВО ПГУПС)</w:t>
      </w:r>
    </w:p>
    <w:p w:rsidR="00F1559E" w:rsidRPr="00145CF8" w:rsidRDefault="007C1347" w:rsidP="00F1559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Калужский</w:t>
      </w:r>
      <w:r w:rsidR="00F1559E" w:rsidRPr="00145CF8">
        <w:rPr>
          <w:rFonts w:ascii="Times New Roman" w:hAnsi="Times New Roman"/>
          <w:b/>
          <w:bCs/>
          <w:sz w:val="28"/>
          <w:szCs w:val="28"/>
        </w:rPr>
        <w:t xml:space="preserve"> филиал ПГУПС</w:t>
      </w:r>
    </w:p>
    <w:p w:rsidR="00F1559E" w:rsidRPr="00145CF8" w:rsidRDefault="00F1559E" w:rsidP="00F1559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559E" w:rsidRPr="00145CF8" w:rsidRDefault="00F1559E" w:rsidP="00F1559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559E" w:rsidRPr="00145CF8" w:rsidRDefault="00F1559E" w:rsidP="00F1559E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>УТВЕРЖДАЮ</w:t>
      </w:r>
    </w:p>
    <w:p w:rsidR="00F1559E" w:rsidRDefault="007C1347" w:rsidP="00F1559E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</w:t>
      </w:r>
      <w:r w:rsidR="00BC7F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директора по УР</w:t>
      </w:r>
    </w:p>
    <w:p w:rsidR="00F1559E" w:rsidRPr="00145CF8" w:rsidRDefault="00F1559E" w:rsidP="00F1559E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1559E" w:rsidRPr="00145CF8" w:rsidRDefault="00F1559E" w:rsidP="00F1559E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 xml:space="preserve">______________  </w:t>
      </w:r>
      <w:r>
        <w:rPr>
          <w:rFonts w:ascii="Times New Roman" w:hAnsi="Times New Roman"/>
          <w:sz w:val="28"/>
          <w:szCs w:val="28"/>
        </w:rPr>
        <w:t>_______</w:t>
      </w:r>
    </w:p>
    <w:p w:rsidR="00F1559E" w:rsidRPr="00145CF8" w:rsidRDefault="00F1559E" w:rsidP="00F1559E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i/>
          <w:iCs/>
          <w:sz w:val="28"/>
          <w:szCs w:val="28"/>
        </w:rPr>
        <w:t>«</w:t>
      </w:r>
      <w:r w:rsidRPr="00145CF8">
        <w:rPr>
          <w:rFonts w:ascii="Times New Roman" w:hAnsi="Times New Roman"/>
          <w:b/>
          <w:bCs/>
          <w:i/>
          <w:iCs/>
          <w:sz w:val="28"/>
          <w:szCs w:val="28"/>
        </w:rPr>
        <w:t>___</w:t>
      </w:r>
      <w:r w:rsidRPr="00145CF8">
        <w:rPr>
          <w:rFonts w:ascii="Times New Roman" w:hAnsi="Times New Roman"/>
          <w:i/>
          <w:iCs/>
          <w:sz w:val="28"/>
          <w:szCs w:val="28"/>
        </w:rPr>
        <w:t>»  __________ 20</w:t>
      </w:r>
      <w:r>
        <w:rPr>
          <w:rFonts w:ascii="Times New Roman" w:hAnsi="Times New Roman"/>
          <w:i/>
          <w:iCs/>
          <w:sz w:val="28"/>
          <w:szCs w:val="28"/>
        </w:rPr>
        <w:t xml:space="preserve">__ </w:t>
      </w:r>
      <w:r w:rsidRPr="00145CF8">
        <w:rPr>
          <w:rFonts w:ascii="Times New Roman" w:hAnsi="Times New Roman"/>
          <w:i/>
          <w:iCs/>
          <w:sz w:val="28"/>
          <w:szCs w:val="28"/>
        </w:rPr>
        <w:t>г</w:t>
      </w:r>
      <w:r w:rsidRPr="00145CF8">
        <w:rPr>
          <w:rFonts w:ascii="Times New Roman" w:hAnsi="Times New Roman"/>
          <w:sz w:val="28"/>
          <w:szCs w:val="28"/>
        </w:rPr>
        <w:t>.</w:t>
      </w:r>
    </w:p>
    <w:p w:rsidR="00F1559E" w:rsidRPr="00145CF8" w:rsidRDefault="00F1559E" w:rsidP="00F1559E">
      <w:pPr>
        <w:spacing w:after="0"/>
        <w:rPr>
          <w:rFonts w:ascii="Times New Roman" w:hAnsi="Times New Roman"/>
          <w:sz w:val="28"/>
          <w:szCs w:val="28"/>
        </w:rPr>
      </w:pPr>
    </w:p>
    <w:p w:rsidR="00F1559E" w:rsidRPr="00145CF8" w:rsidRDefault="00F1559E" w:rsidP="00F1559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559E" w:rsidRPr="009C6978" w:rsidRDefault="00F1559E" w:rsidP="00F1559E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53B74">
        <w:rPr>
          <w:rFonts w:ascii="Times New Roman" w:hAnsi="Times New Roman"/>
          <w:b/>
          <w:bCs/>
          <w:sz w:val="28"/>
          <w:szCs w:val="28"/>
        </w:rPr>
        <w:t xml:space="preserve">ФОНД </w:t>
      </w:r>
      <w:r w:rsidRPr="009C6978">
        <w:rPr>
          <w:rFonts w:ascii="Times New Roman" w:hAnsi="Times New Roman"/>
          <w:b/>
          <w:bCs/>
          <w:caps/>
          <w:sz w:val="28"/>
          <w:szCs w:val="28"/>
        </w:rPr>
        <w:t>ОЦЕНОЧНЫХ СРЕДСТВ</w:t>
      </w:r>
      <w:r w:rsidR="009C6978" w:rsidRPr="009C6978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proofErr w:type="gramStart"/>
      <w:r w:rsidR="009C6978" w:rsidRPr="009C6978">
        <w:rPr>
          <w:rFonts w:ascii="Times New Roman" w:hAnsi="Times New Roman"/>
          <w:b/>
          <w:bCs/>
          <w:caps/>
          <w:sz w:val="28"/>
          <w:szCs w:val="28"/>
        </w:rPr>
        <w:t>по</w:t>
      </w:r>
      <w:proofErr w:type="gramEnd"/>
      <w:r w:rsidR="009C6978" w:rsidRPr="009C6978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:rsidR="00F1559E" w:rsidRPr="009C6978" w:rsidRDefault="009C6978" w:rsidP="00F1559E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9C6978">
        <w:rPr>
          <w:rFonts w:ascii="Times New Roman" w:hAnsi="Times New Roman"/>
          <w:b/>
          <w:bCs/>
          <w:caps/>
          <w:sz w:val="28"/>
          <w:szCs w:val="28"/>
        </w:rPr>
        <w:t>Производственной практике</w:t>
      </w:r>
      <w:r w:rsidR="00BC7FA8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9C6978">
        <w:rPr>
          <w:rFonts w:ascii="Times New Roman" w:hAnsi="Times New Roman"/>
          <w:b/>
          <w:bCs/>
          <w:caps/>
          <w:sz w:val="28"/>
          <w:szCs w:val="28"/>
        </w:rPr>
        <w:t>(преддипломной)</w:t>
      </w:r>
    </w:p>
    <w:p w:rsidR="00F1559E" w:rsidRPr="00C53B74" w:rsidRDefault="00F1559E" w:rsidP="00F155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240E" w:rsidRPr="00BC7FA8" w:rsidRDefault="007E240E" w:rsidP="007E240E">
      <w:pPr>
        <w:tabs>
          <w:tab w:val="center" w:pos="4677"/>
          <w:tab w:val="left" w:pos="7104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C7F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для специальности</w:t>
      </w:r>
    </w:p>
    <w:p w:rsidR="007E240E" w:rsidRPr="007E240E" w:rsidRDefault="007E240E" w:rsidP="007E240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240E">
        <w:rPr>
          <w:rFonts w:ascii="Times New Roman" w:eastAsia="Times New Roman" w:hAnsi="Times New Roman"/>
          <w:b/>
          <w:sz w:val="28"/>
          <w:szCs w:val="28"/>
          <w:lang w:eastAsia="ru-RU"/>
        </w:rPr>
        <w:t>23.02.06 Техническая эксплуатация подвижного состава железных дорог</w:t>
      </w:r>
    </w:p>
    <w:p w:rsidR="007E240E" w:rsidRPr="007E240E" w:rsidRDefault="007E240E" w:rsidP="007E240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240E" w:rsidRPr="007E240E" w:rsidRDefault="007E240E" w:rsidP="007E24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240E">
        <w:rPr>
          <w:rFonts w:ascii="Times New Roman" w:eastAsia="Times New Roman" w:hAnsi="Times New Roman"/>
          <w:sz w:val="28"/>
          <w:szCs w:val="28"/>
          <w:lang w:eastAsia="ru-RU"/>
        </w:rPr>
        <w:t xml:space="preserve">Квалификация </w:t>
      </w:r>
      <w:r w:rsidRPr="007E240E">
        <w:rPr>
          <w:rFonts w:ascii="Times New Roman" w:eastAsia="Times New Roman" w:hAnsi="Times New Roman"/>
          <w:b/>
          <w:sz w:val="28"/>
          <w:szCs w:val="28"/>
          <w:lang w:eastAsia="ru-RU"/>
        </w:rPr>
        <w:t>– Техник</w:t>
      </w:r>
    </w:p>
    <w:p w:rsidR="007E240E" w:rsidRPr="007E240E" w:rsidRDefault="007E240E" w:rsidP="007E2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40E">
        <w:rPr>
          <w:rFonts w:ascii="Times New Roman" w:eastAsia="Times New Roman" w:hAnsi="Times New Roman"/>
          <w:sz w:val="28"/>
          <w:szCs w:val="28"/>
          <w:lang w:eastAsia="ru-RU"/>
        </w:rPr>
        <w:t xml:space="preserve">вид подготовки - </w:t>
      </w:r>
      <w:proofErr w:type="gramStart"/>
      <w:r w:rsidRPr="007E240E">
        <w:rPr>
          <w:rFonts w:ascii="Times New Roman" w:eastAsia="Times New Roman" w:hAnsi="Times New Roman"/>
          <w:sz w:val="28"/>
          <w:szCs w:val="28"/>
          <w:lang w:eastAsia="ru-RU"/>
        </w:rPr>
        <w:t>базовая</w:t>
      </w:r>
      <w:proofErr w:type="gramEnd"/>
    </w:p>
    <w:p w:rsidR="007E240E" w:rsidRPr="007E240E" w:rsidRDefault="007E240E" w:rsidP="007E240E">
      <w:pPr>
        <w:spacing w:after="0" w:line="240" w:lineRule="auto"/>
        <w:ind w:right="-34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E240E" w:rsidRPr="007E240E" w:rsidRDefault="007E240E" w:rsidP="007E240E">
      <w:pPr>
        <w:spacing w:after="0" w:line="240" w:lineRule="auto"/>
        <w:ind w:right="-34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E240E" w:rsidRPr="007E240E" w:rsidRDefault="007E240E" w:rsidP="007E240E">
      <w:pPr>
        <w:spacing w:after="0" w:line="240" w:lineRule="auto"/>
        <w:ind w:right="-34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E240E" w:rsidRPr="007E240E" w:rsidRDefault="007E240E" w:rsidP="007E240E">
      <w:pPr>
        <w:spacing w:after="0" w:line="240" w:lineRule="auto"/>
        <w:ind w:right="-3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40E">
        <w:rPr>
          <w:rFonts w:ascii="Times New Roman" w:eastAsia="Times New Roman" w:hAnsi="Times New Roman"/>
          <w:sz w:val="28"/>
          <w:szCs w:val="28"/>
          <w:lang w:eastAsia="ru-RU"/>
        </w:rPr>
        <w:t>Форма обучения - очная</w:t>
      </w:r>
    </w:p>
    <w:p w:rsidR="007E240E" w:rsidRPr="007E240E" w:rsidRDefault="007E240E" w:rsidP="007E240E">
      <w:pPr>
        <w:spacing w:after="0" w:line="240" w:lineRule="auto"/>
        <w:ind w:right="-34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E240E" w:rsidRPr="007E240E" w:rsidRDefault="007E240E" w:rsidP="007E240E">
      <w:pPr>
        <w:spacing w:after="0" w:line="240" w:lineRule="auto"/>
        <w:ind w:right="-34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E240E" w:rsidRDefault="007E240E" w:rsidP="007E240E">
      <w:pPr>
        <w:spacing w:after="0" w:line="240" w:lineRule="auto"/>
        <w:ind w:right="-34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E240E" w:rsidRDefault="007E240E" w:rsidP="007E240E">
      <w:pPr>
        <w:spacing w:after="0" w:line="240" w:lineRule="auto"/>
        <w:ind w:right="-34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E240E" w:rsidRDefault="007E240E" w:rsidP="007E240E">
      <w:pPr>
        <w:spacing w:after="0" w:line="240" w:lineRule="auto"/>
        <w:ind w:right="-34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E240E" w:rsidRDefault="007E240E" w:rsidP="007E240E">
      <w:pPr>
        <w:spacing w:after="0" w:line="240" w:lineRule="auto"/>
        <w:ind w:right="-34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E240E" w:rsidRPr="007E240E" w:rsidRDefault="007E240E" w:rsidP="007E240E">
      <w:pPr>
        <w:spacing w:after="0" w:line="240" w:lineRule="auto"/>
        <w:ind w:right="-34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E240E" w:rsidRPr="007E240E" w:rsidRDefault="007E240E" w:rsidP="007E240E">
      <w:pPr>
        <w:spacing w:after="0" w:line="240" w:lineRule="auto"/>
        <w:ind w:right="-34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E240E" w:rsidRPr="007E240E" w:rsidRDefault="007E240E" w:rsidP="007E240E">
      <w:pPr>
        <w:spacing w:after="0" w:line="240" w:lineRule="auto"/>
        <w:ind w:right="-34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E240E" w:rsidRPr="007E240E" w:rsidRDefault="007E240E" w:rsidP="007E240E">
      <w:pPr>
        <w:spacing w:after="0" w:line="240" w:lineRule="auto"/>
        <w:ind w:right="-34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E240E" w:rsidRPr="007E240E" w:rsidRDefault="007E240E" w:rsidP="007E240E">
      <w:pPr>
        <w:spacing w:after="0" w:line="240" w:lineRule="auto"/>
        <w:ind w:right="-34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C7FA8" w:rsidRDefault="007C1347" w:rsidP="007E240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Калуга</w:t>
      </w:r>
      <w:r w:rsidR="00AD34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E240E" w:rsidRPr="007E240E" w:rsidRDefault="00AD3429" w:rsidP="007E240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2019</w:t>
      </w:r>
    </w:p>
    <w:p w:rsidR="00F1559E" w:rsidRDefault="00F1559E" w:rsidP="00F1559E">
      <w:pPr>
        <w:pStyle w:val="a7"/>
        <w:ind w:firstLine="851"/>
        <w:jc w:val="both"/>
        <w:rPr>
          <w:rFonts w:ascii="Times New Roman" w:hAnsi="Times New Roman"/>
        </w:rPr>
      </w:pPr>
      <w:r w:rsidRPr="00145CF8">
        <w:rPr>
          <w:rFonts w:ascii="Times New Roman" w:hAnsi="Times New Roman"/>
        </w:rPr>
        <w:br w:type="page"/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F1559E" w:rsidRPr="00C53B74" w:rsidTr="00BC7FA8">
        <w:tc>
          <w:tcPr>
            <w:tcW w:w="5353" w:type="dxa"/>
            <w:hideMark/>
          </w:tcPr>
          <w:p w:rsidR="00F1559E" w:rsidRPr="00C53B74" w:rsidRDefault="00F1559E" w:rsidP="00BC7FA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Рассмотрено на заседании ЦК </w:t>
            </w:r>
          </w:p>
          <w:p w:rsidR="00F1559E" w:rsidRPr="00C53B74" w:rsidRDefault="00F1559E" w:rsidP="00BC7FA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B74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F1559E" w:rsidRPr="00C53B74" w:rsidRDefault="00F1559E" w:rsidP="00BC7FA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B74">
              <w:rPr>
                <w:rFonts w:ascii="Times New Roman" w:hAnsi="Times New Roman"/>
                <w:sz w:val="24"/>
                <w:szCs w:val="24"/>
              </w:rPr>
              <w:t>протокол № ____  от «____»___________20___г.</w:t>
            </w:r>
          </w:p>
          <w:p w:rsidR="00F1559E" w:rsidRPr="00C53B74" w:rsidRDefault="00F1559E" w:rsidP="00BC7FA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B74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1F0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C7D">
              <w:rPr>
                <w:rFonts w:ascii="Times New Roman" w:hAnsi="Times New Roman"/>
                <w:sz w:val="24"/>
                <w:szCs w:val="24"/>
              </w:rPr>
              <w:t>_________________/Сосков А.В.</w:t>
            </w:r>
            <w:r w:rsidRPr="00C53B7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4740" w:type="dxa"/>
          </w:tcPr>
          <w:p w:rsidR="00F1559E" w:rsidRPr="00C53B74" w:rsidRDefault="00F1559E" w:rsidP="00BC7FA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559E" w:rsidRPr="00641816" w:rsidRDefault="00F1559E" w:rsidP="00F1559E">
      <w:pPr>
        <w:spacing w:after="0"/>
        <w:rPr>
          <w:rFonts w:ascii="Times New Roman" w:hAnsi="Times New Roman"/>
          <w:sz w:val="28"/>
          <w:szCs w:val="28"/>
        </w:rPr>
      </w:pPr>
    </w:p>
    <w:p w:rsidR="00F1559E" w:rsidRPr="00641816" w:rsidRDefault="00F1559E" w:rsidP="00F1559E">
      <w:pPr>
        <w:spacing w:after="0"/>
        <w:rPr>
          <w:rFonts w:ascii="Times New Roman" w:hAnsi="Times New Roman"/>
          <w:sz w:val="28"/>
          <w:szCs w:val="28"/>
        </w:rPr>
      </w:pPr>
      <w:r w:rsidRPr="00641816">
        <w:rPr>
          <w:rFonts w:ascii="Times New Roman" w:hAnsi="Times New Roman"/>
          <w:sz w:val="28"/>
          <w:szCs w:val="28"/>
        </w:rPr>
        <w:tab/>
      </w:r>
    </w:p>
    <w:p w:rsidR="00F1559E" w:rsidRPr="00641816" w:rsidRDefault="00F1559E" w:rsidP="00F1559E">
      <w:pPr>
        <w:spacing w:after="0"/>
        <w:rPr>
          <w:rFonts w:ascii="Times New Roman" w:hAnsi="Times New Roman"/>
          <w:sz w:val="28"/>
          <w:szCs w:val="28"/>
        </w:rPr>
      </w:pPr>
    </w:p>
    <w:p w:rsidR="00F1559E" w:rsidRPr="00641816" w:rsidRDefault="00F1559E" w:rsidP="00F1559E">
      <w:pPr>
        <w:spacing w:after="0"/>
        <w:rPr>
          <w:rFonts w:ascii="Times New Roman" w:hAnsi="Times New Roman"/>
          <w:sz w:val="28"/>
          <w:szCs w:val="28"/>
        </w:rPr>
      </w:pPr>
    </w:p>
    <w:p w:rsidR="00F1559E" w:rsidRPr="00641816" w:rsidRDefault="00F1559E" w:rsidP="00F1559E">
      <w:pPr>
        <w:spacing w:after="0"/>
        <w:rPr>
          <w:rFonts w:ascii="Times New Roman" w:hAnsi="Times New Roman"/>
          <w:sz w:val="28"/>
          <w:szCs w:val="28"/>
        </w:rPr>
      </w:pPr>
      <w:r w:rsidRPr="00641816">
        <w:rPr>
          <w:rFonts w:ascii="Times New Roman" w:hAnsi="Times New Roman"/>
          <w:sz w:val="28"/>
          <w:szCs w:val="28"/>
        </w:rPr>
        <w:tab/>
      </w:r>
    </w:p>
    <w:p w:rsidR="00F1559E" w:rsidRPr="00641816" w:rsidRDefault="00F1559E" w:rsidP="00F1559E">
      <w:pPr>
        <w:spacing w:after="0"/>
        <w:rPr>
          <w:rFonts w:ascii="Times New Roman" w:hAnsi="Times New Roman"/>
          <w:sz w:val="28"/>
          <w:szCs w:val="28"/>
        </w:rPr>
      </w:pPr>
    </w:p>
    <w:p w:rsidR="00F1559E" w:rsidRPr="00641816" w:rsidRDefault="00F1559E" w:rsidP="00F1559E">
      <w:pPr>
        <w:spacing w:after="0"/>
        <w:rPr>
          <w:rFonts w:ascii="Times New Roman" w:hAnsi="Times New Roman"/>
          <w:sz w:val="28"/>
          <w:szCs w:val="28"/>
        </w:rPr>
      </w:pPr>
    </w:p>
    <w:p w:rsidR="00F1559E" w:rsidRPr="001F0D1F" w:rsidRDefault="00F1559E" w:rsidP="001F0D1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Фонд оценочных средств </w:t>
      </w:r>
      <w:r w:rsidR="00374AC4">
        <w:rPr>
          <w:rFonts w:ascii="Times New Roman" w:hAnsi="Times New Roman"/>
          <w:sz w:val="28"/>
          <w:szCs w:val="28"/>
        </w:rPr>
        <w:t>по производственной практике (преддипломной)</w:t>
      </w:r>
      <w:r w:rsidR="001F0D1F" w:rsidRPr="007E24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E240E">
        <w:rPr>
          <w:rFonts w:ascii="Times New Roman" w:hAnsi="Times New Roman"/>
          <w:sz w:val="28"/>
          <w:szCs w:val="28"/>
        </w:rPr>
        <w:t xml:space="preserve">разработан на основе Федерального государственного образовательного стандарта среднего профессионального образования (далее ФГОС СПО) по специальности </w:t>
      </w:r>
      <w:r w:rsidR="007E240E" w:rsidRPr="00374AC4">
        <w:rPr>
          <w:rFonts w:ascii="Times New Roman" w:hAnsi="Times New Roman"/>
          <w:sz w:val="28"/>
          <w:szCs w:val="28"/>
        </w:rPr>
        <w:t>23.02.06 Техническая эксплуатация подвижного состава железных дорог (базовая подготовка), утвержденного приказом Министерства образования и науки РФ № 388 от 22.04.2014 г.</w:t>
      </w:r>
    </w:p>
    <w:p w:rsidR="00F1559E" w:rsidRDefault="00F1559E" w:rsidP="00F1559E">
      <w:pPr>
        <w:pStyle w:val="a7"/>
        <w:ind w:firstLine="851"/>
        <w:jc w:val="both"/>
        <w:rPr>
          <w:rFonts w:ascii="Times New Roman" w:hAnsi="Times New Roman"/>
        </w:rPr>
      </w:pPr>
    </w:p>
    <w:p w:rsidR="00F1559E" w:rsidRPr="00145CF8" w:rsidRDefault="00F1559E" w:rsidP="00F155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559E" w:rsidRPr="00145CF8" w:rsidRDefault="00F1559E" w:rsidP="00F155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559E" w:rsidRPr="007A3C7D" w:rsidRDefault="00F1559E" w:rsidP="007A3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C7D" w:rsidRPr="007A3C7D" w:rsidRDefault="007A3C7D" w:rsidP="007A3C7D">
      <w:pPr>
        <w:tabs>
          <w:tab w:val="left" w:pos="13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3C7D">
        <w:rPr>
          <w:rFonts w:ascii="Times New Roman" w:hAnsi="Times New Roman"/>
          <w:b/>
          <w:sz w:val="28"/>
          <w:szCs w:val="28"/>
        </w:rPr>
        <w:t xml:space="preserve">Разработчик программы: </w:t>
      </w:r>
    </w:p>
    <w:p w:rsidR="007A3C7D" w:rsidRPr="007A3C7D" w:rsidRDefault="007A3C7D" w:rsidP="007A3C7D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A3C7D">
        <w:rPr>
          <w:rFonts w:ascii="Times New Roman" w:hAnsi="Times New Roman"/>
          <w:sz w:val="28"/>
          <w:szCs w:val="28"/>
        </w:rPr>
        <w:t>Ефимкин Н.А., преподаватель  Калужского филиала  ПГУПС</w:t>
      </w:r>
    </w:p>
    <w:p w:rsidR="007A3C7D" w:rsidRPr="007A3C7D" w:rsidRDefault="007A3C7D" w:rsidP="007A3C7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3C7D" w:rsidRPr="007A3C7D" w:rsidRDefault="007A3C7D" w:rsidP="007A3C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/>
          <w:sz w:val="28"/>
        </w:rPr>
      </w:pPr>
    </w:p>
    <w:p w:rsidR="007A3C7D" w:rsidRPr="007A3C7D" w:rsidRDefault="007A3C7D" w:rsidP="007A3C7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A3C7D">
        <w:rPr>
          <w:rFonts w:ascii="Times New Roman" w:hAnsi="Times New Roman"/>
          <w:b/>
          <w:i/>
          <w:sz w:val="28"/>
          <w:szCs w:val="28"/>
        </w:rPr>
        <w:t>Рецензенты:</w:t>
      </w:r>
    </w:p>
    <w:p w:rsidR="007A3C7D" w:rsidRPr="007A3C7D" w:rsidRDefault="007A3C7D" w:rsidP="007A3C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C7D" w:rsidRPr="007A3C7D" w:rsidRDefault="007A3C7D" w:rsidP="007A3C7D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A3C7D">
        <w:rPr>
          <w:rFonts w:ascii="Times New Roman" w:hAnsi="Times New Roman"/>
          <w:color w:val="000000"/>
          <w:sz w:val="28"/>
          <w:szCs w:val="28"/>
        </w:rPr>
        <w:t xml:space="preserve">Миракова Е.В. – </w:t>
      </w:r>
      <w:r w:rsidRPr="007A3C7D">
        <w:rPr>
          <w:rFonts w:ascii="Times New Roman" w:hAnsi="Times New Roman"/>
          <w:sz w:val="28"/>
          <w:szCs w:val="28"/>
        </w:rPr>
        <w:t xml:space="preserve">начальник отдела производственного обучения Калужского филиала ПГУПС </w:t>
      </w:r>
      <w:r w:rsidRPr="007A3C7D">
        <w:rPr>
          <w:rFonts w:ascii="Times New Roman" w:hAnsi="Times New Roman"/>
          <w:i/>
          <w:sz w:val="28"/>
          <w:szCs w:val="28"/>
        </w:rPr>
        <w:t>(внутренний рецензент)</w:t>
      </w:r>
    </w:p>
    <w:p w:rsidR="007A3C7D" w:rsidRPr="007A3C7D" w:rsidRDefault="007A3C7D" w:rsidP="007A3C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C7D" w:rsidRPr="007A3C7D" w:rsidRDefault="007A3C7D" w:rsidP="007A3C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proofErr w:type="spellStart"/>
      <w:r w:rsidRPr="007A3C7D">
        <w:rPr>
          <w:rFonts w:ascii="Times New Roman" w:eastAsia="Arial Unicode MS" w:hAnsi="Times New Roman"/>
          <w:bCs/>
          <w:color w:val="000000"/>
          <w:spacing w:val="-9"/>
          <w:sz w:val="28"/>
          <w:szCs w:val="28"/>
        </w:rPr>
        <w:t>Вендин</w:t>
      </w:r>
      <w:proofErr w:type="spellEnd"/>
      <w:r w:rsidRPr="007A3C7D">
        <w:rPr>
          <w:rFonts w:ascii="Times New Roman" w:eastAsia="Arial Unicode MS" w:hAnsi="Times New Roman"/>
          <w:bCs/>
          <w:color w:val="000000"/>
          <w:spacing w:val="-9"/>
          <w:sz w:val="28"/>
          <w:szCs w:val="28"/>
        </w:rPr>
        <w:t xml:space="preserve"> С.С. – </w:t>
      </w:r>
      <w:r w:rsidRPr="007A3C7D">
        <w:rPr>
          <w:rFonts w:ascii="Times New Roman" w:hAnsi="Times New Roman"/>
          <w:sz w:val="28"/>
          <w:szCs w:val="28"/>
        </w:rPr>
        <w:t>Заместитель начальника эксплуатационного локомотивного депо «</w:t>
      </w:r>
      <w:proofErr w:type="gramStart"/>
      <w:r w:rsidRPr="007A3C7D">
        <w:rPr>
          <w:rFonts w:ascii="Times New Roman" w:hAnsi="Times New Roman"/>
          <w:sz w:val="28"/>
          <w:szCs w:val="28"/>
        </w:rPr>
        <w:t>Бекасово-Сортировочное</w:t>
      </w:r>
      <w:proofErr w:type="gramEnd"/>
      <w:r w:rsidRPr="007A3C7D">
        <w:rPr>
          <w:rFonts w:ascii="Times New Roman" w:hAnsi="Times New Roman"/>
          <w:sz w:val="28"/>
          <w:szCs w:val="28"/>
        </w:rPr>
        <w:t>» - структурного подразделения Московской дирекции тяги - структурного подразделения Дирекции тяги - филиала ОАО «РЖД»</w:t>
      </w:r>
      <w:r w:rsidRPr="007A3C7D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           </w:t>
      </w:r>
    </w:p>
    <w:p w:rsidR="007A3C7D" w:rsidRPr="007A3C7D" w:rsidRDefault="007A3C7D" w:rsidP="007A3C7D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A3C7D">
        <w:rPr>
          <w:rFonts w:ascii="Times New Roman" w:hAnsi="Times New Roman"/>
          <w:i/>
          <w:sz w:val="28"/>
          <w:szCs w:val="28"/>
        </w:rPr>
        <w:t xml:space="preserve"> (работник профильной организации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F1559E" w:rsidRDefault="00F1559E" w:rsidP="007A3C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 w:rsidRPr="003B5D2B">
        <w:rPr>
          <w:rFonts w:ascii="Times New Roman" w:hAnsi="Times New Roman"/>
          <w:b/>
          <w:sz w:val="28"/>
        </w:rPr>
        <w:lastRenderedPageBreak/>
        <w:t>СОДЕРЖАНИЕ</w:t>
      </w:r>
    </w:p>
    <w:p w:rsidR="00D12D73" w:rsidRDefault="00D12D73" w:rsidP="00F1559E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374AC4" w:rsidRPr="00374AC4" w:rsidRDefault="00E275FD">
      <w:pPr>
        <w:pStyle w:val="11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 w:rsidRPr="00374AC4">
        <w:rPr>
          <w:rFonts w:ascii="Times New Roman" w:hAnsi="Times New Roman"/>
          <w:b/>
          <w:sz w:val="28"/>
          <w:szCs w:val="28"/>
        </w:rPr>
        <w:fldChar w:fldCharType="begin"/>
      </w:r>
      <w:r w:rsidR="00D12D73" w:rsidRPr="00374AC4">
        <w:rPr>
          <w:rFonts w:ascii="Times New Roman" w:hAnsi="Times New Roman"/>
          <w:b/>
          <w:sz w:val="28"/>
          <w:szCs w:val="28"/>
        </w:rPr>
        <w:instrText xml:space="preserve"> TOC \o "1-3" \h \z \u </w:instrText>
      </w:r>
      <w:r w:rsidRPr="00374AC4">
        <w:rPr>
          <w:rFonts w:ascii="Times New Roman" w:hAnsi="Times New Roman"/>
          <w:b/>
          <w:sz w:val="28"/>
          <w:szCs w:val="28"/>
        </w:rPr>
        <w:fldChar w:fldCharType="separate"/>
      </w:r>
      <w:hyperlink w:anchor="_Toc38983770" w:history="1">
        <w:r w:rsidR="00374AC4" w:rsidRPr="00374AC4">
          <w:rPr>
            <w:rStyle w:val="a9"/>
            <w:rFonts w:ascii="Times New Roman" w:hAnsi="Times New Roman"/>
            <w:noProof/>
            <w:sz w:val="28"/>
            <w:szCs w:val="28"/>
          </w:rPr>
          <w:t>ПАСПОРТ ФОНДА ОЦЕНОЧНЫХ СРЕДСТВ</w:t>
        </w:r>
        <w:r w:rsidR="00374AC4" w:rsidRPr="00374AC4">
          <w:rPr>
            <w:noProof/>
            <w:webHidden/>
            <w:sz w:val="28"/>
            <w:szCs w:val="28"/>
          </w:rPr>
          <w:tab/>
        </w:r>
        <w:r w:rsidRPr="00374AC4">
          <w:rPr>
            <w:noProof/>
            <w:webHidden/>
            <w:sz w:val="28"/>
            <w:szCs w:val="28"/>
          </w:rPr>
          <w:fldChar w:fldCharType="begin"/>
        </w:r>
        <w:r w:rsidR="00374AC4" w:rsidRPr="00374AC4">
          <w:rPr>
            <w:noProof/>
            <w:webHidden/>
            <w:sz w:val="28"/>
            <w:szCs w:val="28"/>
          </w:rPr>
          <w:instrText xml:space="preserve"> PAGEREF _Toc38983770 \h </w:instrText>
        </w:r>
        <w:r w:rsidRPr="00374AC4">
          <w:rPr>
            <w:noProof/>
            <w:webHidden/>
            <w:sz w:val="28"/>
            <w:szCs w:val="28"/>
          </w:rPr>
        </w:r>
        <w:r w:rsidRPr="00374AC4">
          <w:rPr>
            <w:noProof/>
            <w:webHidden/>
            <w:sz w:val="28"/>
            <w:szCs w:val="28"/>
          </w:rPr>
          <w:fldChar w:fldCharType="separate"/>
        </w:r>
        <w:r w:rsidR="00374AC4" w:rsidRPr="00374AC4">
          <w:rPr>
            <w:noProof/>
            <w:webHidden/>
            <w:sz w:val="28"/>
            <w:szCs w:val="28"/>
          </w:rPr>
          <w:t>4</w:t>
        </w:r>
        <w:r w:rsidRPr="00374AC4">
          <w:rPr>
            <w:noProof/>
            <w:webHidden/>
            <w:sz w:val="28"/>
            <w:szCs w:val="28"/>
          </w:rPr>
          <w:fldChar w:fldCharType="end"/>
        </w:r>
      </w:hyperlink>
    </w:p>
    <w:p w:rsidR="00374AC4" w:rsidRPr="00374AC4" w:rsidRDefault="00BC7FA8">
      <w:pPr>
        <w:pStyle w:val="11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38983771" w:history="1">
        <w:r w:rsidR="00374AC4" w:rsidRPr="00374AC4">
          <w:rPr>
            <w:rStyle w:val="a9"/>
            <w:rFonts w:ascii="Times New Roman" w:hAnsi="Times New Roman"/>
            <w:noProof/>
            <w:sz w:val="28"/>
            <w:szCs w:val="28"/>
          </w:rPr>
          <w:t>СТРУКТУРА  И СОДЕРЖАНИЕ ПРОИЗВОДСТВЕННОЙ ПРАКТИКИ (ПРЕДДИПЛОМНОЙ)</w:t>
        </w:r>
        <w:r w:rsidR="00374AC4" w:rsidRPr="00374AC4">
          <w:rPr>
            <w:noProof/>
            <w:webHidden/>
            <w:sz w:val="28"/>
            <w:szCs w:val="28"/>
          </w:rPr>
          <w:tab/>
        </w:r>
        <w:r w:rsidR="00E275FD" w:rsidRPr="00374AC4">
          <w:rPr>
            <w:noProof/>
            <w:webHidden/>
            <w:sz w:val="28"/>
            <w:szCs w:val="28"/>
          </w:rPr>
          <w:fldChar w:fldCharType="begin"/>
        </w:r>
        <w:r w:rsidR="00374AC4" w:rsidRPr="00374AC4">
          <w:rPr>
            <w:noProof/>
            <w:webHidden/>
            <w:sz w:val="28"/>
            <w:szCs w:val="28"/>
          </w:rPr>
          <w:instrText xml:space="preserve"> PAGEREF _Toc38983771 \h </w:instrText>
        </w:r>
        <w:r w:rsidR="00E275FD" w:rsidRPr="00374AC4">
          <w:rPr>
            <w:noProof/>
            <w:webHidden/>
            <w:sz w:val="28"/>
            <w:szCs w:val="28"/>
          </w:rPr>
        </w:r>
        <w:r w:rsidR="00E275FD" w:rsidRPr="00374AC4">
          <w:rPr>
            <w:noProof/>
            <w:webHidden/>
            <w:sz w:val="28"/>
            <w:szCs w:val="28"/>
          </w:rPr>
          <w:fldChar w:fldCharType="separate"/>
        </w:r>
        <w:r w:rsidR="00374AC4" w:rsidRPr="00374AC4">
          <w:rPr>
            <w:noProof/>
            <w:webHidden/>
            <w:sz w:val="28"/>
            <w:szCs w:val="28"/>
          </w:rPr>
          <w:t>9</w:t>
        </w:r>
        <w:r w:rsidR="00E275FD" w:rsidRPr="00374AC4">
          <w:rPr>
            <w:noProof/>
            <w:webHidden/>
            <w:sz w:val="28"/>
            <w:szCs w:val="28"/>
          </w:rPr>
          <w:fldChar w:fldCharType="end"/>
        </w:r>
      </w:hyperlink>
    </w:p>
    <w:p w:rsidR="00374AC4" w:rsidRPr="00374AC4" w:rsidRDefault="00BC7FA8">
      <w:pPr>
        <w:pStyle w:val="11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38983772" w:history="1">
        <w:r w:rsidR="00374AC4" w:rsidRPr="00374AC4">
          <w:rPr>
            <w:rStyle w:val="a9"/>
            <w:rFonts w:ascii="Times New Roman" w:hAnsi="Times New Roman"/>
            <w:noProof/>
            <w:sz w:val="28"/>
            <w:szCs w:val="28"/>
          </w:rPr>
          <w:t>УСЛОВИЯ РЕАЛИЗАЦИИ ПРОИЗВОДСТВЕННОЙ ПРАКТИКИ (ПРЕДДИПЛОМНОЙ)</w:t>
        </w:r>
        <w:r w:rsidR="00374AC4" w:rsidRPr="00374AC4">
          <w:rPr>
            <w:noProof/>
            <w:webHidden/>
            <w:sz w:val="28"/>
            <w:szCs w:val="28"/>
          </w:rPr>
          <w:tab/>
        </w:r>
        <w:r w:rsidR="00E275FD" w:rsidRPr="00374AC4">
          <w:rPr>
            <w:noProof/>
            <w:webHidden/>
            <w:sz w:val="28"/>
            <w:szCs w:val="28"/>
          </w:rPr>
          <w:fldChar w:fldCharType="begin"/>
        </w:r>
        <w:r w:rsidR="00374AC4" w:rsidRPr="00374AC4">
          <w:rPr>
            <w:noProof/>
            <w:webHidden/>
            <w:sz w:val="28"/>
            <w:szCs w:val="28"/>
          </w:rPr>
          <w:instrText xml:space="preserve"> PAGEREF _Toc38983772 \h </w:instrText>
        </w:r>
        <w:r w:rsidR="00E275FD" w:rsidRPr="00374AC4">
          <w:rPr>
            <w:noProof/>
            <w:webHidden/>
            <w:sz w:val="28"/>
            <w:szCs w:val="28"/>
          </w:rPr>
        </w:r>
        <w:r w:rsidR="00E275FD" w:rsidRPr="00374AC4">
          <w:rPr>
            <w:noProof/>
            <w:webHidden/>
            <w:sz w:val="28"/>
            <w:szCs w:val="28"/>
          </w:rPr>
          <w:fldChar w:fldCharType="separate"/>
        </w:r>
        <w:r w:rsidR="00374AC4" w:rsidRPr="00374AC4">
          <w:rPr>
            <w:noProof/>
            <w:webHidden/>
            <w:sz w:val="28"/>
            <w:szCs w:val="28"/>
          </w:rPr>
          <w:t>3</w:t>
        </w:r>
        <w:r w:rsidR="00E275FD" w:rsidRPr="00374AC4">
          <w:rPr>
            <w:noProof/>
            <w:webHidden/>
            <w:sz w:val="28"/>
            <w:szCs w:val="28"/>
          </w:rPr>
          <w:fldChar w:fldCharType="end"/>
        </w:r>
      </w:hyperlink>
    </w:p>
    <w:p w:rsidR="00374AC4" w:rsidRPr="00374AC4" w:rsidRDefault="00BC7FA8">
      <w:pPr>
        <w:pStyle w:val="11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38983773" w:history="1">
        <w:r w:rsidR="00374AC4" w:rsidRPr="00374AC4">
          <w:rPr>
            <w:rStyle w:val="a9"/>
            <w:rFonts w:ascii="Times New Roman" w:hAnsi="Times New Roman"/>
            <w:noProof/>
            <w:sz w:val="28"/>
            <w:szCs w:val="28"/>
          </w:rPr>
          <w:t>КОНТРОЛЬ И ОЦЕНКА РЕЗУЛЬТАТОВ ОСВОЕНИЯ ПРОИЗВОДСТВЕННОЙ  ПРАКТИКИ (ПРЕДДИПЛОМНОЙ)</w:t>
        </w:r>
        <w:r w:rsidR="00374AC4" w:rsidRPr="00374AC4">
          <w:rPr>
            <w:noProof/>
            <w:webHidden/>
            <w:sz w:val="28"/>
            <w:szCs w:val="28"/>
          </w:rPr>
          <w:tab/>
        </w:r>
        <w:r w:rsidR="00E275FD" w:rsidRPr="00374AC4">
          <w:rPr>
            <w:noProof/>
            <w:webHidden/>
            <w:sz w:val="28"/>
            <w:szCs w:val="28"/>
          </w:rPr>
          <w:fldChar w:fldCharType="begin"/>
        </w:r>
        <w:r w:rsidR="00374AC4" w:rsidRPr="00374AC4">
          <w:rPr>
            <w:noProof/>
            <w:webHidden/>
            <w:sz w:val="28"/>
            <w:szCs w:val="28"/>
          </w:rPr>
          <w:instrText xml:space="preserve"> PAGEREF _Toc38983773 \h </w:instrText>
        </w:r>
        <w:r w:rsidR="00E275FD" w:rsidRPr="00374AC4">
          <w:rPr>
            <w:noProof/>
            <w:webHidden/>
            <w:sz w:val="28"/>
            <w:szCs w:val="28"/>
          </w:rPr>
        </w:r>
        <w:r w:rsidR="00E275FD" w:rsidRPr="00374AC4">
          <w:rPr>
            <w:noProof/>
            <w:webHidden/>
            <w:sz w:val="28"/>
            <w:szCs w:val="28"/>
          </w:rPr>
          <w:fldChar w:fldCharType="separate"/>
        </w:r>
        <w:r w:rsidR="00374AC4" w:rsidRPr="00374AC4">
          <w:rPr>
            <w:noProof/>
            <w:webHidden/>
            <w:sz w:val="28"/>
            <w:szCs w:val="28"/>
          </w:rPr>
          <w:t>6</w:t>
        </w:r>
        <w:r w:rsidR="00E275FD" w:rsidRPr="00374AC4">
          <w:rPr>
            <w:noProof/>
            <w:webHidden/>
            <w:sz w:val="28"/>
            <w:szCs w:val="28"/>
          </w:rPr>
          <w:fldChar w:fldCharType="end"/>
        </w:r>
      </w:hyperlink>
    </w:p>
    <w:p w:rsidR="00D12D73" w:rsidRDefault="00E275FD" w:rsidP="00F1559E">
      <w:pPr>
        <w:spacing w:after="0"/>
        <w:jc w:val="center"/>
        <w:rPr>
          <w:rFonts w:ascii="Times New Roman" w:hAnsi="Times New Roman"/>
          <w:b/>
          <w:sz w:val="28"/>
        </w:rPr>
      </w:pPr>
      <w:r w:rsidRPr="00374AC4">
        <w:rPr>
          <w:rFonts w:ascii="Times New Roman" w:hAnsi="Times New Roman"/>
          <w:b/>
          <w:sz w:val="28"/>
          <w:szCs w:val="28"/>
        </w:rPr>
        <w:fldChar w:fldCharType="end"/>
      </w:r>
    </w:p>
    <w:p w:rsidR="00D12D73" w:rsidRDefault="00D12D73" w:rsidP="00F1559E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374AC4" w:rsidRDefault="00F1559E" w:rsidP="00374AC4">
      <w:pPr>
        <w:pStyle w:val="1"/>
        <w:spacing w:before="0" w:after="0"/>
        <w:ind w:left="720"/>
        <w:rPr>
          <w:b w:val="0"/>
        </w:rPr>
      </w:pPr>
      <w:r>
        <w:rPr>
          <w:b w:val="0"/>
        </w:rPr>
        <w:br w:type="page"/>
      </w:r>
    </w:p>
    <w:p w:rsidR="00374AC4" w:rsidRPr="00374AC4" w:rsidRDefault="00374AC4" w:rsidP="00374AC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Toc38983770"/>
      <w:r w:rsidRPr="00374AC4">
        <w:rPr>
          <w:rFonts w:ascii="Times New Roman" w:hAnsi="Times New Roman"/>
          <w:sz w:val="28"/>
          <w:szCs w:val="28"/>
        </w:rPr>
        <w:lastRenderedPageBreak/>
        <w:t>ПАСПОРТ ФОНДА ОЦЕНОЧНЫХ СРЕДСТВ</w:t>
      </w:r>
      <w:bookmarkEnd w:id="0"/>
    </w:p>
    <w:p w:rsidR="00374AC4" w:rsidRPr="00374AC4" w:rsidRDefault="00374AC4" w:rsidP="00374A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74AC4">
        <w:rPr>
          <w:rFonts w:ascii="Times New Roman" w:eastAsia="Times New Roman" w:hAnsi="Times New Roman"/>
          <w:b/>
          <w:color w:val="000000"/>
          <w:sz w:val="28"/>
          <w:szCs w:val="28"/>
        </w:rPr>
        <w:t>Общие положения</w:t>
      </w:r>
    </w:p>
    <w:p w:rsidR="00374AC4" w:rsidRPr="00374AC4" w:rsidRDefault="00374AC4" w:rsidP="00374AC4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Специальность: </w:t>
      </w:r>
      <w:r w:rsidRPr="00374AC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23.02.06 Техническая эксплуатация подвижного состава железных дорог</w:t>
      </w:r>
      <w:r w:rsidRPr="00374AC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</w:pPr>
      <w:r w:rsidRPr="00374AC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Практика:</w:t>
      </w:r>
      <w:r w:rsidRPr="00374AC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       производственная практика (преддипломная)</w:t>
      </w:r>
    </w:p>
    <w:p w:rsidR="00374AC4" w:rsidRPr="00374AC4" w:rsidRDefault="00374AC4" w:rsidP="00374A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Форма промежуточной аттестации: </w:t>
      </w:r>
      <w:r w:rsidRPr="00374AC4">
        <w:rPr>
          <w:rFonts w:ascii="Times New Roman" w:eastAsia="Times New Roman" w:hAnsi="Times New Roman"/>
          <w:bCs/>
          <w:color w:val="000000"/>
          <w:lang w:eastAsia="ru-RU"/>
        </w:rPr>
        <w:t>ДИФФЕРЕНЦИРОВАННЫЙ ЗАЧЁТ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фонда преддипломной практики (преддипломной) обучающийся должен углубить и закрепить первоначальный практический опыт, общие и профессиональные компетенции: 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18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8838"/>
      </w:tblGrid>
      <w:tr w:rsidR="00374AC4" w:rsidRPr="00BC7FA8" w:rsidTr="00BC7FA8">
        <w:trPr>
          <w:trHeight w:val="1007"/>
        </w:trPr>
        <w:tc>
          <w:tcPr>
            <w:tcW w:w="6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C4" w:rsidRPr="00BC7FA8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C7F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3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AC4" w:rsidRPr="00BC7FA8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C7F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374AC4" w:rsidRPr="00BC7FA8" w:rsidTr="00BC7FA8">
        <w:trPr>
          <w:trHeight w:val="669"/>
        </w:trPr>
        <w:tc>
          <w:tcPr>
            <w:tcW w:w="6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C4" w:rsidRPr="00BC7FA8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7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ПК 1.1. </w:t>
            </w:r>
          </w:p>
        </w:tc>
        <w:tc>
          <w:tcPr>
            <w:tcW w:w="43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4AC4" w:rsidRPr="00BC7FA8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7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Эксплуатировать подвижной состав железных дорог. </w:t>
            </w:r>
          </w:p>
        </w:tc>
      </w:tr>
      <w:tr w:rsidR="00374AC4" w:rsidRPr="00BC7FA8" w:rsidTr="00BC7FA8">
        <w:trPr>
          <w:trHeight w:val="717"/>
        </w:trPr>
        <w:tc>
          <w:tcPr>
            <w:tcW w:w="67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74AC4" w:rsidRPr="00BC7FA8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7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ПК 1.2. 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74AC4" w:rsidRPr="00BC7FA8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7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Производить техническое обслуживание и ремонт подвижного состава железных дорог в соответствии с требованиями технологических процессов. </w:t>
            </w:r>
          </w:p>
        </w:tc>
      </w:tr>
      <w:tr w:rsidR="00374AC4" w:rsidRPr="00BC7FA8" w:rsidTr="00BC7FA8">
        <w:trPr>
          <w:trHeight w:val="341"/>
        </w:trPr>
        <w:tc>
          <w:tcPr>
            <w:tcW w:w="6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C4" w:rsidRPr="00BC7FA8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7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ПК 1.3. 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4AC4" w:rsidRPr="00BC7FA8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7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Обеспечивать безопасность движения подвижного состава. </w:t>
            </w:r>
          </w:p>
        </w:tc>
      </w:tr>
      <w:tr w:rsidR="00374AC4" w:rsidRPr="00BC7FA8" w:rsidTr="00BC7FA8">
        <w:trPr>
          <w:trHeight w:val="341"/>
        </w:trPr>
        <w:tc>
          <w:tcPr>
            <w:tcW w:w="6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C4" w:rsidRPr="00BC7FA8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7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2.1.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4AC4" w:rsidRPr="00BC7FA8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7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Планировать и организовывать производственные работы коллективом исполнителей.</w:t>
            </w:r>
          </w:p>
        </w:tc>
      </w:tr>
      <w:tr w:rsidR="00374AC4" w:rsidRPr="00BC7FA8" w:rsidTr="00BC7FA8">
        <w:trPr>
          <w:trHeight w:val="341"/>
        </w:trPr>
        <w:tc>
          <w:tcPr>
            <w:tcW w:w="6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C4" w:rsidRPr="00BC7FA8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7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2.2.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4AC4" w:rsidRPr="00BC7FA8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7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Планировать и организовывать мероприятия по соблюдению норм безопасных условий труда</w:t>
            </w:r>
          </w:p>
        </w:tc>
      </w:tr>
      <w:tr w:rsidR="00374AC4" w:rsidRPr="00BC7FA8" w:rsidTr="00BC7FA8">
        <w:trPr>
          <w:trHeight w:val="341"/>
        </w:trPr>
        <w:tc>
          <w:tcPr>
            <w:tcW w:w="6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C4" w:rsidRPr="00BC7FA8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7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2.3.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4AC4" w:rsidRPr="00BC7FA8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7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Контролировать и оценивать качество выполняемых работ.</w:t>
            </w:r>
          </w:p>
        </w:tc>
      </w:tr>
      <w:tr w:rsidR="00374AC4" w:rsidRPr="00BC7FA8" w:rsidTr="00BC7FA8">
        <w:trPr>
          <w:trHeight w:val="341"/>
        </w:trPr>
        <w:tc>
          <w:tcPr>
            <w:tcW w:w="6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C4" w:rsidRPr="00BC7FA8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7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ПК 3.1. 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4AC4" w:rsidRPr="00BC7FA8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7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Оформлять техническую и технологическую документацию. </w:t>
            </w:r>
          </w:p>
        </w:tc>
      </w:tr>
      <w:tr w:rsidR="00374AC4" w:rsidRPr="00BC7FA8" w:rsidTr="00BC7FA8">
        <w:trPr>
          <w:trHeight w:val="940"/>
        </w:trPr>
        <w:tc>
          <w:tcPr>
            <w:tcW w:w="6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C4" w:rsidRPr="00BC7FA8" w:rsidRDefault="00374AC4" w:rsidP="00374AC4">
            <w:pPr>
              <w:spacing w:after="0" w:line="240" w:lineRule="auto"/>
              <w:ind w:hanging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7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ПК 3.2. 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4AC4" w:rsidRPr="00BC7FA8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7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Разрабатывать технологические процессы на ремонт отдельных деталей и узлов подвижного </w:t>
            </w:r>
            <w:proofErr w:type="gramStart"/>
            <w:r w:rsidRPr="00BC7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состава</w:t>
            </w:r>
            <w:proofErr w:type="gramEnd"/>
            <w:r w:rsidRPr="00BC7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железных дорог в соответствии с нормативной документацией. </w:t>
            </w:r>
          </w:p>
        </w:tc>
      </w:tr>
      <w:tr w:rsidR="00374AC4" w:rsidRPr="00BC7FA8" w:rsidTr="00BC7FA8">
        <w:trPr>
          <w:trHeight w:val="711"/>
        </w:trPr>
        <w:tc>
          <w:tcPr>
            <w:tcW w:w="6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C4" w:rsidRPr="00BC7FA8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C7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BC7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1. 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4AC4" w:rsidRPr="00BC7FA8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7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374AC4" w:rsidRPr="00BC7FA8" w:rsidTr="00BC7FA8">
        <w:trPr>
          <w:trHeight w:val="680"/>
        </w:trPr>
        <w:tc>
          <w:tcPr>
            <w:tcW w:w="6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C4" w:rsidRPr="00BC7FA8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C7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BC7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2. 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4AC4" w:rsidRPr="00BC7FA8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7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Организовывать собственную деятельность, определять  методы и способы выполнения профессиональных задач, оценивать их эффективность и качество. </w:t>
            </w:r>
          </w:p>
        </w:tc>
      </w:tr>
      <w:tr w:rsidR="00374AC4" w:rsidRPr="00BC7FA8" w:rsidTr="00BC7FA8">
        <w:trPr>
          <w:trHeight w:val="341"/>
        </w:trPr>
        <w:tc>
          <w:tcPr>
            <w:tcW w:w="6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C4" w:rsidRPr="00BC7FA8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C7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BC7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3. 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4AC4" w:rsidRPr="00BC7FA8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7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374AC4" w:rsidRPr="00BC7FA8" w:rsidTr="00BC7FA8">
        <w:trPr>
          <w:trHeight w:val="711"/>
        </w:trPr>
        <w:tc>
          <w:tcPr>
            <w:tcW w:w="6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C4" w:rsidRPr="00BC7FA8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C7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BC7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4. 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4AC4" w:rsidRPr="00BC7FA8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7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Осуществлять поиск, анализ и оценку  информации, необходимой для постановки и решения  профессиональных задач, профессионального и личностного развития. </w:t>
            </w:r>
          </w:p>
        </w:tc>
      </w:tr>
      <w:tr w:rsidR="00374AC4" w:rsidRPr="00BC7FA8" w:rsidTr="00BC7FA8">
        <w:trPr>
          <w:trHeight w:val="680"/>
        </w:trPr>
        <w:tc>
          <w:tcPr>
            <w:tcW w:w="6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C4" w:rsidRPr="00BC7FA8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C7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BC7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5. 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4AC4" w:rsidRPr="00BC7FA8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7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Использовать информационно-коммуникационные технологии для совершенствования  профессиональной деятельности. </w:t>
            </w:r>
          </w:p>
        </w:tc>
      </w:tr>
      <w:tr w:rsidR="00374AC4" w:rsidRPr="00BC7FA8" w:rsidTr="00BC7FA8">
        <w:trPr>
          <w:trHeight w:val="711"/>
        </w:trPr>
        <w:tc>
          <w:tcPr>
            <w:tcW w:w="6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C4" w:rsidRPr="00BC7FA8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C7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BC7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6. 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4AC4" w:rsidRPr="00BC7FA8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7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Работать в коллективе и команде, обеспечивать её сплочение эффективно общаться с коллегами, руководством, потребителями. </w:t>
            </w:r>
          </w:p>
        </w:tc>
      </w:tr>
      <w:tr w:rsidR="00374AC4" w:rsidRPr="00BC7FA8" w:rsidTr="00BC7FA8">
        <w:trPr>
          <w:trHeight w:val="1098"/>
        </w:trPr>
        <w:tc>
          <w:tcPr>
            <w:tcW w:w="6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C4" w:rsidRPr="00BC7FA8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C7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BC7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7. 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4AC4" w:rsidRPr="00BC7FA8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7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      </w:r>
          </w:p>
        </w:tc>
      </w:tr>
      <w:tr w:rsidR="00374AC4" w:rsidRPr="00BC7FA8" w:rsidTr="00BC7FA8">
        <w:trPr>
          <w:trHeight w:val="711"/>
        </w:trPr>
        <w:tc>
          <w:tcPr>
            <w:tcW w:w="6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C4" w:rsidRPr="00BC7FA8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C7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BC7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8. 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4AC4" w:rsidRPr="00BC7FA8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7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374AC4" w:rsidRPr="00BC7FA8" w:rsidTr="00BC7FA8">
        <w:trPr>
          <w:trHeight w:val="341"/>
        </w:trPr>
        <w:tc>
          <w:tcPr>
            <w:tcW w:w="6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C4" w:rsidRPr="00BC7FA8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C7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BC7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9. 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4AC4" w:rsidRPr="00BC7FA8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7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Быть готовым смене технологий в профессиональной деятельности. </w:t>
            </w:r>
          </w:p>
        </w:tc>
      </w:tr>
    </w:tbl>
    <w:p w:rsidR="00374AC4" w:rsidRPr="00374AC4" w:rsidRDefault="00374AC4" w:rsidP="00374A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74AC4" w:rsidRPr="00374AC4" w:rsidRDefault="00374AC4" w:rsidP="00374AC4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374AC4">
        <w:rPr>
          <w:rFonts w:ascii="Times New Roman" w:eastAsia="Times New Roman" w:hAnsi="Times New Roman"/>
          <w:sz w:val="28"/>
          <w:szCs w:val="28"/>
          <w:lang w:eastAsia="ar-SA"/>
        </w:rPr>
        <w:t xml:space="preserve">Быть готовым к самостоятельной трудовой деятельности по видам профессиональной деятельности: </w:t>
      </w:r>
    </w:p>
    <w:tbl>
      <w:tblPr>
        <w:tblW w:w="9778" w:type="dxa"/>
        <w:jc w:val="center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8496"/>
      </w:tblGrid>
      <w:tr w:rsidR="00374AC4" w:rsidRPr="00374AC4" w:rsidTr="00BC7FA8">
        <w:trPr>
          <w:trHeight w:val="385"/>
          <w:jc w:val="center"/>
        </w:trPr>
        <w:tc>
          <w:tcPr>
            <w:tcW w:w="1282" w:type="dxa"/>
          </w:tcPr>
          <w:p w:rsidR="00374AC4" w:rsidRPr="00374AC4" w:rsidRDefault="00374AC4" w:rsidP="00374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8496" w:type="dxa"/>
          </w:tcPr>
          <w:p w:rsidR="00374AC4" w:rsidRPr="00374AC4" w:rsidRDefault="00374AC4" w:rsidP="00374AC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Практический опыт работы</w:t>
            </w:r>
          </w:p>
        </w:tc>
      </w:tr>
      <w:tr w:rsidR="00374AC4" w:rsidRPr="00374AC4" w:rsidTr="00BC7FA8">
        <w:trPr>
          <w:jc w:val="center"/>
        </w:trPr>
        <w:tc>
          <w:tcPr>
            <w:tcW w:w="1282" w:type="dxa"/>
          </w:tcPr>
          <w:p w:rsidR="00374AC4" w:rsidRPr="00374AC4" w:rsidRDefault="00374AC4" w:rsidP="00374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ВПД.01 </w:t>
            </w:r>
          </w:p>
        </w:tc>
        <w:tc>
          <w:tcPr>
            <w:tcW w:w="8496" w:type="dxa"/>
            <w:vAlign w:val="center"/>
          </w:tcPr>
          <w:p w:rsidR="00374AC4" w:rsidRPr="00374AC4" w:rsidRDefault="00374AC4" w:rsidP="00374AC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4AC4">
              <w:rPr>
                <w:rFonts w:ascii="Times New Roman" w:hAnsi="Times New Roman"/>
                <w:color w:val="000000"/>
                <w:sz w:val="28"/>
                <w:szCs w:val="28"/>
              </w:rPr>
              <w:t>Эксплуатация и техническое обслуживание подвижного состава.</w:t>
            </w:r>
          </w:p>
          <w:p w:rsidR="00374AC4" w:rsidRPr="00374AC4" w:rsidRDefault="00374AC4" w:rsidP="00374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4AC4" w:rsidRPr="00374AC4" w:rsidTr="00BC7FA8">
        <w:trPr>
          <w:jc w:val="center"/>
        </w:trPr>
        <w:tc>
          <w:tcPr>
            <w:tcW w:w="1282" w:type="dxa"/>
          </w:tcPr>
          <w:p w:rsidR="00374AC4" w:rsidRPr="00374AC4" w:rsidRDefault="00374AC4" w:rsidP="00374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ВПД.02 </w:t>
            </w:r>
          </w:p>
        </w:tc>
        <w:tc>
          <w:tcPr>
            <w:tcW w:w="8496" w:type="dxa"/>
            <w:vAlign w:val="center"/>
          </w:tcPr>
          <w:p w:rsidR="00374AC4" w:rsidRPr="00374AC4" w:rsidRDefault="00374AC4" w:rsidP="00374AC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деятельности коллектива исполнителей.</w:t>
            </w:r>
          </w:p>
        </w:tc>
      </w:tr>
      <w:tr w:rsidR="00374AC4" w:rsidRPr="00374AC4" w:rsidTr="00BC7FA8">
        <w:trPr>
          <w:jc w:val="center"/>
        </w:trPr>
        <w:tc>
          <w:tcPr>
            <w:tcW w:w="1282" w:type="dxa"/>
          </w:tcPr>
          <w:p w:rsidR="00374AC4" w:rsidRPr="00374AC4" w:rsidRDefault="00374AC4" w:rsidP="00374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ВПД.03 </w:t>
            </w:r>
          </w:p>
        </w:tc>
        <w:tc>
          <w:tcPr>
            <w:tcW w:w="8496" w:type="dxa"/>
            <w:vAlign w:val="center"/>
          </w:tcPr>
          <w:p w:rsidR="00374AC4" w:rsidRPr="00374AC4" w:rsidRDefault="00374AC4" w:rsidP="00374AC4">
            <w:pPr>
              <w:shd w:val="clear" w:color="auto" w:fill="FFFFFF"/>
              <w:tabs>
                <w:tab w:val="left" w:pos="1469"/>
              </w:tabs>
              <w:spacing w:after="0" w:line="331" w:lineRule="exact"/>
              <w:ind w:right="53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конструкторско-технологической деятельности (по видам подвижного состава).</w:t>
            </w:r>
          </w:p>
        </w:tc>
      </w:tr>
      <w:tr w:rsidR="00374AC4" w:rsidRPr="00374AC4" w:rsidTr="00BC7FA8">
        <w:tblPrEx>
          <w:tblLook w:val="0000" w:firstRow="0" w:lastRow="0" w:firstColumn="0" w:lastColumn="0" w:noHBand="0" w:noVBand="0"/>
        </w:tblPrEx>
        <w:trPr>
          <w:trHeight w:val="460"/>
          <w:jc w:val="center"/>
        </w:trPr>
        <w:tc>
          <w:tcPr>
            <w:tcW w:w="1282" w:type="dxa"/>
          </w:tcPr>
          <w:p w:rsidR="00374AC4" w:rsidRPr="00374AC4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ВПД.04.</w:t>
            </w:r>
          </w:p>
        </w:tc>
        <w:tc>
          <w:tcPr>
            <w:tcW w:w="8496" w:type="dxa"/>
          </w:tcPr>
          <w:p w:rsidR="00374AC4" w:rsidRPr="00374AC4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</w:tbl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Производственная практика (преддипломная) является завершающим этапом обучения и проводится после освоения всех общеобразовательных дисциплин и профессиональных модулей ППССЗ по специальности в соответствии с ФГОС СПО, в том числе учебной практики и производственной (по профилю специальности) практики.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AC4" w:rsidRPr="00374AC4" w:rsidRDefault="00374AC4" w:rsidP="00374AC4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 и задачи </w:t>
      </w:r>
      <w:r w:rsidRPr="00374AC4">
        <w:rPr>
          <w:rFonts w:ascii="Times New Roman" w:eastAsia="Times New Roman" w:hAnsi="Times New Roman"/>
          <w:b/>
          <w:sz w:val="28"/>
          <w:szCs w:val="28"/>
          <w:lang w:eastAsia="ar-SA"/>
        </w:rPr>
        <w:t>производственной практики (преддипломной)</w:t>
      </w:r>
      <w:proofErr w:type="gramStart"/>
      <w:r w:rsidRPr="00374AC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 w:rsidRPr="00374AC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gramEnd"/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Производственная  практика (преддипломная) проводится после сдачи студентом всех видов промежуточной аттестации, предусмотренных ФГОС СПО, перед  началом  дипломного  проектирования - на  станциях, регионах  железных  дорог.  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Целями </w:t>
      </w:r>
      <w:r w:rsidRPr="00374AC4">
        <w:rPr>
          <w:rFonts w:ascii="Times New Roman" w:eastAsia="Times New Roman" w:hAnsi="Times New Roman"/>
          <w:sz w:val="28"/>
          <w:szCs w:val="28"/>
          <w:lang w:eastAsia="ar-SA"/>
        </w:rPr>
        <w:t xml:space="preserve">производственной практики </w:t>
      </w: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(преддипломной</w:t>
      </w:r>
      <w:proofErr w:type="gramStart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)я</w:t>
      </w:r>
      <w:proofErr w:type="gramEnd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вляются: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-подготовка студента к выполнению  дипломной работы в организациях/предприятиях различных организационн</w:t>
      </w:r>
      <w:proofErr w:type="gramStart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форм;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-формирование у обучающихся первоначальных практических профессиональных умений в рамках модулей ОПОП СПО по основным видам профессиональной деятельности для освоения специальности, обучение трудовым приемам, операциям и способам выполнения трудовых процессов, характерных для соответствующей специальности и необходимых для последующего освоения ими общих и профессиональных компетенций по избранной специальности;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- сбор данных, необходимых для написания выпускной квалификационной работы, т.е. приобретение персонального исследовательского опыта по изучаемой проблеме, накопление и систематизация теоретического материала.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Производственная практика (преддипломная)  направлена на углубление студентом первоначального профессионального опыта, развитие общих и закрепление профессиональных компетенций, проверку его готовности к </w:t>
      </w: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самостоятельной трудовой деятельности, а также на подготовку к выполнению и защите выпускной квалификационной работы.</w:t>
      </w:r>
    </w:p>
    <w:p w:rsidR="00374AC4" w:rsidRPr="00374AC4" w:rsidRDefault="00374AC4" w:rsidP="00374A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AC4" w:rsidRPr="00374AC4" w:rsidRDefault="00374AC4" w:rsidP="00374A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Результатом практики является освоение студентами профессиональных и общих компетенций в рамках модулей ППССЗ СПО по видам профессиональной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8011"/>
      </w:tblGrid>
      <w:tr w:rsidR="00374AC4" w:rsidRPr="00374AC4" w:rsidTr="00BC7FA8">
        <w:trPr>
          <w:jc w:val="center"/>
        </w:trPr>
        <w:tc>
          <w:tcPr>
            <w:tcW w:w="936" w:type="pct"/>
            <w:shd w:val="clear" w:color="auto" w:fill="auto"/>
            <w:vAlign w:val="center"/>
          </w:tcPr>
          <w:p w:rsidR="00374AC4" w:rsidRPr="00374AC4" w:rsidRDefault="00374AC4" w:rsidP="00374A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064" w:type="pct"/>
            <w:shd w:val="clear" w:color="auto" w:fill="auto"/>
            <w:vAlign w:val="center"/>
          </w:tcPr>
          <w:p w:rsidR="00374AC4" w:rsidRPr="00374AC4" w:rsidRDefault="00374AC4" w:rsidP="00374A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374AC4" w:rsidRPr="00374AC4" w:rsidTr="00BC7FA8">
        <w:trPr>
          <w:jc w:val="center"/>
        </w:trPr>
        <w:tc>
          <w:tcPr>
            <w:tcW w:w="936" w:type="pct"/>
            <w:shd w:val="clear" w:color="auto" w:fill="auto"/>
            <w:vAlign w:val="center"/>
          </w:tcPr>
          <w:p w:rsidR="00374AC4" w:rsidRPr="00374AC4" w:rsidRDefault="00374AC4" w:rsidP="0037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ПМ.01</w:t>
            </w:r>
          </w:p>
        </w:tc>
        <w:tc>
          <w:tcPr>
            <w:tcW w:w="4064" w:type="pct"/>
            <w:shd w:val="clear" w:color="auto" w:fill="auto"/>
            <w:vAlign w:val="center"/>
          </w:tcPr>
          <w:p w:rsidR="00374AC4" w:rsidRPr="00374AC4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Эксплуатация и техническое обслуживание подвижного состава</w:t>
            </w:r>
          </w:p>
        </w:tc>
      </w:tr>
      <w:tr w:rsidR="00374AC4" w:rsidRPr="00374AC4" w:rsidTr="00BC7FA8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374AC4" w:rsidRPr="00374AC4" w:rsidRDefault="00374AC4" w:rsidP="00374AC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ВПД 01 Эксплуатация и техническое обслуживание подвижного состава</w:t>
            </w:r>
          </w:p>
        </w:tc>
      </w:tr>
      <w:tr w:rsidR="00374AC4" w:rsidRPr="00374AC4" w:rsidTr="00BC7FA8">
        <w:trPr>
          <w:jc w:val="center"/>
        </w:trPr>
        <w:tc>
          <w:tcPr>
            <w:tcW w:w="936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ПК 1.1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Эксплуатировать подвижной состав железных дорог.</w:t>
            </w:r>
          </w:p>
        </w:tc>
      </w:tr>
      <w:tr w:rsidR="00374AC4" w:rsidRPr="00374AC4" w:rsidTr="00BC7FA8">
        <w:trPr>
          <w:jc w:val="center"/>
        </w:trPr>
        <w:tc>
          <w:tcPr>
            <w:tcW w:w="936" w:type="pct"/>
            <w:shd w:val="clear" w:color="auto" w:fill="auto"/>
          </w:tcPr>
          <w:p w:rsidR="00374AC4" w:rsidRPr="00374AC4" w:rsidRDefault="00374AC4" w:rsidP="00374AC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ПК 1.2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</w:tr>
      <w:tr w:rsidR="00374AC4" w:rsidRPr="00374AC4" w:rsidTr="00BC7FA8">
        <w:trPr>
          <w:jc w:val="center"/>
        </w:trPr>
        <w:tc>
          <w:tcPr>
            <w:tcW w:w="936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ПК 1.3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Обеспечивать безопасность движения подвижного состава</w:t>
            </w:r>
          </w:p>
        </w:tc>
      </w:tr>
      <w:tr w:rsidR="00374AC4" w:rsidRPr="00374AC4" w:rsidTr="00BC7FA8">
        <w:trPr>
          <w:jc w:val="center"/>
        </w:trPr>
        <w:tc>
          <w:tcPr>
            <w:tcW w:w="936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ПМ 02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Организация деятельности коллектива исполнителей.</w:t>
            </w:r>
          </w:p>
        </w:tc>
      </w:tr>
      <w:tr w:rsidR="00374AC4" w:rsidRPr="00374AC4" w:rsidTr="00BC7FA8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374AC4" w:rsidRPr="00374AC4" w:rsidRDefault="00374AC4" w:rsidP="00374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ВПД 02 Организация деятельности коллектива исполнителей.</w:t>
            </w:r>
          </w:p>
        </w:tc>
      </w:tr>
      <w:tr w:rsidR="00374AC4" w:rsidRPr="00374AC4" w:rsidTr="00BC7FA8">
        <w:trPr>
          <w:jc w:val="center"/>
        </w:trPr>
        <w:tc>
          <w:tcPr>
            <w:tcW w:w="936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ПК 2.1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Планировать и организовывать производственные работы коллективом исполнителей.</w:t>
            </w:r>
          </w:p>
        </w:tc>
      </w:tr>
      <w:tr w:rsidR="00374AC4" w:rsidRPr="00374AC4" w:rsidTr="00BC7FA8">
        <w:trPr>
          <w:jc w:val="center"/>
        </w:trPr>
        <w:tc>
          <w:tcPr>
            <w:tcW w:w="936" w:type="pct"/>
            <w:shd w:val="clear" w:color="auto" w:fill="auto"/>
          </w:tcPr>
          <w:p w:rsidR="00374AC4" w:rsidRPr="00374AC4" w:rsidRDefault="00374AC4" w:rsidP="00374AC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ПК 2.2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Планировать и организовывать мероприятия по соблюдению норм безопасных условий труда.</w:t>
            </w:r>
          </w:p>
        </w:tc>
      </w:tr>
      <w:tr w:rsidR="00374AC4" w:rsidRPr="00374AC4" w:rsidTr="00BC7FA8">
        <w:trPr>
          <w:jc w:val="center"/>
        </w:trPr>
        <w:tc>
          <w:tcPr>
            <w:tcW w:w="936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ПК 2.3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Контролировать и оценивать качество выполняемых работ.</w:t>
            </w:r>
          </w:p>
        </w:tc>
      </w:tr>
      <w:tr w:rsidR="00374AC4" w:rsidRPr="00374AC4" w:rsidTr="00BC7FA8">
        <w:trPr>
          <w:jc w:val="center"/>
        </w:trPr>
        <w:tc>
          <w:tcPr>
            <w:tcW w:w="936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ПМ 03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Участие в конструкторско-технологической деятельности.</w:t>
            </w:r>
          </w:p>
        </w:tc>
      </w:tr>
      <w:tr w:rsidR="00374AC4" w:rsidRPr="00374AC4" w:rsidTr="00BC7FA8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374AC4" w:rsidRPr="00374AC4" w:rsidRDefault="00374AC4" w:rsidP="00374AC4">
            <w:pPr>
              <w:widowControl w:val="0"/>
              <w:shd w:val="clear" w:color="auto" w:fill="FFFFFF"/>
              <w:tabs>
                <w:tab w:val="left" w:pos="1906"/>
                <w:tab w:val="left" w:pos="3427"/>
                <w:tab w:val="left" w:pos="5160"/>
                <w:tab w:val="left" w:pos="784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ВПД 03 Участие в конструкторско-технологической деятельности.</w:t>
            </w:r>
          </w:p>
        </w:tc>
      </w:tr>
      <w:tr w:rsidR="00374AC4" w:rsidRPr="00374AC4" w:rsidTr="00BC7FA8">
        <w:trPr>
          <w:jc w:val="center"/>
        </w:trPr>
        <w:tc>
          <w:tcPr>
            <w:tcW w:w="936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ПК 3.1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Оформлять техническую и технологическую документацию</w:t>
            </w:r>
          </w:p>
        </w:tc>
      </w:tr>
      <w:tr w:rsidR="00374AC4" w:rsidRPr="00374AC4" w:rsidTr="00BC7FA8">
        <w:trPr>
          <w:jc w:val="center"/>
        </w:trPr>
        <w:tc>
          <w:tcPr>
            <w:tcW w:w="936" w:type="pct"/>
            <w:shd w:val="clear" w:color="auto" w:fill="auto"/>
          </w:tcPr>
          <w:p w:rsidR="00374AC4" w:rsidRPr="00374AC4" w:rsidRDefault="00374AC4" w:rsidP="00374AC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ПК 3.2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Разрабатывать технологические процессы на ремонт отдельных деталей и узлов</w:t>
            </w: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br/>
              <w:t xml:space="preserve">подвижного </w:t>
            </w:r>
            <w:proofErr w:type="gramStart"/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состава</w:t>
            </w:r>
            <w:proofErr w:type="gramEnd"/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железных дорог в соответствии с нормативной документацией.</w:t>
            </w:r>
          </w:p>
        </w:tc>
      </w:tr>
      <w:tr w:rsidR="00374AC4" w:rsidRPr="00374AC4" w:rsidTr="00BC7FA8">
        <w:trPr>
          <w:jc w:val="center"/>
        </w:trPr>
        <w:tc>
          <w:tcPr>
            <w:tcW w:w="936" w:type="pct"/>
            <w:shd w:val="clear" w:color="auto" w:fill="auto"/>
            <w:vAlign w:val="center"/>
          </w:tcPr>
          <w:p w:rsidR="00374AC4" w:rsidRPr="00374AC4" w:rsidRDefault="00374AC4" w:rsidP="00374AC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ПМ 04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pacing w:val="10"/>
                <w:sz w:val="28"/>
                <w:szCs w:val="28"/>
                <w:shd w:val="clear" w:color="auto" w:fill="FFFFFF"/>
              </w:rPr>
              <w:t>Выполнение работ по одной или нескольким профессиям рабочих, должностям служащих: выполнение работ по профессии рабочего Слесарь по ремонту подвижного состава</w:t>
            </w:r>
          </w:p>
        </w:tc>
      </w:tr>
      <w:tr w:rsidR="00374AC4" w:rsidRPr="00374AC4" w:rsidTr="00BC7FA8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ВПД 04</w:t>
            </w:r>
            <w:r w:rsidRPr="00374AC4">
              <w:rPr>
                <w:rFonts w:ascii="Times New Roman" w:eastAsia="Times New Roman" w:hAnsi="Times New Roman"/>
                <w:spacing w:val="10"/>
                <w:sz w:val="28"/>
                <w:szCs w:val="28"/>
                <w:shd w:val="clear" w:color="auto" w:fill="FFFFFF"/>
              </w:rPr>
              <w:t xml:space="preserve"> Выполнение работ по одной или нескольким профессиям рабочих, должностям служащих </w:t>
            </w:r>
          </w:p>
        </w:tc>
      </w:tr>
      <w:tr w:rsidR="00374AC4" w:rsidRPr="00374AC4" w:rsidTr="00BC7FA8">
        <w:trPr>
          <w:jc w:val="center"/>
        </w:trPr>
        <w:tc>
          <w:tcPr>
            <w:tcW w:w="936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ПК 1.1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Эксплуатировать подвижной состав железных дорог.</w:t>
            </w:r>
          </w:p>
        </w:tc>
      </w:tr>
      <w:tr w:rsidR="00374AC4" w:rsidRPr="00374AC4" w:rsidTr="00BC7FA8">
        <w:trPr>
          <w:jc w:val="center"/>
        </w:trPr>
        <w:tc>
          <w:tcPr>
            <w:tcW w:w="936" w:type="pct"/>
            <w:shd w:val="clear" w:color="auto" w:fill="auto"/>
          </w:tcPr>
          <w:p w:rsidR="00374AC4" w:rsidRPr="00374AC4" w:rsidRDefault="00374AC4" w:rsidP="00374AC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ПК 1.2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</w:tr>
      <w:tr w:rsidR="00374AC4" w:rsidRPr="00374AC4" w:rsidTr="00BC7FA8">
        <w:trPr>
          <w:jc w:val="center"/>
        </w:trPr>
        <w:tc>
          <w:tcPr>
            <w:tcW w:w="936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ПК 1.3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Обеспечивать безопасность движения подвижного состава</w:t>
            </w:r>
          </w:p>
        </w:tc>
      </w:tr>
      <w:tr w:rsidR="00374AC4" w:rsidRPr="00374AC4" w:rsidTr="00BC7FA8">
        <w:trPr>
          <w:jc w:val="center"/>
        </w:trPr>
        <w:tc>
          <w:tcPr>
            <w:tcW w:w="936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ПК 3.1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Оформлять техническую и технологическую документацию</w:t>
            </w:r>
          </w:p>
        </w:tc>
      </w:tr>
      <w:tr w:rsidR="00374AC4" w:rsidRPr="00374AC4" w:rsidTr="00BC7FA8">
        <w:trPr>
          <w:jc w:val="center"/>
        </w:trPr>
        <w:tc>
          <w:tcPr>
            <w:tcW w:w="936" w:type="pct"/>
            <w:shd w:val="clear" w:color="auto" w:fill="auto"/>
          </w:tcPr>
          <w:p w:rsidR="00374AC4" w:rsidRPr="00374AC4" w:rsidRDefault="00374AC4" w:rsidP="00374AC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ОК</w:t>
            </w:r>
            <w:proofErr w:type="gramEnd"/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1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74AC4" w:rsidRPr="00374AC4" w:rsidTr="00BC7FA8">
        <w:trPr>
          <w:jc w:val="center"/>
        </w:trPr>
        <w:tc>
          <w:tcPr>
            <w:tcW w:w="936" w:type="pct"/>
            <w:shd w:val="clear" w:color="auto" w:fill="auto"/>
          </w:tcPr>
          <w:p w:rsidR="00374AC4" w:rsidRPr="00374AC4" w:rsidRDefault="00374AC4" w:rsidP="00374AC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2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374AC4" w:rsidRPr="00374AC4" w:rsidTr="00BC7FA8">
        <w:trPr>
          <w:jc w:val="center"/>
        </w:trPr>
        <w:tc>
          <w:tcPr>
            <w:tcW w:w="936" w:type="pct"/>
            <w:shd w:val="clear" w:color="auto" w:fill="auto"/>
          </w:tcPr>
          <w:p w:rsidR="00374AC4" w:rsidRPr="00374AC4" w:rsidRDefault="00374AC4" w:rsidP="00374AC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ОКЗ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Принимать решения в стандартных и нестандартных ситуациях и нести за них</w:t>
            </w: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br/>
              <w:t>ответственность</w:t>
            </w:r>
          </w:p>
        </w:tc>
      </w:tr>
      <w:tr w:rsidR="00374AC4" w:rsidRPr="00374AC4" w:rsidTr="00BC7FA8">
        <w:trPr>
          <w:jc w:val="center"/>
        </w:trPr>
        <w:tc>
          <w:tcPr>
            <w:tcW w:w="936" w:type="pct"/>
            <w:shd w:val="clear" w:color="auto" w:fill="auto"/>
          </w:tcPr>
          <w:p w:rsidR="00374AC4" w:rsidRPr="00374AC4" w:rsidRDefault="00374AC4" w:rsidP="00374AC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4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374AC4" w:rsidRPr="00374AC4" w:rsidTr="00BC7FA8">
        <w:trPr>
          <w:jc w:val="center"/>
        </w:trPr>
        <w:tc>
          <w:tcPr>
            <w:tcW w:w="936" w:type="pct"/>
            <w:shd w:val="clear" w:color="auto" w:fill="auto"/>
          </w:tcPr>
          <w:p w:rsidR="00374AC4" w:rsidRPr="00374AC4" w:rsidRDefault="00374AC4" w:rsidP="00374AC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5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374AC4" w:rsidRPr="00374AC4" w:rsidTr="00BC7FA8">
        <w:trPr>
          <w:jc w:val="center"/>
        </w:trPr>
        <w:tc>
          <w:tcPr>
            <w:tcW w:w="936" w:type="pct"/>
            <w:shd w:val="clear" w:color="auto" w:fill="auto"/>
          </w:tcPr>
          <w:p w:rsidR="00374AC4" w:rsidRPr="00374AC4" w:rsidRDefault="00374AC4" w:rsidP="00374AC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Start"/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6</w:t>
            </w:r>
            <w:proofErr w:type="gramEnd"/>
          </w:p>
        </w:tc>
        <w:tc>
          <w:tcPr>
            <w:tcW w:w="4064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374AC4" w:rsidRPr="00374AC4" w:rsidTr="00BC7FA8">
        <w:trPr>
          <w:jc w:val="center"/>
        </w:trPr>
        <w:tc>
          <w:tcPr>
            <w:tcW w:w="936" w:type="pct"/>
            <w:shd w:val="clear" w:color="auto" w:fill="auto"/>
          </w:tcPr>
          <w:p w:rsidR="00374AC4" w:rsidRPr="00374AC4" w:rsidRDefault="00374AC4" w:rsidP="00374AC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7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374AC4" w:rsidRPr="00374AC4" w:rsidTr="00BC7FA8">
        <w:trPr>
          <w:jc w:val="center"/>
        </w:trPr>
        <w:tc>
          <w:tcPr>
            <w:tcW w:w="936" w:type="pct"/>
            <w:shd w:val="clear" w:color="auto" w:fill="auto"/>
          </w:tcPr>
          <w:p w:rsidR="00374AC4" w:rsidRPr="00374AC4" w:rsidRDefault="00374AC4" w:rsidP="00374AC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8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Самостоятельно определять задачи профессионального и личностного развития,</w:t>
            </w: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br/>
              <w:t xml:space="preserve">заниматься самообразованием, осознанно планировать повышение </w:t>
            </w:r>
            <w:proofErr w:type="spellStart"/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кквалификации</w:t>
            </w:r>
            <w:proofErr w:type="spellEnd"/>
          </w:p>
        </w:tc>
      </w:tr>
      <w:tr w:rsidR="00374AC4" w:rsidRPr="00374AC4" w:rsidTr="00BC7FA8">
        <w:trPr>
          <w:jc w:val="center"/>
        </w:trPr>
        <w:tc>
          <w:tcPr>
            <w:tcW w:w="936" w:type="pct"/>
            <w:shd w:val="clear" w:color="auto" w:fill="auto"/>
          </w:tcPr>
          <w:p w:rsidR="00374AC4" w:rsidRPr="00374AC4" w:rsidRDefault="00374AC4" w:rsidP="00374AC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9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Ориентироваться в условиях частой смены технологий в профессиональной</w:t>
            </w: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br/>
              <w:t>деятельности</w:t>
            </w:r>
          </w:p>
        </w:tc>
      </w:tr>
    </w:tbl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i/>
          <w:sz w:val="28"/>
          <w:szCs w:val="28"/>
          <w:lang w:eastAsia="ru-RU"/>
        </w:rPr>
        <w:t>Задачами</w:t>
      </w: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производственной (преддипломной)  практики  являются:</w:t>
      </w:r>
    </w:p>
    <w:p w:rsidR="00374AC4" w:rsidRPr="00374AC4" w:rsidRDefault="00374AC4" w:rsidP="00374A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развитие общих и профессиональных компетенций;</w:t>
      </w:r>
    </w:p>
    <w:p w:rsidR="00374AC4" w:rsidRPr="00374AC4" w:rsidRDefault="00374AC4" w:rsidP="00374A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проверка готовности студента к самостоятельной трудовой деятельности;</w:t>
      </w:r>
    </w:p>
    <w:p w:rsidR="00374AC4" w:rsidRPr="00374AC4" w:rsidRDefault="00374AC4" w:rsidP="00374A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закрепление и совершенствование приобретенного в процессе обучения опыта практической деятельности студентов в сфере изучаемой профессии;</w:t>
      </w:r>
    </w:p>
    <w:p w:rsidR="00374AC4" w:rsidRPr="00374AC4" w:rsidRDefault="00374AC4" w:rsidP="00374A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обобщение  и  совершенствование  знаний  и  практических  навыков, полученных  студентами  в  процессе  обучения; </w:t>
      </w:r>
    </w:p>
    <w:p w:rsidR="00374AC4" w:rsidRPr="00374AC4" w:rsidRDefault="00374AC4" w:rsidP="00374A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ознакомление непосредственно  на  предприятиях  с  новой  техникой, передовой  технологией, организацией  труда  и  экономикой  производства;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374AC4">
        <w:rPr>
          <w:rFonts w:ascii="Times New Roman" w:eastAsia="Times New Roman" w:hAnsi="Times New Roman"/>
          <w:sz w:val="26"/>
          <w:szCs w:val="26"/>
          <w:lang w:eastAsia="ru-RU"/>
        </w:rPr>
        <w:t>участие в производственной деятельности предприятия (организации),</w:t>
      </w:r>
    </w:p>
    <w:p w:rsidR="00374AC4" w:rsidRPr="00374AC4" w:rsidRDefault="00374AC4" w:rsidP="00374A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6"/>
          <w:szCs w:val="26"/>
          <w:lang w:eastAsia="ru-RU"/>
        </w:rPr>
        <w:t>обработка и анализ полученных результатов</w:t>
      </w:r>
    </w:p>
    <w:p w:rsidR="00374AC4" w:rsidRPr="00374AC4" w:rsidRDefault="00374AC4" w:rsidP="00374A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 умений  организаторской  работы  по  избранной  специальности; </w:t>
      </w:r>
    </w:p>
    <w:p w:rsidR="00374AC4" w:rsidRPr="00374AC4" w:rsidRDefault="00374AC4" w:rsidP="00374AC4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374AC4" w:rsidRPr="00374AC4" w:rsidSect="00374AC4">
          <w:pgSz w:w="11909" w:h="16834"/>
          <w:pgMar w:top="851" w:right="851" w:bottom="851" w:left="1418" w:header="720" w:footer="720" w:gutter="0"/>
          <w:cols w:space="60"/>
          <w:noEndnote/>
        </w:sect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   -сбор  и  подготовка  материалов  по выпускной </w:t>
      </w:r>
      <w:proofErr w:type="gramStart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квалификационной</w:t>
      </w:r>
      <w:proofErr w:type="gramEnd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</w:p>
    <w:p w:rsidR="00374AC4" w:rsidRPr="00374AC4" w:rsidRDefault="00374AC4" w:rsidP="00374AC4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Производственная  практика (преддипломная) является заключительным этапом практической подго</w:t>
      </w: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товки по квалификации выпускника </w:t>
      </w:r>
      <w:proofErr w:type="gramStart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—т</w:t>
      </w:r>
      <w:proofErr w:type="gramEnd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ехник и направ</w:t>
      </w: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лена на получение студентами профессиональных умений и навыков. Она представляет собой вид профессиональной деятельности, непосредст</w:t>
      </w: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венно </w:t>
      </w:r>
      <w:proofErr w:type="gramStart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ориентированных</w:t>
      </w:r>
      <w:proofErr w:type="gramEnd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профессионально-практическую подго</w:t>
      </w: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softHyphen/>
        <w:t>товку обучающихся. Производственная практика (преддипломная)  проводится в соответствии с утвержденным учебным планом и графиком учебного процесса.</w:t>
      </w:r>
    </w:p>
    <w:p w:rsidR="00374AC4" w:rsidRPr="00374AC4" w:rsidRDefault="00374AC4" w:rsidP="00374AC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Производственная  практика (преддипломная) базируется на основе знаний, полученных обучающимися после освоения обязательных предшествующих ПМ, учебной и производственной практик. </w:t>
      </w:r>
      <w:proofErr w:type="gramEnd"/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 xml:space="preserve">       Также результатом производственной практики (преддипломной)  является готовый материал по практической части выпускной квалификационной работы.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Основные навыки, полученные в ходе прохождения производственной  практики (преддипломной), могут быть использованы в дальнейшем при последующей подготовке студентов к государственной итоговой аттестации, а также при  подготовке к выполнению и защите выпускной квалификационной работы.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4AC4" w:rsidRPr="00374AC4" w:rsidRDefault="00374AC4" w:rsidP="00374A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AC4" w:rsidRPr="00374AC4" w:rsidRDefault="00374AC4" w:rsidP="0037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часов на освоение фонда производственной практики (преддипломной):</w:t>
      </w:r>
    </w:p>
    <w:p w:rsidR="00374AC4" w:rsidRPr="00374AC4" w:rsidRDefault="00374AC4" w:rsidP="0037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освоение фонда производственной практики (преддипломной)   отводится 144 часа. Производственная практика  (преддипломная) проводится непрерывно в течение 4 недель.</w:t>
      </w:r>
    </w:p>
    <w:p w:rsidR="00374AC4" w:rsidRPr="00374AC4" w:rsidRDefault="00374AC4" w:rsidP="0037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C7FA8" w:rsidRDefault="00BC7FA8">
      <w:pPr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 w:type="page"/>
      </w:r>
    </w:p>
    <w:p w:rsidR="00374AC4" w:rsidRPr="00374AC4" w:rsidRDefault="00374AC4" w:rsidP="00374AC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_Toc38983771"/>
      <w:r w:rsidRPr="00374AC4">
        <w:rPr>
          <w:rFonts w:ascii="Times New Roman" w:hAnsi="Times New Roman"/>
          <w:sz w:val="28"/>
          <w:szCs w:val="28"/>
        </w:rPr>
        <w:lastRenderedPageBreak/>
        <w:t>СТРУКТУРА  И СОДЕРЖАНИЕ ПРОИЗВОДСТВЕННОЙ ПРАКТИКИ (ПРЕДДИПЛОМНОЙ)</w:t>
      </w:r>
      <w:bookmarkEnd w:id="1"/>
    </w:p>
    <w:p w:rsidR="00374AC4" w:rsidRPr="00374AC4" w:rsidRDefault="00374AC4" w:rsidP="00374A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4AC4" w:rsidRPr="00374AC4" w:rsidRDefault="00374AC4" w:rsidP="00374A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Содержание производственной практики (преддипломной) определяется требованиями к результатам </w:t>
      </w:r>
      <w:proofErr w:type="gramStart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обучения по</w:t>
      </w:r>
      <w:proofErr w:type="gramEnd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всем ПМ и темой выпускной квалификационной работы.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374AC4" w:rsidRPr="00374AC4" w:rsidSect="00BC7FA8">
          <w:footerReference w:type="first" r:id="rId9"/>
          <w:type w:val="continuous"/>
          <w:pgSz w:w="11906" w:h="16838"/>
          <w:pgMar w:top="851" w:right="851" w:bottom="851" w:left="1418" w:header="708" w:footer="708" w:gutter="0"/>
          <w:cols w:space="708"/>
          <w:titlePg/>
          <w:docGrid w:linePitch="360"/>
        </w:sect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  В организационно-ознакомительный период руководители практики от Брянского филиала и от предприятия дают общую установку обучающимся на активную работу, акцентируя внимание на том, что производственная практика (преддипломная)  является важнейшей составляющей учебного процесса, играющей большую роль в формировании специалиста, готового к решению реальных производственных задач. До начала практики обучающийся совместно с руководителем дипломного проектирования должен определить содержание выпускной квалификационной работы, составить план ее выполнения и выделить разделы, выполнение которых возможно и целесообразно в процессе прохождения преддипломной практики. В первую очередь это вопросы, связанные со сбором материалов об аналогах проектируемых инженерно-технических решений по обеспечению перевозочного процесса. На рабочем этапе практики, в соответствии с календарным плано</w:t>
      </w:r>
      <w:proofErr w:type="gramStart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м-</w:t>
      </w:r>
      <w:proofErr w:type="gramEnd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графиком , обучающиеся последовательно выполняют разделы индивидуального задания. Руководитель практики от Брянского филиала определяет стадии разработки, этапы и содержание работ и предлагает </w:t>
      </w:r>
      <w:proofErr w:type="gramStart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обучающемуся</w:t>
      </w:r>
      <w:proofErr w:type="gramEnd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организационные мероприятия, обеспечивающие возможность эффективного проектирования комплекса технических решений по тематике ВКР. Сбор необходимых исходных данных должен проводиться на изучаемом объекте на базах организаций и </w:t>
      </w:r>
      <w:r w:rsidRPr="00374A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предприятий</w:t>
      </w:r>
      <w:r w:rsidRPr="00374AC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374AC4">
        <w:rPr>
          <w:rFonts w:ascii="Times New Roman" w:eastAsia="Times New Roman" w:hAnsi="Times New Roman"/>
          <w:sz w:val="26"/>
          <w:szCs w:val="26"/>
          <w:lang w:eastAsia="ru-RU"/>
        </w:rPr>
        <w:t xml:space="preserve">сервисного локомотивного депо «Брянск-Льговский» филиала «Московский ООО «ТМХ-Сервис» и Московской дирекции </w:t>
      </w:r>
      <w:proofErr w:type="spellStart"/>
      <w:r w:rsidRPr="00374AC4">
        <w:rPr>
          <w:rFonts w:ascii="Times New Roman" w:eastAsia="Times New Roman" w:hAnsi="Times New Roman"/>
          <w:sz w:val="26"/>
          <w:szCs w:val="26"/>
          <w:lang w:eastAsia="ru-RU"/>
        </w:rPr>
        <w:t>моторвагонного</w:t>
      </w:r>
      <w:proofErr w:type="spellEnd"/>
      <w:r w:rsidRPr="00374AC4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подвижного состав</w:t>
      </w:r>
      <w:proofErr w:type="gramStart"/>
      <w:r w:rsidRPr="00374AC4">
        <w:rPr>
          <w:rFonts w:ascii="Times New Roman" w:eastAsia="Times New Roman" w:hAnsi="Times New Roman"/>
          <w:sz w:val="26"/>
          <w:szCs w:val="26"/>
          <w:lang w:eastAsia="ru-RU"/>
        </w:rPr>
        <w:t>а-</w:t>
      </w:r>
      <w:proofErr w:type="gramEnd"/>
      <w:r w:rsidRPr="00374AC4">
        <w:rPr>
          <w:rFonts w:ascii="Times New Roman" w:eastAsia="Times New Roman" w:hAnsi="Times New Roman"/>
          <w:sz w:val="26"/>
          <w:szCs w:val="26"/>
          <w:lang w:eastAsia="ru-RU"/>
        </w:rPr>
        <w:t xml:space="preserve"> структурного подразделения Центральной дирекции </w:t>
      </w:r>
      <w:proofErr w:type="spellStart"/>
      <w:r w:rsidRPr="00374AC4">
        <w:rPr>
          <w:rFonts w:ascii="Times New Roman" w:eastAsia="Times New Roman" w:hAnsi="Times New Roman"/>
          <w:sz w:val="26"/>
          <w:szCs w:val="26"/>
          <w:lang w:eastAsia="ru-RU"/>
        </w:rPr>
        <w:t>моторвагонного</w:t>
      </w:r>
      <w:proofErr w:type="spellEnd"/>
      <w:r w:rsidRPr="00374AC4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подвижного состава- филиала ОАО «РЖД».</w:t>
      </w: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преддипломной практики (преддипломной) обучающиеся отрабатывают все вопросы, указанные в задании, и ведут дневник (см. приложения), в который ежедневно записывают проделанную работу. Для создания информационной базы, необходимой для выполнения ВКР в период практики, обучающийся должен: изучить научную, учебную и справочную литературу, последние публикации министерства транспорта России; собрать исходные данные для выполнения работы; ознакомиться с предписаниями, актами и другой документацией, имеющейся на изучаемом объекте. 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Тематический план и содержание производственной практики (преддипломной)</w:t>
      </w:r>
    </w:p>
    <w:p w:rsidR="00374AC4" w:rsidRPr="00374AC4" w:rsidRDefault="00374AC4" w:rsidP="00374AC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3874" w:type="dxa"/>
        <w:jc w:val="center"/>
        <w:tblInd w:w="-3450" w:type="dxa"/>
        <w:tblLook w:val="01E0" w:firstRow="1" w:lastRow="1" w:firstColumn="1" w:lastColumn="1" w:noHBand="0" w:noVBand="0"/>
      </w:tblPr>
      <w:tblGrid>
        <w:gridCol w:w="5039"/>
        <w:gridCol w:w="7724"/>
        <w:gridCol w:w="1111"/>
      </w:tblGrid>
      <w:tr w:rsidR="00374AC4" w:rsidRPr="00374AC4" w:rsidTr="00BC7FA8">
        <w:trPr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C4" w:rsidRPr="00374AC4" w:rsidRDefault="00374AC4" w:rsidP="0037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4AC4" w:rsidRPr="00374AC4" w:rsidRDefault="00374AC4" w:rsidP="0037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разделов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C4" w:rsidRPr="00374AC4" w:rsidRDefault="00374AC4" w:rsidP="0037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C4" w:rsidRPr="00374AC4" w:rsidRDefault="00374AC4" w:rsidP="0037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74AC4" w:rsidRPr="00374AC4" w:rsidTr="00BC7FA8">
        <w:trPr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C4" w:rsidRPr="00374AC4" w:rsidRDefault="00374AC4" w:rsidP="0037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C4" w:rsidRPr="00374AC4" w:rsidRDefault="00374AC4" w:rsidP="0037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C4" w:rsidRPr="00374AC4" w:rsidRDefault="00374AC4" w:rsidP="0037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4AC4" w:rsidRPr="00374AC4" w:rsidTr="00BC7FA8">
        <w:trPr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занятие.</w:t>
            </w:r>
          </w:p>
          <w:p w:rsidR="00374AC4" w:rsidRPr="00374AC4" w:rsidRDefault="00374AC4" w:rsidP="0037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производственной структуры предприятия. Изучение организационн</w:t>
            </w:r>
            <w:proofErr w:type="gramStart"/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управленческой деятельности предприятия</w:t>
            </w:r>
          </w:p>
          <w:p w:rsidR="00374AC4" w:rsidRPr="00374AC4" w:rsidRDefault="00374AC4" w:rsidP="0037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Техника безопасности при выполнении основных видов работ на предприятиях вагонного хозяйства. Ознакомления с целью и задачами предприятия. Изучение предмета деятельности предприятия. Ознакомление с производственной структурой предприятия.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4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организационн</w:t>
            </w:r>
            <w:proofErr w:type="gramStart"/>
            <w:r w:rsidRPr="00374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74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управленческой структуры предприятия. Оценка эффективности организационн</w:t>
            </w:r>
            <w:proofErr w:type="gramStart"/>
            <w:r w:rsidRPr="00374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74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управленческой структуры. Ознакомление с деятельностью структурных подразделений предприятия. Изучение количественного и качественного состава работников предприятия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42</w:t>
            </w:r>
          </w:p>
        </w:tc>
      </w:tr>
      <w:tr w:rsidR="00374AC4" w:rsidRPr="00374AC4" w:rsidTr="00BC7FA8">
        <w:trPr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рабочий этап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374AC4" w:rsidRPr="00374AC4" w:rsidTr="00BC7FA8">
        <w:trPr>
          <w:trHeight w:val="1546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hd w:val="clear" w:color="auto" w:fill="FFFFFF"/>
              <w:spacing w:after="0" w:line="240" w:lineRule="auto"/>
              <w:ind w:firstLine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Практика на местах. </w:t>
            </w:r>
          </w:p>
          <w:p w:rsidR="00374AC4" w:rsidRPr="00374AC4" w:rsidRDefault="00374AC4" w:rsidP="00374AC4">
            <w:pPr>
              <w:shd w:val="clear" w:color="auto" w:fill="FFFFFF"/>
              <w:spacing w:after="0" w:line="240" w:lineRule="auto"/>
              <w:ind w:firstLine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выполнению выпускной квалификационной работы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74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Определение целей и задач ВКР. Изучение теоритических основ выбранной темы. Анализ основных </w:t>
            </w:r>
            <w:proofErr w:type="gramStart"/>
            <w:r w:rsidRPr="00374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технико- экономических</w:t>
            </w:r>
            <w:proofErr w:type="gramEnd"/>
            <w:r w:rsidRPr="00374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показателей работы предприятия. Анализ взаимодействия структурных подразделений предприятия. Анализ взаимодействия структурных подразделений предприятия. Анализ системы организации и оплаты труда на предприятии. Направление совершенствования организации производственного процесса. Изучение мер по обеспечения безопасности движения</w:t>
            </w:r>
            <w:proofErr w:type="gramStart"/>
            <w:r w:rsidRPr="00374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74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74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374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зучение мер по обеспечению охраны труда на предприятии. Изучение мер по обеспечению пожарной безопасности на предприятии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84</w:t>
            </w:r>
          </w:p>
        </w:tc>
      </w:tr>
      <w:tr w:rsidR="00374AC4" w:rsidRPr="00374AC4" w:rsidTr="00BC7FA8">
        <w:trPr>
          <w:trHeight w:val="796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hd w:val="clear" w:color="auto" w:fill="FFFFFF"/>
              <w:spacing w:after="0" w:line="240" w:lineRule="auto"/>
              <w:ind w:firstLine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этап систематизации, обработки и анализа собранного материала</w:t>
            </w:r>
            <w:proofErr w:type="gramStart"/>
            <w:r w:rsidRPr="00374AC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4AC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подготовки отчета по практике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374AC4" w:rsidRPr="00374AC4" w:rsidTr="00BC7FA8">
        <w:trPr>
          <w:trHeight w:val="594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отчета документов по практике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дневника прохождения практики. Формирование отчета по практике</w:t>
            </w:r>
          </w:p>
          <w:p w:rsidR="00374AC4" w:rsidRPr="00374AC4" w:rsidRDefault="00374AC4" w:rsidP="00374AC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12</w:t>
            </w:r>
          </w:p>
        </w:tc>
      </w:tr>
      <w:tr w:rsidR="00374AC4" w:rsidRPr="00374AC4" w:rsidTr="00BC7FA8">
        <w:trPr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Защита практики в соответствии с содержанием индивидуального задания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</w:t>
            </w:r>
          </w:p>
        </w:tc>
      </w:tr>
      <w:tr w:rsidR="00374AC4" w:rsidRPr="00374AC4" w:rsidTr="00BC7FA8">
        <w:trPr>
          <w:trHeight w:val="473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144 </w:t>
            </w:r>
            <w:r w:rsidRPr="00374A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(4 недели)</w:t>
            </w:r>
          </w:p>
        </w:tc>
      </w:tr>
    </w:tbl>
    <w:p w:rsidR="00374AC4" w:rsidRPr="00374AC4" w:rsidRDefault="00374AC4" w:rsidP="00374AC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374AC4" w:rsidRPr="00374AC4" w:rsidSect="00BC7FA8">
          <w:type w:val="continuous"/>
          <w:pgSz w:w="16838" w:h="11906" w:orient="landscape"/>
          <w:pgMar w:top="851" w:right="851" w:bottom="851" w:left="1418" w:header="708" w:footer="708" w:gutter="0"/>
          <w:cols w:space="708"/>
          <w:titlePg/>
          <w:docGrid w:linePitch="360"/>
        </w:sectPr>
      </w:pPr>
      <w:r w:rsidRPr="00374A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Индивидуальное задание </w:t>
      </w:r>
      <w:proofErr w:type="gramStart"/>
      <w:r w:rsidRPr="00374AC4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обучающемуся</w:t>
      </w:r>
      <w:proofErr w:type="gramEnd"/>
      <w:r w:rsidRPr="00374A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выдает руководитель ВКР в соответствии с темой ВКР. Форма индивидуального задания </w:t>
      </w:r>
      <w:proofErr w:type="gramStart"/>
      <w:r w:rsidRPr="00374AC4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обучающемуся</w:t>
      </w:r>
      <w:proofErr w:type="gramEnd"/>
      <w:r w:rsidRPr="00374A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указывается в дневнике по производственной  практике </w:t>
      </w: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(преддипломной)</w:t>
      </w:r>
      <w:r w:rsidRPr="00374A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приложение </w:t>
      </w:r>
    </w:p>
    <w:p w:rsidR="00374AC4" w:rsidRPr="00374AC4" w:rsidRDefault="00374AC4" w:rsidP="00374AC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" w:name="_Toc38983772"/>
      <w:r w:rsidRPr="00374AC4">
        <w:rPr>
          <w:rFonts w:ascii="Times New Roman" w:hAnsi="Times New Roman"/>
          <w:sz w:val="28"/>
          <w:szCs w:val="28"/>
        </w:rPr>
        <w:lastRenderedPageBreak/>
        <w:t>УСЛОВИЯ РЕАЛИЗАЦИИ ПРОИЗВОДСТВЕННОЙ ПРАКТИКИ (ПРЕДДИПЛОМНОЙ)</w:t>
      </w:r>
      <w:bookmarkEnd w:id="2"/>
    </w:p>
    <w:p w:rsidR="00374AC4" w:rsidRPr="00374AC4" w:rsidRDefault="00374AC4" w:rsidP="00374A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AC4" w:rsidRPr="00374AC4" w:rsidRDefault="00374AC4" w:rsidP="00374A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материально-техническому обеспечению.</w:t>
      </w:r>
    </w:p>
    <w:p w:rsidR="00374AC4" w:rsidRPr="00374AC4" w:rsidRDefault="00374AC4" w:rsidP="00374A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фонда производственной практики (преддипломной) производится на базах организаций и </w:t>
      </w:r>
      <w:r w:rsidRPr="00374A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предприятий</w:t>
      </w:r>
      <w:r w:rsidRPr="00374AC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374AC4">
        <w:rPr>
          <w:rFonts w:ascii="Times New Roman" w:eastAsia="Times New Roman" w:hAnsi="Times New Roman"/>
          <w:sz w:val="26"/>
          <w:szCs w:val="26"/>
          <w:lang w:eastAsia="ru-RU"/>
        </w:rPr>
        <w:t>Эксплуатационного вагонного депо Брянск Московской дирекции инфраструктуры – структурного подразделения Центральной дирекции инфраструктуры-филиала ОАО «РЖД</w:t>
      </w: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. В договоре филиал и организация оговаривают все вопросы, касающиеся проведения практики. Базы практик представлены в приказе направления студентов на производственную практику (преддипломную).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</w:pPr>
      <w:r w:rsidRPr="00374AC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Оснащение:</w:t>
      </w:r>
    </w:p>
    <w:p w:rsidR="00374AC4" w:rsidRPr="00374AC4" w:rsidRDefault="00374AC4" w:rsidP="00374A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современные  технические средства;</w:t>
      </w:r>
    </w:p>
    <w:p w:rsidR="00374AC4" w:rsidRPr="00374AC4" w:rsidRDefault="00374AC4" w:rsidP="00374A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техническая и справочная литература;</w:t>
      </w:r>
    </w:p>
    <w:p w:rsidR="00374AC4" w:rsidRPr="00374AC4" w:rsidRDefault="00374AC4" w:rsidP="00374A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необходимое оборудование;</w:t>
      </w:r>
    </w:p>
    <w:p w:rsidR="00374AC4" w:rsidRPr="00374AC4" w:rsidRDefault="00374AC4" w:rsidP="00374A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наличие квалифицированного персонала.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Общие требования к организации образовательного процесса.</w:t>
      </w:r>
    </w:p>
    <w:p w:rsidR="00374AC4" w:rsidRPr="00374AC4" w:rsidRDefault="00374AC4" w:rsidP="00374A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Производственная практика (преддипломная)  должна проводиться в организациях, направление деятельности которых соответствует профилю подготовки обучающихся на основе договоров, заключаемых между Брянским филиалом и организациями.</w:t>
      </w:r>
    </w:p>
    <w:p w:rsidR="00374AC4" w:rsidRPr="00374AC4" w:rsidRDefault="00374AC4" w:rsidP="00374A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Производственная практика  (преддипломная) проводится после освоения учебной практики и производственной практики (по профилю специальности), а также освоения фонда теоретических и практических курсов и сдачи обучающимися всех видов промежуточной аттестации и является завершающим этапом обучения.</w:t>
      </w:r>
    </w:p>
    <w:p w:rsidR="00374AC4" w:rsidRPr="00374AC4" w:rsidRDefault="00374AC4" w:rsidP="00374A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В период прохождения производственной  практики (преддипломной)   обучающиеся могут зачисляться на вакантные должности, если работа соответствует требованиям фонда производственной  практики (преддипломной). Производственная  практика (преддипломная</w:t>
      </w:r>
      <w:proofErr w:type="gramStart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)п</w:t>
      </w:r>
      <w:proofErr w:type="gramEnd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роводится непрерывно на 4 курсе в 6 семестре в течение 4 недель после освоения производственной практики(по профилю специальности).            </w:t>
      </w:r>
    </w:p>
    <w:p w:rsidR="00374AC4" w:rsidRPr="00374AC4" w:rsidRDefault="00374AC4" w:rsidP="00374A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производственной практики (преддипломной)   для обучающихся в возрасте от 16 до 18 лет не более 36 часов в неделю (ст. 92 ТК РФ), в возрасте 18 лет и старше - не более 40 часов в неделю (ст. 91 ТК РФ). </w:t>
      </w:r>
    </w:p>
    <w:p w:rsidR="00374AC4" w:rsidRPr="00374AC4" w:rsidRDefault="00374AC4" w:rsidP="00374A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подготовки и планирование практики возлагается на заместителя директора Брянского филиала по производственному обучению. </w:t>
      </w:r>
    </w:p>
    <w:p w:rsidR="00374AC4" w:rsidRPr="00374AC4" w:rsidRDefault="00374AC4" w:rsidP="00374A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До начала практики разрабатывается план мероприятий по подготовке и проведению производственной практики (преддипломной)</w:t>
      </w:r>
      <w:proofErr w:type="gramStart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 ,</w:t>
      </w:r>
      <w:proofErr w:type="gramEnd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куда входят подготовка и издание приказа по филиалу о проведении практики, заключение договоров с предприятиями на проведение практики, разработка и согласование планов проведения практики, выдача обучающимся заданий и организация контроля прохождения практики. </w:t>
      </w:r>
    </w:p>
    <w:p w:rsidR="00374AC4" w:rsidRPr="00374AC4" w:rsidRDefault="00374AC4" w:rsidP="00374A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 период производственной практики (преддипломной)   обучающиеся могут повысить квалификационный разряд или получить смежную профессию по профилю специальности. </w:t>
      </w:r>
    </w:p>
    <w:p w:rsidR="00374AC4" w:rsidRPr="00374AC4" w:rsidRDefault="00374AC4" w:rsidP="00374A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Преподавателями специальности разрабатываются индивидуальные задания обучающимся для оформления отчетов по производственной практике (преддипломной)</w:t>
      </w:r>
      <w:proofErr w:type="gramStart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 ,</w:t>
      </w:r>
      <w:proofErr w:type="gramEnd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в обязательном порядке предусматривают задания на выпускную квалификационную работу. </w:t>
      </w:r>
    </w:p>
    <w:p w:rsidR="00374AC4" w:rsidRPr="00374AC4" w:rsidRDefault="00374AC4" w:rsidP="00374A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по производственной практики (преддипломной)   </w:t>
      </w:r>
      <w:proofErr w:type="gramStart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ведется дневник практики. По результатам практики </w:t>
      </w:r>
      <w:proofErr w:type="gramStart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составляется отчет, который утверждается организацией. </w:t>
      </w:r>
    </w:p>
    <w:p w:rsidR="00374AC4" w:rsidRPr="00374AC4" w:rsidRDefault="00374AC4" w:rsidP="00374A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В качестве приложения к дневнику практики обучающийся оформляет графические, аудио-, фото-, виде</w:t>
      </w:r>
      <w:proofErr w:type="gramStart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материалы, наглядные образцы изделий, подтверждающие практический опыт, полученный на практике. </w:t>
      </w:r>
    </w:p>
    <w:p w:rsidR="00374AC4" w:rsidRPr="00374AC4" w:rsidRDefault="00374AC4" w:rsidP="00374A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Производственная  практика (преддипломная) завершается дифференцированным зачетом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и профессиональных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 </w:t>
      </w:r>
      <w:proofErr w:type="gramEnd"/>
    </w:p>
    <w:p w:rsidR="00374AC4" w:rsidRPr="00374AC4" w:rsidRDefault="00374AC4" w:rsidP="00374A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прохождения практики представляются обучающимся в образовательную организацию и учитываются при прохождении государственной итоговой аттестации. </w:t>
      </w:r>
    </w:p>
    <w:p w:rsidR="00374AC4" w:rsidRPr="00374AC4" w:rsidRDefault="00374AC4" w:rsidP="00374A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Обучающиеся, не прошедшие практику или получившие неудовлетворительную оценку, не допускаются к прохождению государственной итоговой аттестации.</w:t>
      </w:r>
      <w:proofErr w:type="gramEnd"/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b/>
          <w:sz w:val="28"/>
          <w:szCs w:val="28"/>
          <w:lang w:eastAsia="ru-RU"/>
        </w:rPr>
        <w:t>Кадровое обеспечение образовательного процесса.</w:t>
      </w:r>
    </w:p>
    <w:p w:rsidR="00374AC4" w:rsidRPr="00374AC4" w:rsidRDefault="00374AC4" w:rsidP="00374A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Организацию и руководство по производственной практике (преддипломной)  осуществляют руководители практики от филиала и от организации.</w:t>
      </w:r>
    </w:p>
    <w:p w:rsidR="00374AC4" w:rsidRPr="00374AC4" w:rsidRDefault="00374AC4" w:rsidP="00374A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Руководителями практики от филиала назначаются педагогические работники, которые должны иметь образование, соответствующее профилю преподаваемого модуля, и опыт деятельности в организациях соответствующей профессиональной сферы. Педагогические работники должны проходить повышение квалификации не реже одного раза в три года.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Руководителями по производственной практике (преддипломной)   от организации, как правило, назначаются ведущие специалисты организаций, имеющие высшее профессиональное образование.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руководителям практики.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    Требования к руководителям практики от образовательного учреждения: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-</w:t>
      </w:r>
      <w:r w:rsidRPr="00374AC4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374A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обеспечивает проведение всех необходимых организационных мероприятий перед началом практики (инструктаж по технике безопасности, охране труда, о порядке прохождения практики, и т. д.)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bCs/>
          <w:sz w:val="28"/>
          <w:szCs w:val="28"/>
          <w:lang w:eastAsia="ru-RU"/>
        </w:rPr>
        <w:t>-составляет график проведения и расписание практики, графики консультаций и доводит их до сведения преподавателей, студентов;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bCs/>
          <w:sz w:val="28"/>
          <w:szCs w:val="28"/>
          <w:lang w:eastAsia="ru-RU"/>
        </w:rPr>
        <w:t>-осуществляет методическое руководство и контроль деятельностью всех лиц, участвующих в организации и проведении практики;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-участвует в оценке общих и профессиональных компетенций студента, освоенных им в ходе прохождения практики;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bCs/>
          <w:sz w:val="28"/>
          <w:szCs w:val="28"/>
          <w:lang w:eastAsia="ru-RU"/>
        </w:rPr>
        <w:t>-контролирует ведение документации по практике.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Требования к руководителям практики от организации</w:t>
      </w:r>
      <w:r w:rsidRPr="00374A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>Руководителю практики от организации необходимо: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>изучить программу практики;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>-</w:t>
      </w:r>
      <w:r w:rsidRPr="00374AC4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>обеспечить проведение инструктажей по охране труда и технике безопасности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>ознакомить обучающегося с правилами внутреннего распорядка, порядком пользования документами, техническими устройствами;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 xml:space="preserve">организовать ознакомление </w:t>
      </w:r>
      <w:proofErr w:type="gramStart"/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>обучающегося</w:t>
      </w:r>
      <w:proofErr w:type="gramEnd"/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 xml:space="preserve"> с организацией;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>создать необходимые условия для выполнения обучающимся всех видов работ в соответствии с календарно-тематическим планом;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 xml:space="preserve">помогать </w:t>
      </w:r>
      <w:proofErr w:type="gramStart"/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>обучающемуся</w:t>
      </w:r>
      <w:proofErr w:type="gramEnd"/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 xml:space="preserve"> в сборе необходимой информации и разработке программного продукта;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 xml:space="preserve">обращать внимание </w:t>
      </w:r>
      <w:proofErr w:type="gramStart"/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>обучающегося</w:t>
      </w:r>
      <w:proofErr w:type="gramEnd"/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 xml:space="preserve"> на соблюдение требований безопасности при работе с вычислительной техникой;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 xml:space="preserve">регулярно давать задания </w:t>
      </w:r>
      <w:proofErr w:type="gramStart"/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>обучающемуся</w:t>
      </w:r>
      <w:proofErr w:type="gramEnd"/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 xml:space="preserve"> в соответствии с календарно-тематическим планом, а также разъяснять их выполнение;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 xml:space="preserve">оказывать помощь в приобретении </w:t>
      </w:r>
      <w:proofErr w:type="gramStart"/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>обучающемуся</w:t>
      </w:r>
      <w:proofErr w:type="gramEnd"/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 xml:space="preserve"> навыков и опыта решения конкретных практических задач во время выполнения полученного задания;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 xml:space="preserve">осуществлять </w:t>
      </w:r>
      <w:proofErr w:type="gramStart"/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>контроль за</w:t>
      </w:r>
      <w:proofErr w:type="gramEnd"/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 xml:space="preserve"> качеством и сроками выполнения работы;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>ежедневно проверять и подписывать дневник-отчет;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 xml:space="preserve">привлекать </w:t>
      </w:r>
      <w:proofErr w:type="gramStart"/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>обучающихся</w:t>
      </w:r>
      <w:proofErr w:type="gramEnd"/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 xml:space="preserve"> к участию в общественной жизни коллектива;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>сообщать руководству филиала о случаях нарушения практикантом трудовой дисциплины и правил внутреннего распорядка.</w:t>
      </w:r>
    </w:p>
    <w:p w:rsidR="00374AC4" w:rsidRPr="00374AC4" w:rsidRDefault="00374AC4" w:rsidP="00374A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4AC4" w:rsidRDefault="00374AC4">
      <w:pPr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74AC4" w:rsidRPr="00374AC4" w:rsidRDefault="00374AC4" w:rsidP="00374AC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3" w:name="_Toc38983773"/>
      <w:r w:rsidRPr="00374AC4">
        <w:rPr>
          <w:rFonts w:ascii="Times New Roman" w:hAnsi="Times New Roman"/>
          <w:sz w:val="28"/>
          <w:szCs w:val="28"/>
        </w:rPr>
        <w:lastRenderedPageBreak/>
        <w:t>КОНТРОЛЬ И ОЦЕНКА РЕЗУЛЬТАТОВ ОСВОЕНИЯ ПРОИЗВОДСТВЕННОЙ  ПРАКТИКИ (ПРЕДДИПЛОМНОЙ)</w:t>
      </w:r>
      <w:bookmarkEnd w:id="3"/>
    </w:p>
    <w:p w:rsidR="00374AC4" w:rsidRPr="00374AC4" w:rsidRDefault="00374AC4" w:rsidP="00374A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Формой отчетности студента по производственной (преддипломной) практике является дифференцированный зачет о выполнении работ, свидетельствующий о закреплении знаний, умений, приобретении практического опыта, формировании общих и профессиональных компетенций.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Обучающийся в соответствии с графиком защиты практики защищает отчет по практике. Письменный отчет о выполнении работ включает в себя следующие разделы: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− титульный лист;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− содержание;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− практическая часть;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− приложения.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Практическая часть отчета по практике включает главы и параграфы в соответствии с логической структурой изложения выполненных заданий по разделам курса. Работа над отчетом по производственной (преддипломной)  практике позволяет руководителю оценить уровень развития общих, а также профессиональных компетенций, в рамках освоения профессионального модуля и установленных ФГОС СПО по специальности 23.02.06 Техническая эксплуатация подвижного состава железных дорог, или рабочей программой профессионального модуля.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Приложения состоят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  <w:proofErr w:type="gramEnd"/>
    </w:p>
    <w:p w:rsidR="00374AC4" w:rsidRPr="00374AC4" w:rsidRDefault="00374AC4" w:rsidP="00374A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    Формы и методы контроля и оценки результатов обучения должны позволять проверять у обучающихся не только </w:t>
      </w:r>
      <w:proofErr w:type="spellStart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профессиональных компетенций, но и развитие общих компетенций</w:t>
      </w:r>
      <w:proofErr w:type="gramStart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AC4" w:rsidRDefault="00374AC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7" w:type="dxa"/>
        <w:tblCellSpacing w:w="7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3"/>
        <w:gridCol w:w="700"/>
        <w:gridCol w:w="5954"/>
      </w:tblGrid>
      <w:tr w:rsidR="00374AC4" w:rsidRPr="00374AC4" w:rsidTr="00BC7FA8">
        <w:trPr>
          <w:tblCellSpacing w:w="7" w:type="dxa"/>
        </w:trPr>
        <w:tc>
          <w:tcPr>
            <w:tcW w:w="3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AC4" w:rsidRPr="00374AC4" w:rsidRDefault="00374AC4" w:rsidP="0037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  <w:r w:rsidRPr="00374A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(освоенные умения в рамках ВПД)   </w:t>
            </w:r>
          </w:p>
        </w:tc>
        <w:tc>
          <w:tcPr>
            <w:tcW w:w="66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AC4" w:rsidRPr="00374AC4" w:rsidRDefault="00374AC4" w:rsidP="0037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Основные показатели оценки результатов обучения</w:t>
            </w:r>
          </w:p>
        </w:tc>
      </w:tr>
      <w:tr w:rsidR="00374AC4" w:rsidRPr="00374AC4" w:rsidTr="00BC7FA8">
        <w:trPr>
          <w:trHeight w:val="447"/>
          <w:tblCellSpacing w:w="7" w:type="dxa"/>
        </w:trPr>
        <w:tc>
          <w:tcPr>
            <w:tcW w:w="1017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AC4" w:rsidRPr="00374AC4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ВПД.1.Организация перевозочного процесса (по видам транспорта)</w:t>
            </w:r>
          </w:p>
        </w:tc>
      </w:tr>
      <w:tr w:rsidR="00374AC4" w:rsidRPr="00374AC4" w:rsidTr="00BC7FA8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c>
          <w:tcPr>
            <w:tcW w:w="3532" w:type="dxa"/>
          </w:tcPr>
          <w:p w:rsidR="00374AC4" w:rsidRPr="00374AC4" w:rsidRDefault="00374AC4" w:rsidP="00374A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ПК 1.1.</w:t>
            </w:r>
            <w:r w:rsidRPr="00374A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  <w:tc>
          <w:tcPr>
            <w:tcW w:w="6633" w:type="dxa"/>
            <w:gridSpan w:val="2"/>
            <w:tcBorders>
              <w:bottom w:val="single" w:sz="4" w:space="0" w:color="auto"/>
            </w:tcBorders>
          </w:tcPr>
          <w:p w:rsidR="00374AC4" w:rsidRPr="00374AC4" w:rsidRDefault="00374AC4" w:rsidP="00374AC4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-построение суточного план</w:t>
            </w:r>
            <w:proofErr w:type="gramStart"/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а-</w:t>
            </w:r>
            <w:proofErr w:type="gramEnd"/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 xml:space="preserve"> графика работы станции;</w:t>
            </w:r>
          </w:p>
          <w:p w:rsidR="00374AC4" w:rsidRPr="00374AC4" w:rsidRDefault="00374AC4" w:rsidP="00374AC4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- определение показателей суточного плана-графика работы станции;</w:t>
            </w:r>
          </w:p>
          <w:p w:rsidR="00374AC4" w:rsidRPr="00374AC4" w:rsidRDefault="00374AC4" w:rsidP="00374AC4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- определение технологических норм времени на выполнение маневровых операций;</w:t>
            </w:r>
          </w:p>
          <w:p w:rsidR="00374AC4" w:rsidRPr="00374AC4" w:rsidRDefault="00374AC4" w:rsidP="00374AC4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bCs/>
                <w:iCs/>
                <w:lang w:eastAsia="ru-RU"/>
              </w:rPr>
              <w:t>использование программного обеспечения для решения эксплуатационных задач,</w:t>
            </w:r>
          </w:p>
          <w:p w:rsidR="00374AC4" w:rsidRPr="00374AC4" w:rsidRDefault="00374AC4" w:rsidP="00374AC4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bCs/>
                <w:iCs/>
                <w:lang w:eastAsia="ru-RU"/>
              </w:rPr>
              <w:t>определение функциональных возможностей автоматизированных систем, применяемых в перевозочном процессе;</w:t>
            </w:r>
          </w:p>
        </w:tc>
      </w:tr>
      <w:tr w:rsidR="00374AC4" w:rsidRPr="00374AC4" w:rsidTr="00BC7FA8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c>
          <w:tcPr>
            <w:tcW w:w="3532" w:type="dxa"/>
          </w:tcPr>
          <w:p w:rsidR="00374AC4" w:rsidRPr="00374AC4" w:rsidRDefault="00374AC4" w:rsidP="00374AC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ПК 1.2.</w:t>
            </w:r>
            <w:r w:rsidRPr="00374A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  <w:proofErr w:type="gramStart"/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6633" w:type="dxa"/>
            <w:gridSpan w:val="2"/>
          </w:tcPr>
          <w:p w:rsidR="00374AC4" w:rsidRPr="00374AC4" w:rsidRDefault="00374AC4" w:rsidP="00374AC4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точность и правильность оформления технологической документации;</w:t>
            </w:r>
          </w:p>
          <w:p w:rsidR="00374AC4" w:rsidRPr="00374AC4" w:rsidRDefault="00374AC4" w:rsidP="00374AC4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 xml:space="preserve">выполнение </w:t>
            </w:r>
            <w:proofErr w:type="gramStart"/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анализа случаев нарушения безопасности движения</w:t>
            </w:r>
            <w:proofErr w:type="gramEnd"/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 xml:space="preserve"> на транспорте;</w:t>
            </w:r>
          </w:p>
          <w:p w:rsidR="00374AC4" w:rsidRPr="00374AC4" w:rsidRDefault="00374AC4" w:rsidP="00374AC4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демонстрация умения использования документов, регламентирующих безопасность движения на транспорте.</w:t>
            </w:r>
          </w:p>
        </w:tc>
      </w:tr>
      <w:tr w:rsidR="00374AC4" w:rsidRPr="00374AC4" w:rsidTr="00BC7FA8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1388"/>
        </w:trPr>
        <w:tc>
          <w:tcPr>
            <w:tcW w:w="3532" w:type="dxa"/>
          </w:tcPr>
          <w:p w:rsidR="00374AC4" w:rsidRPr="00374AC4" w:rsidRDefault="00374AC4" w:rsidP="00374AC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ПК 1.3</w:t>
            </w:r>
            <w:proofErr w:type="gramStart"/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 xml:space="preserve"> О</w:t>
            </w:r>
            <w:proofErr w:type="gramEnd"/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формлять документы, регламентирующие организацию перевозочного процесса</w:t>
            </w:r>
          </w:p>
        </w:tc>
        <w:tc>
          <w:tcPr>
            <w:tcW w:w="6633" w:type="dxa"/>
            <w:gridSpan w:val="2"/>
          </w:tcPr>
          <w:p w:rsidR="00374AC4" w:rsidRPr="00374AC4" w:rsidRDefault="00374AC4" w:rsidP="00374AC4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  <w:p w:rsidR="00374AC4" w:rsidRPr="00374AC4" w:rsidRDefault="00374AC4" w:rsidP="00374AC4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ведение технической документации;</w:t>
            </w:r>
          </w:p>
          <w:p w:rsidR="00374AC4" w:rsidRPr="00374AC4" w:rsidRDefault="00374AC4" w:rsidP="00374AC4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выполнение графиков обработки поездов различных категорий</w:t>
            </w:r>
          </w:p>
          <w:p w:rsidR="00374AC4" w:rsidRPr="00374AC4" w:rsidRDefault="00374AC4" w:rsidP="00374AC4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  <w:p w:rsidR="00374AC4" w:rsidRPr="00374AC4" w:rsidRDefault="00374AC4" w:rsidP="00374AC4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  <w:p w:rsidR="00374AC4" w:rsidRPr="00374AC4" w:rsidRDefault="00374AC4" w:rsidP="00374AC4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  <w:p w:rsidR="00374AC4" w:rsidRPr="00374AC4" w:rsidRDefault="00374AC4" w:rsidP="00374AC4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374AC4" w:rsidRPr="00374AC4" w:rsidTr="00BC7FA8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c>
          <w:tcPr>
            <w:tcW w:w="10179" w:type="dxa"/>
            <w:gridSpan w:val="3"/>
          </w:tcPr>
          <w:p w:rsidR="00374AC4" w:rsidRPr="00374AC4" w:rsidRDefault="00374AC4" w:rsidP="00374AC4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color w:val="000000"/>
                <w:lang w:eastAsia="ru-RU"/>
              </w:rPr>
              <w:t>ВПД.2.Организация сервисного обслуживания на транспорте (по видам транспорта)</w:t>
            </w:r>
          </w:p>
        </w:tc>
      </w:tr>
      <w:tr w:rsidR="00374AC4" w:rsidRPr="00374AC4" w:rsidTr="00BC7FA8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012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AC4" w:rsidRPr="00374AC4" w:rsidRDefault="00374AC4" w:rsidP="00374AC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pacing w:val="-2"/>
                <w:lang w:eastAsia="ru-RU"/>
              </w:rPr>
              <w:t>ПК</w:t>
            </w:r>
            <w:proofErr w:type="gramStart"/>
            <w:r w:rsidRPr="00374AC4">
              <w:rPr>
                <w:rFonts w:ascii="Times New Roman" w:eastAsia="Times New Roman" w:hAnsi="Times New Roman"/>
                <w:spacing w:val="-2"/>
                <w:lang w:eastAsia="ru-RU"/>
              </w:rPr>
              <w:t>2</w:t>
            </w:r>
            <w:proofErr w:type="gramEnd"/>
            <w:r w:rsidRPr="00374AC4">
              <w:rPr>
                <w:rFonts w:ascii="Times New Roman" w:eastAsia="Times New Roman" w:hAnsi="Times New Roman"/>
                <w:spacing w:val="-2"/>
                <w:lang w:eastAsia="ru-RU"/>
              </w:rPr>
              <w:t>.1. Организовывать работу персонала по планированию и организации перевозочного процесса</w:t>
            </w:r>
          </w:p>
        </w:tc>
        <w:tc>
          <w:tcPr>
            <w:tcW w:w="6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AC4" w:rsidRPr="00374AC4" w:rsidRDefault="00374AC4" w:rsidP="00374AC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lang w:eastAsia="ru-RU"/>
              </w:rPr>
              <w:t>самостоятельный поиск необходимой информации;</w:t>
            </w:r>
          </w:p>
          <w:p w:rsidR="00374AC4" w:rsidRPr="00374AC4" w:rsidRDefault="00374AC4" w:rsidP="00374AC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lang w:eastAsia="ru-RU"/>
              </w:rPr>
              <w:t>определение    количественных    и качественных   показателей   работы железнодорожного транспорта;</w:t>
            </w:r>
          </w:p>
          <w:p w:rsidR="00374AC4" w:rsidRPr="00374AC4" w:rsidRDefault="00374AC4" w:rsidP="00374AC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lang w:eastAsia="ru-RU"/>
              </w:rPr>
              <w:t>выполнение   построения   графика движения поездов;</w:t>
            </w:r>
          </w:p>
          <w:p w:rsidR="00374AC4" w:rsidRPr="00374AC4" w:rsidRDefault="00374AC4" w:rsidP="00374AC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pacing w:val="-1"/>
                <w:lang w:eastAsia="ru-RU"/>
              </w:rPr>
              <w:t>определение оптимального вариан</w:t>
            </w:r>
            <w:r w:rsidRPr="00374AC4">
              <w:rPr>
                <w:rFonts w:ascii="Times New Roman" w:eastAsia="Times New Roman" w:hAnsi="Times New Roman"/>
                <w:lang w:eastAsia="ru-RU"/>
              </w:rPr>
              <w:t xml:space="preserve">та   плана   формирования   грузовых </w:t>
            </w:r>
            <w:proofErr w:type="spellStart"/>
            <w:r w:rsidRPr="00374AC4">
              <w:rPr>
                <w:rFonts w:ascii="Times New Roman" w:eastAsia="Times New Roman" w:hAnsi="Times New Roman"/>
                <w:lang w:eastAsia="ru-RU"/>
              </w:rPr>
              <w:t>поездов</w:t>
            </w:r>
            <w:proofErr w:type="gramStart"/>
            <w:r w:rsidRPr="00374AC4">
              <w:rPr>
                <w:rFonts w:ascii="Times New Roman" w:eastAsia="Times New Roman" w:hAnsi="Times New Roman"/>
                <w:lang w:eastAsia="ru-RU"/>
              </w:rPr>
              <w:t>;р</w:t>
            </w:r>
            <w:proofErr w:type="gramEnd"/>
            <w:r w:rsidRPr="00374AC4">
              <w:rPr>
                <w:rFonts w:ascii="Times New Roman" w:eastAsia="Times New Roman" w:hAnsi="Times New Roman"/>
                <w:lang w:eastAsia="ru-RU"/>
              </w:rPr>
              <w:t>асчет</w:t>
            </w:r>
            <w:proofErr w:type="spellEnd"/>
            <w:r w:rsidRPr="00374AC4">
              <w:rPr>
                <w:rFonts w:ascii="Times New Roman" w:eastAsia="Times New Roman" w:hAnsi="Times New Roman"/>
                <w:lang w:eastAsia="ru-RU"/>
              </w:rPr>
              <w:t xml:space="preserve"> показателей плана формирования грузовых поездов</w:t>
            </w:r>
          </w:p>
        </w:tc>
      </w:tr>
      <w:tr w:rsidR="00374AC4" w:rsidRPr="00374AC4" w:rsidTr="00BC7FA8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690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AC4" w:rsidRPr="00374AC4" w:rsidRDefault="00374AC4" w:rsidP="00374AC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ПК2.2</w:t>
            </w:r>
            <w:proofErr w:type="gramStart"/>
            <w:r w:rsidRPr="00374A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беспечивать безопасность движения и решать профессиональные задачи по средствам применения нормативно-правовых документов</w:t>
            </w:r>
          </w:p>
        </w:tc>
        <w:tc>
          <w:tcPr>
            <w:tcW w:w="6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AC4" w:rsidRPr="00374AC4" w:rsidRDefault="00374AC4" w:rsidP="00374AC4">
            <w:pPr>
              <w:shd w:val="clear" w:color="auto" w:fill="FFFFFF"/>
              <w:spacing w:after="0" w:line="274" w:lineRule="exact"/>
              <w:ind w:right="9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действующих </w:t>
            </w:r>
            <w:r w:rsidRPr="00374AC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положений по организации грузовых 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пассажирских перевозок;</w:t>
            </w:r>
          </w:p>
          <w:p w:rsidR="00374AC4" w:rsidRPr="00374AC4" w:rsidRDefault="00374AC4" w:rsidP="00374AC4">
            <w:pPr>
              <w:shd w:val="clear" w:color="auto" w:fill="FFFFFF"/>
              <w:spacing w:after="0" w:line="274" w:lineRule="exact"/>
              <w:ind w:right="9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требований </w:t>
            </w:r>
            <w:r w:rsidRPr="00374AC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безопасности при построении 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графика движения поездов</w:t>
            </w:r>
          </w:p>
        </w:tc>
      </w:tr>
      <w:tr w:rsidR="00374AC4" w:rsidRPr="00374AC4" w:rsidTr="00BC7FA8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838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AC4" w:rsidRPr="00374AC4" w:rsidRDefault="00374AC4" w:rsidP="00374AC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ПК</w:t>
            </w:r>
            <w:proofErr w:type="gramStart"/>
            <w:r w:rsidRPr="00374AC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</w:t>
            </w:r>
            <w:proofErr w:type="gramEnd"/>
            <w:r w:rsidRPr="00374AC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.3. Организовывать работу персонала по техническому обслуживанию перевозочного процесса</w:t>
            </w:r>
          </w:p>
        </w:tc>
        <w:tc>
          <w:tcPr>
            <w:tcW w:w="6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AC4" w:rsidRPr="00374AC4" w:rsidRDefault="00374AC4" w:rsidP="00374AC4">
            <w:pPr>
              <w:shd w:val="clear" w:color="auto" w:fill="FFFFFF"/>
              <w:spacing w:after="0" w:line="274" w:lineRule="exact"/>
              <w:ind w:right="9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оформление перевозок пассажиров 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багажа;</w:t>
            </w:r>
          </w:p>
          <w:p w:rsidR="00374AC4" w:rsidRPr="00374AC4" w:rsidRDefault="00374AC4" w:rsidP="00374AC4">
            <w:pPr>
              <w:shd w:val="clear" w:color="auto" w:fill="FFFFFF"/>
              <w:spacing w:after="0" w:line="274" w:lineRule="exact"/>
              <w:ind w:right="9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пользоваться планом </w:t>
            </w:r>
            <w:r w:rsidRPr="00374AC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формирования грузовых поездов;</w:t>
            </w:r>
          </w:p>
          <w:p w:rsidR="00374AC4" w:rsidRPr="00374AC4" w:rsidRDefault="00374AC4" w:rsidP="00374AC4">
            <w:pPr>
              <w:shd w:val="clear" w:color="auto" w:fill="FFFFFF"/>
              <w:spacing w:after="0" w:line="274" w:lineRule="exact"/>
              <w:ind w:right="9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выполнение анализа эксплуата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ционной работы;</w:t>
            </w:r>
          </w:p>
          <w:p w:rsidR="00374AC4" w:rsidRPr="00374AC4" w:rsidRDefault="00374AC4" w:rsidP="00374AC4">
            <w:pPr>
              <w:shd w:val="clear" w:color="auto" w:fill="FFFFFF"/>
              <w:spacing w:after="0" w:line="274" w:lineRule="exact"/>
              <w:ind w:right="9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демонстрация знаний по методам 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диспетчерского регулирования движением поездов</w:t>
            </w:r>
          </w:p>
        </w:tc>
      </w:tr>
      <w:tr w:rsidR="00374AC4" w:rsidRPr="00374AC4" w:rsidTr="00BC7FA8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61"/>
        </w:trPr>
        <w:tc>
          <w:tcPr>
            <w:tcW w:w="10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AC4" w:rsidRPr="00374AC4" w:rsidRDefault="00374AC4" w:rsidP="00374AC4">
            <w:pPr>
              <w:widowControl w:val="0"/>
              <w:tabs>
                <w:tab w:val="left" w:pos="1172"/>
              </w:tabs>
              <w:spacing w:after="0" w:line="322" w:lineRule="exact"/>
              <w:ind w:right="2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ВПД.3.Организация транспортно-логистической деятельности (по видам транспорта)</w:t>
            </w:r>
          </w:p>
          <w:p w:rsidR="00374AC4" w:rsidRPr="00374AC4" w:rsidRDefault="00374AC4" w:rsidP="00374AC4">
            <w:pPr>
              <w:shd w:val="clear" w:color="auto" w:fill="FFFFFF"/>
              <w:spacing w:after="0" w:line="274" w:lineRule="exact"/>
              <w:ind w:right="96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74AC4" w:rsidRPr="00374AC4" w:rsidTr="00BC7FA8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984"/>
        </w:trPr>
        <w:tc>
          <w:tcPr>
            <w:tcW w:w="4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AC4" w:rsidRPr="00374AC4" w:rsidRDefault="00374AC4" w:rsidP="00374AC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lastRenderedPageBreak/>
      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AC4" w:rsidRPr="00374AC4" w:rsidRDefault="00374AC4" w:rsidP="00374AC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расчетов провозных платежей при различных условиях перевозки;</w:t>
            </w:r>
          </w:p>
          <w:p w:rsidR="00374AC4" w:rsidRPr="00374AC4" w:rsidRDefault="00374AC4" w:rsidP="00374AC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заполнения перевозочных документов;</w:t>
            </w:r>
          </w:p>
          <w:p w:rsidR="00374AC4" w:rsidRPr="00374AC4" w:rsidRDefault="00374AC4" w:rsidP="00374AC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       программного обеспечения для оформления перевозки</w:t>
            </w:r>
          </w:p>
        </w:tc>
      </w:tr>
      <w:tr w:rsidR="00374AC4" w:rsidRPr="00374AC4" w:rsidTr="00BC7FA8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984"/>
        </w:trPr>
        <w:tc>
          <w:tcPr>
            <w:tcW w:w="42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4AC4" w:rsidRPr="00374AC4" w:rsidRDefault="00374AC4" w:rsidP="00374AC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3.2</w:t>
            </w:r>
            <w:proofErr w:type="gramStart"/>
            <w:r w:rsidRPr="00374A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беспечивать осуществление процесса управления перевозками на основе логистической концепции и организовывать рациональную переработку грузов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AC4" w:rsidRPr="00374AC4" w:rsidRDefault="00374AC4" w:rsidP="00374AC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  условий   перевозки грузов;</w:t>
            </w:r>
          </w:p>
          <w:p w:rsidR="00374AC4" w:rsidRPr="00374AC4" w:rsidRDefault="00374AC4" w:rsidP="00374AC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  выбора   средств   и способов крепления грузов;</w:t>
            </w:r>
          </w:p>
          <w:p w:rsidR="00374AC4" w:rsidRPr="00374AC4" w:rsidRDefault="00374AC4" w:rsidP="00374AC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характера опасности перевозимых грузов;</w:t>
            </w:r>
          </w:p>
          <w:p w:rsidR="00374AC4" w:rsidRPr="00374AC4" w:rsidRDefault="00374AC4" w:rsidP="00374AC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выбора вида транспорта и способов доставки грузов</w:t>
            </w:r>
          </w:p>
        </w:tc>
      </w:tr>
      <w:tr w:rsidR="00374AC4" w:rsidRPr="00374AC4" w:rsidTr="00BC7FA8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0179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374AC4" w:rsidRPr="00374AC4" w:rsidRDefault="00374AC4" w:rsidP="00374AC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4AC4" w:rsidRPr="00374AC4" w:rsidTr="00BC7FA8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154"/>
        </w:trPr>
        <w:tc>
          <w:tcPr>
            <w:tcW w:w="10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AC4" w:rsidRPr="00374AC4" w:rsidRDefault="00374AC4" w:rsidP="00374AC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ВПД 04</w:t>
            </w:r>
            <w:r w:rsidRPr="00374AC4">
              <w:rPr>
                <w:rFonts w:ascii="Times New Roman" w:eastAsia="Arial" w:hAnsi="Times New Roman"/>
                <w:sz w:val="24"/>
                <w:szCs w:val="24"/>
              </w:rPr>
              <w:t xml:space="preserve"> Выполнение работ по одной или нескольким профессиям рабочих, должностям служащих</w:t>
            </w:r>
          </w:p>
        </w:tc>
      </w:tr>
      <w:tr w:rsidR="00374AC4" w:rsidRPr="00374AC4" w:rsidTr="00BC7FA8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c>
          <w:tcPr>
            <w:tcW w:w="3532" w:type="dxa"/>
          </w:tcPr>
          <w:p w:rsidR="00374AC4" w:rsidRPr="00374AC4" w:rsidRDefault="00374AC4" w:rsidP="00374A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ПК 1.1.</w:t>
            </w:r>
            <w:r w:rsidRPr="00374A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  <w:tc>
          <w:tcPr>
            <w:tcW w:w="6633" w:type="dxa"/>
            <w:gridSpan w:val="2"/>
            <w:tcBorders>
              <w:bottom w:val="single" w:sz="4" w:space="0" w:color="auto"/>
            </w:tcBorders>
          </w:tcPr>
          <w:p w:rsidR="00374AC4" w:rsidRPr="00374AC4" w:rsidRDefault="00374AC4" w:rsidP="00374AC4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-построение суточного план</w:t>
            </w:r>
            <w:proofErr w:type="gramStart"/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а-</w:t>
            </w:r>
            <w:proofErr w:type="gramEnd"/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 xml:space="preserve"> графика работы станции;</w:t>
            </w:r>
          </w:p>
          <w:p w:rsidR="00374AC4" w:rsidRPr="00374AC4" w:rsidRDefault="00374AC4" w:rsidP="00374AC4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- определение показателей суточного плана-графика работы станции;</w:t>
            </w:r>
          </w:p>
          <w:p w:rsidR="00374AC4" w:rsidRPr="00374AC4" w:rsidRDefault="00374AC4" w:rsidP="00374AC4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- определение технологических норм времени на выполнение маневровых операций;</w:t>
            </w:r>
          </w:p>
          <w:p w:rsidR="00374AC4" w:rsidRPr="00374AC4" w:rsidRDefault="00374AC4" w:rsidP="00374AC4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bCs/>
                <w:iCs/>
                <w:lang w:eastAsia="ru-RU"/>
              </w:rPr>
              <w:t>использование программного обеспечения для решения эксплуатационных задач,</w:t>
            </w:r>
          </w:p>
          <w:p w:rsidR="00374AC4" w:rsidRPr="00374AC4" w:rsidRDefault="00374AC4" w:rsidP="00374AC4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bCs/>
                <w:iCs/>
                <w:lang w:eastAsia="ru-RU"/>
              </w:rPr>
              <w:t>определение функциональных возможностей автоматизированных систем, применяемых в перевозочном процессе;</w:t>
            </w:r>
          </w:p>
        </w:tc>
      </w:tr>
      <w:tr w:rsidR="00374AC4" w:rsidRPr="00374AC4" w:rsidTr="00BC7FA8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c>
          <w:tcPr>
            <w:tcW w:w="3532" w:type="dxa"/>
          </w:tcPr>
          <w:p w:rsidR="00374AC4" w:rsidRPr="00374AC4" w:rsidRDefault="00374AC4" w:rsidP="00374AC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ПК 1.2.</w:t>
            </w:r>
            <w:r w:rsidRPr="00374A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  <w:proofErr w:type="gramStart"/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6633" w:type="dxa"/>
            <w:gridSpan w:val="2"/>
          </w:tcPr>
          <w:p w:rsidR="00374AC4" w:rsidRPr="00374AC4" w:rsidRDefault="00374AC4" w:rsidP="00374AC4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точность и правильность оформления технологической документации;</w:t>
            </w:r>
          </w:p>
          <w:p w:rsidR="00374AC4" w:rsidRPr="00374AC4" w:rsidRDefault="00374AC4" w:rsidP="00374AC4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 xml:space="preserve">выполнение </w:t>
            </w:r>
            <w:proofErr w:type="gramStart"/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анализа случаев нарушения безопасности движения</w:t>
            </w:r>
            <w:proofErr w:type="gramEnd"/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 xml:space="preserve"> на транспорте;</w:t>
            </w:r>
          </w:p>
          <w:p w:rsidR="00374AC4" w:rsidRPr="00374AC4" w:rsidRDefault="00374AC4" w:rsidP="00374AC4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демонстрация умения использования документов, регламентирующих безопасность движения на транспорте.</w:t>
            </w:r>
          </w:p>
        </w:tc>
      </w:tr>
      <w:tr w:rsidR="00374AC4" w:rsidRPr="00374AC4" w:rsidTr="00BC7FA8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1388"/>
        </w:trPr>
        <w:tc>
          <w:tcPr>
            <w:tcW w:w="3532" w:type="dxa"/>
          </w:tcPr>
          <w:p w:rsidR="00374AC4" w:rsidRPr="00374AC4" w:rsidRDefault="00374AC4" w:rsidP="00374AC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ПК 1.3</w:t>
            </w:r>
            <w:proofErr w:type="gramStart"/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 xml:space="preserve"> О</w:t>
            </w:r>
            <w:proofErr w:type="gramEnd"/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формлять документы, регламентирующие организацию перевозочного процесса</w:t>
            </w:r>
          </w:p>
        </w:tc>
        <w:tc>
          <w:tcPr>
            <w:tcW w:w="6633" w:type="dxa"/>
            <w:gridSpan w:val="2"/>
          </w:tcPr>
          <w:p w:rsidR="00374AC4" w:rsidRPr="00374AC4" w:rsidRDefault="00374AC4" w:rsidP="00374AC4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  <w:p w:rsidR="00374AC4" w:rsidRPr="00374AC4" w:rsidRDefault="00374AC4" w:rsidP="00374AC4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ведение технической документации;</w:t>
            </w:r>
          </w:p>
          <w:p w:rsidR="00374AC4" w:rsidRPr="00374AC4" w:rsidRDefault="00374AC4" w:rsidP="00374AC4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выполнение графиков обработки поездов различных категорий</w:t>
            </w:r>
          </w:p>
          <w:p w:rsidR="00374AC4" w:rsidRPr="00374AC4" w:rsidRDefault="00374AC4" w:rsidP="00374AC4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  <w:p w:rsidR="00374AC4" w:rsidRPr="00374AC4" w:rsidRDefault="00374AC4" w:rsidP="00374AC4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  <w:p w:rsidR="00374AC4" w:rsidRPr="00374AC4" w:rsidRDefault="00374AC4" w:rsidP="00374AC4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  <w:p w:rsidR="00374AC4" w:rsidRPr="00374AC4" w:rsidRDefault="00374AC4" w:rsidP="00374AC4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374AC4" w:rsidRPr="00374AC4" w:rsidTr="00BC7FA8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107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AC4" w:rsidRPr="00374AC4" w:rsidRDefault="00374AC4" w:rsidP="00374AC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AC4" w:rsidRPr="00374AC4" w:rsidRDefault="00374AC4" w:rsidP="00374AC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расчетов провозных платежей при различных условиях перевозки;</w:t>
            </w:r>
          </w:p>
          <w:p w:rsidR="00374AC4" w:rsidRPr="00374AC4" w:rsidRDefault="00374AC4" w:rsidP="00374AC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заполнения перевозочных документов;</w:t>
            </w:r>
          </w:p>
          <w:p w:rsidR="00374AC4" w:rsidRPr="00374AC4" w:rsidRDefault="00374AC4" w:rsidP="00374AC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       программного обеспечения для оформления перевозки</w:t>
            </w:r>
          </w:p>
        </w:tc>
      </w:tr>
    </w:tbl>
    <w:p w:rsidR="00374AC4" w:rsidRPr="00374AC4" w:rsidRDefault="00374AC4" w:rsidP="00374A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AC4" w:rsidRPr="00374AC4" w:rsidRDefault="00374AC4" w:rsidP="00374A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и методы контроля и оценки результатов прохождения студентами производственной практики (преддипломной)  практики должны позволять проверять у студентов не только готовность выполнять запланированные виды профессиональной деятельности и степень </w:t>
      </w:r>
      <w:proofErr w:type="spellStart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профессиональных компетенций, но и умений </w:t>
      </w: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обеспечивающих развитие общих компетенций.</w:t>
      </w:r>
    </w:p>
    <w:p w:rsidR="00374AC4" w:rsidRPr="00374AC4" w:rsidRDefault="00374AC4" w:rsidP="00374A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900"/>
        <w:gridCol w:w="2780"/>
      </w:tblGrid>
      <w:tr w:rsidR="00374AC4" w:rsidRPr="00374AC4" w:rsidTr="00BC7FA8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ru-RU"/>
              </w:rPr>
              <w:t>Результаты (освоенные</w:t>
            </w:r>
            <w:r w:rsidRPr="00374AC4"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ru-RU"/>
              </w:rPr>
              <w:br/>
              <w:t>общие компетенции)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Формы и методы контроля и оценки</w:t>
            </w:r>
          </w:p>
        </w:tc>
      </w:tr>
      <w:tr w:rsidR="00374AC4" w:rsidRPr="00374AC4" w:rsidTr="00BC7FA8">
        <w:trPr>
          <w:trHeight w:val="1797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 Понимать сущность и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социальную значимость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своей будущей профессии,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проявлять к ней устойчивый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интерес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AC4" w:rsidRPr="00374AC4" w:rsidRDefault="00374AC4" w:rsidP="003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демонстрация интереса к будущей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профессии </w:t>
            </w:r>
            <w:proofErr w:type="gramStart"/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через</w:t>
            </w:r>
            <w:proofErr w:type="gramEnd"/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374AC4" w:rsidRPr="00374AC4" w:rsidRDefault="00374AC4" w:rsidP="003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-участие в выполнении работ во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время производственной практики;</w:t>
            </w:r>
          </w:p>
          <w:p w:rsidR="00374AC4" w:rsidRPr="00374AC4" w:rsidRDefault="00374AC4" w:rsidP="00374AC4">
            <w:pPr>
              <w:widowControl w:val="0"/>
              <w:numPr>
                <w:ilvl w:val="0"/>
                <w:numId w:val="14"/>
              </w:numPr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написание отчета по практике;</w:t>
            </w:r>
          </w:p>
          <w:p w:rsidR="00374AC4" w:rsidRPr="00374AC4" w:rsidRDefault="00374AC4" w:rsidP="00374AC4">
            <w:pPr>
              <w:widowControl w:val="0"/>
              <w:numPr>
                <w:ilvl w:val="0"/>
                <w:numId w:val="14"/>
              </w:numPr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портфолио студента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наблюдение, мониторинг выполнения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работ</w:t>
            </w:r>
          </w:p>
        </w:tc>
      </w:tr>
      <w:tr w:rsidR="00374AC4" w:rsidRPr="00374AC4" w:rsidTr="00BC7FA8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ОК 2</w:t>
            </w:r>
            <w:proofErr w:type="gramStart"/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О</w:t>
            </w:r>
            <w:proofErr w:type="gramEnd"/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рганизовывать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собственную деятельность,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выбирать типовые методы и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способы выполнения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профессиональных задач,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оценивать их</w:t>
            </w:r>
          </w:p>
          <w:p w:rsidR="00374AC4" w:rsidRPr="00374AC4" w:rsidRDefault="00374AC4" w:rsidP="003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эффективность и качество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AC4" w:rsidRPr="00374AC4" w:rsidRDefault="00374AC4" w:rsidP="00374AC4">
            <w:pPr>
              <w:widowControl w:val="0"/>
              <w:numPr>
                <w:ilvl w:val="0"/>
                <w:numId w:val="15"/>
              </w:num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выбор и применение методов и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способов решения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профессиональных задач в области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эксплуатации и технического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обслуживания подвижного состава;</w:t>
            </w:r>
          </w:p>
          <w:p w:rsidR="00374AC4" w:rsidRPr="00374AC4" w:rsidRDefault="00374AC4" w:rsidP="00374AC4">
            <w:pPr>
              <w:widowControl w:val="0"/>
              <w:numPr>
                <w:ilvl w:val="0"/>
                <w:numId w:val="15"/>
              </w:num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эффективность и качество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выполнения профессиональных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задач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мониторинг и рейтинг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выполнения различных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видов работ при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прохождении</w:t>
            </w:r>
          </w:p>
          <w:p w:rsidR="00374AC4" w:rsidRPr="00374AC4" w:rsidRDefault="00374AC4" w:rsidP="003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производственной практики;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оценка эффективности </w:t>
            </w:r>
            <w:proofErr w:type="spellStart"/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икачества</w:t>
            </w:r>
            <w:proofErr w:type="spellEnd"/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выполнения работ</w:t>
            </w:r>
          </w:p>
        </w:tc>
      </w:tr>
      <w:tr w:rsidR="00374AC4" w:rsidRPr="00374AC4" w:rsidTr="00BC7FA8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AC4" w:rsidRPr="00374AC4" w:rsidRDefault="00374AC4" w:rsidP="003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ОК 3</w:t>
            </w:r>
            <w:proofErr w:type="gramStart"/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</w:t>
            </w:r>
            <w:proofErr w:type="gramEnd"/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ринимать решения в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стандартных и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нестандартных ситуациях и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нести за них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ответственность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AC4" w:rsidRPr="00374AC4" w:rsidRDefault="00374AC4" w:rsidP="003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 решение стандартных и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нестандартных профессиональных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задач в области эксплуатации и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технического обслуживания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подвижного состава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оценка выполнения работ при прохождении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производственной практики,</w:t>
            </w:r>
          </w:p>
        </w:tc>
      </w:tr>
      <w:tr w:rsidR="00374AC4" w:rsidRPr="00374AC4" w:rsidTr="00BC7FA8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AC4" w:rsidRPr="00374AC4" w:rsidRDefault="00374AC4" w:rsidP="003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ОК 4</w:t>
            </w:r>
            <w:proofErr w:type="gramStart"/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О</w:t>
            </w:r>
            <w:proofErr w:type="gramEnd"/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существлять поиск и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использование информации, необходимой для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эффективного выполнения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профессиональных задач,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профессионального и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личностного развития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 осуществление эффективного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поиска необходимой информации; - использование различных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источников, включая электронные,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при выполнении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профессиональных заданий</w:t>
            </w:r>
            <w:proofErr w:type="gramEnd"/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оценка выполнения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профессиональных заданий</w:t>
            </w:r>
          </w:p>
        </w:tc>
      </w:tr>
      <w:tr w:rsidR="00374AC4" w:rsidRPr="00374AC4" w:rsidTr="00BC7FA8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Использовать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информационно-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коммуникационные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технологи в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профессиональной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widowControl w:val="0"/>
              <w:numPr>
                <w:ilvl w:val="0"/>
                <w:numId w:val="16"/>
              </w:num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оформление результатов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самостоятельной работы с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использованием ИКТ;</w:t>
            </w:r>
          </w:p>
          <w:p w:rsidR="00374AC4" w:rsidRPr="00374AC4" w:rsidRDefault="00374AC4" w:rsidP="00374AC4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работы с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использованием персонального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компьютера, Интернет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 навыками работы в глобальных,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корпоративных и локальных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информационных сетях;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оценка выполнения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самостоятельной работы</w:t>
            </w:r>
          </w:p>
        </w:tc>
      </w:tr>
      <w:tr w:rsidR="00374AC4" w:rsidRPr="00374AC4" w:rsidTr="00BC7FA8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AC4" w:rsidRPr="00374AC4" w:rsidRDefault="00374AC4" w:rsidP="003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ОК 6</w:t>
            </w:r>
            <w:proofErr w:type="gramStart"/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Р</w:t>
            </w:r>
            <w:proofErr w:type="gramEnd"/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аботать в коллективе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и в команде, эффективно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общаться с коллегами,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руководством,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потребителями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AC4" w:rsidRPr="00374AC4" w:rsidRDefault="00374AC4" w:rsidP="00374AC4">
            <w:pPr>
              <w:widowControl w:val="0"/>
              <w:numPr>
                <w:ilvl w:val="0"/>
                <w:numId w:val="17"/>
              </w:num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взаимодействие с работниками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предприятия, руководителями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практик;</w:t>
            </w:r>
          </w:p>
          <w:p w:rsidR="00374AC4" w:rsidRPr="00374AC4" w:rsidRDefault="00374AC4" w:rsidP="00374AC4">
            <w:pPr>
              <w:widowControl w:val="0"/>
              <w:numPr>
                <w:ilvl w:val="0"/>
                <w:numId w:val="17"/>
              </w:numPr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умение работать в группе;</w:t>
            </w:r>
          </w:p>
          <w:p w:rsidR="00374AC4" w:rsidRPr="00374AC4" w:rsidRDefault="00374AC4" w:rsidP="00374AC4">
            <w:pPr>
              <w:widowControl w:val="0"/>
              <w:numPr>
                <w:ilvl w:val="0"/>
                <w:numId w:val="17"/>
              </w:numPr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наличие лидерских качеств;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наблюдение за ролью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студентов в коллективе при прохождении практики;</w:t>
            </w:r>
          </w:p>
        </w:tc>
      </w:tr>
      <w:tr w:rsidR="00374AC4" w:rsidRPr="00374AC4" w:rsidTr="00BC7FA8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ОК 7</w:t>
            </w:r>
            <w:proofErr w:type="gramStart"/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Б</w:t>
            </w:r>
            <w:proofErr w:type="gramEnd"/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рать на себя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ответственность за работу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членов команды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(подчиненных), за результат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выполнения заданий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widowControl w:val="0"/>
              <w:numPr>
                <w:ilvl w:val="0"/>
                <w:numId w:val="18"/>
              </w:numPr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взаимодействие с работниками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предприятия, руководителями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практик;</w:t>
            </w:r>
          </w:p>
          <w:p w:rsidR="00374AC4" w:rsidRPr="00374AC4" w:rsidRDefault="00374AC4" w:rsidP="00374AC4">
            <w:pPr>
              <w:widowControl w:val="0"/>
              <w:numPr>
                <w:ilvl w:val="0"/>
                <w:numId w:val="18"/>
              </w:num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умение работать в коллективе;</w:t>
            </w:r>
          </w:p>
          <w:p w:rsidR="00374AC4" w:rsidRPr="00374AC4" w:rsidRDefault="00374AC4" w:rsidP="00374AC4">
            <w:pPr>
              <w:widowControl w:val="0"/>
              <w:numPr>
                <w:ilvl w:val="0"/>
                <w:numId w:val="18"/>
              </w:num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умение анализировать результаты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собственной работы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AC4" w:rsidRPr="00374AC4" w:rsidRDefault="00374AC4" w:rsidP="00374AC4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наблюдение за ролью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студентов в коллективе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мониторинг развития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личностных и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профессиональных качеств </w:t>
            </w:r>
            <w:proofErr w:type="spellStart"/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сстудента</w:t>
            </w:r>
            <w:proofErr w:type="spellEnd"/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374AC4" w:rsidRPr="00374AC4" w:rsidRDefault="00374AC4" w:rsidP="00374AC4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оценка содержания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портфолио студента</w:t>
            </w:r>
          </w:p>
        </w:tc>
      </w:tr>
      <w:tr w:rsidR="00374AC4" w:rsidRPr="00374AC4" w:rsidTr="00BC7FA8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AC4" w:rsidRPr="00374AC4" w:rsidRDefault="00374AC4" w:rsidP="003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ОК</w:t>
            </w:r>
            <w:proofErr w:type="gramEnd"/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8 Самостоятельно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определять задачи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профессионального и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личностного развития,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заниматься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самообразованием,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осознанно планировать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повышение квалификации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AC4" w:rsidRPr="00374AC4" w:rsidRDefault="00374AC4" w:rsidP="00374AC4">
            <w:pPr>
              <w:widowControl w:val="0"/>
              <w:numPr>
                <w:ilvl w:val="0"/>
                <w:numId w:val="19"/>
              </w:numPr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самостоятельный,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профессиональн</w:t>
            </w:r>
            <w:proofErr w:type="gramStart"/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о-</w:t>
            </w:r>
            <w:proofErr w:type="gramEnd"/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ориентированный выбор работ;</w:t>
            </w:r>
          </w:p>
          <w:p w:rsidR="00374AC4" w:rsidRPr="00374AC4" w:rsidRDefault="00374AC4" w:rsidP="00374AC4">
            <w:pPr>
              <w:widowControl w:val="0"/>
              <w:numPr>
                <w:ilvl w:val="0"/>
                <w:numId w:val="19"/>
              </w:numPr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определение собственного уровня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профессиональной зрелости;</w:t>
            </w:r>
          </w:p>
          <w:p w:rsidR="00374AC4" w:rsidRPr="00374AC4" w:rsidRDefault="00374AC4" w:rsidP="00374AC4">
            <w:pPr>
              <w:widowControl w:val="0"/>
              <w:numPr>
                <w:ilvl w:val="0"/>
                <w:numId w:val="19"/>
              </w:numPr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видение собственной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образовательной и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профессиональной траектории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оценка работы студента в период прохождения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практики</w:t>
            </w:r>
          </w:p>
        </w:tc>
      </w:tr>
      <w:tr w:rsidR="00374AC4" w:rsidRPr="00374AC4" w:rsidTr="00BC7FA8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AC4" w:rsidRPr="00374AC4" w:rsidRDefault="00374AC4" w:rsidP="003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ОК 9</w:t>
            </w:r>
            <w:proofErr w:type="gramStart"/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О</w:t>
            </w:r>
            <w:proofErr w:type="gramEnd"/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риентироваться в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условиях частой смены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технологий в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профессиональной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деятельности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 использование «элементов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реальности» при выполнении работ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во время практики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оценка работы студента на основании отчета практики</w:t>
            </w:r>
          </w:p>
        </w:tc>
      </w:tr>
    </w:tbl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По каждому блоку производственной практики (преддипломной)  в соответствии с учебным планом проводится аттестация в форме дифференцированного зачета, на который студенты обязаны предоставить дневник практики, отчет и отзыв руководителя от предприятия/организации.</w:t>
      </w:r>
    </w:p>
    <w:p w:rsidR="00374AC4" w:rsidRPr="00374AC4" w:rsidRDefault="00374AC4" w:rsidP="00374A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Критерии оценки защиты отчета по производственной практике (преддипломной) 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«отлично» </w:t>
      </w:r>
      <w:r w:rsidRPr="00374A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374A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отчет по практике выполнен в соответствии с индивидуальным заданием и требованиями действующего стандарта, полно и правильно изложены в определенной логической последовательности технически правильным языком вопросы отчета, сделаны выводы о прохождении практики; дана положительная характеристика профессиональной деятельности обучающегося с практики с указанием видов работ, выполненных обучающимися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«хорошо» </w:t>
      </w:r>
      <w:r w:rsidRPr="00374A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374A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отчет по практике выполнен в соответствии с индивидуальным заданием и требованиями действующего стандарта, недостаточно полно и правильно изложены в определенной логической последовательности технически правильным языком вопросы отчета, сделаны выводы о прохождении практики; дана положительная характеристика профессиональной деятельности обучающегося с практики с указанием видов работ, выполненных обучающимися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74AC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«удовлетворительно» </w:t>
      </w:r>
      <w:r w:rsidRPr="00374A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374A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отчет по практике выполнен в соответствии с индивидуальным заданием и с незначительными отклонениями от требований действующего стандарта, недостаточно полно и правильно изложены в определенной логической последовательности технически правильным языком вопросы отчета, не четко отражены выводы о прохождении практики; дана положительная характеристика профессиональной деятельности обучающегося с практики с указанием видов работ, выполненных обучающимися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  <w:r w:rsidRPr="00374AC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4AC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«неудовлетворительно» </w:t>
      </w: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- отчет по практике выполнен в соответствии с индивидуальным заданием, но нарушены требования действующего стандарта </w:t>
      </w: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его оформлении и требуют доработки, не совсем грамотно и правильно изложены вопросы отчета, не достаточно сделано выводов о прохождении практики; имеется характеристика профессиональной деятельности обучающегося с практики с указанием видов работ, выполненных обучающимися во время практики, их объема, качества выполнения в соответствии с технологией и (или) требованиями организации, в которой проходила практика.</w:t>
      </w:r>
    </w:p>
    <w:p w:rsidR="00374AC4" w:rsidRPr="00374AC4" w:rsidRDefault="00374AC4" w:rsidP="00374AC4">
      <w:pPr>
        <w:spacing w:after="13" w:line="248" w:lineRule="auto"/>
        <w:ind w:right="40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BC7FA8" w:rsidRDefault="00BC7FA8">
      <w:pP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 w:type="page"/>
      </w:r>
    </w:p>
    <w:p w:rsidR="00374AC4" w:rsidRPr="00374AC4" w:rsidRDefault="00374AC4" w:rsidP="00374AC4">
      <w:pPr>
        <w:spacing w:after="13" w:line="248" w:lineRule="auto"/>
        <w:ind w:left="-12" w:right="40" w:firstLine="874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lastRenderedPageBreak/>
        <w:t xml:space="preserve">                                                                                     Приложение 1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48" w:line="259" w:lineRule="auto"/>
        <w:ind w:left="10" w:right="55" w:hanging="10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48" w:line="259" w:lineRule="auto"/>
        <w:ind w:left="10" w:right="55" w:hanging="10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ОБРАЗЕЦ ОФОРМЛЕНИЯ ТИТУЛЬНОГО ЛИСТА ОТЧЁТА ПО ПРАКТИКЕ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ind w:left="1903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53" w:line="259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наименование учебного заведения</w:t>
      </w:r>
    </w:p>
    <w:p w:rsidR="00374AC4" w:rsidRPr="00374AC4" w:rsidRDefault="00BC7FA8" w:rsidP="00374AC4">
      <w:pPr>
        <w:widowControl w:val="0"/>
        <w:autoSpaceDE w:val="0"/>
        <w:autoSpaceDN w:val="0"/>
        <w:adjustRightInd w:val="0"/>
        <w:spacing w:after="17" w:line="259" w:lineRule="auto"/>
        <w:ind w:left="-26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group id="Группа 5" o:spid="_x0000_s1026" style="width:484.8pt;height:19.9pt;mso-position-horizontal-relative:char;mso-position-vertical-relative:line" coordsize="61569,2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">
            <v:shape id="Shape 21835" o:spid="_x0000_s1027" style="position:absolute;width:61569;height:182;visibility:visible" coordsize="6156960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AnN8MA&#10;AADaAAAADwAAAGRycy9kb3ducmV2LnhtbESPQWvCQBSE7wX/w/KEXqRuFBQbXUXFgHioqKXnR/aZ&#10;DWbfhuwa03/vCoUeh5n5hlmsOluJlhpfOlYwGiYgiHOnSy4UfF+yjxkIH5A1Vo5JwS95WC17bwtM&#10;tXvwidpzKESEsE9RgQmhTqX0uSGLfuhq4uhdXWMxRNkUUjf4iHBbyXGSTKXFkuOCwZq2hvLb+W4V&#10;/GT7y+S622R8/zwWg0P7lZhuoNR7v1vPQQTqwn/4r73XCqbwuhJv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AnN8MAAADaAAAADwAAAAAAAAAAAAAAAACYAgAAZHJzL2Rv&#10;d25yZXYueG1sUEsFBgAAAAAEAAQA9QAAAIgDAAAAAA==&#10;" adj="0,,0" path="m,l6156960,r,18288l,18288,,e" fillcolor="black" stroked="f" strokeweight="0">
              <v:stroke miterlimit="83231f" joinstyle="miter"/>
              <v:formulas/>
              <v:path arrowok="t" o:connecttype="custom" o:connectlocs="0,0;61569,0;61569,182;0,182;0,0" o:connectangles="0,0,0,0,0" textboxrect="0,0,6156960,18288"/>
            </v:shape>
            <v:shape id="Shape 21836" o:spid="_x0000_s1028" style="position:absolute;top:182;width:61569;height:2347;visibility:visible" coordsize="6156960,2346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2cA8QA&#10;AADaAAAADwAAAGRycy9kb3ducmV2LnhtbESPT2vCQBTE74V+h+UVeqsbPWiIboIUCpb+w0T0+sg+&#10;k2D2bcxuY/z2bqHgcZiZ3zCrbDStGKh3jWUF00kEgri0uuFKwa54e4lBOI+ssbVMCq7kIEsfH1aY&#10;aHvhLQ25r0SAsEtQQe19l0jpypoMuontiIN3tL1BH2RfSd3jJcBNK2dRNJcGGw4LNXb0WlN5yn+N&#10;gq/T8LE/fMfznyJ+n35ez8V45kKp56dxvQThafT38H97oxUs4O9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9nAPEAAAA2gAAAA8AAAAAAAAAAAAAAAAAmAIAAGRycy9k&#10;b3ducmV2LnhtbFBLBQYAAAAABAAEAPUAAACJAwAAAAA=&#10;" adj="0,,0" path="m,l6156960,r,234696l,234696,,e" stroked="f" strokeweight="0">
              <v:stroke miterlimit="83231f" joinstyle="miter"/>
              <v:formulas/>
              <v:path arrowok="t" o:connecttype="custom" o:connectlocs="0,0;61569,0;61569,2347;0,2347;0,0" o:connectangles="0,0,0,0,0" textboxrect="0,0,6156960,234696"/>
            </v:shape>
            <v:rect id="Rectangle 1434" o:spid="_x0000_s1029" style="position:absolute;left:30784;top:288;width:593;height:2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<v:textbox inset="0,0,0,0">
                <w:txbxContent>
                  <w:p w:rsidR="00BC7FA8" w:rsidRDefault="00BC7FA8" w:rsidP="00374AC4">
                    <w:pPr>
                      <w:spacing w:after="160" w:line="259" w:lineRule="auto"/>
                    </w:pPr>
                    <w:r>
                      <w:rPr>
                        <w:b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ind w:left="18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48" w:line="259" w:lineRule="auto"/>
        <w:ind w:left="10" w:right="55" w:hanging="10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 xml:space="preserve">ОТЧЁТ ПО ПРОИЗВОДСТВЕННОЙ ПРАКТИКЕ (ПРЕДДИПЛОМНОЙ)  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Специальность</w:t>
      </w:r>
      <w:r w:rsidRPr="00374AC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23.02.06 Техническая эксплуатация подвижного состава железных дорог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33" w:line="259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Студент</w:t>
      </w:r>
      <w:proofErr w:type="gram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а(</w:t>
      </w:r>
      <w:proofErr w:type="spellStart"/>
      <w:proofErr w:type="gram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ки</w:t>
      </w:r>
      <w:proofErr w:type="spell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) _________</w:t>
      </w:r>
      <w:proofErr w:type="spell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курса____________группы</w:t>
      </w:r>
      <w:proofErr w:type="spell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ind w:left="3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форма обучения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u w:val="single" w:color="000000"/>
          <w:lang w:eastAsia="ru-RU"/>
        </w:rPr>
        <w:t>очная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(заочная)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ind w:left="3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6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ind w:left="-3" w:hanging="10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6"/>
          <w:szCs w:val="20"/>
          <w:lang w:eastAsia="ru-RU"/>
        </w:rPr>
        <w:t xml:space="preserve">______________________________________________________________________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ind w:left="10" w:right="55" w:hanging="10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6"/>
          <w:szCs w:val="20"/>
          <w:lang w:eastAsia="ru-RU"/>
        </w:rPr>
        <w:t xml:space="preserve">(фамилия, имя отчество)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ind w:left="3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6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Место прохождения практики ____________________________ 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ind w:left="10" w:right="55" w:hanging="10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6"/>
          <w:szCs w:val="20"/>
          <w:lang w:eastAsia="ru-RU"/>
        </w:rPr>
        <w:t xml:space="preserve">(название организации)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ind w:left="3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6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Срок практики с «___»___________20__г. по «___»____________20__г.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ind w:left="3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10" w:right="51" w:hanging="10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Руководители практики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От организации _____________________   _____________     ____________ </w:t>
      </w:r>
    </w:p>
    <w:p w:rsidR="00374AC4" w:rsidRPr="00374AC4" w:rsidRDefault="00374AC4" w:rsidP="00374AC4">
      <w:pPr>
        <w:widowControl w:val="0"/>
        <w:tabs>
          <w:tab w:val="center" w:pos="6200"/>
        </w:tabs>
        <w:autoSpaceDE w:val="0"/>
        <w:autoSpaceDN w:val="0"/>
        <w:adjustRightInd w:val="0"/>
        <w:spacing w:after="3" w:line="259" w:lineRule="auto"/>
        <w:ind w:left="-12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                         </w:t>
      </w:r>
      <w:r w:rsidRPr="00374AC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должность </w:t>
      </w:r>
      <w:r w:rsidRPr="00374AC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ab/>
        <w:t xml:space="preserve">                         подпись                 ФИО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4" w:line="259" w:lineRule="auto"/>
        <w:ind w:left="3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от  предприятия    _______________   _____________     ____________ </w:t>
      </w:r>
    </w:p>
    <w:p w:rsidR="00374AC4" w:rsidRPr="00374AC4" w:rsidRDefault="00374AC4" w:rsidP="00374AC4">
      <w:pPr>
        <w:widowControl w:val="0"/>
        <w:tabs>
          <w:tab w:val="center" w:pos="6110"/>
        </w:tabs>
        <w:autoSpaceDE w:val="0"/>
        <w:autoSpaceDN w:val="0"/>
        <w:adjustRightInd w:val="0"/>
        <w:spacing w:after="3" w:line="259" w:lineRule="auto"/>
        <w:ind w:left="-12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                       </w:t>
      </w:r>
      <w:r w:rsidRPr="00374AC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должность </w:t>
      </w:r>
      <w:r w:rsidRPr="00374AC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ab/>
        <w:t xml:space="preserve">               подпись                        ФИО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4" w:line="259" w:lineRule="auto"/>
        <w:ind w:left="3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Итоговая оценка по практике___________________  _____________________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ind w:left="3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10" w:right="51" w:hanging="10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374AC4" w:rsidRPr="00374AC4" w:rsidRDefault="00BC7FA8" w:rsidP="00374AC4">
      <w:pPr>
        <w:widowControl w:val="0"/>
        <w:autoSpaceDE w:val="0"/>
        <w:autoSpaceDN w:val="0"/>
        <w:adjustRightInd w:val="0"/>
        <w:spacing w:after="13" w:line="248" w:lineRule="auto"/>
        <w:ind w:left="10" w:right="51" w:hanging="10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Калуга</w:t>
      </w:r>
      <w:r w:rsidR="00374AC4"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20___год </w:t>
      </w:r>
    </w:p>
    <w:p w:rsidR="00BC7FA8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ind w:left="3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</w:p>
    <w:p w:rsidR="00BC7FA8" w:rsidRDefault="00BC7FA8">
      <w:pP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br w:type="page"/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lastRenderedPageBreak/>
        <w:t>ТРЕБОВАНИЯ К СОДЕРЖАНИЮ И ОФОРМЛЕНИЮ ОТЧЕТА ПО       ПРОИЗВОДСТВЕННОЙ ПРАКТИКЕ (ПРЕДДИПЛОМНОЙ)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12" w:right="40" w:firstLine="874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Отчет по практике должен отразить содержание практики в соответствии с программой практики.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884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Отчет состоит </w:t>
      </w:r>
      <w:proofErr w:type="gram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из</w:t>
      </w:r>
      <w:proofErr w:type="gram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: </w:t>
      </w:r>
    </w:p>
    <w:p w:rsidR="00374AC4" w:rsidRPr="00374AC4" w:rsidRDefault="00374AC4" w:rsidP="00374AC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3" w:line="248" w:lineRule="auto"/>
        <w:ind w:right="4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введения (раскрываются цели и задачи практики, дается  характеристика организации – места прохождения практики, ее организационная структура, виды деятельности и т. д.); </w:t>
      </w:r>
    </w:p>
    <w:p w:rsidR="00374AC4" w:rsidRPr="00374AC4" w:rsidRDefault="00374AC4" w:rsidP="00374AC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3" w:line="248" w:lineRule="auto"/>
        <w:ind w:right="4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основной части (описываются задания, виды работ, выполненных студентом во время практики, теоретические (нормативные) и практические аспекты); </w:t>
      </w:r>
    </w:p>
    <w:p w:rsidR="00374AC4" w:rsidRPr="00374AC4" w:rsidRDefault="00374AC4" w:rsidP="00374AC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3" w:line="248" w:lineRule="auto"/>
        <w:ind w:right="4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заключения (студентом формулируются основные выводы по итогам практики, анализируются ситуации, которые возникали в ходе прохождения практики, излагается  видение студентом проблем организации, по возможности даются замечания, рекомендации и предложения по повышению эффективности деятельности организации); </w:t>
      </w:r>
    </w:p>
    <w:p w:rsidR="00374AC4" w:rsidRPr="00374AC4" w:rsidRDefault="00374AC4" w:rsidP="00374AC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3" w:line="248" w:lineRule="auto"/>
        <w:ind w:right="4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приложений (схемы, диаграммы, графики, таблицы, фотоматериалы, заполненные формы документов по заданной теме); </w:t>
      </w:r>
    </w:p>
    <w:p w:rsidR="00374AC4" w:rsidRPr="00374AC4" w:rsidRDefault="00374AC4" w:rsidP="00374AC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3" w:line="248" w:lineRule="auto"/>
        <w:ind w:right="4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перечень используемой литературы и нормативных документов.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12" w:right="40" w:firstLine="874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Примерный объем отчета 20-25 страниц. К отчету обязательно прилагаются: </w:t>
      </w:r>
    </w:p>
    <w:p w:rsidR="00374AC4" w:rsidRPr="00374AC4" w:rsidRDefault="00374AC4" w:rsidP="00374AC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3" w:line="248" w:lineRule="auto"/>
        <w:ind w:right="4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направление на практику с указанием дат и печати организации; </w:t>
      </w:r>
    </w:p>
    <w:p w:rsidR="00374AC4" w:rsidRPr="00374AC4" w:rsidRDefault="00374AC4" w:rsidP="00374AC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3" w:line="248" w:lineRule="auto"/>
        <w:ind w:right="4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характеристика на студента с места практики; </w:t>
      </w:r>
    </w:p>
    <w:p w:rsidR="00374AC4" w:rsidRPr="00374AC4" w:rsidRDefault="00374AC4" w:rsidP="00374AC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3" w:line="248" w:lineRule="auto"/>
        <w:ind w:right="4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дневник практики (если это предусмотрено программой практики).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ind w:left="884" w:hanging="10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u w:val="single" w:color="000000"/>
          <w:lang w:eastAsia="ru-RU"/>
        </w:rPr>
        <w:t>Оформление отчета по практике: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12" w:right="40" w:firstLine="874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Текст отчета печатается на одной стороне листа белой бумаги формата А</w:t>
      </w:r>
      <w:proofErr w:type="gram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4</w:t>
      </w:r>
      <w:proofErr w:type="gram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. Цвет шрифта – черный. Размер шрифта – для заголовков 14, для основного текста – 12. Тип шрифта - </w:t>
      </w:r>
      <w:proofErr w:type="spell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Times</w:t>
      </w:r>
      <w:proofErr w:type="spell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New</w:t>
      </w:r>
      <w:proofErr w:type="spell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Roman</w:t>
      </w:r>
      <w:proofErr w:type="spell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. Межстрочный  интервал -1,5. Основной текст должен быть выровнен по ширине, заголовки - по центру. В отчете используется  сквозная  нумерация страниц. Титульный ли</w:t>
      </w:r>
      <w:proofErr w:type="gram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ст вкл</w:t>
      </w:r>
      <w:proofErr w:type="gram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ючается в общую нумерацию страниц, но номер страницы на нем не проставляется. 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12" w:right="40" w:firstLine="874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Страницы нумеруются арабскими цифрами без точки в правом верхнем углу.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12" w:right="40" w:firstLine="874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К рисункам относятся все графические изображения (схемы, графики, рисунки). На все рисунки, таблицы и другие приложения  в тексте должны  быть ссылки. Таблицы и рисунки должны иметь названия.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 xml:space="preserve"> </w:t>
      </w:r>
    </w:p>
    <w:p w:rsidR="00BC7FA8" w:rsidRDefault="00BC7FA8">
      <w:pPr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br w:type="page"/>
      </w:r>
    </w:p>
    <w:p w:rsidR="00374AC4" w:rsidRPr="00374AC4" w:rsidRDefault="00374AC4" w:rsidP="00374AC4">
      <w:pPr>
        <w:widowControl w:val="0"/>
        <w:tabs>
          <w:tab w:val="left" w:pos="3795"/>
          <w:tab w:val="right" w:pos="10434"/>
        </w:tabs>
        <w:autoSpaceDE w:val="0"/>
        <w:autoSpaceDN w:val="0"/>
        <w:adjustRightInd w:val="0"/>
        <w:spacing w:after="360" w:line="259" w:lineRule="auto"/>
        <w:jc w:val="right"/>
        <w:rPr>
          <w:rFonts w:ascii="Times New Roman" w:eastAsia="Times New Roman" w:hAnsi="Times New Roman"/>
          <w:color w:val="000000"/>
          <w:sz w:val="16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16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Приложение 2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right="56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                                              ХАРАКТЕРИСТИКА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Студен</w:t>
      </w:r>
      <w:proofErr w:type="gram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т(</w:t>
      </w:r>
      <w:proofErr w:type="gram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ка) </w:t>
      </w:r>
      <w:r w:rsidR="00BC7FA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Калужского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филиала ______________________________________ </w:t>
      </w:r>
    </w:p>
    <w:p w:rsidR="00374AC4" w:rsidRPr="00374AC4" w:rsidRDefault="00374AC4" w:rsidP="00374AC4">
      <w:pPr>
        <w:widowControl w:val="0"/>
        <w:tabs>
          <w:tab w:val="center" w:pos="871"/>
          <w:tab w:val="center" w:pos="1416"/>
          <w:tab w:val="center" w:pos="2124"/>
          <w:tab w:val="center" w:pos="2832"/>
          <w:tab w:val="center" w:pos="3540"/>
          <w:tab w:val="center" w:pos="4248"/>
          <w:tab w:val="center" w:pos="6380"/>
        </w:tabs>
        <w:autoSpaceDE w:val="0"/>
        <w:autoSpaceDN w:val="0"/>
        <w:adjustRightInd w:val="0"/>
        <w:spacing w:after="3" w:line="259" w:lineRule="auto"/>
        <w:ind w:left="-12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                                                                       </w:t>
      </w:r>
      <w:r w:rsidRPr="00374AC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ФИО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proofErr w:type="gram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Обучающийся</w:t>
      </w:r>
      <w:proofErr w:type="gram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(</w:t>
      </w:r>
      <w:proofErr w:type="spell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яся</w:t>
      </w:r>
      <w:proofErr w:type="spell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) по с</w:t>
      </w:r>
      <w:r w:rsidRPr="00374A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пециальности</w:t>
      </w:r>
      <w:r w:rsidRPr="00374AC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23.02.06 Техническая эксплуатация подвижного состава железных дорог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группа</w:t>
      </w:r>
      <w:r w:rsidRPr="00374AC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__________________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4" w:line="259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проходи</w:t>
      </w:r>
      <w:proofErr w:type="gram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л(</w:t>
      </w:r>
      <w:proofErr w:type="gram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ла) производственную практику (преддипломную)  с____ по_____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на базе ____________________________________________________________ </w:t>
      </w:r>
      <w:r w:rsidRPr="00374AC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(наименование организации)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3" w:line="238" w:lineRule="auto"/>
        <w:ind w:left="1899" w:right="43" w:hanging="1911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_____________________________________________________________________________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3" w:line="238" w:lineRule="auto"/>
        <w:ind w:left="1899" w:right="43" w:hanging="1911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(наименование структурного подразделения организации)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4" w:line="259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ind w:left="13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10" w:right="59" w:hanging="10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ПОКАЗАТЕЛИ ВЫПОЛНЕНИЯ ПРОИЗВОДСТВЕННЫХ ЗАДАНИЙ: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Уровень теоретической подготовки студента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__________________________________________________________________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__________________________________________________________________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Трудовая дисциплина и соблюдение техники безопасности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__________________________________________________________________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__________________________________________________________________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Виды и объем работ, выполненных студентом во время практики __________________________________________________________________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__________________________________________________________________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Качество выполненных работ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__________________________________________________________________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__________________________________________________________________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Выводы и рекомендации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__________________________________________________________________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Дата «____»__________________20___г.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Руководитель практики от организации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_________________   _______________________      __________________                     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должность </w:t>
      </w:r>
      <w:r w:rsidRPr="00374AC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 xml:space="preserve"> </w:t>
      </w:r>
      <w:r w:rsidRPr="00374AC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 xml:space="preserve"> </w:t>
      </w:r>
      <w:r w:rsidRPr="00374AC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 xml:space="preserve"> </w:t>
      </w:r>
      <w:r w:rsidRPr="00374AC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 xml:space="preserve">подпись </w:t>
      </w:r>
      <w:r w:rsidRPr="00374AC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 xml:space="preserve"> </w:t>
      </w:r>
      <w:r w:rsidRPr="00374AC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 xml:space="preserve"> </w:t>
      </w:r>
      <w:r w:rsidRPr="00374AC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 xml:space="preserve"> </w:t>
      </w:r>
      <w:r w:rsidRPr="00374AC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 xml:space="preserve"> Ф.И.О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right="4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М.П.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4" w:line="259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BC7FA8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jc w:val="right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</w:r>
    </w:p>
    <w:p w:rsidR="00BC7FA8" w:rsidRDefault="00BC7FA8">
      <w:pP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 w:type="page"/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jc w:val="right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lastRenderedPageBreak/>
        <w:t xml:space="preserve">Приложение 3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44" w:line="248" w:lineRule="auto"/>
        <w:ind w:right="61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                                  АТТЕСТАЦИОННЫЙ ЛИСТ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44" w:line="248" w:lineRule="auto"/>
        <w:ind w:left="10" w:right="60" w:hanging="10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ПО ПРОИЗВОДСТВЕННОЙ ПРАКТИКЕ (ПРЕДДИПЛОМНОЙ)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Студен</w:t>
      </w:r>
      <w:proofErr w:type="gram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т(</w:t>
      </w:r>
      <w:proofErr w:type="gram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ка)____________________ </w:t>
      </w:r>
      <w:r w:rsidRPr="00374AC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ФИО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____курса, группы______________, 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специальности_____________________________________________________ 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</w:r>
      <w:r w:rsidRPr="00374AC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(шифр, наименование специальности)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4" w:line="259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Место</w:t>
      </w:r>
      <w:r w:rsidR="007C528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прохождения практики_________________________________________ </w:t>
      </w:r>
    </w:p>
    <w:p w:rsidR="00374AC4" w:rsidRPr="00374AC4" w:rsidRDefault="00374AC4" w:rsidP="00374AC4">
      <w:pPr>
        <w:widowControl w:val="0"/>
        <w:tabs>
          <w:tab w:val="center" w:pos="871"/>
          <w:tab w:val="center" w:pos="1416"/>
          <w:tab w:val="center" w:pos="2124"/>
          <w:tab w:val="center" w:pos="2832"/>
          <w:tab w:val="center" w:pos="3540"/>
          <w:tab w:val="center" w:pos="5681"/>
        </w:tabs>
        <w:autoSpaceDE w:val="0"/>
        <w:autoSpaceDN w:val="0"/>
        <w:adjustRightInd w:val="0"/>
        <w:spacing w:after="3" w:line="259" w:lineRule="auto"/>
        <w:ind w:left="-12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</w:r>
      <w:r w:rsidRPr="00374AC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наименование организации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3804" w:right="40" w:hanging="3816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__________________________________________________________________ </w:t>
      </w:r>
      <w:r w:rsidRPr="00374AC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юридический адрес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Сроки прохождения практики  </w:t>
      </w:r>
      <w:proofErr w:type="gram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с</w:t>
      </w:r>
      <w:proofErr w:type="gram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______________ по_______________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Объем ______________недель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Результаты аттестации: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tbl>
      <w:tblPr>
        <w:tblW w:w="9689" w:type="dxa"/>
        <w:tblInd w:w="-108" w:type="dxa"/>
        <w:tblCellMar>
          <w:top w:w="9" w:type="dxa"/>
          <w:right w:w="48" w:type="dxa"/>
        </w:tblCellMar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510"/>
      </w:tblGrid>
      <w:tr w:rsidR="00374AC4" w:rsidRPr="00374AC4" w:rsidTr="00BC7FA8">
        <w:trPr>
          <w:trHeight w:val="110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9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Вид профессиональной деятельности (наименование ПМ)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Коды и наименования формируемых профессиональных компетенций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Виды работ, которые студент  выполнил на практике в рамках овладения данными компетенциями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9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Качество выполнения работ (отлично, хорошо, удовлетворительно, неудовлетворительно) </w:t>
            </w:r>
          </w:p>
        </w:tc>
      </w:tr>
      <w:tr w:rsidR="00374AC4" w:rsidRPr="00374AC4" w:rsidTr="007C5280">
        <w:trPr>
          <w:trHeight w:val="2104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Формируемые общие и профессиональные компетенции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44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proofErr w:type="spell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ПК___________________________________________________да</w:t>
      </w:r>
      <w:proofErr w:type="spell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/нет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356" w:lineRule="auto"/>
        <w:ind w:left="-2" w:right="755" w:hanging="1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proofErr w:type="spell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ПК___________________________________________________да</w:t>
      </w:r>
      <w:proofErr w:type="spell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/нет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356" w:lineRule="auto"/>
        <w:ind w:left="-2" w:right="755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proofErr w:type="spellStart"/>
      <w:proofErr w:type="gram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ОК</w:t>
      </w:r>
      <w:proofErr w:type="gram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___________________________________________________да</w:t>
      </w:r>
      <w:proofErr w:type="spell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/нет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Заключение: вид (виды) профессиональной деятельности освое</w:t>
      </w:r>
      <w:proofErr w:type="gram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н(</w:t>
      </w:r>
      <w:proofErr w:type="gram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ы)/ не освоен(ы) </w:t>
      </w:r>
    </w:p>
    <w:p w:rsidR="00374AC4" w:rsidRPr="00374AC4" w:rsidRDefault="00374AC4" w:rsidP="00374AC4">
      <w:pPr>
        <w:widowControl w:val="0"/>
        <w:tabs>
          <w:tab w:val="center" w:pos="6976"/>
        </w:tabs>
        <w:autoSpaceDE w:val="0"/>
        <w:autoSpaceDN w:val="0"/>
        <w:adjustRightInd w:val="0"/>
        <w:spacing w:after="13" w:line="248" w:lineRule="auto"/>
        <w:ind w:left="-12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Руководитель практики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Руководитель практики от </w:t>
      </w:r>
      <w:proofErr w:type="spell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организа</w:t>
      </w:r>
      <w:proofErr w:type="spell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-</w:t>
      </w:r>
    </w:p>
    <w:p w:rsidR="00374AC4" w:rsidRPr="00374AC4" w:rsidRDefault="00374AC4" w:rsidP="00374AC4">
      <w:pPr>
        <w:widowControl w:val="0"/>
        <w:tabs>
          <w:tab w:val="center" w:pos="5011"/>
        </w:tabs>
        <w:autoSpaceDE w:val="0"/>
        <w:autoSpaceDN w:val="0"/>
        <w:adjustRightInd w:val="0"/>
        <w:spacing w:after="13" w:line="248" w:lineRule="auto"/>
        <w:ind w:left="-12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от </w:t>
      </w:r>
      <w:r w:rsidR="007C528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Калужского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филиала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</w:r>
      <w:proofErr w:type="spell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ции</w:t>
      </w:r>
      <w:proofErr w:type="spell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tabs>
          <w:tab w:val="center" w:pos="6826"/>
        </w:tabs>
        <w:autoSpaceDE w:val="0"/>
        <w:autoSpaceDN w:val="0"/>
        <w:adjustRightInd w:val="0"/>
        <w:spacing w:after="13" w:line="240" w:lineRule="auto"/>
        <w:ind w:left="-12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должность____________________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</w:r>
      <w:proofErr w:type="spellStart"/>
      <w:proofErr w:type="gram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должность</w:t>
      </w:r>
      <w:proofErr w:type="spellEnd"/>
      <w:proofErr w:type="gram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____________________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 </w:t>
      </w:r>
    </w:p>
    <w:p w:rsidR="00374AC4" w:rsidRPr="00374AC4" w:rsidRDefault="00374AC4" w:rsidP="00374AC4">
      <w:pPr>
        <w:widowControl w:val="0"/>
        <w:tabs>
          <w:tab w:val="center" w:pos="6818"/>
        </w:tabs>
        <w:autoSpaceDE w:val="0"/>
        <w:autoSpaceDN w:val="0"/>
        <w:adjustRightInd w:val="0"/>
        <w:spacing w:after="13" w:line="240" w:lineRule="auto"/>
        <w:ind w:left="-12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подпись______________________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</w:r>
      <w:proofErr w:type="spellStart"/>
      <w:proofErr w:type="gram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подпись</w:t>
      </w:r>
      <w:proofErr w:type="spellEnd"/>
      <w:proofErr w:type="gram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______________________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 </w:t>
      </w:r>
    </w:p>
    <w:p w:rsidR="00374AC4" w:rsidRPr="00374AC4" w:rsidRDefault="00374AC4" w:rsidP="00374AC4">
      <w:pPr>
        <w:widowControl w:val="0"/>
        <w:tabs>
          <w:tab w:val="center" w:pos="6849"/>
        </w:tabs>
        <w:autoSpaceDE w:val="0"/>
        <w:autoSpaceDN w:val="0"/>
        <w:adjustRightInd w:val="0"/>
        <w:spacing w:after="13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ФИО_________________________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</w:r>
      <w:proofErr w:type="spellStart"/>
      <w:proofErr w:type="gram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ФИО</w:t>
      </w:r>
      <w:proofErr w:type="spellEnd"/>
      <w:proofErr w:type="gram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_________________________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Дата «_____» ___________20_____г. </w:t>
      </w:r>
    </w:p>
    <w:p w:rsidR="007C5280" w:rsidRDefault="00374AC4" w:rsidP="007C5280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="007C528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 w:type="page"/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jc w:val="right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lastRenderedPageBreak/>
        <w:t xml:space="preserve">  Приложение 4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358" w:lineRule="auto"/>
        <w:ind w:left="151" w:right="40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358" w:lineRule="auto"/>
        <w:ind w:left="151" w:right="40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ОБРАЗЕЦ ЗАПОЛНЕНИЯ ТИТУЛЬНОГО ЛИСТА ДНЕВНИКА СТУДЕНТА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ind w:right="481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наименование учебной организации</w:t>
      </w:r>
    </w:p>
    <w:p w:rsidR="00374AC4" w:rsidRPr="00374AC4" w:rsidRDefault="00BC7FA8" w:rsidP="00374AC4">
      <w:pPr>
        <w:widowControl w:val="0"/>
        <w:autoSpaceDE w:val="0"/>
        <w:autoSpaceDN w:val="0"/>
        <w:adjustRightInd w:val="0"/>
        <w:spacing w:after="131" w:line="259" w:lineRule="auto"/>
        <w:ind w:left="18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group id="Группа 1" o:spid="_x0000_s1030" style="width:484.8pt;height:19.9pt;mso-position-horizontal-relative:char;mso-position-vertical-relative:line" coordsize="61569,2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">
            <v:shape id="Shape 21835" o:spid="_x0000_s1031" style="position:absolute;width:61569;height:182;visibility:visible" coordsize="6156960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shNMMA&#10;AADaAAAADwAAAGRycy9kb3ducmV2LnhtbESPQWvCQBSE7wX/w/IEL1I3FRQbXUWLAelBUUvPj+wz&#10;G8y+Ddk1xn/fFYQeh5n5hlmsOluJlhpfOlbwMUpAEOdOl1wo+Dln7zMQPiBrrByTggd5WC17bwtM&#10;tbvzkdpTKESEsE9RgQmhTqX0uSGLfuRq4uhdXGMxRNkUUjd4j3BbyXGSTKXFkuOCwZq+DOXX080q&#10;+M1258llu8n49nkoht/tPjHdUKlBv1vPQQTqwn/41d5pBWN4Xok3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shNMMAAADaAAAADwAAAAAAAAAAAAAAAACYAgAAZHJzL2Rv&#10;d25yZXYueG1sUEsFBgAAAAAEAAQA9QAAAIgDAAAAAA==&#10;" adj="0,,0" path="m,l6156960,r,18288l,18288,,e" fillcolor="black" stroked="f" strokeweight="0">
              <v:stroke miterlimit="83231f" joinstyle="miter"/>
              <v:formulas/>
              <v:path arrowok="t" o:connecttype="custom" o:connectlocs="0,0;61569,0;61569,182;0,182;0,0" o:connectangles="0,0,0,0,0" textboxrect="0,0,6156960,18288"/>
            </v:shape>
            <v:shape id="Shape 21836" o:spid="_x0000_s1032" style="position:absolute;top:182;width:61569;height:2347;visibility:visible" coordsize="6156960,2346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aaAMQA&#10;AADaAAAADwAAAGRycy9kb3ducmV2LnhtbESPQWvCQBSE74X+h+UVeqsbLUiIboIUCpa2ikb0+sg+&#10;k2D2bcxuY/z3XUHwOMzMN8w8G0wjeupcbVnBeBSBIC6srrlUsMs/32IQziNrbCyTgis5yNLnpzkm&#10;2l54Q/3WlyJA2CWooPK+TaR0RUUG3ci2xME72s6gD7Irpe7wEuCmkZMomkqDNYeFClv6qKg4bf+M&#10;gt9T/70/rOLpOo+/xj/Xcz6cOVfq9WVYzEB4GvwjfG8vtYJ3uF0JN0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GmgDEAAAA2gAAAA8AAAAAAAAAAAAAAAAAmAIAAGRycy9k&#10;b3ducmV2LnhtbFBLBQYAAAAABAAEAPUAAACJAwAAAAA=&#10;" adj="0,,0" path="m,l6156960,r,234696l,234696,,e" stroked="f" strokeweight="0">
              <v:stroke miterlimit="83231f" joinstyle="miter"/>
              <v:formulas/>
              <v:path arrowok="t" o:connecttype="custom" o:connectlocs="0,0;61569,0;61569,2347;0,2347;0,0" o:connectangles="0,0,0,0,0" textboxrect="0,0,6156960,234696"/>
            </v:shape>
            <v:rect id="Rectangle 1434" o:spid="_x0000_s1033" style="position:absolute;left:30784;top:288;width:593;height:2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<v:textbox inset="0,0,0,0">
                <w:txbxContent>
                  <w:p w:rsidR="00BC7FA8" w:rsidRDefault="00BC7FA8" w:rsidP="00374AC4">
                    <w:pPr>
                      <w:spacing w:after="160" w:line="259" w:lineRule="auto"/>
                    </w:pPr>
                    <w:r>
                      <w:rPr>
                        <w:b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1172" w:right="40" w:hanging="10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ДНЕВНИК ПРОХОЖДЕНИЯ </w:t>
      </w:r>
      <w:proofErr w:type="gram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ПРОИЗВОДСТВЕННОЙ</w:t>
      </w:r>
      <w:proofErr w:type="gramEnd"/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1172" w:right="40" w:hanging="10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(ПРЕДДИПЛОМНОЙ) ПРАКТИКИ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1" w:line="259" w:lineRule="auto"/>
        <w:ind w:left="3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Студент</w:t>
      </w:r>
      <w:proofErr w:type="gram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а(</w:t>
      </w:r>
      <w:proofErr w:type="spellStart"/>
      <w:proofErr w:type="gram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ки</w:t>
      </w:r>
      <w:proofErr w:type="spell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) _________</w:t>
      </w:r>
      <w:proofErr w:type="spell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курса____________группы</w:t>
      </w:r>
      <w:proofErr w:type="spell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ind w:left="3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1" w:line="259" w:lineRule="auto"/>
        <w:ind w:left="3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с</w:t>
      </w:r>
      <w:r w:rsidRPr="00374A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пециальности</w:t>
      </w:r>
      <w:r w:rsidRPr="00374AC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23.02.06 Техническая эксплуатация подвижного состава железных дорог </w:t>
      </w:r>
      <w:r w:rsidRPr="00374AC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ind w:left="-2" w:hanging="10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Форма обучения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u w:val="single" w:color="000000"/>
          <w:lang w:eastAsia="ru-RU"/>
        </w:rPr>
        <w:t>__________очная (заочная)__________________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12" w:line="259" w:lineRule="auto"/>
        <w:ind w:left="3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ind w:left="-3" w:hanging="10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6"/>
          <w:szCs w:val="20"/>
          <w:lang w:eastAsia="ru-RU"/>
        </w:rPr>
        <w:t xml:space="preserve">______________________________________________________________________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ind w:left="10" w:right="55" w:hanging="10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6"/>
          <w:szCs w:val="20"/>
          <w:lang w:eastAsia="ru-RU"/>
        </w:rPr>
        <w:t xml:space="preserve">(фамилия, имя отчество)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ind w:left="3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6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Место прохождения практики 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_________________________________________________________________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ind w:left="10" w:right="55" w:hanging="10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6"/>
          <w:szCs w:val="20"/>
          <w:lang w:eastAsia="ru-RU"/>
        </w:rPr>
        <w:t xml:space="preserve">(название организации)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ind w:left="3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6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Срок практики с «___»___________20__г. по «___»____________20__г.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ind w:left="3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10" w:right="51" w:hanging="10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10" w:right="51" w:hanging="10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right="5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                                              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right="5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right="5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right="5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right="5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right="5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right="5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right="5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right="5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right="5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right="5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right="5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right="5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374AC4" w:rsidRPr="00374AC4" w:rsidRDefault="007C5280" w:rsidP="00374AC4">
      <w:pPr>
        <w:widowControl w:val="0"/>
        <w:autoSpaceDE w:val="0"/>
        <w:autoSpaceDN w:val="0"/>
        <w:adjustRightInd w:val="0"/>
        <w:spacing w:after="13" w:line="248" w:lineRule="auto"/>
        <w:ind w:right="5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Калуга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right="5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20___ год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10" w:right="51" w:hanging="10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                                 </w:t>
      </w:r>
    </w:p>
    <w:p w:rsidR="007C5280" w:rsidRDefault="007C5280">
      <w:pP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 w:type="page"/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10" w:right="51" w:hanging="10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lastRenderedPageBreak/>
        <w:t xml:space="preserve">                                                                                                  Приложение 5.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                                              Содержание дневника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ind w:left="13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tbl>
      <w:tblPr>
        <w:tblW w:w="9571" w:type="dxa"/>
        <w:tblInd w:w="-108" w:type="dxa"/>
        <w:tblCellMar>
          <w:top w:w="12" w:type="dxa"/>
          <w:left w:w="127" w:type="dxa"/>
          <w:right w:w="57" w:type="dxa"/>
        </w:tblCellMar>
        <w:tblLook w:val="04A0" w:firstRow="1" w:lastRow="0" w:firstColumn="1" w:lastColumn="0" w:noHBand="0" w:noVBand="1"/>
      </w:tblPr>
      <w:tblGrid>
        <w:gridCol w:w="816"/>
        <w:gridCol w:w="6523"/>
        <w:gridCol w:w="2232"/>
      </w:tblGrid>
      <w:tr w:rsidR="00374AC4" w:rsidRPr="00374AC4" w:rsidTr="00BC7FA8">
        <w:trPr>
          <w:trHeight w:val="9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Дата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74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Описание выполненной работы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Оценка и подпись руководителя практики </w:t>
            </w:r>
          </w:p>
        </w:tc>
      </w:tr>
      <w:tr w:rsidR="00374AC4" w:rsidRPr="00374AC4" w:rsidTr="00BC7FA8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69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74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2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74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3 </w:t>
            </w:r>
          </w:p>
        </w:tc>
      </w:tr>
      <w:tr w:rsidR="00374AC4" w:rsidRPr="00374AC4" w:rsidTr="00BC7FA8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BC7FA8">
        <w:trPr>
          <w:trHeight w:val="3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BC7FA8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BC7FA8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BC7FA8">
        <w:trPr>
          <w:trHeight w:val="3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BC7FA8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BC7FA8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BC7FA8">
        <w:trPr>
          <w:trHeight w:val="3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BC7FA8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BC7FA8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BC7FA8">
        <w:trPr>
          <w:trHeight w:val="3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BC7FA8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BC7FA8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BC7FA8">
        <w:trPr>
          <w:trHeight w:val="3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BC7FA8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BC7FA8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BC7FA8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BC7FA8">
        <w:trPr>
          <w:trHeight w:val="3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BC7FA8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BC7FA8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BC7FA8">
        <w:trPr>
          <w:trHeight w:val="3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BC7FA8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BC7FA8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BC7FA8">
        <w:trPr>
          <w:trHeight w:val="3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BC7FA8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BC7FA8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BC7FA8">
        <w:trPr>
          <w:trHeight w:val="3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ind w:left="13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Руководитель практики от предприятия: ___________/___________________/ </w:t>
      </w:r>
    </w:p>
    <w:p w:rsidR="00374AC4" w:rsidRPr="00374AC4" w:rsidRDefault="00374AC4" w:rsidP="00374AC4">
      <w:pPr>
        <w:widowControl w:val="0"/>
        <w:tabs>
          <w:tab w:val="center" w:pos="871"/>
          <w:tab w:val="center" w:pos="1416"/>
          <w:tab w:val="center" w:pos="2124"/>
          <w:tab w:val="center" w:pos="2832"/>
          <w:tab w:val="center" w:pos="3540"/>
          <w:tab w:val="center" w:pos="4248"/>
          <w:tab w:val="center" w:pos="6266"/>
        </w:tabs>
        <w:autoSpaceDE w:val="0"/>
        <w:autoSpaceDN w:val="0"/>
        <w:adjustRightInd w:val="0"/>
        <w:spacing w:after="3" w:line="259" w:lineRule="auto"/>
        <w:ind w:left="-12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  </w:t>
      </w:r>
      <w:r w:rsidRPr="00374AC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(подпись)          (Ф.И.О.)</w:t>
      </w:r>
    </w:p>
    <w:p w:rsidR="00374AC4" w:rsidRPr="00374AC4" w:rsidRDefault="00374AC4" w:rsidP="00374AC4">
      <w:pPr>
        <w:widowControl w:val="0"/>
        <w:tabs>
          <w:tab w:val="center" w:pos="871"/>
          <w:tab w:val="center" w:pos="1416"/>
          <w:tab w:val="center" w:pos="2124"/>
          <w:tab w:val="center" w:pos="2832"/>
          <w:tab w:val="center" w:pos="3540"/>
          <w:tab w:val="center" w:pos="4248"/>
          <w:tab w:val="center" w:pos="6266"/>
        </w:tabs>
        <w:autoSpaceDE w:val="0"/>
        <w:autoSpaceDN w:val="0"/>
        <w:adjustRightInd w:val="0"/>
        <w:spacing w:after="3" w:line="259" w:lineRule="auto"/>
        <w:ind w:left="-12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М.П. </w:t>
      </w:r>
      <w:bookmarkStart w:id="4" w:name="_GoBack"/>
      <w:bookmarkEnd w:id="4"/>
    </w:p>
    <w:sectPr w:rsidR="00374AC4" w:rsidRPr="00374AC4" w:rsidSect="00374AC4">
      <w:footerReference w:type="even" r:id="rId10"/>
      <w:footerReference w:type="default" r:id="rId11"/>
      <w:pgSz w:w="11906" w:h="16838" w:code="9"/>
      <w:pgMar w:top="720" w:right="567" w:bottom="539" w:left="1701" w:header="709" w:footer="21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DBF" w:rsidRDefault="00254DBF" w:rsidP="0096109E">
      <w:pPr>
        <w:spacing w:after="0" w:line="240" w:lineRule="auto"/>
      </w:pPr>
      <w:r>
        <w:separator/>
      </w:r>
    </w:p>
  </w:endnote>
  <w:endnote w:type="continuationSeparator" w:id="0">
    <w:p w:rsidR="00254DBF" w:rsidRDefault="00254DBF" w:rsidP="0096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A8" w:rsidRDefault="00BC7FA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BC7FA8" w:rsidRDefault="00BC7FA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A8" w:rsidRDefault="00BC7FA8" w:rsidP="00BC7FA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7FA8" w:rsidRDefault="00BC7FA8" w:rsidP="00BC7FA8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A8" w:rsidRDefault="00BC7FA8" w:rsidP="00BC7FA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DBF" w:rsidRDefault="00254DBF" w:rsidP="0096109E">
      <w:pPr>
        <w:spacing w:after="0" w:line="240" w:lineRule="auto"/>
      </w:pPr>
      <w:r>
        <w:separator/>
      </w:r>
    </w:p>
  </w:footnote>
  <w:footnote w:type="continuationSeparator" w:id="0">
    <w:p w:rsidR="00254DBF" w:rsidRDefault="00254DBF" w:rsidP="0096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D8FF58"/>
    <w:lvl w:ilvl="0">
      <w:numFmt w:val="bullet"/>
      <w:lvlText w:val="*"/>
      <w:lvlJc w:val="left"/>
    </w:lvl>
  </w:abstractNum>
  <w:abstractNum w:abstractNumId="1">
    <w:nsid w:val="04B959E9"/>
    <w:multiLevelType w:val="multilevel"/>
    <w:tmpl w:val="F322DE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454DA5"/>
    <w:multiLevelType w:val="hybridMultilevel"/>
    <w:tmpl w:val="1FDA6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C1842"/>
    <w:multiLevelType w:val="multilevel"/>
    <w:tmpl w:val="9D36B5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33582B"/>
    <w:multiLevelType w:val="hybridMultilevel"/>
    <w:tmpl w:val="62166428"/>
    <w:lvl w:ilvl="0" w:tplc="04190001">
      <w:start w:val="1"/>
      <w:numFmt w:val="bullet"/>
      <w:lvlText w:val=""/>
      <w:lvlJc w:val="left"/>
      <w:pPr>
        <w:ind w:left="193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2" w:hanging="360"/>
      </w:pPr>
      <w:rPr>
        <w:rFonts w:ascii="Wingdings" w:hAnsi="Wingdings" w:cs="Wingdings" w:hint="default"/>
      </w:rPr>
    </w:lvl>
  </w:abstractNum>
  <w:abstractNum w:abstractNumId="6">
    <w:nsid w:val="2DF9632A"/>
    <w:multiLevelType w:val="hybridMultilevel"/>
    <w:tmpl w:val="0C403606"/>
    <w:lvl w:ilvl="0" w:tplc="091E48A0">
      <w:start w:val="1"/>
      <w:numFmt w:val="bullet"/>
      <w:lvlText w:val="-"/>
      <w:lvlJc w:val="left"/>
      <w:pPr>
        <w:ind w:left="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44EC710">
      <w:start w:val="1"/>
      <w:numFmt w:val="bullet"/>
      <w:lvlText w:val="o"/>
      <w:lvlJc w:val="left"/>
      <w:pPr>
        <w:ind w:left="1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EC0745A">
      <w:start w:val="1"/>
      <w:numFmt w:val="bullet"/>
      <w:lvlText w:val="▪"/>
      <w:lvlJc w:val="left"/>
      <w:pPr>
        <w:ind w:left="2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DC2B722">
      <w:start w:val="1"/>
      <w:numFmt w:val="bullet"/>
      <w:lvlText w:val="•"/>
      <w:lvlJc w:val="left"/>
      <w:pPr>
        <w:ind w:left="3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B789AC4">
      <w:start w:val="1"/>
      <w:numFmt w:val="bullet"/>
      <w:lvlText w:val="o"/>
      <w:lvlJc w:val="left"/>
      <w:pPr>
        <w:ind w:left="4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C86D5B2">
      <w:start w:val="1"/>
      <w:numFmt w:val="bullet"/>
      <w:lvlText w:val="▪"/>
      <w:lvlJc w:val="left"/>
      <w:pPr>
        <w:ind w:left="4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DCA4ECE">
      <w:start w:val="1"/>
      <w:numFmt w:val="bullet"/>
      <w:lvlText w:val="•"/>
      <w:lvlJc w:val="left"/>
      <w:pPr>
        <w:ind w:left="5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4D843F6">
      <w:start w:val="1"/>
      <w:numFmt w:val="bullet"/>
      <w:lvlText w:val="o"/>
      <w:lvlJc w:val="left"/>
      <w:pPr>
        <w:ind w:left="6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3F447B2">
      <w:start w:val="1"/>
      <w:numFmt w:val="bullet"/>
      <w:lvlText w:val="▪"/>
      <w:lvlJc w:val="left"/>
      <w:pPr>
        <w:ind w:left="6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4337458C"/>
    <w:multiLevelType w:val="hybridMultilevel"/>
    <w:tmpl w:val="28828878"/>
    <w:lvl w:ilvl="0" w:tplc="B97C8106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8">
    <w:nsid w:val="43CE035B"/>
    <w:multiLevelType w:val="multilevel"/>
    <w:tmpl w:val="E51290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0652C"/>
    <w:multiLevelType w:val="multilevel"/>
    <w:tmpl w:val="4FE445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B90E23"/>
    <w:multiLevelType w:val="multilevel"/>
    <w:tmpl w:val="03EE27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5A2C0F"/>
    <w:multiLevelType w:val="hybridMultilevel"/>
    <w:tmpl w:val="7FB837E0"/>
    <w:lvl w:ilvl="0" w:tplc="CFA6B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3909FF"/>
    <w:multiLevelType w:val="hybridMultilevel"/>
    <w:tmpl w:val="E8DABB1E"/>
    <w:lvl w:ilvl="0" w:tplc="E74CE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26E67"/>
    <w:multiLevelType w:val="hybridMultilevel"/>
    <w:tmpl w:val="F8D6C496"/>
    <w:lvl w:ilvl="0" w:tplc="5712E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E95645"/>
    <w:multiLevelType w:val="hybridMultilevel"/>
    <w:tmpl w:val="49522646"/>
    <w:lvl w:ilvl="0" w:tplc="1F44F84E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0D85F5C"/>
    <w:multiLevelType w:val="hybridMultilevel"/>
    <w:tmpl w:val="21063F88"/>
    <w:lvl w:ilvl="0" w:tplc="04190001">
      <w:start w:val="1"/>
      <w:numFmt w:val="bullet"/>
      <w:lvlText w:val=""/>
      <w:lvlJc w:val="left"/>
      <w:pPr>
        <w:ind w:left="193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2" w:hanging="360"/>
      </w:pPr>
      <w:rPr>
        <w:rFonts w:ascii="Wingdings" w:hAnsi="Wingdings" w:cs="Wingdings" w:hint="default"/>
      </w:rPr>
    </w:lvl>
  </w:abstractNum>
  <w:abstractNum w:abstractNumId="16">
    <w:nsid w:val="749C6614"/>
    <w:multiLevelType w:val="multilevel"/>
    <w:tmpl w:val="CCDA5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6B6000"/>
    <w:multiLevelType w:val="hybridMultilevel"/>
    <w:tmpl w:val="6D0CC006"/>
    <w:lvl w:ilvl="0" w:tplc="62EEC0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17"/>
  </w:num>
  <w:num w:numId="8">
    <w:abstractNumId w:val="5"/>
  </w:num>
  <w:num w:numId="9">
    <w:abstractNumId w:val="15"/>
  </w:num>
  <w:num w:numId="10">
    <w:abstractNumId w:val="11"/>
  </w:num>
  <w:num w:numId="11">
    <w:abstractNumId w:val="13"/>
  </w:num>
  <w:num w:numId="12">
    <w:abstractNumId w:val="7"/>
  </w:num>
  <w:num w:numId="13">
    <w:abstractNumId w:val="14"/>
  </w:num>
  <w:num w:numId="14">
    <w:abstractNumId w:val="9"/>
  </w:num>
  <w:num w:numId="15">
    <w:abstractNumId w:val="4"/>
  </w:num>
  <w:num w:numId="16">
    <w:abstractNumId w:val="10"/>
  </w:num>
  <w:num w:numId="17">
    <w:abstractNumId w:val="1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59E"/>
    <w:rsid w:val="000032EA"/>
    <w:rsid w:val="00026283"/>
    <w:rsid w:val="00026B76"/>
    <w:rsid w:val="000354BF"/>
    <w:rsid w:val="00035726"/>
    <w:rsid w:val="000428D7"/>
    <w:rsid w:val="00061D89"/>
    <w:rsid w:val="00073687"/>
    <w:rsid w:val="000D11BB"/>
    <w:rsid w:val="000D351A"/>
    <w:rsid w:val="000D3FFF"/>
    <w:rsid w:val="000D6E49"/>
    <w:rsid w:val="00102116"/>
    <w:rsid w:val="00102B3F"/>
    <w:rsid w:val="00110679"/>
    <w:rsid w:val="00116062"/>
    <w:rsid w:val="001342B2"/>
    <w:rsid w:val="00134406"/>
    <w:rsid w:val="00140759"/>
    <w:rsid w:val="00140F50"/>
    <w:rsid w:val="001430D0"/>
    <w:rsid w:val="0014676E"/>
    <w:rsid w:val="001539A8"/>
    <w:rsid w:val="00156C8D"/>
    <w:rsid w:val="00157A97"/>
    <w:rsid w:val="001700FB"/>
    <w:rsid w:val="001801BD"/>
    <w:rsid w:val="00181E5C"/>
    <w:rsid w:val="0018573A"/>
    <w:rsid w:val="00185929"/>
    <w:rsid w:val="001A1DF2"/>
    <w:rsid w:val="001B1C3C"/>
    <w:rsid w:val="001B618D"/>
    <w:rsid w:val="001B791C"/>
    <w:rsid w:val="001C6B96"/>
    <w:rsid w:val="001D1113"/>
    <w:rsid w:val="001D1720"/>
    <w:rsid w:val="001D301C"/>
    <w:rsid w:val="001E0990"/>
    <w:rsid w:val="001F0D1F"/>
    <w:rsid w:val="001F1066"/>
    <w:rsid w:val="002031E0"/>
    <w:rsid w:val="00252F8A"/>
    <w:rsid w:val="00253267"/>
    <w:rsid w:val="00254DBF"/>
    <w:rsid w:val="002554D3"/>
    <w:rsid w:val="00255BC1"/>
    <w:rsid w:val="00273700"/>
    <w:rsid w:val="00274A77"/>
    <w:rsid w:val="00290C5B"/>
    <w:rsid w:val="00293074"/>
    <w:rsid w:val="002B7A1C"/>
    <w:rsid w:val="002C24CB"/>
    <w:rsid w:val="002D105A"/>
    <w:rsid w:val="002D6CE5"/>
    <w:rsid w:val="002E7FAB"/>
    <w:rsid w:val="002F31ED"/>
    <w:rsid w:val="0030655D"/>
    <w:rsid w:val="00325791"/>
    <w:rsid w:val="00332D3D"/>
    <w:rsid w:val="00364FE3"/>
    <w:rsid w:val="00371FB5"/>
    <w:rsid w:val="00374AC4"/>
    <w:rsid w:val="0038031C"/>
    <w:rsid w:val="0038392C"/>
    <w:rsid w:val="003A2C6F"/>
    <w:rsid w:val="003B7545"/>
    <w:rsid w:val="003C2D4F"/>
    <w:rsid w:val="003D0CAC"/>
    <w:rsid w:val="003E137F"/>
    <w:rsid w:val="004155D9"/>
    <w:rsid w:val="004254FB"/>
    <w:rsid w:val="0043392E"/>
    <w:rsid w:val="00444A4D"/>
    <w:rsid w:val="0045111B"/>
    <w:rsid w:val="00460141"/>
    <w:rsid w:val="00471827"/>
    <w:rsid w:val="00471D54"/>
    <w:rsid w:val="004947AA"/>
    <w:rsid w:val="00495AB0"/>
    <w:rsid w:val="00496734"/>
    <w:rsid w:val="004A3309"/>
    <w:rsid w:val="004B61EC"/>
    <w:rsid w:val="004C10BA"/>
    <w:rsid w:val="004D25CD"/>
    <w:rsid w:val="004D4A39"/>
    <w:rsid w:val="004E3F59"/>
    <w:rsid w:val="005016D1"/>
    <w:rsid w:val="00515949"/>
    <w:rsid w:val="005314F6"/>
    <w:rsid w:val="005369CF"/>
    <w:rsid w:val="00546771"/>
    <w:rsid w:val="00546C7A"/>
    <w:rsid w:val="00564B9C"/>
    <w:rsid w:val="00575603"/>
    <w:rsid w:val="00586673"/>
    <w:rsid w:val="00595678"/>
    <w:rsid w:val="005B1C63"/>
    <w:rsid w:val="005B24E2"/>
    <w:rsid w:val="005C137E"/>
    <w:rsid w:val="005C1EE2"/>
    <w:rsid w:val="005C2E35"/>
    <w:rsid w:val="005E2188"/>
    <w:rsid w:val="005E3E37"/>
    <w:rsid w:val="005E4C3F"/>
    <w:rsid w:val="005F199B"/>
    <w:rsid w:val="005F3DA3"/>
    <w:rsid w:val="00604CC2"/>
    <w:rsid w:val="00614CCB"/>
    <w:rsid w:val="006215AB"/>
    <w:rsid w:val="006355E2"/>
    <w:rsid w:val="00635CF1"/>
    <w:rsid w:val="00637972"/>
    <w:rsid w:val="0065403F"/>
    <w:rsid w:val="00654545"/>
    <w:rsid w:val="006667D8"/>
    <w:rsid w:val="00675906"/>
    <w:rsid w:val="00676F8E"/>
    <w:rsid w:val="00682DC2"/>
    <w:rsid w:val="00692E8F"/>
    <w:rsid w:val="0069352B"/>
    <w:rsid w:val="006A0931"/>
    <w:rsid w:val="006B4C5E"/>
    <w:rsid w:val="006B648C"/>
    <w:rsid w:val="006B67B1"/>
    <w:rsid w:val="006C4698"/>
    <w:rsid w:val="006C7B76"/>
    <w:rsid w:val="006C7D0B"/>
    <w:rsid w:val="006E0A47"/>
    <w:rsid w:val="006E44FD"/>
    <w:rsid w:val="006F5ABC"/>
    <w:rsid w:val="006F7B7A"/>
    <w:rsid w:val="0070451C"/>
    <w:rsid w:val="0071574A"/>
    <w:rsid w:val="00717A06"/>
    <w:rsid w:val="0073083B"/>
    <w:rsid w:val="00737FD0"/>
    <w:rsid w:val="0074007C"/>
    <w:rsid w:val="007453B5"/>
    <w:rsid w:val="007460D3"/>
    <w:rsid w:val="00746A0D"/>
    <w:rsid w:val="00750DF1"/>
    <w:rsid w:val="007556D0"/>
    <w:rsid w:val="00756C76"/>
    <w:rsid w:val="00762C55"/>
    <w:rsid w:val="00772622"/>
    <w:rsid w:val="0077745B"/>
    <w:rsid w:val="00783F6E"/>
    <w:rsid w:val="00787A63"/>
    <w:rsid w:val="0079171B"/>
    <w:rsid w:val="00793322"/>
    <w:rsid w:val="007971AE"/>
    <w:rsid w:val="007A3C7D"/>
    <w:rsid w:val="007B57B4"/>
    <w:rsid w:val="007C1347"/>
    <w:rsid w:val="007C1B2C"/>
    <w:rsid w:val="007C5280"/>
    <w:rsid w:val="007C5C88"/>
    <w:rsid w:val="007C6309"/>
    <w:rsid w:val="007D2D87"/>
    <w:rsid w:val="007D4B67"/>
    <w:rsid w:val="007E128A"/>
    <w:rsid w:val="007E240E"/>
    <w:rsid w:val="007F47DB"/>
    <w:rsid w:val="00812A8A"/>
    <w:rsid w:val="00816572"/>
    <w:rsid w:val="0081791E"/>
    <w:rsid w:val="00852C17"/>
    <w:rsid w:val="00874CEC"/>
    <w:rsid w:val="00880523"/>
    <w:rsid w:val="00880C34"/>
    <w:rsid w:val="008829AC"/>
    <w:rsid w:val="0089771C"/>
    <w:rsid w:val="008B587A"/>
    <w:rsid w:val="008B6DD3"/>
    <w:rsid w:val="008C4499"/>
    <w:rsid w:val="008D2405"/>
    <w:rsid w:val="008D64A0"/>
    <w:rsid w:val="008F22AE"/>
    <w:rsid w:val="008F2904"/>
    <w:rsid w:val="0090698F"/>
    <w:rsid w:val="009135FF"/>
    <w:rsid w:val="00922583"/>
    <w:rsid w:val="00926FEA"/>
    <w:rsid w:val="00934D05"/>
    <w:rsid w:val="009364D5"/>
    <w:rsid w:val="00936D5F"/>
    <w:rsid w:val="0095314F"/>
    <w:rsid w:val="0096109E"/>
    <w:rsid w:val="00972850"/>
    <w:rsid w:val="00973607"/>
    <w:rsid w:val="0097481B"/>
    <w:rsid w:val="00995A35"/>
    <w:rsid w:val="009B186C"/>
    <w:rsid w:val="009B571E"/>
    <w:rsid w:val="009C205C"/>
    <w:rsid w:val="009C4BF1"/>
    <w:rsid w:val="009C6978"/>
    <w:rsid w:val="009E4656"/>
    <w:rsid w:val="009F0E1B"/>
    <w:rsid w:val="009F2C94"/>
    <w:rsid w:val="00A046EF"/>
    <w:rsid w:val="00A305F6"/>
    <w:rsid w:val="00A325F3"/>
    <w:rsid w:val="00A54DE0"/>
    <w:rsid w:val="00A5718B"/>
    <w:rsid w:val="00A83A7A"/>
    <w:rsid w:val="00A87CCB"/>
    <w:rsid w:val="00A941F5"/>
    <w:rsid w:val="00AD3429"/>
    <w:rsid w:val="00AD6881"/>
    <w:rsid w:val="00AE354C"/>
    <w:rsid w:val="00AF6F13"/>
    <w:rsid w:val="00B1315D"/>
    <w:rsid w:val="00B1658C"/>
    <w:rsid w:val="00B176E5"/>
    <w:rsid w:val="00B26236"/>
    <w:rsid w:val="00B319FA"/>
    <w:rsid w:val="00B35726"/>
    <w:rsid w:val="00B35825"/>
    <w:rsid w:val="00B36FF2"/>
    <w:rsid w:val="00B45A37"/>
    <w:rsid w:val="00B56B82"/>
    <w:rsid w:val="00B6074C"/>
    <w:rsid w:val="00B612FD"/>
    <w:rsid w:val="00B75A4E"/>
    <w:rsid w:val="00B76C97"/>
    <w:rsid w:val="00B802F7"/>
    <w:rsid w:val="00BA46B7"/>
    <w:rsid w:val="00BC245D"/>
    <w:rsid w:val="00BC4951"/>
    <w:rsid w:val="00BC7FA8"/>
    <w:rsid w:val="00BD3A9C"/>
    <w:rsid w:val="00BD3B56"/>
    <w:rsid w:val="00BD430E"/>
    <w:rsid w:val="00BD5807"/>
    <w:rsid w:val="00BD59FF"/>
    <w:rsid w:val="00BF2AFB"/>
    <w:rsid w:val="00BF30FD"/>
    <w:rsid w:val="00BF5F5E"/>
    <w:rsid w:val="00C02452"/>
    <w:rsid w:val="00C1387D"/>
    <w:rsid w:val="00C22D33"/>
    <w:rsid w:val="00C3466B"/>
    <w:rsid w:val="00C37B7C"/>
    <w:rsid w:val="00C47CC0"/>
    <w:rsid w:val="00C50C34"/>
    <w:rsid w:val="00C53B4D"/>
    <w:rsid w:val="00C5464A"/>
    <w:rsid w:val="00C85893"/>
    <w:rsid w:val="00CA0BC4"/>
    <w:rsid w:val="00CA270A"/>
    <w:rsid w:val="00CA77CD"/>
    <w:rsid w:val="00CB6F26"/>
    <w:rsid w:val="00CC748A"/>
    <w:rsid w:val="00CD7835"/>
    <w:rsid w:val="00CE21C3"/>
    <w:rsid w:val="00CE387E"/>
    <w:rsid w:val="00CF4EFE"/>
    <w:rsid w:val="00CF6FD0"/>
    <w:rsid w:val="00D060D1"/>
    <w:rsid w:val="00D12D73"/>
    <w:rsid w:val="00D36BB3"/>
    <w:rsid w:val="00D41552"/>
    <w:rsid w:val="00D56406"/>
    <w:rsid w:val="00D65265"/>
    <w:rsid w:val="00D86222"/>
    <w:rsid w:val="00D916DD"/>
    <w:rsid w:val="00D92827"/>
    <w:rsid w:val="00D9544E"/>
    <w:rsid w:val="00DA36BF"/>
    <w:rsid w:val="00DB6248"/>
    <w:rsid w:val="00DC70FA"/>
    <w:rsid w:val="00DD0F36"/>
    <w:rsid w:val="00DD172B"/>
    <w:rsid w:val="00DD5887"/>
    <w:rsid w:val="00DE7CA1"/>
    <w:rsid w:val="00E00D85"/>
    <w:rsid w:val="00E05C68"/>
    <w:rsid w:val="00E141A1"/>
    <w:rsid w:val="00E25BFA"/>
    <w:rsid w:val="00E275FD"/>
    <w:rsid w:val="00E3657B"/>
    <w:rsid w:val="00E54CC2"/>
    <w:rsid w:val="00E75986"/>
    <w:rsid w:val="00E95764"/>
    <w:rsid w:val="00EA3CA0"/>
    <w:rsid w:val="00EA53BA"/>
    <w:rsid w:val="00EB05BF"/>
    <w:rsid w:val="00EB17B0"/>
    <w:rsid w:val="00EB205B"/>
    <w:rsid w:val="00EB5F1E"/>
    <w:rsid w:val="00EC15E5"/>
    <w:rsid w:val="00EC2D00"/>
    <w:rsid w:val="00ED273D"/>
    <w:rsid w:val="00ED7A32"/>
    <w:rsid w:val="00EE3EED"/>
    <w:rsid w:val="00EE40E5"/>
    <w:rsid w:val="00EF7333"/>
    <w:rsid w:val="00F02D4A"/>
    <w:rsid w:val="00F02D9A"/>
    <w:rsid w:val="00F1559E"/>
    <w:rsid w:val="00F15C40"/>
    <w:rsid w:val="00F2064E"/>
    <w:rsid w:val="00F20E9A"/>
    <w:rsid w:val="00F220C5"/>
    <w:rsid w:val="00F37962"/>
    <w:rsid w:val="00F6277A"/>
    <w:rsid w:val="00F65560"/>
    <w:rsid w:val="00F70897"/>
    <w:rsid w:val="00F70FAD"/>
    <w:rsid w:val="00F87C6C"/>
    <w:rsid w:val="00F91CD6"/>
    <w:rsid w:val="00FA65F0"/>
    <w:rsid w:val="00FA79B6"/>
    <w:rsid w:val="00FB7359"/>
    <w:rsid w:val="00FC1CD6"/>
    <w:rsid w:val="00FC4EB4"/>
    <w:rsid w:val="00FE47AC"/>
    <w:rsid w:val="00FE514C"/>
    <w:rsid w:val="00FE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9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1559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74AC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74AC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74AC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374AC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59E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F1559E"/>
    <w:pPr>
      <w:ind w:left="720"/>
      <w:contextualSpacing/>
    </w:pPr>
  </w:style>
  <w:style w:type="paragraph" w:styleId="a4">
    <w:name w:val="footer"/>
    <w:basedOn w:val="a"/>
    <w:link w:val="a5"/>
    <w:uiPriority w:val="99"/>
    <w:rsid w:val="00F155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F155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559E"/>
  </w:style>
  <w:style w:type="paragraph" w:styleId="a7">
    <w:name w:val="No Spacing"/>
    <w:link w:val="a8"/>
    <w:uiPriority w:val="1"/>
    <w:qFormat/>
    <w:rsid w:val="00F155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F1559E"/>
    <w:rPr>
      <w:rFonts w:ascii="Calibri" w:eastAsia="Times New Roman" w:hAnsi="Calibri" w:cs="Times New Roman"/>
      <w:lang w:eastAsia="ru-RU"/>
    </w:rPr>
  </w:style>
  <w:style w:type="character" w:customStyle="1" w:styleId="FontStyle58">
    <w:name w:val="Font Style58"/>
    <w:rsid w:val="00F1559E"/>
    <w:rPr>
      <w:rFonts w:ascii="Times New Roman" w:hAnsi="Times New Roman"/>
      <w:sz w:val="26"/>
    </w:rPr>
  </w:style>
  <w:style w:type="character" w:customStyle="1" w:styleId="FontStyle59">
    <w:name w:val="Font Style59"/>
    <w:rsid w:val="00F1559E"/>
    <w:rPr>
      <w:rFonts w:ascii="Times New Roman" w:hAnsi="Times New Roman"/>
      <w:b/>
      <w:sz w:val="26"/>
    </w:rPr>
  </w:style>
  <w:style w:type="character" w:customStyle="1" w:styleId="FontStyle60">
    <w:name w:val="Font Style60"/>
    <w:rsid w:val="00F1559E"/>
    <w:rPr>
      <w:rFonts w:ascii="Times New Roman" w:hAnsi="Times New Roman" w:cs="Times New Roman"/>
      <w:b/>
      <w:bCs/>
      <w:sz w:val="22"/>
      <w:szCs w:val="22"/>
    </w:rPr>
  </w:style>
  <w:style w:type="character" w:styleId="a9">
    <w:name w:val="Hyperlink"/>
    <w:basedOn w:val="a0"/>
    <w:uiPriority w:val="99"/>
    <w:unhideWhenUsed/>
    <w:rsid w:val="00A5718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12D73"/>
    <w:pPr>
      <w:spacing w:after="100"/>
    </w:pPr>
  </w:style>
  <w:style w:type="character" w:customStyle="1" w:styleId="20">
    <w:name w:val="Заголовок 2 Знак"/>
    <w:basedOn w:val="a0"/>
    <w:link w:val="2"/>
    <w:rsid w:val="00374AC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74AC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74A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374AC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4AC4"/>
  </w:style>
  <w:style w:type="paragraph" w:styleId="aa">
    <w:name w:val="Body Text"/>
    <w:basedOn w:val="a"/>
    <w:link w:val="ab"/>
    <w:semiHidden/>
    <w:unhideWhenUsed/>
    <w:rsid w:val="00374AC4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374A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374AC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4AC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374AC4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374A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374AC4"/>
  </w:style>
  <w:style w:type="character" w:customStyle="1" w:styleId="f">
    <w:name w:val="f"/>
    <w:basedOn w:val="a0"/>
    <w:rsid w:val="00374AC4"/>
  </w:style>
  <w:style w:type="character" w:customStyle="1" w:styleId="epm">
    <w:name w:val="epm"/>
    <w:basedOn w:val="a0"/>
    <w:rsid w:val="00374AC4"/>
  </w:style>
  <w:style w:type="paragraph" w:styleId="ae">
    <w:name w:val="header"/>
    <w:basedOn w:val="a"/>
    <w:link w:val="af"/>
    <w:unhideWhenUsed/>
    <w:rsid w:val="00374A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374A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74AC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74AC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uiPriority w:val="59"/>
    <w:rsid w:val="00374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nhideWhenUsed/>
    <w:rsid w:val="00374AC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374AC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374AC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374AC4"/>
    <w:pPr>
      <w:tabs>
        <w:tab w:val="left" w:pos="426"/>
        <w:tab w:val="right" w:leader="dot" w:pos="9498"/>
      </w:tabs>
      <w:spacing w:after="0" w:line="240" w:lineRule="auto"/>
      <w:ind w:left="426" w:right="326" w:hanging="426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00">
    <w:name w:val="30"/>
    <w:basedOn w:val="a"/>
    <w:rsid w:val="00374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11"/>
    <w:basedOn w:val="a"/>
    <w:rsid w:val="00374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374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21"/>
    <w:basedOn w:val="a"/>
    <w:rsid w:val="00374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0">
    <w:name w:val="20"/>
    <w:rsid w:val="00374AC4"/>
  </w:style>
  <w:style w:type="character" w:customStyle="1" w:styleId="3pt">
    <w:name w:val="3pt"/>
    <w:rsid w:val="00374AC4"/>
  </w:style>
  <w:style w:type="paragraph" w:customStyle="1" w:styleId="s1">
    <w:name w:val="s_1"/>
    <w:basedOn w:val="a"/>
    <w:rsid w:val="00374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13"/>
    <w:rsid w:val="00374AC4"/>
    <w:rPr>
      <w:spacing w:val="6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5"/>
    <w:rsid w:val="00374AC4"/>
    <w:pPr>
      <w:widowControl w:val="0"/>
      <w:shd w:val="clear" w:color="auto" w:fill="FFFFFF"/>
      <w:spacing w:before="360" w:after="0" w:line="0" w:lineRule="atLeast"/>
    </w:pPr>
    <w:rPr>
      <w:rFonts w:asciiTheme="minorHAnsi" w:eastAsiaTheme="minorHAnsi" w:hAnsiTheme="minorHAnsi" w:cstheme="minorBidi"/>
      <w:spacing w:val="6"/>
      <w:sz w:val="23"/>
      <w:szCs w:val="23"/>
    </w:rPr>
  </w:style>
  <w:style w:type="paragraph" w:customStyle="1" w:styleId="33">
    <w:name w:val="Основной текст3"/>
    <w:basedOn w:val="a"/>
    <w:rsid w:val="00374AC4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color w:val="000000"/>
      <w:spacing w:val="18"/>
      <w:lang w:eastAsia="ru-RU"/>
    </w:rPr>
  </w:style>
  <w:style w:type="character" w:customStyle="1" w:styleId="100">
    <w:name w:val="Основной текст (10)_"/>
    <w:link w:val="101"/>
    <w:rsid w:val="00374AC4"/>
    <w:rPr>
      <w:spacing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74AC4"/>
    <w:pPr>
      <w:widowControl w:val="0"/>
      <w:shd w:val="clear" w:color="auto" w:fill="FFFFFF"/>
      <w:spacing w:before="300" w:after="180" w:line="322" w:lineRule="exact"/>
      <w:ind w:firstLine="620"/>
      <w:jc w:val="both"/>
    </w:pPr>
    <w:rPr>
      <w:rFonts w:asciiTheme="minorHAnsi" w:eastAsiaTheme="minorHAnsi" w:hAnsiTheme="minorHAnsi" w:cstheme="minorBidi"/>
      <w:spacing w:val="9"/>
    </w:rPr>
  </w:style>
  <w:style w:type="character" w:customStyle="1" w:styleId="24">
    <w:name w:val="Основной текст (2)_"/>
    <w:link w:val="25"/>
    <w:rsid w:val="00374AC4"/>
    <w:rPr>
      <w:rFonts w:ascii="Arial" w:eastAsia="Arial" w:hAnsi="Arial" w:cs="Arial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74AC4"/>
    <w:pPr>
      <w:widowControl w:val="0"/>
      <w:shd w:val="clear" w:color="auto" w:fill="FFFFFF"/>
      <w:spacing w:before="300" w:after="180" w:line="0" w:lineRule="atLeast"/>
      <w:ind w:hanging="680"/>
      <w:jc w:val="both"/>
    </w:pPr>
    <w:rPr>
      <w:rFonts w:ascii="Arial" w:eastAsia="Arial" w:hAnsi="Arial" w:cs="Arial"/>
    </w:rPr>
  </w:style>
  <w:style w:type="paragraph" w:customStyle="1" w:styleId="14">
    <w:name w:val="Обычный1"/>
    <w:rsid w:val="00374AC4"/>
    <w:pPr>
      <w:widowControl w:val="0"/>
      <w:spacing w:after="0" w:line="760" w:lineRule="auto"/>
      <w:ind w:right="200" w:firstLine="174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374AC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0pt">
    <w:name w:val="Основной текст + Интервал 0 pt"/>
    <w:rsid w:val="00374AC4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">
    <w:name w:val="Основной текст (5)_"/>
    <w:link w:val="50"/>
    <w:rsid w:val="00374AC4"/>
    <w:rPr>
      <w:spacing w:val="2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74AC4"/>
    <w:pPr>
      <w:widowControl w:val="0"/>
      <w:shd w:val="clear" w:color="auto" w:fill="FFFFFF"/>
      <w:spacing w:before="60" w:after="240" w:line="0" w:lineRule="atLeast"/>
      <w:jc w:val="center"/>
    </w:pPr>
    <w:rPr>
      <w:rFonts w:asciiTheme="minorHAnsi" w:eastAsiaTheme="minorHAnsi" w:hAnsiTheme="minorHAnsi" w:cstheme="minorBidi"/>
      <w:spacing w:val="20"/>
      <w:sz w:val="23"/>
      <w:szCs w:val="23"/>
    </w:rPr>
  </w:style>
  <w:style w:type="character" w:customStyle="1" w:styleId="120">
    <w:name w:val="Основной текст (12)_"/>
    <w:link w:val="121"/>
    <w:rsid w:val="00374AC4"/>
    <w:rPr>
      <w:b/>
      <w:bCs/>
      <w:spacing w:val="10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374AC4"/>
    <w:pPr>
      <w:widowControl w:val="0"/>
      <w:shd w:val="clear" w:color="auto" w:fill="FFFFFF"/>
      <w:spacing w:before="180" w:after="360" w:line="0" w:lineRule="atLeast"/>
      <w:ind w:hanging="600"/>
      <w:jc w:val="center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9">
    <w:name w:val="Заголовок №9_"/>
    <w:link w:val="90"/>
    <w:rsid w:val="00374AC4"/>
    <w:rPr>
      <w:b/>
      <w:bCs/>
      <w:spacing w:val="10"/>
      <w:shd w:val="clear" w:color="auto" w:fill="FFFFFF"/>
    </w:rPr>
  </w:style>
  <w:style w:type="paragraph" w:customStyle="1" w:styleId="90">
    <w:name w:val="Заголовок №9"/>
    <w:basedOn w:val="a"/>
    <w:link w:val="9"/>
    <w:rsid w:val="00374AC4"/>
    <w:pPr>
      <w:widowControl w:val="0"/>
      <w:shd w:val="clear" w:color="auto" w:fill="FFFFFF"/>
      <w:spacing w:before="300" w:after="420" w:line="0" w:lineRule="atLeast"/>
      <w:ind w:hanging="3940"/>
      <w:jc w:val="both"/>
      <w:outlineLvl w:val="8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0pt0">
    <w:name w:val="Основной текст + Полужирный;Интервал 0 pt"/>
    <w:rsid w:val="00374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3Exact">
    <w:name w:val="Основной текст (13) Exact"/>
    <w:rsid w:val="00374AC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9"/>
      <w:sz w:val="11"/>
      <w:szCs w:val="11"/>
      <w:u w:val="none"/>
    </w:rPr>
  </w:style>
  <w:style w:type="character" w:customStyle="1" w:styleId="130ptExact">
    <w:name w:val="Основной текст (13) + Интервал 0 pt Exact"/>
    <w:rsid w:val="00374AC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3Corbel65pt0ptExact">
    <w:name w:val="Основной текст (13) + Corbel;6;5 pt;Курсив;Интервал 0 pt Exact"/>
    <w:rsid w:val="00374AC4"/>
    <w:rPr>
      <w:rFonts w:ascii="Corbel" w:eastAsia="Corbel" w:hAnsi="Corbel" w:cs="Corbe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130">
    <w:name w:val="Основной текст (13)_"/>
    <w:link w:val="131"/>
    <w:rsid w:val="00374AC4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374AC4"/>
    <w:pPr>
      <w:widowControl w:val="0"/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140">
    <w:name w:val="Основной текст (14)_"/>
    <w:link w:val="141"/>
    <w:rsid w:val="00374AC4"/>
    <w:rPr>
      <w:spacing w:val="20"/>
      <w:sz w:val="16"/>
      <w:szCs w:val="16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374AC4"/>
    <w:pPr>
      <w:widowControl w:val="0"/>
      <w:shd w:val="clear" w:color="auto" w:fill="FFFFFF"/>
      <w:spacing w:before="60" w:after="240" w:line="226" w:lineRule="exact"/>
    </w:pPr>
    <w:rPr>
      <w:rFonts w:asciiTheme="minorHAnsi" w:eastAsiaTheme="minorHAnsi" w:hAnsiTheme="minorHAnsi" w:cstheme="minorBidi"/>
      <w:spacing w:val="20"/>
      <w:sz w:val="16"/>
      <w:szCs w:val="16"/>
    </w:rPr>
  </w:style>
  <w:style w:type="character" w:customStyle="1" w:styleId="145pt0pt">
    <w:name w:val="Основной текст (14) + 5 pt;Интервал 0 pt"/>
    <w:rsid w:val="00374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en-US"/>
    </w:rPr>
  </w:style>
  <w:style w:type="character" w:customStyle="1" w:styleId="146pt0pt">
    <w:name w:val="Основной текст (14) + 6 pt;Интервал 0 pt"/>
    <w:rsid w:val="00374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en-US"/>
    </w:rPr>
  </w:style>
  <w:style w:type="character" w:customStyle="1" w:styleId="512pt0pt">
    <w:name w:val="Основной текст (5) + 12 pt;Интервал 0 pt"/>
    <w:rsid w:val="00374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85pt">
    <w:name w:val="Основной текст (5) + 8;5 pt"/>
    <w:rsid w:val="00374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5Corbel9pt0pt">
    <w:name w:val="Основной текст (5) + Corbel;9 pt;Интервал 0 pt"/>
    <w:rsid w:val="00374AC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595pt0pt">
    <w:name w:val="Основной текст (5) + 9;5 pt;Интервал 0 pt"/>
    <w:rsid w:val="00374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595pt0pt0">
    <w:name w:val="Основной текст (5) + 9;5 pt;Курсив;Интервал 0 pt"/>
    <w:rsid w:val="00374A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5BookAntiqua6pt0pt">
    <w:name w:val="Основной текст (5) + Book Antiqua;6 pt;Курсив;Интервал 0 pt"/>
    <w:rsid w:val="00374AC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5Corbel13pt0pt">
    <w:name w:val="Основной текст (5) + Corbel;13 pt;Интервал 0 pt"/>
    <w:rsid w:val="00374AC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0pt">
    <w:name w:val="Основной текст (5) + Курсив;Интервал 0 pt"/>
    <w:rsid w:val="00374A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41">
    <w:name w:val="Основной текст4"/>
    <w:basedOn w:val="a"/>
    <w:rsid w:val="00374AC4"/>
    <w:pPr>
      <w:widowControl w:val="0"/>
      <w:shd w:val="clear" w:color="auto" w:fill="FFFFFF"/>
      <w:spacing w:before="1620" w:after="720" w:line="0" w:lineRule="atLeast"/>
      <w:ind w:hanging="36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6">
    <w:name w:val="Колонтитул_"/>
    <w:rsid w:val="00374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7">
    <w:name w:val="Колонтитул"/>
    <w:rsid w:val="00374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table" w:customStyle="1" w:styleId="15">
    <w:name w:val="Сетка таблицы1"/>
    <w:basedOn w:val="a1"/>
    <w:next w:val="af0"/>
    <w:uiPriority w:val="39"/>
    <w:rsid w:val="00374A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4A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Plain Text"/>
    <w:basedOn w:val="a"/>
    <w:link w:val="af9"/>
    <w:rsid w:val="00374AC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374AC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сноски Знак"/>
    <w:link w:val="afb"/>
    <w:semiHidden/>
    <w:rsid w:val="00374AC4"/>
    <w:rPr>
      <w:rFonts w:ascii="Calibri" w:hAnsi="Calibri"/>
    </w:rPr>
  </w:style>
  <w:style w:type="paragraph" w:styleId="afb">
    <w:name w:val="footnote text"/>
    <w:basedOn w:val="a"/>
    <w:link w:val="afa"/>
    <w:semiHidden/>
    <w:rsid w:val="00374AC4"/>
    <w:pPr>
      <w:spacing w:after="0" w:line="240" w:lineRule="auto"/>
    </w:pPr>
    <w:rPr>
      <w:rFonts w:eastAsiaTheme="minorHAnsi" w:cstheme="minorBidi"/>
    </w:rPr>
  </w:style>
  <w:style w:type="character" w:customStyle="1" w:styleId="16">
    <w:name w:val="Текст сноски Знак1"/>
    <w:basedOn w:val="a0"/>
    <w:uiPriority w:val="99"/>
    <w:semiHidden/>
    <w:rsid w:val="00374AC4"/>
    <w:rPr>
      <w:rFonts w:ascii="Calibri" w:eastAsia="Calibri" w:hAnsi="Calibri" w:cs="Times New Roman"/>
      <w:sz w:val="20"/>
      <w:szCs w:val="20"/>
    </w:rPr>
  </w:style>
  <w:style w:type="character" w:customStyle="1" w:styleId="apple-converted-space">
    <w:name w:val="apple-converted-space"/>
    <w:rsid w:val="00374AC4"/>
  </w:style>
  <w:style w:type="paragraph" w:customStyle="1" w:styleId="afc">
    <w:name w:val="МОЙ ЗАГОЛОВОК"/>
    <w:basedOn w:val="a"/>
    <w:link w:val="afd"/>
    <w:rsid w:val="00374AC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pacing w:val="-2"/>
      <w:kern w:val="32"/>
      <w:sz w:val="28"/>
      <w:szCs w:val="28"/>
    </w:rPr>
  </w:style>
  <w:style w:type="character" w:customStyle="1" w:styleId="afd">
    <w:name w:val="МОЙ ЗАГОЛОВОК Знак"/>
    <w:link w:val="afc"/>
    <w:locked/>
    <w:rsid w:val="00374AC4"/>
    <w:rPr>
      <w:rFonts w:ascii="Times New Roman" w:eastAsia="Times New Roman" w:hAnsi="Times New Roman" w:cs="Times New Roman"/>
      <w:b/>
      <w:bCs/>
      <w:color w:val="000000"/>
      <w:spacing w:val="-2"/>
      <w:kern w:val="32"/>
      <w:sz w:val="28"/>
      <w:szCs w:val="28"/>
      <w:shd w:val="clear" w:color="auto" w:fill="FFFFFF"/>
    </w:rPr>
  </w:style>
  <w:style w:type="paragraph" w:customStyle="1" w:styleId="Style7">
    <w:name w:val="Style7"/>
    <w:basedOn w:val="a"/>
    <w:rsid w:val="00374AC4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4">
    <w:name w:val="Font Style44"/>
    <w:rsid w:val="00374AC4"/>
    <w:rPr>
      <w:rFonts w:ascii="Times New Roman" w:hAnsi="Times New Roman" w:cs="Times New Roman"/>
      <w:sz w:val="26"/>
      <w:szCs w:val="26"/>
    </w:rPr>
  </w:style>
  <w:style w:type="paragraph" w:customStyle="1" w:styleId="afe">
    <w:name w:val="ОБЫЧНЫЙ"/>
    <w:basedOn w:val="a"/>
    <w:link w:val="aff"/>
    <w:rsid w:val="00374AC4"/>
    <w:pPr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aff">
    <w:name w:val="ОБЫЧНЫЙ Знак"/>
    <w:link w:val="afe"/>
    <w:locked/>
    <w:rsid w:val="00374AC4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0">
    <w:name w:val="ПОДЗАГОЛОВОК МОЙ"/>
    <w:basedOn w:val="1"/>
    <w:link w:val="aff1"/>
    <w:rsid w:val="00374AC4"/>
    <w:pPr>
      <w:keepLines/>
      <w:spacing w:before="0" w:after="0"/>
      <w:jc w:val="center"/>
    </w:pPr>
    <w:rPr>
      <w:rFonts w:ascii="Times New Roman" w:hAnsi="Times New Roman"/>
      <w:i/>
      <w:iCs/>
      <w:color w:val="000000"/>
      <w:kern w:val="0"/>
      <w:sz w:val="24"/>
      <w:szCs w:val="24"/>
      <w:lang w:eastAsia="ru-RU"/>
    </w:rPr>
  </w:style>
  <w:style w:type="character" w:customStyle="1" w:styleId="aff1">
    <w:name w:val="ПОДЗАГОЛОВОК МОЙ Знак"/>
    <w:link w:val="aff0"/>
    <w:locked/>
    <w:rsid w:val="00374AC4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374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ВОТ"/>
    <w:basedOn w:val="afe"/>
    <w:link w:val="aff3"/>
    <w:rsid w:val="00374AC4"/>
    <w:pPr>
      <w:spacing w:line="240" w:lineRule="auto"/>
      <w:ind w:firstLine="709"/>
    </w:pPr>
    <w:rPr>
      <w:sz w:val="24"/>
      <w:szCs w:val="24"/>
    </w:rPr>
  </w:style>
  <w:style w:type="character" w:customStyle="1" w:styleId="aff3">
    <w:name w:val="ВОТ Знак"/>
    <w:link w:val="aff2"/>
    <w:locked/>
    <w:rsid w:val="00374AC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6">
    <w:name w:val="Знак2"/>
    <w:basedOn w:val="a"/>
    <w:rsid w:val="00374AC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4">
    <w:name w:val="Strong"/>
    <w:qFormat/>
    <w:rsid w:val="00374AC4"/>
    <w:rPr>
      <w:b/>
      <w:bCs/>
    </w:rPr>
  </w:style>
  <w:style w:type="paragraph" w:styleId="34">
    <w:name w:val="Body Text 3"/>
    <w:basedOn w:val="a"/>
    <w:link w:val="35"/>
    <w:rsid w:val="00374AC4"/>
    <w:pPr>
      <w:spacing w:after="0" w:line="240" w:lineRule="auto"/>
      <w:jc w:val="center"/>
    </w:pPr>
    <w:rPr>
      <w:rFonts w:ascii="Times New Roman" w:hAnsi="Times New Roman"/>
      <w:b/>
      <w:sz w:val="20"/>
      <w:szCs w:val="28"/>
      <w:lang w:eastAsia="ru-RU"/>
    </w:rPr>
  </w:style>
  <w:style w:type="character" w:customStyle="1" w:styleId="35">
    <w:name w:val="Основной текст 3 Знак"/>
    <w:basedOn w:val="a0"/>
    <w:link w:val="34"/>
    <w:rsid w:val="00374AC4"/>
    <w:rPr>
      <w:rFonts w:ascii="Times New Roman" w:eastAsia="Calibri" w:hAnsi="Times New Roman" w:cs="Times New Roman"/>
      <w:b/>
      <w:sz w:val="20"/>
      <w:szCs w:val="28"/>
      <w:lang w:eastAsia="ru-RU"/>
    </w:rPr>
  </w:style>
  <w:style w:type="paragraph" w:customStyle="1" w:styleId="211">
    <w:name w:val="Основной текст с отступом 21"/>
    <w:basedOn w:val="a"/>
    <w:rsid w:val="00374AC4"/>
    <w:pPr>
      <w:spacing w:after="0" w:line="240" w:lineRule="auto"/>
      <w:ind w:firstLine="540"/>
      <w:jc w:val="center"/>
    </w:pPr>
    <w:rPr>
      <w:rFonts w:ascii="Times New Roman" w:eastAsia="Times New Roman" w:hAnsi="Times New Roman"/>
      <w:b/>
      <w:sz w:val="32"/>
      <w:szCs w:val="20"/>
      <w:lang w:eastAsia="ar-SA"/>
    </w:rPr>
  </w:style>
  <w:style w:type="paragraph" w:customStyle="1" w:styleId="17">
    <w:name w:val="Текст1"/>
    <w:basedOn w:val="a"/>
    <w:rsid w:val="00374AC4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Style16">
    <w:name w:val="Style16"/>
    <w:basedOn w:val="a"/>
    <w:rsid w:val="00374A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rsid w:val="00374AC4"/>
    <w:rPr>
      <w:rFonts w:ascii="Arial" w:hAnsi="Arial" w:cs="Arial"/>
      <w:b/>
      <w:bCs/>
      <w:sz w:val="20"/>
      <w:szCs w:val="20"/>
    </w:rPr>
  </w:style>
  <w:style w:type="paragraph" w:customStyle="1" w:styleId="18">
    <w:name w:val="Абзац списка1"/>
    <w:basedOn w:val="a"/>
    <w:rsid w:val="00374AC4"/>
    <w:pPr>
      <w:ind w:left="720"/>
    </w:pPr>
    <w:rPr>
      <w:rFonts w:eastAsia="Times New Roman" w:cs="Calibri"/>
    </w:rPr>
  </w:style>
  <w:style w:type="character" w:styleId="aff5">
    <w:name w:val="Emphasis"/>
    <w:qFormat/>
    <w:rsid w:val="00374AC4"/>
    <w:rPr>
      <w:rFonts w:cs="Times New Roman"/>
      <w:i/>
      <w:iCs/>
    </w:rPr>
  </w:style>
  <w:style w:type="paragraph" w:styleId="aff6">
    <w:name w:val="Subtitle"/>
    <w:basedOn w:val="a"/>
    <w:next w:val="a"/>
    <w:link w:val="aff7"/>
    <w:qFormat/>
    <w:rsid w:val="00374AC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f7">
    <w:name w:val="Подзаголовок Знак"/>
    <w:basedOn w:val="a0"/>
    <w:link w:val="aff6"/>
    <w:rsid w:val="00374AC4"/>
    <w:rPr>
      <w:rFonts w:ascii="Cambria" w:eastAsia="Times New Roman" w:hAnsi="Cambria" w:cs="Times New Roman"/>
      <w:sz w:val="24"/>
      <w:szCs w:val="24"/>
      <w:lang w:eastAsia="ru-RU"/>
    </w:rPr>
  </w:style>
  <w:style w:type="paragraph" w:styleId="aff8">
    <w:name w:val="Body Text Indent"/>
    <w:basedOn w:val="a"/>
    <w:link w:val="aff9"/>
    <w:rsid w:val="00374AC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9">
    <w:name w:val="Основной текст с отступом Знак"/>
    <w:basedOn w:val="a0"/>
    <w:link w:val="aff8"/>
    <w:rsid w:val="00374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11">
    <w:name w:val="THR 11"/>
    <w:basedOn w:val="a"/>
    <w:link w:val="THR110"/>
    <w:qFormat/>
    <w:rsid w:val="00374AC4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THR110">
    <w:name w:val="THR 11 Знак"/>
    <w:link w:val="THR11"/>
    <w:rsid w:val="00374AC4"/>
    <w:rPr>
      <w:rFonts w:ascii="Times New Roman" w:eastAsia="Calibri" w:hAnsi="Times New Roman" w:cs="Times New Roman"/>
    </w:rPr>
  </w:style>
  <w:style w:type="numbering" w:customStyle="1" w:styleId="111">
    <w:name w:val="Нет списка11"/>
    <w:next w:val="a2"/>
    <w:uiPriority w:val="99"/>
    <w:semiHidden/>
    <w:rsid w:val="00374AC4"/>
  </w:style>
  <w:style w:type="paragraph" w:customStyle="1" w:styleId="Style4">
    <w:name w:val="Style4"/>
    <w:basedOn w:val="a"/>
    <w:rsid w:val="00374AC4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3">
    <w:name w:val="Font Style123"/>
    <w:rsid w:val="00374AC4"/>
    <w:rPr>
      <w:rFonts w:ascii="Times New Roman" w:hAnsi="Times New Roman" w:cs="Times New Roman"/>
      <w:b/>
      <w:bCs/>
      <w:sz w:val="38"/>
      <w:szCs w:val="38"/>
    </w:rPr>
  </w:style>
  <w:style w:type="character" w:styleId="affa">
    <w:name w:val="footnote reference"/>
    <w:semiHidden/>
    <w:rsid w:val="00374AC4"/>
    <w:rPr>
      <w:vertAlign w:val="superscript"/>
    </w:rPr>
  </w:style>
  <w:style w:type="character" w:customStyle="1" w:styleId="FontStyle22">
    <w:name w:val="Font Style22"/>
    <w:rsid w:val="00374AC4"/>
    <w:rPr>
      <w:rFonts w:ascii="Arial" w:hAnsi="Arial" w:cs="Arial"/>
      <w:sz w:val="18"/>
      <w:szCs w:val="18"/>
    </w:rPr>
  </w:style>
  <w:style w:type="paragraph" w:customStyle="1" w:styleId="Style30">
    <w:name w:val="Style3"/>
    <w:basedOn w:val="a"/>
    <w:rsid w:val="00374AC4"/>
    <w:pPr>
      <w:widowControl w:val="0"/>
      <w:autoSpaceDE w:val="0"/>
      <w:autoSpaceDN w:val="0"/>
      <w:adjustRightInd w:val="0"/>
      <w:spacing w:after="0" w:line="326" w:lineRule="exact"/>
      <w:ind w:firstLine="357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74AC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3">
    <w:name w:val="Font Style133"/>
    <w:rsid w:val="00374AC4"/>
    <w:rPr>
      <w:rFonts w:ascii="Times New Roman" w:hAnsi="Times New Roman" w:cs="Times New Roman"/>
      <w:sz w:val="26"/>
      <w:szCs w:val="26"/>
    </w:rPr>
  </w:style>
  <w:style w:type="paragraph" w:customStyle="1" w:styleId="Style300">
    <w:name w:val="Style30"/>
    <w:basedOn w:val="a"/>
    <w:rsid w:val="00374AC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b">
    <w:name w:val="annotation reference"/>
    <w:semiHidden/>
    <w:unhideWhenUsed/>
    <w:rsid w:val="00374AC4"/>
    <w:rPr>
      <w:sz w:val="16"/>
      <w:szCs w:val="16"/>
    </w:rPr>
  </w:style>
  <w:style w:type="character" w:customStyle="1" w:styleId="highlighthighlightactive">
    <w:name w:val="highlight highlight_active"/>
    <w:rsid w:val="00374AC4"/>
  </w:style>
  <w:style w:type="paragraph" w:customStyle="1" w:styleId="western">
    <w:name w:val="western"/>
    <w:basedOn w:val="a"/>
    <w:rsid w:val="00374A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Style13">
    <w:name w:val="Style13"/>
    <w:basedOn w:val="a"/>
    <w:rsid w:val="00374AC4"/>
    <w:pPr>
      <w:widowControl w:val="0"/>
      <w:autoSpaceDE w:val="0"/>
      <w:autoSpaceDN w:val="0"/>
      <w:adjustRightInd w:val="0"/>
      <w:spacing w:after="0" w:line="242" w:lineRule="exac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9">
    <w:name w:val="Style19"/>
    <w:basedOn w:val="a"/>
    <w:rsid w:val="00374AC4"/>
    <w:pPr>
      <w:widowControl w:val="0"/>
      <w:autoSpaceDE w:val="0"/>
      <w:autoSpaceDN w:val="0"/>
      <w:adjustRightInd w:val="0"/>
      <w:spacing w:after="0" w:line="240" w:lineRule="exact"/>
      <w:ind w:hanging="355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5">
    <w:name w:val="Font Style25"/>
    <w:rsid w:val="00374AC4"/>
    <w:rPr>
      <w:rFonts w:ascii="Arial" w:hAnsi="Arial" w:cs="Arial"/>
      <w:sz w:val="20"/>
      <w:szCs w:val="20"/>
    </w:rPr>
  </w:style>
  <w:style w:type="paragraph" w:customStyle="1" w:styleId="19">
    <w:name w:val="Знак1"/>
    <w:basedOn w:val="a"/>
    <w:rsid w:val="00374AC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udar">
    <w:name w:val="udar"/>
    <w:rsid w:val="00374AC4"/>
  </w:style>
  <w:style w:type="paragraph" w:styleId="27">
    <w:name w:val="List 2"/>
    <w:basedOn w:val="a"/>
    <w:rsid w:val="00374AC4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c">
    <w:name w:val="List"/>
    <w:basedOn w:val="a"/>
    <w:rsid w:val="00374AC4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374AC4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9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1559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74AC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74AC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74AC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374AC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59E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F1559E"/>
    <w:pPr>
      <w:ind w:left="720"/>
      <w:contextualSpacing/>
    </w:pPr>
  </w:style>
  <w:style w:type="paragraph" w:styleId="a4">
    <w:name w:val="footer"/>
    <w:basedOn w:val="a"/>
    <w:link w:val="a5"/>
    <w:uiPriority w:val="99"/>
    <w:rsid w:val="00F155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F155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559E"/>
  </w:style>
  <w:style w:type="paragraph" w:styleId="a7">
    <w:name w:val="No Spacing"/>
    <w:link w:val="a8"/>
    <w:uiPriority w:val="1"/>
    <w:qFormat/>
    <w:rsid w:val="00F155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F1559E"/>
    <w:rPr>
      <w:rFonts w:ascii="Calibri" w:eastAsia="Times New Roman" w:hAnsi="Calibri" w:cs="Times New Roman"/>
      <w:lang w:eastAsia="ru-RU"/>
    </w:rPr>
  </w:style>
  <w:style w:type="character" w:customStyle="1" w:styleId="FontStyle58">
    <w:name w:val="Font Style58"/>
    <w:rsid w:val="00F1559E"/>
    <w:rPr>
      <w:rFonts w:ascii="Times New Roman" w:hAnsi="Times New Roman"/>
      <w:sz w:val="26"/>
    </w:rPr>
  </w:style>
  <w:style w:type="character" w:customStyle="1" w:styleId="FontStyle59">
    <w:name w:val="Font Style59"/>
    <w:rsid w:val="00F1559E"/>
    <w:rPr>
      <w:rFonts w:ascii="Times New Roman" w:hAnsi="Times New Roman"/>
      <w:b/>
      <w:sz w:val="26"/>
    </w:rPr>
  </w:style>
  <w:style w:type="character" w:customStyle="1" w:styleId="FontStyle60">
    <w:name w:val="Font Style60"/>
    <w:rsid w:val="00F1559E"/>
    <w:rPr>
      <w:rFonts w:ascii="Times New Roman" w:hAnsi="Times New Roman" w:cs="Times New Roman"/>
      <w:b/>
      <w:bCs/>
      <w:sz w:val="22"/>
      <w:szCs w:val="22"/>
    </w:rPr>
  </w:style>
  <w:style w:type="character" w:styleId="a9">
    <w:name w:val="Hyperlink"/>
    <w:basedOn w:val="a0"/>
    <w:uiPriority w:val="99"/>
    <w:unhideWhenUsed/>
    <w:rsid w:val="00A5718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12D73"/>
    <w:pPr>
      <w:spacing w:after="100"/>
    </w:pPr>
  </w:style>
  <w:style w:type="character" w:customStyle="1" w:styleId="20">
    <w:name w:val="Заголовок 2 Знак"/>
    <w:basedOn w:val="a0"/>
    <w:link w:val="2"/>
    <w:rsid w:val="00374AC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74AC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74A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374AC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4AC4"/>
  </w:style>
  <w:style w:type="paragraph" w:styleId="aa">
    <w:name w:val="Body Text"/>
    <w:basedOn w:val="a"/>
    <w:link w:val="ab"/>
    <w:semiHidden/>
    <w:unhideWhenUsed/>
    <w:rsid w:val="00374AC4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374A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374AC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4AC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374AC4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374A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374AC4"/>
  </w:style>
  <w:style w:type="character" w:customStyle="1" w:styleId="f">
    <w:name w:val="f"/>
    <w:basedOn w:val="a0"/>
    <w:rsid w:val="00374AC4"/>
  </w:style>
  <w:style w:type="character" w:customStyle="1" w:styleId="epm">
    <w:name w:val="epm"/>
    <w:basedOn w:val="a0"/>
    <w:rsid w:val="00374AC4"/>
  </w:style>
  <w:style w:type="paragraph" w:styleId="ae">
    <w:name w:val="header"/>
    <w:basedOn w:val="a"/>
    <w:link w:val="af"/>
    <w:unhideWhenUsed/>
    <w:rsid w:val="00374A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374A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74AC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74AC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uiPriority w:val="59"/>
    <w:rsid w:val="00374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nhideWhenUsed/>
    <w:rsid w:val="00374AC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374AC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374AC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374AC4"/>
    <w:pPr>
      <w:tabs>
        <w:tab w:val="left" w:pos="426"/>
        <w:tab w:val="right" w:leader="dot" w:pos="9498"/>
      </w:tabs>
      <w:spacing w:after="0" w:line="240" w:lineRule="auto"/>
      <w:ind w:left="426" w:right="326" w:hanging="426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00">
    <w:name w:val="30"/>
    <w:basedOn w:val="a"/>
    <w:rsid w:val="00374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11"/>
    <w:basedOn w:val="a"/>
    <w:rsid w:val="00374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374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21"/>
    <w:basedOn w:val="a"/>
    <w:rsid w:val="00374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0">
    <w:name w:val="20"/>
    <w:rsid w:val="00374AC4"/>
  </w:style>
  <w:style w:type="character" w:customStyle="1" w:styleId="3pt">
    <w:name w:val="3pt"/>
    <w:rsid w:val="00374AC4"/>
  </w:style>
  <w:style w:type="paragraph" w:customStyle="1" w:styleId="s1">
    <w:name w:val="s_1"/>
    <w:basedOn w:val="a"/>
    <w:rsid w:val="00374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13"/>
    <w:rsid w:val="00374AC4"/>
    <w:rPr>
      <w:spacing w:val="6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5"/>
    <w:rsid w:val="00374AC4"/>
    <w:pPr>
      <w:widowControl w:val="0"/>
      <w:shd w:val="clear" w:color="auto" w:fill="FFFFFF"/>
      <w:spacing w:before="360" w:after="0" w:line="0" w:lineRule="atLeast"/>
    </w:pPr>
    <w:rPr>
      <w:rFonts w:asciiTheme="minorHAnsi" w:eastAsiaTheme="minorHAnsi" w:hAnsiTheme="minorHAnsi" w:cstheme="minorBidi"/>
      <w:spacing w:val="6"/>
      <w:sz w:val="23"/>
      <w:szCs w:val="23"/>
    </w:rPr>
  </w:style>
  <w:style w:type="paragraph" w:customStyle="1" w:styleId="33">
    <w:name w:val="Основной текст3"/>
    <w:basedOn w:val="a"/>
    <w:rsid w:val="00374AC4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color w:val="000000"/>
      <w:spacing w:val="18"/>
      <w:lang w:eastAsia="ru-RU"/>
    </w:rPr>
  </w:style>
  <w:style w:type="character" w:customStyle="1" w:styleId="100">
    <w:name w:val="Основной текст (10)_"/>
    <w:link w:val="101"/>
    <w:rsid w:val="00374AC4"/>
    <w:rPr>
      <w:spacing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74AC4"/>
    <w:pPr>
      <w:widowControl w:val="0"/>
      <w:shd w:val="clear" w:color="auto" w:fill="FFFFFF"/>
      <w:spacing w:before="300" w:after="180" w:line="322" w:lineRule="exact"/>
      <w:ind w:firstLine="620"/>
      <w:jc w:val="both"/>
    </w:pPr>
    <w:rPr>
      <w:rFonts w:asciiTheme="minorHAnsi" w:eastAsiaTheme="minorHAnsi" w:hAnsiTheme="minorHAnsi" w:cstheme="minorBidi"/>
      <w:spacing w:val="9"/>
    </w:rPr>
  </w:style>
  <w:style w:type="character" w:customStyle="1" w:styleId="24">
    <w:name w:val="Основной текст (2)_"/>
    <w:link w:val="25"/>
    <w:rsid w:val="00374AC4"/>
    <w:rPr>
      <w:rFonts w:ascii="Arial" w:eastAsia="Arial" w:hAnsi="Arial" w:cs="Arial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74AC4"/>
    <w:pPr>
      <w:widowControl w:val="0"/>
      <w:shd w:val="clear" w:color="auto" w:fill="FFFFFF"/>
      <w:spacing w:before="300" w:after="180" w:line="0" w:lineRule="atLeast"/>
      <w:ind w:hanging="680"/>
      <w:jc w:val="both"/>
    </w:pPr>
    <w:rPr>
      <w:rFonts w:ascii="Arial" w:eastAsia="Arial" w:hAnsi="Arial" w:cs="Arial"/>
    </w:rPr>
  </w:style>
  <w:style w:type="paragraph" w:customStyle="1" w:styleId="14">
    <w:name w:val="Обычный1"/>
    <w:rsid w:val="00374AC4"/>
    <w:pPr>
      <w:widowControl w:val="0"/>
      <w:spacing w:after="0" w:line="760" w:lineRule="auto"/>
      <w:ind w:right="200" w:firstLine="174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374AC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0pt">
    <w:name w:val="Основной текст + Интервал 0 pt"/>
    <w:rsid w:val="00374AC4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">
    <w:name w:val="Основной текст (5)_"/>
    <w:link w:val="50"/>
    <w:rsid w:val="00374AC4"/>
    <w:rPr>
      <w:spacing w:val="2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74AC4"/>
    <w:pPr>
      <w:widowControl w:val="0"/>
      <w:shd w:val="clear" w:color="auto" w:fill="FFFFFF"/>
      <w:spacing w:before="60" w:after="240" w:line="0" w:lineRule="atLeast"/>
      <w:jc w:val="center"/>
    </w:pPr>
    <w:rPr>
      <w:rFonts w:asciiTheme="minorHAnsi" w:eastAsiaTheme="minorHAnsi" w:hAnsiTheme="minorHAnsi" w:cstheme="minorBidi"/>
      <w:spacing w:val="20"/>
      <w:sz w:val="23"/>
      <w:szCs w:val="23"/>
    </w:rPr>
  </w:style>
  <w:style w:type="character" w:customStyle="1" w:styleId="120">
    <w:name w:val="Основной текст (12)_"/>
    <w:link w:val="121"/>
    <w:rsid w:val="00374AC4"/>
    <w:rPr>
      <w:b/>
      <w:bCs/>
      <w:spacing w:val="10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374AC4"/>
    <w:pPr>
      <w:widowControl w:val="0"/>
      <w:shd w:val="clear" w:color="auto" w:fill="FFFFFF"/>
      <w:spacing w:before="180" w:after="360" w:line="0" w:lineRule="atLeast"/>
      <w:ind w:hanging="600"/>
      <w:jc w:val="center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9">
    <w:name w:val="Заголовок №9_"/>
    <w:link w:val="90"/>
    <w:rsid w:val="00374AC4"/>
    <w:rPr>
      <w:b/>
      <w:bCs/>
      <w:spacing w:val="10"/>
      <w:shd w:val="clear" w:color="auto" w:fill="FFFFFF"/>
    </w:rPr>
  </w:style>
  <w:style w:type="paragraph" w:customStyle="1" w:styleId="90">
    <w:name w:val="Заголовок №9"/>
    <w:basedOn w:val="a"/>
    <w:link w:val="9"/>
    <w:rsid w:val="00374AC4"/>
    <w:pPr>
      <w:widowControl w:val="0"/>
      <w:shd w:val="clear" w:color="auto" w:fill="FFFFFF"/>
      <w:spacing w:before="300" w:after="420" w:line="0" w:lineRule="atLeast"/>
      <w:ind w:hanging="3940"/>
      <w:jc w:val="both"/>
      <w:outlineLvl w:val="8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0pt0">
    <w:name w:val="Основной текст + Полужирный;Интервал 0 pt"/>
    <w:rsid w:val="00374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3Exact">
    <w:name w:val="Основной текст (13) Exact"/>
    <w:rsid w:val="00374AC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9"/>
      <w:sz w:val="11"/>
      <w:szCs w:val="11"/>
      <w:u w:val="none"/>
    </w:rPr>
  </w:style>
  <w:style w:type="character" w:customStyle="1" w:styleId="130ptExact">
    <w:name w:val="Основной текст (13) + Интервал 0 pt Exact"/>
    <w:rsid w:val="00374AC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3Corbel65pt0ptExact">
    <w:name w:val="Основной текст (13) + Corbel;6;5 pt;Курсив;Интервал 0 pt Exact"/>
    <w:rsid w:val="00374AC4"/>
    <w:rPr>
      <w:rFonts w:ascii="Corbel" w:eastAsia="Corbel" w:hAnsi="Corbel" w:cs="Corbe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130">
    <w:name w:val="Основной текст (13)_"/>
    <w:link w:val="131"/>
    <w:rsid w:val="00374AC4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374AC4"/>
    <w:pPr>
      <w:widowControl w:val="0"/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140">
    <w:name w:val="Основной текст (14)_"/>
    <w:link w:val="141"/>
    <w:rsid w:val="00374AC4"/>
    <w:rPr>
      <w:spacing w:val="20"/>
      <w:sz w:val="16"/>
      <w:szCs w:val="16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374AC4"/>
    <w:pPr>
      <w:widowControl w:val="0"/>
      <w:shd w:val="clear" w:color="auto" w:fill="FFFFFF"/>
      <w:spacing w:before="60" w:after="240" w:line="226" w:lineRule="exact"/>
    </w:pPr>
    <w:rPr>
      <w:rFonts w:asciiTheme="minorHAnsi" w:eastAsiaTheme="minorHAnsi" w:hAnsiTheme="minorHAnsi" w:cstheme="minorBidi"/>
      <w:spacing w:val="20"/>
      <w:sz w:val="16"/>
      <w:szCs w:val="16"/>
    </w:rPr>
  </w:style>
  <w:style w:type="character" w:customStyle="1" w:styleId="145pt0pt">
    <w:name w:val="Основной текст (14) + 5 pt;Интервал 0 pt"/>
    <w:rsid w:val="00374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en-US"/>
    </w:rPr>
  </w:style>
  <w:style w:type="character" w:customStyle="1" w:styleId="146pt0pt">
    <w:name w:val="Основной текст (14) + 6 pt;Интервал 0 pt"/>
    <w:rsid w:val="00374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en-US"/>
    </w:rPr>
  </w:style>
  <w:style w:type="character" w:customStyle="1" w:styleId="512pt0pt">
    <w:name w:val="Основной текст (5) + 12 pt;Интервал 0 pt"/>
    <w:rsid w:val="00374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85pt">
    <w:name w:val="Основной текст (5) + 8;5 pt"/>
    <w:rsid w:val="00374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5Corbel9pt0pt">
    <w:name w:val="Основной текст (5) + Corbel;9 pt;Интервал 0 pt"/>
    <w:rsid w:val="00374AC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595pt0pt">
    <w:name w:val="Основной текст (5) + 9;5 pt;Интервал 0 pt"/>
    <w:rsid w:val="00374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595pt0pt0">
    <w:name w:val="Основной текст (5) + 9;5 pt;Курсив;Интервал 0 pt"/>
    <w:rsid w:val="00374A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5BookAntiqua6pt0pt">
    <w:name w:val="Основной текст (5) + Book Antiqua;6 pt;Курсив;Интервал 0 pt"/>
    <w:rsid w:val="00374AC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5Corbel13pt0pt">
    <w:name w:val="Основной текст (5) + Corbel;13 pt;Интервал 0 pt"/>
    <w:rsid w:val="00374AC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0pt">
    <w:name w:val="Основной текст (5) + Курсив;Интервал 0 pt"/>
    <w:rsid w:val="00374A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41">
    <w:name w:val="Основной текст4"/>
    <w:basedOn w:val="a"/>
    <w:rsid w:val="00374AC4"/>
    <w:pPr>
      <w:widowControl w:val="0"/>
      <w:shd w:val="clear" w:color="auto" w:fill="FFFFFF"/>
      <w:spacing w:before="1620" w:after="720" w:line="0" w:lineRule="atLeast"/>
      <w:ind w:hanging="36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6">
    <w:name w:val="Колонтитул_"/>
    <w:rsid w:val="00374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7">
    <w:name w:val="Колонтитул"/>
    <w:rsid w:val="00374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table" w:customStyle="1" w:styleId="15">
    <w:name w:val="Сетка таблицы1"/>
    <w:basedOn w:val="a1"/>
    <w:next w:val="af0"/>
    <w:uiPriority w:val="39"/>
    <w:rsid w:val="00374A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4A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Plain Text"/>
    <w:basedOn w:val="a"/>
    <w:link w:val="af9"/>
    <w:rsid w:val="00374AC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f9">
    <w:name w:val="Текст Знак"/>
    <w:basedOn w:val="a0"/>
    <w:link w:val="af8"/>
    <w:rsid w:val="00374AC4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a">
    <w:name w:val="Текст сноски Знак"/>
    <w:link w:val="afb"/>
    <w:semiHidden/>
    <w:rsid w:val="00374AC4"/>
    <w:rPr>
      <w:rFonts w:ascii="Calibri" w:hAnsi="Calibri"/>
      <w:lang w:val="x-none" w:eastAsia="x-none"/>
    </w:rPr>
  </w:style>
  <w:style w:type="paragraph" w:styleId="afb">
    <w:name w:val="footnote text"/>
    <w:basedOn w:val="a"/>
    <w:link w:val="afa"/>
    <w:semiHidden/>
    <w:rsid w:val="00374AC4"/>
    <w:pPr>
      <w:spacing w:after="0" w:line="240" w:lineRule="auto"/>
    </w:pPr>
    <w:rPr>
      <w:rFonts w:eastAsiaTheme="minorHAnsi" w:cstheme="minorBidi"/>
      <w:lang w:val="x-none" w:eastAsia="x-none"/>
    </w:rPr>
  </w:style>
  <w:style w:type="character" w:customStyle="1" w:styleId="16">
    <w:name w:val="Текст сноски Знак1"/>
    <w:basedOn w:val="a0"/>
    <w:uiPriority w:val="99"/>
    <w:semiHidden/>
    <w:rsid w:val="00374AC4"/>
    <w:rPr>
      <w:rFonts w:ascii="Calibri" w:eastAsia="Calibri" w:hAnsi="Calibri" w:cs="Times New Roman"/>
      <w:sz w:val="20"/>
      <w:szCs w:val="20"/>
    </w:rPr>
  </w:style>
  <w:style w:type="character" w:customStyle="1" w:styleId="apple-converted-space">
    <w:name w:val="apple-converted-space"/>
    <w:rsid w:val="00374AC4"/>
  </w:style>
  <w:style w:type="paragraph" w:customStyle="1" w:styleId="afc">
    <w:name w:val="МОЙ ЗАГОЛОВОК"/>
    <w:basedOn w:val="a"/>
    <w:link w:val="afd"/>
    <w:rsid w:val="00374AC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pacing w:val="-2"/>
      <w:kern w:val="32"/>
      <w:sz w:val="28"/>
      <w:szCs w:val="28"/>
      <w:lang w:val="x-none" w:eastAsia="x-none"/>
    </w:rPr>
  </w:style>
  <w:style w:type="character" w:customStyle="1" w:styleId="afd">
    <w:name w:val="МОЙ ЗАГОЛОВОК Знак"/>
    <w:link w:val="afc"/>
    <w:locked/>
    <w:rsid w:val="00374AC4"/>
    <w:rPr>
      <w:rFonts w:ascii="Times New Roman" w:eastAsia="Times New Roman" w:hAnsi="Times New Roman" w:cs="Times New Roman"/>
      <w:b/>
      <w:bCs/>
      <w:color w:val="000000"/>
      <w:spacing w:val="-2"/>
      <w:kern w:val="32"/>
      <w:sz w:val="28"/>
      <w:szCs w:val="28"/>
      <w:shd w:val="clear" w:color="auto" w:fill="FFFFFF"/>
      <w:lang w:val="x-none" w:eastAsia="x-none"/>
    </w:rPr>
  </w:style>
  <w:style w:type="paragraph" w:customStyle="1" w:styleId="Style7">
    <w:name w:val="Style7"/>
    <w:basedOn w:val="a"/>
    <w:rsid w:val="00374AC4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4">
    <w:name w:val="Font Style44"/>
    <w:rsid w:val="00374AC4"/>
    <w:rPr>
      <w:rFonts w:ascii="Times New Roman" w:hAnsi="Times New Roman" w:cs="Times New Roman"/>
      <w:sz w:val="26"/>
      <w:szCs w:val="26"/>
    </w:rPr>
  </w:style>
  <w:style w:type="paragraph" w:customStyle="1" w:styleId="afe">
    <w:name w:val="ОБЫЧНЫЙ"/>
    <w:basedOn w:val="a"/>
    <w:link w:val="aff"/>
    <w:rsid w:val="00374AC4"/>
    <w:pPr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28"/>
      <w:lang w:val="x-none" w:eastAsia="x-none"/>
    </w:rPr>
  </w:style>
  <w:style w:type="character" w:customStyle="1" w:styleId="aff">
    <w:name w:val="ОБЫЧНЫЙ Знак"/>
    <w:link w:val="afe"/>
    <w:locked/>
    <w:rsid w:val="00374AC4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customStyle="1" w:styleId="aff0">
    <w:name w:val="ПОДЗАГОЛОВОК МОЙ"/>
    <w:basedOn w:val="1"/>
    <w:link w:val="aff1"/>
    <w:rsid w:val="00374AC4"/>
    <w:pPr>
      <w:keepLines/>
      <w:spacing w:before="0" w:after="0"/>
      <w:jc w:val="center"/>
    </w:pPr>
    <w:rPr>
      <w:rFonts w:ascii="Times New Roman" w:hAnsi="Times New Roman"/>
      <w:i/>
      <w:iCs/>
      <w:color w:val="000000"/>
      <w:kern w:val="0"/>
      <w:sz w:val="24"/>
      <w:szCs w:val="24"/>
      <w:lang w:val="x-none" w:eastAsia="ru-RU"/>
    </w:rPr>
  </w:style>
  <w:style w:type="character" w:customStyle="1" w:styleId="aff1">
    <w:name w:val="ПОДЗАГОЛОВОК МОЙ Знак"/>
    <w:link w:val="aff0"/>
    <w:locked/>
    <w:rsid w:val="00374AC4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x-none" w:eastAsia="ru-RU"/>
    </w:rPr>
  </w:style>
  <w:style w:type="paragraph" w:customStyle="1" w:styleId="style3">
    <w:name w:val="style3"/>
    <w:basedOn w:val="a"/>
    <w:rsid w:val="00374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ВОТ"/>
    <w:basedOn w:val="afe"/>
    <w:link w:val="aff3"/>
    <w:rsid w:val="00374AC4"/>
    <w:pPr>
      <w:spacing w:line="240" w:lineRule="auto"/>
      <w:ind w:firstLine="709"/>
    </w:pPr>
    <w:rPr>
      <w:sz w:val="24"/>
      <w:szCs w:val="24"/>
    </w:rPr>
  </w:style>
  <w:style w:type="character" w:customStyle="1" w:styleId="aff3">
    <w:name w:val="ВОТ Знак"/>
    <w:link w:val="aff2"/>
    <w:locked/>
    <w:rsid w:val="00374AC4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26">
    <w:name w:val="Знак2"/>
    <w:basedOn w:val="a"/>
    <w:rsid w:val="00374AC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4">
    <w:name w:val="Strong"/>
    <w:qFormat/>
    <w:rsid w:val="00374AC4"/>
    <w:rPr>
      <w:b/>
      <w:bCs/>
    </w:rPr>
  </w:style>
  <w:style w:type="paragraph" w:styleId="34">
    <w:name w:val="Body Text 3"/>
    <w:basedOn w:val="a"/>
    <w:link w:val="35"/>
    <w:rsid w:val="00374AC4"/>
    <w:pPr>
      <w:spacing w:after="0" w:line="240" w:lineRule="auto"/>
      <w:jc w:val="center"/>
    </w:pPr>
    <w:rPr>
      <w:rFonts w:ascii="Times New Roman" w:hAnsi="Times New Roman"/>
      <w:b/>
      <w:sz w:val="20"/>
      <w:szCs w:val="28"/>
      <w:lang w:eastAsia="ru-RU"/>
    </w:rPr>
  </w:style>
  <w:style w:type="character" w:customStyle="1" w:styleId="35">
    <w:name w:val="Основной текст 3 Знак"/>
    <w:basedOn w:val="a0"/>
    <w:link w:val="34"/>
    <w:rsid w:val="00374AC4"/>
    <w:rPr>
      <w:rFonts w:ascii="Times New Roman" w:eastAsia="Calibri" w:hAnsi="Times New Roman" w:cs="Times New Roman"/>
      <w:b/>
      <w:sz w:val="20"/>
      <w:szCs w:val="28"/>
      <w:lang w:eastAsia="ru-RU"/>
    </w:rPr>
  </w:style>
  <w:style w:type="paragraph" w:customStyle="1" w:styleId="211">
    <w:name w:val="Основной текст с отступом 21"/>
    <w:basedOn w:val="a"/>
    <w:rsid w:val="00374AC4"/>
    <w:pPr>
      <w:spacing w:after="0" w:line="240" w:lineRule="auto"/>
      <w:ind w:firstLine="540"/>
      <w:jc w:val="center"/>
    </w:pPr>
    <w:rPr>
      <w:rFonts w:ascii="Times New Roman" w:eastAsia="Times New Roman" w:hAnsi="Times New Roman"/>
      <w:b/>
      <w:sz w:val="32"/>
      <w:szCs w:val="20"/>
      <w:lang w:eastAsia="ar-SA"/>
    </w:rPr>
  </w:style>
  <w:style w:type="paragraph" w:customStyle="1" w:styleId="17">
    <w:name w:val="Текст1"/>
    <w:basedOn w:val="a"/>
    <w:rsid w:val="00374AC4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Style16">
    <w:name w:val="Style16"/>
    <w:basedOn w:val="a"/>
    <w:rsid w:val="00374A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rsid w:val="00374AC4"/>
    <w:rPr>
      <w:rFonts w:ascii="Arial" w:hAnsi="Arial" w:cs="Arial"/>
      <w:b/>
      <w:bCs/>
      <w:sz w:val="20"/>
      <w:szCs w:val="20"/>
    </w:rPr>
  </w:style>
  <w:style w:type="paragraph" w:customStyle="1" w:styleId="18">
    <w:name w:val="Абзац списка1"/>
    <w:basedOn w:val="a"/>
    <w:rsid w:val="00374AC4"/>
    <w:pPr>
      <w:ind w:left="720"/>
    </w:pPr>
    <w:rPr>
      <w:rFonts w:eastAsia="Times New Roman" w:cs="Calibri"/>
    </w:rPr>
  </w:style>
  <w:style w:type="character" w:styleId="aff5">
    <w:name w:val="Emphasis"/>
    <w:qFormat/>
    <w:rsid w:val="00374AC4"/>
    <w:rPr>
      <w:rFonts w:cs="Times New Roman"/>
      <w:i/>
      <w:iCs/>
    </w:rPr>
  </w:style>
  <w:style w:type="paragraph" w:styleId="aff6">
    <w:name w:val="Subtitle"/>
    <w:basedOn w:val="a"/>
    <w:next w:val="a"/>
    <w:link w:val="aff7"/>
    <w:qFormat/>
    <w:rsid w:val="00374AC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f7">
    <w:name w:val="Подзаголовок Знак"/>
    <w:basedOn w:val="a0"/>
    <w:link w:val="aff6"/>
    <w:rsid w:val="00374AC4"/>
    <w:rPr>
      <w:rFonts w:ascii="Cambria" w:eastAsia="Times New Roman" w:hAnsi="Cambria" w:cs="Times New Roman"/>
      <w:sz w:val="24"/>
      <w:szCs w:val="24"/>
      <w:lang w:eastAsia="ru-RU"/>
    </w:rPr>
  </w:style>
  <w:style w:type="paragraph" w:styleId="aff8">
    <w:name w:val="Body Text Indent"/>
    <w:basedOn w:val="a"/>
    <w:link w:val="aff9"/>
    <w:rsid w:val="00374AC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9">
    <w:name w:val="Основной текст с отступом Знак"/>
    <w:basedOn w:val="a0"/>
    <w:link w:val="aff8"/>
    <w:rsid w:val="00374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11">
    <w:name w:val="THR 11"/>
    <w:basedOn w:val="a"/>
    <w:link w:val="THR110"/>
    <w:qFormat/>
    <w:rsid w:val="00374AC4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THR110">
    <w:name w:val="THR 11 Знак"/>
    <w:link w:val="THR11"/>
    <w:rsid w:val="00374AC4"/>
    <w:rPr>
      <w:rFonts w:ascii="Times New Roman" w:eastAsia="Calibri" w:hAnsi="Times New Roman" w:cs="Times New Roman"/>
    </w:rPr>
  </w:style>
  <w:style w:type="numbering" w:customStyle="1" w:styleId="111">
    <w:name w:val="Нет списка11"/>
    <w:next w:val="a2"/>
    <w:uiPriority w:val="99"/>
    <w:semiHidden/>
    <w:rsid w:val="00374AC4"/>
  </w:style>
  <w:style w:type="paragraph" w:customStyle="1" w:styleId="Style4">
    <w:name w:val="Style4"/>
    <w:basedOn w:val="a"/>
    <w:rsid w:val="00374AC4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3">
    <w:name w:val="Font Style123"/>
    <w:rsid w:val="00374AC4"/>
    <w:rPr>
      <w:rFonts w:ascii="Times New Roman" w:hAnsi="Times New Roman" w:cs="Times New Roman"/>
      <w:b/>
      <w:bCs/>
      <w:sz w:val="38"/>
      <w:szCs w:val="38"/>
    </w:rPr>
  </w:style>
  <w:style w:type="character" w:styleId="affa">
    <w:name w:val="footnote reference"/>
    <w:semiHidden/>
    <w:rsid w:val="00374AC4"/>
    <w:rPr>
      <w:vertAlign w:val="superscript"/>
    </w:rPr>
  </w:style>
  <w:style w:type="character" w:customStyle="1" w:styleId="FontStyle22">
    <w:name w:val="Font Style22"/>
    <w:rsid w:val="00374AC4"/>
    <w:rPr>
      <w:rFonts w:ascii="Arial" w:hAnsi="Arial" w:cs="Arial"/>
      <w:sz w:val="18"/>
      <w:szCs w:val="18"/>
    </w:rPr>
  </w:style>
  <w:style w:type="paragraph" w:customStyle="1" w:styleId="Style30">
    <w:name w:val="Style3"/>
    <w:basedOn w:val="a"/>
    <w:rsid w:val="00374AC4"/>
    <w:pPr>
      <w:widowControl w:val="0"/>
      <w:autoSpaceDE w:val="0"/>
      <w:autoSpaceDN w:val="0"/>
      <w:adjustRightInd w:val="0"/>
      <w:spacing w:after="0" w:line="326" w:lineRule="exact"/>
      <w:ind w:firstLine="357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74AC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3">
    <w:name w:val="Font Style133"/>
    <w:rsid w:val="00374AC4"/>
    <w:rPr>
      <w:rFonts w:ascii="Times New Roman" w:hAnsi="Times New Roman" w:cs="Times New Roman"/>
      <w:sz w:val="26"/>
      <w:szCs w:val="26"/>
    </w:rPr>
  </w:style>
  <w:style w:type="paragraph" w:customStyle="1" w:styleId="Style300">
    <w:name w:val="Style30"/>
    <w:basedOn w:val="a"/>
    <w:rsid w:val="00374AC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b">
    <w:name w:val="annotation reference"/>
    <w:semiHidden/>
    <w:unhideWhenUsed/>
    <w:rsid w:val="00374AC4"/>
    <w:rPr>
      <w:sz w:val="16"/>
      <w:szCs w:val="16"/>
    </w:rPr>
  </w:style>
  <w:style w:type="character" w:customStyle="1" w:styleId="highlighthighlightactive">
    <w:name w:val="highlight highlight_active"/>
    <w:rsid w:val="00374AC4"/>
  </w:style>
  <w:style w:type="paragraph" w:customStyle="1" w:styleId="western">
    <w:name w:val="western"/>
    <w:basedOn w:val="a"/>
    <w:rsid w:val="00374A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Style13">
    <w:name w:val="Style13"/>
    <w:basedOn w:val="a"/>
    <w:rsid w:val="00374AC4"/>
    <w:pPr>
      <w:widowControl w:val="0"/>
      <w:autoSpaceDE w:val="0"/>
      <w:autoSpaceDN w:val="0"/>
      <w:adjustRightInd w:val="0"/>
      <w:spacing w:after="0" w:line="242" w:lineRule="exac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9">
    <w:name w:val="Style19"/>
    <w:basedOn w:val="a"/>
    <w:rsid w:val="00374AC4"/>
    <w:pPr>
      <w:widowControl w:val="0"/>
      <w:autoSpaceDE w:val="0"/>
      <w:autoSpaceDN w:val="0"/>
      <w:adjustRightInd w:val="0"/>
      <w:spacing w:after="0" w:line="240" w:lineRule="exact"/>
      <w:ind w:hanging="355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5">
    <w:name w:val="Font Style25"/>
    <w:rsid w:val="00374AC4"/>
    <w:rPr>
      <w:rFonts w:ascii="Arial" w:hAnsi="Arial" w:cs="Arial"/>
      <w:sz w:val="20"/>
      <w:szCs w:val="20"/>
    </w:rPr>
  </w:style>
  <w:style w:type="paragraph" w:customStyle="1" w:styleId="19">
    <w:name w:val="Знак1"/>
    <w:basedOn w:val="a"/>
    <w:rsid w:val="00374AC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udar">
    <w:name w:val="udar"/>
    <w:rsid w:val="00374AC4"/>
  </w:style>
  <w:style w:type="paragraph" w:styleId="27">
    <w:name w:val="List 2"/>
    <w:basedOn w:val="a"/>
    <w:rsid w:val="00374AC4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c">
    <w:name w:val="List"/>
    <w:basedOn w:val="a"/>
    <w:rsid w:val="00374AC4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374AC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1EF77-B480-4F38-80A1-8FE73E64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6540</Words>
  <Characters>37282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Куфина Ирина</cp:lastModifiedBy>
  <cp:revision>9</cp:revision>
  <dcterms:created xsi:type="dcterms:W3CDTF">2020-04-28T13:29:00Z</dcterms:created>
  <dcterms:modified xsi:type="dcterms:W3CDTF">2020-06-25T12:42:00Z</dcterms:modified>
</cp:coreProperties>
</file>