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40766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Калужский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40766B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  <w:r w:rsidR="0040766B">
        <w:rPr>
          <w:sz w:val="28"/>
          <w:szCs w:val="28"/>
        </w:rPr>
        <w:t xml:space="preserve"> филиала</w:t>
      </w:r>
      <w:r>
        <w:rPr>
          <w:sz w:val="28"/>
          <w:szCs w:val="28"/>
        </w:rPr>
        <w:t xml:space="preserve"> </w:t>
      </w:r>
    </w:p>
    <w:p w:rsidR="00357343" w:rsidRDefault="0040766B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 УР</w:t>
      </w:r>
    </w:p>
    <w:p w:rsidR="00357343" w:rsidRPr="00C40312" w:rsidRDefault="0040766B" w:rsidP="0035734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А.В. Полевой</w:t>
      </w:r>
    </w:p>
    <w:p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Default="007435FE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ПМ.03. </w:t>
      </w:r>
      <w:r w:rsidRPr="007435FE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СТРОЙСТВО, НАДЗОР И ТЕХНИЧЕСКОЕ СОСТОЯНИЕ ЖЕЛЕЗНОДОРОЖНОГО ПУТИ И ИСКУССТВЕННЫХ СООРУЖЕНИЙ</w:t>
      </w:r>
    </w:p>
    <w:p w:rsidR="007435FE" w:rsidRPr="00D715F5" w:rsidRDefault="007435FE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7435FE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08.02.10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 w:rsidR="007435FE">
        <w:rPr>
          <w:b/>
          <w:sz w:val="28"/>
          <w:szCs w:val="28"/>
        </w:rPr>
        <w:t>– 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7435FE" w:rsidRPr="00D715F5" w:rsidRDefault="007435FE" w:rsidP="00357343">
      <w:pPr>
        <w:rPr>
          <w:sz w:val="28"/>
          <w:szCs w:val="28"/>
        </w:rPr>
      </w:pPr>
    </w:p>
    <w:p w:rsidR="00357343" w:rsidRPr="00F93E44" w:rsidRDefault="0040766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7435FE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1F2823">
        <w:rPr>
          <w:sz w:val="28"/>
          <w:szCs w:val="28"/>
        </w:rPr>
        <w:t>19</w:t>
      </w:r>
      <w:bookmarkStart w:id="0" w:name="_GoBack"/>
      <w:bookmarkEnd w:id="0"/>
    </w:p>
    <w:p w:rsidR="00457351" w:rsidRDefault="00457351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________________________________________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«____»___________20___</w:t>
            </w:r>
            <w:r w:rsidRPr="00D715F5">
              <w:t>г.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Председатель_________________/____________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7435FE" w:rsidRPr="007435FE">
        <w:rPr>
          <w:sz w:val="28"/>
          <w:szCs w:val="28"/>
        </w:rPr>
        <w:t>по специальности 08.02.10 Строительство железных дорог, путь и путевое хозяйство (базовая подготовка), утвержденного приказом Министерства образования</w:t>
      </w:r>
      <w:r w:rsidR="007435FE">
        <w:rPr>
          <w:sz w:val="28"/>
          <w:szCs w:val="28"/>
        </w:rPr>
        <w:t xml:space="preserve"> и науки РФ №1002 от 13.08.2014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7435FE" w:rsidRPr="007435FE">
        <w:rPr>
          <w:i/>
          <w:sz w:val="28"/>
          <w:szCs w:val="36"/>
          <w:lang w:eastAsia="ru-RU"/>
        </w:rPr>
        <w:t>ПМ.03 УСТРОЙСТВО, НАДЗОР И ТЕХНИЧЕСКОЕ СОСТОЯНИЕ ЖЕЛЕЗНОДОРОЖНОГО ПУТИ И ИСКУССТВЕННЫХ СООРУЖЕНИЙ</w:t>
      </w:r>
      <w:r w:rsidR="007435FE">
        <w:rPr>
          <w:i/>
          <w:sz w:val="28"/>
          <w:szCs w:val="36"/>
          <w:lang w:eastAsia="ru-RU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40766B" w:rsidRDefault="0040766B" w:rsidP="0040766B">
      <w:pPr>
        <w:tabs>
          <w:tab w:val="left" w:pos="1350"/>
        </w:tabs>
        <w:rPr>
          <w:sz w:val="28"/>
          <w:szCs w:val="28"/>
        </w:rPr>
      </w:pPr>
    </w:p>
    <w:p w:rsidR="0040766B" w:rsidRDefault="0040766B" w:rsidP="0040766B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и программы</w:t>
      </w:r>
      <w:r w:rsidRPr="00A42A1C">
        <w:rPr>
          <w:b/>
          <w:sz w:val="28"/>
          <w:szCs w:val="28"/>
        </w:rPr>
        <w:t>:</w:t>
      </w:r>
    </w:p>
    <w:p w:rsidR="0040766B" w:rsidRDefault="0040766B" w:rsidP="0040766B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Амосов А.В.</w:t>
      </w:r>
      <w:r w:rsidRPr="00CC6F03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D715F5">
        <w:rPr>
          <w:sz w:val="28"/>
          <w:szCs w:val="28"/>
        </w:rPr>
        <w:t xml:space="preserve">преподаватель </w:t>
      </w:r>
      <w:r>
        <w:rPr>
          <w:sz w:val="28"/>
          <w:szCs w:val="28"/>
        </w:rPr>
        <w:t xml:space="preserve">Калужского </w:t>
      </w:r>
      <w:r w:rsidRPr="00D715F5">
        <w:rPr>
          <w:sz w:val="28"/>
          <w:szCs w:val="28"/>
        </w:rPr>
        <w:t>филиала ПГУПС</w:t>
      </w:r>
    </w:p>
    <w:p w:rsidR="0040766B" w:rsidRPr="00A42A1C" w:rsidRDefault="0040766B" w:rsidP="0040766B">
      <w:pPr>
        <w:tabs>
          <w:tab w:val="left" w:pos="1350"/>
        </w:tabs>
        <w:rPr>
          <w:b/>
          <w:sz w:val="28"/>
          <w:szCs w:val="28"/>
        </w:rPr>
      </w:pPr>
      <w:r>
        <w:rPr>
          <w:sz w:val="28"/>
          <w:szCs w:val="28"/>
        </w:rPr>
        <w:t>Киселев В.И., преподаватель Калужского филиала ПГУПС</w:t>
      </w:r>
    </w:p>
    <w:p w:rsidR="0040766B" w:rsidRPr="00A47199" w:rsidRDefault="0040766B" w:rsidP="0040766B"/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0766B" w:rsidRDefault="0040766B" w:rsidP="004076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40766B" w:rsidRDefault="0040766B" w:rsidP="0040766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40766B" w:rsidRPr="000A77D7" w:rsidRDefault="0040766B" w:rsidP="0040766B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Рецензенты:</w:t>
      </w:r>
    </w:p>
    <w:p w:rsidR="00457351" w:rsidRDefault="0045735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="00F84EB8">
              <w:rPr>
                <w:b/>
                <w:i/>
                <w:caps/>
                <w:sz w:val="28"/>
                <w:szCs w:val="28"/>
              </w:rPr>
              <w:t>МДК.03.01 УСТРОЙСТВО ЖЕЛЕЗНОДОРОЖНОГО ПУТИ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F84EB8">
              <w:rPr>
                <w:b/>
                <w:caps/>
                <w:sz w:val="28"/>
                <w:szCs w:val="28"/>
              </w:rPr>
              <w:t>………………………………..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="00F84EB8">
              <w:rPr>
                <w:b/>
                <w:i/>
                <w:caps/>
                <w:sz w:val="28"/>
                <w:szCs w:val="28"/>
              </w:rPr>
              <w:t>МДК.03.02 УСТРОЙСТВО ИСКУССТВЕННЫХ СООРУЖЕНИЙ</w:t>
            </w:r>
            <w:r w:rsidRPr="00AF2658">
              <w:rPr>
                <w:b/>
                <w:i/>
                <w:caps/>
                <w:sz w:val="28"/>
                <w:szCs w:val="28"/>
              </w:rPr>
              <w:t>»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84EB8">
              <w:rPr>
                <w:b/>
                <w:i/>
                <w:caps/>
                <w:sz w:val="28"/>
                <w:szCs w:val="28"/>
              </w:rPr>
              <w:t>………………………...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40766B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F84EB8" w:rsidTr="00457351">
        <w:tc>
          <w:tcPr>
            <w:tcW w:w="959" w:type="dxa"/>
          </w:tcPr>
          <w:p w:rsidR="00F84EB8" w:rsidRDefault="00F84EB8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F84EB8" w:rsidRPr="00AF2658" w:rsidRDefault="00F84EB8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>
              <w:rPr>
                <w:b/>
                <w:i/>
                <w:caps/>
                <w:sz w:val="28"/>
                <w:szCs w:val="28"/>
              </w:rPr>
              <w:t>МДК.03.03 НЕРАЗРУШАЮЩИЙ КОНТРОЛЬ РЕЛЬСОВ</w:t>
            </w:r>
            <w:r w:rsidRPr="00AF2658">
              <w:rPr>
                <w:b/>
                <w:i/>
                <w:caps/>
                <w:sz w:val="28"/>
                <w:szCs w:val="28"/>
              </w:rPr>
              <w:t>»</w:t>
            </w:r>
            <w:r>
              <w:rPr>
                <w:b/>
                <w:i/>
                <w:caps/>
                <w:sz w:val="28"/>
                <w:szCs w:val="28"/>
              </w:rPr>
              <w:t>……………………</w:t>
            </w:r>
          </w:p>
        </w:tc>
        <w:tc>
          <w:tcPr>
            <w:tcW w:w="679" w:type="dxa"/>
          </w:tcPr>
          <w:p w:rsidR="00F84EB8" w:rsidRPr="0040766B" w:rsidRDefault="00F84EB8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>МДК 0</w:t>
            </w:r>
            <w:r w:rsidR="00F84EB8">
              <w:rPr>
                <w:b/>
                <w:i/>
                <w:iCs/>
                <w:sz w:val="28"/>
              </w:rPr>
              <w:t>3</w:t>
            </w:r>
            <w:r w:rsidRPr="000A70B4">
              <w:rPr>
                <w:b/>
                <w:i/>
                <w:iCs/>
                <w:sz w:val="28"/>
              </w:rPr>
              <w:t xml:space="preserve">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67F6D" w:rsidRPr="00AF2658" w:rsidRDefault="00967F6D" w:rsidP="00F84EB8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F84EB8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 w:rsidR="00F84EB8">
              <w:rPr>
                <w:b/>
                <w:i/>
                <w:iCs/>
                <w:sz w:val="28"/>
              </w:rPr>
              <w:t>03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</w:t>
            </w:r>
            <w:r w:rsidR="002D6F73">
              <w:rPr>
                <w:b/>
                <w:bCs/>
                <w:sz w:val="28"/>
                <w:szCs w:val="28"/>
              </w:rPr>
              <w:t>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</w:t>
            </w:r>
          </w:p>
        </w:tc>
      </w:tr>
      <w:tr w:rsidR="00F84EB8" w:rsidTr="00457351">
        <w:tc>
          <w:tcPr>
            <w:tcW w:w="959" w:type="dxa"/>
          </w:tcPr>
          <w:p w:rsidR="00F84EB8" w:rsidRDefault="00F84EB8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84EB8" w:rsidRPr="00B7502E" w:rsidRDefault="00F84EB8" w:rsidP="00F84EB8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>
              <w:rPr>
                <w:b/>
                <w:i/>
                <w:iCs/>
                <w:sz w:val="28"/>
              </w:rPr>
              <w:t>03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79" w:type="dxa"/>
          </w:tcPr>
          <w:p w:rsidR="006648A4" w:rsidRDefault="006648A4" w:rsidP="001B765F">
            <w:pPr>
              <w:rPr>
                <w:b/>
                <w:bCs/>
                <w:sz w:val="28"/>
                <w:szCs w:val="28"/>
              </w:rPr>
            </w:pPr>
          </w:p>
          <w:p w:rsidR="006648A4" w:rsidRDefault="006648A4" w:rsidP="001B765F">
            <w:pPr>
              <w:rPr>
                <w:b/>
                <w:bCs/>
                <w:sz w:val="28"/>
                <w:szCs w:val="28"/>
              </w:rPr>
            </w:pPr>
          </w:p>
          <w:p w:rsidR="00F84EB8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6648A4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101</w:t>
            </w: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40766B" w:rsidRDefault="001F3F1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103</w:t>
            </w:r>
          </w:p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457351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967F6D" w:rsidRPr="0040766B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457351" w:rsidRDefault="00457351" w:rsidP="006648A4">
      <w:pPr>
        <w:pStyle w:val="14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457351" w:rsidRDefault="00457351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161471" w:rsidRDefault="00161471" w:rsidP="00DC67D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A46EA6" w:rsidRDefault="009E1E32" w:rsidP="00A46EA6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="00A46EA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Pr="00A46EA6" w:rsidRDefault="00161471" w:rsidP="00A46EA6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54171">
        <w:rPr>
          <w:sz w:val="28"/>
          <w:szCs w:val="28"/>
        </w:rPr>
        <w:t>ПМ</w:t>
      </w:r>
      <w:r>
        <w:rPr>
          <w:sz w:val="28"/>
          <w:szCs w:val="28"/>
        </w:rPr>
        <w:t>.</w:t>
      </w:r>
      <w:r w:rsidR="00A46EA6">
        <w:rPr>
          <w:sz w:val="28"/>
          <w:szCs w:val="28"/>
        </w:rPr>
        <w:t>03</w:t>
      </w:r>
      <w:r>
        <w:rPr>
          <w:sz w:val="28"/>
          <w:szCs w:val="28"/>
        </w:rPr>
        <w:t xml:space="preserve"> </w:t>
      </w:r>
      <w:r w:rsidR="00A46EA6" w:rsidRPr="00A46EA6">
        <w:rPr>
          <w:sz w:val="28"/>
          <w:szCs w:val="28"/>
        </w:rPr>
        <w:t xml:space="preserve">УСТРОЙСТВО, НАДЗОР И ТЕХНИЧЕСКОЕ СОСТОЯНИЕ ЖЕЛЕЗНОДОРОЖНОГО ПУТИ И ИСКУССТВЕННЫХ СООРУЖЕНИЙ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A46EA6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определени</w:t>
            </w:r>
            <w:r>
              <w:rPr>
                <w:sz w:val="28"/>
                <w:szCs w:val="28"/>
              </w:rPr>
              <w:t>я</w:t>
            </w:r>
            <w:r w:rsidRPr="00735CA4">
              <w:rPr>
                <w:sz w:val="28"/>
                <w:szCs w:val="28"/>
              </w:rPr>
              <w:t xml:space="preserve"> конструкции железнодорожного пути и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highlight w:val="red"/>
              </w:rPr>
            </w:pPr>
            <w:r w:rsidRPr="00735CA4">
              <w:rPr>
                <w:sz w:val="28"/>
                <w:szCs w:val="28"/>
              </w:rPr>
              <w:t>выявлени</w:t>
            </w:r>
            <w:r>
              <w:rPr>
                <w:sz w:val="28"/>
                <w:szCs w:val="28"/>
              </w:rPr>
              <w:t>я</w:t>
            </w:r>
            <w:r w:rsidRPr="00735CA4">
              <w:rPr>
                <w:sz w:val="28"/>
                <w:szCs w:val="28"/>
              </w:rPr>
              <w:t xml:space="preserve"> дефектов в рельсах и стрелочных переводах;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производить осмотр участка железнодорожного пути и искусственных сооружений;</w:t>
            </w:r>
          </w:p>
        </w:tc>
      </w:tr>
      <w:tr w:rsidR="00E73FB2" w:rsidRPr="00161471" w:rsidTr="00A46EA6">
        <w:trPr>
          <w:trHeight w:val="30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выявлять имеющиеся неисправности элементов верхнего строения пути, земляного полотна;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производить настройку и обслуживание различных систем дефектоскопов;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A46EA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конструкцию, устройство основных элементов железнодорожного пути и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A46EA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>средства контроля и методы обнаружения дефектов рельсов и стрелочных переводов;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35CA4">
              <w:rPr>
                <w:sz w:val="28"/>
                <w:szCs w:val="28"/>
              </w:rPr>
              <w:t xml:space="preserve">систему надзора, ухода и </w:t>
            </w:r>
            <w:r>
              <w:rPr>
                <w:sz w:val="28"/>
                <w:szCs w:val="28"/>
              </w:rPr>
              <w:t>ремонта искусственных сооружений;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Понимать сущность и социальную значимость своей будущей </w:t>
            </w:r>
            <w:r w:rsidRPr="00A46EA6">
              <w:rPr>
                <w:bCs/>
                <w:sz w:val="28"/>
                <w:szCs w:val="28"/>
              </w:rPr>
              <w:lastRenderedPageBreak/>
              <w:t>профессии, проявлять к ней устойчивый интерес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</w:t>
            </w:r>
            <w:r>
              <w:rPr>
                <w:bCs/>
                <w:sz w:val="28"/>
                <w:szCs w:val="28"/>
              </w:rPr>
              <w:t>ать их эффективность и качество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A46EA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A46EA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Принимать решения в стандартных и нестандартных ситуациях</w:t>
            </w:r>
            <w:r>
              <w:rPr>
                <w:bCs/>
                <w:sz w:val="28"/>
                <w:szCs w:val="28"/>
              </w:rPr>
              <w:t xml:space="preserve"> и нести за них ответственность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</w:t>
            </w:r>
            <w:r>
              <w:rPr>
                <w:bCs/>
                <w:sz w:val="28"/>
                <w:szCs w:val="28"/>
              </w:rPr>
              <w:t xml:space="preserve">ального и личностного развития 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Использовать информационно-коммуникационные технологии </w:t>
            </w:r>
            <w:r>
              <w:rPr>
                <w:bCs/>
                <w:sz w:val="28"/>
                <w:szCs w:val="28"/>
              </w:rPr>
              <w:t>в профессиональной деятельности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Работать в коллективе и в команде, эффективно общаться с коллега</w:t>
            </w:r>
            <w:r>
              <w:rPr>
                <w:bCs/>
                <w:sz w:val="28"/>
                <w:szCs w:val="28"/>
              </w:rPr>
              <w:t>ми, руководством, потребителями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 xml:space="preserve">Брать на себя ответственность за работу членов команды (подчиненных), </w:t>
            </w:r>
            <w:r>
              <w:rPr>
                <w:bCs/>
                <w:sz w:val="28"/>
                <w:szCs w:val="28"/>
              </w:rPr>
              <w:t>за результат выполнения заданий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</w:t>
            </w:r>
            <w:r>
              <w:rPr>
                <w:bCs/>
                <w:sz w:val="28"/>
                <w:szCs w:val="28"/>
              </w:rPr>
              <w:t>нировать повышение квалификации</w:t>
            </w:r>
          </w:p>
        </w:tc>
      </w:tr>
      <w:tr w:rsidR="00A46EA6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EA6" w:rsidRDefault="00A46EA6" w:rsidP="005027BC">
            <w:pPr>
              <w:pStyle w:val="24"/>
              <w:spacing w:line="240" w:lineRule="auto"/>
              <w:jc w:val="both"/>
              <w:rPr>
                <w:bCs/>
              </w:rPr>
            </w:pPr>
            <w:r w:rsidRPr="00A46EA6">
              <w:rPr>
                <w:bCs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E73FB2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r w:rsidRPr="00A46EA6">
              <w:rPr>
                <w:b/>
                <w:bCs/>
                <w:sz w:val="28"/>
                <w:szCs w:val="28"/>
              </w:rPr>
              <w:t xml:space="preserve">ПК </w:t>
            </w:r>
            <w:r w:rsidR="00A46EA6">
              <w:rPr>
                <w:b/>
                <w:bCs/>
                <w:sz w:val="28"/>
                <w:szCs w:val="28"/>
              </w:rPr>
              <w:t>3</w:t>
            </w:r>
            <w:r w:rsidRPr="00A46EA6">
              <w:rPr>
                <w:b/>
                <w:bCs/>
                <w:sz w:val="28"/>
                <w:szCs w:val="28"/>
              </w:rPr>
              <w:t>.</w:t>
            </w:r>
            <w:r w:rsidR="00A46EA6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A46EA6" w:rsidRDefault="00A46EA6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A46EA6" w:rsidRDefault="00A46EA6" w:rsidP="00A46EA6">
            <w:pPr>
              <w:pStyle w:val="24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A46EA6">
              <w:rPr>
                <w:bCs/>
                <w:sz w:val="28"/>
                <w:szCs w:val="28"/>
              </w:rPr>
              <w:t>Обеспечивать выполнение требований к искусственным сооружения</w:t>
            </w:r>
            <w:r>
              <w:rPr>
                <w:bCs/>
                <w:sz w:val="28"/>
                <w:szCs w:val="28"/>
              </w:rPr>
              <w:t>м на железнодорожном транспорте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6EA6" w:rsidRPr="00A46EA6" w:rsidRDefault="00A46EA6" w:rsidP="00A46E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61471" w:rsidRDefault="00A46EA6" w:rsidP="00D619FE">
            <w:pPr>
              <w:pStyle w:val="24"/>
              <w:spacing w:line="240" w:lineRule="auto"/>
              <w:jc w:val="both"/>
              <w:rPr>
                <w:bCs/>
              </w:rPr>
            </w:pPr>
            <w:r w:rsidRPr="00A46EA6">
              <w:rPr>
                <w:bCs/>
                <w:sz w:val="28"/>
                <w:szCs w:val="28"/>
              </w:rPr>
              <w:t>Проводить контроль состояния рельсов, элементов пути и сооружений с использованием диагностического оборудования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57351" w:rsidRDefault="00457351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936F5A" w:rsidRPr="003B0612" w:rsidRDefault="00017CDF" w:rsidP="00DC67D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:rsidR="003B0612" w:rsidRDefault="003B0612" w:rsidP="003B0612">
      <w:pPr>
        <w:pStyle w:val="14"/>
        <w:rPr>
          <w:b/>
          <w:caps/>
          <w:sz w:val="28"/>
          <w:szCs w:val="28"/>
        </w:rPr>
      </w:pPr>
    </w:p>
    <w:p w:rsidR="003B0612" w:rsidRPr="003B0612" w:rsidRDefault="003B0612" w:rsidP="003B0612">
      <w:pPr>
        <w:pStyle w:val="Default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 w:rsidR="00A46EA6">
        <w:rPr>
          <w:rFonts w:eastAsiaTheme="minorHAnsi"/>
          <w:b/>
          <w:bCs/>
          <w:sz w:val="28"/>
          <w:szCs w:val="28"/>
          <w:lang w:eastAsia="en-US"/>
        </w:rPr>
        <w:t>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.01 </w:t>
      </w:r>
      <w:r w:rsidR="00A46EA6">
        <w:rPr>
          <w:rFonts w:eastAsiaTheme="minorHAnsi"/>
          <w:b/>
          <w:bCs/>
          <w:i/>
          <w:sz w:val="28"/>
          <w:szCs w:val="28"/>
          <w:lang w:eastAsia="en-US"/>
        </w:rPr>
        <w:t>Устройство железнодорожного пути</w:t>
      </w:r>
      <w:r w:rsidRPr="003B0612">
        <w:rPr>
          <w:rFonts w:eastAsiaTheme="minorHAnsi"/>
          <w:b/>
          <w:bCs/>
          <w:i/>
          <w:sz w:val="28"/>
          <w:szCs w:val="28"/>
          <w:lang w:eastAsia="en-US"/>
        </w:rPr>
        <w:t xml:space="preserve"> </w:t>
      </w:r>
    </w:p>
    <w:p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3A2C8B" w:rsidRPr="003A2C8B" w:rsidRDefault="003A2C8B" w:rsidP="003A2C8B">
      <w:pPr>
        <w:ind w:left="360"/>
        <w:jc w:val="center"/>
        <w:rPr>
          <w:i/>
          <w:caps/>
          <w:sz w:val="28"/>
          <w:szCs w:val="28"/>
        </w:rPr>
      </w:pPr>
      <w:r w:rsidRPr="003A2C8B">
        <w:rPr>
          <w:b/>
          <w:sz w:val="28"/>
          <w:szCs w:val="28"/>
        </w:rPr>
        <w:t>УСТНЫЙ ОПРОС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3A2C8B">
        <w:rPr>
          <w:sz w:val="28"/>
          <w:szCs w:val="28"/>
        </w:rPr>
        <w:t>затруднений</w:t>
      </w:r>
      <w:proofErr w:type="gramEnd"/>
      <w:r w:rsidRPr="003A2C8B">
        <w:rPr>
          <w:sz w:val="28"/>
          <w:szCs w:val="28"/>
        </w:rPr>
        <w:t xml:space="preserve">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20 - 30 минут.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jc w:val="both"/>
        <w:rPr>
          <w:spacing w:val="-4"/>
          <w:sz w:val="28"/>
          <w:szCs w:val="28"/>
        </w:rPr>
      </w:pPr>
      <w:proofErr w:type="spellStart"/>
      <w:r w:rsidRPr="003A2C8B">
        <w:rPr>
          <w:spacing w:val="-4"/>
          <w:sz w:val="28"/>
          <w:szCs w:val="28"/>
        </w:rPr>
        <w:t>Крейнис</w:t>
      </w:r>
      <w:proofErr w:type="spellEnd"/>
      <w:r w:rsidRPr="003A2C8B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Инструкция  по текущему содержанию железнодорожного пути (№2288/</w:t>
      </w:r>
      <w:proofErr w:type="gramStart"/>
      <w:r w:rsidRPr="003A2C8B">
        <w:rPr>
          <w:rFonts w:eastAsia="Calibri"/>
          <w:sz w:val="28"/>
          <w:szCs w:val="28"/>
          <w:lang w:eastAsia="en-US"/>
        </w:rPr>
        <w:t>р</w:t>
      </w:r>
      <w:proofErr w:type="gramEnd"/>
      <w:r w:rsidRPr="003A2C8B">
        <w:rPr>
          <w:rFonts w:eastAsia="Calibri"/>
          <w:sz w:val="28"/>
          <w:szCs w:val="28"/>
          <w:lang w:eastAsia="en-US"/>
        </w:rPr>
        <w:t xml:space="preserve">     от 14.11.2016г.).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lastRenderedPageBreak/>
        <w:t xml:space="preserve">Плакаты, макеты, модели. 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устных ответов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«5» «отлично»</w:t>
      </w:r>
      <w:r w:rsidRPr="003A2C8B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«4» «хорошо»</w:t>
      </w:r>
      <w:r w:rsidRPr="003A2C8B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3A2C8B" w:rsidRPr="003A2C8B" w:rsidRDefault="003A2C8B" w:rsidP="003A2C8B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«3» «удовлетворительно»</w:t>
      </w:r>
      <w:r w:rsidRPr="003A2C8B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Оценка «2» «неудовлетворительно» - </w:t>
      </w:r>
      <w:r w:rsidRPr="003A2C8B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Вопросы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</w:t>
            </w:r>
            <w:proofErr w:type="gramStart"/>
            <w:r w:rsidRPr="003A2C8B">
              <w:rPr>
                <w:sz w:val="28"/>
                <w:szCs w:val="28"/>
              </w:rPr>
              <w:t>1</w:t>
            </w:r>
            <w:proofErr w:type="gramEnd"/>
            <w:r w:rsidRPr="003A2C8B">
              <w:rPr>
                <w:sz w:val="28"/>
                <w:szCs w:val="28"/>
              </w:rPr>
              <w:t>.1 Конструкция железнодорожного пути</w:t>
            </w:r>
          </w:p>
        </w:tc>
        <w:tc>
          <w:tcPr>
            <w:tcW w:w="4786" w:type="dxa"/>
          </w:tcPr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Назвать и показать основные элементы поперечного профиля насыпи и выемки.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Какие типы промежуточных рельсовых скреплений применяют при железобетонных шпалах, дайте им характеристику.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Изобразите обыкновенный стрелочный перевод, укажите его основные части и элементы.</w:t>
            </w:r>
          </w:p>
          <w:p w:rsidR="003A2C8B" w:rsidRPr="003A2C8B" w:rsidRDefault="003A2C8B" w:rsidP="00DC67D3">
            <w:pPr>
              <w:numPr>
                <w:ilvl w:val="0"/>
                <w:numId w:val="8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Каково назначение путевых знаков? Как и где устанавливают путевые знаки?</w:t>
            </w:r>
          </w:p>
          <w:p w:rsidR="003A2C8B" w:rsidRPr="003A2C8B" w:rsidRDefault="003A2C8B" w:rsidP="003A2C8B">
            <w:pPr>
              <w:suppressAutoHyphens w:val="0"/>
              <w:ind w:left="720"/>
              <w:contextualSpacing/>
              <w:jc w:val="both"/>
              <w:rPr>
                <w:rFonts w:eastAsia="Calibri"/>
                <w:b/>
                <w:sz w:val="28"/>
                <w:szCs w:val="28"/>
                <w:highlight w:val="cyan"/>
                <w:lang w:eastAsia="en-US"/>
              </w:rPr>
            </w:pPr>
            <w:r w:rsidRPr="003A2C8B">
              <w:rPr>
                <w:rFonts w:eastAsia="Calibri"/>
                <w:b/>
                <w:sz w:val="28"/>
                <w:szCs w:val="28"/>
                <w:lang w:eastAsia="en-US"/>
              </w:rPr>
              <w:t xml:space="preserve">….. 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 1.2 Устройство рельсовой колеи</w:t>
            </w:r>
          </w:p>
        </w:tc>
        <w:tc>
          <w:tcPr>
            <w:tcW w:w="4786" w:type="dxa"/>
          </w:tcPr>
          <w:p w:rsidR="003A2C8B" w:rsidRPr="003A2C8B" w:rsidRDefault="003A2C8B" w:rsidP="00DC67D3">
            <w:pPr>
              <w:numPr>
                <w:ilvl w:val="0"/>
                <w:numId w:val="9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Перечислите и расскажите об особенностях  устройства ходовых частей подвижного состава.</w:t>
            </w:r>
          </w:p>
          <w:p w:rsidR="003A2C8B" w:rsidRPr="003A2C8B" w:rsidRDefault="003A2C8B" w:rsidP="00DC67D3">
            <w:pPr>
              <w:numPr>
                <w:ilvl w:val="0"/>
                <w:numId w:val="9"/>
              </w:num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sz w:val="28"/>
                <w:szCs w:val="28"/>
                <w:lang w:eastAsia="en-US"/>
              </w:rPr>
              <w:t>Каковы основные особенности устройства рельсовой колеи в кривых участках пути?</w:t>
            </w:r>
          </w:p>
          <w:p w:rsidR="003A2C8B" w:rsidRPr="003A2C8B" w:rsidRDefault="003A2C8B" w:rsidP="003A2C8B">
            <w:pPr>
              <w:suppressAutoHyphens w:val="0"/>
              <w:ind w:left="720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A2C8B">
              <w:rPr>
                <w:rFonts w:eastAsia="Calibri"/>
                <w:b/>
                <w:sz w:val="28"/>
                <w:szCs w:val="28"/>
                <w:lang w:eastAsia="en-US"/>
              </w:rPr>
              <w:t>…..</w:t>
            </w:r>
          </w:p>
        </w:tc>
      </w:tr>
    </w:tbl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left="360"/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ПИСЬМЕННЫЙ ОПРОС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3A2C8B">
        <w:rPr>
          <w:sz w:val="28"/>
          <w:szCs w:val="28"/>
        </w:rPr>
        <w:t>затруднений</w:t>
      </w:r>
      <w:proofErr w:type="gramEnd"/>
      <w:r w:rsidRPr="003A2C8B">
        <w:rPr>
          <w:sz w:val="28"/>
          <w:szCs w:val="28"/>
        </w:rPr>
        <w:t xml:space="preserve">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45 минут.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jc w:val="both"/>
        <w:rPr>
          <w:spacing w:val="-4"/>
          <w:sz w:val="28"/>
          <w:szCs w:val="28"/>
        </w:rPr>
      </w:pPr>
      <w:proofErr w:type="spellStart"/>
      <w:r w:rsidRPr="003A2C8B">
        <w:rPr>
          <w:spacing w:val="-4"/>
          <w:sz w:val="28"/>
          <w:szCs w:val="28"/>
        </w:rPr>
        <w:t>Крейнис</w:t>
      </w:r>
      <w:proofErr w:type="spellEnd"/>
      <w:r w:rsidRPr="003A2C8B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Инструкция по текущему содержанию </w:t>
      </w:r>
      <w:r>
        <w:rPr>
          <w:rFonts w:eastAsia="Calibri"/>
          <w:sz w:val="28"/>
          <w:szCs w:val="28"/>
          <w:lang w:eastAsia="en-US"/>
        </w:rPr>
        <w:t>железнодорожного пути (№2288/</w:t>
      </w:r>
      <w:proofErr w:type="gramStart"/>
      <w:r>
        <w:rPr>
          <w:rFonts w:eastAsia="Calibri"/>
          <w:sz w:val="28"/>
          <w:szCs w:val="28"/>
          <w:lang w:eastAsia="en-US"/>
        </w:rPr>
        <w:t>р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от 14.11.2016г.).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3A2C8B" w:rsidRPr="003A2C8B" w:rsidRDefault="003A2C8B" w:rsidP="00DC67D3">
      <w:pPr>
        <w:numPr>
          <w:ilvl w:val="1"/>
          <w:numId w:val="7"/>
        </w:num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письменных ответов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proofErr w:type="gramStart"/>
      <w:r w:rsidRPr="003A2C8B">
        <w:rPr>
          <w:sz w:val="28"/>
          <w:szCs w:val="28"/>
        </w:rPr>
        <w:t>-в</w:t>
      </w:r>
      <w:proofErr w:type="gramEnd"/>
      <w:r w:rsidRPr="003A2C8B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proofErr w:type="gramStart"/>
      <w:r w:rsidRPr="003A2C8B">
        <w:rPr>
          <w:sz w:val="28"/>
          <w:szCs w:val="28"/>
        </w:rPr>
        <w:t>-в</w:t>
      </w:r>
      <w:proofErr w:type="gramEnd"/>
      <w:r w:rsidRPr="003A2C8B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Задания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</w:t>
            </w:r>
            <w:proofErr w:type="gramStart"/>
            <w:r w:rsidRPr="003A2C8B">
              <w:rPr>
                <w:sz w:val="28"/>
                <w:szCs w:val="28"/>
              </w:rPr>
              <w:t>1</w:t>
            </w:r>
            <w:proofErr w:type="gramEnd"/>
            <w:r w:rsidRPr="003A2C8B">
              <w:rPr>
                <w:sz w:val="28"/>
                <w:szCs w:val="28"/>
              </w:rPr>
              <w:t>.1Конструкция железнодорожного пути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Виды габаритов и их назначение.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Классификация деформаций,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lastRenderedPageBreak/>
              <w:t>повреждений и разрушений земляного полотна.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A2C8B">
              <w:rPr>
                <w:rFonts w:eastAsia="Calibri"/>
                <w:sz w:val="24"/>
                <w:szCs w:val="24"/>
                <w:lang w:eastAsia="en-US"/>
              </w:rPr>
              <w:t>1.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Междупутья на станциях и перегонах.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A2C8B">
              <w:rPr>
                <w:rFonts w:eastAsia="Calibri"/>
                <w:sz w:val="24"/>
                <w:szCs w:val="24"/>
                <w:lang w:eastAsia="en-US"/>
              </w:rPr>
              <w:t>2. Назначение, требования к верхнему строению пути, составные элементы.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Полоса отвода и охранные зоны.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Рельсовые опоры: назначение, требования, виды, типы, размеры.</w:t>
            </w:r>
          </w:p>
        </w:tc>
      </w:tr>
      <w:tr w:rsidR="003A2C8B" w:rsidRPr="003A2C8B" w:rsidTr="003A2C8B">
        <w:tc>
          <w:tcPr>
            <w:tcW w:w="4785" w:type="dxa"/>
          </w:tcPr>
          <w:p w:rsidR="003A2C8B" w:rsidRPr="003A2C8B" w:rsidRDefault="003A2C8B" w:rsidP="003A2C8B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lastRenderedPageBreak/>
              <w:t>Тема 1.2 Устройство рельсовой колеи</w:t>
            </w:r>
          </w:p>
        </w:tc>
        <w:tc>
          <w:tcPr>
            <w:tcW w:w="4786" w:type="dxa"/>
          </w:tcPr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Зазоры между рельсами и гребнями колес, их назначение, определение величины.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Переходные кривые, их назначение и определение длины.</w:t>
            </w:r>
          </w:p>
          <w:p w:rsidR="003A2C8B" w:rsidRPr="003A2C8B" w:rsidRDefault="003A2C8B" w:rsidP="003A2C8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 xml:space="preserve">Рельсовая колея в кривых участках пути, её особенности, нормы и допуски по ширине и </w:t>
            </w:r>
            <w:proofErr w:type="gramStart"/>
            <w:r w:rsidRPr="003A2C8B">
              <w:rPr>
                <w:rFonts w:eastAsia="Calibri"/>
                <w:sz w:val="24"/>
                <w:szCs w:val="24"/>
                <w:lang w:eastAsia="en-US"/>
              </w:rPr>
              <w:t>по</w:t>
            </w:r>
            <w:proofErr w:type="gramEnd"/>
            <w:r w:rsidRPr="003A2C8B">
              <w:rPr>
                <w:rFonts w:eastAsia="Calibri"/>
                <w:sz w:val="24"/>
                <w:szCs w:val="24"/>
                <w:lang w:eastAsia="en-US"/>
              </w:rPr>
              <w:t xml:space="preserve"> уроню.</w:t>
            </w:r>
          </w:p>
          <w:p w:rsidR="003A2C8B" w:rsidRPr="003A2C8B" w:rsidRDefault="003A2C8B" w:rsidP="003A2C8B">
            <w:pPr>
              <w:suppressAutoHyphens w:val="0"/>
              <w:contextualSpacing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2. </w:t>
            </w:r>
            <w:r w:rsidRPr="003A2C8B">
              <w:rPr>
                <w:rFonts w:eastAsia="Calibri"/>
                <w:sz w:val="24"/>
                <w:szCs w:val="24"/>
                <w:lang w:eastAsia="en-US"/>
              </w:rPr>
              <w:t>Назначение возвышения наружного  рельса, расчет его величины и максимальная величина</w:t>
            </w:r>
            <w:r w:rsidRPr="003A2C8B">
              <w:rPr>
                <w:rFonts w:ascii="Calibri" w:eastAsia="Calibri" w:hAnsi="Calibri"/>
                <w:sz w:val="28"/>
                <w:szCs w:val="28"/>
                <w:lang w:eastAsia="en-US"/>
              </w:rPr>
              <w:t>.</w:t>
            </w:r>
          </w:p>
        </w:tc>
      </w:tr>
    </w:tbl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rPr>
          <w:sz w:val="28"/>
          <w:szCs w:val="28"/>
        </w:rPr>
        <w:t>Тема</w:t>
      </w:r>
      <w:proofErr w:type="gramStart"/>
      <w:r w:rsidRPr="003A2C8B">
        <w:rPr>
          <w:sz w:val="28"/>
          <w:szCs w:val="28"/>
        </w:rPr>
        <w:t>1</w:t>
      </w:r>
      <w:proofErr w:type="gramEnd"/>
      <w:r w:rsidRPr="003A2C8B">
        <w:rPr>
          <w:sz w:val="28"/>
          <w:szCs w:val="28"/>
        </w:rPr>
        <w:t>.1Конструкция железнодорожного пути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Вариант 1.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45C3F484" wp14:editId="09884B57">
            <wp:extent cx="4589780" cy="2796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           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</w:pPr>
      <w:r w:rsidRPr="003A2C8B">
        <w:rPr>
          <w:b/>
        </w:rPr>
        <w:lastRenderedPageBreak/>
        <w:t>Что такое шаг остряка? Где измеряется? Сколько составляет</w:t>
      </w:r>
      <w:r w:rsidRPr="003A2C8B">
        <w:t>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такое центр стрелочного перевода и математический центр крестовины?</w:t>
      </w:r>
    </w:p>
    <w:p w:rsidR="003A2C8B" w:rsidRPr="003A2C8B" w:rsidRDefault="003A2C8B" w:rsidP="003A2C8B">
      <w:pPr>
        <w:jc w:val="both"/>
      </w:pPr>
      <w:r w:rsidRPr="003A2C8B">
        <w:t xml:space="preserve"> 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t xml:space="preserve">  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Для чего в стрелочном переводе необходимы контррельсы? Во всех ли переводах они нужны?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называется маркой крестовины? Как она обозначается?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Вариант 2.</w:t>
      </w:r>
    </w:p>
    <w:p w:rsidR="003A2C8B" w:rsidRPr="003A2C8B" w:rsidRDefault="003A2C8B" w:rsidP="003A2C8B">
      <w:pPr>
        <w:jc w:val="both"/>
        <w:rPr>
          <w:i/>
          <w:color w:val="800000"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4CBF04D9" wp14:editId="5729D42B">
            <wp:extent cx="4589780" cy="2796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                  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Что такое вредное пространство?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rPr>
          <w:b/>
        </w:rPr>
        <w:t>Что такое горло крестовины?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lastRenderedPageBreak/>
        <w:t>Что относится к соединительным путям?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rPr>
          <w:b/>
        </w:rPr>
        <w:t>Каких марок крестовин должны быть уложены стрелочные переводы на путях станции?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Вариант 3.</w:t>
      </w: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  <w:r w:rsidRPr="003A2C8B">
        <w:rPr>
          <w:i/>
          <w:sz w:val="28"/>
          <w:szCs w:val="28"/>
        </w:rPr>
        <w:t>Указать части и элементы обыкновенного стрелочного перевода</w:t>
      </w:r>
    </w:p>
    <w:p w:rsidR="003A2C8B" w:rsidRPr="003A2C8B" w:rsidRDefault="003A2C8B" w:rsidP="003A2C8B">
      <w:pPr>
        <w:jc w:val="both"/>
      </w:pPr>
      <w:r w:rsidRPr="003A2C8B">
        <w:rPr>
          <w:noProof/>
          <w:lang w:eastAsia="ru-RU"/>
        </w:rPr>
        <w:drawing>
          <wp:inline distT="0" distB="0" distL="0" distR="0" wp14:anchorId="7ABD5F91" wp14:editId="4E0837BC">
            <wp:extent cx="4589780" cy="2796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</w:t>
      </w:r>
      <w:r w:rsidRPr="003A2C8B">
        <w:rPr>
          <w:b/>
        </w:rPr>
        <w:t xml:space="preserve"> –-                                                                 6-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</w:t>
      </w:r>
      <w:r w:rsidRPr="003A2C8B">
        <w:rPr>
          <w:b/>
        </w:rPr>
        <w:t xml:space="preserve"> –                                                                 7-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  <w:lang w:val="en-US"/>
        </w:rPr>
        <w:t>III</w:t>
      </w:r>
      <w:r w:rsidRPr="003A2C8B">
        <w:rPr>
          <w:b/>
        </w:rPr>
        <w:t xml:space="preserve"> –                                                                8-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1 –                                                                   9-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 –                                                                   10-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3 –                                                                   11-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4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 –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Для чего предназначен стрелочный перевод?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rPr>
          <w:b/>
        </w:rPr>
        <w:t>Как называется начало и конец остряков</w:t>
      </w:r>
      <w:r w:rsidRPr="003A2C8B">
        <w:t>?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</w:pPr>
      <w:r w:rsidRPr="003A2C8B">
        <w:t>---------------------------------------------------------------------------------------------------------------------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Границы стрелки? Границы соединительных путей?</w:t>
      </w:r>
    </w:p>
    <w:p w:rsidR="003A2C8B" w:rsidRPr="003A2C8B" w:rsidRDefault="003A2C8B" w:rsidP="003A2C8B">
      <w:pPr>
        <w:jc w:val="both"/>
        <w:rPr>
          <w:b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------------------------------------------------------------------------------------------------------------------------------------------------------------------------------------------------------------------------------------------</w:t>
      </w:r>
      <w:r w:rsidRPr="003A2C8B">
        <w:lastRenderedPageBreak/>
        <w:t>---------------------------------------------------------------------------------------------------------------------</w:t>
      </w:r>
      <w:r w:rsidRPr="003A2C8B">
        <w:rPr>
          <w:b/>
        </w:rPr>
        <w:t>Что показывает марка крестовины 1/11</w:t>
      </w:r>
      <w:proofErr w:type="gramStart"/>
      <w:r w:rsidRPr="003A2C8B">
        <w:rPr>
          <w:b/>
        </w:rPr>
        <w:t xml:space="preserve"> ?</w:t>
      </w:r>
      <w:proofErr w:type="gramEnd"/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  <w:r w:rsidRPr="003A2C8B">
        <w:t>--------------------------------------------------------------------------------------------------------------------------------------------------------------------------------------------------------------------------------</w:t>
      </w:r>
    </w:p>
    <w:p w:rsidR="003A2C8B" w:rsidRPr="003A2C8B" w:rsidRDefault="003A2C8B" w:rsidP="003A2C8B">
      <w:pPr>
        <w:ind w:left="360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ТЕСТЫ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выполнение теста отводится время, из расчета 1минута на 1 вопрос.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</w:t>
      </w:r>
      <w:proofErr w:type="gramStart"/>
      <w:r w:rsidRPr="003A2C8B">
        <w:rPr>
          <w:sz w:val="28"/>
          <w:szCs w:val="28"/>
        </w:rPr>
        <w:t>обучающийся</w:t>
      </w:r>
      <w:proofErr w:type="gramEnd"/>
      <w:r w:rsidRPr="003A2C8B">
        <w:rPr>
          <w:sz w:val="28"/>
          <w:szCs w:val="28"/>
        </w:rPr>
        <w:t xml:space="preserve"> может использовать следующие источники: </w:t>
      </w:r>
    </w:p>
    <w:p w:rsidR="003A2C8B" w:rsidRPr="003A2C8B" w:rsidRDefault="003A2C8B" w:rsidP="003A2C8B">
      <w:pPr>
        <w:suppressAutoHyphens w:val="0"/>
        <w:ind w:left="1440"/>
        <w:jc w:val="both"/>
        <w:rPr>
          <w:spacing w:val="-4"/>
          <w:sz w:val="28"/>
          <w:szCs w:val="28"/>
        </w:rPr>
      </w:pPr>
      <w:r w:rsidRPr="003A2C8B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</w:t>
      </w:r>
      <w:proofErr w:type="gramStart"/>
      <w:r w:rsidRPr="003A2C8B">
        <w:rPr>
          <w:spacing w:val="-4"/>
          <w:sz w:val="28"/>
          <w:szCs w:val="28"/>
        </w:rPr>
        <w:t>.-</w:t>
      </w:r>
      <w:proofErr w:type="gramEnd"/>
      <w:r w:rsidRPr="003A2C8B">
        <w:rPr>
          <w:spacing w:val="-4"/>
          <w:sz w:val="28"/>
          <w:szCs w:val="28"/>
        </w:rPr>
        <w:t>М.: Альянс-2018.-432с.</w:t>
      </w:r>
    </w:p>
    <w:p w:rsidR="003A2C8B" w:rsidRPr="003A2C8B" w:rsidRDefault="003A2C8B" w:rsidP="003A2C8B">
      <w:pPr>
        <w:suppressAutoHyphens w:val="0"/>
        <w:ind w:left="144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</w:t>
      </w:r>
      <w:proofErr w:type="gramStart"/>
      <w:r w:rsidRPr="003A2C8B">
        <w:rPr>
          <w:rFonts w:eastAsia="Calibri"/>
          <w:sz w:val="28"/>
          <w:szCs w:val="28"/>
          <w:lang w:eastAsia="en-US"/>
        </w:rPr>
        <w:t>р</w:t>
      </w:r>
      <w:proofErr w:type="gramEnd"/>
      <w:r w:rsidRPr="003A2C8B">
        <w:rPr>
          <w:rFonts w:eastAsia="Calibri"/>
          <w:sz w:val="28"/>
          <w:szCs w:val="28"/>
          <w:lang w:eastAsia="en-US"/>
        </w:rPr>
        <w:t xml:space="preserve">  от 14.11.2016г.).</w:t>
      </w:r>
    </w:p>
    <w:p w:rsidR="003A2C8B" w:rsidRPr="003A2C8B" w:rsidRDefault="003A2C8B" w:rsidP="003A2C8B">
      <w:pPr>
        <w:suppressAutoHyphens w:val="0"/>
        <w:ind w:left="1395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 xml:space="preserve">2. Критерии оценки </w:t>
      </w:r>
    </w:p>
    <w:p w:rsidR="003A2C8B" w:rsidRPr="003A2C8B" w:rsidRDefault="003A2C8B" w:rsidP="003A2C8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3A2C8B" w:rsidRPr="003A2C8B" w:rsidTr="003A2C8B">
        <w:trPr>
          <w:trHeight w:val="455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A2C8B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A2C8B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91-100 %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76-90%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61-75 % заданий</w:t>
            </w:r>
          </w:p>
        </w:tc>
      </w:tr>
      <w:tr w:rsidR="003A2C8B" w:rsidRPr="003A2C8B" w:rsidTr="003A2C8B">
        <w:trPr>
          <w:trHeight w:val="109"/>
        </w:trPr>
        <w:tc>
          <w:tcPr>
            <w:tcW w:w="2528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3A2C8B" w:rsidRPr="003A2C8B" w:rsidRDefault="003A2C8B" w:rsidP="003A2C8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3A2C8B" w:rsidRPr="003A2C8B" w:rsidRDefault="003A2C8B" w:rsidP="003A2C8B">
      <w:pPr>
        <w:ind w:firstLine="675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jc w:val="both"/>
        <w:rPr>
          <w:i/>
          <w:sz w:val="28"/>
          <w:szCs w:val="28"/>
        </w:rPr>
      </w:pPr>
    </w:p>
    <w:p w:rsidR="003A2C8B" w:rsidRPr="003A2C8B" w:rsidRDefault="003A2C8B" w:rsidP="003A2C8B">
      <w:pPr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ab/>
        <w:t>3. Примерные тестовые вопросы/ задания</w:t>
      </w:r>
    </w:p>
    <w:p w:rsidR="003A2C8B" w:rsidRPr="003A2C8B" w:rsidRDefault="003A2C8B" w:rsidP="003A2C8B">
      <w:pPr>
        <w:jc w:val="both"/>
        <w:rPr>
          <w:b/>
          <w:sz w:val="28"/>
          <w:szCs w:val="28"/>
          <w:u w:val="single"/>
        </w:rPr>
      </w:pPr>
      <w:r w:rsidRPr="003A2C8B">
        <w:rPr>
          <w:b/>
          <w:sz w:val="28"/>
          <w:szCs w:val="28"/>
          <w:u w:val="single"/>
        </w:rPr>
        <w:t>Тест 1</w:t>
      </w:r>
    </w:p>
    <w:p w:rsidR="003A2C8B" w:rsidRPr="003A2C8B" w:rsidRDefault="003A2C8B" w:rsidP="003A2C8B">
      <w:pPr>
        <w:jc w:val="both"/>
      </w:pPr>
      <w:r w:rsidRPr="003A2C8B">
        <w:rPr>
          <w:b/>
        </w:rPr>
        <w:t>1. Верхнюю часть земляного полотна, на которую укладывают верхнее строение пути, называют</w:t>
      </w:r>
      <w:r w:rsidRPr="003A2C8B">
        <w:t xml:space="preserve">:      </w:t>
      </w:r>
    </w:p>
    <w:p w:rsidR="003A2C8B" w:rsidRPr="003A2C8B" w:rsidRDefault="003A2C8B" w:rsidP="003A2C8B">
      <w:pPr>
        <w:jc w:val="both"/>
      </w:pPr>
      <w:r w:rsidRPr="003A2C8B">
        <w:t>1. основная площадка земляного полотна (ОПЗП)</w:t>
      </w:r>
    </w:p>
    <w:p w:rsidR="003A2C8B" w:rsidRPr="003A2C8B" w:rsidRDefault="003A2C8B" w:rsidP="003A2C8B">
      <w:pPr>
        <w:jc w:val="both"/>
      </w:pPr>
      <w:r w:rsidRPr="003A2C8B">
        <w:t xml:space="preserve">2. насыпь </w:t>
      </w:r>
    </w:p>
    <w:p w:rsidR="003A2C8B" w:rsidRDefault="003A2C8B" w:rsidP="003A2C8B">
      <w:pPr>
        <w:jc w:val="both"/>
      </w:pPr>
      <w:r w:rsidRPr="003A2C8B">
        <w:t>3. выемка</w:t>
      </w:r>
    </w:p>
    <w:p w:rsidR="003A2C8B" w:rsidRPr="003A2C8B" w:rsidRDefault="003A2C8B" w:rsidP="003A2C8B">
      <w:pPr>
        <w:jc w:val="both"/>
      </w:pPr>
    </w:p>
    <w:p w:rsidR="003A2C8B" w:rsidRDefault="003A2C8B" w:rsidP="003A2C8B">
      <w:pPr>
        <w:ind w:right="20"/>
        <w:jc w:val="both"/>
      </w:pPr>
      <w:r w:rsidRPr="003A2C8B">
        <w:rPr>
          <w:b/>
        </w:rPr>
        <w:t xml:space="preserve">2. Какую форму имеет ОПЗП, если ЗП сложено из песчаных дренирующих грунтов? </w:t>
      </w:r>
      <w:r w:rsidRPr="003A2C8B">
        <w:t>1.</w:t>
      </w:r>
      <w:r>
        <w:t xml:space="preserve"> </w:t>
      </w:r>
      <w:r w:rsidRPr="003A2C8B">
        <w:t>Горизонтальную</w:t>
      </w:r>
    </w:p>
    <w:p w:rsidR="003A2C8B" w:rsidRPr="003A2C8B" w:rsidRDefault="003A2C8B" w:rsidP="003A2C8B">
      <w:pPr>
        <w:ind w:right="20"/>
        <w:jc w:val="both"/>
      </w:pPr>
      <w:r w:rsidRPr="003A2C8B">
        <w:t xml:space="preserve">2. трапецеидальную </w:t>
      </w:r>
    </w:p>
    <w:p w:rsidR="003A2C8B" w:rsidRDefault="003A2C8B" w:rsidP="003A2C8B">
      <w:pPr>
        <w:jc w:val="both"/>
      </w:pPr>
      <w:r w:rsidRPr="003A2C8B">
        <w:t>3. треугольную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spacing w:line="269" w:lineRule="exact"/>
        <w:ind w:right="20"/>
        <w:jc w:val="both"/>
        <w:rPr>
          <w:b/>
        </w:rPr>
      </w:pPr>
      <w:r w:rsidRPr="003A2C8B">
        <w:rPr>
          <w:b/>
        </w:rPr>
        <w:t xml:space="preserve">3. Какую форму имеет ОПЗП на однопутном участке, если ЗП сложено из </w:t>
      </w:r>
      <w:proofErr w:type="spellStart"/>
      <w:r w:rsidRPr="003A2C8B">
        <w:rPr>
          <w:b/>
        </w:rPr>
        <w:t>недренирующих</w:t>
      </w:r>
      <w:proofErr w:type="spellEnd"/>
      <w:r w:rsidRPr="003A2C8B">
        <w:rPr>
          <w:b/>
        </w:rPr>
        <w:t xml:space="preserve"> грунтов?</w:t>
      </w:r>
    </w:p>
    <w:p w:rsidR="003A2C8B" w:rsidRPr="003A2C8B" w:rsidRDefault="003A2C8B" w:rsidP="003A2C8B">
      <w:pPr>
        <w:widowControl w:val="0"/>
        <w:spacing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</w:t>
      </w:r>
      <w:r>
        <w:rPr>
          <w:shd w:val="clear" w:color="auto" w:fill="FFFFFF"/>
        </w:rPr>
        <w:t>.</w:t>
      </w:r>
      <w:r w:rsidRPr="003A2C8B">
        <w:rPr>
          <w:shd w:val="clear" w:color="auto" w:fill="FFFFFF"/>
        </w:rPr>
        <w:t xml:space="preserve"> горизонтальную</w:t>
      </w:r>
    </w:p>
    <w:p w:rsidR="003A2C8B" w:rsidRPr="003A2C8B" w:rsidRDefault="003A2C8B" w:rsidP="003A2C8B">
      <w:pPr>
        <w:widowControl w:val="0"/>
        <w:spacing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трапецеидальную</w:t>
      </w:r>
    </w:p>
    <w:p w:rsidR="003A2C8B" w:rsidRPr="003A2C8B" w:rsidRDefault="003A2C8B" w:rsidP="003A2C8B">
      <w:pPr>
        <w:widowControl w:val="0"/>
        <w:spacing w:after="236" w:line="240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треугольную</w:t>
      </w:r>
    </w:p>
    <w:p w:rsidR="003A2C8B" w:rsidRPr="003A2C8B" w:rsidRDefault="003A2C8B" w:rsidP="003A2C8B">
      <w:pPr>
        <w:spacing w:line="274" w:lineRule="exact"/>
        <w:ind w:right="20"/>
        <w:jc w:val="both"/>
        <w:rPr>
          <w:b/>
        </w:rPr>
      </w:pPr>
      <w:r w:rsidRPr="003A2C8B">
        <w:rPr>
          <w:b/>
          <w:lang w:eastAsia="en-US"/>
        </w:rPr>
        <w:t xml:space="preserve">4.  </w:t>
      </w:r>
      <w:r w:rsidRPr="003A2C8B">
        <w:rPr>
          <w:b/>
        </w:rPr>
        <w:t xml:space="preserve">Какую форму имеет ОПЗП на двухпутном участке, если ЗП сложено из </w:t>
      </w:r>
      <w:proofErr w:type="spellStart"/>
      <w:r w:rsidRPr="003A2C8B">
        <w:rPr>
          <w:b/>
        </w:rPr>
        <w:t>недренирующих</w:t>
      </w:r>
      <w:proofErr w:type="spellEnd"/>
      <w:r w:rsidRPr="003A2C8B">
        <w:rPr>
          <w:b/>
        </w:rPr>
        <w:t xml:space="preserve"> грунтов?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горизонтальную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lastRenderedPageBreak/>
        <w:t>2. трапецеидальную</w:t>
      </w:r>
    </w:p>
    <w:p w:rsidR="003A2C8B" w:rsidRPr="003A2C8B" w:rsidRDefault="003A2C8B" w:rsidP="003A2C8B">
      <w:pPr>
        <w:widowControl w:val="0"/>
        <w:spacing w:after="240"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треугольную</w:t>
      </w:r>
    </w:p>
    <w:p w:rsidR="003A2C8B" w:rsidRPr="003A2C8B" w:rsidRDefault="003A2C8B" w:rsidP="003A2C8B">
      <w:pPr>
        <w:spacing w:line="274" w:lineRule="exact"/>
        <w:jc w:val="both"/>
        <w:rPr>
          <w:b/>
        </w:rPr>
      </w:pPr>
      <w:r w:rsidRPr="003A2C8B">
        <w:rPr>
          <w:b/>
        </w:rPr>
        <w:t>5. От чего зависит размер ОПЗП в кривых участках?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категории линии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радиуса кривых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числа путей</w:t>
      </w:r>
    </w:p>
    <w:p w:rsidR="003A2C8B" w:rsidRPr="003A2C8B" w:rsidRDefault="003A2C8B" w:rsidP="003A2C8B">
      <w:pPr>
        <w:widowControl w:val="0"/>
        <w:spacing w:line="274" w:lineRule="exact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угла поворота</w:t>
      </w:r>
    </w:p>
    <w:p w:rsid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грузонапряженности</w:t>
      </w:r>
    </w:p>
    <w:p w:rsidR="003A2C8B" w:rsidRPr="003A2C8B" w:rsidRDefault="003A2C8B" w:rsidP="003A2C8B">
      <w:pPr>
        <w:widowControl w:val="0"/>
        <w:jc w:val="both"/>
        <w:rPr>
          <w:sz w:val="21"/>
          <w:szCs w:val="21"/>
          <w:shd w:val="clear" w:color="auto" w:fill="FFFFFF"/>
        </w:rPr>
      </w:pPr>
    </w:p>
    <w:p w:rsidR="003A2C8B" w:rsidRPr="003A2C8B" w:rsidRDefault="003A2C8B" w:rsidP="003A2C8B">
      <w:pPr>
        <w:widowControl w:val="0"/>
        <w:ind w:right="20"/>
        <w:jc w:val="both"/>
        <w:rPr>
          <w:b/>
          <w:iCs/>
          <w:shd w:val="clear" w:color="auto" w:fill="FFFFFF"/>
        </w:rPr>
      </w:pPr>
      <w:r w:rsidRPr="003A2C8B">
        <w:rPr>
          <w:b/>
          <w:iCs/>
          <w:noProof/>
          <w:shd w:val="clear" w:color="auto" w:fill="FFFFFF"/>
          <w:lang w:eastAsia="en-US"/>
        </w:rPr>
        <w:t xml:space="preserve">6. </w:t>
      </w:r>
      <w:r w:rsidRPr="003A2C8B">
        <w:rPr>
          <w:b/>
          <w:iCs/>
          <w:shd w:val="clear" w:color="auto" w:fill="FFFFFF"/>
        </w:rPr>
        <w:t>От чего зависит ширина ОПЗП на прямых участках?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iCs/>
          <w:shd w:val="clear" w:color="auto" w:fill="FFFFFF"/>
        </w:rPr>
        <w:t>1</w:t>
      </w:r>
      <w:r w:rsidRPr="003A2C8B">
        <w:rPr>
          <w:i/>
          <w:iCs/>
          <w:shd w:val="clear" w:color="auto" w:fill="FFFFFF"/>
        </w:rPr>
        <w:t>.</w:t>
      </w:r>
      <w:r w:rsidRPr="003A2C8B">
        <w:rPr>
          <w:shd w:val="clear" w:color="auto" w:fill="FFFFFF"/>
        </w:rPr>
        <w:t xml:space="preserve">числа путей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профиля участка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3. плана линии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4. рода грунта 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5. категории дороги </w:t>
      </w:r>
    </w:p>
    <w:p w:rsid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6. вида земляного полотна (ЗП)</w:t>
      </w:r>
    </w:p>
    <w:p w:rsidR="003A2C8B" w:rsidRPr="003A2C8B" w:rsidRDefault="003A2C8B" w:rsidP="003A2C8B">
      <w:pPr>
        <w:widowControl w:val="0"/>
        <w:ind w:right="20"/>
        <w:jc w:val="both"/>
        <w:rPr>
          <w:shd w:val="clear" w:color="auto" w:fill="FFFFFF"/>
        </w:rPr>
      </w:pPr>
    </w:p>
    <w:p w:rsidR="003A2C8B" w:rsidRPr="003A2C8B" w:rsidRDefault="003A2C8B" w:rsidP="003A2C8B">
      <w:pPr>
        <w:ind w:right="20"/>
        <w:jc w:val="both"/>
        <w:rPr>
          <w:b/>
        </w:rPr>
      </w:pPr>
      <w:r w:rsidRPr="003A2C8B">
        <w:rPr>
          <w:b/>
          <w:lang w:eastAsia="en-US"/>
        </w:rPr>
        <w:t xml:space="preserve">7. </w:t>
      </w:r>
      <w:r w:rsidRPr="003A2C8B">
        <w:rPr>
          <w:b/>
        </w:rPr>
        <w:t>Как называются части ОПЗП, свободные от балластного слоя, которые служат для предотвращения осыпания балласта, установки путевых и сигнальных знаков, временного размещения материалов ВСП и инструмента при производстве путевых работ, прохода линейных работников?</w:t>
      </w:r>
    </w:p>
    <w:p w:rsidR="003A2C8B" w:rsidRPr="003A2C8B" w:rsidRDefault="003A2C8B" w:rsidP="003A2C8B">
      <w:pPr>
        <w:jc w:val="both"/>
      </w:pPr>
      <w:r w:rsidRPr="003A2C8B">
        <w:t xml:space="preserve">1. основание </w:t>
      </w:r>
    </w:p>
    <w:p w:rsidR="003A2C8B" w:rsidRPr="003A2C8B" w:rsidRDefault="003A2C8B" w:rsidP="003A2C8B">
      <w:pPr>
        <w:jc w:val="both"/>
      </w:pPr>
      <w:r w:rsidRPr="003A2C8B">
        <w:t xml:space="preserve">2. обочина </w:t>
      </w:r>
    </w:p>
    <w:p w:rsidR="003A2C8B" w:rsidRPr="003A2C8B" w:rsidRDefault="003A2C8B" w:rsidP="003A2C8B">
      <w:pPr>
        <w:jc w:val="both"/>
      </w:pPr>
      <w:r w:rsidRPr="003A2C8B">
        <w:t xml:space="preserve">3. откос </w:t>
      </w:r>
    </w:p>
    <w:p w:rsidR="003A2C8B" w:rsidRDefault="003A2C8B" w:rsidP="003A2C8B">
      <w:pPr>
        <w:jc w:val="both"/>
      </w:pPr>
      <w:r w:rsidRPr="003A2C8B">
        <w:t xml:space="preserve">4. бровка 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5792"/>
          <w:tab w:val="left" w:pos="6154"/>
          <w:tab w:val="left" w:pos="6516"/>
          <w:tab w:val="left" w:pos="7783"/>
        </w:tabs>
        <w:ind w:right="141"/>
        <w:jc w:val="both"/>
        <w:rPr>
          <w:b/>
        </w:rPr>
      </w:pPr>
      <w:r w:rsidRPr="003A2C8B">
        <w:rPr>
          <w:b/>
          <w:lang w:eastAsia="en-US"/>
        </w:rPr>
        <w:t xml:space="preserve">8. </w:t>
      </w:r>
      <w:r w:rsidRPr="003A2C8B">
        <w:rPr>
          <w:b/>
        </w:rPr>
        <w:t xml:space="preserve">Как называется линия пересечения ОПЗП с откосом ЗП? </w:t>
      </w:r>
    </w:p>
    <w:p w:rsidR="003A2C8B" w:rsidRPr="003A2C8B" w:rsidRDefault="003A2C8B" w:rsidP="003A2C8B">
      <w:pPr>
        <w:tabs>
          <w:tab w:val="left" w:pos="5792"/>
          <w:tab w:val="left" w:pos="6154"/>
          <w:tab w:val="left" w:pos="6516"/>
          <w:tab w:val="left" w:pos="7783"/>
        </w:tabs>
        <w:ind w:right="4160"/>
        <w:jc w:val="both"/>
      </w:pPr>
      <w:r w:rsidRPr="003A2C8B">
        <w:t xml:space="preserve">1. основание </w:t>
      </w:r>
    </w:p>
    <w:p w:rsidR="003A2C8B" w:rsidRPr="003A2C8B" w:rsidRDefault="003A2C8B" w:rsidP="003A2C8B">
      <w:pPr>
        <w:ind w:right="4160"/>
        <w:jc w:val="both"/>
      </w:pPr>
      <w:r w:rsidRPr="003A2C8B">
        <w:t xml:space="preserve">2. обочина </w:t>
      </w:r>
    </w:p>
    <w:p w:rsidR="003A2C8B" w:rsidRPr="003A2C8B" w:rsidRDefault="003A2C8B" w:rsidP="003A2C8B">
      <w:pPr>
        <w:ind w:right="4160"/>
        <w:jc w:val="both"/>
      </w:pPr>
      <w:r w:rsidRPr="003A2C8B">
        <w:t xml:space="preserve">3. бровка </w:t>
      </w:r>
    </w:p>
    <w:p w:rsidR="003A2C8B" w:rsidRPr="003A2C8B" w:rsidRDefault="003A2C8B" w:rsidP="003A2C8B">
      <w:pPr>
        <w:ind w:right="4160"/>
        <w:jc w:val="both"/>
      </w:pPr>
      <w:r w:rsidRPr="003A2C8B">
        <w:t>4. берма</w:t>
      </w:r>
    </w:p>
    <w:p w:rsidR="003A2C8B" w:rsidRPr="003A2C8B" w:rsidRDefault="003A2C8B" w:rsidP="003A2C8B">
      <w:pPr>
        <w:tabs>
          <w:tab w:val="left" w:pos="9774"/>
        </w:tabs>
        <w:suppressAutoHyphens w:val="0"/>
        <w:ind w:right="1163"/>
        <w:jc w:val="both"/>
        <w:rPr>
          <w:b/>
        </w:rPr>
      </w:pPr>
      <w:r>
        <w:rPr>
          <w:b/>
        </w:rPr>
        <w:t xml:space="preserve">9. </w:t>
      </w:r>
      <w:r w:rsidRPr="003A2C8B">
        <w:rPr>
          <w:b/>
        </w:rPr>
        <w:t>Как называется линия пересечения откоса ЗП с основанием?</w:t>
      </w:r>
    </w:p>
    <w:p w:rsidR="003A2C8B" w:rsidRPr="003A2C8B" w:rsidRDefault="003A2C8B" w:rsidP="003A2C8B">
      <w:pPr>
        <w:jc w:val="both"/>
      </w:pPr>
      <w:r>
        <w:t xml:space="preserve">1. </w:t>
      </w:r>
      <w:r w:rsidRPr="003A2C8B">
        <w:t xml:space="preserve">подошва </w:t>
      </w:r>
    </w:p>
    <w:p w:rsidR="003A2C8B" w:rsidRPr="003A2C8B" w:rsidRDefault="003A2C8B" w:rsidP="003A2C8B">
      <w:pPr>
        <w:jc w:val="both"/>
      </w:pPr>
      <w:r w:rsidRPr="003A2C8B">
        <w:t xml:space="preserve">2. бровка </w:t>
      </w:r>
    </w:p>
    <w:p w:rsidR="003A2C8B" w:rsidRPr="003A2C8B" w:rsidRDefault="003A2C8B" w:rsidP="003A2C8B">
      <w:pPr>
        <w:jc w:val="both"/>
      </w:pPr>
      <w:r w:rsidRPr="003A2C8B">
        <w:t xml:space="preserve">3.берма </w:t>
      </w:r>
    </w:p>
    <w:p w:rsidR="003A2C8B" w:rsidRPr="003A2C8B" w:rsidRDefault="003A2C8B" w:rsidP="003A2C8B">
      <w:pPr>
        <w:jc w:val="both"/>
      </w:pPr>
      <w:r w:rsidRPr="003A2C8B">
        <w:t>4. обочина</w:t>
      </w:r>
    </w:p>
    <w:p w:rsidR="003A2C8B" w:rsidRPr="003A2C8B" w:rsidRDefault="003A2C8B" w:rsidP="003A2C8B">
      <w:pPr>
        <w:tabs>
          <w:tab w:val="left" w:pos="9774"/>
        </w:tabs>
        <w:ind w:right="439"/>
        <w:jc w:val="both"/>
      </w:pPr>
      <w:r w:rsidRPr="003A2C8B">
        <w:rPr>
          <w:b/>
          <w:spacing w:val="30"/>
        </w:rPr>
        <w:t>10.</w:t>
      </w:r>
      <w:r w:rsidRPr="003A2C8B">
        <w:rPr>
          <w:b/>
        </w:rPr>
        <w:t xml:space="preserve"> Расстояние от уровня бровок до линии земли по оси ЗП называют</w:t>
      </w:r>
    </w:p>
    <w:p w:rsidR="003A2C8B" w:rsidRPr="003A2C8B" w:rsidRDefault="003A2C8B" w:rsidP="003A2C8B">
      <w:pPr>
        <w:jc w:val="both"/>
      </w:pPr>
      <w:r w:rsidRPr="003A2C8B">
        <w:t>1.</w:t>
      </w:r>
      <w:r>
        <w:t xml:space="preserve"> </w:t>
      </w:r>
      <w:r w:rsidRPr="003A2C8B">
        <w:t>высотой насыпи</w:t>
      </w:r>
    </w:p>
    <w:p w:rsidR="003A2C8B" w:rsidRPr="003A2C8B" w:rsidRDefault="003A2C8B" w:rsidP="003A2C8B">
      <w:pPr>
        <w:jc w:val="both"/>
      </w:pPr>
      <w:r w:rsidRPr="003A2C8B">
        <w:t>2.</w:t>
      </w:r>
      <w:r>
        <w:t xml:space="preserve"> </w:t>
      </w:r>
      <w:r w:rsidRPr="003A2C8B">
        <w:t xml:space="preserve">глубиной выемки </w:t>
      </w:r>
    </w:p>
    <w:p w:rsidR="003A2C8B" w:rsidRPr="003A2C8B" w:rsidRDefault="003A2C8B" w:rsidP="003A2C8B">
      <w:pPr>
        <w:jc w:val="both"/>
      </w:pPr>
      <w:r w:rsidRPr="003A2C8B">
        <w:t>3.</w:t>
      </w:r>
      <w:r>
        <w:t xml:space="preserve"> </w:t>
      </w:r>
      <w:r w:rsidRPr="003A2C8B">
        <w:t>заложением откоса</w:t>
      </w:r>
    </w:p>
    <w:p w:rsidR="003A2C8B" w:rsidRPr="003A2C8B" w:rsidRDefault="003A2C8B" w:rsidP="003A2C8B">
      <w:pPr>
        <w:jc w:val="both"/>
      </w:pPr>
      <w:r w:rsidRPr="003A2C8B"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9231"/>
          <w:tab w:val="left" w:pos="9593"/>
        </w:tabs>
        <w:suppressAutoHyphens w:val="0"/>
        <w:ind w:right="620"/>
        <w:jc w:val="both"/>
        <w:rPr>
          <w:shd w:val="clear" w:color="auto" w:fill="FFFFFF"/>
        </w:rPr>
      </w:pPr>
      <w:r>
        <w:rPr>
          <w:b/>
          <w:iCs/>
          <w:noProof/>
          <w:shd w:val="clear" w:color="auto" w:fill="FFFFFF"/>
        </w:rPr>
        <w:t xml:space="preserve">11. </w:t>
      </w:r>
      <w:r w:rsidRPr="003A2C8B">
        <w:rPr>
          <w:b/>
          <w:iCs/>
          <w:noProof/>
          <w:shd w:val="clear" w:color="auto" w:fill="FFFFFF"/>
        </w:rPr>
        <w:t>Горизонтальную проекцию линии откоса называют</w:t>
      </w:r>
    </w:p>
    <w:p w:rsidR="003A2C8B" w:rsidRPr="003A2C8B" w:rsidRDefault="003A2C8B" w:rsidP="003A2C8B">
      <w:pPr>
        <w:jc w:val="both"/>
      </w:pPr>
      <w:r w:rsidRPr="003A2C8B">
        <w:t xml:space="preserve">1. высотой насыпи </w:t>
      </w:r>
    </w:p>
    <w:p w:rsidR="003A2C8B" w:rsidRPr="003A2C8B" w:rsidRDefault="003A2C8B" w:rsidP="003A2C8B">
      <w:pPr>
        <w:jc w:val="both"/>
      </w:pPr>
      <w:r w:rsidRPr="003A2C8B">
        <w:t>2. глубиной выемки</w:t>
      </w:r>
    </w:p>
    <w:p w:rsidR="003A2C8B" w:rsidRPr="003A2C8B" w:rsidRDefault="003A2C8B" w:rsidP="003A2C8B">
      <w:pPr>
        <w:jc w:val="both"/>
      </w:pPr>
      <w:r w:rsidRPr="003A2C8B">
        <w:t>3. заложением откоса</w:t>
      </w:r>
    </w:p>
    <w:p w:rsidR="003A2C8B" w:rsidRPr="003A2C8B" w:rsidRDefault="003A2C8B" w:rsidP="003A2C8B">
      <w:pPr>
        <w:jc w:val="both"/>
      </w:pPr>
      <w:r w:rsidRPr="003A2C8B"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tabs>
          <w:tab w:val="left" w:pos="9412"/>
        </w:tabs>
        <w:ind w:right="-1"/>
        <w:jc w:val="both"/>
        <w:rPr>
          <w:b/>
        </w:rPr>
      </w:pPr>
      <w:r w:rsidRPr="003A2C8B">
        <w:rPr>
          <w:b/>
        </w:rPr>
        <w:t xml:space="preserve">12. Отношение вертикальной проекции откоса </w:t>
      </w:r>
      <w:proofErr w:type="gramStart"/>
      <w:r w:rsidRPr="003A2C8B">
        <w:rPr>
          <w:b/>
        </w:rPr>
        <w:t>к</w:t>
      </w:r>
      <w:proofErr w:type="gramEnd"/>
      <w:r w:rsidRPr="003A2C8B">
        <w:rPr>
          <w:b/>
        </w:rPr>
        <w:t xml:space="preserve"> горизонтальной называют </w:t>
      </w:r>
    </w:p>
    <w:p w:rsidR="003A2C8B" w:rsidRPr="003A2C8B" w:rsidRDefault="003A2C8B" w:rsidP="003A2C8B">
      <w:pPr>
        <w:jc w:val="both"/>
      </w:pPr>
      <w:r w:rsidRPr="003A2C8B">
        <w:t xml:space="preserve">1. высотой насыпи </w:t>
      </w:r>
    </w:p>
    <w:p w:rsidR="003A2C8B" w:rsidRPr="003A2C8B" w:rsidRDefault="003A2C8B" w:rsidP="003A2C8B">
      <w:pPr>
        <w:jc w:val="both"/>
      </w:pPr>
      <w:r w:rsidRPr="003A2C8B">
        <w:t xml:space="preserve">2. глубиной выемки </w:t>
      </w:r>
    </w:p>
    <w:p w:rsidR="003A2C8B" w:rsidRPr="003A2C8B" w:rsidRDefault="003A2C8B" w:rsidP="003A2C8B">
      <w:pPr>
        <w:jc w:val="both"/>
      </w:pPr>
      <w:r w:rsidRPr="003A2C8B">
        <w:t xml:space="preserve">3. заложением откоса </w:t>
      </w:r>
    </w:p>
    <w:p w:rsidR="003A2C8B" w:rsidRPr="003A2C8B" w:rsidRDefault="003A2C8B" w:rsidP="003A2C8B">
      <w:pPr>
        <w:jc w:val="both"/>
      </w:pPr>
      <w:r w:rsidRPr="003A2C8B">
        <w:lastRenderedPageBreak/>
        <w:t>4. крутизной откоса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widowControl w:val="0"/>
        <w:tabs>
          <w:tab w:val="left" w:pos="8507"/>
        </w:tabs>
        <w:ind w:right="2249"/>
        <w:jc w:val="both"/>
        <w:rPr>
          <w:b/>
          <w:iCs/>
          <w:noProof/>
          <w:shd w:val="clear" w:color="auto" w:fill="FFFFFF"/>
        </w:rPr>
      </w:pPr>
      <w:r w:rsidRPr="003A2C8B">
        <w:rPr>
          <w:b/>
          <w:iCs/>
          <w:shd w:val="clear" w:color="auto" w:fill="FFFFFF"/>
        </w:rPr>
        <w:t xml:space="preserve">13. </w:t>
      </w:r>
      <w:r w:rsidRPr="003A2C8B">
        <w:rPr>
          <w:b/>
          <w:iCs/>
          <w:noProof/>
          <w:shd w:val="clear" w:color="auto" w:fill="FFFFFF"/>
        </w:rPr>
        <w:t>Боковые стороны ЗП называют</w:t>
      </w:r>
    </w:p>
    <w:p w:rsidR="003A2C8B" w:rsidRPr="003A2C8B" w:rsidRDefault="003A2C8B" w:rsidP="003A2C8B">
      <w:pPr>
        <w:jc w:val="both"/>
      </w:pPr>
      <w:r w:rsidRPr="003A2C8B">
        <w:t xml:space="preserve">1. откос </w:t>
      </w:r>
    </w:p>
    <w:p w:rsidR="003A2C8B" w:rsidRPr="003A2C8B" w:rsidRDefault="003A2C8B" w:rsidP="003A2C8B">
      <w:pPr>
        <w:jc w:val="both"/>
      </w:pPr>
      <w:r w:rsidRPr="003A2C8B">
        <w:t xml:space="preserve">2. бровка </w:t>
      </w:r>
    </w:p>
    <w:p w:rsidR="003A2C8B" w:rsidRPr="003A2C8B" w:rsidRDefault="003A2C8B" w:rsidP="003A2C8B">
      <w:pPr>
        <w:jc w:val="both"/>
      </w:pPr>
      <w:r w:rsidRPr="003A2C8B">
        <w:t xml:space="preserve">3. берма </w:t>
      </w:r>
    </w:p>
    <w:p w:rsidR="003A2C8B" w:rsidRPr="003A2C8B" w:rsidRDefault="003A2C8B" w:rsidP="003A2C8B">
      <w:pPr>
        <w:jc w:val="both"/>
      </w:pPr>
      <w:r w:rsidRPr="003A2C8B">
        <w:t xml:space="preserve">4.основание </w:t>
      </w:r>
    </w:p>
    <w:p w:rsidR="003A2C8B" w:rsidRPr="003A2C8B" w:rsidRDefault="003A2C8B" w:rsidP="003A2C8B">
      <w:pPr>
        <w:jc w:val="both"/>
      </w:pPr>
      <w:r w:rsidRPr="003A2C8B">
        <w:t>5. обочины</w:t>
      </w:r>
    </w:p>
    <w:p w:rsidR="003A2C8B" w:rsidRPr="003A2C8B" w:rsidRDefault="003A2C8B" w:rsidP="003A2C8B">
      <w:pPr>
        <w:ind w:right="3120"/>
        <w:jc w:val="both"/>
      </w:pPr>
    </w:p>
    <w:p w:rsidR="003A2C8B" w:rsidRPr="003A2C8B" w:rsidRDefault="003A2C8B" w:rsidP="003A2C8B">
      <w:pPr>
        <w:ind w:right="-1"/>
        <w:jc w:val="both"/>
        <w:rPr>
          <w:b/>
        </w:rPr>
      </w:pPr>
      <w:r w:rsidRPr="003A2C8B">
        <w:rPr>
          <w:b/>
        </w:rPr>
        <w:t>14. От чего зависят размеры крутизны откосов у насыпи?</w:t>
      </w:r>
    </w:p>
    <w:p w:rsidR="003A2C8B" w:rsidRPr="003A2C8B" w:rsidRDefault="003A2C8B" w:rsidP="003A2C8B">
      <w:pPr>
        <w:jc w:val="both"/>
      </w:pPr>
      <w:r w:rsidRPr="003A2C8B">
        <w:t>1. вида грунта</w:t>
      </w:r>
      <w:proofErr w:type="gramStart"/>
      <w:r w:rsidRPr="003A2C8B">
        <w:t xml:space="preserve"> .</w:t>
      </w:r>
      <w:proofErr w:type="gramEnd"/>
    </w:p>
    <w:p w:rsidR="003A2C8B" w:rsidRPr="003A2C8B" w:rsidRDefault="003A2C8B" w:rsidP="003A2C8B">
      <w:pPr>
        <w:jc w:val="both"/>
      </w:pPr>
      <w:r w:rsidRPr="003A2C8B">
        <w:t>2. высоты насыпи</w:t>
      </w:r>
    </w:p>
    <w:p w:rsidR="003A2C8B" w:rsidRPr="003A2C8B" w:rsidRDefault="003A2C8B" w:rsidP="003A2C8B">
      <w:pPr>
        <w:jc w:val="both"/>
      </w:pPr>
      <w:r w:rsidRPr="003A2C8B">
        <w:t>3. числа путей</w:t>
      </w:r>
      <w:r w:rsidRPr="003A2C8B">
        <w:tab/>
      </w:r>
    </w:p>
    <w:p w:rsidR="003A2C8B" w:rsidRPr="003A2C8B" w:rsidRDefault="003A2C8B" w:rsidP="003A2C8B">
      <w:pPr>
        <w:jc w:val="both"/>
      </w:pPr>
      <w:r w:rsidRPr="003A2C8B">
        <w:t xml:space="preserve">4. плана линии </w:t>
      </w:r>
    </w:p>
    <w:p w:rsidR="003A2C8B" w:rsidRPr="003A2C8B" w:rsidRDefault="003A2C8B" w:rsidP="003A2C8B">
      <w:pPr>
        <w:jc w:val="both"/>
      </w:pPr>
      <w:r w:rsidRPr="003A2C8B">
        <w:t>5. категории дороги</w:t>
      </w:r>
    </w:p>
    <w:p w:rsidR="003A2C8B" w:rsidRPr="003A2C8B" w:rsidRDefault="003A2C8B" w:rsidP="003A2C8B">
      <w:pPr>
        <w:ind w:right="240"/>
        <w:jc w:val="both"/>
        <w:rPr>
          <w:i/>
          <w:iCs/>
          <w:color w:val="000000"/>
        </w:rPr>
      </w:pPr>
    </w:p>
    <w:p w:rsidR="003A2C8B" w:rsidRPr="003A2C8B" w:rsidRDefault="003A2C8B" w:rsidP="003A2C8B">
      <w:pPr>
        <w:ind w:right="240"/>
        <w:jc w:val="both"/>
        <w:rPr>
          <w:b/>
        </w:rPr>
      </w:pPr>
      <w:r w:rsidRPr="003A2C8B">
        <w:rPr>
          <w:b/>
          <w:iCs/>
          <w:color w:val="000000"/>
        </w:rPr>
        <w:t xml:space="preserve">15. </w:t>
      </w:r>
      <w:r w:rsidRPr="003A2C8B">
        <w:rPr>
          <w:b/>
        </w:rPr>
        <w:t>Как называется площадка между подошвой насыпи и ближайшим водоотводом?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1. </w:t>
      </w:r>
      <w:r w:rsidRPr="003A2C8B">
        <w:t>откос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2. </w:t>
      </w:r>
      <w:r w:rsidRPr="003A2C8B">
        <w:t>бровка</w:t>
      </w:r>
    </w:p>
    <w:p w:rsidR="003A2C8B" w:rsidRPr="003A2C8B" w:rsidRDefault="003A2C8B" w:rsidP="003A2C8B">
      <w:pPr>
        <w:ind w:right="240"/>
        <w:jc w:val="both"/>
      </w:pPr>
      <w:r>
        <w:t>3. б</w:t>
      </w:r>
      <w:r w:rsidRPr="003A2C8B">
        <w:t>ерма</w:t>
      </w:r>
    </w:p>
    <w:p w:rsidR="003A2C8B" w:rsidRPr="003A2C8B" w:rsidRDefault="003A2C8B" w:rsidP="003A2C8B">
      <w:pPr>
        <w:suppressAutoHyphens w:val="0"/>
        <w:ind w:right="240"/>
        <w:jc w:val="both"/>
      </w:pPr>
      <w:r>
        <w:t xml:space="preserve">4. </w:t>
      </w:r>
      <w:r w:rsidRPr="003A2C8B">
        <w:t>обочина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3A2C8B" w:rsidRDefault="003A2C8B" w:rsidP="003A2C8B">
      <w:pPr>
        <w:keepNext/>
        <w:keepLines/>
        <w:suppressAutoHyphens w:val="0"/>
        <w:ind w:right="400"/>
        <w:jc w:val="both"/>
        <w:outlineLvl w:val="0"/>
        <w:rPr>
          <w:rFonts w:eastAsiaTheme="minorHAnsi"/>
          <w:b/>
          <w:bCs/>
          <w:sz w:val="28"/>
          <w:szCs w:val="28"/>
          <w:u w:val="single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u w:val="single"/>
          <w:lang w:eastAsia="en-US"/>
        </w:rPr>
        <w:t>Тест 2</w:t>
      </w:r>
    </w:p>
    <w:p w:rsidR="003A2C8B" w:rsidRPr="003A2C8B" w:rsidRDefault="003A2C8B" w:rsidP="003A2C8B">
      <w:pPr>
        <w:keepNext/>
        <w:keepLines/>
        <w:suppressAutoHyphens w:val="0"/>
        <w:ind w:right="400"/>
        <w:jc w:val="both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lang w:eastAsia="en-US"/>
        </w:rPr>
        <w:t>Поверхностные воды</w:t>
      </w: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1. Как называются канавы, укрепленные так, что конструкция может воспринимать боковое давление грунта?</w:t>
      </w:r>
    </w:p>
    <w:p w:rsidR="003A2C8B" w:rsidRPr="003A2C8B" w:rsidRDefault="003A2C8B" w:rsidP="003A2C8B">
      <w:pPr>
        <w:jc w:val="both"/>
      </w:pPr>
      <w:r w:rsidRPr="003A2C8B">
        <w:t>1. лоток</w:t>
      </w:r>
    </w:p>
    <w:p w:rsidR="003A2C8B" w:rsidRPr="003A2C8B" w:rsidRDefault="003A2C8B" w:rsidP="003A2C8B">
      <w:pPr>
        <w:jc w:val="both"/>
      </w:pPr>
      <w:r w:rsidRPr="003A2C8B">
        <w:t>2. кювет</w:t>
      </w:r>
    </w:p>
    <w:p w:rsidR="003A2C8B" w:rsidRPr="003A2C8B" w:rsidRDefault="003A2C8B" w:rsidP="003A2C8B">
      <w:pPr>
        <w:jc w:val="both"/>
      </w:pPr>
      <w:r w:rsidRPr="003A2C8B">
        <w:t xml:space="preserve">3. дюкер </w:t>
      </w:r>
    </w:p>
    <w:p w:rsidR="003A2C8B" w:rsidRDefault="003A2C8B" w:rsidP="003A2C8B">
      <w:pPr>
        <w:jc w:val="both"/>
      </w:pPr>
      <w:r w:rsidRPr="003A2C8B">
        <w:t>4.  быстроток</w:t>
      </w:r>
    </w:p>
    <w:p w:rsidR="003A2C8B" w:rsidRPr="003A2C8B" w:rsidRDefault="003A2C8B" w:rsidP="003A2C8B">
      <w:pPr>
        <w:jc w:val="both"/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2. Лотки бывают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рамные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междушпальные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3. </w:t>
      </w:r>
      <w:proofErr w:type="spellStart"/>
      <w:r w:rsidRPr="003A2C8B">
        <w:rPr>
          <w:shd w:val="clear" w:color="auto" w:fill="FFFFFF"/>
        </w:rPr>
        <w:t>междупутные</w:t>
      </w:r>
      <w:proofErr w:type="spellEnd"/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4. </w:t>
      </w:r>
      <w:proofErr w:type="spellStart"/>
      <w:r w:rsidRPr="003A2C8B">
        <w:rPr>
          <w:shd w:val="clear" w:color="auto" w:fill="FFFFFF"/>
        </w:rPr>
        <w:t>забанкетные</w:t>
      </w:r>
      <w:proofErr w:type="spellEnd"/>
    </w:p>
    <w:p w:rsidR="003A2C8B" w:rsidRDefault="003A2C8B" w:rsidP="003A2C8B">
      <w:pPr>
        <w:ind w:left="40" w:right="220"/>
        <w:jc w:val="both"/>
        <w:rPr>
          <w:b/>
        </w:rPr>
      </w:pP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3. Как называются короткие каналы из сборных или монолитных железобетонных конструкций, имеющие большие продольные уклоны?</w:t>
      </w:r>
    </w:p>
    <w:p w:rsidR="003A2C8B" w:rsidRPr="003A2C8B" w:rsidRDefault="003A2C8B" w:rsidP="003A2C8B">
      <w:pPr>
        <w:tabs>
          <w:tab w:val="left" w:pos="6516"/>
          <w:tab w:val="left" w:pos="6878"/>
        </w:tabs>
        <w:suppressAutoHyphens w:val="0"/>
        <w:ind w:right="1332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3A2C8B">
        <w:rPr>
          <w:shd w:val="clear" w:color="auto" w:fill="FFFFFF"/>
        </w:rPr>
        <w:t>дюкеры</w:t>
      </w:r>
    </w:p>
    <w:p w:rsidR="003A2C8B" w:rsidRPr="003A2C8B" w:rsidRDefault="003A2C8B" w:rsidP="003A2C8B">
      <w:pPr>
        <w:tabs>
          <w:tab w:val="left" w:pos="6516"/>
          <w:tab w:val="left" w:pos="6878"/>
        </w:tabs>
        <w:suppressAutoHyphens w:val="0"/>
        <w:ind w:right="1332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3A2C8B">
        <w:rPr>
          <w:shd w:val="clear" w:color="auto" w:fill="FFFFFF"/>
        </w:rPr>
        <w:t>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ind w:left="40" w:right="220"/>
        <w:jc w:val="both"/>
        <w:rPr>
          <w:b/>
        </w:rPr>
      </w:pPr>
    </w:p>
    <w:p w:rsidR="003A2C8B" w:rsidRPr="003A2C8B" w:rsidRDefault="003A2C8B" w:rsidP="003A2C8B">
      <w:pPr>
        <w:ind w:left="40" w:right="220"/>
        <w:jc w:val="both"/>
        <w:rPr>
          <w:b/>
        </w:rPr>
      </w:pPr>
      <w:r w:rsidRPr="003A2C8B">
        <w:rPr>
          <w:b/>
        </w:rPr>
        <w:t>4. Как называются одно- и многоступенчатые сооружения, в конце которых устраивают гасители энергии?</w:t>
      </w:r>
    </w:p>
    <w:p w:rsidR="003A2C8B" w:rsidRPr="003A2C8B" w:rsidRDefault="003A2C8B" w:rsidP="003A2C8B">
      <w:pPr>
        <w:widowControl w:val="0"/>
        <w:ind w:right="1332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дюкеры</w:t>
      </w:r>
    </w:p>
    <w:p w:rsidR="003A2C8B" w:rsidRPr="003A2C8B" w:rsidRDefault="003A2C8B" w:rsidP="003A2C8B">
      <w:pPr>
        <w:widowControl w:val="0"/>
        <w:ind w:right="1332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lastRenderedPageBreak/>
        <w:t>5. водосбросы</w:t>
      </w:r>
    </w:p>
    <w:p w:rsidR="003A2C8B" w:rsidRPr="003A2C8B" w:rsidRDefault="003A2C8B" w:rsidP="003A2C8B">
      <w:pPr>
        <w:widowControl w:val="0"/>
        <w:ind w:left="40" w:firstLine="540"/>
        <w:jc w:val="both"/>
        <w:rPr>
          <w:shd w:val="clear" w:color="auto" w:fill="FFFFFF"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5. Как называют устройства для сброса воды с большой высоты?</w:t>
      </w:r>
    </w:p>
    <w:p w:rsidR="003A2C8B" w:rsidRPr="003A2C8B" w:rsidRDefault="003A2C8B" w:rsidP="003A2C8B">
      <w:pPr>
        <w:widowControl w:val="0"/>
        <w:ind w:right="97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1. дюкеры </w:t>
      </w:r>
    </w:p>
    <w:p w:rsidR="003A2C8B" w:rsidRPr="003A2C8B" w:rsidRDefault="003A2C8B" w:rsidP="003A2C8B">
      <w:pPr>
        <w:widowControl w:val="0"/>
        <w:ind w:right="97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2. 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 xml:space="preserve">6. Как </w:t>
      </w:r>
      <w:proofErr w:type="gramStart"/>
      <w:r w:rsidRPr="003A2C8B">
        <w:rPr>
          <w:b/>
        </w:rPr>
        <w:t>называются</w:t>
      </w:r>
      <w:proofErr w:type="gramEnd"/>
      <w:r w:rsidRPr="003A2C8B">
        <w:rPr>
          <w:b/>
        </w:rPr>
        <w:t xml:space="preserve"> грубы для пропуска воды в выемках через ЗП?</w:t>
      </w:r>
    </w:p>
    <w:p w:rsidR="003A2C8B" w:rsidRPr="003A2C8B" w:rsidRDefault="003A2C8B" w:rsidP="003A2C8B">
      <w:pPr>
        <w:suppressAutoHyphens w:val="0"/>
        <w:ind w:right="97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3A2C8B">
        <w:rPr>
          <w:shd w:val="clear" w:color="auto" w:fill="FFFFFF"/>
        </w:rPr>
        <w:t>дюкеры</w:t>
      </w:r>
    </w:p>
    <w:p w:rsidR="003A2C8B" w:rsidRPr="003A2C8B" w:rsidRDefault="003A2C8B" w:rsidP="003A2C8B">
      <w:pPr>
        <w:suppressAutoHyphens w:val="0"/>
        <w:ind w:right="97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3A2C8B">
        <w:rPr>
          <w:shd w:val="clear" w:color="auto" w:fill="FFFFFF"/>
        </w:rPr>
        <w:t>лотки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быстротоки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перепады</w:t>
      </w:r>
    </w:p>
    <w:p w:rsidR="003A2C8B" w:rsidRPr="003A2C8B" w:rsidRDefault="003A2C8B" w:rsidP="003A2C8B">
      <w:pPr>
        <w:widowControl w:val="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водосбросы</w:t>
      </w:r>
    </w:p>
    <w:p w:rsidR="003A2C8B" w:rsidRDefault="003A2C8B" w:rsidP="003A2C8B">
      <w:pPr>
        <w:ind w:left="20" w:right="220"/>
        <w:jc w:val="both"/>
        <w:rPr>
          <w:b/>
        </w:rPr>
      </w:pPr>
    </w:p>
    <w:p w:rsidR="003A2C8B" w:rsidRPr="003A2C8B" w:rsidRDefault="003A2C8B" w:rsidP="003A2C8B">
      <w:pPr>
        <w:ind w:left="20" w:right="220"/>
        <w:jc w:val="both"/>
        <w:rPr>
          <w:b/>
        </w:rPr>
      </w:pPr>
      <w:r w:rsidRPr="003A2C8B">
        <w:rPr>
          <w:b/>
        </w:rPr>
        <w:t>7. Какой водоотвод применяют для отвода воды от основной площадки выемки?</w:t>
      </w:r>
    </w:p>
    <w:p w:rsidR="003A2C8B" w:rsidRPr="003A2C8B" w:rsidRDefault="003A2C8B" w:rsidP="003A2C8B">
      <w:pPr>
        <w:jc w:val="both"/>
      </w:pPr>
      <w:r w:rsidRPr="003A2C8B">
        <w:t>1. кювет</w:t>
      </w:r>
    </w:p>
    <w:p w:rsidR="003A2C8B" w:rsidRPr="003A2C8B" w:rsidRDefault="003A2C8B" w:rsidP="003A2C8B">
      <w:pPr>
        <w:jc w:val="both"/>
      </w:pPr>
      <w:r w:rsidRPr="003A2C8B">
        <w:t>2.  канава</w:t>
      </w:r>
    </w:p>
    <w:p w:rsidR="003A2C8B" w:rsidRPr="003A2C8B" w:rsidRDefault="003A2C8B" w:rsidP="003A2C8B">
      <w:pPr>
        <w:jc w:val="both"/>
      </w:pPr>
      <w:r>
        <w:t>3</w:t>
      </w:r>
      <w:r w:rsidRPr="003A2C8B">
        <w:t xml:space="preserve">. </w:t>
      </w:r>
      <w:proofErr w:type="spellStart"/>
      <w:r w:rsidRPr="003A2C8B">
        <w:t>забанкетная</w:t>
      </w:r>
      <w:proofErr w:type="spellEnd"/>
      <w:r w:rsidRPr="003A2C8B">
        <w:t xml:space="preserve"> канава</w:t>
      </w:r>
    </w:p>
    <w:p w:rsidR="003A2C8B" w:rsidRPr="003A2C8B" w:rsidRDefault="003A2C8B" w:rsidP="003A2C8B">
      <w:pPr>
        <w:jc w:val="both"/>
      </w:pPr>
      <w:r w:rsidRPr="003A2C8B">
        <w:t xml:space="preserve">4. нагорная канава </w:t>
      </w:r>
    </w:p>
    <w:p w:rsidR="003A2C8B" w:rsidRPr="003A2C8B" w:rsidRDefault="003A2C8B" w:rsidP="003A2C8B">
      <w:pPr>
        <w:jc w:val="both"/>
      </w:pPr>
      <w:r w:rsidRPr="003A2C8B">
        <w:t xml:space="preserve">5. резерв </w:t>
      </w:r>
    </w:p>
    <w:p w:rsidR="003A2C8B" w:rsidRPr="003A2C8B" w:rsidRDefault="003A2C8B" w:rsidP="003A2C8B">
      <w:pPr>
        <w:jc w:val="both"/>
      </w:pPr>
      <w:r w:rsidRPr="003A2C8B">
        <w:t>6. лоток</w:t>
      </w:r>
    </w:p>
    <w:p w:rsidR="003A2C8B" w:rsidRDefault="003A2C8B" w:rsidP="003A2C8B">
      <w:pPr>
        <w:ind w:right="220"/>
        <w:jc w:val="both"/>
        <w:rPr>
          <w:b/>
        </w:rPr>
      </w:pPr>
    </w:p>
    <w:p w:rsidR="003A2C8B" w:rsidRPr="003A2C8B" w:rsidRDefault="003A2C8B" w:rsidP="003A2C8B">
      <w:pPr>
        <w:ind w:right="220"/>
        <w:jc w:val="both"/>
        <w:rPr>
          <w:b/>
        </w:rPr>
      </w:pPr>
      <w:r w:rsidRPr="003A2C8B">
        <w:rPr>
          <w:b/>
        </w:rPr>
        <w:t>8.</w:t>
      </w:r>
      <w:r>
        <w:rPr>
          <w:b/>
        </w:rPr>
        <w:t xml:space="preserve"> </w:t>
      </w:r>
      <w:r w:rsidRPr="003A2C8B">
        <w:rPr>
          <w:b/>
        </w:rPr>
        <w:t>Какие водоотводы применяют для отвода воды за откосом выемки?</w:t>
      </w:r>
    </w:p>
    <w:p w:rsidR="003A2C8B" w:rsidRPr="003A2C8B" w:rsidRDefault="003A2C8B" w:rsidP="003A2C8B">
      <w:pPr>
        <w:jc w:val="both"/>
      </w:pPr>
      <w:r w:rsidRPr="003A2C8B">
        <w:t>1. кювет</w:t>
      </w:r>
    </w:p>
    <w:p w:rsidR="003A2C8B" w:rsidRPr="003A2C8B" w:rsidRDefault="003A2C8B" w:rsidP="003A2C8B">
      <w:pPr>
        <w:jc w:val="both"/>
      </w:pPr>
      <w:r w:rsidRPr="003A2C8B">
        <w:t>2. нагорная канава</w:t>
      </w:r>
    </w:p>
    <w:p w:rsidR="003A2C8B" w:rsidRPr="003A2C8B" w:rsidRDefault="003A2C8B" w:rsidP="003A2C8B">
      <w:pPr>
        <w:jc w:val="both"/>
      </w:pPr>
      <w:r w:rsidRPr="003A2C8B">
        <w:t xml:space="preserve">3. </w:t>
      </w:r>
      <w:proofErr w:type="spellStart"/>
      <w:r w:rsidRPr="003A2C8B">
        <w:t>забанкетная</w:t>
      </w:r>
      <w:proofErr w:type="spellEnd"/>
      <w:r w:rsidRPr="003A2C8B">
        <w:t xml:space="preserve"> канава </w:t>
      </w:r>
    </w:p>
    <w:p w:rsidR="003A2C8B" w:rsidRPr="003A2C8B" w:rsidRDefault="003A2C8B" w:rsidP="003A2C8B">
      <w:pPr>
        <w:jc w:val="both"/>
      </w:pPr>
      <w:r w:rsidRPr="003A2C8B">
        <w:t xml:space="preserve">4. резерв </w:t>
      </w:r>
    </w:p>
    <w:p w:rsidR="003A2C8B" w:rsidRPr="003A2C8B" w:rsidRDefault="003A2C8B" w:rsidP="003A2C8B">
      <w:pPr>
        <w:widowControl w:val="0"/>
        <w:ind w:right="220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5. лоток</w:t>
      </w:r>
    </w:p>
    <w:p w:rsid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/>
        </w:rPr>
        <w:t>9.Какие водоотводы применяют для отвода воды вдоль насыпи?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1. кювет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 xml:space="preserve">2. канава 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3. резерв</w:t>
      </w:r>
    </w:p>
    <w:p w:rsidR="003A2C8B" w:rsidRPr="003A2C8B" w:rsidRDefault="003A2C8B" w:rsidP="003A2C8B">
      <w:pPr>
        <w:widowControl w:val="0"/>
        <w:tabs>
          <w:tab w:val="left" w:pos="6697"/>
        </w:tabs>
        <w:ind w:right="427"/>
        <w:jc w:val="both"/>
        <w:rPr>
          <w:shd w:val="clear" w:color="auto" w:fill="FFFFFF"/>
        </w:rPr>
      </w:pPr>
      <w:r w:rsidRPr="003A2C8B">
        <w:rPr>
          <w:shd w:val="clear" w:color="auto" w:fill="FFFFFF"/>
        </w:rPr>
        <w:t>4. лоток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3A2C8B" w:rsidRDefault="003A2C8B" w:rsidP="003A2C8B">
      <w:pPr>
        <w:keepNext/>
        <w:keepLines/>
        <w:suppressAutoHyphens w:val="0"/>
        <w:spacing w:line="430" w:lineRule="exact"/>
        <w:jc w:val="both"/>
        <w:outlineLvl w:val="0"/>
        <w:rPr>
          <w:rFonts w:eastAsiaTheme="minorHAnsi"/>
          <w:b/>
          <w:bCs/>
          <w:sz w:val="28"/>
          <w:szCs w:val="28"/>
          <w:u w:val="single"/>
          <w:lang w:eastAsia="en-US"/>
        </w:rPr>
      </w:pPr>
      <w:bookmarkStart w:id="1" w:name="bookmark0"/>
      <w:r w:rsidRPr="003A2C8B">
        <w:rPr>
          <w:rFonts w:eastAsiaTheme="minorHAnsi"/>
          <w:b/>
          <w:bCs/>
          <w:sz w:val="28"/>
          <w:szCs w:val="28"/>
          <w:u w:val="single"/>
          <w:lang w:eastAsia="en-US"/>
        </w:rPr>
        <w:t>Тест 3</w:t>
      </w:r>
    </w:p>
    <w:p w:rsidR="003A2C8B" w:rsidRPr="003A2C8B" w:rsidRDefault="003A2C8B" w:rsidP="003A2C8B">
      <w:pPr>
        <w:keepNext/>
        <w:keepLines/>
        <w:suppressAutoHyphens w:val="0"/>
        <w:spacing w:line="430" w:lineRule="exact"/>
        <w:jc w:val="both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3A2C8B">
        <w:rPr>
          <w:rFonts w:eastAsiaTheme="minorHAnsi"/>
          <w:b/>
          <w:bCs/>
          <w:sz w:val="28"/>
          <w:szCs w:val="28"/>
          <w:lang w:eastAsia="en-US"/>
        </w:rPr>
        <w:t>Отвод грунтовых вод</w:t>
      </w:r>
      <w:bookmarkEnd w:id="1"/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1. Как называются устройства для понижения, перехвата и отвода грунтовых вод?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дренажи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дюкеры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лотки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4. канавы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5. быстротоки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2. Как называются дренажи, которые устраивают вдоль земляного полотна в виде канав, железобетонных лотков или закрытых траншей?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вертикальные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горизонтальные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комбинированные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3. Как называются дренажи, которые применяют в виде буровых или шахтных водопропускных колодцев?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1. вертикальные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горизонтальные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комбинированные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4. Как называются дренажи, которые представляют собой сочетание вертикальных и горизонтальных дренажей?</w:t>
      </w:r>
    </w:p>
    <w:p w:rsidR="003A2C8B" w:rsidRPr="00482662" w:rsidRDefault="003A2C8B" w:rsidP="00482662">
      <w:pPr>
        <w:jc w:val="both"/>
      </w:pPr>
      <w:r w:rsidRPr="00482662">
        <w:t xml:space="preserve">1. комбинированные </w:t>
      </w:r>
    </w:p>
    <w:p w:rsidR="003A2C8B" w:rsidRPr="00482662" w:rsidRDefault="003A2C8B" w:rsidP="00482662">
      <w:pPr>
        <w:jc w:val="both"/>
      </w:pPr>
      <w:r w:rsidRPr="00482662">
        <w:t>2. групповые</w:t>
      </w:r>
    </w:p>
    <w:p w:rsidR="003A2C8B" w:rsidRPr="00482662" w:rsidRDefault="003A2C8B" w:rsidP="00482662">
      <w:pPr>
        <w:jc w:val="both"/>
      </w:pPr>
      <w:r w:rsidRPr="00482662">
        <w:t>3. дренажная сеть</w:t>
      </w:r>
    </w:p>
    <w:p w:rsidR="00482662" w:rsidRDefault="00482662" w:rsidP="00482662">
      <w:pPr>
        <w:ind w:left="40" w:right="180"/>
        <w:jc w:val="both"/>
        <w:rPr>
          <w:b/>
        </w:rPr>
      </w:pPr>
    </w:p>
    <w:p w:rsidR="003A2C8B" w:rsidRPr="00482662" w:rsidRDefault="003A2C8B" w:rsidP="00482662">
      <w:pPr>
        <w:ind w:left="40" w:right="180"/>
        <w:jc w:val="both"/>
        <w:rPr>
          <w:b/>
        </w:rPr>
      </w:pPr>
      <w:r w:rsidRPr="00482662">
        <w:rPr>
          <w:b/>
        </w:rPr>
        <w:t>5. Как называется дренаж, в который вода поступает за счет действия силы тяжести?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1.вентиляционный 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2.гравитационный</w:t>
      </w:r>
    </w:p>
    <w:p w:rsidR="003A2C8B" w:rsidRPr="00482662" w:rsidRDefault="003A2C8B" w:rsidP="00482662">
      <w:pPr>
        <w:widowControl w:val="0"/>
        <w:ind w:right="637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биологический</w:t>
      </w:r>
    </w:p>
    <w:p w:rsidR="003A2C8B" w:rsidRPr="00482662" w:rsidRDefault="003A2C8B" w:rsidP="00482662">
      <w:pPr>
        <w:widowControl w:val="0"/>
        <w:ind w:right="637" w:hanging="260"/>
        <w:jc w:val="both"/>
        <w:rPr>
          <w:b/>
          <w:shd w:val="clear" w:color="auto" w:fill="FFFFFF"/>
        </w:rPr>
      </w:pPr>
    </w:p>
    <w:p w:rsidR="003A2C8B" w:rsidRPr="00482662" w:rsidRDefault="003A2C8B" w:rsidP="00482662">
      <w:pPr>
        <w:ind w:left="20"/>
        <w:jc w:val="both"/>
        <w:rPr>
          <w:b/>
        </w:rPr>
      </w:pPr>
      <w:r w:rsidRPr="00482662">
        <w:rPr>
          <w:b/>
        </w:rPr>
        <w:t>6. Как называется дренаж, в котором вода испаряется?</w:t>
      </w:r>
    </w:p>
    <w:p w:rsidR="003A2C8B" w:rsidRPr="00482662" w:rsidRDefault="003A2C8B" w:rsidP="00482662">
      <w:pPr>
        <w:jc w:val="both"/>
      </w:pPr>
      <w:r w:rsidRPr="00482662">
        <w:t xml:space="preserve">1.вентиляционный </w:t>
      </w:r>
    </w:p>
    <w:p w:rsidR="003A2C8B" w:rsidRPr="00482662" w:rsidRDefault="003A2C8B" w:rsidP="00482662">
      <w:pPr>
        <w:jc w:val="both"/>
      </w:pPr>
      <w:r w:rsidRPr="00482662">
        <w:t xml:space="preserve">2. гравитационный </w:t>
      </w:r>
    </w:p>
    <w:p w:rsidR="003A2C8B" w:rsidRPr="00482662" w:rsidRDefault="00482662" w:rsidP="00482662">
      <w:pPr>
        <w:jc w:val="both"/>
      </w:pPr>
      <w:r>
        <w:t>3</w:t>
      </w:r>
      <w:r w:rsidR="003A2C8B" w:rsidRPr="00482662">
        <w:t>. биологический</w:t>
      </w:r>
    </w:p>
    <w:p w:rsidR="00482662" w:rsidRDefault="00482662" w:rsidP="00482662">
      <w:pPr>
        <w:tabs>
          <w:tab w:val="left" w:pos="7421"/>
        </w:tabs>
        <w:ind w:left="20" w:right="456"/>
        <w:jc w:val="both"/>
        <w:rPr>
          <w:b/>
        </w:rPr>
      </w:pPr>
    </w:p>
    <w:p w:rsidR="003A2C8B" w:rsidRPr="00482662" w:rsidRDefault="003A2C8B" w:rsidP="00482662">
      <w:pPr>
        <w:tabs>
          <w:tab w:val="left" w:pos="7421"/>
        </w:tabs>
        <w:ind w:left="20" w:right="456"/>
        <w:jc w:val="both"/>
        <w:rPr>
          <w:b/>
        </w:rPr>
      </w:pPr>
      <w:r w:rsidRPr="00482662">
        <w:rPr>
          <w:b/>
        </w:rPr>
        <w:t>7. Как называется дренаж, в котором вода осушается растительностью?</w:t>
      </w:r>
    </w:p>
    <w:p w:rsidR="003A2C8B" w:rsidRPr="00482662" w:rsidRDefault="003A2C8B" w:rsidP="00482662">
      <w:pPr>
        <w:jc w:val="both"/>
      </w:pPr>
      <w:r w:rsidRPr="00482662">
        <w:t xml:space="preserve">1. вентиляционный </w:t>
      </w:r>
    </w:p>
    <w:p w:rsidR="003A2C8B" w:rsidRPr="00482662" w:rsidRDefault="003A2C8B" w:rsidP="00482662">
      <w:pPr>
        <w:jc w:val="both"/>
      </w:pPr>
      <w:r w:rsidRPr="00482662">
        <w:t xml:space="preserve">2. гравитационный </w:t>
      </w:r>
    </w:p>
    <w:p w:rsidR="003A2C8B" w:rsidRPr="00482662" w:rsidRDefault="003A2C8B" w:rsidP="00482662">
      <w:pPr>
        <w:jc w:val="both"/>
      </w:pPr>
      <w:r w:rsidRPr="00482662">
        <w:t>3. биологический</w:t>
      </w:r>
    </w:p>
    <w:p w:rsidR="00482662" w:rsidRDefault="00482662" w:rsidP="00482662">
      <w:pPr>
        <w:ind w:left="20" w:right="380"/>
        <w:jc w:val="both"/>
        <w:rPr>
          <w:b/>
        </w:rPr>
      </w:pPr>
    </w:p>
    <w:p w:rsidR="003A2C8B" w:rsidRPr="00482662" w:rsidRDefault="003A2C8B" w:rsidP="00482662">
      <w:pPr>
        <w:ind w:left="20" w:right="380"/>
        <w:jc w:val="both"/>
        <w:rPr>
          <w:b/>
        </w:rPr>
      </w:pPr>
      <w:r w:rsidRPr="00482662">
        <w:rPr>
          <w:b/>
        </w:rPr>
        <w:t>8. Как называется дренаж, работающий как изолированное сооружение, самостоятельно выполняющее осушение данного объекта?</w:t>
      </w:r>
    </w:p>
    <w:p w:rsidR="003A2C8B" w:rsidRPr="00482662" w:rsidRDefault="00482662" w:rsidP="00482662">
      <w:pPr>
        <w:widowControl w:val="0"/>
        <w:jc w:val="both"/>
        <w:rPr>
          <w:shd w:val="clear" w:color="auto" w:fill="FFFFFF"/>
        </w:rPr>
      </w:pPr>
      <w:r>
        <w:rPr>
          <w:shd w:val="clear" w:color="auto" w:fill="FFFFFF"/>
        </w:rPr>
        <w:t>1.</w:t>
      </w:r>
      <w:r w:rsidR="003A2C8B" w:rsidRPr="00482662">
        <w:rPr>
          <w:shd w:val="clear" w:color="auto" w:fill="FFFFFF"/>
        </w:rPr>
        <w:t xml:space="preserve"> одиночный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односторонний</w:t>
      </w:r>
    </w:p>
    <w:p w:rsidR="003A2C8B" w:rsidRPr="00482662" w:rsidRDefault="003A2C8B" w:rsidP="00482662">
      <w:pPr>
        <w:widowControl w:val="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3. групповой</w:t>
      </w:r>
    </w:p>
    <w:p w:rsidR="00482662" w:rsidRDefault="00482662" w:rsidP="00482662">
      <w:pPr>
        <w:ind w:left="20" w:right="-160"/>
        <w:jc w:val="both"/>
        <w:rPr>
          <w:b/>
        </w:rPr>
      </w:pPr>
    </w:p>
    <w:p w:rsidR="003A2C8B" w:rsidRPr="00482662" w:rsidRDefault="003A2C8B" w:rsidP="00482662">
      <w:pPr>
        <w:ind w:left="20" w:right="-160"/>
        <w:jc w:val="both"/>
        <w:rPr>
          <w:b/>
        </w:rPr>
      </w:pPr>
      <w:r w:rsidRPr="00482662">
        <w:rPr>
          <w:b/>
        </w:rPr>
        <w:t>9. Как называется ряд отдельных дренажей, служащих для осушения одного и того же объекта, но не связанных друг с другом?</w:t>
      </w:r>
    </w:p>
    <w:p w:rsidR="003A2C8B" w:rsidRPr="00482662" w:rsidRDefault="003A2C8B" w:rsidP="00482662">
      <w:pPr>
        <w:jc w:val="both"/>
      </w:pPr>
      <w:r w:rsidRPr="00482662">
        <w:t xml:space="preserve">1. дренажная сеть </w:t>
      </w:r>
    </w:p>
    <w:p w:rsidR="003A2C8B" w:rsidRPr="00482662" w:rsidRDefault="003A2C8B" w:rsidP="00482662">
      <w:pPr>
        <w:jc w:val="both"/>
      </w:pPr>
      <w:r w:rsidRPr="00482662">
        <w:t xml:space="preserve">2. комбинированный </w:t>
      </w:r>
    </w:p>
    <w:p w:rsidR="003A2C8B" w:rsidRPr="00482662" w:rsidRDefault="003A2C8B" w:rsidP="00482662">
      <w:pPr>
        <w:jc w:val="both"/>
      </w:pPr>
      <w:r w:rsidRPr="00482662">
        <w:t xml:space="preserve">3. групповой </w:t>
      </w:r>
    </w:p>
    <w:p w:rsidR="003A2C8B" w:rsidRPr="00482662" w:rsidRDefault="00482662" w:rsidP="00482662">
      <w:pPr>
        <w:jc w:val="both"/>
      </w:pPr>
      <w:r>
        <w:t>4</w:t>
      </w:r>
      <w:r w:rsidR="003A2C8B" w:rsidRPr="00482662">
        <w:t>. двусторонний</w:t>
      </w:r>
    </w:p>
    <w:p w:rsidR="003A2C8B" w:rsidRPr="00482662" w:rsidRDefault="003A2C8B" w:rsidP="00482662">
      <w:pPr>
        <w:jc w:val="both"/>
      </w:pPr>
    </w:p>
    <w:p w:rsidR="003A2C8B" w:rsidRPr="00482662" w:rsidRDefault="003A2C8B" w:rsidP="00482662">
      <w:pPr>
        <w:ind w:left="20"/>
        <w:jc w:val="both"/>
        <w:rPr>
          <w:b/>
        </w:rPr>
      </w:pPr>
      <w:r w:rsidRPr="00482662">
        <w:rPr>
          <w:b/>
        </w:rPr>
        <w:t>10</w:t>
      </w:r>
      <w:proofErr w:type="gramStart"/>
      <w:r w:rsidRPr="00482662">
        <w:rPr>
          <w:b/>
        </w:rPr>
        <w:t xml:space="preserve"> К</w:t>
      </w:r>
      <w:proofErr w:type="gramEnd"/>
      <w:r w:rsidRPr="00482662">
        <w:rPr>
          <w:b/>
        </w:rPr>
        <w:t>ак называется комплекс дренажей, связанных друг с другом?</w:t>
      </w:r>
    </w:p>
    <w:p w:rsidR="003A2C8B" w:rsidRPr="00482662" w:rsidRDefault="003A2C8B" w:rsidP="00482662">
      <w:pPr>
        <w:jc w:val="both"/>
      </w:pPr>
      <w:r w:rsidRPr="00482662">
        <w:t>1. дренажная сеть</w:t>
      </w:r>
    </w:p>
    <w:p w:rsidR="003A2C8B" w:rsidRPr="00482662" w:rsidRDefault="003A2C8B" w:rsidP="00482662">
      <w:pPr>
        <w:jc w:val="both"/>
      </w:pPr>
      <w:r w:rsidRPr="00482662">
        <w:t xml:space="preserve">2. групповой </w:t>
      </w:r>
    </w:p>
    <w:p w:rsidR="003A2C8B" w:rsidRPr="00482662" w:rsidRDefault="003A2C8B" w:rsidP="00482662">
      <w:pPr>
        <w:jc w:val="both"/>
      </w:pPr>
      <w:r w:rsidRPr="00482662">
        <w:t xml:space="preserve">3. комбинированный </w:t>
      </w:r>
    </w:p>
    <w:p w:rsidR="003A2C8B" w:rsidRPr="00482662" w:rsidRDefault="003A2C8B" w:rsidP="00482662">
      <w:pPr>
        <w:jc w:val="both"/>
      </w:pPr>
      <w:r w:rsidRPr="00482662">
        <w:t>4. двусторонний</w:t>
      </w:r>
    </w:p>
    <w:p w:rsidR="003A2C8B" w:rsidRPr="00482662" w:rsidRDefault="003A2C8B" w:rsidP="00482662">
      <w:pPr>
        <w:jc w:val="both"/>
      </w:pPr>
    </w:p>
    <w:p w:rsidR="003A2C8B" w:rsidRPr="00482662" w:rsidRDefault="003A2C8B" w:rsidP="00482662">
      <w:pPr>
        <w:ind w:left="20" w:right="380"/>
        <w:jc w:val="both"/>
        <w:rPr>
          <w:b/>
        </w:rPr>
      </w:pPr>
      <w:r w:rsidRPr="00482662">
        <w:rPr>
          <w:b/>
        </w:rPr>
        <w:t xml:space="preserve">11. Как называется дренаж, который полностью пересекает водоносные слои и доходит до </w:t>
      </w:r>
      <w:proofErr w:type="spellStart"/>
      <w:r w:rsidRPr="00482662">
        <w:rPr>
          <w:b/>
        </w:rPr>
        <w:t>водоупора</w:t>
      </w:r>
      <w:proofErr w:type="spellEnd"/>
      <w:r w:rsidRPr="00482662">
        <w:rPr>
          <w:b/>
        </w:rPr>
        <w:t>?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 совершенного типа 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несовершенного типа</w:t>
      </w:r>
    </w:p>
    <w:p w:rsidR="003A2C8B" w:rsidRPr="00482662" w:rsidRDefault="003A2C8B" w:rsidP="00482662">
      <w:pPr>
        <w:widowControl w:val="0"/>
        <w:ind w:left="560" w:right="4340" w:hanging="260"/>
        <w:jc w:val="both"/>
        <w:rPr>
          <w:shd w:val="clear" w:color="auto" w:fill="FFFFFF"/>
        </w:rPr>
      </w:pPr>
    </w:p>
    <w:p w:rsidR="003A2C8B" w:rsidRPr="00482662" w:rsidRDefault="003A2C8B" w:rsidP="00482662">
      <w:pPr>
        <w:widowControl w:val="0"/>
        <w:ind w:right="275"/>
        <w:jc w:val="both"/>
        <w:rPr>
          <w:b/>
          <w:shd w:val="clear" w:color="auto" w:fill="FFFFFF"/>
        </w:rPr>
      </w:pPr>
      <w:r w:rsidRPr="00482662">
        <w:rPr>
          <w:b/>
          <w:shd w:val="clear" w:color="auto" w:fill="FFFFFF"/>
        </w:rPr>
        <w:t xml:space="preserve">12. Как называется дренаж, который перерезает </w:t>
      </w:r>
      <w:proofErr w:type="gramStart"/>
      <w:r w:rsidRPr="00482662">
        <w:rPr>
          <w:b/>
          <w:shd w:val="clear" w:color="auto" w:fill="FFFFFF"/>
        </w:rPr>
        <w:t>водоносные слои частично и не достигает</w:t>
      </w:r>
      <w:proofErr w:type="gramEnd"/>
      <w:r w:rsidRPr="00482662">
        <w:rPr>
          <w:b/>
          <w:shd w:val="clear" w:color="auto" w:fill="FFFFFF"/>
        </w:rPr>
        <w:t xml:space="preserve"> </w:t>
      </w:r>
      <w:proofErr w:type="spellStart"/>
      <w:r w:rsidRPr="00482662">
        <w:rPr>
          <w:b/>
          <w:shd w:val="clear" w:color="auto" w:fill="FFFFFF"/>
        </w:rPr>
        <w:t>водоупора</w:t>
      </w:r>
      <w:proofErr w:type="spellEnd"/>
      <w:r w:rsidRPr="00482662">
        <w:rPr>
          <w:b/>
          <w:shd w:val="clear" w:color="auto" w:fill="FFFFFF"/>
        </w:rPr>
        <w:t>?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 xml:space="preserve">1. совершенного типа </w:t>
      </w:r>
    </w:p>
    <w:p w:rsidR="003A2C8B" w:rsidRPr="00482662" w:rsidRDefault="003A2C8B" w:rsidP="00482662">
      <w:pPr>
        <w:widowControl w:val="0"/>
        <w:ind w:right="4340"/>
        <w:jc w:val="both"/>
        <w:rPr>
          <w:shd w:val="clear" w:color="auto" w:fill="FFFFFF"/>
        </w:rPr>
      </w:pPr>
      <w:r w:rsidRPr="00482662">
        <w:rPr>
          <w:shd w:val="clear" w:color="auto" w:fill="FFFFFF"/>
        </w:rPr>
        <w:t>2. несовершенного типа</w:t>
      </w:r>
    </w:p>
    <w:p w:rsidR="003A2C8B" w:rsidRPr="003A2C8B" w:rsidRDefault="003A2C8B" w:rsidP="003A2C8B">
      <w:pPr>
        <w:jc w:val="both"/>
        <w:rPr>
          <w:rFonts w:eastAsia="Arial"/>
          <w:noProof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  <w:u w:val="single"/>
        </w:rPr>
      </w:pPr>
      <w:r w:rsidRPr="00482662">
        <w:rPr>
          <w:b/>
          <w:sz w:val="28"/>
          <w:szCs w:val="28"/>
          <w:u w:val="single"/>
        </w:rPr>
        <w:t>Тест 4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1</w:t>
      </w:r>
    </w:p>
    <w:p w:rsidR="003A2C8B" w:rsidRPr="00482662" w:rsidRDefault="003A2C8B" w:rsidP="00482662">
      <w:pPr>
        <w:jc w:val="both"/>
        <w:rPr>
          <w:b/>
        </w:rPr>
      </w:pPr>
      <w:r w:rsidRPr="00482662">
        <w:t>1.</w:t>
      </w:r>
      <w:r w:rsidRPr="00482662">
        <w:rPr>
          <w:b/>
        </w:rPr>
        <w:t xml:space="preserve"> </w:t>
      </w:r>
      <w:r w:rsidRPr="00482662">
        <w:t>Ширина междупутья на перегоне двухпутной линии.</w:t>
      </w:r>
    </w:p>
    <w:p w:rsidR="003A2C8B" w:rsidRPr="00482662" w:rsidRDefault="003A2C8B" w:rsidP="00482662">
      <w:pPr>
        <w:jc w:val="both"/>
      </w:pPr>
      <w:r w:rsidRPr="00482662">
        <w:t>А)</w:t>
      </w:r>
      <w:r w:rsidRPr="00482662">
        <w:rPr>
          <w:b/>
        </w:rPr>
        <w:t xml:space="preserve">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3A2C8B" w:rsidRDefault="003A2C8B" w:rsidP="00482662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 xml:space="preserve"> 2. Верхняя часть ЗП, на которую укладывают верхнее строение пути:</w:t>
      </w:r>
    </w:p>
    <w:p w:rsidR="003A2C8B" w:rsidRPr="00482662" w:rsidRDefault="003A2C8B" w:rsidP="00482662">
      <w:pPr>
        <w:jc w:val="both"/>
      </w:pPr>
      <w:r w:rsidRPr="00482662">
        <w:t>А) основание</w:t>
      </w:r>
    </w:p>
    <w:p w:rsidR="003A2C8B" w:rsidRPr="00482662" w:rsidRDefault="003A2C8B" w:rsidP="00482662">
      <w:pPr>
        <w:jc w:val="both"/>
      </w:pPr>
      <w:r w:rsidRPr="00482662">
        <w:t>В) основная площадка</w:t>
      </w:r>
    </w:p>
    <w:p w:rsidR="003A2C8B" w:rsidRDefault="003A2C8B" w:rsidP="00482662">
      <w:pPr>
        <w:jc w:val="both"/>
      </w:pPr>
      <w:r w:rsidRPr="00482662">
        <w:t>С) обочина</w:t>
      </w:r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3. От чего зависит ширина основной площадки ЗП на прямых участках?</w:t>
      </w:r>
    </w:p>
    <w:p w:rsidR="003A2C8B" w:rsidRPr="00482662" w:rsidRDefault="003A2C8B" w:rsidP="00482662">
      <w:pPr>
        <w:jc w:val="both"/>
      </w:pPr>
      <w:r w:rsidRPr="00482662">
        <w:t>А) числа путей</w:t>
      </w:r>
    </w:p>
    <w:p w:rsidR="003A2C8B" w:rsidRPr="00482662" w:rsidRDefault="003A2C8B" w:rsidP="00482662">
      <w:pPr>
        <w:jc w:val="both"/>
      </w:pPr>
      <w:r w:rsidRPr="00482662">
        <w:t>В) профиля участка</w:t>
      </w:r>
    </w:p>
    <w:p w:rsidR="003A2C8B" w:rsidRPr="00482662" w:rsidRDefault="003A2C8B" w:rsidP="00482662">
      <w:pPr>
        <w:jc w:val="both"/>
      </w:pPr>
      <w:r w:rsidRPr="00482662">
        <w:t>С) плана линии</w:t>
      </w:r>
    </w:p>
    <w:p w:rsidR="003A2C8B" w:rsidRPr="00482662" w:rsidRDefault="003A2C8B" w:rsidP="00482662">
      <w:pPr>
        <w:jc w:val="both"/>
      </w:pPr>
      <w:r w:rsidRPr="00482662">
        <w:t>Д) рода грунта</w:t>
      </w:r>
    </w:p>
    <w:p w:rsidR="003A2C8B" w:rsidRDefault="00482662" w:rsidP="00482662">
      <w:pPr>
        <w:jc w:val="both"/>
      </w:pPr>
      <w:r>
        <w:t xml:space="preserve">Е) категории </w:t>
      </w:r>
      <w:r w:rsidR="003A2C8B" w:rsidRPr="00482662">
        <w:t>линии</w:t>
      </w:r>
    </w:p>
    <w:p w:rsidR="00482662" w:rsidRP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4. Полоса земли, на которую опирается насыпь- это…</w:t>
      </w:r>
    </w:p>
    <w:p w:rsidR="003A2C8B" w:rsidRPr="00482662" w:rsidRDefault="003A2C8B" w:rsidP="00482662">
      <w:pPr>
        <w:jc w:val="both"/>
      </w:pPr>
      <w:r w:rsidRPr="00482662">
        <w:t>А) подошва насыпи</w:t>
      </w:r>
    </w:p>
    <w:p w:rsidR="003A2C8B" w:rsidRPr="00482662" w:rsidRDefault="003A2C8B" w:rsidP="00482662">
      <w:pPr>
        <w:jc w:val="both"/>
      </w:pPr>
      <w:r w:rsidRPr="00482662">
        <w:t>В) основание</w:t>
      </w:r>
    </w:p>
    <w:p w:rsidR="003A2C8B" w:rsidRPr="00482662" w:rsidRDefault="003A2C8B" w:rsidP="00482662">
      <w:pPr>
        <w:jc w:val="both"/>
      </w:pPr>
      <w:r w:rsidRPr="00482662">
        <w:t>С) основная площадка</w:t>
      </w:r>
    </w:p>
    <w:p w:rsidR="00482662" w:rsidRDefault="00482662" w:rsidP="00482662">
      <w:pPr>
        <w:jc w:val="both"/>
      </w:pPr>
    </w:p>
    <w:p w:rsidR="003A2C8B" w:rsidRPr="00482662" w:rsidRDefault="003A2C8B" w:rsidP="00482662">
      <w:pPr>
        <w:jc w:val="both"/>
      </w:pPr>
      <w:r w:rsidRPr="00482662">
        <w:t>5 .Как называется водоотвод для сбора и отвода воды с 2-х сторон от основной площадки выемки?</w:t>
      </w:r>
    </w:p>
    <w:p w:rsidR="003A2C8B" w:rsidRPr="00482662" w:rsidRDefault="003A2C8B" w:rsidP="00482662">
      <w:pPr>
        <w:jc w:val="both"/>
      </w:pPr>
      <w:r w:rsidRPr="00482662">
        <w:t>А) резерв</w:t>
      </w:r>
    </w:p>
    <w:p w:rsidR="003A2C8B" w:rsidRPr="00482662" w:rsidRDefault="003A2C8B" w:rsidP="00482662">
      <w:pPr>
        <w:jc w:val="both"/>
      </w:pPr>
      <w:r w:rsidRPr="00482662">
        <w:t>В) кювет</w:t>
      </w:r>
    </w:p>
    <w:p w:rsidR="003A2C8B" w:rsidRPr="00482662" w:rsidRDefault="003A2C8B" w:rsidP="00482662">
      <w:pPr>
        <w:jc w:val="both"/>
      </w:pPr>
      <w:r w:rsidRPr="00482662">
        <w:t>С) банкет</w:t>
      </w:r>
    </w:p>
    <w:p w:rsidR="003A2C8B" w:rsidRPr="00482662" w:rsidRDefault="003A2C8B" w:rsidP="00482662">
      <w:pPr>
        <w:jc w:val="both"/>
      </w:pPr>
      <w:r w:rsidRPr="00482662">
        <w:t>Д) канава</w:t>
      </w:r>
    </w:p>
    <w:p w:rsidR="003A2C8B" w:rsidRPr="00482662" w:rsidRDefault="003A2C8B" w:rsidP="00482662">
      <w:pPr>
        <w:ind w:left="851"/>
        <w:jc w:val="both"/>
      </w:pPr>
    </w:p>
    <w:p w:rsidR="003A2C8B" w:rsidRPr="00482662" w:rsidRDefault="003A2C8B" w:rsidP="00482662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2</w:t>
      </w:r>
    </w:p>
    <w:p w:rsidR="003A2C8B" w:rsidRPr="00482662" w:rsidRDefault="003A2C8B" w:rsidP="003A2C8B">
      <w:pPr>
        <w:jc w:val="both"/>
      </w:pPr>
      <w:r w:rsidRPr="00482662">
        <w:t>1.</w:t>
      </w:r>
      <w:r w:rsidRPr="00482662">
        <w:rPr>
          <w:b/>
        </w:rPr>
        <w:t xml:space="preserve"> </w:t>
      </w:r>
      <w:r w:rsidRPr="00482662">
        <w:t xml:space="preserve">Ширина междупутья на перегоне </w:t>
      </w:r>
      <w:proofErr w:type="spellStart"/>
      <w:r w:rsidRPr="00482662">
        <w:t>четырехпутной</w:t>
      </w:r>
      <w:proofErr w:type="spellEnd"/>
      <w:r w:rsidRPr="00482662">
        <w:t xml:space="preserve"> линии между осями второго и третьего путей</w:t>
      </w:r>
    </w:p>
    <w:p w:rsidR="003A2C8B" w:rsidRPr="00482662" w:rsidRDefault="003A2C8B" w:rsidP="00482662">
      <w:pPr>
        <w:jc w:val="both"/>
      </w:pPr>
      <w:r w:rsidRPr="00482662">
        <w:t xml:space="preserve">А)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2. Какую форму имеет основная площадка земляного полотна на двухпутной линии, если ЗП сложено из песчаных дренирующих грунтов?</w:t>
      </w:r>
    </w:p>
    <w:p w:rsidR="003A2C8B" w:rsidRPr="00482662" w:rsidRDefault="003A2C8B" w:rsidP="00482662">
      <w:pPr>
        <w:jc w:val="both"/>
      </w:pPr>
      <w:r w:rsidRPr="00482662">
        <w:t>А) трапецеидальную</w:t>
      </w:r>
    </w:p>
    <w:p w:rsidR="003A2C8B" w:rsidRPr="00482662" w:rsidRDefault="003A2C8B" w:rsidP="00482662">
      <w:pPr>
        <w:jc w:val="both"/>
      </w:pPr>
      <w:r w:rsidRPr="00482662">
        <w:t>В) горизонтальную</w:t>
      </w:r>
    </w:p>
    <w:p w:rsidR="003A2C8B" w:rsidRPr="00482662" w:rsidRDefault="003A2C8B" w:rsidP="00482662">
      <w:pPr>
        <w:jc w:val="both"/>
      </w:pPr>
      <w:r w:rsidRPr="00482662">
        <w:t>С) треугольную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3. Линия сопряжения откоса ЗП с основанием- это…</w:t>
      </w:r>
    </w:p>
    <w:p w:rsidR="003A2C8B" w:rsidRPr="00482662" w:rsidRDefault="003A2C8B" w:rsidP="00482662">
      <w:pPr>
        <w:jc w:val="both"/>
      </w:pPr>
      <w:r w:rsidRPr="00482662">
        <w:t>А) подошва</w:t>
      </w:r>
    </w:p>
    <w:p w:rsidR="003A2C8B" w:rsidRPr="00482662" w:rsidRDefault="003A2C8B" w:rsidP="00482662">
      <w:pPr>
        <w:jc w:val="both"/>
      </w:pPr>
      <w:r w:rsidRPr="00482662">
        <w:lastRenderedPageBreak/>
        <w:t>В) бровка</w:t>
      </w:r>
    </w:p>
    <w:p w:rsidR="003A2C8B" w:rsidRPr="00482662" w:rsidRDefault="003A2C8B" w:rsidP="00482662">
      <w:pPr>
        <w:jc w:val="both"/>
      </w:pPr>
      <w:r w:rsidRPr="00482662">
        <w:t>С) берма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 xml:space="preserve">4. Как называется присыпка из грунта треугольной формы, расположенная за бровкой откоса выемки? </w:t>
      </w:r>
    </w:p>
    <w:p w:rsidR="003A2C8B" w:rsidRPr="00482662" w:rsidRDefault="003A2C8B" w:rsidP="00482662">
      <w:pPr>
        <w:jc w:val="both"/>
      </w:pPr>
      <w:r w:rsidRPr="00482662">
        <w:t>А) кювет</w:t>
      </w:r>
    </w:p>
    <w:p w:rsidR="003A2C8B" w:rsidRPr="00482662" w:rsidRDefault="003A2C8B" w:rsidP="00482662">
      <w:pPr>
        <w:jc w:val="both"/>
      </w:pPr>
      <w:r w:rsidRPr="00482662">
        <w:t>В) резерв</w:t>
      </w:r>
    </w:p>
    <w:p w:rsidR="003A2C8B" w:rsidRPr="00482662" w:rsidRDefault="003A2C8B" w:rsidP="00482662">
      <w:pPr>
        <w:jc w:val="both"/>
      </w:pPr>
      <w:r w:rsidRPr="00482662">
        <w:t>С) банкет</w:t>
      </w:r>
    </w:p>
    <w:p w:rsidR="003A2C8B" w:rsidRPr="00482662" w:rsidRDefault="003A2C8B" w:rsidP="00482662">
      <w:pPr>
        <w:jc w:val="both"/>
      </w:pPr>
      <w:r w:rsidRPr="00482662">
        <w:t>Д) кавальер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5. Как называется котлован, оставшийся после отсыпки насыпи, спланированный под водоотвод?</w:t>
      </w:r>
    </w:p>
    <w:p w:rsidR="003A2C8B" w:rsidRPr="00482662" w:rsidRDefault="003A2C8B" w:rsidP="00482662">
      <w:pPr>
        <w:jc w:val="both"/>
      </w:pPr>
      <w:r w:rsidRPr="00482662">
        <w:t>А) кювет</w:t>
      </w:r>
    </w:p>
    <w:p w:rsidR="003A2C8B" w:rsidRPr="00482662" w:rsidRDefault="003A2C8B" w:rsidP="00482662">
      <w:pPr>
        <w:jc w:val="both"/>
      </w:pPr>
      <w:r w:rsidRPr="00482662">
        <w:t>В) банкет</w:t>
      </w:r>
    </w:p>
    <w:p w:rsidR="003A2C8B" w:rsidRPr="00482662" w:rsidRDefault="003A2C8B" w:rsidP="00482662">
      <w:pPr>
        <w:jc w:val="both"/>
      </w:pPr>
      <w:r w:rsidRPr="00482662">
        <w:t xml:space="preserve">С) резерв                                     </w:t>
      </w:r>
    </w:p>
    <w:p w:rsidR="00482662" w:rsidRDefault="00482662" w:rsidP="003A2C8B">
      <w:pPr>
        <w:ind w:left="851"/>
        <w:jc w:val="both"/>
        <w:rPr>
          <w:b/>
          <w:sz w:val="36"/>
          <w:szCs w:val="36"/>
        </w:rPr>
      </w:pPr>
    </w:p>
    <w:p w:rsidR="003A2C8B" w:rsidRPr="00482662" w:rsidRDefault="00482662" w:rsidP="00482662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</w:t>
      </w:r>
      <w:r w:rsidR="003A2C8B" w:rsidRPr="00482662">
        <w:rPr>
          <w:b/>
          <w:sz w:val="28"/>
          <w:szCs w:val="28"/>
        </w:rPr>
        <w:t>ариант 3</w:t>
      </w:r>
    </w:p>
    <w:p w:rsidR="003A2C8B" w:rsidRPr="00482662" w:rsidRDefault="003A2C8B" w:rsidP="003A2C8B">
      <w:pPr>
        <w:jc w:val="both"/>
      </w:pPr>
      <w:r w:rsidRPr="00482662">
        <w:t xml:space="preserve">1.Минимальная ширина междупутья на станции между осями </w:t>
      </w:r>
      <w:proofErr w:type="spellStart"/>
      <w:r w:rsidRPr="00482662">
        <w:t>приемо</w:t>
      </w:r>
      <w:proofErr w:type="spellEnd"/>
      <w:r w:rsidRPr="00482662">
        <w:t>-отправочных путей</w:t>
      </w:r>
    </w:p>
    <w:p w:rsidR="003A2C8B" w:rsidRPr="00482662" w:rsidRDefault="003A2C8B" w:rsidP="00482662">
      <w:pPr>
        <w:jc w:val="both"/>
      </w:pPr>
      <w:r w:rsidRPr="00482662">
        <w:t xml:space="preserve">А)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В)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482662" w:rsidRDefault="003A2C8B" w:rsidP="003A2C8B">
      <w:pPr>
        <w:jc w:val="both"/>
      </w:pPr>
      <w:r w:rsidRPr="00482662">
        <w:t xml:space="preserve">С)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 xml:space="preserve">2.Какую форму имеет основная площадка земляного полотна на однопутной линии, если ЗП сложено из </w:t>
      </w:r>
      <w:proofErr w:type="spellStart"/>
      <w:r w:rsidRPr="00482662">
        <w:t>недренирующих</w:t>
      </w:r>
      <w:proofErr w:type="spellEnd"/>
      <w:r w:rsidRPr="00482662">
        <w:t xml:space="preserve"> грунтов?</w:t>
      </w:r>
    </w:p>
    <w:p w:rsidR="003A2C8B" w:rsidRPr="00482662" w:rsidRDefault="003A2C8B" w:rsidP="00482662">
      <w:pPr>
        <w:jc w:val="both"/>
      </w:pPr>
      <w:r w:rsidRPr="00482662">
        <w:t>А) горизонтальную</w:t>
      </w:r>
    </w:p>
    <w:p w:rsidR="003A2C8B" w:rsidRPr="00482662" w:rsidRDefault="003A2C8B" w:rsidP="00482662">
      <w:pPr>
        <w:jc w:val="both"/>
      </w:pPr>
      <w:r w:rsidRPr="00482662">
        <w:t>В) трапецеидальную</w:t>
      </w:r>
    </w:p>
    <w:p w:rsidR="003A2C8B" w:rsidRPr="00482662" w:rsidRDefault="003A2C8B" w:rsidP="00482662">
      <w:pPr>
        <w:jc w:val="both"/>
      </w:pPr>
      <w:r w:rsidRPr="00482662">
        <w:t>С) треугольную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3.Полоса земли между подошвой откоса насыпи и ближайшим водоотводным сооружением - это…</w:t>
      </w:r>
    </w:p>
    <w:p w:rsidR="003A2C8B" w:rsidRPr="00482662" w:rsidRDefault="003A2C8B" w:rsidP="00482662">
      <w:pPr>
        <w:jc w:val="both"/>
      </w:pPr>
      <w:r w:rsidRPr="00482662">
        <w:t>А) бровка</w:t>
      </w:r>
    </w:p>
    <w:p w:rsidR="003A2C8B" w:rsidRPr="00482662" w:rsidRDefault="003A2C8B" w:rsidP="00482662">
      <w:pPr>
        <w:jc w:val="both"/>
      </w:pPr>
      <w:r w:rsidRPr="00482662">
        <w:t>В) берма</w:t>
      </w:r>
    </w:p>
    <w:p w:rsidR="003A2C8B" w:rsidRPr="00482662" w:rsidRDefault="003A2C8B" w:rsidP="00482662">
      <w:pPr>
        <w:jc w:val="both"/>
      </w:pPr>
      <w:r w:rsidRPr="00482662">
        <w:t>С) обочина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4. Как называются поперечные профили, при которых ЗП соору</w:t>
      </w:r>
      <w:r w:rsidR="00482662">
        <w:t>жается в благоприятных условиях</w:t>
      </w:r>
      <w:r w:rsidRPr="00482662">
        <w:t xml:space="preserve"> на болотах, в скальных, засоленных грунтах?</w:t>
      </w:r>
    </w:p>
    <w:p w:rsidR="003A2C8B" w:rsidRPr="00482662" w:rsidRDefault="003A2C8B" w:rsidP="00482662">
      <w:pPr>
        <w:jc w:val="both"/>
      </w:pPr>
      <w:r w:rsidRPr="00482662">
        <w:t>А) индивидуальные</w:t>
      </w:r>
    </w:p>
    <w:p w:rsidR="003A2C8B" w:rsidRPr="00482662" w:rsidRDefault="003A2C8B" w:rsidP="00482662">
      <w:pPr>
        <w:jc w:val="both"/>
      </w:pPr>
      <w:r w:rsidRPr="00482662">
        <w:t>В) типовые нормальные</w:t>
      </w:r>
    </w:p>
    <w:p w:rsidR="003A2C8B" w:rsidRPr="00482662" w:rsidRDefault="003A2C8B" w:rsidP="00482662">
      <w:pPr>
        <w:jc w:val="both"/>
      </w:pPr>
      <w:r w:rsidRPr="00482662">
        <w:t>С) типовые специальные</w:t>
      </w:r>
    </w:p>
    <w:p w:rsidR="00482662" w:rsidRDefault="00482662" w:rsidP="003A2C8B">
      <w:pPr>
        <w:jc w:val="both"/>
      </w:pPr>
    </w:p>
    <w:p w:rsidR="003A2C8B" w:rsidRPr="00482662" w:rsidRDefault="003A2C8B" w:rsidP="003A2C8B">
      <w:pPr>
        <w:jc w:val="both"/>
      </w:pPr>
      <w:r w:rsidRPr="00482662">
        <w:t>5.Как называется отсыпка из грунта выемки трапецеидальной формы?</w:t>
      </w:r>
    </w:p>
    <w:p w:rsidR="003A2C8B" w:rsidRPr="00482662" w:rsidRDefault="003A2C8B" w:rsidP="00482662">
      <w:pPr>
        <w:jc w:val="both"/>
      </w:pPr>
      <w:r w:rsidRPr="00482662">
        <w:t>А) банкет</w:t>
      </w:r>
    </w:p>
    <w:p w:rsidR="003A2C8B" w:rsidRPr="00482662" w:rsidRDefault="003A2C8B" w:rsidP="00482662">
      <w:pPr>
        <w:jc w:val="both"/>
      </w:pPr>
      <w:r w:rsidRPr="00482662">
        <w:t>В) кавальер</w:t>
      </w:r>
    </w:p>
    <w:p w:rsidR="003A2C8B" w:rsidRPr="00482662" w:rsidRDefault="003A2C8B" w:rsidP="00482662">
      <w:pPr>
        <w:jc w:val="both"/>
      </w:pPr>
      <w:r w:rsidRPr="00482662">
        <w:t>С) резерв</w:t>
      </w:r>
    </w:p>
    <w:p w:rsidR="00482662" w:rsidRDefault="00482662" w:rsidP="003A2C8B">
      <w:pPr>
        <w:jc w:val="both"/>
        <w:rPr>
          <w:b/>
          <w:sz w:val="36"/>
          <w:szCs w:val="36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Эталоны ответов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Тест1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455"/>
        <w:gridCol w:w="455"/>
        <w:gridCol w:w="455"/>
        <w:gridCol w:w="455"/>
        <w:gridCol w:w="776"/>
        <w:gridCol w:w="776"/>
        <w:gridCol w:w="455"/>
        <w:gridCol w:w="455"/>
        <w:gridCol w:w="455"/>
        <w:gridCol w:w="496"/>
        <w:gridCol w:w="496"/>
        <w:gridCol w:w="496"/>
        <w:gridCol w:w="496"/>
        <w:gridCol w:w="566"/>
        <w:gridCol w:w="496"/>
      </w:tblGrid>
      <w:tr w:rsidR="003A2C8B" w:rsidRPr="00482662" w:rsidTr="003A2C8B">
        <w:trPr>
          <w:trHeight w:val="583"/>
        </w:trPr>
        <w:tc>
          <w:tcPr>
            <w:tcW w:w="720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15</w:t>
            </w:r>
          </w:p>
        </w:tc>
      </w:tr>
      <w:tr w:rsidR="003A2C8B" w:rsidRPr="00482662" w:rsidTr="003A2C8B">
        <w:trPr>
          <w:trHeight w:val="583"/>
        </w:trPr>
        <w:tc>
          <w:tcPr>
            <w:tcW w:w="720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lastRenderedPageBreak/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1,4,5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5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479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</w:tr>
    </w:tbl>
    <w:p w:rsidR="00482662" w:rsidRDefault="00482662" w:rsidP="003A2C8B">
      <w:pPr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 2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730"/>
        <w:gridCol w:w="730"/>
        <w:gridCol w:w="936"/>
        <w:gridCol w:w="731"/>
        <w:gridCol w:w="731"/>
        <w:gridCol w:w="731"/>
        <w:gridCol w:w="731"/>
        <w:gridCol w:w="731"/>
        <w:gridCol w:w="732"/>
        <w:gridCol w:w="732"/>
      </w:tblGrid>
      <w:tr w:rsidR="00482662" w:rsidRPr="00482662" w:rsidTr="00482662">
        <w:trPr>
          <w:trHeight w:val="624"/>
        </w:trPr>
        <w:tc>
          <w:tcPr>
            <w:tcW w:w="923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</w:tr>
      <w:tr w:rsidR="00482662" w:rsidRPr="00482662" w:rsidTr="00482662">
        <w:trPr>
          <w:trHeight w:val="514"/>
        </w:trPr>
        <w:tc>
          <w:tcPr>
            <w:tcW w:w="923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0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1,2,3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1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2,3</w:t>
            </w:r>
          </w:p>
        </w:tc>
        <w:tc>
          <w:tcPr>
            <w:tcW w:w="732" w:type="dxa"/>
          </w:tcPr>
          <w:p w:rsidR="00482662" w:rsidRPr="00482662" w:rsidRDefault="00482662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2,3</w:t>
            </w:r>
          </w:p>
        </w:tc>
      </w:tr>
    </w:tbl>
    <w:p w:rsidR="00482662" w:rsidRDefault="00482662" w:rsidP="003A2C8B">
      <w:pPr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Тест 3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229"/>
        <w:gridCol w:w="516"/>
        <w:gridCol w:w="516"/>
        <w:gridCol w:w="516"/>
        <w:gridCol w:w="516"/>
        <w:gridCol w:w="517"/>
        <w:gridCol w:w="517"/>
        <w:gridCol w:w="517"/>
        <w:gridCol w:w="517"/>
        <w:gridCol w:w="518"/>
        <w:gridCol w:w="526"/>
        <w:gridCol w:w="526"/>
        <w:gridCol w:w="526"/>
      </w:tblGrid>
      <w:tr w:rsidR="003A2C8B" w:rsidRPr="00482662" w:rsidTr="003A2C8B">
        <w:trPr>
          <w:trHeight w:val="580"/>
        </w:trPr>
        <w:tc>
          <w:tcPr>
            <w:tcW w:w="914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вопроса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18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12</w:t>
            </w:r>
          </w:p>
        </w:tc>
      </w:tr>
      <w:tr w:rsidR="003A2C8B" w:rsidRPr="00482662" w:rsidTr="003A2C8B">
        <w:trPr>
          <w:trHeight w:val="294"/>
        </w:trPr>
        <w:tc>
          <w:tcPr>
            <w:tcW w:w="914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№</w:t>
            </w:r>
          </w:p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ответа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7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8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</w:tcPr>
          <w:p w:rsidR="003A2C8B" w:rsidRPr="00482662" w:rsidRDefault="003A2C8B" w:rsidP="003A2C8B">
            <w:pPr>
              <w:jc w:val="both"/>
              <w:rPr>
                <w:b/>
                <w:sz w:val="28"/>
                <w:szCs w:val="28"/>
              </w:rPr>
            </w:pPr>
            <w:r w:rsidRPr="00482662">
              <w:rPr>
                <w:b/>
                <w:sz w:val="28"/>
                <w:szCs w:val="28"/>
              </w:rPr>
              <w:t>2</w:t>
            </w:r>
          </w:p>
        </w:tc>
      </w:tr>
    </w:tbl>
    <w:p w:rsidR="003A2C8B" w:rsidRPr="003A2C8B" w:rsidRDefault="003A2C8B" w:rsidP="003A2C8B">
      <w:pPr>
        <w:jc w:val="both"/>
        <w:rPr>
          <w:b/>
          <w:sz w:val="36"/>
          <w:szCs w:val="36"/>
        </w:rPr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Тест4 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Вариант 1                                Вариант 2                                 Вариант 3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1. В               </w:t>
      </w:r>
      <w:r w:rsidR="00482662">
        <w:rPr>
          <w:b/>
          <w:sz w:val="28"/>
          <w:szCs w:val="28"/>
        </w:rPr>
        <w:t xml:space="preserve">                             </w:t>
      </w:r>
      <w:r w:rsidRPr="00482662">
        <w:rPr>
          <w:b/>
          <w:sz w:val="28"/>
          <w:szCs w:val="28"/>
        </w:rPr>
        <w:t xml:space="preserve">1. С                </w:t>
      </w:r>
      <w:r w:rsidR="00482662">
        <w:rPr>
          <w:b/>
          <w:sz w:val="28"/>
          <w:szCs w:val="28"/>
        </w:rPr>
        <w:t xml:space="preserve">                             </w:t>
      </w:r>
      <w:r w:rsidRPr="00482662">
        <w:rPr>
          <w:b/>
          <w:sz w:val="28"/>
          <w:szCs w:val="28"/>
        </w:rPr>
        <w:t>1.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А</w:t>
      </w:r>
    </w:p>
    <w:p w:rsidR="003A2C8B" w:rsidRPr="00482662" w:rsidRDefault="00482662" w:rsidP="003A2C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A2C8B" w:rsidRPr="00482662">
        <w:rPr>
          <w:b/>
          <w:sz w:val="28"/>
          <w:szCs w:val="28"/>
        </w:rPr>
        <w:t xml:space="preserve">В              </w:t>
      </w:r>
      <w:r>
        <w:rPr>
          <w:b/>
          <w:sz w:val="28"/>
          <w:szCs w:val="28"/>
        </w:rPr>
        <w:t xml:space="preserve">                              </w:t>
      </w:r>
      <w:r w:rsidR="003A2C8B" w:rsidRPr="00482662">
        <w:rPr>
          <w:b/>
          <w:sz w:val="28"/>
          <w:szCs w:val="28"/>
        </w:rPr>
        <w:t>2. В                                             2.</w:t>
      </w:r>
      <w:r>
        <w:rPr>
          <w:b/>
          <w:sz w:val="28"/>
          <w:szCs w:val="28"/>
        </w:rPr>
        <w:t xml:space="preserve"> </w:t>
      </w:r>
      <w:r w:rsidR="003A2C8B" w:rsidRPr="00482662">
        <w:rPr>
          <w:b/>
          <w:sz w:val="28"/>
          <w:szCs w:val="28"/>
        </w:rPr>
        <w:t>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3. А,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Д,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Е                                  3. А                                             3.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В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4. В                                            4. С                                             4.</w:t>
      </w:r>
      <w:r w:rsidR="00482662">
        <w:rPr>
          <w:b/>
          <w:sz w:val="28"/>
          <w:szCs w:val="28"/>
        </w:rPr>
        <w:t xml:space="preserve"> </w:t>
      </w:r>
      <w:r w:rsidRPr="00482662">
        <w:rPr>
          <w:b/>
          <w:sz w:val="28"/>
          <w:szCs w:val="28"/>
        </w:rPr>
        <w:t>С</w:t>
      </w: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 xml:space="preserve">5. В                                            5. С                                             5. В             </w:t>
      </w:r>
    </w:p>
    <w:p w:rsidR="003A2C8B" w:rsidRPr="003A2C8B" w:rsidRDefault="003A2C8B" w:rsidP="003A2C8B">
      <w:pPr>
        <w:jc w:val="both"/>
        <w:rPr>
          <w:b/>
        </w:rPr>
      </w:pPr>
    </w:p>
    <w:p w:rsidR="003A2C8B" w:rsidRPr="003A2C8B" w:rsidRDefault="003A2C8B" w:rsidP="003A2C8B">
      <w:pPr>
        <w:jc w:val="both"/>
        <w:rPr>
          <w:b/>
          <w:sz w:val="36"/>
          <w:szCs w:val="36"/>
        </w:rPr>
      </w:pPr>
    </w:p>
    <w:p w:rsidR="003A2C8B" w:rsidRPr="00482662" w:rsidRDefault="00482662" w:rsidP="003A2C8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Итоговый тест</w:t>
      </w: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1. Что относится к верхнему строению пути?</w:t>
      </w:r>
    </w:p>
    <w:p w:rsidR="003A2C8B" w:rsidRPr="00482662" w:rsidRDefault="003A2C8B" w:rsidP="00482662">
      <w:pPr>
        <w:jc w:val="both"/>
      </w:pPr>
      <w:r w:rsidRPr="00482662">
        <w:t xml:space="preserve">1) насыпь </w:t>
      </w:r>
    </w:p>
    <w:p w:rsidR="003A2C8B" w:rsidRPr="00482662" w:rsidRDefault="003A2C8B" w:rsidP="00482662">
      <w:pPr>
        <w:jc w:val="both"/>
      </w:pPr>
      <w:r w:rsidRPr="00482662">
        <w:t>2) банкет</w:t>
      </w:r>
    </w:p>
    <w:p w:rsidR="003A2C8B" w:rsidRPr="00482662" w:rsidRDefault="003A2C8B" w:rsidP="00482662">
      <w:pPr>
        <w:jc w:val="both"/>
      </w:pPr>
      <w:r w:rsidRPr="00482662">
        <w:t>3) балластный слой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2. </w:t>
      </w:r>
      <w:r w:rsidRPr="00482662">
        <w:rPr>
          <w:b/>
          <w:u w:val="single"/>
        </w:rPr>
        <w:t>Минимальна</w:t>
      </w:r>
      <w:r w:rsidRPr="00482662">
        <w:rPr>
          <w:b/>
        </w:rPr>
        <w:t xml:space="preserve">я ширина междупутья на станции между </w:t>
      </w:r>
      <w:proofErr w:type="spellStart"/>
      <w:r w:rsidRPr="00482662">
        <w:rPr>
          <w:b/>
          <w:u w:val="single"/>
        </w:rPr>
        <w:t>приемо</w:t>
      </w:r>
      <w:proofErr w:type="spellEnd"/>
      <w:r w:rsidRPr="00482662">
        <w:rPr>
          <w:b/>
          <w:u w:val="single"/>
        </w:rPr>
        <w:t>-отправочными</w:t>
      </w:r>
      <w:r w:rsidRPr="00482662">
        <w:rPr>
          <w:b/>
        </w:rPr>
        <w:t xml:space="preserve"> путями?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3. Ширина колеи на кривом участке пути </w:t>
      </w:r>
      <w:r w:rsidRPr="00482662">
        <w:rPr>
          <w:b/>
          <w:lang w:val="en-US"/>
        </w:rPr>
        <w:t>R</w:t>
      </w:r>
      <w:r w:rsidRPr="00482662">
        <w:rPr>
          <w:b/>
        </w:rPr>
        <w:t>=300 м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1520 мм"/>
        </w:smartTagPr>
        <w:r w:rsidRPr="00482662">
          <w:t>1520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1530 мм"/>
        </w:smartTagPr>
        <w:r w:rsidRPr="00482662">
          <w:t>1530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1535 мм"/>
        </w:smartTagPr>
        <w:r w:rsidRPr="00482662">
          <w:t>1535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4. Марка крестовины показывает:</w:t>
      </w:r>
    </w:p>
    <w:p w:rsidR="003A2C8B" w:rsidRPr="00482662" w:rsidRDefault="003A2C8B" w:rsidP="00482662">
      <w:pPr>
        <w:jc w:val="both"/>
      </w:pPr>
      <w:r w:rsidRPr="00482662">
        <w:t>1) на сколько раз длина сердечника больше его ширины</w:t>
      </w:r>
    </w:p>
    <w:p w:rsidR="003A2C8B" w:rsidRPr="00482662" w:rsidRDefault="003A2C8B" w:rsidP="00482662">
      <w:pPr>
        <w:jc w:val="both"/>
      </w:pPr>
      <w:r w:rsidRPr="00482662">
        <w:t>2) во сколько раз длина крестовины больше его ширины</w:t>
      </w:r>
    </w:p>
    <w:p w:rsidR="003A2C8B" w:rsidRPr="00482662" w:rsidRDefault="003A2C8B" w:rsidP="00482662">
      <w:pPr>
        <w:jc w:val="both"/>
      </w:pPr>
      <w:r w:rsidRPr="00482662">
        <w:t>3) во сколько раз длина сердечника больше ее ширины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</w:pPr>
      <w:r w:rsidRPr="00482662">
        <w:rPr>
          <w:b/>
        </w:rPr>
        <w:lastRenderedPageBreak/>
        <w:t xml:space="preserve">5. Не допускается эксплуатировать стрелочный перевод, если </w:t>
      </w:r>
      <w:r w:rsidRPr="00482662">
        <w:rPr>
          <w:b/>
          <w:u w:val="single"/>
        </w:rPr>
        <w:t>понижение</w:t>
      </w:r>
      <w:r w:rsidRPr="00482662">
        <w:rPr>
          <w:b/>
        </w:rPr>
        <w:t xml:space="preserve"> остряка против головки рамного рельса </w:t>
      </w:r>
      <w:r w:rsidRPr="00482662">
        <w:rPr>
          <w:b/>
          <w:u w:val="single"/>
        </w:rPr>
        <w:t>на</w:t>
      </w:r>
      <w:r w:rsidRPr="00482662">
        <w:t>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3 мм"/>
        </w:smartTagPr>
        <w:r w:rsidRPr="00482662">
          <w:t>3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 мм"/>
        </w:smartTagPr>
        <w:r w:rsidRPr="00482662">
          <w:t>2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 мм"/>
        </w:smartTagPr>
        <w:r w:rsidRPr="00482662">
          <w:t>4 мм</w:t>
        </w:r>
      </w:smartTag>
      <w:r w:rsidRPr="00482662">
        <w:t xml:space="preserve"> и более</w:t>
      </w:r>
      <w:r w:rsidRPr="00482662">
        <w:rPr>
          <w:b/>
        </w:rPr>
        <w:t xml:space="preserve">               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6. Укажите </w:t>
      </w:r>
      <w:r w:rsidRPr="00482662">
        <w:rPr>
          <w:b/>
          <w:u w:val="single"/>
        </w:rPr>
        <w:t>допустимую</w:t>
      </w:r>
      <w:r w:rsidRPr="00482662">
        <w:rPr>
          <w:b/>
        </w:rPr>
        <w:t xml:space="preserve"> величину зазора </w:t>
      </w:r>
      <w:r w:rsidRPr="00482662">
        <w:rPr>
          <w:b/>
          <w:u w:val="single"/>
        </w:rPr>
        <w:t>между рельсами</w:t>
      </w:r>
      <w:r w:rsidRPr="00482662">
        <w:rPr>
          <w:b/>
        </w:rPr>
        <w:t xml:space="preserve"> при диаметре отверстий в рельсах </w:t>
      </w:r>
      <w:smartTag w:uri="urn:schemas-microsoft-com:office:smarttags" w:element="metricconverter">
        <w:smartTagPr>
          <w:attr w:name="ProductID" w:val="36 мм"/>
        </w:smartTagPr>
        <w:r w:rsidRPr="00482662">
          <w:rPr>
            <w:b/>
            <w:u w:val="single"/>
          </w:rPr>
          <w:t>36 мм</w:t>
        </w:r>
      </w:smartTag>
      <w:r w:rsidRPr="00482662">
        <w:rPr>
          <w:b/>
          <w:u w:val="single"/>
        </w:rPr>
        <w:t>.</w:t>
      </w:r>
    </w:p>
    <w:p w:rsidR="003A2C8B" w:rsidRPr="00482662" w:rsidRDefault="003A2C8B" w:rsidP="00482662">
      <w:pPr>
        <w:jc w:val="both"/>
      </w:pPr>
      <w:r w:rsidRPr="00482662">
        <w:t>1) 24мм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3 мм"/>
        </w:smartTagPr>
        <w:r w:rsidRPr="00482662">
          <w:t>23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2 мм"/>
        </w:smartTagPr>
        <w:r w:rsidRPr="00482662">
          <w:t>22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7. Укажите ширину междупутья на перегоне 4-х путной линии между </w:t>
      </w:r>
      <w:r w:rsidRPr="00482662">
        <w:rPr>
          <w:b/>
          <w:u w:val="single"/>
        </w:rPr>
        <w:t>осями второго и третьего путей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5000 мм"/>
        </w:smartTagPr>
        <w:r w:rsidRPr="00482662">
          <w:t>5000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100 мм"/>
        </w:smartTagPr>
        <w:r w:rsidRPr="00482662">
          <w:t>4100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8. Ширина колеи на прямом участке пути </w:t>
      </w:r>
    </w:p>
    <w:p w:rsidR="003A2C8B" w:rsidRPr="00482662" w:rsidRDefault="003A2C8B" w:rsidP="00482662">
      <w:pPr>
        <w:jc w:val="both"/>
      </w:pPr>
      <w:r w:rsidRPr="00482662">
        <w:t>1) 1520 (+6; -4)мм</w:t>
      </w:r>
    </w:p>
    <w:p w:rsidR="003A2C8B" w:rsidRPr="00482662" w:rsidRDefault="003A2C8B" w:rsidP="00482662">
      <w:pPr>
        <w:jc w:val="both"/>
      </w:pPr>
      <w:r w:rsidRPr="00482662">
        <w:t>2) 1520 (-8;+4)мм</w:t>
      </w:r>
    </w:p>
    <w:p w:rsidR="003A2C8B" w:rsidRPr="00482662" w:rsidRDefault="003A2C8B" w:rsidP="00482662">
      <w:pPr>
        <w:jc w:val="both"/>
      </w:pPr>
      <w:r w:rsidRPr="00482662">
        <w:t>3) 1520 (+8;-4)мм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9. Элементы стрелки: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proofErr w:type="spellStart"/>
      <w:r w:rsidRPr="00482662">
        <w:t>усовики</w:t>
      </w:r>
      <w:proofErr w:type="spellEnd"/>
      <w:r w:rsidRPr="00482662">
        <w:t xml:space="preserve"> </w:t>
      </w:r>
    </w:p>
    <w:p w:rsidR="003A2C8B" w:rsidRPr="00482662" w:rsidRDefault="003A2C8B" w:rsidP="00482662">
      <w:pPr>
        <w:jc w:val="both"/>
      </w:pPr>
      <w:r w:rsidRPr="00482662">
        <w:t xml:space="preserve">2) контррельсы                             </w:t>
      </w:r>
    </w:p>
    <w:p w:rsidR="003A2C8B" w:rsidRPr="00482662" w:rsidRDefault="003A2C8B" w:rsidP="00482662">
      <w:pPr>
        <w:jc w:val="both"/>
      </w:pPr>
      <w:r w:rsidRPr="00482662">
        <w:t>3) остряки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10. Не допускается эксплуатировать стрелочный перевод, если </w:t>
      </w:r>
      <w:proofErr w:type="spellStart"/>
      <w:r w:rsidRPr="00482662">
        <w:rPr>
          <w:b/>
          <w:u w:val="single"/>
        </w:rPr>
        <w:t>выкрашивание</w:t>
      </w:r>
      <w:proofErr w:type="spellEnd"/>
      <w:r w:rsidRPr="00482662">
        <w:rPr>
          <w:b/>
          <w:u w:val="single"/>
        </w:rPr>
        <w:t xml:space="preserve"> остряка на </w:t>
      </w:r>
      <w:proofErr w:type="spellStart"/>
      <w:r w:rsidRPr="00482662">
        <w:rPr>
          <w:b/>
          <w:u w:val="single"/>
        </w:rPr>
        <w:t>приемо</w:t>
      </w:r>
      <w:proofErr w:type="spellEnd"/>
      <w:r w:rsidRPr="00482662">
        <w:rPr>
          <w:b/>
          <w:u w:val="single"/>
        </w:rPr>
        <w:t>-отправочных путях: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00 мм"/>
        </w:smartTagPr>
        <w:r w:rsidRPr="00482662">
          <w:t>400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300 мм"/>
        </w:smartTagPr>
        <w:r w:rsidRPr="00482662">
          <w:t>300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00 мм"/>
        </w:smartTagPr>
        <w:r w:rsidRPr="00482662">
          <w:t>200 мм</w:t>
        </w:r>
      </w:smartTag>
      <w:r w:rsidRPr="00482662">
        <w:t xml:space="preserve"> и более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11. Укажите эпюры шпал, применяемые для укладки в путь.</w:t>
      </w:r>
    </w:p>
    <w:p w:rsidR="003A2C8B" w:rsidRPr="00482662" w:rsidRDefault="003A2C8B" w:rsidP="00482662">
      <w:pPr>
        <w:jc w:val="both"/>
      </w:pPr>
      <w:r w:rsidRPr="00482662">
        <w:t>1) 1440; 1640; 1800; 2000</w:t>
      </w:r>
    </w:p>
    <w:p w:rsidR="003A2C8B" w:rsidRPr="00482662" w:rsidRDefault="003A2C8B" w:rsidP="00482662">
      <w:pPr>
        <w:jc w:val="both"/>
      </w:pPr>
      <w:r w:rsidRPr="00482662">
        <w:t>2) 1400; 1640; 1840; 2000</w:t>
      </w:r>
    </w:p>
    <w:p w:rsidR="003A2C8B" w:rsidRPr="00482662" w:rsidRDefault="003A2C8B" w:rsidP="00482662">
      <w:pPr>
        <w:jc w:val="both"/>
      </w:pPr>
      <w:r w:rsidRPr="00482662">
        <w:t>3) 1440; 1600; 1840; 2000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12. </w:t>
      </w:r>
      <w:r w:rsidRPr="00482662">
        <w:rPr>
          <w:b/>
          <w:u w:val="single"/>
        </w:rPr>
        <w:t xml:space="preserve">Нормальная </w:t>
      </w:r>
      <w:r w:rsidRPr="00482662">
        <w:rPr>
          <w:b/>
        </w:rPr>
        <w:t xml:space="preserve">ширина междупутья на станции между </w:t>
      </w:r>
      <w:r w:rsidRPr="00482662">
        <w:rPr>
          <w:b/>
          <w:u w:val="single"/>
        </w:rPr>
        <w:t>второстепенными</w:t>
      </w:r>
      <w:r w:rsidRPr="00482662">
        <w:rPr>
          <w:b/>
        </w:rPr>
        <w:t xml:space="preserve"> путями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5300 мм"/>
        </w:smartTagPr>
        <w:r w:rsidRPr="00482662">
          <w:t>5300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4500 мм"/>
        </w:smartTagPr>
        <w:r w:rsidRPr="00482662">
          <w:t>4500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4800 мм"/>
        </w:smartTagPr>
        <w:r w:rsidRPr="00482662">
          <w:t>4800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13. Ширина колеи на кривом участке пути </w:t>
      </w:r>
      <w:r w:rsidRPr="00482662">
        <w:rPr>
          <w:b/>
          <w:u w:val="single"/>
          <w:lang w:val="en-US"/>
        </w:rPr>
        <w:t>R</w:t>
      </w:r>
      <w:r w:rsidRPr="00482662">
        <w:rPr>
          <w:b/>
          <w:u w:val="single"/>
        </w:rPr>
        <w:t>=550 м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1520 мм"/>
        </w:smartTagPr>
        <w:r w:rsidRPr="00482662">
          <w:t>1520 мм</w:t>
        </w:r>
      </w:smartTag>
    </w:p>
    <w:p w:rsidR="003A2C8B" w:rsidRPr="00482662" w:rsidRDefault="003A2C8B" w:rsidP="00482662">
      <w:pPr>
        <w:jc w:val="both"/>
      </w:pPr>
      <w:r w:rsidRPr="00482662">
        <w:t>2) 1530  мм</w:t>
      </w:r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1535 мм"/>
        </w:smartTagPr>
        <w:r w:rsidRPr="00482662">
          <w:t>1535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14. Из каких </w:t>
      </w:r>
      <w:r w:rsidRPr="00482662">
        <w:rPr>
          <w:b/>
          <w:u w:val="single"/>
        </w:rPr>
        <w:t>частей</w:t>
      </w:r>
      <w:r w:rsidRPr="00482662">
        <w:rPr>
          <w:b/>
        </w:rPr>
        <w:t xml:space="preserve"> состоит стрелочный перевод?</w:t>
      </w:r>
    </w:p>
    <w:p w:rsidR="003A2C8B" w:rsidRPr="00482662" w:rsidRDefault="003A2C8B" w:rsidP="00482662">
      <w:pPr>
        <w:jc w:val="both"/>
      </w:pPr>
      <w:r w:rsidRPr="00482662">
        <w:t xml:space="preserve">1) стрелка, </w:t>
      </w:r>
      <w:proofErr w:type="spellStart"/>
      <w:r w:rsidRPr="00482662">
        <w:t>усовики</w:t>
      </w:r>
      <w:proofErr w:type="spellEnd"/>
      <w:r w:rsidRPr="00482662">
        <w:t>, соединительные пути</w:t>
      </w:r>
    </w:p>
    <w:p w:rsidR="003A2C8B" w:rsidRPr="00482662" w:rsidRDefault="003A2C8B" w:rsidP="00482662">
      <w:pPr>
        <w:jc w:val="both"/>
      </w:pPr>
      <w:r w:rsidRPr="00482662">
        <w:t xml:space="preserve">2) рамные рельсы, соединительные пути, </w:t>
      </w:r>
      <w:proofErr w:type="spellStart"/>
      <w:r w:rsidRPr="00482662">
        <w:t>усовики</w:t>
      </w:r>
      <w:proofErr w:type="spellEnd"/>
    </w:p>
    <w:p w:rsidR="003A2C8B" w:rsidRPr="00482662" w:rsidRDefault="003A2C8B" w:rsidP="00482662">
      <w:pPr>
        <w:jc w:val="both"/>
      </w:pPr>
      <w:r w:rsidRPr="00482662">
        <w:lastRenderedPageBreak/>
        <w:t>3) стрелка, крестовина, соединительные пути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15. Не допускается эксплуатировать стрелочный перевод, если </w:t>
      </w:r>
      <w:r w:rsidRPr="00482662">
        <w:rPr>
          <w:b/>
          <w:u w:val="single"/>
        </w:rPr>
        <w:t>отставание остряка от рамного рельса на: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4 мм"/>
        </w:smartTagPr>
        <w:r w:rsidRPr="00482662">
          <w:t>4 мм</w:t>
        </w:r>
      </w:smartTag>
      <w:r w:rsidRPr="00482662">
        <w:t xml:space="preserve"> и более</w:t>
      </w:r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3 мм"/>
        </w:smartTagPr>
        <w:r w:rsidRPr="00482662">
          <w:t>3 мм</w:t>
        </w:r>
      </w:smartTag>
      <w:r w:rsidRPr="00482662">
        <w:t xml:space="preserve"> и более      </w:t>
      </w:r>
    </w:p>
    <w:p w:rsidR="003A2C8B" w:rsidRPr="00482662" w:rsidRDefault="003A2C8B" w:rsidP="00482662">
      <w:pPr>
        <w:jc w:val="both"/>
      </w:pPr>
      <w:r w:rsidRPr="00482662">
        <w:t>3) 2мм и более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16. Как называется расстояние между осями смежных путей?</w:t>
      </w:r>
    </w:p>
    <w:p w:rsidR="003A2C8B" w:rsidRPr="00482662" w:rsidRDefault="003A2C8B" w:rsidP="00482662">
      <w:pPr>
        <w:jc w:val="both"/>
      </w:pPr>
      <w:r w:rsidRPr="00482662">
        <w:t>1) Рельсовая колея</w:t>
      </w:r>
    </w:p>
    <w:p w:rsidR="003A2C8B" w:rsidRPr="00482662" w:rsidRDefault="003A2C8B" w:rsidP="00482662">
      <w:pPr>
        <w:jc w:val="both"/>
      </w:pPr>
      <w:r w:rsidRPr="00482662">
        <w:t>2) Обочина</w:t>
      </w:r>
    </w:p>
    <w:p w:rsidR="003A2C8B" w:rsidRPr="00482662" w:rsidRDefault="003A2C8B" w:rsidP="00482662">
      <w:pPr>
        <w:jc w:val="both"/>
      </w:pPr>
      <w:r w:rsidRPr="00482662">
        <w:t>3) Междупутье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17.  В стрелочном переводе, </w:t>
      </w:r>
      <w:r w:rsidRPr="00482662">
        <w:rPr>
          <w:b/>
          <w:u w:val="single"/>
        </w:rPr>
        <w:t>вредное пространство</w:t>
      </w:r>
      <w:r w:rsidRPr="00482662">
        <w:rPr>
          <w:b/>
        </w:rPr>
        <w:t>- это…</w:t>
      </w:r>
    </w:p>
    <w:p w:rsidR="003A2C8B" w:rsidRPr="00482662" w:rsidRDefault="003A2C8B" w:rsidP="00482662">
      <w:pPr>
        <w:jc w:val="both"/>
      </w:pPr>
      <w:r w:rsidRPr="00482662">
        <w:t>1) Расстояние от горла крестовины до центра стрелочного перевода.</w:t>
      </w:r>
    </w:p>
    <w:p w:rsidR="003A2C8B" w:rsidRPr="00482662" w:rsidRDefault="003A2C8B" w:rsidP="00482662">
      <w:pPr>
        <w:jc w:val="both"/>
      </w:pPr>
      <w:r w:rsidRPr="00482662">
        <w:t>2) Расстояние между отведенным остряком и внутренней боковой гранью головки рамного рельса</w:t>
      </w:r>
    </w:p>
    <w:p w:rsidR="003A2C8B" w:rsidRPr="00482662" w:rsidRDefault="003A2C8B" w:rsidP="00482662">
      <w:pPr>
        <w:jc w:val="both"/>
      </w:pPr>
      <w:r w:rsidRPr="00482662">
        <w:t>3) Расстояние от горла крестовины до математического центра крестовины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 xml:space="preserve">18. Стандартная длина деревянных шпал </w:t>
      </w:r>
    </w:p>
    <w:p w:rsidR="003A2C8B" w:rsidRPr="00482662" w:rsidRDefault="003A2C8B" w:rsidP="00482662">
      <w:pPr>
        <w:jc w:val="both"/>
      </w:pPr>
      <w:r w:rsidRPr="00482662">
        <w:t xml:space="preserve">1) </w:t>
      </w:r>
      <w:smartTag w:uri="urn:schemas-microsoft-com:office:smarttags" w:element="metricconverter">
        <w:smartTagPr>
          <w:attr w:name="ProductID" w:val="2750 мм"/>
        </w:smartTagPr>
        <w:r w:rsidRPr="00482662">
          <w:t>2750 мм</w:t>
        </w:r>
      </w:smartTag>
    </w:p>
    <w:p w:rsidR="003A2C8B" w:rsidRPr="00482662" w:rsidRDefault="003A2C8B" w:rsidP="00482662">
      <w:pPr>
        <w:jc w:val="both"/>
      </w:pPr>
      <w:r w:rsidRPr="00482662">
        <w:t xml:space="preserve">2) </w:t>
      </w:r>
      <w:smartTag w:uri="urn:schemas-microsoft-com:office:smarttags" w:element="metricconverter">
        <w:smartTagPr>
          <w:attr w:name="ProductID" w:val="2800 мм"/>
        </w:smartTagPr>
        <w:r w:rsidRPr="00482662">
          <w:t>2800 мм</w:t>
        </w:r>
      </w:smartTag>
    </w:p>
    <w:p w:rsidR="003A2C8B" w:rsidRPr="00482662" w:rsidRDefault="003A2C8B" w:rsidP="00482662">
      <w:pPr>
        <w:jc w:val="both"/>
      </w:pPr>
      <w:r w:rsidRPr="00482662">
        <w:t xml:space="preserve">3) </w:t>
      </w:r>
      <w:smartTag w:uri="urn:schemas-microsoft-com:office:smarttags" w:element="metricconverter">
        <w:smartTagPr>
          <w:attr w:name="ProductID" w:val="2700 мм"/>
        </w:smartTagPr>
        <w:r w:rsidRPr="00482662">
          <w:t>2700 мм</w:t>
        </w:r>
      </w:smartTag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19. Как называется спланированная поверхность земляного полотна, на которую укладывается верхнее строение пути?</w:t>
      </w:r>
    </w:p>
    <w:p w:rsidR="003A2C8B" w:rsidRPr="00482662" w:rsidRDefault="003A2C8B" w:rsidP="00482662">
      <w:pPr>
        <w:jc w:val="both"/>
      </w:pPr>
      <w:r w:rsidRPr="00482662">
        <w:t xml:space="preserve">1) Обочина </w:t>
      </w:r>
    </w:p>
    <w:p w:rsidR="003A2C8B" w:rsidRPr="00482662" w:rsidRDefault="003A2C8B" w:rsidP="00482662">
      <w:pPr>
        <w:jc w:val="both"/>
      </w:pPr>
      <w:r w:rsidRPr="00482662">
        <w:t>2) Основание</w:t>
      </w:r>
    </w:p>
    <w:p w:rsidR="003A2C8B" w:rsidRPr="00482662" w:rsidRDefault="003A2C8B" w:rsidP="00482662">
      <w:pPr>
        <w:jc w:val="both"/>
      </w:pPr>
      <w:r w:rsidRPr="00482662">
        <w:t xml:space="preserve">3) Основная площадка </w:t>
      </w:r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  <w:u w:val="single"/>
        </w:rPr>
      </w:pPr>
      <w:r w:rsidRPr="00482662">
        <w:rPr>
          <w:b/>
        </w:rPr>
        <w:t xml:space="preserve">20. Основная площадка земляного полотна находится </w:t>
      </w:r>
      <w:r w:rsidRPr="00482662">
        <w:rPr>
          <w:b/>
          <w:u w:val="single"/>
        </w:rPr>
        <w:t>ниже уровня земли и имеет один откос</w:t>
      </w:r>
    </w:p>
    <w:p w:rsidR="003A2C8B" w:rsidRPr="00482662" w:rsidRDefault="003A2C8B" w:rsidP="00482662">
      <w:pPr>
        <w:jc w:val="both"/>
      </w:pPr>
      <w:r w:rsidRPr="00482662">
        <w:t>1) Это выемка</w:t>
      </w:r>
    </w:p>
    <w:p w:rsidR="003A2C8B" w:rsidRPr="00482662" w:rsidRDefault="003A2C8B" w:rsidP="00482662">
      <w:pPr>
        <w:jc w:val="both"/>
      </w:pPr>
      <w:r w:rsidRPr="00482662">
        <w:t>2) Это насыпь</w:t>
      </w:r>
    </w:p>
    <w:p w:rsidR="003A2C8B" w:rsidRPr="00482662" w:rsidRDefault="003A2C8B" w:rsidP="00482662">
      <w:pPr>
        <w:jc w:val="both"/>
      </w:pPr>
      <w:r w:rsidRPr="00482662">
        <w:t xml:space="preserve">3) Это </w:t>
      </w:r>
      <w:proofErr w:type="spellStart"/>
      <w:r w:rsidRPr="00482662">
        <w:t>полувыемка</w:t>
      </w:r>
      <w:proofErr w:type="spellEnd"/>
    </w:p>
    <w:p w:rsidR="00482662" w:rsidRDefault="00482662" w:rsidP="00482662">
      <w:pPr>
        <w:jc w:val="both"/>
        <w:rPr>
          <w:b/>
        </w:rPr>
      </w:pPr>
    </w:p>
    <w:p w:rsidR="003A2C8B" w:rsidRPr="00482662" w:rsidRDefault="003A2C8B" w:rsidP="00482662">
      <w:pPr>
        <w:jc w:val="both"/>
        <w:rPr>
          <w:b/>
        </w:rPr>
      </w:pPr>
      <w:r w:rsidRPr="00482662">
        <w:rPr>
          <w:b/>
        </w:rPr>
        <w:t>21. Что обозначает «65» в обозначении типа рельса Р-65?</w:t>
      </w:r>
    </w:p>
    <w:p w:rsidR="003A2C8B" w:rsidRPr="00482662" w:rsidRDefault="003A2C8B" w:rsidP="00482662">
      <w:pPr>
        <w:jc w:val="both"/>
      </w:pPr>
      <w:r w:rsidRPr="00482662">
        <w:t>1) Вес одного рельса</w:t>
      </w:r>
    </w:p>
    <w:p w:rsidR="003A2C8B" w:rsidRPr="00482662" w:rsidRDefault="003A2C8B" w:rsidP="00482662">
      <w:pPr>
        <w:jc w:val="both"/>
      </w:pPr>
      <w:r w:rsidRPr="00482662">
        <w:t>2) Один из размеров в поперечном сечении</w:t>
      </w:r>
    </w:p>
    <w:p w:rsidR="003A2C8B" w:rsidRPr="00482662" w:rsidRDefault="003A2C8B" w:rsidP="00482662">
      <w:pPr>
        <w:jc w:val="both"/>
      </w:pPr>
      <w:r w:rsidRPr="00482662">
        <w:t>3) Вес одного погонного метра рельса</w:t>
      </w:r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  <w:r w:rsidRPr="00482662">
        <w:rPr>
          <w:b/>
          <w:lang w:eastAsia="en-US"/>
        </w:rPr>
        <w:t>22. Что называется математическим центром крестовины?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1) Точка пересечения осей путей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2) Стыки рамных рельсов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3) Точка пересечения рабочих граней сердечника</w:t>
      </w:r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u w:val="single"/>
          <w:lang w:eastAsia="en-US"/>
        </w:rPr>
      </w:pPr>
      <w:r w:rsidRPr="00482662">
        <w:rPr>
          <w:b/>
          <w:lang w:eastAsia="en-US"/>
        </w:rPr>
        <w:t xml:space="preserve">23. На трехпутных и </w:t>
      </w:r>
      <w:proofErr w:type="spellStart"/>
      <w:r w:rsidRPr="00482662">
        <w:rPr>
          <w:b/>
          <w:lang w:eastAsia="en-US"/>
        </w:rPr>
        <w:t>четырехпутных</w:t>
      </w:r>
      <w:proofErr w:type="spellEnd"/>
      <w:r w:rsidRPr="00482662">
        <w:rPr>
          <w:b/>
          <w:lang w:eastAsia="en-US"/>
        </w:rPr>
        <w:t xml:space="preserve"> линиях расстояние между </w:t>
      </w:r>
      <w:r w:rsidRPr="00482662">
        <w:rPr>
          <w:b/>
          <w:u w:val="single"/>
          <w:lang w:eastAsia="en-US"/>
        </w:rPr>
        <w:t>осями первого и второго путей?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1) </w:t>
      </w:r>
      <w:smartTag w:uri="urn:schemas-microsoft-com:office:smarttags" w:element="metricconverter">
        <w:smartTagPr>
          <w:attr w:name="ProductID" w:val="4100 мм"/>
        </w:smartTagPr>
        <w:r w:rsidRPr="00482662">
          <w:rPr>
            <w:lang w:eastAsia="en-US"/>
          </w:rPr>
          <w:t>4100 мм</w:t>
        </w:r>
      </w:smartTag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2) </w:t>
      </w:r>
      <w:smartTag w:uri="urn:schemas-microsoft-com:office:smarttags" w:element="metricconverter">
        <w:smartTagPr>
          <w:attr w:name="ProductID" w:val="5300 мм"/>
        </w:smartTagPr>
        <w:r w:rsidRPr="00482662">
          <w:rPr>
            <w:lang w:eastAsia="en-US"/>
          </w:rPr>
          <w:t>5300 мм</w:t>
        </w:r>
      </w:smartTag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 xml:space="preserve">3) </w:t>
      </w:r>
      <w:smartTag w:uri="urn:schemas-microsoft-com:office:smarttags" w:element="metricconverter">
        <w:smartTagPr>
          <w:attr w:name="ProductID" w:val="4800 мм"/>
        </w:smartTagPr>
        <w:r w:rsidRPr="00482662">
          <w:rPr>
            <w:lang w:eastAsia="en-US"/>
          </w:rPr>
          <w:t>4800 мм</w:t>
        </w:r>
      </w:smartTag>
    </w:p>
    <w:p w:rsidR="00482662" w:rsidRDefault="00482662" w:rsidP="00482662">
      <w:pPr>
        <w:suppressAutoHyphens w:val="0"/>
        <w:spacing w:after="200"/>
        <w:contextualSpacing/>
        <w:jc w:val="both"/>
        <w:rPr>
          <w:b/>
          <w:lang w:eastAsia="en-US"/>
        </w:rPr>
      </w:pP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b/>
          <w:u w:val="single"/>
          <w:lang w:eastAsia="en-US"/>
        </w:rPr>
      </w:pPr>
      <w:r w:rsidRPr="00482662">
        <w:rPr>
          <w:b/>
          <w:lang w:eastAsia="en-US"/>
        </w:rPr>
        <w:lastRenderedPageBreak/>
        <w:t xml:space="preserve">24. Каких марок крестовин должны быть уложены стрелочные переводы </w:t>
      </w:r>
      <w:r w:rsidRPr="00482662">
        <w:rPr>
          <w:b/>
          <w:u w:val="single"/>
          <w:lang w:eastAsia="en-US"/>
        </w:rPr>
        <w:t xml:space="preserve">на главных и </w:t>
      </w:r>
      <w:proofErr w:type="spellStart"/>
      <w:r w:rsidRPr="00482662">
        <w:rPr>
          <w:b/>
          <w:u w:val="single"/>
          <w:lang w:eastAsia="en-US"/>
        </w:rPr>
        <w:t>приемо</w:t>
      </w:r>
      <w:proofErr w:type="spellEnd"/>
      <w:r w:rsidRPr="00482662">
        <w:rPr>
          <w:b/>
          <w:u w:val="single"/>
          <w:lang w:eastAsia="en-US"/>
        </w:rPr>
        <w:t>-отправочных путях для пассажирского движения?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1) Не круче 1/9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2) Не круче 1/18</w:t>
      </w:r>
    </w:p>
    <w:p w:rsidR="003A2C8B" w:rsidRPr="00482662" w:rsidRDefault="003A2C8B" w:rsidP="00482662">
      <w:pPr>
        <w:suppressAutoHyphens w:val="0"/>
        <w:spacing w:after="200"/>
        <w:contextualSpacing/>
        <w:jc w:val="both"/>
        <w:rPr>
          <w:lang w:eastAsia="en-US"/>
        </w:rPr>
      </w:pPr>
      <w:r w:rsidRPr="00482662">
        <w:rPr>
          <w:lang w:eastAsia="en-US"/>
        </w:rPr>
        <w:t>3) Не круче 1/11</w:t>
      </w:r>
    </w:p>
    <w:p w:rsidR="003A2C8B" w:rsidRPr="003A2C8B" w:rsidRDefault="003A2C8B" w:rsidP="003A2C8B">
      <w:pPr>
        <w:jc w:val="both"/>
      </w:pPr>
    </w:p>
    <w:p w:rsidR="003A2C8B" w:rsidRPr="00482662" w:rsidRDefault="003A2C8B" w:rsidP="003A2C8B">
      <w:pPr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Эталоны ответов</w:t>
      </w:r>
    </w:p>
    <w:tbl>
      <w:tblPr>
        <w:tblStyle w:val="ae"/>
        <w:tblW w:w="10032" w:type="dxa"/>
        <w:tblLook w:val="01E0" w:firstRow="1" w:lastRow="1" w:firstColumn="1" w:lastColumn="1" w:noHBand="0" w:noVBand="0"/>
      </w:tblPr>
      <w:tblGrid>
        <w:gridCol w:w="828"/>
        <w:gridCol w:w="357"/>
        <w:gridCol w:w="357"/>
        <w:gridCol w:w="357"/>
        <w:gridCol w:w="358"/>
        <w:gridCol w:w="358"/>
        <w:gridCol w:w="358"/>
        <w:gridCol w:w="358"/>
        <w:gridCol w:w="358"/>
        <w:gridCol w:w="358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3A2C8B" w:rsidRPr="003A2C8B" w:rsidTr="003A2C8B">
        <w:trPr>
          <w:trHeight w:val="692"/>
        </w:trPr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№</w:t>
            </w:r>
          </w:p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вопроса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4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5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7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8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9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14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15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16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17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24</w:t>
            </w:r>
          </w:p>
        </w:tc>
      </w:tr>
      <w:tr w:rsidR="003A2C8B" w:rsidRPr="003A2C8B" w:rsidTr="003A2C8B">
        <w:trPr>
          <w:trHeight w:val="712"/>
        </w:trPr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№</w:t>
            </w:r>
          </w:p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ответа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2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</w:tcPr>
          <w:p w:rsidR="003A2C8B" w:rsidRPr="003A2C8B" w:rsidRDefault="003A2C8B" w:rsidP="003A2C8B">
            <w:pPr>
              <w:jc w:val="both"/>
              <w:rPr>
                <w:sz w:val="18"/>
                <w:szCs w:val="18"/>
              </w:rPr>
            </w:pPr>
            <w:r w:rsidRPr="003A2C8B">
              <w:rPr>
                <w:sz w:val="18"/>
                <w:szCs w:val="18"/>
              </w:rPr>
              <w:t>3</w:t>
            </w:r>
          </w:p>
        </w:tc>
      </w:tr>
    </w:tbl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САМОСТОЯТЕЛЬНАЯ РАБОТА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время из расчета 1час на подготовку доклада, сообщения.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3A2C8B" w:rsidRPr="003A2C8B" w:rsidRDefault="003A2C8B" w:rsidP="00482662">
      <w:pPr>
        <w:suppressAutoHyphens w:val="0"/>
        <w:jc w:val="both"/>
        <w:rPr>
          <w:spacing w:val="-4"/>
          <w:sz w:val="28"/>
          <w:szCs w:val="28"/>
        </w:rPr>
      </w:pPr>
      <w:r w:rsidRPr="003A2C8B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транспорта.-М.: Альянс-2018.-432с.</w:t>
      </w:r>
    </w:p>
    <w:p w:rsidR="003A2C8B" w:rsidRPr="003A2C8B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(№2288/р  от 14.11.2016г.).</w:t>
      </w:r>
    </w:p>
    <w:p w:rsidR="003A2C8B" w:rsidRPr="003A2C8B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самостоятельной работы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lastRenderedPageBreak/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3. Примерные вопросы для самостоятельного изучения</w:t>
      </w:r>
    </w:p>
    <w:p w:rsidR="003A2C8B" w:rsidRPr="003A2C8B" w:rsidRDefault="003A2C8B" w:rsidP="003A2C8B">
      <w:pPr>
        <w:jc w:val="both"/>
        <w:rPr>
          <w:bCs/>
          <w:sz w:val="28"/>
          <w:szCs w:val="28"/>
        </w:rPr>
      </w:pPr>
      <w:r w:rsidRPr="003A2C8B">
        <w:rPr>
          <w:bCs/>
          <w:sz w:val="28"/>
          <w:szCs w:val="28"/>
        </w:rPr>
        <w:t>- Особенности устройства земляного полотна в сложных</w:t>
      </w:r>
      <w:r w:rsidRPr="003A2C8B">
        <w:rPr>
          <w:sz w:val="28"/>
          <w:szCs w:val="28"/>
        </w:rPr>
        <w:t xml:space="preserve"> условиях.</w:t>
      </w:r>
      <w:r w:rsidRPr="003A2C8B">
        <w:rPr>
          <w:bCs/>
          <w:sz w:val="28"/>
          <w:szCs w:val="28"/>
        </w:rPr>
        <w:t xml:space="preserve">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 xml:space="preserve">- Грунты, применяемые для отсыпки насыпей, их характеристика.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- Укрепительные и защитные устройства и сооружения для земляного полотна.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ascii="Calibri" w:eastAsia="Calibri" w:hAnsi="Calibri" w:cs="Calibri"/>
          <w:sz w:val="28"/>
          <w:szCs w:val="28"/>
        </w:rPr>
        <w:t xml:space="preserve">- </w:t>
      </w:r>
      <w:r w:rsidRPr="003A2C8B">
        <w:rPr>
          <w:rFonts w:eastAsia="Calibri" w:cs="Calibri"/>
          <w:sz w:val="28"/>
          <w:szCs w:val="28"/>
        </w:rPr>
        <w:t>Пучины и меры борьбы с ними.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Переустройство однопутного земляного полотна в двухпутное.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Верхнее строение пути новых и реконструированных железнодорожных линий.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Крестовина с подвижным сердечником.</w:t>
      </w:r>
    </w:p>
    <w:p w:rsidR="003A2C8B" w:rsidRPr="003A2C8B" w:rsidRDefault="003A2C8B" w:rsidP="003A2C8B">
      <w:pPr>
        <w:suppressAutoHyphens w:val="0"/>
        <w:spacing w:after="200" w:line="276" w:lineRule="auto"/>
        <w:contextualSpacing/>
        <w:jc w:val="both"/>
        <w:rPr>
          <w:rFonts w:eastAsia="Calibri" w:cs="Calibri"/>
          <w:sz w:val="28"/>
          <w:szCs w:val="28"/>
        </w:rPr>
      </w:pPr>
      <w:r w:rsidRPr="003A2C8B">
        <w:rPr>
          <w:rFonts w:eastAsia="Calibri" w:cs="Calibri"/>
          <w:sz w:val="28"/>
          <w:szCs w:val="28"/>
        </w:rPr>
        <w:t>- Скорости движения по стрелочным переводам.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4. Примерные  задания для самостоятельной работы</w:t>
      </w:r>
    </w:p>
    <w:p w:rsidR="003A2C8B" w:rsidRPr="003A2C8B" w:rsidRDefault="003A2C8B" w:rsidP="00DC67D3">
      <w:pPr>
        <w:numPr>
          <w:ilvl w:val="1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Определить ширину междупутья при устройстве на нём высокой  пассажирской платформы шириной 8м.</w:t>
      </w:r>
    </w:p>
    <w:p w:rsidR="003A2C8B" w:rsidRPr="003A2C8B" w:rsidRDefault="003A2C8B" w:rsidP="00DC67D3">
      <w:pPr>
        <w:numPr>
          <w:ilvl w:val="1"/>
          <w:numId w:val="8"/>
        </w:numPr>
        <w:suppressAutoHyphens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sz w:val="28"/>
          <w:szCs w:val="28"/>
          <w:lang w:eastAsia="en-US"/>
        </w:rPr>
        <w:t xml:space="preserve"> Вычертить и рассчитать обыкновенный съезд.</w:t>
      </w:r>
    </w:p>
    <w:p w:rsidR="003A2C8B" w:rsidRPr="00482662" w:rsidRDefault="003A2C8B" w:rsidP="00482662">
      <w:pPr>
        <w:ind w:left="1069"/>
        <w:jc w:val="both"/>
      </w:pPr>
      <w:r w:rsidRPr="00482662">
        <w:rPr>
          <w:i/>
          <w:u w:val="single"/>
        </w:rPr>
        <w:t xml:space="preserve">Дано: </w:t>
      </w:r>
    </w:p>
    <w:p w:rsidR="003A2C8B" w:rsidRPr="00482662" w:rsidRDefault="003A2C8B" w:rsidP="00482662">
      <w:pPr>
        <w:ind w:left="1069"/>
        <w:jc w:val="both"/>
      </w:pPr>
      <w:r w:rsidRPr="00482662">
        <w:t>Е=6,5м; марка крестовины 1/18; тип рельсов Р65.</w:t>
      </w:r>
    </w:p>
    <w:p w:rsidR="003A2C8B" w:rsidRPr="00482662" w:rsidRDefault="003A2C8B" w:rsidP="00482662">
      <w:pPr>
        <w:ind w:left="1069"/>
        <w:jc w:val="both"/>
        <w:rPr>
          <w:i/>
          <w:u w:val="single"/>
        </w:rPr>
      </w:pPr>
      <w:r w:rsidRPr="00482662">
        <w:rPr>
          <w:i/>
          <w:u w:val="single"/>
        </w:rPr>
        <w:t>Определить: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Проекцию съезда «Х»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Длину съезда «</w:t>
      </w:r>
      <w:r w:rsidRPr="00482662">
        <w:rPr>
          <w:lang w:val="en-US"/>
        </w:rPr>
        <w:t>l</w:t>
      </w:r>
      <w:r w:rsidRPr="00482662">
        <w:t>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Полную длину съезда «</w:t>
      </w:r>
      <w:r w:rsidRPr="00482662">
        <w:rPr>
          <w:lang w:val="en-US"/>
        </w:rPr>
        <w:t>L</w:t>
      </w:r>
      <w:r w:rsidRPr="00482662">
        <w:t>»</w:t>
      </w:r>
    </w:p>
    <w:p w:rsidR="003A2C8B" w:rsidRPr="00482662" w:rsidRDefault="003A2C8B" w:rsidP="00482662">
      <w:pPr>
        <w:suppressAutoHyphens w:val="0"/>
        <w:ind w:left="735"/>
        <w:jc w:val="both"/>
        <w:rPr>
          <w:i/>
          <w:u w:val="single"/>
        </w:rPr>
      </w:pPr>
      <w:r w:rsidRPr="00482662">
        <w:t>= Прямую вставку «</w:t>
      </w:r>
      <w:r w:rsidRPr="00482662">
        <w:rPr>
          <w:lang w:val="en-US"/>
        </w:rPr>
        <w:t>d</w:t>
      </w:r>
      <w:r w:rsidRPr="00482662">
        <w:t>»</w:t>
      </w:r>
    </w:p>
    <w:p w:rsidR="003A2C8B" w:rsidRPr="003A2C8B" w:rsidRDefault="003A2C8B" w:rsidP="00DC67D3">
      <w:pPr>
        <w:numPr>
          <w:ilvl w:val="1"/>
          <w:numId w:val="10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b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 xml:space="preserve">Определить максимальный суммарный зазор между гребнями колёс (локомотивных и вагонных) и рельсом для кривых участков пути с </w:t>
      </w:r>
    </w:p>
    <w:p w:rsidR="003A2C8B" w:rsidRPr="003A2C8B" w:rsidRDefault="003A2C8B" w:rsidP="003A2C8B">
      <w:pPr>
        <w:suppressAutoHyphens w:val="0"/>
        <w:spacing w:after="200"/>
        <w:ind w:left="360"/>
        <w:jc w:val="both"/>
        <w:rPr>
          <w:sz w:val="28"/>
          <w:szCs w:val="28"/>
        </w:rPr>
      </w:pPr>
      <w:r w:rsidRPr="003A2C8B">
        <w:rPr>
          <w:sz w:val="28"/>
          <w:szCs w:val="28"/>
        </w:rPr>
        <w:t xml:space="preserve">радиусом </w:t>
      </w:r>
      <w:r w:rsidRPr="003A2C8B">
        <w:rPr>
          <w:sz w:val="28"/>
          <w:szCs w:val="28"/>
          <w:lang w:val="en-US"/>
        </w:rPr>
        <w:t>R</w:t>
      </w:r>
      <w:r w:rsidRPr="003A2C8B">
        <w:rPr>
          <w:sz w:val="28"/>
          <w:szCs w:val="28"/>
        </w:rPr>
        <w:t>=320м и скоростью движения поездов до 120 км/ч.</w:t>
      </w:r>
    </w:p>
    <w:p w:rsidR="003A2C8B" w:rsidRPr="003A2C8B" w:rsidRDefault="003A2C8B" w:rsidP="00DC67D3">
      <w:pPr>
        <w:numPr>
          <w:ilvl w:val="1"/>
          <w:numId w:val="10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A2C8B">
        <w:rPr>
          <w:rFonts w:eastAsia="Calibri"/>
          <w:b/>
          <w:sz w:val="28"/>
          <w:szCs w:val="28"/>
          <w:lang w:eastAsia="en-US"/>
        </w:rPr>
        <w:t xml:space="preserve"> </w:t>
      </w:r>
      <w:r w:rsidRPr="003A2C8B">
        <w:rPr>
          <w:rFonts w:eastAsia="Calibri"/>
          <w:sz w:val="28"/>
          <w:szCs w:val="28"/>
          <w:lang w:eastAsia="en-US"/>
        </w:rPr>
        <w:t>Сделать раскладку рельсов по наружной рельсовой нити при следующих данных:</w:t>
      </w:r>
    </w:p>
    <w:p w:rsidR="003A2C8B" w:rsidRPr="003A2C8B" w:rsidRDefault="003A2C8B" w:rsidP="003A2C8B">
      <w:pPr>
        <w:ind w:left="1069"/>
        <w:jc w:val="both"/>
      </w:pPr>
    </w:p>
    <w:p w:rsidR="003A2C8B" w:rsidRPr="003A2C8B" w:rsidRDefault="003A2C8B" w:rsidP="003A2C8B">
      <w:pPr>
        <w:ind w:left="780"/>
        <w:jc w:val="both"/>
      </w:pPr>
      <w:r w:rsidRPr="003A2C8B">
        <w:t xml:space="preserve">1. Длина рельса 25м                                     2. Длина переходной кривой </w:t>
      </w:r>
      <w:r w:rsidRPr="003A2C8B">
        <w:rPr>
          <w:position w:val="-6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 o:ole="">
            <v:imagedata r:id="rId10" o:title=""/>
          </v:shape>
          <o:OLEObject Type="Embed" ProgID="Equation.3" ShapeID="_x0000_i1025" DrawAspect="Content" ObjectID="_1655195481" r:id="rId11"/>
        </w:object>
      </w:r>
      <w:proofErr w:type="spellStart"/>
      <w:r w:rsidRPr="003A2C8B">
        <w:t>пк</w:t>
      </w:r>
      <w:proofErr w:type="spellEnd"/>
      <w:r w:rsidRPr="003A2C8B">
        <w:t>= 120м</w:t>
      </w:r>
    </w:p>
    <w:p w:rsidR="003A2C8B" w:rsidRPr="003A2C8B" w:rsidRDefault="003A2C8B" w:rsidP="003A2C8B">
      <w:pPr>
        <w:ind w:left="780"/>
        <w:jc w:val="both"/>
      </w:pPr>
      <w:r w:rsidRPr="003A2C8B">
        <w:t xml:space="preserve">  3. Длина круговой кривой </w:t>
      </w:r>
      <w:r w:rsidRPr="003A2C8B">
        <w:rPr>
          <w:position w:val="-6"/>
        </w:rPr>
        <w:object w:dxaOrig="180" w:dyaOrig="279">
          <v:shape id="_x0000_i1026" type="#_x0000_t75" style="width:9pt;height:14.25pt" o:ole="">
            <v:imagedata r:id="rId10" o:title=""/>
          </v:shape>
          <o:OLEObject Type="Embed" ProgID="Equation.3" ShapeID="_x0000_i1026" DrawAspect="Content" ObjectID="_1655195482" r:id="rId12"/>
        </w:object>
      </w:r>
      <w:proofErr w:type="spellStart"/>
      <w:r w:rsidRPr="003A2C8B">
        <w:t>кк</w:t>
      </w:r>
      <w:proofErr w:type="spellEnd"/>
      <w:r w:rsidRPr="003A2C8B">
        <w:t xml:space="preserve">= </w:t>
      </w:r>
      <w:smartTag w:uri="urn:schemas-microsoft-com:office:smarttags" w:element="metricconverter">
        <w:smartTagPr>
          <w:attr w:name="ProductID" w:val="450 м"/>
        </w:smartTagPr>
        <w:r w:rsidRPr="003A2C8B">
          <w:t>450 м</w:t>
        </w:r>
      </w:smartTag>
      <w:r w:rsidRPr="003A2C8B">
        <w:t xml:space="preserve">       4. Точка НПК делит рельс на 2 части </w:t>
      </w:r>
    </w:p>
    <w:p w:rsidR="003A2C8B" w:rsidRPr="003A2C8B" w:rsidRDefault="003A2C8B" w:rsidP="003A2C8B">
      <w:pPr>
        <w:tabs>
          <w:tab w:val="left" w:pos="5309"/>
        </w:tabs>
        <w:ind w:left="300"/>
        <w:jc w:val="both"/>
      </w:pPr>
      <w:r w:rsidRPr="003A2C8B">
        <w:rPr>
          <w:b/>
        </w:rPr>
        <w:t xml:space="preserve"> </w:t>
      </w:r>
      <w:r w:rsidRPr="003A2C8B">
        <w:rPr>
          <w:b/>
        </w:rPr>
        <w:tab/>
        <w:t xml:space="preserve">   </w:t>
      </w:r>
      <w:r w:rsidRPr="003A2C8B">
        <w:t>а</w:t>
      </w:r>
      <w:r w:rsidRPr="003A2C8B">
        <w:rPr>
          <w:vertAlign w:val="subscript"/>
        </w:rPr>
        <w:t>1</w:t>
      </w:r>
      <w:r w:rsidRPr="003A2C8B">
        <w:t>=5м на прямом участке</w:t>
      </w:r>
    </w:p>
    <w:p w:rsidR="003A2C8B" w:rsidRPr="003A2C8B" w:rsidRDefault="003A2C8B" w:rsidP="003A2C8B">
      <w:pPr>
        <w:jc w:val="both"/>
      </w:pPr>
      <w:r w:rsidRPr="003A2C8B">
        <w:rPr>
          <w:b/>
        </w:rPr>
        <w:t xml:space="preserve">                                                                                            </w:t>
      </w:r>
      <w:r w:rsidRPr="003A2C8B">
        <w:t>а</w:t>
      </w:r>
      <w:r w:rsidRPr="003A2C8B">
        <w:rPr>
          <w:vertAlign w:val="subscript"/>
        </w:rPr>
        <w:t>2</w:t>
      </w:r>
      <w:r w:rsidRPr="003A2C8B">
        <w:t xml:space="preserve">=20м на переходной кривой                                                             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5. Примерные формы отчетности результатов самостоятельной работы: </w:t>
      </w:r>
      <w:r w:rsidRPr="003A2C8B">
        <w:rPr>
          <w:sz w:val="28"/>
          <w:szCs w:val="28"/>
        </w:rPr>
        <w:t>доклады, сообщения, презентации, отчеты по расчетно графическим работам, отчеты по практическим занятиям.</w:t>
      </w:r>
    </w:p>
    <w:p w:rsidR="003A2C8B" w:rsidRPr="003A2C8B" w:rsidRDefault="003A2C8B" w:rsidP="003A2C8B">
      <w:pPr>
        <w:jc w:val="both"/>
        <w:rPr>
          <w:i/>
          <w:iCs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ЛАБОРАТОРНОЕ ЗАНЯТИЕ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лабораторных занятий по междисциплинарному курсу.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  <w:u w:val="single"/>
        </w:rPr>
      </w:pPr>
      <w:r w:rsidRPr="003A2C8B">
        <w:rPr>
          <w:bCs/>
          <w:color w:val="000000"/>
          <w:sz w:val="28"/>
          <w:szCs w:val="28"/>
        </w:rPr>
        <w:tab/>
        <w:t xml:space="preserve">Основная цель лабораторного занятия №1 </w:t>
      </w:r>
      <w:r w:rsidRPr="003A2C8B">
        <w:rPr>
          <w:bCs/>
          <w:color w:val="000000"/>
          <w:sz w:val="28"/>
          <w:szCs w:val="28"/>
          <w:u w:val="single"/>
        </w:rPr>
        <w:t>Научиться производить вертикальный и боковой износ головки рельсов.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i/>
          <w:color w:val="000000"/>
          <w:sz w:val="28"/>
          <w:szCs w:val="28"/>
        </w:rPr>
        <w:tab/>
      </w:r>
      <w:r w:rsidRPr="003A2C8B">
        <w:rPr>
          <w:bCs/>
          <w:color w:val="000000"/>
          <w:sz w:val="28"/>
          <w:szCs w:val="28"/>
        </w:rPr>
        <w:t>На проведение лабораторного занятия отводится 90 минут.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3A2C8B">
        <w:rPr>
          <w:sz w:val="28"/>
          <w:szCs w:val="28"/>
        </w:rPr>
        <w:t>штангенциркуль путевой ПШВ; рельсы путевые Р50, Р65.</w:t>
      </w:r>
    </w:p>
    <w:p w:rsidR="003A2C8B" w:rsidRPr="003A2C8B" w:rsidRDefault="003A2C8B" w:rsidP="003A2C8B">
      <w:pPr>
        <w:ind w:firstLine="708"/>
        <w:jc w:val="both"/>
        <w:rPr>
          <w:bCs/>
          <w:color w:val="000000"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лабораторного занятия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не решил учебно-профессиональную задачу или задание.</w:t>
      </w:r>
    </w:p>
    <w:p w:rsidR="003A2C8B" w:rsidRPr="003A2C8B" w:rsidRDefault="003A2C8B" w:rsidP="003A2C8B">
      <w:pPr>
        <w:jc w:val="both"/>
        <w:rPr>
          <w:bCs/>
          <w:i/>
          <w:color w:val="000000"/>
          <w:sz w:val="28"/>
          <w:szCs w:val="28"/>
        </w:rPr>
      </w:pPr>
    </w:p>
    <w:p w:rsidR="003A2C8B" w:rsidRPr="003A2C8B" w:rsidRDefault="003A2C8B" w:rsidP="003A2C8B">
      <w:pPr>
        <w:ind w:left="720"/>
        <w:jc w:val="both"/>
        <w:rPr>
          <w:b/>
          <w:bCs/>
          <w:color w:val="000000"/>
          <w:sz w:val="28"/>
          <w:szCs w:val="28"/>
        </w:rPr>
      </w:pPr>
    </w:p>
    <w:p w:rsidR="003A2C8B" w:rsidRPr="003A2C8B" w:rsidRDefault="003A2C8B" w:rsidP="00482662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ПРАКТИЧЕСКОЕ ЗАНЯТИЕ</w:t>
      </w: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</w:p>
    <w:p w:rsidR="003A2C8B" w:rsidRPr="003A2C8B" w:rsidRDefault="003A2C8B" w:rsidP="003A2C8B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Pr="003A2C8B">
        <w:rPr>
          <w:bCs/>
          <w:color w:val="000000"/>
          <w:sz w:val="28"/>
          <w:szCs w:val="28"/>
        </w:rPr>
        <w:lastRenderedPageBreak/>
        <w:t>анализировать полученные результаты и делать выводы, опираясь на теоретические знания.</w:t>
      </w:r>
    </w:p>
    <w:p w:rsidR="003A2C8B" w:rsidRPr="003A2C8B" w:rsidRDefault="003A2C8B" w:rsidP="003A2C8B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междисциплинарному курсу.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82662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Основная цель практического занятия №1 З</w:t>
      </w:r>
      <w:r w:rsidRPr="003A2C8B">
        <w:rPr>
          <w:sz w:val="28"/>
          <w:szCs w:val="28"/>
        </w:rPr>
        <w:t>нать основные габаритные расстояния. Уметь определять ширину междупутий и расстояния до основных сооружений и устройств, расположенных возле пути.</w:t>
      </w:r>
    </w:p>
    <w:p w:rsidR="003A2C8B" w:rsidRPr="003A2C8B" w:rsidRDefault="003A2C8B" w:rsidP="003A2C8B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№2  </w:t>
      </w:r>
      <w:r w:rsidRPr="003A2C8B">
        <w:rPr>
          <w:spacing w:val="-9"/>
          <w:sz w:val="28"/>
          <w:szCs w:val="28"/>
        </w:rPr>
        <w:t xml:space="preserve">На основе исходных данных рассчитать и вычертить типовой </w:t>
      </w:r>
      <w:r w:rsidRPr="003A2C8B">
        <w:rPr>
          <w:sz w:val="28"/>
          <w:szCs w:val="28"/>
        </w:rPr>
        <w:t>поперечный профиль насыпи.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№3 Н</w:t>
      </w:r>
      <w:r w:rsidRPr="003A2C8B">
        <w:rPr>
          <w:color w:val="000000"/>
          <w:spacing w:val="-8"/>
          <w:sz w:val="28"/>
          <w:szCs w:val="28"/>
        </w:rPr>
        <w:t xml:space="preserve">а основе исходных данных рассчитать и вычертить типовой </w:t>
      </w:r>
      <w:r w:rsidRPr="003A2C8B">
        <w:rPr>
          <w:color w:val="000000"/>
          <w:sz w:val="28"/>
          <w:szCs w:val="28"/>
        </w:rPr>
        <w:t>поперечный профиль выемки.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№4. </w:t>
      </w:r>
      <w:r w:rsidRPr="003A2C8B">
        <w:rPr>
          <w:sz w:val="28"/>
          <w:szCs w:val="28"/>
        </w:rPr>
        <w:t>Научиться определять размеры поперечного сечения канавы; выбрать способы укрепления дна и откосов канав.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5. </w:t>
      </w:r>
      <w:r w:rsidRPr="003A2C8B">
        <w:rPr>
          <w:spacing w:val="-4"/>
          <w:sz w:val="28"/>
          <w:szCs w:val="28"/>
        </w:rPr>
        <w:t xml:space="preserve">Приобрести навыки расчета глубины заложения дренажа. </w:t>
      </w:r>
      <w:r w:rsidRPr="003A2C8B">
        <w:rPr>
          <w:spacing w:val="-13"/>
          <w:sz w:val="28"/>
          <w:szCs w:val="28"/>
        </w:rPr>
        <w:t>Научиться проектировать и вычерчивать дренаж в масштабе.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6 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>Научиться расшифровывать и выполнять маркировку рельсов, определять по внешнему виду тип рельса. Научиться определять количество материалов верхнего строения пути на конкретном участке.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32"/>
          <w:szCs w:val="32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№7.</w:t>
      </w:r>
      <w:r w:rsidRPr="003A2C8B">
        <w:rPr>
          <w:sz w:val="28"/>
          <w:szCs w:val="32"/>
        </w:rPr>
        <w:t xml:space="preserve"> Изучить на практике виды и конструкции промежуточных рельсовых скреплений.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№8. </w:t>
      </w:r>
      <w:r w:rsidRPr="003A2C8B">
        <w:rPr>
          <w:sz w:val="28"/>
          <w:szCs w:val="28"/>
        </w:rPr>
        <w:t>изучить на практике виды и конструкцию стыковых рельсовых скреплений.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№9.  </w:t>
      </w:r>
      <w:r w:rsidRPr="003A2C8B">
        <w:rPr>
          <w:sz w:val="28"/>
          <w:szCs w:val="28"/>
        </w:rPr>
        <w:t>определить  материал и размеры балластной призмы  в прямых и кривых участках      пути. Научиться  вычерчивать типовой поперечный профиль балластной призмы.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>10. З</w:t>
      </w:r>
      <w:r w:rsidRPr="003A2C8B">
        <w:rPr>
          <w:rFonts w:cs="Calibri"/>
          <w:sz w:val="28"/>
          <w:szCs w:val="28"/>
        </w:rPr>
        <w:t>нать и уметь определять конструкцию верхнего строения пути на мостах при различных видах пролётных строений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3A2C8B" w:rsidRPr="003A2C8B" w:rsidRDefault="003A2C8B" w:rsidP="00482662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№11. </w:t>
      </w:r>
      <w:r w:rsidRPr="003A2C8B">
        <w:rPr>
          <w:sz w:val="28"/>
          <w:szCs w:val="28"/>
        </w:rPr>
        <w:t xml:space="preserve">Научиться производить расчет при закреплении рельсовых  плетей </w:t>
      </w:r>
      <w:proofErr w:type="spellStart"/>
      <w:r w:rsidRPr="003A2C8B">
        <w:rPr>
          <w:sz w:val="28"/>
          <w:szCs w:val="28"/>
        </w:rPr>
        <w:t>бесстыкового</w:t>
      </w:r>
      <w:proofErr w:type="spellEnd"/>
      <w:r w:rsidRPr="003A2C8B">
        <w:rPr>
          <w:sz w:val="28"/>
          <w:szCs w:val="28"/>
        </w:rPr>
        <w:t xml:space="preserve">  пути на  постоянный режим эксплуатации.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>12. И</w:t>
      </w:r>
      <w:r w:rsidRPr="003A2C8B">
        <w:rPr>
          <w:sz w:val="28"/>
          <w:szCs w:val="28"/>
        </w:rPr>
        <w:t>зучить конструкцию обыкновенного одиночного стрелочного перевода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  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</w:t>
      </w:r>
      <w:r w:rsidRPr="003A2C8B">
        <w:rPr>
          <w:rFonts w:ascii="Calibri" w:hAnsi="Calibri" w:cs="Calibri"/>
          <w:bCs/>
          <w:color w:val="000000"/>
          <w:sz w:val="28"/>
          <w:szCs w:val="28"/>
        </w:rPr>
        <w:t xml:space="preserve">13.  </w:t>
      </w:r>
      <w:r w:rsidRPr="003A2C8B">
        <w:rPr>
          <w:sz w:val="28"/>
          <w:szCs w:val="28"/>
        </w:rPr>
        <w:t>Научиться определять марку крестовины и тип стрелочного перевода.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2часа.</w:t>
      </w:r>
    </w:p>
    <w:p w:rsidR="003A2C8B" w:rsidRPr="003A2C8B" w:rsidRDefault="003A2C8B" w:rsidP="003A2C8B">
      <w:pPr>
        <w:widowControl w:val="0"/>
        <w:jc w:val="both"/>
        <w:rPr>
          <w:rFonts w:cs="Tahoma"/>
          <w:color w:val="00000A"/>
          <w:sz w:val="28"/>
          <w:szCs w:val="28"/>
          <w:lang w:eastAsia="ru-RU"/>
        </w:rPr>
      </w:pPr>
      <w:r w:rsidRPr="003A2C8B">
        <w:rPr>
          <w:bCs/>
          <w:color w:val="000000"/>
          <w:sz w:val="28"/>
          <w:szCs w:val="28"/>
          <w:lang w:eastAsia="ru-RU"/>
        </w:rPr>
        <w:t>Основная цель практического занятия №</w:t>
      </w:r>
      <w:r w:rsidRPr="003A2C8B">
        <w:rPr>
          <w:rFonts w:cs="Tahoma"/>
          <w:bCs/>
          <w:color w:val="000000"/>
          <w:sz w:val="28"/>
          <w:szCs w:val="28"/>
          <w:lang w:eastAsia="ru-RU"/>
        </w:rPr>
        <w:t>14.Н</w:t>
      </w:r>
      <w:r w:rsidRPr="003A2C8B">
        <w:rPr>
          <w:rFonts w:cs="Tahoma"/>
          <w:color w:val="00000A"/>
          <w:sz w:val="28"/>
          <w:szCs w:val="28"/>
          <w:lang w:eastAsia="ru-RU"/>
        </w:rPr>
        <w:t>аучиться производить замеры основных размеров стрелочного перевода. Приобрести навыки расчета и разбивки обыкновенного стрелочного перевода. Научиться вычерчивать стрелочный перевод.</w:t>
      </w:r>
    </w:p>
    <w:p w:rsidR="003A2C8B" w:rsidRPr="003A2C8B" w:rsidRDefault="003A2C8B" w:rsidP="00482662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3A2C8B" w:rsidRDefault="003A2C8B" w:rsidP="003A2C8B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№15. </w:t>
      </w:r>
      <w:r w:rsidR="00482662">
        <w:rPr>
          <w:sz w:val="28"/>
          <w:szCs w:val="28"/>
        </w:rPr>
        <w:t>Закрепить знания неисправностей, с которыми запрещается</w:t>
      </w:r>
      <w:r w:rsidRPr="003A2C8B">
        <w:rPr>
          <w:sz w:val="28"/>
          <w:szCs w:val="28"/>
        </w:rPr>
        <w:t xml:space="preserve"> эксплуатировать </w:t>
      </w:r>
      <w:r w:rsidR="00482662">
        <w:rPr>
          <w:sz w:val="28"/>
          <w:szCs w:val="28"/>
        </w:rPr>
        <w:t xml:space="preserve">стрелочные переводы, научиться производить промеры стрелочных переводов </w:t>
      </w:r>
      <w:r w:rsidRPr="003A2C8B">
        <w:rPr>
          <w:sz w:val="28"/>
          <w:szCs w:val="28"/>
        </w:rPr>
        <w:t>по уровню и ширине колеи, определять пригодность переводов к эксплуатации.</w:t>
      </w:r>
    </w:p>
    <w:p w:rsidR="003A2C8B" w:rsidRPr="003A2C8B" w:rsidRDefault="003A2C8B" w:rsidP="003A2C8B">
      <w:pPr>
        <w:jc w:val="both"/>
        <w:rPr>
          <w:b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3A2C8B">
      <w:pPr>
        <w:jc w:val="both"/>
        <w:rPr>
          <w:sz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№16.  </w:t>
      </w:r>
      <w:r w:rsidRPr="003A2C8B">
        <w:rPr>
          <w:sz w:val="28"/>
        </w:rPr>
        <w:t xml:space="preserve">Ознакомиться с конструкцией нормального съезда, стрелочной улицы, определить их размеры. Приобрести навыки построения схемы </w:t>
      </w:r>
      <w:r w:rsidRPr="00482662">
        <w:rPr>
          <w:sz w:val="28"/>
        </w:rPr>
        <w:t>стрелочного съезда, стрелочной улицы.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482662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№17. </w:t>
      </w:r>
      <w:r w:rsidRPr="00482662">
        <w:rPr>
          <w:sz w:val="28"/>
          <w:szCs w:val="28"/>
        </w:rPr>
        <w:t>Рассмотреть устройство конструкции переездного настила и определить соответствие обустройства переезда требованиям инструкции по условиям эксплуатации железнодорожных переездов от 31 июля 2015 г. № 237.</w:t>
      </w:r>
    </w:p>
    <w:p w:rsidR="003A2C8B" w:rsidRPr="00482662" w:rsidRDefault="003A2C8B" w:rsidP="00482662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3A2C8B" w:rsidRPr="00482662" w:rsidRDefault="003A2C8B" w:rsidP="00482662">
      <w:pPr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№18.  </w:t>
      </w:r>
      <w:r w:rsidRPr="00482662">
        <w:rPr>
          <w:sz w:val="28"/>
          <w:szCs w:val="28"/>
        </w:rPr>
        <w:t>Научиться осуществлять контроль за состоянием железнодорожного пути.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 часа</w:t>
      </w:r>
    </w:p>
    <w:p w:rsidR="003A2C8B" w:rsidRPr="00482662" w:rsidRDefault="003A2C8B" w:rsidP="00482662">
      <w:pPr>
        <w:shd w:val="clear" w:color="auto" w:fill="FFFFFF"/>
        <w:spacing w:line="270" w:lineRule="exact"/>
        <w:ind w:right="1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№19. </w:t>
      </w:r>
      <w:r w:rsidRPr="00482662">
        <w:rPr>
          <w:sz w:val="28"/>
          <w:szCs w:val="28"/>
        </w:rPr>
        <w:t>Научиться производить расчет возвышения наружного рельса в кривых.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2часа.</w:t>
      </w:r>
    </w:p>
    <w:p w:rsidR="003A2C8B" w:rsidRPr="00482662" w:rsidRDefault="003A2C8B" w:rsidP="003A2C8B">
      <w:pPr>
        <w:shd w:val="clear" w:color="auto" w:fill="FFFFFF"/>
        <w:spacing w:line="270" w:lineRule="exact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№20. </w:t>
      </w:r>
      <w:r w:rsidR="00482662">
        <w:rPr>
          <w:sz w:val="28"/>
          <w:szCs w:val="28"/>
        </w:rPr>
        <w:t xml:space="preserve">Рассчитать основные параметры кривой с учетом </w:t>
      </w:r>
      <w:r w:rsidRPr="00482662">
        <w:rPr>
          <w:sz w:val="28"/>
          <w:szCs w:val="28"/>
        </w:rPr>
        <w:t xml:space="preserve">характеристик кривого участка пути. </w:t>
      </w:r>
    </w:p>
    <w:p w:rsidR="003A2C8B" w:rsidRPr="00482662" w:rsidRDefault="00482662" w:rsidP="003A2C8B">
      <w:pPr>
        <w:shd w:val="clear" w:color="auto" w:fill="FFFFFF"/>
        <w:spacing w:line="27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производить </w:t>
      </w:r>
      <w:r w:rsidR="003A2C8B" w:rsidRPr="00482662">
        <w:rPr>
          <w:sz w:val="28"/>
          <w:szCs w:val="28"/>
        </w:rPr>
        <w:t xml:space="preserve">раскладку рельсов по наружной нити кривой. 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2часа.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Основная цель практического занятия №</w:t>
      </w:r>
      <w:r w:rsidRPr="00482662">
        <w:rPr>
          <w:rFonts w:ascii="Calibri" w:hAnsi="Calibri" w:cs="Calibri"/>
          <w:bCs/>
          <w:sz w:val="28"/>
          <w:szCs w:val="28"/>
        </w:rPr>
        <w:t xml:space="preserve">21. </w:t>
      </w:r>
      <w:r w:rsidRPr="00482662">
        <w:rPr>
          <w:sz w:val="28"/>
          <w:szCs w:val="28"/>
        </w:rPr>
        <w:t xml:space="preserve">Научиться определять величину укорочения внутренней рельсовой нити относительно наружной нити </w:t>
      </w:r>
      <w:r w:rsidRPr="00482662">
        <w:rPr>
          <w:sz w:val="28"/>
          <w:szCs w:val="28"/>
        </w:rPr>
        <w:lastRenderedPageBreak/>
        <w:t>кривой. Уметь правильно произвести выбор типа укорочения рельсов и определять количество укороченных рельсов, укладываемых по внутренней нити кривой.</w:t>
      </w:r>
    </w:p>
    <w:p w:rsidR="003A2C8B" w:rsidRP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2 часа.</w:t>
      </w:r>
    </w:p>
    <w:p w:rsidR="00482662" w:rsidRDefault="003A2C8B" w:rsidP="00482662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3A2C8B" w:rsidRPr="00482662" w:rsidRDefault="003A2C8B" w:rsidP="00482662">
      <w:pPr>
        <w:suppressAutoHyphens w:val="0"/>
        <w:jc w:val="both"/>
        <w:rPr>
          <w:spacing w:val="-4"/>
          <w:sz w:val="28"/>
          <w:szCs w:val="28"/>
        </w:rPr>
      </w:pPr>
      <w:r w:rsidRPr="00482662">
        <w:rPr>
          <w:spacing w:val="-4"/>
          <w:sz w:val="28"/>
          <w:szCs w:val="28"/>
        </w:rPr>
        <w:t>1.Крейнис З. Л., Певзнер В. О. Железнодорожный путь: Учебник для техникумов и колледжей железнодорожного транспорта.-М.: Альянс-2018.-432с.</w:t>
      </w:r>
    </w:p>
    <w:p w:rsidR="003A2C8B" w:rsidRPr="00482662" w:rsidRDefault="003A2C8B" w:rsidP="00482662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482662">
        <w:rPr>
          <w:rFonts w:eastAsia="Calibri"/>
          <w:sz w:val="28"/>
          <w:szCs w:val="28"/>
          <w:lang w:eastAsia="en-US"/>
        </w:rPr>
        <w:t>2. Инструкция  по текущему содержанию железнодорожного пути (№2288/р  от 14.11.2016г.).</w:t>
      </w:r>
    </w:p>
    <w:p w:rsidR="003A2C8B" w:rsidRPr="00482662" w:rsidRDefault="003A2C8B" w:rsidP="00482662">
      <w:pPr>
        <w:suppressAutoHyphens w:val="0"/>
        <w:contextualSpacing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482662">
        <w:rPr>
          <w:rFonts w:eastAsia="Calibri"/>
          <w:sz w:val="28"/>
          <w:szCs w:val="28"/>
          <w:lang w:eastAsia="en-US"/>
        </w:rPr>
        <w:t xml:space="preserve">3.Плакаты, макеты, модели. </w:t>
      </w:r>
    </w:p>
    <w:p w:rsidR="00482662" w:rsidRDefault="00482662" w:rsidP="003A2C8B">
      <w:pPr>
        <w:ind w:firstLine="708"/>
        <w:jc w:val="both"/>
        <w:rPr>
          <w:b/>
          <w:sz w:val="28"/>
          <w:szCs w:val="28"/>
        </w:rPr>
      </w:pPr>
    </w:p>
    <w:p w:rsidR="003A2C8B" w:rsidRPr="00482662" w:rsidRDefault="003A2C8B" w:rsidP="003A2C8B">
      <w:pPr>
        <w:ind w:firstLine="708"/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2. Критерии оценки практического занятия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«5» «отлично» </w:t>
      </w:r>
      <w:r w:rsidRPr="00482662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«4» «хорошо» </w:t>
      </w:r>
      <w:r w:rsidRPr="00482662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«3» «удовлетворительно» - </w:t>
      </w:r>
      <w:r w:rsidRPr="00482662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3A2C8B" w:rsidRPr="00482662" w:rsidRDefault="003A2C8B" w:rsidP="003A2C8B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«2» «неудовлетворительно» - </w:t>
      </w:r>
      <w:r w:rsidRPr="00482662">
        <w:rPr>
          <w:sz w:val="28"/>
          <w:szCs w:val="28"/>
        </w:rPr>
        <w:t>не решил учебно-профессиональную задачу или задание.</w:t>
      </w:r>
    </w:p>
    <w:p w:rsidR="00C15CD1" w:rsidRPr="00482662" w:rsidRDefault="00C15CD1" w:rsidP="00D619FE">
      <w:pPr>
        <w:jc w:val="both"/>
        <w:rPr>
          <w:sz w:val="28"/>
          <w:szCs w:val="28"/>
        </w:rPr>
      </w:pPr>
    </w:p>
    <w:p w:rsidR="00D27369" w:rsidRPr="00482662" w:rsidRDefault="00D27369" w:rsidP="004E6219">
      <w:pPr>
        <w:pStyle w:val="Default"/>
        <w:jc w:val="both"/>
        <w:rPr>
          <w:rFonts w:eastAsiaTheme="minorHAnsi"/>
          <w:i/>
          <w:color w:val="auto"/>
          <w:sz w:val="28"/>
          <w:szCs w:val="28"/>
          <w:lang w:eastAsia="en-US"/>
        </w:rPr>
      </w:pPr>
      <w:r w:rsidRPr="00482662">
        <w:rPr>
          <w:b/>
          <w:caps/>
          <w:color w:val="auto"/>
          <w:sz w:val="28"/>
          <w:szCs w:val="28"/>
        </w:rPr>
        <w:t xml:space="preserve">2.2. 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МЕЖДИСЦИПЛИНАРНЫЙ КУРС МДК.0</w:t>
      </w:r>
      <w:r w:rsidR="004E6219"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.02</w:t>
      </w:r>
      <w:r w:rsidR="004E6219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Устройства искусственных сооружений</w:t>
      </w:r>
      <w:r w:rsidRPr="00482662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</w:t>
      </w:r>
    </w:p>
    <w:p w:rsidR="00760485" w:rsidRDefault="00760485" w:rsidP="005027BC">
      <w:pPr>
        <w:jc w:val="center"/>
        <w:rPr>
          <w:b/>
          <w:sz w:val="28"/>
          <w:szCs w:val="28"/>
        </w:rPr>
      </w:pP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4E6219" w:rsidRPr="003B0612" w:rsidRDefault="004E6219" w:rsidP="004E6219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4E6219" w:rsidRDefault="004E6219" w:rsidP="004E6219">
      <w:pPr>
        <w:pStyle w:val="14"/>
        <w:rPr>
          <w:b/>
          <w:bCs/>
          <w:sz w:val="28"/>
          <w:szCs w:val="28"/>
        </w:rPr>
      </w:pPr>
    </w:p>
    <w:p w:rsidR="004E6219" w:rsidRPr="00B7502E" w:rsidRDefault="004E6219" w:rsidP="004E6219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4E6219" w:rsidRDefault="004E6219" w:rsidP="004E6219">
      <w:pPr>
        <w:jc w:val="center"/>
        <w:rPr>
          <w:b/>
          <w:bCs/>
          <w:sz w:val="28"/>
          <w:szCs w:val="28"/>
        </w:rPr>
      </w:pPr>
    </w:p>
    <w:p w:rsidR="004E6219" w:rsidRPr="00B7502E" w:rsidRDefault="004E6219" w:rsidP="004E6219">
      <w:pPr>
        <w:jc w:val="center"/>
        <w:rPr>
          <w:b/>
          <w:bCs/>
          <w:sz w:val="28"/>
          <w:szCs w:val="28"/>
        </w:rPr>
      </w:pPr>
    </w:p>
    <w:p w:rsidR="004E6219" w:rsidRPr="003A2C8B" w:rsidRDefault="004E6219" w:rsidP="004E6219">
      <w:pPr>
        <w:ind w:left="360"/>
        <w:jc w:val="center"/>
        <w:rPr>
          <w:i/>
          <w:caps/>
          <w:sz w:val="28"/>
          <w:szCs w:val="28"/>
        </w:rPr>
      </w:pPr>
      <w:r w:rsidRPr="003A2C8B">
        <w:rPr>
          <w:b/>
          <w:sz w:val="28"/>
          <w:szCs w:val="28"/>
        </w:rPr>
        <w:t>УСТНЫЙ ОПРОС</w:t>
      </w:r>
    </w:p>
    <w:p w:rsidR="004E6219" w:rsidRPr="003A2C8B" w:rsidRDefault="004E6219" w:rsidP="004E6219">
      <w:pPr>
        <w:ind w:left="360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20 - 30 минут.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4E6219" w:rsidRPr="004E6219" w:rsidRDefault="004E6219" w:rsidP="004E6219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E6219" w:rsidRDefault="004E6219" w:rsidP="004E6219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6219" w:rsidRPr="003A2C8B" w:rsidRDefault="004E6219" w:rsidP="004E6219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jc w:val="both"/>
        <w:rPr>
          <w:i/>
          <w:sz w:val="28"/>
          <w:szCs w:val="28"/>
        </w:rPr>
      </w:pPr>
    </w:p>
    <w:p w:rsidR="004E6219" w:rsidRPr="003A2C8B" w:rsidRDefault="004E6219" w:rsidP="004E6219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устных ответов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«5» «отлично»</w:t>
      </w:r>
      <w:r w:rsidRPr="003A2C8B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«4» «хорошо»</w:t>
      </w:r>
      <w:r w:rsidRPr="003A2C8B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4E6219" w:rsidRPr="003A2C8B" w:rsidRDefault="004E6219" w:rsidP="004E6219">
      <w:pPr>
        <w:jc w:val="both"/>
        <w:rPr>
          <w:rFonts w:eastAsia="Arial"/>
          <w:sz w:val="28"/>
          <w:szCs w:val="28"/>
        </w:rPr>
      </w:pPr>
      <w:r w:rsidRPr="003A2C8B">
        <w:rPr>
          <w:rFonts w:eastAsia="Arial"/>
          <w:b/>
          <w:sz w:val="28"/>
          <w:szCs w:val="28"/>
        </w:rPr>
        <w:t>Оценка «3» «удовлетворительно»</w:t>
      </w:r>
      <w:r w:rsidRPr="003A2C8B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Оценка «2» «неудовлетворительно» - </w:t>
      </w:r>
      <w:r w:rsidRPr="003A2C8B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</w:p>
    <w:p w:rsidR="004E6219" w:rsidRPr="003A2C8B" w:rsidRDefault="004E6219" w:rsidP="004E6219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lastRenderedPageBreak/>
        <w:tab/>
      </w:r>
      <w:r w:rsidRPr="003A2C8B">
        <w:rPr>
          <w:b/>
          <w:sz w:val="28"/>
          <w:szCs w:val="28"/>
        </w:rPr>
        <w:t xml:space="preserve">3.Примерные 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Вопросы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4E621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2</w:t>
            </w:r>
            <w:r w:rsidRPr="003A2C8B">
              <w:rPr>
                <w:sz w:val="28"/>
                <w:szCs w:val="28"/>
              </w:rPr>
              <w:t xml:space="preserve">.1 Конструкция </w:t>
            </w:r>
            <w:r>
              <w:rPr>
                <w:sz w:val="28"/>
                <w:szCs w:val="28"/>
              </w:rPr>
              <w:t>искусственных сооружений</w:t>
            </w:r>
          </w:p>
        </w:tc>
        <w:tc>
          <w:tcPr>
            <w:tcW w:w="4786" w:type="dxa"/>
          </w:tcPr>
          <w:p w:rsidR="004E6219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 </w:t>
            </w:r>
            <w:r w:rsidRPr="003A2C8B">
              <w:rPr>
                <w:rFonts w:eastAsia="Calibri"/>
                <w:sz w:val="28"/>
                <w:szCs w:val="28"/>
                <w:lang w:eastAsia="en-US"/>
              </w:rPr>
              <w:t xml:space="preserve">Назвать и показать основные </w:t>
            </w:r>
            <w:r>
              <w:rPr>
                <w:rFonts w:eastAsia="Calibri"/>
                <w:sz w:val="28"/>
                <w:szCs w:val="28"/>
                <w:lang w:eastAsia="en-US"/>
              </w:rPr>
              <w:t>элементы подпорной стены</w:t>
            </w:r>
            <w:r w:rsidRPr="003A2C8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4E6219" w:rsidRPr="003A2C8B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 Назвать и показать основные элементы водопропускной трубы;</w:t>
            </w:r>
          </w:p>
          <w:p w:rsidR="004E6219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 Назвать и показать основные элементы устоя. Виды устоев;</w:t>
            </w:r>
          </w:p>
          <w:p w:rsidR="004E6219" w:rsidRPr="003A2C8B" w:rsidRDefault="004E6219" w:rsidP="004E6219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 особенности эксплуатации свайно-эстакадных мостов;</w:t>
            </w:r>
          </w:p>
          <w:p w:rsidR="004E6219" w:rsidRPr="003A2C8B" w:rsidRDefault="001B1A44" w:rsidP="001B1A44">
            <w:pPr>
              <w:suppressAutoHyphens w:val="0"/>
              <w:contextualSpacing/>
              <w:jc w:val="both"/>
              <w:rPr>
                <w:rFonts w:eastAsia="Calibri"/>
                <w:b/>
                <w:sz w:val="28"/>
                <w:szCs w:val="28"/>
                <w:highlight w:val="cyan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 Отчего зависит выбор марки стали металлических мостов?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1B1A44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 xml:space="preserve">Тема </w:t>
            </w:r>
            <w:r w:rsidR="001B1A44">
              <w:rPr>
                <w:sz w:val="28"/>
                <w:szCs w:val="28"/>
              </w:rPr>
              <w:t>2</w:t>
            </w:r>
            <w:r w:rsidRPr="003A2C8B">
              <w:rPr>
                <w:sz w:val="28"/>
                <w:szCs w:val="28"/>
              </w:rPr>
              <w:t xml:space="preserve">.2 </w:t>
            </w:r>
            <w:r w:rsidR="001B1A44" w:rsidRPr="001B1A44">
              <w:rPr>
                <w:sz w:val="28"/>
                <w:szCs w:val="28"/>
              </w:rPr>
              <w:t>Система надзора ухода и ремонта искусственных сооружений</w:t>
            </w:r>
          </w:p>
        </w:tc>
        <w:tc>
          <w:tcPr>
            <w:tcW w:w="4786" w:type="dxa"/>
          </w:tcPr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 </w:t>
            </w:r>
            <w:r w:rsidR="004E6219" w:rsidRPr="003A2C8B">
              <w:rPr>
                <w:rFonts w:eastAsia="Calibri"/>
                <w:sz w:val="28"/>
                <w:szCs w:val="28"/>
                <w:lang w:eastAsia="en-US"/>
              </w:rPr>
              <w:t xml:space="preserve">Перечислите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ероприятия, выполняемые перед началом ледохода и пропуска весенних и ливневых вод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 Перечислите м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ероприятия, выполняемые до наступления периодов ледохода, весенних и ливневых вод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B1A44" w:rsidRDefault="001B1A44" w:rsidP="001B1A44">
            <w:pPr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3. Перечислите 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основны</w:t>
            </w:r>
            <w:r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работ</w:t>
            </w:r>
            <w:r>
              <w:rPr>
                <w:rFonts w:eastAsia="Calibri"/>
                <w:sz w:val="28"/>
                <w:szCs w:val="28"/>
                <w:lang w:eastAsia="en-US"/>
              </w:rPr>
              <w:t>ы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по текущему содержанию искусственных сооружений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4E6219" w:rsidRPr="003A2C8B" w:rsidRDefault="001B1A44" w:rsidP="001B1A44">
            <w:pPr>
              <w:suppressAutoHyphens w:val="0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 Правила о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>формлени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1B1A44">
              <w:rPr>
                <w:rFonts w:eastAsia="Calibri"/>
                <w:sz w:val="28"/>
                <w:szCs w:val="28"/>
                <w:lang w:eastAsia="en-US"/>
              </w:rPr>
              <w:t xml:space="preserve"> карточки на металлический мост</w:t>
            </w:r>
          </w:p>
        </w:tc>
      </w:tr>
    </w:tbl>
    <w:p w:rsidR="004E6219" w:rsidRPr="003A2C8B" w:rsidRDefault="004E6219" w:rsidP="004E6219">
      <w:pPr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left="360"/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ПИСЬМЕННЫЙ ОПРОС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Письменный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проведение опроса отводится 45 минут.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1B1A44" w:rsidRPr="004E6219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1B1A44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1B1A44" w:rsidRPr="003A2C8B" w:rsidRDefault="001B1A44" w:rsidP="001B1A44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ind w:firstLine="675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письменных ответов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</w:t>
      </w:r>
      <w:r w:rsidRPr="003A2C8B">
        <w:rPr>
          <w:sz w:val="28"/>
          <w:szCs w:val="28"/>
        </w:rPr>
        <w:lastRenderedPageBreak/>
        <w:t xml:space="preserve">междисциплинарных связей. Ответ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4E6219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</w:p>
    <w:p w:rsidR="004E6219" w:rsidRPr="003A2C8B" w:rsidRDefault="004E6219" w:rsidP="004E6219">
      <w:pPr>
        <w:jc w:val="both"/>
        <w:rPr>
          <w:b/>
          <w:sz w:val="28"/>
          <w:szCs w:val="28"/>
        </w:rPr>
      </w:pPr>
      <w:r w:rsidRPr="003A2C8B">
        <w:rPr>
          <w:b/>
          <w:i/>
          <w:sz w:val="28"/>
          <w:szCs w:val="28"/>
        </w:rPr>
        <w:tab/>
      </w:r>
      <w:r w:rsidRPr="003A2C8B">
        <w:rPr>
          <w:b/>
          <w:sz w:val="28"/>
          <w:szCs w:val="28"/>
        </w:rPr>
        <w:t xml:space="preserve">3.Примерные 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</w:rPr>
            </w:pPr>
            <w:r w:rsidRPr="003A2C8B">
              <w:rPr>
                <w:sz w:val="28"/>
                <w:szCs w:val="28"/>
              </w:rPr>
              <w:t>Задания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1B1A44" w:rsidP="00BA5D79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</w:t>
            </w:r>
            <w:r>
              <w:rPr>
                <w:sz w:val="28"/>
                <w:szCs w:val="28"/>
              </w:rPr>
              <w:t xml:space="preserve"> 2</w:t>
            </w:r>
            <w:r w:rsidRPr="003A2C8B">
              <w:rPr>
                <w:sz w:val="28"/>
                <w:szCs w:val="28"/>
              </w:rPr>
              <w:t xml:space="preserve">.1 Конструкция </w:t>
            </w:r>
            <w:r>
              <w:rPr>
                <w:sz w:val="28"/>
                <w:szCs w:val="28"/>
              </w:rPr>
              <w:t>искусственных сооружений</w:t>
            </w:r>
          </w:p>
        </w:tc>
        <w:tc>
          <w:tcPr>
            <w:tcW w:w="4786" w:type="dxa"/>
          </w:tcPr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Виды искусственных сооружений по назначению?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Что относится к направляющим сооружениям?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3. Классификация мостов по длине?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4. Что называется мостовым переходом?</w:t>
            </w:r>
          </w:p>
          <w:p w:rsidR="004E6219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5. Для чего применяют расчеты по второму предельному состоянию?</w:t>
            </w:r>
          </w:p>
        </w:tc>
      </w:tr>
      <w:tr w:rsidR="004E6219" w:rsidRPr="003A2C8B" w:rsidTr="00BA5D79">
        <w:tc>
          <w:tcPr>
            <w:tcW w:w="4785" w:type="dxa"/>
          </w:tcPr>
          <w:p w:rsidR="004E6219" w:rsidRPr="003A2C8B" w:rsidRDefault="004E6219" w:rsidP="00BA5D79">
            <w:pPr>
              <w:jc w:val="both"/>
              <w:rPr>
                <w:sz w:val="28"/>
                <w:szCs w:val="28"/>
                <w:highlight w:val="cyan"/>
              </w:rPr>
            </w:pPr>
            <w:r w:rsidRPr="003A2C8B">
              <w:rPr>
                <w:sz w:val="28"/>
                <w:szCs w:val="28"/>
              </w:rPr>
              <w:t>Тема 1.2 Устройство рельсовой колеи</w:t>
            </w:r>
          </w:p>
        </w:tc>
        <w:tc>
          <w:tcPr>
            <w:tcW w:w="4786" w:type="dxa"/>
          </w:tcPr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1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книги большого и среднего моста (ПУ-12).</w:t>
            </w:r>
          </w:p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2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тоннельной книги (ПУ-12а).</w:t>
            </w:r>
          </w:p>
          <w:p w:rsidR="001B1A44" w:rsidRPr="001B1A44" w:rsidRDefault="001B1A44" w:rsidP="001B1A4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1A44">
              <w:rPr>
                <w:b/>
                <w:bCs/>
                <w:color w:val="000000"/>
                <w:sz w:val="24"/>
                <w:szCs w:val="24"/>
              </w:rPr>
              <w:t>Вариант 3</w:t>
            </w:r>
          </w:p>
          <w:p w:rsidR="001B1A44" w:rsidRPr="001B1A44" w:rsidRDefault="001B1A44" w:rsidP="001B1A4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1. Перечислите формы первичной учетной документации по содержанию искусственных сооружений.</w:t>
            </w:r>
          </w:p>
          <w:p w:rsidR="004E6219" w:rsidRPr="001B1A44" w:rsidRDefault="001B1A44" w:rsidP="001B1A44">
            <w:pPr>
              <w:suppressAutoHyphens w:val="0"/>
              <w:contextualSpacing/>
              <w:jc w:val="both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1B1A44">
              <w:rPr>
                <w:bCs/>
                <w:color w:val="000000"/>
                <w:sz w:val="24"/>
                <w:szCs w:val="24"/>
              </w:rPr>
              <w:t>2. Правила заполнения книги малых искусственных сооружений (ПУ-13).</w:t>
            </w:r>
          </w:p>
        </w:tc>
      </w:tr>
    </w:tbl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</w:p>
    <w:p w:rsidR="008C4714" w:rsidRDefault="008C4714" w:rsidP="008C4714">
      <w:pPr>
        <w:jc w:val="center"/>
        <w:rPr>
          <w:b/>
          <w:bCs/>
          <w:color w:val="000000"/>
          <w:sz w:val="28"/>
          <w:szCs w:val="28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spacing w:before="1"/>
        <w:rPr>
          <w:b/>
          <w:sz w:val="28"/>
          <w:szCs w:val="22"/>
          <w:lang w:eastAsia="ru-RU" w:bidi="ru-RU"/>
        </w:rPr>
      </w:pPr>
      <w:r w:rsidRPr="008C4714">
        <w:rPr>
          <w:b/>
          <w:sz w:val="28"/>
          <w:szCs w:val="22"/>
          <w:lang w:eastAsia="ru-RU" w:bidi="ru-RU"/>
        </w:rPr>
        <w:t>Примеры письменного опроса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rPr>
          <w:b/>
          <w:sz w:val="28"/>
          <w:szCs w:val="28"/>
          <w:lang w:eastAsia="ru-RU" w:bidi="ru-RU"/>
        </w:rPr>
      </w:pPr>
      <w:r w:rsidRPr="008C4714">
        <w:rPr>
          <w:b/>
          <w:sz w:val="28"/>
          <w:szCs w:val="28"/>
          <w:lang w:eastAsia="ru-RU" w:bidi="ru-RU"/>
        </w:rPr>
        <w:t>Задача №1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59424" behindDoc="0" locked="0" layoutInCell="1" allowOverlap="1" wp14:anchorId="7B6ABD89" wp14:editId="48F637A4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69664" behindDoc="0" locked="0" layoutInCell="1" allowOverlap="1" wp14:anchorId="4688F4CF" wp14:editId="0F2490E7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</w:t>
      </w:r>
      <w:r>
        <w:rPr>
          <w:sz w:val="28"/>
          <w:szCs w:val="28"/>
          <w:lang w:eastAsia="ru-RU" w:bidi="ru-RU"/>
        </w:rPr>
        <w:t>ого звена водопропускной трубы.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78880" behindDoc="0" locked="0" layoutInCell="1" allowOverlap="1" wp14:anchorId="05ACE5F1" wp14:editId="54FE0C37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3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Определить вид входн</w:t>
      </w:r>
      <w:r>
        <w:rPr>
          <w:sz w:val="28"/>
          <w:szCs w:val="28"/>
          <w:lang w:eastAsia="ru-RU" w:bidi="ru-RU"/>
        </w:rPr>
        <w:t>ого звена водопропускной трубы.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№4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Планирование и организация выполнения работ по уходу за 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№5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Порядок надзора, содержания и ремонта ИССО</w:t>
      </w:r>
    </w:p>
    <w:p w:rsid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№6</w:t>
      </w:r>
    </w:p>
    <w:p w:rsidR="008C4714" w:rsidRPr="008C4714" w:rsidRDefault="008C4714" w:rsidP="008C4714">
      <w:pPr>
        <w:widowControl w:val="0"/>
        <w:tabs>
          <w:tab w:val="left" w:pos="6328"/>
        </w:tabs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Как располагаются </w:t>
      </w:r>
      <w:r w:rsidRPr="008C4714">
        <w:rPr>
          <w:sz w:val="28"/>
          <w:szCs w:val="28"/>
          <w:lang w:eastAsia="ru-RU" w:bidi="ru-RU"/>
        </w:rPr>
        <w:t>стыки</w:t>
      </w:r>
      <w:r w:rsidRPr="008C4714">
        <w:rPr>
          <w:spacing w:val="13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 xml:space="preserve">рельсовых </w:t>
      </w:r>
      <w:r>
        <w:rPr>
          <w:sz w:val="28"/>
          <w:szCs w:val="28"/>
          <w:lang w:eastAsia="ru-RU" w:bidi="ru-RU"/>
        </w:rPr>
        <w:t xml:space="preserve">плетей </w:t>
      </w:r>
      <w:r w:rsidRPr="008C4714">
        <w:rPr>
          <w:sz w:val="28"/>
          <w:szCs w:val="28"/>
          <w:lang w:eastAsia="ru-RU" w:bidi="ru-RU"/>
        </w:rPr>
        <w:t>и при звеньевом пути от сечения перехода с земляного полотна на искусственное</w:t>
      </w:r>
      <w:r w:rsidRPr="008C4714">
        <w:rPr>
          <w:spacing w:val="-3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сооружение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lastRenderedPageBreak/>
        <w:t>Задача №7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О</w:t>
      </w:r>
      <w:r w:rsidRPr="008C4714">
        <w:rPr>
          <w:sz w:val="28"/>
          <w:szCs w:val="28"/>
          <w:lang w:eastAsia="ru-RU" w:bidi="ru-RU"/>
        </w:rPr>
        <w:t>бщие условия эксплуатации искусственных сооружений специальные мероприятия.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№8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88096" behindDoc="0" locked="0" layoutInCell="1" allowOverlap="1" wp14:anchorId="77B4DB9F" wp14:editId="705A60A3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Укажите названия типов оголовков труб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№9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jc w:val="both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Технические требования, к полимерным материалам применяемые в конструкции участков переходного пути с переменной жесткостью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№10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Что является исходным для определения вида 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№11</w:t>
      </w:r>
    </w:p>
    <w:p w:rsidR="008C4714" w:rsidRPr="008C4714" w:rsidRDefault="008C4714" w:rsidP="008C4714">
      <w:pPr>
        <w:widowControl w:val="0"/>
        <w:tabs>
          <w:tab w:val="left" w:pos="7952"/>
        </w:tabs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Как </w:t>
      </w:r>
      <w:r w:rsidRPr="008C4714">
        <w:rPr>
          <w:sz w:val="28"/>
          <w:szCs w:val="28"/>
          <w:lang w:eastAsia="ru-RU" w:bidi="ru-RU"/>
        </w:rPr>
        <w:t>называется</w:t>
      </w:r>
      <w:r w:rsidRPr="008C4714">
        <w:rPr>
          <w:spacing w:val="-4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данное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ИССО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0800" behindDoc="1" locked="0" layoutInCell="1" allowOverlap="1" wp14:anchorId="5583F5DF" wp14:editId="427C5EBA">
            <wp:simplePos x="0" y="0"/>
            <wp:positionH relativeFrom="page">
              <wp:posOffset>1390650</wp:posOffset>
            </wp:positionH>
            <wp:positionV relativeFrom="paragraph">
              <wp:posOffset>201295</wp:posOffset>
            </wp:positionV>
            <wp:extent cx="3664358" cy="2251897"/>
            <wp:effectExtent l="0" t="0" r="0" b="0"/>
            <wp:wrapNone/>
            <wp:docPr id="3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358" cy="225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lastRenderedPageBreak/>
        <w:t>Задача №12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596288" behindDoc="0" locked="0" layoutInCell="1" allowOverlap="1" wp14:anchorId="3A9FFC59" wp14:editId="26A0BC66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Тип каменного</w:t>
      </w:r>
      <w:r w:rsidRPr="008C4714">
        <w:rPr>
          <w:spacing w:val="-10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84352" behindDoc="0" locked="0" layoutInCell="1" allowOverlap="1" wp14:anchorId="105B9374" wp14:editId="2434859C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3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</w:t>
      </w:r>
      <w:r w:rsidRPr="008C4714">
        <w:rPr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8C4714">
        <w:rPr>
          <w:b/>
          <w:bCs/>
          <w:sz w:val="28"/>
          <w:szCs w:val="28"/>
          <w:lang w:eastAsia="ru-RU" w:bidi="ru-RU"/>
        </w:rPr>
        <w:t>№14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05504" behindDoc="0" locked="0" layoutInCell="1" allowOverlap="1" wp14:anchorId="1CAC9EF4" wp14:editId="255AB68E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714">
        <w:rPr>
          <w:sz w:val="28"/>
          <w:szCs w:val="28"/>
          <w:lang w:eastAsia="ru-RU" w:bidi="ru-RU"/>
        </w:rPr>
        <w:t>Тип каменного</w:t>
      </w:r>
      <w:r w:rsidRPr="008C4714">
        <w:rPr>
          <w:spacing w:val="-10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№15</w:t>
      </w:r>
    </w:p>
    <w:p w:rsidR="008C4714" w:rsidRPr="008C4714" w:rsidRDefault="008C4714" w:rsidP="008C4714">
      <w:pPr>
        <w:widowControl w:val="0"/>
        <w:tabs>
          <w:tab w:val="left" w:pos="7184"/>
        </w:tabs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Конструктивные </w:t>
      </w:r>
      <w:r w:rsidRPr="008C4714">
        <w:rPr>
          <w:sz w:val="28"/>
          <w:szCs w:val="28"/>
          <w:lang w:eastAsia="ru-RU" w:bidi="ru-RU"/>
        </w:rPr>
        <w:t>элементы</w:t>
      </w:r>
      <w:r w:rsidRPr="008C4714">
        <w:rPr>
          <w:spacing w:val="69"/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водоотвода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z w:val="28"/>
          <w:szCs w:val="28"/>
          <w:lang w:eastAsia="ru-RU" w:bidi="ru-RU"/>
        </w:rPr>
        <w:t>каменного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94592" behindDoc="0" locked="0" layoutInCell="1" allowOverlap="1" wp14:anchorId="3ED3F0E9" wp14:editId="63CDF47B">
            <wp:simplePos x="0" y="0"/>
            <wp:positionH relativeFrom="page">
              <wp:posOffset>2176780</wp:posOffset>
            </wp:positionH>
            <wp:positionV relativeFrom="paragraph">
              <wp:posOffset>15875</wp:posOffset>
            </wp:positionV>
            <wp:extent cx="2202180" cy="1259251"/>
            <wp:effectExtent l="0" t="0" r="0" b="0"/>
            <wp:wrapNone/>
            <wp:docPr id="3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259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jc w:val="center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№16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</w:t>
      </w:r>
      <w:r>
        <w:rPr>
          <w:b/>
          <w:bCs/>
          <w:sz w:val="28"/>
          <w:szCs w:val="28"/>
          <w:lang w:eastAsia="ru-RU" w:bidi="ru-RU"/>
        </w:rPr>
        <w:t>6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pacing w:val="-6"/>
          <w:sz w:val="28"/>
          <w:szCs w:val="28"/>
          <w:lang w:eastAsia="ru-RU" w:bidi="ru-RU"/>
        </w:rPr>
        <w:t xml:space="preserve">Конструктивными элементами </w:t>
      </w:r>
      <w:r w:rsidRPr="008C4714">
        <w:rPr>
          <w:spacing w:val="-5"/>
          <w:sz w:val="28"/>
          <w:szCs w:val="28"/>
          <w:lang w:eastAsia="ru-RU" w:bidi="ru-RU"/>
        </w:rPr>
        <w:t>перекрытия деформационного</w:t>
      </w:r>
      <w:r w:rsidRPr="008C4714">
        <w:rPr>
          <w:spacing w:val="57"/>
          <w:sz w:val="28"/>
          <w:szCs w:val="28"/>
          <w:lang w:eastAsia="ru-RU" w:bidi="ru-RU"/>
        </w:rPr>
        <w:t xml:space="preserve"> </w:t>
      </w:r>
      <w:r w:rsidRPr="008C4714">
        <w:rPr>
          <w:spacing w:val="-3"/>
          <w:sz w:val="28"/>
          <w:szCs w:val="28"/>
          <w:lang w:eastAsia="ru-RU" w:bidi="ru-RU"/>
        </w:rPr>
        <w:t>шва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b/>
          <w:bCs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14720" behindDoc="0" locked="0" layoutInCell="1" allowOverlap="1" wp14:anchorId="226037C9" wp14:editId="6048ED7D">
            <wp:simplePos x="0" y="0"/>
            <wp:positionH relativeFrom="page">
              <wp:posOffset>1911897</wp:posOffset>
            </wp:positionH>
            <wp:positionV relativeFrom="paragraph">
              <wp:posOffset>121760</wp:posOffset>
            </wp:positionV>
            <wp:extent cx="3283711" cy="1090993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711" cy="109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№17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23936" behindDoc="0" locked="0" layoutInCell="1" allowOverlap="1" wp14:anchorId="68CBBB96" wp14:editId="6AE847E6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3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№18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32128" behindDoc="0" locked="0" layoutInCell="1" allowOverlap="1" wp14:anchorId="6C1B3DA9" wp14:editId="6C196704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№19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Железобетон – материал для искусственных сооружений. Общие сведения</w:t>
      </w:r>
    </w:p>
    <w:p w:rsid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b/>
          <w:sz w:val="28"/>
          <w:szCs w:val="28"/>
          <w:lang w:eastAsia="ru-RU" w:bidi="ru-RU"/>
        </w:rPr>
        <w:t>Задача №20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640320" behindDoc="0" locked="0" layoutInCell="1" allowOverlap="1" wp14:anchorId="2591F094" wp14:editId="6AC7156F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4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№21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48512" behindDoc="0" locked="0" layoutInCell="1" allowOverlap="1" wp14:anchorId="728E41F3" wp14:editId="56850694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№22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Перечислить соединение элементов металлических пролетных строений</w:t>
      </w:r>
    </w:p>
    <w:p w:rsid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№23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Планирование работ по постройке железобетонных мостов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 №24</w:t>
      </w:r>
    </w:p>
    <w:p w:rsidR="008C4714" w:rsidRPr="008C4714" w:rsidRDefault="008C4714" w:rsidP="008C4714">
      <w:pPr>
        <w:widowControl w:val="0"/>
        <w:tabs>
          <w:tab w:val="left" w:pos="426"/>
        </w:tabs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Разводные мосты</w:t>
      </w:r>
    </w:p>
    <w:p w:rsidR="008C4714" w:rsidRPr="008C4714" w:rsidRDefault="008C4714" w:rsidP="008C4714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8C4714" w:rsidRPr="008C4714" w:rsidRDefault="008C4714" w:rsidP="008C4714">
      <w:pPr>
        <w:widowControl w:val="0"/>
        <w:tabs>
          <w:tab w:val="left" w:pos="9450"/>
        </w:tabs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8C4714">
        <w:rPr>
          <w:b/>
          <w:bCs/>
          <w:sz w:val="28"/>
          <w:szCs w:val="28"/>
          <w:lang w:eastAsia="ru-RU" w:bidi="ru-RU"/>
        </w:rPr>
        <w:t>Задача</w:t>
      </w:r>
      <w:r>
        <w:rPr>
          <w:b/>
          <w:bCs/>
          <w:sz w:val="28"/>
          <w:szCs w:val="28"/>
          <w:lang w:eastAsia="ru-RU" w:bidi="ru-RU"/>
        </w:rPr>
        <w:t xml:space="preserve"> </w:t>
      </w:r>
      <w:r w:rsidRPr="008C4714">
        <w:rPr>
          <w:b/>
          <w:bCs/>
          <w:sz w:val="28"/>
          <w:szCs w:val="28"/>
          <w:lang w:eastAsia="ru-RU" w:bidi="ru-RU"/>
        </w:rPr>
        <w:t>№25</w:t>
      </w:r>
    </w:p>
    <w:p w:rsidR="008C4714" w:rsidRPr="00BA5D79" w:rsidRDefault="008C4714" w:rsidP="008C4714">
      <w:pPr>
        <w:widowControl w:val="0"/>
        <w:suppressAutoHyphens w:val="0"/>
        <w:autoSpaceDE w:val="0"/>
        <w:autoSpaceDN w:val="0"/>
        <w:rPr>
          <w:spacing w:val="-5"/>
          <w:sz w:val="28"/>
          <w:szCs w:val="28"/>
          <w:lang w:eastAsia="ru-RU" w:bidi="ru-RU"/>
        </w:rPr>
      </w:pPr>
      <w:r w:rsidRPr="008C4714">
        <w:rPr>
          <w:sz w:val="28"/>
          <w:szCs w:val="28"/>
          <w:lang w:eastAsia="ru-RU" w:bidi="ru-RU"/>
        </w:rPr>
        <w:t>Перечислите</w:t>
      </w:r>
      <w:r>
        <w:rPr>
          <w:sz w:val="28"/>
          <w:szCs w:val="28"/>
          <w:lang w:eastAsia="ru-RU" w:bidi="ru-RU"/>
        </w:rPr>
        <w:t xml:space="preserve"> </w:t>
      </w:r>
      <w:r w:rsidRPr="008C4714">
        <w:rPr>
          <w:spacing w:val="-5"/>
          <w:sz w:val="28"/>
          <w:szCs w:val="28"/>
          <w:lang w:eastAsia="ru-RU" w:bidi="ru-RU"/>
        </w:rPr>
        <w:t>элементы</w:t>
      </w:r>
      <w:r w:rsidRPr="008C4714">
        <w:rPr>
          <w:spacing w:val="-5"/>
          <w:sz w:val="28"/>
          <w:szCs w:val="28"/>
          <w:lang w:eastAsia="ru-RU" w:bidi="ru-RU"/>
        </w:rPr>
        <w:tab/>
      </w:r>
      <w:r w:rsidRPr="00BA5D79">
        <w:rPr>
          <w:spacing w:val="-5"/>
          <w:sz w:val="28"/>
          <w:szCs w:val="28"/>
          <w:lang w:eastAsia="ru-RU" w:bidi="ru-RU"/>
        </w:rPr>
        <w:t>тоннелей</w:t>
      </w:r>
    </w:p>
    <w:p w:rsidR="008C4714" w:rsidRPr="00BA5D79" w:rsidRDefault="008C4714" w:rsidP="008C4714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  <w:r w:rsidRPr="008C4714">
        <w:rPr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3088" behindDoc="1" locked="0" layoutInCell="1" allowOverlap="1" wp14:anchorId="38924EC6" wp14:editId="5FE4C5F7">
            <wp:simplePos x="0" y="0"/>
            <wp:positionH relativeFrom="page">
              <wp:posOffset>1266825</wp:posOffset>
            </wp:positionH>
            <wp:positionV relativeFrom="paragraph">
              <wp:posOffset>15240</wp:posOffset>
            </wp:positionV>
            <wp:extent cx="4384675" cy="1755775"/>
            <wp:effectExtent l="0" t="0" r="0" b="0"/>
            <wp:wrapNone/>
            <wp:docPr id="4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8C4714" w:rsidRDefault="008C4714" w:rsidP="004E7C1A">
      <w:pPr>
        <w:jc w:val="center"/>
        <w:rPr>
          <w:b/>
          <w:sz w:val="28"/>
          <w:szCs w:val="28"/>
        </w:rPr>
      </w:pPr>
    </w:p>
    <w:p w:rsidR="004E7C1A" w:rsidRPr="003A2C8B" w:rsidRDefault="004E7C1A" w:rsidP="004E7C1A">
      <w:pPr>
        <w:jc w:val="center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ТЕСТЫ</w:t>
      </w:r>
    </w:p>
    <w:p w:rsidR="004E7C1A" w:rsidRPr="003A2C8B" w:rsidRDefault="004E7C1A" w:rsidP="004E7C1A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>На выполнение теста отводится время, из расчета 1минута на 1 вопрос.</w:t>
      </w:r>
    </w:p>
    <w:p w:rsidR="004E7C1A" w:rsidRPr="003A2C8B" w:rsidRDefault="004E7C1A" w:rsidP="004E7C1A">
      <w:pPr>
        <w:jc w:val="both"/>
        <w:rPr>
          <w:sz w:val="28"/>
          <w:szCs w:val="28"/>
        </w:rPr>
      </w:pPr>
      <w:r w:rsidRPr="003A2C8B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</w:p>
    <w:p w:rsidR="004E7C1A" w:rsidRPr="004E6219" w:rsidRDefault="004E7C1A" w:rsidP="004E7C1A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E7C1A" w:rsidRDefault="004E7C1A" w:rsidP="004E7C1A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7C1A" w:rsidRDefault="004E7C1A" w:rsidP="004E7C1A">
      <w:pPr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>Плакаты, макеты, модели</w:t>
      </w:r>
      <w:r w:rsidRPr="003A2C8B">
        <w:rPr>
          <w:b/>
          <w:sz w:val="28"/>
          <w:szCs w:val="28"/>
        </w:rPr>
        <w:t xml:space="preserve"> </w:t>
      </w:r>
    </w:p>
    <w:p w:rsidR="004E7C1A" w:rsidRDefault="004E7C1A" w:rsidP="004E7C1A">
      <w:pPr>
        <w:jc w:val="both"/>
        <w:rPr>
          <w:b/>
          <w:sz w:val="28"/>
          <w:szCs w:val="28"/>
        </w:rPr>
      </w:pPr>
    </w:p>
    <w:p w:rsidR="00BA5D79" w:rsidRDefault="00BA5D79" w:rsidP="00BA5D79">
      <w:pPr>
        <w:widowControl w:val="0"/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t xml:space="preserve">Вариант 1 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lastRenderedPageBreak/>
        <w:t>Часть А</w:t>
      </w:r>
    </w:p>
    <w:p w:rsidR="00BA5D79" w:rsidRPr="00BA5D79" w:rsidRDefault="00BA5D79" w:rsidP="00BA5D79">
      <w:pPr>
        <w:widowControl w:val="0"/>
        <w:tabs>
          <w:tab w:val="left" w:pos="1289"/>
        </w:tabs>
        <w:suppressAutoHyphens w:val="0"/>
        <w:autoSpaceDE w:val="0"/>
        <w:autoSpaceDN w:val="0"/>
        <w:jc w:val="both"/>
        <w:rPr>
          <w:b/>
          <w:sz w:val="28"/>
          <w:szCs w:val="22"/>
          <w:lang w:eastAsia="ru-RU" w:bidi="ru-RU"/>
        </w:rPr>
      </w:pPr>
      <w:r>
        <w:rPr>
          <w:b/>
          <w:sz w:val="28"/>
          <w:szCs w:val="22"/>
          <w:lang w:eastAsia="ru-RU" w:bidi="ru-RU"/>
        </w:rPr>
        <w:t xml:space="preserve">1. </w:t>
      </w:r>
      <w:r w:rsidRPr="00BA5D79">
        <w:rPr>
          <w:b/>
          <w:sz w:val="28"/>
          <w:szCs w:val="22"/>
          <w:lang w:eastAsia="ru-RU" w:bidi="ru-RU"/>
        </w:rPr>
        <w:t>При пересечении дорог в разных уровнях мост</w:t>
      </w:r>
      <w:r w:rsidRPr="00BA5D79">
        <w:rPr>
          <w:b/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b/>
          <w:sz w:val="28"/>
          <w:szCs w:val="22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акведуком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путепроводом</w:t>
      </w:r>
    </w:p>
    <w:p w:rsid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 </w:t>
      </w:r>
      <w:r w:rsidRPr="00BA5D79">
        <w:rPr>
          <w:sz w:val="28"/>
          <w:szCs w:val="22"/>
          <w:lang w:eastAsia="ru-RU" w:bidi="ru-RU"/>
        </w:rPr>
        <w:t>эстакада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2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2 </w:t>
      </w:r>
      <w:r w:rsidRPr="00BA5D79">
        <w:rPr>
          <w:b/>
          <w:bCs/>
          <w:sz w:val="28"/>
          <w:szCs w:val="28"/>
          <w:lang w:eastAsia="ru-RU" w:bidi="ru-RU"/>
        </w:rPr>
        <w:t>Малым мостом называется мост</w:t>
      </w:r>
      <w:r w:rsidRPr="00BA5D79">
        <w:rPr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длиной…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до 25м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 </w:t>
      </w:r>
      <w:r w:rsidRPr="00BA5D79">
        <w:rPr>
          <w:sz w:val="28"/>
          <w:szCs w:val="22"/>
          <w:lang w:eastAsia="ru-RU" w:bidi="ru-RU"/>
        </w:rPr>
        <w:t>от 25 до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50м</w:t>
      </w:r>
    </w:p>
    <w:p w:rsid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 </w:t>
      </w:r>
      <w:r w:rsidRPr="00BA5D79">
        <w:rPr>
          <w:sz w:val="28"/>
          <w:szCs w:val="22"/>
          <w:lang w:eastAsia="ru-RU" w:bidi="ru-RU"/>
        </w:rPr>
        <w:t>до 100м</w:t>
      </w:r>
    </w:p>
    <w:p w:rsidR="00BA5D79" w:rsidRP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29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3. </w:t>
      </w:r>
      <w:r w:rsidRPr="00BA5D79">
        <w:rPr>
          <w:b/>
          <w:bCs/>
          <w:sz w:val="28"/>
          <w:szCs w:val="28"/>
          <w:lang w:eastAsia="ru-RU" w:bidi="ru-RU"/>
        </w:rPr>
        <w:t>Береговые опоры моста</w:t>
      </w:r>
      <w:r w:rsidRPr="00BA5D79">
        <w:rPr>
          <w:b/>
          <w:bCs/>
          <w:spacing w:val="-1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называются…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промежуточными</w:t>
      </w:r>
      <w:r w:rsidRPr="00BA5D79">
        <w:rPr>
          <w:spacing w:val="-3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опорами</w:t>
      </w:r>
    </w:p>
    <w:p w:rsidR="00BA5D79" w:rsidRPr="00BA5D79" w:rsidRDefault="00BA5D79" w:rsidP="00BA5D79">
      <w:pPr>
        <w:widowControl w:val="0"/>
        <w:tabs>
          <w:tab w:val="left" w:pos="131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быками</w:t>
      </w:r>
    </w:p>
    <w:p w:rsid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устоями</w:t>
      </w:r>
    </w:p>
    <w:p w:rsidR="00BA5D79" w:rsidRPr="00BA5D79" w:rsidRDefault="00BA5D79" w:rsidP="00BA5D79">
      <w:pPr>
        <w:widowControl w:val="0"/>
        <w:tabs>
          <w:tab w:val="left" w:pos="13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4. </w:t>
      </w:r>
      <w:r w:rsidRPr="00BA5D79">
        <w:rPr>
          <w:b/>
          <w:bCs/>
          <w:sz w:val="28"/>
          <w:szCs w:val="28"/>
          <w:lang w:eastAsia="ru-RU" w:bidi="ru-RU"/>
        </w:rPr>
        <w:t>Полная длина моста измеряется как …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расстояние между передними гранями</w:t>
      </w:r>
      <w:r w:rsidRPr="00BA5D79">
        <w:rPr>
          <w:spacing w:val="-7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устоев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расстояние между задними гранями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устоев</w:t>
      </w:r>
    </w:p>
    <w:p w:rsidR="00BA5D79" w:rsidRPr="00BA5D79" w:rsidRDefault="00BA5D79" w:rsidP="00BA5D79">
      <w:pPr>
        <w:widowControl w:val="0"/>
        <w:tabs>
          <w:tab w:val="left" w:pos="144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расстояние между центрами опорных частей пролетного</w:t>
      </w:r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строения</w:t>
      </w:r>
    </w:p>
    <w:p w:rsid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5. </w:t>
      </w:r>
      <w:r w:rsidRPr="00BA5D79">
        <w:rPr>
          <w:b/>
          <w:bCs/>
          <w:sz w:val="28"/>
          <w:szCs w:val="28"/>
          <w:lang w:eastAsia="ru-RU" w:bidi="ru-RU"/>
        </w:rPr>
        <w:t>К постоянным нагрузкам моста</w:t>
      </w:r>
      <w:r w:rsidRPr="00BA5D79">
        <w:rPr>
          <w:b/>
          <w:bCs/>
          <w:spacing w:val="-3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относятся…</w:t>
      </w:r>
    </w:p>
    <w:p w:rsidR="00BA5D79" w:rsidRPr="00BA5D79" w:rsidRDefault="00BA5D79" w:rsidP="00BA5D79">
      <w:pPr>
        <w:widowControl w:val="0"/>
        <w:tabs>
          <w:tab w:val="left" w:pos="1513"/>
          <w:tab w:val="left" w:pos="1670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собственный вес конструкции, давление грунта, гидростатическое давление воды,</w:t>
      </w:r>
      <w:r w:rsidRPr="00BA5D79">
        <w:rPr>
          <w:sz w:val="28"/>
          <w:szCs w:val="22"/>
          <w:lang w:eastAsia="ru-RU" w:bidi="ru-RU"/>
        </w:rPr>
        <w:tab/>
        <w:t>воздействие предварительного напряжения и усадки</w:t>
      </w:r>
      <w:r w:rsidRPr="00BA5D79">
        <w:rPr>
          <w:spacing w:val="-3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бетона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подвижные вертикальные нагрузки (от подвижного состава), центробежная сила, горизонтальные поперечные удары от подвижной нагрузки, горизонтальная продольная нагрузка от торможения и силы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тяги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ветровая, ледовая, воздействия колебаний температуры, трения в опорных частях,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сейсмическая</w:t>
      </w:r>
    </w:p>
    <w:p w:rsid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1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6. </w:t>
      </w:r>
      <w:r w:rsidRPr="00BA5D79">
        <w:rPr>
          <w:b/>
          <w:bCs/>
          <w:sz w:val="28"/>
          <w:szCs w:val="28"/>
          <w:lang w:eastAsia="ru-RU" w:bidi="ru-RU"/>
        </w:rPr>
        <w:t>Габаритом приближения строений</w:t>
      </w:r>
      <w:r w:rsidRPr="00BA5D79">
        <w:rPr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это предельный, поперечный перпендикулярный оси пути контур, за пределы которого не должны выступать никакие части (элементы) подвижного состава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предельное перпендикулярное оси пути очерченное пространство (контур), внутрь которого не должны заходить никакие элементы или части</w:t>
      </w:r>
      <w:r w:rsidRPr="00BA5D79">
        <w:rPr>
          <w:spacing w:val="-19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сооружений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 xml:space="preserve">минимальное предельное поперечное, перпендикулярное оси судового хода, очертание </w:t>
      </w:r>
      <w:proofErr w:type="spellStart"/>
      <w:r w:rsidRPr="00BA5D79">
        <w:rPr>
          <w:sz w:val="28"/>
          <w:szCs w:val="22"/>
          <w:lang w:eastAsia="ru-RU" w:bidi="ru-RU"/>
        </w:rPr>
        <w:t>подмостового</w:t>
      </w:r>
      <w:proofErr w:type="spellEnd"/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пространства</w:t>
      </w:r>
    </w:p>
    <w:p w:rsidR="00BA5D79" w:rsidRDefault="00BA5D79" w:rsidP="00BA5D79">
      <w:pPr>
        <w:widowControl w:val="0"/>
        <w:tabs>
          <w:tab w:val="left" w:pos="14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48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7. </w:t>
      </w:r>
      <w:r w:rsidRPr="00BA5D79">
        <w:rPr>
          <w:b/>
          <w:bCs/>
          <w:sz w:val="28"/>
          <w:szCs w:val="28"/>
          <w:lang w:eastAsia="ru-RU" w:bidi="ru-RU"/>
        </w:rPr>
        <w:t>Водоразделом</w:t>
      </w:r>
      <w:r w:rsidRPr="00BA5D79">
        <w:rPr>
          <w:b/>
          <w:bCs/>
          <w:spacing w:val="-1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линия, проходящая по наивысшим точкам</w:t>
      </w:r>
      <w:r w:rsidRPr="00BA5D79">
        <w:rPr>
          <w:spacing w:val="-9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линия, проходящая по самым низким точкам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линия, проходящая по самым спокойным точкам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рельефа</w:t>
      </w:r>
    </w:p>
    <w:p w:rsidR="00BA5D79" w:rsidRDefault="00BA5D79" w:rsidP="00BA5D79">
      <w:pPr>
        <w:widowControl w:val="0"/>
        <w:tabs>
          <w:tab w:val="left" w:pos="135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359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lastRenderedPageBreak/>
        <w:t xml:space="preserve">8. </w:t>
      </w:r>
      <w:r w:rsidRPr="00BA5D79">
        <w:rPr>
          <w:b/>
          <w:bCs/>
          <w:sz w:val="28"/>
          <w:szCs w:val="28"/>
          <w:lang w:eastAsia="ru-RU" w:bidi="ru-RU"/>
        </w:rPr>
        <w:t>Полунапорным режимом работы трубы</w:t>
      </w:r>
      <w:r w:rsidRPr="00BA5D79">
        <w:rPr>
          <w:b/>
          <w:bCs/>
          <w:spacing w:val="-7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называется…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работающие неполным</w:t>
      </w:r>
      <w:r w:rsidRPr="00BA5D79">
        <w:rPr>
          <w:spacing w:val="-2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сечением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работающие полным сечением на входе и неполным на остальном протяжении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трубы</w:t>
      </w:r>
    </w:p>
    <w:p w:rsidR="00BA5D79" w:rsidRPr="00BA5D79" w:rsidRDefault="00BA5D79" w:rsidP="00BA5D79">
      <w:pPr>
        <w:widowControl w:val="0"/>
        <w:tabs>
          <w:tab w:val="left" w:pos="151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работающие полным сечением на всем протяжении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трубы</w:t>
      </w:r>
    </w:p>
    <w:p w:rsidR="00BA5D79" w:rsidRDefault="00BA5D79" w:rsidP="00BA5D79">
      <w:pPr>
        <w:widowControl w:val="0"/>
        <w:tabs>
          <w:tab w:val="left" w:pos="72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720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9. </w:t>
      </w:r>
      <w:r w:rsidRPr="00BA5D79">
        <w:rPr>
          <w:b/>
          <w:bCs/>
          <w:sz w:val="28"/>
          <w:szCs w:val="28"/>
          <w:lang w:eastAsia="ru-RU" w:bidi="ru-RU"/>
        </w:rPr>
        <w:t>Форма тела опоры определяется…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классом реки и интенсивностью</w:t>
      </w:r>
      <w:r w:rsidRPr="00BA5D79">
        <w:rPr>
          <w:spacing w:val="-8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ледохода</w:t>
      </w:r>
    </w:p>
    <w:p w:rsidR="00BA5D79" w:rsidRPr="00BA5D79" w:rsidRDefault="00BA5D79" w:rsidP="00BA5D79">
      <w:pPr>
        <w:widowControl w:val="0"/>
        <w:tabs>
          <w:tab w:val="left" w:pos="158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типом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грунта</w:t>
      </w:r>
    </w:p>
    <w:p w:rsidR="00BA5D79" w:rsidRPr="00BA5D79" w:rsidRDefault="00BA5D79" w:rsidP="00BA5D79">
      <w:pPr>
        <w:widowControl w:val="0"/>
        <w:tabs>
          <w:tab w:val="left" w:pos="1453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рельефом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местности</w:t>
      </w:r>
    </w:p>
    <w:p w:rsidR="00BA5D79" w:rsidRDefault="00BA5D79" w:rsidP="00BA5D79">
      <w:pPr>
        <w:widowControl w:val="0"/>
        <w:tabs>
          <w:tab w:val="left" w:pos="1561"/>
        </w:tabs>
        <w:suppressAutoHyphens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1561"/>
        </w:tabs>
        <w:suppressAutoHyphens w:val="0"/>
        <w:autoSpaceDE w:val="0"/>
        <w:autoSpaceDN w:val="0"/>
        <w:jc w:val="both"/>
        <w:outlineLvl w:val="0"/>
        <w:rPr>
          <w:bCs/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10. </w:t>
      </w:r>
      <w:r w:rsidRPr="00BA5D79">
        <w:rPr>
          <w:b/>
          <w:bCs/>
          <w:sz w:val="28"/>
          <w:szCs w:val="28"/>
          <w:lang w:eastAsia="ru-RU" w:bidi="ru-RU"/>
        </w:rPr>
        <w:t>Опускной колодец представляет</w:t>
      </w:r>
      <w:r w:rsidRPr="00BA5D79">
        <w:rPr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BA5D79">
        <w:rPr>
          <w:b/>
          <w:bCs/>
          <w:sz w:val="28"/>
          <w:szCs w:val="28"/>
          <w:lang w:eastAsia="ru-RU" w:bidi="ru-RU"/>
        </w:rPr>
        <w:t>собой</w:t>
      </w:r>
      <w:r w:rsidRPr="00BA5D79">
        <w:rPr>
          <w:bCs/>
          <w:sz w:val="28"/>
          <w:szCs w:val="28"/>
          <w:lang w:eastAsia="ru-RU" w:bidi="ru-RU"/>
        </w:rPr>
        <w:t>…</w:t>
      </w:r>
    </w:p>
    <w:p w:rsidR="00BA5D79" w:rsidRPr="00BA5D79" w:rsidRDefault="00BA5D79" w:rsidP="00BA5D79">
      <w:pPr>
        <w:widowControl w:val="0"/>
        <w:tabs>
          <w:tab w:val="left" w:pos="1582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1. </w:t>
      </w:r>
      <w:r w:rsidRPr="00BA5D79">
        <w:rPr>
          <w:sz w:val="28"/>
          <w:szCs w:val="22"/>
          <w:lang w:eastAsia="ru-RU" w:bidi="ru-RU"/>
        </w:rPr>
        <w:t>тонкостенный железобетонный цилиндр, погружаемый в грунт вибропогружателем на глубину 30—50 м и</w:t>
      </w:r>
      <w:r w:rsidRPr="00BA5D79">
        <w:rPr>
          <w:spacing w:val="-1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более</w:t>
      </w:r>
    </w:p>
    <w:p w:rsidR="00BA5D79" w:rsidRPr="00BA5D79" w:rsidRDefault="00BA5D79" w:rsidP="00BA5D79">
      <w:pPr>
        <w:widowControl w:val="0"/>
        <w:tabs>
          <w:tab w:val="left" w:pos="165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2. </w:t>
      </w:r>
      <w:r w:rsidRPr="00BA5D79">
        <w:rPr>
          <w:sz w:val="28"/>
          <w:szCs w:val="22"/>
          <w:lang w:eastAsia="ru-RU" w:bidi="ru-RU"/>
        </w:rPr>
        <w:t>прочную водонепроницаемую камеру, образованную боковыми стенками и потолком</w:t>
      </w:r>
    </w:p>
    <w:p w:rsidR="00BA5D79" w:rsidRPr="00BA5D79" w:rsidRDefault="00BA5D79" w:rsidP="00BA5D79">
      <w:pPr>
        <w:widowControl w:val="0"/>
        <w:tabs>
          <w:tab w:val="left" w:pos="1724"/>
        </w:tabs>
        <w:suppressAutoHyphens w:val="0"/>
        <w:autoSpaceDE w:val="0"/>
        <w:autoSpaceDN w:val="0"/>
        <w:jc w:val="both"/>
        <w:rPr>
          <w:sz w:val="28"/>
          <w:szCs w:val="22"/>
          <w:lang w:eastAsia="ru-RU" w:bidi="ru-RU"/>
        </w:rPr>
      </w:pPr>
      <w:r>
        <w:rPr>
          <w:sz w:val="28"/>
          <w:szCs w:val="22"/>
          <w:lang w:eastAsia="ru-RU" w:bidi="ru-RU"/>
        </w:rPr>
        <w:t xml:space="preserve">3. </w:t>
      </w:r>
      <w:r w:rsidRPr="00BA5D79">
        <w:rPr>
          <w:sz w:val="28"/>
          <w:szCs w:val="22"/>
          <w:lang w:eastAsia="ru-RU" w:bidi="ru-RU"/>
        </w:rPr>
        <w:t>полый бетонный ящик, имеющий только ограждающие</w:t>
      </w:r>
      <w:r w:rsidRPr="00BA5D79">
        <w:rPr>
          <w:spacing w:val="-10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стенки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231"/>
        <w:ind w:left="21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В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>По каким признакам классифицируются мосты?</w:t>
      </w:r>
    </w:p>
    <w:p w:rsidR="00BA5D79" w:rsidRDefault="00BA5D79" w:rsidP="00BA5D79">
      <w:pPr>
        <w:widowControl w:val="0"/>
        <w:suppressAutoHyphens w:val="0"/>
        <w:autoSpaceDE w:val="0"/>
        <w:autoSpaceDN w:val="0"/>
        <w:rPr>
          <w:sz w:val="3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252"/>
        <w:ind w:left="23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С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>Обозначить элементы моста показанного на схеме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5"/>
        <w:rPr>
          <w:sz w:val="28"/>
          <w:szCs w:val="28"/>
          <w:lang w:eastAsia="ru-RU" w:bidi="ru-RU"/>
        </w:rPr>
      </w:pPr>
      <w:r w:rsidRPr="00BA5D79">
        <w:rPr>
          <w:noProof/>
          <w:sz w:val="28"/>
          <w:szCs w:val="28"/>
          <w:lang w:eastAsia="ru-RU"/>
        </w:rPr>
        <w:drawing>
          <wp:anchor distT="0" distB="0" distL="0" distR="0" simplePos="0" relativeHeight="251548160" behindDoc="0" locked="0" layoutInCell="1" allowOverlap="1" wp14:anchorId="19274BFB" wp14:editId="139A95CE">
            <wp:simplePos x="0" y="0"/>
            <wp:positionH relativeFrom="page">
              <wp:posOffset>946150</wp:posOffset>
            </wp:positionH>
            <wp:positionV relativeFrom="paragraph">
              <wp:posOffset>232703</wp:posOffset>
            </wp:positionV>
            <wp:extent cx="5655084" cy="1666875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8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30"/>
          <w:szCs w:val="28"/>
          <w:lang w:eastAsia="ru-RU" w:bidi="ru-RU"/>
        </w:rPr>
      </w:pPr>
    </w:p>
    <w:p w:rsidR="004E7C1A" w:rsidRDefault="004E7C1A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pStyle w:val="2"/>
        <w:numPr>
          <w:ilvl w:val="0"/>
          <w:numId w:val="0"/>
        </w:numPr>
        <w:spacing w:before="89" w:line="321" w:lineRule="exact"/>
        <w:ind w:left="7788" w:hanging="7788"/>
        <w:rPr>
          <w:rFonts w:ascii="Times New Roman" w:hAnsi="Times New Roman"/>
          <w:i w:val="0"/>
        </w:rPr>
      </w:pPr>
      <w:r w:rsidRPr="00BA5D79">
        <w:rPr>
          <w:rFonts w:ascii="Times New Roman" w:hAnsi="Times New Roman"/>
          <w:i w:val="0"/>
        </w:rPr>
        <w:t>Эталоны ответов:</w:t>
      </w:r>
    </w:p>
    <w:p w:rsidR="00BA5D79" w:rsidRPr="00BA5D79" w:rsidRDefault="00BA5D79" w:rsidP="00BA5D79">
      <w:pPr>
        <w:spacing w:line="321" w:lineRule="exact"/>
        <w:ind w:left="23"/>
        <w:rPr>
          <w:b/>
          <w:sz w:val="28"/>
        </w:rPr>
      </w:pPr>
      <w:r w:rsidRPr="00BA5D79">
        <w:rPr>
          <w:b/>
          <w:sz w:val="28"/>
        </w:rPr>
        <w:t>Часть А</w:t>
      </w:r>
    </w:p>
    <w:p w:rsidR="00BA5D79" w:rsidRPr="00BA5D79" w:rsidRDefault="00BA5D79" w:rsidP="00BA5D79">
      <w:pPr>
        <w:pStyle w:val="a8"/>
        <w:spacing w:before="7"/>
        <w:rPr>
          <w:b/>
          <w:sz w:val="21"/>
        </w:rPr>
      </w:pPr>
    </w:p>
    <w:tbl>
      <w:tblPr>
        <w:tblStyle w:val="TableNormal1"/>
        <w:tblW w:w="1013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635"/>
      </w:tblGrid>
      <w:tr w:rsidR="00BA5D79" w:rsidRPr="00BA5D79" w:rsidTr="00BA5D79">
        <w:trPr>
          <w:trHeight w:val="269"/>
        </w:trPr>
        <w:tc>
          <w:tcPr>
            <w:tcW w:w="4537" w:type="dxa"/>
          </w:tcPr>
          <w:p w:rsidR="00BA5D79" w:rsidRPr="00BA5D79" w:rsidRDefault="00BA5D79" w:rsidP="00BA5D79">
            <w:pPr>
              <w:pStyle w:val="TableParagraph"/>
              <w:spacing w:before="93"/>
              <w:ind w:left="8"/>
              <w:rPr>
                <w:sz w:val="28"/>
              </w:rPr>
            </w:pPr>
            <w:r w:rsidRPr="00BA5D79">
              <w:rPr>
                <w:sz w:val="28"/>
              </w:rPr>
              <w:t xml:space="preserve">№ </w:t>
            </w:r>
            <w:proofErr w:type="spellStart"/>
            <w:r w:rsidRPr="00BA5D79">
              <w:rPr>
                <w:sz w:val="28"/>
              </w:rPr>
              <w:t>задания</w:t>
            </w:r>
            <w:proofErr w:type="spellEnd"/>
          </w:p>
        </w:tc>
        <w:tc>
          <w:tcPr>
            <w:tcW w:w="425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 w:rsidRPr="00BA5D79">
              <w:rPr>
                <w:sz w:val="28"/>
              </w:rPr>
              <w:t>4</w:t>
            </w: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7"/>
              <w:rPr>
                <w:sz w:val="28"/>
              </w:rPr>
            </w:pPr>
            <w:r w:rsidRPr="00BA5D79">
              <w:rPr>
                <w:sz w:val="28"/>
              </w:rPr>
              <w:t>5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5"/>
              <w:rPr>
                <w:sz w:val="28"/>
              </w:rPr>
            </w:pPr>
            <w:r w:rsidRPr="00BA5D79">
              <w:rPr>
                <w:sz w:val="28"/>
              </w:rPr>
              <w:t>6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9"/>
              <w:rPr>
                <w:sz w:val="28"/>
              </w:rPr>
            </w:pPr>
            <w:r w:rsidRPr="00BA5D79">
              <w:rPr>
                <w:sz w:val="28"/>
              </w:rPr>
              <w:t>7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19"/>
              <w:rPr>
                <w:sz w:val="28"/>
              </w:rPr>
            </w:pPr>
            <w:r w:rsidRPr="00BA5D79">
              <w:rPr>
                <w:sz w:val="28"/>
              </w:rPr>
              <w:t>8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21"/>
              <w:rPr>
                <w:sz w:val="28"/>
              </w:rPr>
            </w:pPr>
            <w:r w:rsidRPr="00BA5D79">
              <w:rPr>
                <w:sz w:val="28"/>
              </w:rPr>
              <w:t>9</w:t>
            </w:r>
          </w:p>
        </w:tc>
        <w:tc>
          <w:tcPr>
            <w:tcW w:w="635" w:type="dxa"/>
          </w:tcPr>
          <w:p w:rsidR="00BA5D79" w:rsidRPr="00BA5D79" w:rsidRDefault="00BA5D79" w:rsidP="00BA5D79">
            <w:pPr>
              <w:pStyle w:val="TableParagraph"/>
              <w:spacing w:line="317" w:lineRule="exact"/>
              <w:ind w:left="310"/>
              <w:rPr>
                <w:sz w:val="28"/>
              </w:rPr>
            </w:pPr>
            <w:r w:rsidRPr="00BA5D79">
              <w:rPr>
                <w:sz w:val="28"/>
              </w:rPr>
              <w:t>10</w:t>
            </w:r>
          </w:p>
        </w:tc>
      </w:tr>
      <w:tr w:rsidR="00BA5D79" w:rsidRPr="00BA5D79" w:rsidTr="00BA5D79">
        <w:trPr>
          <w:trHeight w:val="249"/>
        </w:trPr>
        <w:tc>
          <w:tcPr>
            <w:tcW w:w="4537" w:type="dxa"/>
          </w:tcPr>
          <w:p w:rsidR="00BA5D79" w:rsidRPr="00BA5D79" w:rsidRDefault="00BA5D79" w:rsidP="00BA5D79">
            <w:pPr>
              <w:pStyle w:val="TableParagraph"/>
              <w:spacing w:line="276" w:lineRule="auto"/>
              <w:ind w:left="107" w:right="80"/>
              <w:rPr>
                <w:sz w:val="28"/>
              </w:rPr>
            </w:pPr>
            <w:proofErr w:type="spellStart"/>
            <w:r w:rsidRPr="00BA5D79">
              <w:rPr>
                <w:sz w:val="28"/>
              </w:rPr>
              <w:t>Вариант</w:t>
            </w:r>
            <w:proofErr w:type="spellEnd"/>
            <w:r w:rsidRPr="00BA5D79">
              <w:rPr>
                <w:sz w:val="28"/>
              </w:rPr>
              <w:t xml:space="preserve"> </w:t>
            </w:r>
            <w:proofErr w:type="spellStart"/>
            <w:r w:rsidRPr="00BA5D79">
              <w:rPr>
                <w:sz w:val="28"/>
              </w:rPr>
              <w:t>ответа</w:t>
            </w:r>
            <w:proofErr w:type="spellEnd"/>
          </w:p>
        </w:tc>
        <w:tc>
          <w:tcPr>
            <w:tcW w:w="425" w:type="dxa"/>
          </w:tcPr>
          <w:p w:rsidR="00BA5D79" w:rsidRPr="00BA5D79" w:rsidRDefault="00BA5D79" w:rsidP="00BA5D79">
            <w:pPr>
              <w:pStyle w:val="TableParagraph"/>
              <w:spacing w:before="177"/>
              <w:ind w:left="8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9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3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  <w:tcBorders>
              <w:righ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before="177"/>
              <w:ind w:left="17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A5D79" w:rsidRPr="00BA5D79" w:rsidRDefault="00BA5D79" w:rsidP="00BA5D79">
            <w:pPr>
              <w:pStyle w:val="TableParagraph"/>
              <w:spacing w:before="177"/>
              <w:ind w:left="15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9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19"/>
              <w:rPr>
                <w:sz w:val="28"/>
              </w:rPr>
            </w:pPr>
            <w:r w:rsidRPr="00BA5D79">
              <w:rPr>
                <w:sz w:val="28"/>
              </w:rPr>
              <w:t>2</w:t>
            </w:r>
          </w:p>
        </w:tc>
        <w:tc>
          <w:tcPr>
            <w:tcW w:w="567" w:type="dxa"/>
          </w:tcPr>
          <w:p w:rsidR="00BA5D79" w:rsidRPr="00BA5D79" w:rsidRDefault="00BA5D79" w:rsidP="00BA5D79">
            <w:pPr>
              <w:pStyle w:val="TableParagraph"/>
              <w:spacing w:before="177"/>
              <w:ind w:left="21"/>
              <w:rPr>
                <w:sz w:val="28"/>
              </w:rPr>
            </w:pPr>
            <w:r w:rsidRPr="00BA5D79">
              <w:rPr>
                <w:sz w:val="28"/>
              </w:rPr>
              <w:t>1</w:t>
            </w:r>
          </w:p>
        </w:tc>
        <w:tc>
          <w:tcPr>
            <w:tcW w:w="635" w:type="dxa"/>
          </w:tcPr>
          <w:p w:rsidR="00BA5D79" w:rsidRPr="00BA5D79" w:rsidRDefault="00BA5D79" w:rsidP="00BA5D79">
            <w:pPr>
              <w:pStyle w:val="TableParagraph"/>
              <w:spacing w:before="177"/>
              <w:ind w:left="23"/>
              <w:rPr>
                <w:sz w:val="28"/>
              </w:rPr>
            </w:pPr>
            <w:r w:rsidRPr="00BA5D79">
              <w:rPr>
                <w:sz w:val="28"/>
              </w:rPr>
              <w:t>3</w:t>
            </w:r>
          </w:p>
        </w:tc>
      </w:tr>
    </w:tbl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89"/>
        <w:ind w:left="21"/>
        <w:rPr>
          <w:b/>
          <w:sz w:val="28"/>
          <w:szCs w:val="22"/>
          <w:lang w:eastAsia="ru-RU" w:bidi="ru-RU"/>
        </w:rPr>
      </w:pPr>
      <w:r w:rsidRPr="00BA5D79">
        <w:rPr>
          <w:b/>
          <w:sz w:val="28"/>
          <w:szCs w:val="22"/>
          <w:lang w:eastAsia="ru-RU" w:bidi="ru-RU"/>
        </w:rPr>
        <w:t>Часть В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lastRenderedPageBreak/>
        <w:t>Мосты классифицируются по следующим признакам: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назначению;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статической схеме и характеру работы под</w:t>
      </w:r>
      <w:r w:rsidRPr="00BA5D79">
        <w:rPr>
          <w:spacing w:val="-6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нагрузкой;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виду преодолеваемого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препятствия;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right="2491" w:firstLine="0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расположению уровня проезда относительно несущей конструкции пролетного строения;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материалу;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длине моста;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числу</w:t>
      </w:r>
      <w:r w:rsidRPr="00BA5D79">
        <w:rPr>
          <w:spacing w:val="-5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пролетов;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конструкции пролетных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строений;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количеству</w:t>
      </w:r>
      <w:r w:rsidRPr="00BA5D79">
        <w:rPr>
          <w:spacing w:val="-4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путей;</w:t>
      </w:r>
    </w:p>
    <w:p w:rsidR="00BA5D79" w:rsidRPr="00BA5D79" w:rsidRDefault="00BA5D79" w:rsidP="00DC67D3">
      <w:pPr>
        <w:widowControl w:val="0"/>
        <w:numPr>
          <w:ilvl w:val="0"/>
          <w:numId w:val="35"/>
        </w:numPr>
        <w:tabs>
          <w:tab w:val="left" w:pos="464"/>
        </w:tabs>
        <w:suppressAutoHyphens w:val="0"/>
        <w:autoSpaceDE w:val="0"/>
        <w:autoSpaceDN w:val="0"/>
        <w:ind w:left="463"/>
        <w:rPr>
          <w:sz w:val="28"/>
          <w:szCs w:val="22"/>
          <w:lang w:eastAsia="ru-RU" w:bidi="ru-RU"/>
        </w:rPr>
      </w:pPr>
      <w:r w:rsidRPr="00BA5D79">
        <w:rPr>
          <w:sz w:val="28"/>
          <w:szCs w:val="22"/>
          <w:lang w:eastAsia="ru-RU" w:bidi="ru-RU"/>
        </w:rPr>
        <w:t>состоянию (по</w:t>
      </w:r>
      <w:r w:rsidRPr="00BA5D79">
        <w:rPr>
          <w:spacing w:val="-1"/>
          <w:sz w:val="28"/>
          <w:szCs w:val="22"/>
          <w:lang w:eastAsia="ru-RU" w:bidi="ru-RU"/>
        </w:rPr>
        <w:t xml:space="preserve"> </w:t>
      </w:r>
      <w:r w:rsidRPr="00BA5D79">
        <w:rPr>
          <w:sz w:val="28"/>
          <w:szCs w:val="22"/>
          <w:lang w:eastAsia="ru-RU" w:bidi="ru-RU"/>
        </w:rPr>
        <w:t>грузоподъемности).</w:t>
      </w:r>
    </w:p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ind w:left="23"/>
        <w:outlineLvl w:val="0"/>
        <w:rPr>
          <w:b/>
          <w:bCs/>
          <w:sz w:val="28"/>
          <w:szCs w:val="28"/>
          <w:lang w:eastAsia="ru-RU" w:bidi="ru-RU"/>
        </w:rPr>
      </w:pPr>
      <w:r w:rsidRPr="00BA5D79">
        <w:rPr>
          <w:b/>
          <w:bCs/>
          <w:sz w:val="28"/>
          <w:szCs w:val="28"/>
          <w:lang w:eastAsia="ru-RU" w:bidi="ru-RU"/>
        </w:rPr>
        <w:t>Часть С</w:t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1"/>
        <w:rPr>
          <w:b/>
          <w:sz w:val="20"/>
          <w:szCs w:val="28"/>
          <w:lang w:eastAsia="ru-RU" w:bidi="ru-RU"/>
        </w:rPr>
      </w:pPr>
      <w:r w:rsidRPr="00BA5D79">
        <w:rPr>
          <w:noProof/>
          <w:sz w:val="28"/>
          <w:szCs w:val="28"/>
          <w:lang w:eastAsia="ru-RU"/>
        </w:rPr>
        <w:drawing>
          <wp:anchor distT="0" distB="0" distL="0" distR="0" simplePos="0" relativeHeight="251550208" behindDoc="0" locked="0" layoutInCell="1" allowOverlap="1" wp14:anchorId="5064F19D" wp14:editId="4B960746">
            <wp:simplePos x="0" y="0"/>
            <wp:positionH relativeFrom="page">
              <wp:posOffset>906780</wp:posOffset>
            </wp:positionH>
            <wp:positionV relativeFrom="paragraph">
              <wp:posOffset>215638</wp:posOffset>
            </wp:positionV>
            <wp:extent cx="5657234" cy="1666875"/>
            <wp:effectExtent l="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3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10"/>
        <w:rPr>
          <w:b/>
          <w:sz w:val="20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suppressAutoHyphens w:val="0"/>
        <w:autoSpaceDE w:val="0"/>
        <w:autoSpaceDN w:val="0"/>
        <w:spacing w:before="89" w:line="278" w:lineRule="auto"/>
        <w:ind w:left="300" w:right="276"/>
        <w:rPr>
          <w:sz w:val="28"/>
          <w:szCs w:val="28"/>
          <w:lang w:eastAsia="ru-RU" w:bidi="ru-RU"/>
        </w:rPr>
      </w:pPr>
      <w:r w:rsidRPr="00BA5D79">
        <w:rPr>
          <w:sz w:val="28"/>
          <w:szCs w:val="28"/>
          <w:lang w:eastAsia="ru-RU" w:bidi="ru-RU"/>
        </w:rPr>
        <w:t xml:space="preserve">1 — береговые опоры (устои); 2 — пролетное строение со сплошными главными балками;3 — перильные ограждения; 4 — конус насыпи; 5 — свайный </w:t>
      </w:r>
      <w:proofErr w:type="spellStart"/>
      <w:r w:rsidRPr="00BA5D79">
        <w:rPr>
          <w:sz w:val="28"/>
          <w:szCs w:val="28"/>
          <w:lang w:eastAsia="ru-RU" w:bidi="ru-RU"/>
        </w:rPr>
        <w:t>фундамент;УВВ</w:t>
      </w:r>
      <w:proofErr w:type="spellEnd"/>
      <w:r w:rsidRPr="00BA5D79">
        <w:rPr>
          <w:sz w:val="28"/>
          <w:szCs w:val="28"/>
          <w:lang w:eastAsia="ru-RU" w:bidi="ru-RU"/>
        </w:rPr>
        <w:t xml:space="preserve"> — уровень высоких вод; РУВ — рабочий уровень воды: УМВ — уровень меженных вод</w:t>
      </w:r>
    </w:p>
    <w:p w:rsidR="004E7C1A" w:rsidRDefault="004E7C1A" w:rsidP="00BA5D79">
      <w:pPr>
        <w:rPr>
          <w:b/>
          <w:bCs/>
          <w:color w:val="000000"/>
          <w:sz w:val="28"/>
          <w:szCs w:val="28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Pr="00BA5D79" w:rsidRDefault="00BA5D79" w:rsidP="00BA5D79">
      <w:pPr>
        <w:widowControl w:val="0"/>
        <w:tabs>
          <w:tab w:val="left" w:pos="8697"/>
        </w:tabs>
        <w:suppressAutoHyphens w:val="0"/>
        <w:autoSpaceDE w:val="0"/>
        <w:autoSpaceDN w:val="0"/>
        <w:spacing w:before="48"/>
        <w:ind w:left="300"/>
        <w:rPr>
          <w:spacing w:val="-5"/>
          <w:sz w:val="28"/>
          <w:szCs w:val="28"/>
          <w:lang w:eastAsia="ru-RU" w:bidi="ru-RU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BA5D79" w:rsidRDefault="00BA5D79" w:rsidP="004E6219">
      <w:pPr>
        <w:jc w:val="center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САМОСТОЯТЕЛЬНАЯ РАБОТА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4E6219" w:rsidRPr="003A2C8B" w:rsidRDefault="004E6219" w:rsidP="004E6219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время из расчета 1час на подготовку доклада, сообщения.</w:t>
      </w:r>
    </w:p>
    <w:p w:rsidR="004E6219" w:rsidRPr="003A2C8B" w:rsidRDefault="004E6219" w:rsidP="004E6219">
      <w:pPr>
        <w:ind w:firstLine="708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1B1A44" w:rsidRPr="004E6219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1B1A44" w:rsidRDefault="001B1A44" w:rsidP="001B1A44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1B1A44" w:rsidRPr="003A2C8B" w:rsidRDefault="001B1A44" w:rsidP="001B1A44">
      <w:pPr>
        <w:suppressAutoHyphens w:val="0"/>
        <w:jc w:val="both"/>
        <w:rPr>
          <w:rFonts w:eastAsia="Calibri"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 xml:space="preserve">Плакаты, макеты, модели. 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2. Критерии оценки самостоятельной работы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«5» «отлично»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«4» «хорошо» </w:t>
      </w:r>
      <w:r w:rsidRPr="003A2C8B">
        <w:rPr>
          <w:sz w:val="28"/>
          <w:szCs w:val="28"/>
        </w:rPr>
        <w:t xml:space="preserve">-в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«3» «удовлетворительно» - </w:t>
      </w:r>
      <w:r w:rsidRPr="003A2C8B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«2» «неудовлетворительно» - </w:t>
      </w:r>
      <w:r w:rsidRPr="003A2C8B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3. Примерные вопросы для самостоятельного изучения</w:t>
      </w:r>
    </w:p>
    <w:p w:rsidR="008C4714" w:rsidRPr="008C4714" w:rsidRDefault="004E6219" w:rsidP="008C4714">
      <w:pPr>
        <w:jc w:val="both"/>
        <w:rPr>
          <w:bCs/>
          <w:sz w:val="28"/>
          <w:szCs w:val="28"/>
        </w:rPr>
      </w:pPr>
      <w:r w:rsidRPr="003A2C8B">
        <w:rPr>
          <w:bCs/>
          <w:sz w:val="28"/>
          <w:szCs w:val="28"/>
        </w:rPr>
        <w:t xml:space="preserve">- </w:t>
      </w:r>
      <w:r w:rsidR="008C4714" w:rsidRPr="008C4714">
        <w:rPr>
          <w:bCs/>
          <w:sz w:val="28"/>
          <w:szCs w:val="28"/>
        </w:rPr>
        <w:t>1.</w:t>
      </w:r>
      <w:r w:rsidR="008C4714" w:rsidRPr="008C4714">
        <w:rPr>
          <w:bCs/>
          <w:sz w:val="28"/>
          <w:szCs w:val="28"/>
        </w:rPr>
        <w:tab/>
        <w:t>Общие положения по содержанию и продлению срока службы искусственных сооружений.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lastRenderedPageBreak/>
        <w:t>2.</w:t>
      </w:r>
      <w:r w:rsidRPr="008C4714">
        <w:rPr>
          <w:bCs/>
          <w:sz w:val="28"/>
          <w:szCs w:val="28"/>
        </w:rPr>
        <w:tab/>
        <w:t>Эксплуатация массивных опор.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3.</w:t>
      </w:r>
      <w:r w:rsidRPr="008C4714">
        <w:rPr>
          <w:bCs/>
          <w:sz w:val="28"/>
          <w:szCs w:val="28"/>
        </w:rPr>
        <w:tab/>
        <w:t>Эксплуатация каменных, бетонных и железобетонных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4.</w:t>
      </w:r>
      <w:r w:rsidRPr="008C4714">
        <w:rPr>
          <w:bCs/>
          <w:sz w:val="28"/>
          <w:szCs w:val="28"/>
        </w:rPr>
        <w:tab/>
        <w:t>Эксплуатация металлических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5.</w:t>
      </w:r>
      <w:r w:rsidRPr="008C4714">
        <w:rPr>
          <w:bCs/>
          <w:sz w:val="28"/>
          <w:szCs w:val="28"/>
        </w:rPr>
        <w:tab/>
        <w:t>Эксплуатация деревянных мостов.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6.</w:t>
      </w:r>
      <w:r w:rsidRPr="008C4714">
        <w:rPr>
          <w:bCs/>
          <w:sz w:val="28"/>
          <w:szCs w:val="28"/>
        </w:rPr>
        <w:tab/>
        <w:t>Эксплуатация труб и тоннелей.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7.</w:t>
      </w:r>
      <w:r w:rsidRPr="008C4714">
        <w:rPr>
          <w:bCs/>
          <w:sz w:val="28"/>
          <w:szCs w:val="28"/>
        </w:rPr>
        <w:tab/>
        <w:t>Общие условия эксплуатации искусственных сооружений специальные мероприятия.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8.</w:t>
      </w:r>
      <w:r w:rsidRPr="008C4714">
        <w:rPr>
          <w:bCs/>
          <w:sz w:val="28"/>
          <w:szCs w:val="28"/>
        </w:rPr>
        <w:tab/>
        <w:t>Выполнение работ на эксплуатируемых линиях.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9.</w:t>
      </w:r>
      <w:r w:rsidRPr="008C4714">
        <w:rPr>
          <w:bCs/>
          <w:sz w:val="28"/>
          <w:szCs w:val="28"/>
        </w:rPr>
        <w:tab/>
        <w:t>Порядок надзора, содержания и ремонта ИССО.</w:t>
      </w:r>
    </w:p>
    <w:p w:rsidR="008C4714" w:rsidRP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10.</w:t>
      </w:r>
      <w:r w:rsidRPr="008C4714">
        <w:rPr>
          <w:bCs/>
          <w:sz w:val="28"/>
          <w:szCs w:val="28"/>
        </w:rPr>
        <w:tab/>
        <w:t>Планирование и организация выполнения работ по уходу за ИССО.</w:t>
      </w:r>
    </w:p>
    <w:p w:rsidR="008C4714" w:rsidRDefault="008C4714" w:rsidP="008C4714">
      <w:pPr>
        <w:jc w:val="both"/>
        <w:rPr>
          <w:bCs/>
          <w:sz w:val="28"/>
          <w:szCs w:val="28"/>
        </w:rPr>
      </w:pPr>
      <w:r w:rsidRPr="008C4714">
        <w:rPr>
          <w:bCs/>
          <w:sz w:val="28"/>
          <w:szCs w:val="28"/>
        </w:rPr>
        <w:t>11.</w:t>
      </w:r>
      <w:r w:rsidRPr="008C4714">
        <w:rPr>
          <w:bCs/>
          <w:sz w:val="28"/>
          <w:szCs w:val="28"/>
        </w:rPr>
        <w:tab/>
        <w:t>Сталь для мостов.</w:t>
      </w:r>
    </w:p>
    <w:p w:rsidR="008C4714" w:rsidRDefault="008C4714" w:rsidP="008C4714">
      <w:pPr>
        <w:jc w:val="both"/>
        <w:rPr>
          <w:bCs/>
          <w:sz w:val="28"/>
          <w:szCs w:val="28"/>
        </w:rPr>
      </w:pPr>
    </w:p>
    <w:p w:rsidR="004E6219" w:rsidRPr="003A2C8B" w:rsidRDefault="004E6219" w:rsidP="008C4714">
      <w:pPr>
        <w:ind w:firstLine="360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4. Примерные задания для самостоятельной работы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Разработка и изготовление наглядных пособий, плакатов, макетов, для кабинета «Устройство искусственных сооружений»: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расчета скорости течения водотока и расхода воды;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эксплуатационных обустройств искусственных сооружений;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решёток металлических ферм;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столбчатых опор;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балочных железобетонных мостов;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оголовков водопропускных труб;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подводных тоннелей;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схем водопропускной трубы на косогоре;</w:t>
      </w:r>
    </w:p>
    <w:p w:rsidR="008C4714" w:rsidRPr="008C4714" w:rsidRDefault="008C4714" w:rsidP="008C4714">
      <w:pPr>
        <w:suppressAutoHyphens w:val="0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выполнение фрагмента развертки тоннеля с нанесением дефектов обделки;</w:t>
      </w:r>
    </w:p>
    <w:p w:rsidR="004E6219" w:rsidRDefault="008C4714" w:rsidP="008C4714">
      <w:pPr>
        <w:jc w:val="both"/>
        <w:rPr>
          <w:sz w:val="28"/>
          <w:szCs w:val="28"/>
          <w:lang w:eastAsia="ru-RU"/>
        </w:rPr>
      </w:pPr>
      <w:r w:rsidRPr="008C4714">
        <w:rPr>
          <w:sz w:val="28"/>
          <w:szCs w:val="28"/>
          <w:lang w:eastAsia="ru-RU"/>
        </w:rPr>
        <w:t>- подготовка проекта плана мероприятий по пропуску паводковых вод и ледохода</w:t>
      </w:r>
    </w:p>
    <w:p w:rsidR="008C4714" w:rsidRPr="003A2C8B" w:rsidRDefault="008C4714" w:rsidP="008C4714">
      <w:pPr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sz w:val="28"/>
          <w:szCs w:val="28"/>
        </w:rPr>
      </w:pPr>
      <w:r w:rsidRPr="003A2C8B">
        <w:rPr>
          <w:b/>
          <w:sz w:val="28"/>
          <w:szCs w:val="28"/>
        </w:rPr>
        <w:t xml:space="preserve">5. Примерные формы отчетности результатов самостоятельной работы: </w:t>
      </w:r>
      <w:r w:rsidRPr="003A2C8B">
        <w:rPr>
          <w:sz w:val="28"/>
          <w:szCs w:val="28"/>
        </w:rPr>
        <w:t>доклады, сообщения, презентации, отчеты по расчетно графическим работам, отчеты по практическим занятиям.</w:t>
      </w:r>
    </w:p>
    <w:p w:rsidR="004E6219" w:rsidRPr="003A2C8B" w:rsidRDefault="004E6219" w:rsidP="004E6219">
      <w:pPr>
        <w:jc w:val="both"/>
        <w:rPr>
          <w:i/>
          <w:iCs/>
          <w:sz w:val="28"/>
          <w:szCs w:val="28"/>
        </w:rPr>
      </w:pPr>
    </w:p>
    <w:p w:rsidR="004E6219" w:rsidRPr="003A2C8B" w:rsidRDefault="004E6219" w:rsidP="004E6219">
      <w:pPr>
        <w:ind w:left="720"/>
        <w:jc w:val="both"/>
        <w:rPr>
          <w:b/>
          <w:bCs/>
          <w:color w:val="000000"/>
          <w:sz w:val="28"/>
          <w:szCs w:val="28"/>
        </w:rPr>
      </w:pPr>
    </w:p>
    <w:p w:rsidR="004E6219" w:rsidRPr="003A2C8B" w:rsidRDefault="004E6219" w:rsidP="004E6219">
      <w:pPr>
        <w:jc w:val="center"/>
        <w:rPr>
          <w:b/>
          <w:bCs/>
          <w:color w:val="000000"/>
          <w:sz w:val="28"/>
          <w:szCs w:val="28"/>
        </w:rPr>
      </w:pPr>
      <w:r w:rsidRPr="003A2C8B">
        <w:rPr>
          <w:b/>
          <w:bCs/>
          <w:color w:val="000000"/>
          <w:sz w:val="28"/>
          <w:szCs w:val="28"/>
        </w:rPr>
        <w:t>ПРАКТИЧЕСКОЕ ЗАНЯТИЕ</w:t>
      </w: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</w:p>
    <w:p w:rsidR="004E6219" w:rsidRPr="003A2C8B" w:rsidRDefault="004E6219" w:rsidP="004E6219">
      <w:pPr>
        <w:ind w:firstLine="708"/>
        <w:jc w:val="both"/>
        <w:rPr>
          <w:b/>
          <w:sz w:val="28"/>
          <w:szCs w:val="28"/>
        </w:rPr>
      </w:pPr>
      <w:r w:rsidRPr="003A2C8B">
        <w:rPr>
          <w:b/>
          <w:sz w:val="28"/>
          <w:szCs w:val="28"/>
        </w:rPr>
        <w:t>1. Описание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4E6219" w:rsidRPr="003A2C8B" w:rsidRDefault="004E6219" w:rsidP="004E6219">
      <w:pPr>
        <w:jc w:val="both"/>
        <w:rPr>
          <w:b/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3A2C8B"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междисциплинарному курсу.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ab/>
        <w:t>При оценивании практического занятия учитываются следующие критерии: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E6219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ab/>
        <w:t xml:space="preserve">Основная цель практического занятия №1 </w:t>
      </w:r>
      <w:r w:rsidR="002B4FCA" w:rsidRPr="002B4FCA">
        <w:rPr>
          <w:bCs/>
          <w:color w:val="000000"/>
          <w:sz w:val="28"/>
          <w:szCs w:val="28"/>
        </w:rPr>
        <w:t>Закрепить полученные знания по видам и назначению искусственных сооружений, научиться промерять и</w:t>
      </w:r>
      <w:r w:rsidR="002B4FCA">
        <w:rPr>
          <w:bCs/>
          <w:color w:val="000000"/>
          <w:sz w:val="28"/>
          <w:szCs w:val="28"/>
        </w:rPr>
        <w:t xml:space="preserve"> вычерчивать живое сечение водо</w:t>
      </w:r>
      <w:r w:rsidR="002B4FCA" w:rsidRPr="002B4FCA">
        <w:rPr>
          <w:bCs/>
          <w:color w:val="000000"/>
          <w:sz w:val="28"/>
          <w:szCs w:val="28"/>
        </w:rPr>
        <w:t>тока, определять расход воды и размеры искусственного сооружения. Научиться составлять и вычерчивать схему железнодорожного моста по исходным данным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="002B4FCA" w:rsidRPr="002B4FCA">
        <w:rPr>
          <w:spacing w:val="-9"/>
          <w:sz w:val="28"/>
          <w:szCs w:val="28"/>
        </w:rPr>
        <w:t>Закрепить полученные знания о конструкц</w:t>
      </w:r>
      <w:r w:rsidR="002B4FCA">
        <w:rPr>
          <w:spacing w:val="-9"/>
          <w:sz w:val="28"/>
          <w:szCs w:val="28"/>
        </w:rPr>
        <w:t>ии металлических мостов, особен</w:t>
      </w:r>
      <w:r w:rsidR="002B4FCA" w:rsidRPr="002B4FCA">
        <w:rPr>
          <w:spacing w:val="-9"/>
          <w:sz w:val="28"/>
          <w:szCs w:val="28"/>
        </w:rPr>
        <w:t>ностях их содержания и эксплуатации.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№3 </w:t>
      </w:r>
      <w:r w:rsidR="002B4FCA" w:rsidRPr="002B4FCA">
        <w:rPr>
          <w:bCs/>
          <w:color w:val="000000"/>
          <w:sz w:val="28"/>
          <w:szCs w:val="28"/>
        </w:rPr>
        <w:t>Научиться определять вид обустройства искусственного сооружения, их основные части. Изучить их назначения.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2B4FCA" w:rsidRDefault="004E6219" w:rsidP="002B4FCA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№4. </w:t>
      </w:r>
      <w:r w:rsidR="002B4FCA" w:rsidRPr="002B4FCA">
        <w:rPr>
          <w:sz w:val="28"/>
          <w:szCs w:val="28"/>
        </w:rPr>
        <w:t>Научиться определять основные размеры промежуточной опоры и делать ее чертеж.</w:t>
      </w:r>
    </w:p>
    <w:p w:rsidR="004E6219" w:rsidRPr="003A2C8B" w:rsidRDefault="004E6219" w:rsidP="002B4FCA">
      <w:pPr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2B4FCA" w:rsidRDefault="004E6219" w:rsidP="002B4FCA">
      <w:pPr>
        <w:jc w:val="both"/>
        <w:rPr>
          <w:color w:val="000000"/>
          <w:sz w:val="28"/>
          <w:szCs w:val="28"/>
          <w:lang w:eastAsia="ru-RU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 xml:space="preserve">практического занятия №5. </w:t>
      </w:r>
      <w:r w:rsidR="002B4FCA">
        <w:rPr>
          <w:color w:val="000000"/>
          <w:sz w:val="28"/>
          <w:szCs w:val="28"/>
          <w:lang w:eastAsia="ru-RU"/>
        </w:rPr>
        <w:t xml:space="preserve">Научиться </w:t>
      </w:r>
      <w:r w:rsidR="002B4FCA" w:rsidRPr="002B4FCA">
        <w:rPr>
          <w:color w:val="000000"/>
          <w:sz w:val="28"/>
          <w:szCs w:val="28"/>
          <w:lang w:eastAsia="ru-RU"/>
        </w:rPr>
        <w:t>определять вид моста, систему моста, его составные части, обнаруживать неисправности и намечать меры по их устране</w:t>
      </w:r>
      <w:r w:rsidR="002B4FCA">
        <w:rPr>
          <w:color w:val="000000"/>
          <w:sz w:val="28"/>
          <w:szCs w:val="28"/>
          <w:lang w:eastAsia="ru-RU"/>
        </w:rPr>
        <w:t>нию.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2B4FCA">
      <w:pPr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>практического занятия №6</w:t>
      </w:r>
      <w:r w:rsidR="002B4FCA">
        <w:rPr>
          <w:bCs/>
          <w:color w:val="000000"/>
          <w:sz w:val="28"/>
          <w:szCs w:val="28"/>
        </w:rPr>
        <w:t>.</w:t>
      </w:r>
      <w:r w:rsidRPr="002B4FCA">
        <w:rPr>
          <w:bCs/>
          <w:color w:val="000000"/>
          <w:sz w:val="28"/>
          <w:szCs w:val="28"/>
        </w:rPr>
        <w:t xml:space="preserve"> </w:t>
      </w:r>
      <w:r w:rsidR="002B4FCA">
        <w:rPr>
          <w:sz w:val="28"/>
          <w:szCs w:val="28"/>
        </w:rPr>
        <w:t>Н</w:t>
      </w:r>
      <w:r w:rsidR="002B4FCA" w:rsidRPr="002B4FCA">
        <w:rPr>
          <w:sz w:val="28"/>
          <w:szCs w:val="28"/>
        </w:rPr>
        <w:t>аучиться определять вид мостово</w:t>
      </w:r>
      <w:r w:rsidR="002B4FCA">
        <w:rPr>
          <w:sz w:val="28"/>
          <w:szCs w:val="28"/>
        </w:rPr>
        <w:t>го полотна, его основные части.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4E6219">
      <w:pPr>
        <w:jc w:val="both"/>
        <w:rPr>
          <w:sz w:val="32"/>
          <w:szCs w:val="32"/>
        </w:rPr>
      </w:pPr>
      <w:r w:rsidRPr="003A2C8B">
        <w:rPr>
          <w:bCs/>
          <w:color w:val="000000"/>
          <w:sz w:val="28"/>
          <w:szCs w:val="28"/>
        </w:rPr>
        <w:t>Основная цель практического занятия №7.</w:t>
      </w:r>
      <w:r w:rsidRPr="003A2C8B">
        <w:rPr>
          <w:sz w:val="28"/>
          <w:szCs w:val="32"/>
        </w:rPr>
        <w:t xml:space="preserve"> </w:t>
      </w:r>
      <w:r w:rsidR="002B4FCA">
        <w:rPr>
          <w:sz w:val="28"/>
          <w:szCs w:val="32"/>
        </w:rPr>
        <w:t>П</w:t>
      </w:r>
      <w:r w:rsidR="002B4FCA" w:rsidRPr="002B4FCA">
        <w:rPr>
          <w:sz w:val="28"/>
          <w:szCs w:val="32"/>
        </w:rPr>
        <w:t>о конструкции, очертанию и материалу научиться определять вид трубы, производить осмотр и обмер трубы, давать оценку техническому и эксплуатационному состоянию.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№8. </w:t>
      </w:r>
      <w:r w:rsidR="002B4FCA">
        <w:rPr>
          <w:sz w:val="28"/>
          <w:szCs w:val="28"/>
        </w:rPr>
        <w:t>Н</w:t>
      </w:r>
      <w:r w:rsidR="002B4FCA" w:rsidRPr="002B4FCA">
        <w:rPr>
          <w:sz w:val="28"/>
          <w:szCs w:val="28"/>
        </w:rPr>
        <w:t>аучиться определять вид и производить осмотр подпорной стены, давать оценку ее технического состояния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№9. </w:t>
      </w:r>
      <w:r w:rsidR="002B4FCA" w:rsidRPr="002B4FCA">
        <w:rPr>
          <w:sz w:val="28"/>
          <w:szCs w:val="28"/>
        </w:rPr>
        <w:t>Научиться определить вид транспортного тоннеля по конструкции, очертанию и материалу; оценить техническое и эксплуатационное состояние конструктивных элементов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</w:t>
      </w:r>
      <w:r w:rsidR="002B4FCA">
        <w:rPr>
          <w:bCs/>
          <w:color w:val="000000"/>
          <w:sz w:val="28"/>
          <w:szCs w:val="28"/>
        </w:rPr>
        <w:t>рактического занятия отводится 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</w:t>
      </w:r>
      <w:r w:rsidRPr="002B4FCA">
        <w:rPr>
          <w:bCs/>
          <w:color w:val="000000"/>
          <w:sz w:val="28"/>
          <w:szCs w:val="28"/>
        </w:rPr>
        <w:t xml:space="preserve">практического занятия №10. </w:t>
      </w:r>
      <w:r w:rsidR="002B4FCA" w:rsidRPr="002B4FCA">
        <w:rPr>
          <w:rFonts w:eastAsia="Calibri"/>
          <w:sz w:val="28"/>
          <w:szCs w:val="28"/>
          <w:lang w:eastAsia="en-US"/>
        </w:rPr>
        <w:t>Научиться составлять план мероприятий по пропуску паводковых вод и ледохода</w:t>
      </w:r>
      <w:r w:rsidR="002B4FCA">
        <w:rPr>
          <w:rFonts w:eastAsia="Calibri"/>
          <w:sz w:val="28"/>
          <w:szCs w:val="28"/>
          <w:lang w:eastAsia="en-US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lastRenderedPageBreak/>
        <w:t>Основная цель практического занятия №11</w:t>
      </w:r>
      <w:r w:rsidR="002B4FCA" w:rsidRPr="002B4FCA">
        <w:rPr>
          <w:rFonts w:eastAsia="Calibri"/>
          <w:sz w:val="28"/>
          <w:szCs w:val="28"/>
          <w:lang w:eastAsia="en-US"/>
        </w:rPr>
        <w:t xml:space="preserve"> Научиться составлять план мероприятий по организации текущего содержания и ремонта искусственных сооружений в дистанции пути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B4FCA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</w:t>
      </w:r>
      <w:r w:rsidRPr="002B4FCA">
        <w:rPr>
          <w:bCs/>
          <w:color w:val="000000"/>
          <w:sz w:val="28"/>
          <w:szCs w:val="28"/>
        </w:rPr>
        <w:t xml:space="preserve">занятия №12. </w:t>
      </w:r>
      <w:r w:rsidR="002B4FCA" w:rsidRPr="002B4FCA">
        <w:rPr>
          <w:rFonts w:eastAsia="Calibri"/>
          <w:sz w:val="28"/>
          <w:szCs w:val="28"/>
          <w:lang w:eastAsia="en-US"/>
        </w:rPr>
        <w:t>Научиться заполнять карточку ПУ-15 на металлический мост, по результатам осмотра моста</w:t>
      </w:r>
      <w:r w:rsidR="002B4FCA">
        <w:rPr>
          <w:rFonts w:eastAsia="Calibri"/>
          <w:sz w:val="28"/>
          <w:szCs w:val="28"/>
          <w:lang w:eastAsia="en-US"/>
        </w:rPr>
        <w:t>.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>На проведение практического занятия отводится 2 часа.</w:t>
      </w:r>
    </w:p>
    <w:p w:rsidR="002B4FCA" w:rsidRDefault="004E6219" w:rsidP="004E6219">
      <w:pPr>
        <w:suppressAutoHyphens w:val="0"/>
        <w:jc w:val="both"/>
        <w:rPr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 xml:space="preserve">Основная цель практического занятия №13. </w:t>
      </w:r>
      <w:r w:rsidR="002B4FCA" w:rsidRPr="002B4FCA">
        <w:rPr>
          <w:sz w:val="28"/>
          <w:szCs w:val="28"/>
        </w:rPr>
        <w:t xml:space="preserve">Научиться заполнять карточку ПУ-15 на железобетонный мост, по результатам осмотра моста </w:t>
      </w:r>
    </w:p>
    <w:p w:rsidR="004E6219" w:rsidRPr="002B4FCA" w:rsidRDefault="004E6219" w:rsidP="004E6219">
      <w:pPr>
        <w:suppressAutoHyphens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</w:rPr>
        <w:t>На проведение практического занятия отводится 2часа.</w:t>
      </w:r>
    </w:p>
    <w:p w:rsidR="004D1105" w:rsidRDefault="004E6219" w:rsidP="004D1105">
      <w:pPr>
        <w:widowControl w:val="0"/>
        <w:jc w:val="both"/>
        <w:rPr>
          <w:bCs/>
          <w:color w:val="000000"/>
          <w:sz w:val="28"/>
          <w:szCs w:val="28"/>
        </w:rPr>
      </w:pPr>
      <w:r w:rsidRPr="002B4FCA">
        <w:rPr>
          <w:bCs/>
          <w:color w:val="000000"/>
          <w:sz w:val="28"/>
          <w:szCs w:val="28"/>
          <w:lang w:eastAsia="ru-RU"/>
        </w:rPr>
        <w:t>Основная цель практического занятия №14.</w:t>
      </w:r>
      <w:r w:rsidR="004D1105" w:rsidRPr="004D1105">
        <w:rPr>
          <w:rFonts w:eastAsia="Calibri"/>
          <w:sz w:val="28"/>
          <w:szCs w:val="28"/>
          <w:lang w:eastAsia="en-US"/>
        </w:rPr>
        <w:t xml:space="preserve"> Научиться заполнять карточку ПУ-15 на пешеходный мост, по результатам осмотра моста</w:t>
      </w:r>
      <w:r w:rsidR="004D1105" w:rsidRPr="003A2C8B">
        <w:rPr>
          <w:bCs/>
          <w:color w:val="000000"/>
          <w:sz w:val="28"/>
          <w:szCs w:val="28"/>
        </w:rPr>
        <w:t xml:space="preserve"> </w:t>
      </w:r>
    </w:p>
    <w:p w:rsidR="004E6219" w:rsidRPr="003A2C8B" w:rsidRDefault="004E6219" w:rsidP="004D1105">
      <w:pPr>
        <w:widowControl w:val="0"/>
        <w:jc w:val="both"/>
        <w:rPr>
          <w:bCs/>
          <w:color w:val="000000"/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>На проведение практического занятия отводится 4 часа.</w:t>
      </w:r>
    </w:p>
    <w:p w:rsidR="004E6219" w:rsidRPr="003A2C8B" w:rsidRDefault="004E6219" w:rsidP="004E6219">
      <w:pPr>
        <w:jc w:val="both"/>
        <w:rPr>
          <w:sz w:val="28"/>
          <w:szCs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№15. </w:t>
      </w:r>
      <w:r w:rsidR="004D1105">
        <w:rPr>
          <w:bCs/>
          <w:color w:val="000000"/>
          <w:sz w:val="28"/>
          <w:szCs w:val="28"/>
        </w:rPr>
        <w:t>Изучить правила заполнения тоннельной книги</w:t>
      </w:r>
      <w:r w:rsidRPr="003A2C8B">
        <w:rPr>
          <w:sz w:val="28"/>
          <w:szCs w:val="28"/>
        </w:rPr>
        <w:t>.</w:t>
      </w:r>
    </w:p>
    <w:p w:rsidR="004E6219" w:rsidRPr="003A2C8B" w:rsidRDefault="004E6219" w:rsidP="004E6219">
      <w:pPr>
        <w:jc w:val="both"/>
        <w:rPr>
          <w:b/>
        </w:rPr>
      </w:pPr>
      <w:r w:rsidRPr="003A2C8B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4D1105">
        <w:rPr>
          <w:bCs/>
          <w:color w:val="000000"/>
          <w:sz w:val="28"/>
          <w:szCs w:val="28"/>
        </w:rPr>
        <w:t>2</w:t>
      </w:r>
      <w:r w:rsidRPr="003A2C8B">
        <w:rPr>
          <w:bCs/>
          <w:color w:val="000000"/>
          <w:sz w:val="28"/>
          <w:szCs w:val="28"/>
        </w:rPr>
        <w:t xml:space="preserve"> часа.</w:t>
      </w:r>
    </w:p>
    <w:p w:rsidR="004E6219" w:rsidRPr="00482662" w:rsidRDefault="004E6219" w:rsidP="004E6219">
      <w:pPr>
        <w:jc w:val="both"/>
        <w:rPr>
          <w:sz w:val="28"/>
        </w:rPr>
      </w:pPr>
      <w:r w:rsidRPr="003A2C8B">
        <w:rPr>
          <w:bCs/>
          <w:color w:val="000000"/>
          <w:sz w:val="28"/>
          <w:szCs w:val="28"/>
        </w:rPr>
        <w:t xml:space="preserve">Основная цель практического занятия №16. </w:t>
      </w:r>
      <w:r w:rsidR="004D1105" w:rsidRPr="004D1105">
        <w:rPr>
          <w:sz w:val="28"/>
        </w:rPr>
        <w:t>Научиться заполнять карточку ПУ-17 на водопропускную трубу, по результатам осмотра</w:t>
      </w:r>
      <w:r w:rsidRPr="004D1105">
        <w:rPr>
          <w:sz w:val="28"/>
        </w:rPr>
        <w:t>.</w:t>
      </w:r>
    </w:p>
    <w:p w:rsidR="004E6219" w:rsidRPr="00482662" w:rsidRDefault="004E6219" w:rsidP="004E6219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4E6219" w:rsidRPr="00482662" w:rsidRDefault="004E6219" w:rsidP="004E6219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 xml:space="preserve">Основная цель практического занятия №17. </w:t>
      </w:r>
      <w:r w:rsidR="004D1105" w:rsidRPr="004D1105">
        <w:rPr>
          <w:sz w:val="28"/>
          <w:szCs w:val="28"/>
        </w:rPr>
        <w:t>Научиться заполнять книгу большого и среднего моста ПУ-12</w:t>
      </w:r>
      <w:r w:rsidR="004D1105">
        <w:rPr>
          <w:sz w:val="28"/>
          <w:szCs w:val="28"/>
        </w:rPr>
        <w:t>.</w:t>
      </w:r>
    </w:p>
    <w:p w:rsidR="004E6219" w:rsidRPr="00482662" w:rsidRDefault="004E6219" w:rsidP="004E6219">
      <w:pPr>
        <w:ind w:right="878"/>
        <w:jc w:val="both"/>
        <w:rPr>
          <w:sz w:val="28"/>
          <w:szCs w:val="28"/>
        </w:rPr>
      </w:pPr>
      <w:r w:rsidRPr="00482662">
        <w:rPr>
          <w:bCs/>
          <w:sz w:val="28"/>
          <w:szCs w:val="28"/>
        </w:rPr>
        <w:t>На проведение практического занятия отводится 4 часа.</w:t>
      </w:r>
    </w:p>
    <w:p w:rsidR="004E6219" w:rsidRDefault="004E6219" w:rsidP="004E6219">
      <w:pPr>
        <w:suppressAutoHyphens w:val="0"/>
        <w:jc w:val="both"/>
        <w:rPr>
          <w:bCs/>
          <w:sz w:val="28"/>
          <w:szCs w:val="28"/>
        </w:rPr>
      </w:pPr>
      <w:r w:rsidRPr="00482662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4D1105" w:rsidRPr="004E6219" w:rsidRDefault="004D1105" w:rsidP="004D1105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4E6219">
        <w:rPr>
          <w:spacing w:val="-4"/>
          <w:sz w:val="28"/>
          <w:szCs w:val="28"/>
        </w:rPr>
        <w:t>Шабалина, Л.А. Искусственные сооружения: учеб. Пособие. — М.: Альянс, 2017. — 264 с.</w:t>
      </w:r>
    </w:p>
    <w:p w:rsidR="004D1105" w:rsidRDefault="004D1105" w:rsidP="004D1105">
      <w:pPr>
        <w:suppressAutoHyphens w:val="0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</w:t>
      </w:r>
      <w:r w:rsidRPr="004E6219">
        <w:rPr>
          <w:spacing w:val="-4"/>
          <w:sz w:val="28"/>
          <w:szCs w:val="28"/>
        </w:rPr>
        <w:t xml:space="preserve"> </w:t>
      </w:r>
      <w:proofErr w:type="spellStart"/>
      <w:r w:rsidRPr="004E6219">
        <w:rPr>
          <w:spacing w:val="-4"/>
          <w:sz w:val="28"/>
          <w:szCs w:val="28"/>
        </w:rPr>
        <w:t>Главатских</w:t>
      </w:r>
      <w:proofErr w:type="spellEnd"/>
      <w:r w:rsidRPr="004E6219">
        <w:rPr>
          <w:spacing w:val="-4"/>
          <w:sz w:val="28"/>
          <w:szCs w:val="28"/>
        </w:rPr>
        <w:t>, В.А. Искусственные сооружения на железных дорогах. Проектирование, строительство, эксплуатация: учеб. пособие. — М.: Альянс, 2017. — 360 с.</w:t>
      </w:r>
    </w:p>
    <w:p w:rsidR="004E6219" w:rsidRDefault="004D1105" w:rsidP="004D1105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3A2C8B">
        <w:rPr>
          <w:rFonts w:eastAsia="Calibri"/>
          <w:sz w:val="28"/>
          <w:szCs w:val="28"/>
          <w:lang w:eastAsia="en-US"/>
        </w:rPr>
        <w:t>Плакаты, макеты, модели</w:t>
      </w:r>
    </w:p>
    <w:p w:rsid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E6219" w:rsidRPr="00482662" w:rsidRDefault="004E6219" w:rsidP="004E6219">
      <w:pPr>
        <w:ind w:firstLine="708"/>
        <w:jc w:val="both"/>
        <w:rPr>
          <w:b/>
          <w:sz w:val="28"/>
          <w:szCs w:val="28"/>
        </w:rPr>
      </w:pPr>
      <w:r w:rsidRPr="00482662">
        <w:rPr>
          <w:b/>
          <w:sz w:val="28"/>
          <w:szCs w:val="28"/>
        </w:rPr>
        <w:t>2. Критерии оценки практического занятия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«5» «отлично» </w:t>
      </w:r>
      <w:r w:rsidRPr="00482662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«4» «хорошо» </w:t>
      </w:r>
      <w:r w:rsidRPr="00482662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«3» «удовлетворительно» - </w:t>
      </w:r>
      <w:r w:rsidRPr="00482662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4E6219" w:rsidRPr="00482662" w:rsidRDefault="004E6219" w:rsidP="004E6219">
      <w:pPr>
        <w:jc w:val="both"/>
        <w:rPr>
          <w:sz w:val="28"/>
          <w:szCs w:val="28"/>
        </w:rPr>
      </w:pPr>
      <w:r w:rsidRPr="00482662">
        <w:rPr>
          <w:b/>
          <w:sz w:val="28"/>
          <w:szCs w:val="28"/>
        </w:rPr>
        <w:t xml:space="preserve">«2» «неудовлетворительно» - </w:t>
      </w:r>
      <w:r w:rsidRPr="00482662">
        <w:rPr>
          <w:sz w:val="28"/>
          <w:szCs w:val="28"/>
        </w:rPr>
        <w:t>не решил учебно-профессиональную задачу или задание.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482662" w:rsidRDefault="004D1105" w:rsidP="004D1105">
      <w:pPr>
        <w:pStyle w:val="Default"/>
        <w:jc w:val="both"/>
        <w:rPr>
          <w:rFonts w:eastAsiaTheme="minorHAnsi"/>
          <w:i/>
          <w:color w:val="auto"/>
          <w:sz w:val="28"/>
          <w:szCs w:val="28"/>
          <w:lang w:eastAsia="en-US"/>
        </w:rPr>
      </w:pPr>
      <w:r w:rsidRPr="00482662">
        <w:rPr>
          <w:b/>
          <w:caps/>
          <w:color w:val="auto"/>
          <w:sz w:val="28"/>
          <w:szCs w:val="28"/>
        </w:rPr>
        <w:lastRenderedPageBreak/>
        <w:t>2.</w:t>
      </w:r>
      <w:r>
        <w:rPr>
          <w:b/>
          <w:caps/>
          <w:color w:val="auto"/>
          <w:sz w:val="28"/>
          <w:szCs w:val="28"/>
        </w:rPr>
        <w:t>3</w:t>
      </w:r>
      <w:r w:rsidRPr="00482662">
        <w:rPr>
          <w:b/>
          <w:caps/>
          <w:color w:val="auto"/>
          <w:sz w:val="28"/>
          <w:szCs w:val="28"/>
        </w:rPr>
        <w:t xml:space="preserve">. 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 w:rsidRPr="00482662">
        <w:rPr>
          <w:rFonts w:eastAsiaTheme="minorHAnsi"/>
          <w:b/>
          <w:bCs/>
          <w:color w:val="auto"/>
          <w:sz w:val="28"/>
          <w:szCs w:val="28"/>
          <w:lang w:eastAsia="en-US"/>
        </w:rPr>
        <w:t>.0</w:t>
      </w:r>
      <w:r>
        <w:rPr>
          <w:rFonts w:eastAsiaTheme="minorHAnsi"/>
          <w:b/>
          <w:bCs/>
          <w:color w:val="auto"/>
          <w:sz w:val="28"/>
          <w:szCs w:val="28"/>
          <w:lang w:eastAsia="en-US"/>
        </w:rPr>
        <w:t>3</w:t>
      </w:r>
      <w:r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Неразрушающий контроль рельсов</w:t>
      </w:r>
      <w:r w:rsidRPr="00482662">
        <w:rPr>
          <w:rFonts w:eastAsiaTheme="minorHAnsi"/>
          <w:b/>
          <w:bCs/>
          <w:i/>
          <w:color w:val="auto"/>
          <w:sz w:val="28"/>
          <w:szCs w:val="28"/>
          <w:lang w:eastAsia="en-US"/>
        </w:rPr>
        <w:t xml:space="preserve"> 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4D1105" w:rsidRPr="003B0612" w:rsidRDefault="004D1105" w:rsidP="004D110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4D1105" w:rsidRDefault="004D1105" w:rsidP="004D1105">
      <w:pPr>
        <w:pStyle w:val="14"/>
        <w:rPr>
          <w:b/>
          <w:bCs/>
          <w:sz w:val="28"/>
          <w:szCs w:val="28"/>
        </w:rPr>
      </w:pPr>
    </w:p>
    <w:p w:rsidR="004D1105" w:rsidRPr="00B7502E" w:rsidRDefault="004D1105" w:rsidP="004D1105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Default="004D1105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4D1105" w:rsidRDefault="004D1105" w:rsidP="005027BC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Тема 3.1 Основы неразрушающего контроля рельсов</w:t>
      </w:r>
    </w:p>
    <w:p w:rsidR="004D1105" w:rsidRPr="004D1105" w:rsidRDefault="004D1105" w:rsidP="004D1105">
      <w:pPr>
        <w:jc w:val="center"/>
        <w:rPr>
          <w:b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iCs/>
          <w:w w:val="102"/>
          <w:sz w:val="28"/>
          <w:szCs w:val="28"/>
        </w:rPr>
        <w:t>Дефекты рельсов и элементов стрелочных переводов.</w:t>
      </w:r>
      <w:r w:rsidRPr="004D1105">
        <w:rPr>
          <w:b/>
          <w:sz w:val="28"/>
          <w:szCs w:val="28"/>
        </w:rPr>
        <w:t xml:space="preserve"> Классификация дефектов рельсов и повреждений, признаки дефектных и </w:t>
      </w:r>
      <w:proofErr w:type="spellStart"/>
      <w:r w:rsidRPr="004D1105">
        <w:rPr>
          <w:b/>
          <w:sz w:val="28"/>
          <w:szCs w:val="28"/>
        </w:rPr>
        <w:t>остродефектных</w:t>
      </w:r>
      <w:proofErr w:type="spellEnd"/>
      <w:r w:rsidRPr="004D1105">
        <w:rPr>
          <w:b/>
          <w:sz w:val="28"/>
          <w:szCs w:val="28"/>
        </w:rPr>
        <w:t xml:space="preserve"> рельсов, маркировка их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36"/>
        </w:numPr>
        <w:suppressAutoHyphens w:val="0"/>
        <w:rPr>
          <w:b/>
        </w:rPr>
      </w:pPr>
      <w:r w:rsidRPr="004D1105">
        <w:rPr>
          <w:b/>
        </w:rPr>
        <w:t>Сколько групп дефектов рельсов существует: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2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9</w:t>
      </w:r>
    </w:p>
    <w:p w:rsidR="004D1105" w:rsidRPr="004D1105" w:rsidRDefault="004D1105" w:rsidP="00DC67D3">
      <w:pPr>
        <w:numPr>
          <w:ilvl w:val="0"/>
          <w:numId w:val="42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tabs>
          <w:tab w:val="left" w:pos="360"/>
        </w:tabs>
        <w:suppressAutoHyphens w:val="0"/>
        <w:rPr>
          <w:b/>
        </w:rPr>
      </w:pPr>
      <w:r w:rsidRPr="004D1105">
        <w:rPr>
          <w:b/>
        </w:rPr>
        <w:t>Код дефекта рельса состоит из: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букв и трехзначного числа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трехзначного числа</w:t>
      </w:r>
    </w:p>
    <w:p w:rsidR="004D1105" w:rsidRPr="004D1105" w:rsidRDefault="004D1105" w:rsidP="00DC67D3">
      <w:pPr>
        <w:numPr>
          <w:ilvl w:val="0"/>
          <w:numId w:val="37"/>
        </w:numPr>
        <w:tabs>
          <w:tab w:val="left" w:pos="360"/>
        </w:tabs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Из чего состоит код дефекта и повреждения элементов стрелочного перевода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t>букв и трехзначного числа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lastRenderedPageBreak/>
        <w:t>трехзначного числа</w:t>
      </w:r>
    </w:p>
    <w:p w:rsidR="004D1105" w:rsidRPr="004D1105" w:rsidRDefault="004D1105" w:rsidP="00DC67D3">
      <w:pPr>
        <w:numPr>
          <w:ilvl w:val="0"/>
          <w:numId w:val="39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Первая цифра в коде дефекта означает: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Вид дефекта и место расположения дефекта по элементам сечения рельса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причины появления и развития дефекта по длине рельса</w:t>
      </w:r>
    </w:p>
    <w:p w:rsidR="004D1105" w:rsidRPr="004D1105" w:rsidRDefault="004D1105" w:rsidP="00DC67D3">
      <w:pPr>
        <w:numPr>
          <w:ilvl w:val="0"/>
          <w:numId w:val="38"/>
        </w:numPr>
        <w:suppressAutoHyphens w:val="0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36"/>
        </w:numPr>
        <w:suppressAutoHyphens w:val="0"/>
        <w:ind w:hanging="303"/>
        <w:rPr>
          <w:b/>
        </w:rPr>
      </w:pPr>
      <w:r w:rsidRPr="004D1105">
        <w:rPr>
          <w:b/>
        </w:rPr>
        <w:t>Вторая цифра в коде дефекта означает:</w:t>
      </w:r>
    </w:p>
    <w:p w:rsidR="004D1105" w:rsidRPr="004D1105" w:rsidRDefault="004D1105" w:rsidP="00DC67D3">
      <w:pPr>
        <w:numPr>
          <w:ilvl w:val="0"/>
          <w:numId w:val="40"/>
        </w:numPr>
        <w:suppressAutoHyphens w:val="0"/>
      </w:pPr>
      <w:r w:rsidRPr="004D1105">
        <w:t>место расположения дефекта по элементам сечения рельса</w:t>
      </w:r>
    </w:p>
    <w:p w:rsidR="004D1105" w:rsidRPr="004D1105" w:rsidRDefault="004D1105" w:rsidP="00DC67D3">
      <w:pPr>
        <w:numPr>
          <w:ilvl w:val="0"/>
          <w:numId w:val="40"/>
        </w:numPr>
        <w:suppressAutoHyphens w:val="0"/>
      </w:pPr>
      <w:r w:rsidRPr="004D1105">
        <w:t>место расположения дефекта по длине рельса</w:t>
      </w:r>
    </w:p>
    <w:p w:rsidR="004D1105" w:rsidRPr="004D1105" w:rsidRDefault="004D1105" w:rsidP="00DC67D3">
      <w:pPr>
        <w:numPr>
          <w:ilvl w:val="0"/>
          <w:numId w:val="40"/>
        </w:numPr>
        <w:tabs>
          <w:tab w:val="left" w:pos="360"/>
        </w:tabs>
        <w:suppressAutoHyphens w:val="0"/>
      </w:pPr>
      <w:r w:rsidRPr="004D1105">
        <w:t>причины  появления и развития дефекта</w:t>
      </w:r>
    </w:p>
    <w:p w:rsidR="004D1105" w:rsidRPr="004D1105" w:rsidRDefault="004D1105" w:rsidP="00DC67D3">
      <w:pPr>
        <w:numPr>
          <w:ilvl w:val="0"/>
          <w:numId w:val="36"/>
        </w:numPr>
        <w:tabs>
          <w:tab w:val="left" w:pos="360"/>
        </w:tabs>
        <w:suppressAutoHyphens w:val="0"/>
        <w:ind w:hanging="303"/>
        <w:rPr>
          <w:b/>
        </w:rPr>
      </w:pPr>
      <w:r w:rsidRPr="004D1105">
        <w:rPr>
          <w:b/>
        </w:rPr>
        <w:t>Третья цифра в коде дефекта означает: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место расположение дефекта по элементам сечения рельса 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 место расположения дефекта по длине рельса</w:t>
      </w:r>
    </w:p>
    <w:p w:rsidR="004D1105" w:rsidRPr="004D1105" w:rsidRDefault="004D1105" w:rsidP="00DC67D3">
      <w:pPr>
        <w:numPr>
          <w:ilvl w:val="0"/>
          <w:numId w:val="41"/>
        </w:numPr>
        <w:tabs>
          <w:tab w:val="left" w:pos="360"/>
        </w:tabs>
        <w:suppressAutoHyphens w:val="0"/>
      </w:pPr>
      <w:r w:rsidRPr="004D1105">
        <w:t xml:space="preserve"> нет правильных ответов</w:t>
      </w:r>
    </w:p>
    <w:p w:rsidR="004D1105" w:rsidRPr="004D1105" w:rsidRDefault="004D1105" w:rsidP="004D1105">
      <w:pPr>
        <w:tabs>
          <w:tab w:val="left" w:pos="180"/>
        </w:tabs>
        <w:rPr>
          <w:b/>
          <w:bCs/>
        </w:rPr>
      </w:pPr>
      <w:r w:rsidRPr="004D1105">
        <w:rPr>
          <w:b/>
        </w:rPr>
        <w:t xml:space="preserve">7.  </w:t>
      </w:r>
      <w:r w:rsidRPr="004D1105">
        <w:rPr>
          <w:b/>
          <w:bCs/>
        </w:rPr>
        <w:t>Название дефекта №30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180"/>
        </w:tabs>
        <w:suppressAutoHyphens w:val="0"/>
      </w:pPr>
      <w:r w:rsidRPr="004D1105">
        <w:t>Поперечные трещины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180"/>
        </w:tabs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3"/>
        </w:numPr>
        <w:tabs>
          <w:tab w:val="left" w:pos="360"/>
        </w:tabs>
        <w:suppressAutoHyphens w:val="0"/>
      </w:pPr>
      <w:r w:rsidRPr="004D1105">
        <w:t>Волнообразная деформация подошвы рельса</w:t>
      </w:r>
    </w:p>
    <w:p w:rsidR="004D1105" w:rsidRPr="004D1105" w:rsidRDefault="004D1105" w:rsidP="004D1105">
      <w:pPr>
        <w:tabs>
          <w:tab w:val="left" w:pos="266"/>
        </w:tabs>
        <w:rPr>
          <w:b/>
          <w:bCs/>
        </w:rPr>
      </w:pPr>
      <w:r w:rsidRPr="004D1105">
        <w:rPr>
          <w:b/>
        </w:rPr>
        <w:t xml:space="preserve">8. </w:t>
      </w:r>
      <w:r w:rsidRPr="004D1105">
        <w:rPr>
          <w:b/>
          <w:bCs/>
        </w:rPr>
        <w:t>Название дефекта №25.2</w:t>
      </w:r>
    </w:p>
    <w:p w:rsidR="004D1105" w:rsidRPr="004D1105" w:rsidRDefault="004D1105" w:rsidP="00DC67D3">
      <w:pPr>
        <w:numPr>
          <w:ilvl w:val="0"/>
          <w:numId w:val="44"/>
        </w:numPr>
        <w:tabs>
          <w:tab w:val="left" w:pos="266"/>
        </w:tabs>
        <w:suppressAutoHyphens w:val="0"/>
      </w:pPr>
      <w:r w:rsidRPr="004D1105">
        <w:t>Трещины и изломы в сварном стыке</w:t>
      </w:r>
    </w:p>
    <w:p w:rsidR="004D1105" w:rsidRPr="004D1105" w:rsidRDefault="004D1105" w:rsidP="00DC67D3">
      <w:pPr>
        <w:numPr>
          <w:ilvl w:val="0"/>
          <w:numId w:val="44"/>
        </w:numPr>
        <w:tabs>
          <w:tab w:val="left" w:pos="266"/>
        </w:tabs>
        <w:suppressAutoHyphens w:val="0"/>
      </w:pPr>
      <w:r w:rsidRPr="004D1105">
        <w:t>Трещины в подошве сварного шва</w:t>
      </w:r>
    </w:p>
    <w:p w:rsidR="004D1105" w:rsidRPr="004D1105" w:rsidRDefault="004D1105" w:rsidP="00DC67D3">
      <w:pPr>
        <w:numPr>
          <w:ilvl w:val="0"/>
          <w:numId w:val="44"/>
        </w:numPr>
        <w:suppressAutoHyphens w:val="0"/>
      </w:pPr>
      <w:r w:rsidRPr="004D1105">
        <w:t>Поперечные трещины в головке рельса из-за ударов по рельсу вне стыка</w:t>
      </w:r>
    </w:p>
    <w:p w:rsidR="004D1105" w:rsidRPr="004D1105" w:rsidRDefault="004D1105" w:rsidP="004D1105">
      <w:pPr>
        <w:rPr>
          <w:b/>
          <w:bCs/>
        </w:rPr>
      </w:pPr>
      <w:r w:rsidRPr="004D1105">
        <w:rPr>
          <w:b/>
        </w:rPr>
        <w:t xml:space="preserve">9. </w:t>
      </w:r>
      <w:r w:rsidRPr="004D1105">
        <w:rPr>
          <w:b/>
          <w:bCs/>
        </w:rPr>
        <w:t>Название дефекта №41</w:t>
      </w:r>
    </w:p>
    <w:p w:rsidR="004D1105" w:rsidRPr="004D1105" w:rsidRDefault="004D1105" w:rsidP="00DC67D3">
      <w:pPr>
        <w:numPr>
          <w:ilvl w:val="0"/>
          <w:numId w:val="45"/>
        </w:numPr>
        <w:suppressAutoHyphens w:val="0"/>
        <w:rPr>
          <w:szCs w:val="22"/>
        </w:rPr>
      </w:pPr>
      <w:r w:rsidRPr="004D1105">
        <w:rPr>
          <w:szCs w:val="22"/>
        </w:rPr>
        <w:t>Смятие и неравномерный износ головки рельса из-за недостаточной контактно-усталостной прочности</w:t>
      </w:r>
    </w:p>
    <w:p w:rsidR="004D1105" w:rsidRPr="004D1105" w:rsidRDefault="004D1105" w:rsidP="00DC67D3">
      <w:pPr>
        <w:numPr>
          <w:ilvl w:val="0"/>
          <w:numId w:val="45"/>
        </w:numPr>
        <w:suppressAutoHyphens w:val="0"/>
      </w:pPr>
      <w:r w:rsidRPr="004D1105">
        <w:t>Волнообразная деформация головки рельса</w:t>
      </w:r>
    </w:p>
    <w:p w:rsidR="004D1105" w:rsidRPr="004D1105" w:rsidRDefault="004D1105" w:rsidP="00DC67D3">
      <w:pPr>
        <w:numPr>
          <w:ilvl w:val="0"/>
          <w:numId w:val="45"/>
        </w:numPr>
        <w:tabs>
          <w:tab w:val="left" w:pos="360"/>
        </w:tabs>
        <w:suppressAutoHyphens w:val="0"/>
      </w:pPr>
      <w:r w:rsidRPr="004D1105">
        <w:t>Боковой износ сверх допустимых норм</w:t>
      </w:r>
    </w:p>
    <w:p w:rsidR="004D1105" w:rsidRPr="004D1105" w:rsidRDefault="004D1105" w:rsidP="00DC67D3">
      <w:pPr>
        <w:numPr>
          <w:ilvl w:val="0"/>
          <w:numId w:val="46"/>
        </w:numPr>
        <w:suppressAutoHyphens w:val="0"/>
        <w:ind w:left="426" w:hanging="426"/>
        <w:rPr>
          <w:b/>
          <w:bCs/>
        </w:rPr>
      </w:pPr>
      <w:r w:rsidRPr="004D1105">
        <w:rPr>
          <w:b/>
          <w:bCs/>
        </w:rPr>
        <w:t>Название дефекта №65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 xml:space="preserve">Трещины и </w:t>
      </w:r>
      <w:proofErr w:type="spellStart"/>
      <w:r w:rsidRPr="004D1105">
        <w:t>выкол</w:t>
      </w:r>
      <w:proofErr w:type="spellEnd"/>
      <w:r w:rsidRPr="004D1105">
        <w:t xml:space="preserve"> подошвы из-за прохода колес с ползунами;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 xml:space="preserve">Трещины и </w:t>
      </w:r>
      <w:proofErr w:type="spellStart"/>
      <w:r w:rsidRPr="004D1105">
        <w:t>выкол</w:t>
      </w:r>
      <w:proofErr w:type="spellEnd"/>
      <w:r w:rsidRPr="004D1105">
        <w:t xml:space="preserve"> подошвы из-за повреждения ударами;</w:t>
      </w:r>
    </w:p>
    <w:p w:rsidR="004D1105" w:rsidRPr="004D1105" w:rsidRDefault="004D1105" w:rsidP="00DC67D3">
      <w:pPr>
        <w:numPr>
          <w:ilvl w:val="0"/>
          <w:numId w:val="47"/>
        </w:numPr>
        <w:suppressAutoHyphens w:val="0"/>
      </w:pPr>
      <w:r w:rsidRPr="004D1105">
        <w:t>Излом рельсы без видимых причин.</w:t>
      </w:r>
    </w:p>
    <w:p w:rsidR="004D1105" w:rsidRPr="004D1105" w:rsidRDefault="004D1105" w:rsidP="00DC67D3">
      <w:pPr>
        <w:numPr>
          <w:ilvl w:val="0"/>
          <w:numId w:val="46"/>
        </w:numPr>
        <w:tabs>
          <w:tab w:val="left" w:pos="360"/>
        </w:tabs>
        <w:suppressAutoHyphens w:val="0"/>
        <w:ind w:hanging="720"/>
        <w:rPr>
          <w:b/>
        </w:rPr>
      </w:pPr>
      <w:r w:rsidRPr="004D1105">
        <w:rPr>
          <w:b/>
        </w:rPr>
        <w:t>Название дефекта №20.2</w:t>
      </w:r>
    </w:p>
    <w:p w:rsidR="004D1105" w:rsidRPr="004D1105" w:rsidRDefault="004D1105" w:rsidP="00DC67D3">
      <w:pPr>
        <w:numPr>
          <w:ilvl w:val="0"/>
          <w:numId w:val="48"/>
        </w:numPr>
        <w:suppressAutoHyphens w:val="0"/>
        <w:rPr>
          <w:szCs w:val="22"/>
        </w:rPr>
      </w:pPr>
      <w:r w:rsidRPr="004D1105">
        <w:rPr>
          <w:szCs w:val="22"/>
        </w:rPr>
        <w:t>Поперечные трещины в головке рельса из-за нарушения технологии производства рельсов, дефект расположен вне стыка</w:t>
      </w:r>
    </w:p>
    <w:p w:rsidR="004D1105" w:rsidRPr="004D1105" w:rsidRDefault="004D1105" w:rsidP="00DC67D3">
      <w:pPr>
        <w:numPr>
          <w:ilvl w:val="0"/>
          <w:numId w:val="48"/>
        </w:numPr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8"/>
        </w:numPr>
        <w:tabs>
          <w:tab w:val="left" w:pos="360"/>
        </w:tabs>
        <w:suppressAutoHyphens w:val="0"/>
      </w:pPr>
      <w:r w:rsidRPr="004D1105">
        <w:t>Поперечные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6"/>
        </w:numPr>
        <w:suppressAutoHyphens w:val="0"/>
        <w:ind w:left="426" w:hanging="426"/>
        <w:rPr>
          <w:b/>
        </w:rPr>
      </w:pPr>
      <w:r w:rsidRPr="004D1105">
        <w:rPr>
          <w:b/>
        </w:rPr>
        <w:t>Название дефекта №38.1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Продольные трещины в головке рельса из-за нарушения технологии производства рельсов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Продольные трещины в головке в зоне приварки рельсовых соединителей</w:t>
      </w:r>
    </w:p>
    <w:p w:rsidR="004D1105" w:rsidRPr="004D1105" w:rsidRDefault="004D1105" w:rsidP="00DC67D3">
      <w:pPr>
        <w:numPr>
          <w:ilvl w:val="0"/>
          <w:numId w:val="49"/>
        </w:numPr>
        <w:suppressAutoHyphens w:val="0"/>
      </w:pPr>
      <w:r w:rsidRPr="004D1105">
        <w:t>Поперечные трещины в головке рельса в зоне приварки рельсовых соединителей</w:t>
      </w:r>
    </w:p>
    <w:p w:rsidR="004D1105" w:rsidRPr="004D1105" w:rsidRDefault="004D1105" w:rsidP="004D1105">
      <w:pPr>
        <w:tabs>
          <w:tab w:val="left" w:pos="360"/>
        </w:tabs>
        <w:ind w:left="120"/>
        <w:jc w:val="both"/>
        <w:rPr>
          <w:b/>
        </w:rPr>
      </w:pPr>
      <w:r w:rsidRPr="004D1105">
        <w:rPr>
          <w:b/>
        </w:rPr>
        <w:t>13. Присвойте номер коду дефекта «Поперечные трещины в головке рельса вне стыка  вследствие недостаточной контактно-усталостной прочности металла»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>30.1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 xml:space="preserve"> 21.1</w:t>
      </w:r>
    </w:p>
    <w:p w:rsidR="004D1105" w:rsidRPr="004D1105" w:rsidRDefault="004D1105" w:rsidP="00DC67D3">
      <w:pPr>
        <w:numPr>
          <w:ilvl w:val="0"/>
          <w:numId w:val="50"/>
        </w:numPr>
        <w:tabs>
          <w:tab w:val="left" w:pos="360"/>
        </w:tabs>
        <w:suppressAutoHyphens w:val="0"/>
      </w:pPr>
      <w:r w:rsidRPr="004D1105">
        <w:t xml:space="preserve"> 21.2</w:t>
      </w:r>
    </w:p>
    <w:p w:rsidR="004D1105" w:rsidRPr="004D1105" w:rsidRDefault="004D1105" w:rsidP="004D1105">
      <w:pPr>
        <w:tabs>
          <w:tab w:val="num" w:pos="120"/>
          <w:tab w:val="left" w:pos="360"/>
        </w:tabs>
        <w:ind w:left="120"/>
        <w:rPr>
          <w:b/>
        </w:rPr>
      </w:pPr>
      <w:r w:rsidRPr="004D1105">
        <w:rPr>
          <w:b/>
        </w:rPr>
        <w:t xml:space="preserve">14. Присвойте номер коду дефекта «Трещины и </w:t>
      </w:r>
      <w:proofErr w:type="spellStart"/>
      <w:r w:rsidRPr="004D1105">
        <w:rPr>
          <w:b/>
        </w:rPr>
        <w:t>выколы</w:t>
      </w:r>
      <w:proofErr w:type="spellEnd"/>
      <w:r w:rsidRPr="004D1105">
        <w:rPr>
          <w:b/>
        </w:rPr>
        <w:t xml:space="preserve"> подошвы рельса вне стыка из-за ударов и других механических повреждений»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t>55.2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lastRenderedPageBreak/>
        <w:t xml:space="preserve"> 65.2</w:t>
      </w:r>
    </w:p>
    <w:p w:rsidR="004D1105" w:rsidRPr="004D1105" w:rsidRDefault="004D1105" w:rsidP="00DC67D3">
      <w:pPr>
        <w:numPr>
          <w:ilvl w:val="0"/>
          <w:numId w:val="51"/>
        </w:numPr>
        <w:tabs>
          <w:tab w:val="left" w:pos="360"/>
        </w:tabs>
        <w:suppressAutoHyphens w:val="0"/>
      </w:pPr>
      <w:r w:rsidRPr="004D1105">
        <w:t xml:space="preserve"> 54</w:t>
      </w:r>
    </w:p>
    <w:p w:rsidR="004D1105" w:rsidRPr="004D1105" w:rsidRDefault="004D1105" w:rsidP="004D1105">
      <w:pPr>
        <w:tabs>
          <w:tab w:val="num" w:pos="205"/>
        </w:tabs>
        <w:ind w:left="325" w:hanging="240"/>
        <w:rPr>
          <w:b/>
        </w:rPr>
      </w:pPr>
      <w:r w:rsidRPr="004D1105">
        <w:rPr>
          <w:b/>
        </w:rPr>
        <w:t>15. Присвойте номер коду дефекта «Поперечные изломы рельсов вследствие прохода колес с большими ползунами»</w:t>
      </w:r>
    </w:p>
    <w:p w:rsidR="004D1105" w:rsidRPr="004D1105" w:rsidRDefault="004D1105" w:rsidP="00DC67D3">
      <w:pPr>
        <w:numPr>
          <w:ilvl w:val="0"/>
          <w:numId w:val="52"/>
        </w:numPr>
        <w:tabs>
          <w:tab w:val="left" w:pos="360"/>
        </w:tabs>
        <w:suppressAutoHyphens w:val="0"/>
      </w:pPr>
      <w:r w:rsidRPr="004D1105">
        <w:t>73</w:t>
      </w:r>
    </w:p>
    <w:p w:rsidR="004D1105" w:rsidRPr="004D1105" w:rsidRDefault="004D1105" w:rsidP="00DC67D3">
      <w:pPr>
        <w:numPr>
          <w:ilvl w:val="0"/>
          <w:numId w:val="52"/>
        </w:numPr>
        <w:tabs>
          <w:tab w:val="left" w:pos="360"/>
        </w:tabs>
        <w:suppressAutoHyphens w:val="0"/>
      </w:pPr>
      <w:r w:rsidRPr="004D1105">
        <w:t>24</w:t>
      </w:r>
    </w:p>
    <w:p w:rsidR="004D1105" w:rsidRPr="004D1105" w:rsidRDefault="004D1105" w:rsidP="00DC67D3">
      <w:pPr>
        <w:numPr>
          <w:ilvl w:val="0"/>
          <w:numId w:val="52"/>
        </w:numPr>
        <w:suppressAutoHyphens w:val="0"/>
      </w:pPr>
      <w:r w:rsidRPr="004D1105">
        <w:t>74</w:t>
      </w:r>
    </w:p>
    <w:p w:rsidR="004D1105" w:rsidRPr="004D1105" w:rsidRDefault="004D1105" w:rsidP="004D1105">
      <w:pPr>
        <w:tabs>
          <w:tab w:val="num" w:pos="205"/>
        </w:tabs>
        <w:ind w:left="325" w:hanging="240"/>
        <w:rPr>
          <w:b/>
        </w:rPr>
      </w:pPr>
      <w:r w:rsidRPr="004D1105">
        <w:rPr>
          <w:b/>
        </w:rPr>
        <w:t xml:space="preserve">16. Присвойте номер коду дефекта «Трещины и </w:t>
      </w:r>
      <w:proofErr w:type="spellStart"/>
      <w:r w:rsidRPr="004D1105">
        <w:rPr>
          <w:b/>
        </w:rPr>
        <w:t>выкрашивание</w:t>
      </w:r>
      <w:proofErr w:type="spellEnd"/>
      <w:r w:rsidRPr="004D1105">
        <w:rPr>
          <w:b/>
        </w:rPr>
        <w:t xml:space="preserve"> металла на поверхности катания головки рельса из-за пробуксовки колесами локомотива в правом стыке»</w:t>
      </w:r>
    </w:p>
    <w:p w:rsidR="004D1105" w:rsidRPr="004D1105" w:rsidRDefault="004D1105" w:rsidP="00DC67D3">
      <w:pPr>
        <w:numPr>
          <w:ilvl w:val="0"/>
          <w:numId w:val="53"/>
        </w:numPr>
        <w:tabs>
          <w:tab w:val="left" w:pos="360"/>
        </w:tabs>
        <w:suppressAutoHyphens w:val="0"/>
      </w:pPr>
      <w:r w:rsidRPr="004D1105">
        <w:t>14.1</w:t>
      </w:r>
    </w:p>
    <w:p w:rsidR="004D1105" w:rsidRPr="004D1105" w:rsidRDefault="004D1105" w:rsidP="00DC67D3">
      <w:pPr>
        <w:numPr>
          <w:ilvl w:val="0"/>
          <w:numId w:val="53"/>
        </w:numPr>
        <w:tabs>
          <w:tab w:val="left" w:pos="360"/>
        </w:tabs>
        <w:suppressAutoHyphens w:val="0"/>
      </w:pPr>
      <w:r w:rsidRPr="004D1105">
        <w:t xml:space="preserve">27.2 </w:t>
      </w:r>
    </w:p>
    <w:p w:rsidR="004D1105" w:rsidRPr="004D1105" w:rsidRDefault="004D1105" w:rsidP="00DC67D3">
      <w:pPr>
        <w:numPr>
          <w:ilvl w:val="0"/>
          <w:numId w:val="53"/>
        </w:numPr>
        <w:suppressAutoHyphens w:val="0"/>
      </w:pPr>
      <w:r w:rsidRPr="004D1105">
        <w:t>44.2</w:t>
      </w:r>
    </w:p>
    <w:p w:rsidR="004D1105" w:rsidRPr="004D1105" w:rsidRDefault="004D1105" w:rsidP="004D1105">
      <w:pPr>
        <w:tabs>
          <w:tab w:val="left" w:pos="360"/>
        </w:tabs>
        <w:rPr>
          <w:b/>
        </w:rPr>
      </w:pPr>
      <w:r w:rsidRPr="004D1105">
        <w:rPr>
          <w:b/>
        </w:rPr>
        <w:t>17. Присвойте номер коду дефекта «Трещины в шейке рельса в болтового стыка»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>55.2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 xml:space="preserve"> 53.1 </w:t>
      </w:r>
    </w:p>
    <w:p w:rsidR="004D1105" w:rsidRPr="004D1105" w:rsidRDefault="004D1105" w:rsidP="00DC67D3">
      <w:pPr>
        <w:numPr>
          <w:ilvl w:val="0"/>
          <w:numId w:val="54"/>
        </w:numPr>
        <w:tabs>
          <w:tab w:val="left" w:pos="360"/>
        </w:tabs>
        <w:suppressAutoHyphens w:val="0"/>
      </w:pPr>
      <w:r w:rsidRPr="004D1105">
        <w:t xml:space="preserve"> 65.1</w:t>
      </w:r>
    </w:p>
    <w:p w:rsidR="004D1105" w:rsidRPr="004D1105" w:rsidRDefault="004D1105" w:rsidP="004D1105">
      <w:pPr>
        <w:rPr>
          <w:b/>
        </w:rPr>
      </w:pPr>
      <w:r w:rsidRPr="004D1105">
        <w:rPr>
          <w:b/>
        </w:rPr>
        <w:t>18. Присвойте номер коду дефекта «Изгибы рельсов при выгрузке с подвижного состава, ударах по рельсу и т.п.)</w:t>
      </w:r>
    </w:p>
    <w:p w:rsidR="004D1105" w:rsidRPr="004D1105" w:rsidRDefault="004D1105" w:rsidP="00DC67D3">
      <w:pPr>
        <w:numPr>
          <w:ilvl w:val="0"/>
          <w:numId w:val="55"/>
        </w:numPr>
        <w:tabs>
          <w:tab w:val="left" w:pos="360"/>
        </w:tabs>
        <w:suppressAutoHyphens w:val="0"/>
      </w:pPr>
      <w:r w:rsidRPr="004D1105">
        <w:t>85</w:t>
      </w:r>
    </w:p>
    <w:p w:rsidR="004D1105" w:rsidRPr="004D1105" w:rsidRDefault="004D1105" w:rsidP="00DC67D3">
      <w:pPr>
        <w:numPr>
          <w:ilvl w:val="0"/>
          <w:numId w:val="55"/>
        </w:numPr>
        <w:tabs>
          <w:tab w:val="left" w:pos="360"/>
        </w:tabs>
        <w:suppressAutoHyphens w:val="0"/>
      </w:pPr>
      <w:r w:rsidRPr="004D1105">
        <w:t>4</w:t>
      </w:r>
    </w:p>
    <w:p w:rsidR="004D1105" w:rsidRPr="004D1105" w:rsidRDefault="004D1105" w:rsidP="00DC67D3">
      <w:pPr>
        <w:numPr>
          <w:ilvl w:val="0"/>
          <w:numId w:val="55"/>
        </w:numPr>
        <w:suppressAutoHyphens w:val="0"/>
      </w:pPr>
      <w:r w:rsidRPr="004D1105">
        <w:t>5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09"/>
        <w:gridCol w:w="910"/>
        <w:gridCol w:w="910"/>
        <w:gridCol w:w="910"/>
        <w:gridCol w:w="910"/>
        <w:gridCol w:w="910"/>
        <w:gridCol w:w="910"/>
        <w:gridCol w:w="910"/>
        <w:gridCol w:w="911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50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10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1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w w:val="102"/>
          <w:sz w:val="28"/>
          <w:szCs w:val="28"/>
        </w:rPr>
      </w:pPr>
      <w:r w:rsidRPr="004D1105">
        <w:rPr>
          <w:b/>
          <w:sz w:val="28"/>
          <w:szCs w:val="28"/>
        </w:rPr>
        <w:t xml:space="preserve">Физические основы магнитных и электромагнитных методов дефектоскопии рельсов. </w:t>
      </w:r>
      <w:r w:rsidRPr="004D1105">
        <w:rPr>
          <w:b/>
          <w:iCs/>
          <w:w w:val="102"/>
          <w:sz w:val="28"/>
          <w:szCs w:val="28"/>
        </w:rPr>
        <w:t>Магнитные вагоны-дефектоскопы</w:t>
      </w:r>
    </w:p>
    <w:p w:rsidR="004D1105" w:rsidRPr="004D1105" w:rsidRDefault="004D1105" w:rsidP="004D1105">
      <w:pPr>
        <w:jc w:val="center"/>
        <w:rPr>
          <w:b/>
          <w:iCs/>
          <w:w w:val="102"/>
          <w:sz w:val="28"/>
          <w:szCs w:val="28"/>
        </w:rPr>
      </w:pPr>
    </w:p>
    <w:p w:rsidR="004D1105" w:rsidRPr="004D1105" w:rsidRDefault="004D1105" w:rsidP="004D1105">
      <w:pPr>
        <w:rPr>
          <w:b/>
        </w:rPr>
      </w:pP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Принцип работы  магнитного вагона-дефектоскопа основан на: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Магнитном методе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Магнитодинамическом методе</w:t>
      </w:r>
    </w:p>
    <w:p w:rsidR="004D1105" w:rsidRPr="004D1105" w:rsidRDefault="004D1105" w:rsidP="00DC67D3">
      <w:pPr>
        <w:numPr>
          <w:ilvl w:val="0"/>
          <w:numId w:val="57"/>
        </w:numPr>
        <w:suppressAutoHyphens w:val="0"/>
        <w:ind w:firstLine="414"/>
      </w:pPr>
      <w:r w:rsidRPr="004D1105">
        <w:t>Методе электромагнитной индукции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располагается: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Под вагоном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Сзади вагона</w:t>
      </w:r>
    </w:p>
    <w:p w:rsidR="004D1105" w:rsidRPr="004D1105" w:rsidRDefault="004D1105" w:rsidP="00DC67D3">
      <w:pPr>
        <w:numPr>
          <w:ilvl w:val="1"/>
          <w:numId w:val="58"/>
        </w:numPr>
        <w:suppressAutoHyphens w:val="0"/>
      </w:pPr>
      <w:r w:rsidRPr="004D1105">
        <w:t>Между ходовыми тележками вагона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Лыжа искателя выполнена из: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>Текстолита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>Бронзы или латуни</w:t>
      </w:r>
    </w:p>
    <w:p w:rsidR="004D1105" w:rsidRPr="004D1105" w:rsidRDefault="004D1105" w:rsidP="00DC67D3">
      <w:pPr>
        <w:numPr>
          <w:ilvl w:val="0"/>
          <w:numId w:val="59"/>
        </w:numPr>
        <w:suppressAutoHyphens w:val="0"/>
        <w:ind w:left="1418" w:hanging="284"/>
      </w:pPr>
      <w:r w:rsidRPr="004D1105">
        <w:t xml:space="preserve">Стали 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Для лучшего выявления дефектов искатель следует располагать: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Посередине межполюсного пространства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Ближе ко второму полюсу электромагнита</w:t>
      </w:r>
    </w:p>
    <w:p w:rsidR="004D1105" w:rsidRPr="004D1105" w:rsidRDefault="004D1105" w:rsidP="00DC67D3">
      <w:pPr>
        <w:numPr>
          <w:ilvl w:val="1"/>
          <w:numId w:val="60"/>
        </w:numPr>
        <w:suppressAutoHyphens w:val="0"/>
      </w:pPr>
      <w:r w:rsidRPr="004D1105">
        <w:t>Ближе к первому полюсу электромагнита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lastRenderedPageBreak/>
        <w:t>Нормальная работа аппаратуры магнитного вагона-</w:t>
      </w:r>
      <w:proofErr w:type="spellStart"/>
      <w:r w:rsidRPr="004D1105">
        <w:rPr>
          <w:b/>
        </w:rPr>
        <w:t>дефектсокопа</w:t>
      </w:r>
      <w:proofErr w:type="spellEnd"/>
      <w:r w:rsidRPr="004D1105">
        <w:rPr>
          <w:b/>
        </w:rPr>
        <w:t xml:space="preserve"> обеспечивается при скорости движения: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30-70км/час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Менее 30 км/час</w:t>
      </w:r>
    </w:p>
    <w:p w:rsidR="004D1105" w:rsidRPr="004D1105" w:rsidRDefault="004D1105" w:rsidP="00DC67D3">
      <w:pPr>
        <w:numPr>
          <w:ilvl w:val="1"/>
          <w:numId w:val="61"/>
        </w:numPr>
        <w:suppressAutoHyphens w:val="0"/>
      </w:pPr>
      <w:r w:rsidRPr="004D1105">
        <w:t>Более 70 км/час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Все оборудование магнитного вагона-дефектоскопа смонтировано в: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 xml:space="preserve">4-х </w:t>
      </w:r>
      <w:proofErr w:type="spellStart"/>
      <w:r w:rsidRPr="004D1105">
        <w:t>осном</w:t>
      </w:r>
      <w:proofErr w:type="spellEnd"/>
      <w:r w:rsidRPr="004D1105">
        <w:t xml:space="preserve"> вагоне пассажирского типа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>8-осном вагоне</w:t>
      </w:r>
    </w:p>
    <w:p w:rsidR="004D1105" w:rsidRPr="004D1105" w:rsidRDefault="004D1105" w:rsidP="00DC67D3">
      <w:pPr>
        <w:numPr>
          <w:ilvl w:val="1"/>
          <w:numId w:val="62"/>
        </w:numPr>
        <w:suppressAutoHyphens w:val="0"/>
      </w:pPr>
      <w:r w:rsidRPr="004D1105">
        <w:t xml:space="preserve">4-х </w:t>
      </w:r>
      <w:proofErr w:type="spellStart"/>
      <w:r w:rsidRPr="004D1105">
        <w:t>осном</w:t>
      </w:r>
      <w:proofErr w:type="spellEnd"/>
      <w:r w:rsidRPr="004D1105">
        <w:t xml:space="preserve"> грузовом вагоне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предназначена для: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электромагнитов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энергетического оборудования</w:t>
      </w:r>
    </w:p>
    <w:p w:rsidR="004D1105" w:rsidRPr="004D1105" w:rsidRDefault="004D1105" w:rsidP="00DC67D3">
      <w:pPr>
        <w:numPr>
          <w:ilvl w:val="1"/>
          <w:numId w:val="63"/>
        </w:numPr>
        <w:suppressAutoHyphens w:val="0"/>
      </w:pPr>
      <w:r w:rsidRPr="004D1105">
        <w:t>Подвески лыжи с искательной катушкой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Искательное устройство магнитного вагона-дефектоскопа состоит из: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Электромагнитов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Электромагнитов, сварной рамы, колесных пар</w:t>
      </w:r>
    </w:p>
    <w:p w:rsidR="004D1105" w:rsidRPr="004D1105" w:rsidRDefault="004D1105" w:rsidP="00DC67D3">
      <w:pPr>
        <w:numPr>
          <w:ilvl w:val="0"/>
          <w:numId w:val="64"/>
        </w:numPr>
        <w:suppressAutoHyphens w:val="0"/>
      </w:pPr>
      <w:r w:rsidRPr="004D1105">
        <w:t>Индукционной катушки и лыжи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 xml:space="preserve">К числу факторов, влияющих на </w:t>
      </w:r>
      <w:proofErr w:type="spellStart"/>
      <w:r w:rsidRPr="004D1105">
        <w:rPr>
          <w:b/>
        </w:rPr>
        <w:t>выявляемость</w:t>
      </w:r>
      <w:proofErr w:type="spellEnd"/>
      <w:r w:rsidRPr="004D1105">
        <w:rPr>
          <w:b/>
        </w:rPr>
        <w:t xml:space="preserve"> дефектов, относятся: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движения, чистота проверяемой поверхности, температура окружающей среды</w:t>
      </w:r>
    </w:p>
    <w:p w:rsidR="004D1105" w:rsidRPr="004D1105" w:rsidRDefault="004D1105" w:rsidP="00DC67D3">
      <w:pPr>
        <w:numPr>
          <w:ilvl w:val="1"/>
          <w:numId w:val="65"/>
        </w:numPr>
        <w:suppressAutoHyphens w:val="0"/>
      </w:pPr>
      <w:r w:rsidRPr="004D1105">
        <w:t>Скорость движения, местоположение искателя в межполюсном пространстве, намагниченность рельса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Сведения о  результатах контроля поступают в дистанции пути: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Через 2 часа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Сразу после проверки</w:t>
      </w:r>
    </w:p>
    <w:p w:rsidR="004D1105" w:rsidRPr="004D1105" w:rsidRDefault="004D1105" w:rsidP="00DC67D3">
      <w:pPr>
        <w:numPr>
          <w:ilvl w:val="0"/>
          <w:numId w:val="66"/>
        </w:numPr>
        <w:suppressAutoHyphens w:val="0"/>
        <w:ind w:firstLine="414"/>
      </w:pPr>
      <w:r w:rsidRPr="004D1105">
        <w:t>Через 5-10 часов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Максимальная рабочая скорость магнитного вагона-дефектоскопа составляет: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4-5 км/час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30-50 км/час</w:t>
      </w:r>
    </w:p>
    <w:p w:rsidR="004D1105" w:rsidRPr="004D1105" w:rsidRDefault="004D1105" w:rsidP="00DC67D3">
      <w:pPr>
        <w:numPr>
          <w:ilvl w:val="0"/>
          <w:numId w:val="67"/>
        </w:numPr>
        <w:suppressAutoHyphens w:val="0"/>
        <w:ind w:firstLine="414"/>
      </w:pPr>
      <w:r w:rsidRPr="004D1105">
        <w:t>70 км/час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Индукторная тележка магнитного вагона-дефектоскопа состоит из: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Сварной рамы, электромагнитов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Колесных пар, сварной рам, электромагнитов</w:t>
      </w:r>
    </w:p>
    <w:p w:rsidR="004D1105" w:rsidRPr="004D1105" w:rsidRDefault="004D1105" w:rsidP="00DC67D3">
      <w:pPr>
        <w:numPr>
          <w:ilvl w:val="0"/>
          <w:numId w:val="68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Каркас катушки искателя выполнен из: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>Текстолита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>Стали</w:t>
      </w:r>
    </w:p>
    <w:p w:rsidR="004D1105" w:rsidRPr="004D1105" w:rsidRDefault="004D1105" w:rsidP="00DC67D3">
      <w:pPr>
        <w:numPr>
          <w:ilvl w:val="0"/>
          <w:numId w:val="69"/>
        </w:numPr>
        <w:suppressAutoHyphens w:val="0"/>
        <w:ind w:firstLine="414"/>
      </w:pPr>
      <w:r w:rsidRPr="004D1105">
        <w:t xml:space="preserve">Латуни </w:t>
      </w:r>
    </w:p>
    <w:p w:rsidR="004D1105" w:rsidRPr="004D1105" w:rsidRDefault="004D1105" w:rsidP="00DC67D3">
      <w:pPr>
        <w:numPr>
          <w:ilvl w:val="0"/>
          <w:numId w:val="56"/>
        </w:numPr>
        <w:suppressAutoHyphens w:val="0"/>
        <w:rPr>
          <w:b/>
        </w:rPr>
      </w:pPr>
      <w:r w:rsidRPr="004D1105">
        <w:rPr>
          <w:b/>
        </w:rPr>
        <w:t>В течение рабочего дня магнитный вагон-дефектоскоп проверяет участки длиной:</w:t>
      </w:r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>200-300 км</w:t>
      </w:r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 xml:space="preserve">До </w:t>
      </w:r>
      <w:smartTag w:uri="urn:schemas-microsoft-com:office:smarttags" w:element="metricconverter">
        <w:smartTagPr>
          <w:attr w:name="ProductID" w:val="100 км"/>
        </w:smartTagPr>
        <w:r w:rsidRPr="004D1105">
          <w:t>100 км</w:t>
        </w:r>
      </w:smartTag>
    </w:p>
    <w:p w:rsidR="004D1105" w:rsidRPr="004D1105" w:rsidRDefault="004D1105" w:rsidP="00DC67D3">
      <w:pPr>
        <w:numPr>
          <w:ilvl w:val="0"/>
          <w:numId w:val="70"/>
        </w:numPr>
        <w:suppressAutoHyphens w:val="0"/>
        <w:ind w:firstLine="414"/>
      </w:pPr>
      <w:r w:rsidRPr="004D1105">
        <w:t>100-</w:t>
      </w:r>
      <w:smartTag w:uri="urn:schemas-microsoft-com:office:smarttags" w:element="metricconverter">
        <w:smartTagPr>
          <w:attr w:name="ProductID" w:val="200 км"/>
        </w:smartTagPr>
        <w:r w:rsidRPr="004D1105">
          <w:t>200 км</w:t>
        </w:r>
      </w:smartTag>
    </w:p>
    <w:p w:rsidR="004D1105" w:rsidRPr="004D1105" w:rsidRDefault="004D1105" w:rsidP="004D1105">
      <w:pPr>
        <w:ind w:left="360"/>
      </w:pPr>
    </w:p>
    <w:p w:rsidR="004D1105" w:rsidRPr="004D1105" w:rsidRDefault="004D1105" w:rsidP="004D1105">
      <w:pPr>
        <w:ind w:left="426"/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840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38"/>
        <w:gridCol w:w="938"/>
        <w:gridCol w:w="938"/>
        <w:gridCol w:w="939"/>
        <w:gridCol w:w="938"/>
        <w:gridCol w:w="938"/>
        <w:gridCol w:w="939"/>
      </w:tblGrid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4D1105" w:rsidRPr="004D1105" w:rsidTr="004D1105">
        <w:trPr>
          <w:trHeight w:val="237"/>
        </w:trPr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4D1105" w:rsidRPr="004D1105" w:rsidTr="004D1105">
        <w:tc>
          <w:tcPr>
            <w:tcW w:w="1838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8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9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Физические основы ультразвуковой дефектоскопии рельсов.</w:t>
      </w: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Методы ультразвуковой  дефектоскопии  при  контроле рельсов</w:t>
      </w: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Перечислите методы ультразвуковой дефектоскопии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гамма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дельта</w:t>
      </w:r>
    </w:p>
    <w:p w:rsidR="004D1105" w:rsidRPr="004D1105" w:rsidRDefault="004D1105" w:rsidP="00DC67D3">
      <w:pPr>
        <w:numPr>
          <w:ilvl w:val="0"/>
          <w:numId w:val="72"/>
        </w:numPr>
        <w:suppressAutoHyphens w:val="0"/>
        <w:ind w:firstLine="273"/>
        <w:jc w:val="both"/>
      </w:pPr>
      <w:r w:rsidRPr="004D1105">
        <w:t>Эхо, зеркально-теневой, зеркальный, теневой, акустический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Признаком обнаружения дефекта при эхо-импульсном методе является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Ослабление амплитуды донного сигнала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Появление сигнала от дефекта</w:t>
      </w:r>
    </w:p>
    <w:p w:rsidR="004D1105" w:rsidRPr="004D1105" w:rsidRDefault="004D1105" w:rsidP="00DC67D3">
      <w:pPr>
        <w:numPr>
          <w:ilvl w:val="0"/>
          <w:numId w:val="77"/>
        </w:numPr>
        <w:suppressAutoHyphens w:val="0"/>
        <w:ind w:firstLine="273"/>
        <w:jc w:val="both"/>
      </w:pPr>
      <w:r w:rsidRPr="004D1105">
        <w:t>Появление донного сигнала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 контроле эхо-методом используются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>Только прямые ПЭП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 xml:space="preserve">Только наклонные ПЭП </w:t>
      </w:r>
    </w:p>
    <w:p w:rsidR="004D1105" w:rsidRPr="004D1105" w:rsidRDefault="004D1105" w:rsidP="00DC67D3">
      <w:pPr>
        <w:numPr>
          <w:ilvl w:val="0"/>
          <w:numId w:val="91"/>
        </w:numPr>
        <w:suppressAutoHyphens w:val="0"/>
        <w:ind w:firstLine="273"/>
        <w:jc w:val="both"/>
      </w:pPr>
      <w:r w:rsidRPr="004D1105">
        <w:t>Прямые и наклонные ПЭП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Первичными характеристиками сигналов от дефектов при эхо-импульсном методе являются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Условная чувствительность, угол ввода луча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Условная длина, условная ширина, условная высота</w:t>
      </w:r>
    </w:p>
    <w:p w:rsidR="004D1105" w:rsidRPr="004D1105" w:rsidRDefault="004D1105" w:rsidP="00DC67D3">
      <w:pPr>
        <w:numPr>
          <w:ilvl w:val="0"/>
          <w:numId w:val="82"/>
        </w:numPr>
        <w:suppressAutoHyphens w:val="0"/>
        <w:ind w:firstLine="273"/>
        <w:jc w:val="both"/>
      </w:pPr>
      <w:r w:rsidRPr="004D1105">
        <w:t>Временное положение эхо-сигнала относительно зондирующего импульса, максимальная амплитуда эхо-сигнала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Для обнаруженного эхо-импульсным методом дефекта можно измерить условные размеры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Нельзя измерить никакие условные размеры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Условную длину, условную высоту</w:t>
      </w:r>
    </w:p>
    <w:p w:rsidR="004D1105" w:rsidRPr="004D1105" w:rsidRDefault="004D1105" w:rsidP="00DC67D3">
      <w:pPr>
        <w:numPr>
          <w:ilvl w:val="0"/>
          <w:numId w:val="87"/>
        </w:numPr>
        <w:tabs>
          <w:tab w:val="num" w:pos="1080"/>
        </w:tabs>
        <w:suppressAutoHyphens w:val="0"/>
        <w:ind w:firstLine="273"/>
        <w:jc w:val="both"/>
      </w:pPr>
      <w:r w:rsidRPr="004D1105">
        <w:t>Условную длину, условную ширину, условную высоту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Режимы работы ПЭП при зеркально-теневом методе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Раздельный, раздельно-совмещенный, совмещенный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Наклонный, прямой</w:t>
      </w:r>
    </w:p>
    <w:p w:rsidR="004D1105" w:rsidRPr="004D1105" w:rsidRDefault="004D1105" w:rsidP="00DC67D3">
      <w:pPr>
        <w:numPr>
          <w:ilvl w:val="0"/>
          <w:numId w:val="78"/>
        </w:numPr>
        <w:suppressAutoHyphens w:val="0"/>
        <w:ind w:firstLine="273"/>
        <w:jc w:val="both"/>
      </w:pPr>
      <w:r w:rsidRPr="004D1105">
        <w:t>Постоянный, непостоянный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Зеркально-теневой метод может быть реализован с помощью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Прямого и наклонного ПЭП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Только прямого ПЭП</w:t>
      </w:r>
    </w:p>
    <w:p w:rsidR="004D1105" w:rsidRPr="004D1105" w:rsidRDefault="004D1105" w:rsidP="00DC67D3">
      <w:pPr>
        <w:numPr>
          <w:ilvl w:val="0"/>
          <w:numId w:val="83"/>
        </w:numPr>
        <w:suppressAutoHyphens w:val="0"/>
        <w:ind w:firstLine="273"/>
        <w:jc w:val="both"/>
      </w:pPr>
      <w:r w:rsidRPr="004D1105">
        <w:t>Только наклонного ПЭП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Признаком обнаружения дефекта при зеркально-теневом методе является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Появление донного сигнала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Ослабление амплитуды донного сигнала</w:t>
      </w:r>
    </w:p>
    <w:p w:rsidR="004D1105" w:rsidRPr="004D1105" w:rsidRDefault="004D1105" w:rsidP="00DC67D3">
      <w:pPr>
        <w:numPr>
          <w:ilvl w:val="0"/>
          <w:numId w:val="88"/>
        </w:numPr>
        <w:suppressAutoHyphens w:val="0"/>
        <w:ind w:firstLine="273"/>
        <w:jc w:val="both"/>
      </w:pPr>
      <w:r w:rsidRPr="004D1105">
        <w:t>Появление сигнала от дефекта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 xml:space="preserve">Для обнаруженного зеркально-теневым методом дефекта можно измерить условные размеры 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Условную длину, условную ширину, условную высоту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Условную длину, условную высоту</w:t>
      </w:r>
    </w:p>
    <w:p w:rsidR="004D1105" w:rsidRPr="004D1105" w:rsidRDefault="004D1105" w:rsidP="00DC67D3">
      <w:pPr>
        <w:numPr>
          <w:ilvl w:val="1"/>
          <w:numId w:val="73"/>
        </w:numPr>
        <w:suppressAutoHyphens w:val="0"/>
        <w:jc w:val="both"/>
      </w:pPr>
      <w:r w:rsidRPr="004D1105">
        <w:t>Нельзя измерить никакие условные размеры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СО-1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89"/>
        </w:numPr>
        <w:tabs>
          <w:tab w:val="num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СО-1 используется для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t xml:space="preserve"> Настройки на условную чувствительность (в дБ), определения угла ввода луча, проверки работы глубиномера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lastRenderedPageBreak/>
        <w:t>Настройки на условную чувствительность (в мм), определения угла ввода луча, точности работы глубиномера</w:t>
      </w:r>
    </w:p>
    <w:p w:rsidR="004D1105" w:rsidRPr="004D1105" w:rsidRDefault="004D1105" w:rsidP="00DC67D3">
      <w:pPr>
        <w:numPr>
          <w:ilvl w:val="0"/>
          <w:numId w:val="80"/>
        </w:numPr>
        <w:tabs>
          <w:tab w:val="num" w:pos="1080"/>
        </w:tabs>
        <w:suppressAutoHyphens w:val="0"/>
        <w:ind w:firstLine="414"/>
        <w:jc w:val="both"/>
      </w:pPr>
      <w:r w:rsidRPr="004D1105">
        <w:t>Настройки на условную чувствительность (в мм), определения точки выхода луча, точности работы глубиномера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Условная чувствительность, настроенная по СО-1, выражается в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мм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дБ</w:t>
      </w:r>
    </w:p>
    <w:p w:rsidR="004D1105" w:rsidRPr="004D1105" w:rsidRDefault="004D1105" w:rsidP="00DC67D3">
      <w:pPr>
        <w:numPr>
          <w:ilvl w:val="1"/>
          <w:numId w:val="76"/>
        </w:numPr>
        <w:suppressAutoHyphens w:val="0"/>
        <w:jc w:val="both"/>
      </w:pPr>
      <w:r w:rsidRPr="004D1105">
        <w:t>В см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СО-1Р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92"/>
        </w:numPr>
        <w:tabs>
          <w:tab w:val="left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СО-1Р используется для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условную чувствительность (в мм), точность работы глубиномера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условную чувствительность (в дБ), точность работы глубиномера</w:t>
      </w:r>
    </w:p>
    <w:p w:rsidR="004D1105" w:rsidRPr="004D1105" w:rsidRDefault="004D1105" w:rsidP="00DC67D3">
      <w:pPr>
        <w:numPr>
          <w:ilvl w:val="0"/>
          <w:numId w:val="85"/>
        </w:numPr>
        <w:suppressAutoHyphens w:val="0"/>
        <w:ind w:firstLine="414"/>
        <w:jc w:val="both"/>
      </w:pPr>
      <w:r w:rsidRPr="004D1105">
        <w:t>Настройки на любые параметры контроля рельсовых дефектоскопов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СО-2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84"/>
        </w:numPr>
        <w:suppressAutoHyphens w:val="0"/>
        <w:ind w:firstLine="5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СО-2 используется для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дБ), определения угла ввода и точки выхода луча, проверки «мертвой» зоны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мм), определения угла ввода луча, проверки «мертвой» зоны, точности работы глубиномера</w:t>
      </w:r>
    </w:p>
    <w:p w:rsidR="004D1105" w:rsidRPr="004D1105" w:rsidRDefault="004D1105" w:rsidP="00DC67D3">
      <w:pPr>
        <w:numPr>
          <w:ilvl w:val="1"/>
          <w:numId w:val="75"/>
        </w:numPr>
        <w:suppressAutoHyphens w:val="0"/>
        <w:jc w:val="both"/>
      </w:pPr>
      <w:r w:rsidRPr="004D1105">
        <w:t>Настройки на условную чувствительность (в дБ), определения угла луча, проверки «мертвой» зоны, точности работы глубиномера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Условная чувствительность, настроенная по СО-2, выражается в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>В дБ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 xml:space="preserve">В см </w:t>
      </w:r>
    </w:p>
    <w:p w:rsidR="004D1105" w:rsidRPr="004D1105" w:rsidRDefault="004D1105" w:rsidP="00DC67D3">
      <w:pPr>
        <w:numPr>
          <w:ilvl w:val="0"/>
          <w:numId w:val="94"/>
        </w:numPr>
        <w:suppressAutoHyphens w:val="0"/>
        <w:ind w:firstLine="414"/>
        <w:jc w:val="both"/>
      </w:pPr>
      <w:r w:rsidRPr="004D1105">
        <w:t>В мм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СО-3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1"/>
          <w:numId w:val="74"/>
        </w:numPr>
        <w:suppressAutoHyphens w:val="0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СО-3 используется для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точки выхода и угла ввода луча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угла ввода и точки выхода луча, настройки на условную чувствительность (в мм)</w:t>
      </w:r>
    </w:p>
    <w:p w:rsidR="004D1105" w:rsidRPr="004D1105" w:rsidRDefault="004D1105" w:rsidP="00DC67D3">
      <w:pPr>
        <w:numPr>
          <w:ilvl w:val="0"/>
          <w:numId w:val="93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настройки на условную чувствительность (в дБ)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Из какого материала выполнен стандартный образец СО-3Р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Оргстекло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Ст20</w:t>
      </w:r>
    </w:p>
    <w:p w:rsidR="004D1105" w:rsidRPr="004D1105" w:rsidRDefault="004D1105" w:rsidP="00DC67D3">
      <w:pPr>
        <w:numPr>
          <w:ilvl w:val="0"/>
          <w:numId w:val="79"/>
        </w:numPr>
        <w:tabs>
          <w:tab w:val="left" w:pos="1080"/>
        </w:tabs>
        <w:suppressAutoHyphens w:val="0"/>
        <w:ind w:firstLine="414"/>
        <w:jc w:val="both"/>
      </w:pPr>
      <w:r w:rsidRPr="004D1105">
        <w:t>Чугун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Стандартный образец СО-3Р используется для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точности работы глубиномера,  настройки на условную чувствительность (в мм)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t>Определения угла ввода и точки выхода луча, проверки «мертвой» зоны, точности работы глубиномера,  настройки на условную чувствительность (в дБ)</w:t>
      </w:r>
    </w:p>
    <w:p w:rsidR="004D1105" w:rsidRPr="004D1105" w:rsidRDefault="004D1105" w:rsidP="00DC67D3">
      <w:pPr>
        <w:numPr>
          <w:ilvl w:val="0"/>
          <w:numId w:val="90"/>
        </w:numPr>
        <w:suppressAutoHyphens w:val="0"/>
        <w:ind w:firstLine="414"/>
        <w:jc w:val="both"/>
      </w:pPr>
      <w:r w:rsidRPr="004D1105">
        <w:lastRenderedPageBreak/>
        <w:t xml:space="preserve">Определения угла ввода и точки выхода луча, проверки «мертвой» зоны, точности работы глубиномера 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 xml:space="preserve"> «Мертвую» зону определяют по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СО-2 и СО-3Р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СО-2 и СО-3</w:t>
      </w:r>
    </w:p>
    <w:p w:rsidR="004D1105" w:rsidRPr="004D1105" w:rsidRDefault="004D1105" w:rsidP="00DC67D3">
      <w:pPr>
        <w:numPr>
          <w:ilvl w:val="0"/>
          <w:numId w:val="81"/>
        </w:numPr>
        <w:suppressAutoHyphens w:val="0"/>
        <w:ind w:firstLine="414"/>
        <w:jc w:val="both"/>
      </w:pPr>
      <w:r w:rsidRPr="004D1105">
        <w:t>СО-1 и СО-2</w:t>
      </w:r>
    </w:p>
    <w:p w:rsidR="004D1105" w:rsidRPr="004D1105" w:rsidRDefault="004D1105" w:rsidP="00DC67D3">
      <w:pPr>
        <w:numPr>
          <w:ilvl w:val="0"/>
          <w:numId w:val="71"/>
        </w:numPr>
        <w:suppressAutoHyphens w:val="0"/>
        <w:jc w:val="both"/>
        <w:rPr>
          <w:b/>
        </w:rPr>
      </w:pPr>
      <w:r w:rsidRPr="004D1105">
        <w:rPr>
          <w:b/>
        </w:rPr>
        <w:t>Точность работы глубиномера проверяют по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 xml:space="preserve">СО-1, СО-2, СО-3 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>СО-1, СО-1Р, СО-2, СО-3Р</w:t>
      </w:r>
    </w:p>
    <w:p w:rsidR="004D1105" w:rsidRPr="004D1105" w:rsidRDefault="004D1105" w:rsidP="00DC67D3">
      <w:pPr>
        <w:numPr>
          <w:ilvl w:val="0"/>
          <w:numId w:val="86"/>
        </w:numPr>
        <w:suppressAutoHyphens w:val="0"/>
        <w:ind w:firstLine="414"/>
        <w:jc w:val="both"/>
      </w:pPr>
      <w:r w:rsidRPr="004D1105">
        <w:t>СО-2Р, СО-3Р</w:t>
      </w:r>
    </w:p>
    <w:p w:rsidR="004D1105" w:rsidRPr="004D1105" w:rsidRDefault="004D1105" w:rsidP="004D1105">
      <w:pPr>
        <w:ind w:left="360"/>
        <w:jc w:val="both"/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</w:tr>
      <w:tr w:rsidR="004D1105" w:rsidRPr="004D1105" w:rsidTr="004D1105">
        <w:trPr>
          <w:trHeight w:val="237"/>
        </w:trPr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</w:tr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D1105" w:rsidRPr="004D1105" w:rsidTr="004D1105">
        <w:tc>
          <w:tcPr>
            <w:tcW w:w="1702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С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А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  <w:r w:rsidRPr="004D1105">
              <w:rPr>
                <w:i/>
                <w:iCs/>
                <w:sz w:val="28"/>
              </w:rPr>
              <w:t>В</w:t>
            </w:r>
          </w:p>
        </w:tc>
        <w:tc>
          <w:tcPr>
            <w:tcW w:w="661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</w:rPr>
            </w:pP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Особенности ультразвукового контроля рельсов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Дефекты в головке рельса выявляются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Эхо-методом с прямым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Эхо-методом с наклонным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Зеркально-теневым методом с прямым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Зеркально-теневым методом с наклонным ПЭП</w:t>
      </w:r>
    </w:p>
    <w:p w:rsidR="004D1105" w:rsidRPr="004D1105" w:rsidRDefault="004D1105" w:rsidP="00DC67D3">
      <w:pPr>
        <w:numPr>
          <w:ilvl w:val="0"/>
          <w:numId w:val="9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21.2 является</w:t>
      </w:r>
    </w:p>
    <w:p w:rsidR="004D1105" w:rsidRPr="004D1105" w:rsidRDefault="004D1105" w:rsidP="00DC67D3">
      <w:pPr>
        <w:numPr>
          <w:ilvl w:val="0"/>
          <w:numId w:val="97"/>
        </w:numPr>
        <w:suppressAutoHyphens w:val="0"/>
        <w:ind w:firstLine="414"/>
      </w:pPr>
      <w:r w:rsidRPr="004D1105">
        <w:t xml:space="preserve">Дефектным </w:t>
      </w:r>
    </w:p>
    <w:p w:rsidR="004D1105" w:rsidRPr="004D1105" w:rsidRDefault="004D1105" w:rsidP="00DC67D3">
      <w:pPr>
        <w:numPr>
          <w:ilvl w:val="0"/>
          <w:numId w:val="97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принятия решения о возможности установки накладок на обнаруженный дефектный рельс необходимо: </w:t>
      </w:r>
      <w:r w:rsidRPr="004D1105">
        <w:rPr>
          <w:i/>
        </w:rPr>
        <w:t>(несколько вариантов)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Очистить рельс от грязи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Определить размер поперечной трещины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Нанести маркировку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Проверить рельс ручным ПЭП</w:t>
      </w:r>
    </w:p>
    <w:p w:rsidR="004D1105" w:rsidRPr="004D1105" w:rsidRDefault="004D1105" w:rsidP="00DC67D3">
      <w:pPr>
        <w:numPr>
          <w:ilvl w:val="0"/>
          <w:numId w:val="98"/>
        </w:numPr>
        <w:suppressAutoHyphens w:val="0"/>
        <w:ind w:firstLine="414"/>
      </w:pPr>
      <w:r w:rsidRPr="004D1105">
        <w:t>Точно установить местонахождение дефекта по длине рельса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установления </w:t>
      </w:r>
      <w:proofErr w:type="spellStart"/>
      <w:r w:rsidRPr="004D1105">
        <w:rPr>
          <w:b/>
        </w:rPr>
        <w:t>местанахождения</w:t>
      </w:r>
      <w:proofErr w:type="spellEnd"/>
      <w:r w:rsidRPr="004D1105">
        <w:rPr>
          <w:b/>
        </w:rPr>
        <w:t xml:space="preserve"> дефекта по длине рельса головку рельса озвучивают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двух сторон от дефекта с поверхности катания и с боковой нерабочей грани ГР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одной стороны от дефекта с поверхности катания и с боковой рабочей грани ГР</w:t>
      </w:r>
    </w:p>
    <w:p w:rsidR="004D1105" w:rsidRPr="004D1105" w:rsidRDefault="004D1105" w:rsidP="00DC67D3">
      <w:pPr>
        <w:numPr>
          <w:ilvl w:val="0"/>
          <w:numId w:val="99"/>
        </w:numPr>
        <w:suppressAutoHyphens w:val="0"/>
        <w:ind w:firstLine="414"/>
      </w:pPr>
      <w:r w:rsidRPr="004D1105">
        <w:t>С нижней части подошвы рельса</w:t>
      </w:r>
    </w:p>
    <w:p w:rsidR="004D1105" w:rsidRPr="004D1105" w:rsidRDefault="004D1105" w:rsidP="00DC67D3">
      <w:pPr>
        <w:numPr>
          <w:ilvl w:val="0"/>
          <w:numId w:val="99"/>
        </w:numPr>
        <w:tabs>
          <w:tab w:val="num" w:pos="720"/>
        </w:tabs>
        <w:suppressAutoHyphens w:val="0"/>
        <w:ind w:firstLine="414"/>
      </w:pPr>
      <w:r w:rsidRPr="004D1105">
        <w:t xml:space="preserve"> Только с боковых граней ГР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Признаком обнаружения дефекта в головке рельса является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Появление эхо-сигнала, перемещаемого по развертке,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Ослабление амплитуды донного сигнала,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Срабатывание звукового индикатора</w:t>
      </w:r>
    </w:p>
    <w:p w:rsidR="004D1105" w:rsidRPr="004D1105" w:rsidRDefault="004D1105" w:rsidP="00DC67D3">
      <w:pPr>
        <w:numPr>
          <w:ilvl w:val="0"/>
          <w:numId w:val="100"/>
        </w:numPr>
        <w:suppressAutoHyphens w:val="0"/>
        <w:ind w:firstLine="414"/>
      </w:pPr>
      <w:r w:rsidRPr="004D1105">
        <w:t>Отсутствие зондирующего импульса и донного сигнала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lastRenderedPageBreak/>
        <w:t>Угол ввода ПЭП для обнаружения дефектов в головке рельса составляет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0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21.2Н является</w:t>
      </w:r>
    </w:p>
    <w:p w:rsidR="004D1105" w:rsidRPr="004D1105" w:rsidRDefault="004D1105" w:rsidP="00DC67D3">
      <w:pPr>
        <w:numPr>
          <w:ilvl w:val="0"/>
          <w:numId w:val="102"/>
        </w:numPr>
        <w:suppressAutoHyphens w:val="0"/>
        <w:ind w:firstLine="414"/>
      </w:pPr>
      <w:r w:rsidRPr="004D1105">
        <w:t xml:space="preserve">Дефектным </w:t>
      </w:r>
    </w:p>
    <w:p w:rsidR="004D1105" w:rsidRPr="004D1105" w:rsidRDefault="004D1105" w:rsidP="00DC67D3">
      <w:pPr>
        <w:numPr>
          <w:ilvl w:val="0"/>
          <w:numId w:val="102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условия установки накладок на рельс с дефектом 21.2 </w:t>
      </w:r>
      <w:r w:rsidRPr="004D1105">
        <w:rPr>
          <w:i/>
        </w:rPr>
        <w:t>(несколько вариантов)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Внутренняя трещина не выходит на поверхность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Поверхностная трещина не выходит за середину головки рельса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 xml:space="preserve">Устанавливают </w:t>
      </w:r>
      <w:proofErr w:type="spellStart"/>
      <w:r w:rsidRPr="004D1105">
        <w:t>шестидырные</w:t>
      </w:r>
      <w:proofErr w:type="spellEnd"/>
      <w:r w:rsidRPr="004D1105">
        <w:t xml:space="preserve"> накладки с шестью болтами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 xml:space="preserve">Устанавливают </w:t>
      </w:r>
      <w:proofErr w:type="spellStart"/>
      <w:r w:rsidRPr="004D1105">
        <w:t>шестидырные</w:t>
      </w:r>
      <w:proofErr w:type="spellEnd"/>
      <w:r w:rsidRPr="004D1105">
        <w:t xml:space="preserve"> накладки с четырьмя болтами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Середина накладки совмещается с дефектом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Начало накладки совмещается с дефектом</w:t>
      </w:r>
    </w:p>
    <w:p w:rsidR="004D1105" w:rsidRPr="004D1105" w:rsidRDefault="004D1105" w:rsidP="00DC67D3">
      <w:pPr>
        <w:numPr>
          <w:ilvl w:val="0"/>
          <w:numId w:val="103"/>
        </w:numPr>
        <w:suppressAutoHyphens w:val="0"/>
        <w:ind w:firstLine="414"/>
      </w:pPr>
      <w:r w:rsidRPr="004D1105">
        <w:t>Отверстия для двух средних болтов не сверлятся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измерения границ дефекта необходимо</w:t>
      </w:r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боковой рабочей грани ГР с шагом 2-3 мм</w:t>
      </w:r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боковой нерабочей грани ГР с шагом 2-</w:t>
      </w:r>
      <w:smartTag w:uri="urn:schemas-microsoft-com:office:smarttags" w:element="metricconverter">
        <w:smartTagPr>
          <w:attr w:name="ProductID" w:val="3 мм"/>
        </w:smartTagPr>
        <w:r w:rsidRPr="004D1105">
          <w:t>3 мм</w:t>
        </w:r>
      </w:smartTag>
    </w:p>
    <w:p w:rsidR="004D1105" w:rsidRPr="004D1105" w:rsidRDefault="004D1105" w:rsidP="00DC67D3">
      <w:pPr>
        <w:numPr>
          <w:ilvl w:val="0"/>
          <w:numId w:val="104"/>
        </w:numPr>
        <w:suppressAutoHyphens w:val="0"/>
        <w:ind w:firstLine="414"/>
      </w:pPr>
      <w:r w:rsidRPr="004D1105">
        <w:t>Перемещать ПЭП по поверхности катания от внутренней грани ГР к наружной с шагом 2-</w:t>
      </w:r>
      <w:smartTag w:uri="urn:schemas-microsoft-com:office:smarttags" w:element="metricconverter">
        <w:smartTagPr>
          <w:attr w:name="ProductID" w:val="3 мм"/>
        </w:smartTagPr>
        <w:r w:rsidRPr="004D1105">
          <w:t>3 мм</w:t>
        </w:r>
      </w:smartTag>
    </w:p>
    <w:p w:rsidR="004D1105" w:rsidRPr="004D1105" w:rsidRDefault="004D1105" w:rsidP="00DC67D3">
      <w:pPr>
        <w:numPr>
          <w:ilvl w:val="0"/>
          <w:numId w:val="104"/>
        </w:numPr>
        <w:tabs>
          <w:tab w:val="num" w:pos="720"/>
        </w:tabs>
        <w:suppressAutoHyphens w:val="0"/>
        <w:ind w:firstLine="414"/>
      </w:pPr>
      <w:r w:rsidRPr="004D1105">
        <w:t>Перемещать ПЭП по середине поверхности катания ГР с шагом 2-3 мм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Основная схема </w:t>
      </w:r>
      <w:proofErr w:type="spellStart"/>
      <w:r w:rsidRPr="004D1105">
        <w:rPr>
          <w:b/>
        </w:rPr>
        <w:t>прозвучивания</w:t>
      </w:r>
      <w:proofErr w:type="spellEnd"/>
      <w:r w:rsidRPr="004D1105">
        <w:rPr>
          <w:b/>
        </w:rPr>
        <w:t xml:space="preserve"> ГР позволяет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только поперечные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только продольные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Контролировать нерабочую грань по графику ПЧ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Выявлять различно ориентированные трещины в ГР</w:t>
      </w:r>
    </w:p>
    <w:p w:rsidR="004D1105" w:rsidRPr="004D1105" w:rsidRDefault="004D1105" w:rsidP="00DC67D3">
      <w:pPr>
        <w:numPr>
          <w:ilvl w:val="0"/>
          <w:numId w:val="105"/>
        </w:numPr>
        <w:suppressAutoHyphens w:val="0"/>
        <w:ind w:firstLine="414"/>
      </w:pPr>
      <w:r w:rsidRPr="004D1105">
        <w:t>Контролировать рабочую грань ГР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Основным методом для выявления дефектов в шейке и подошве рельса является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Эхо-метод с наклонным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0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Коррозия подошвы рельса </w:t>
      </w:r>
      <w:r w:rsidRPr="004D1105">
        <w:rPr>
          <w:b/>
        </w:rPr>
        <w:softHyphen/>
        <w:t xml:space="preserve"> это дефект кода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69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59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49</w:t>
      </w:r>
    </w:p>
    <w:p w:rsidR="004D1105" w:rsidRPr="004D1105" w:rsidRDefault="004D1105" w:rsidP="00DC67D3">
      <w:pPr>
        <w:numPr>
          <w:ilvl w:val="0"/>
          <w:numId w:val="107"/>
        </w:numPr>
        <w:suppressAutoHyphens w:val="0"/>
        <w:ind w:firstLine="414"/>
      </w:pPr>
      <w:r w:rsidRPr="004D1105">
        <w:t>66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При полном перекрытии ультразвукового пучка коэффициент </w:t>
      </w:r>
      <w:proofErr w:type="spellStart"/>
      <w:r w:rsidRPr="004D1105">
        <w:rPr>
          <w:b/>
        </w:rPr>
        <w:t>выявляемости</w:t>
      </w:r>
      <w:proofErr w:type="spellEnd"/>
      <w:r w:rsidRPr="004D1105">
        <w:rPr>
          <w:b/>
        </w:rPr>
        <w:t xml:space="preserve"> дефекта будет равен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0,5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0,1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1</w:t>
      </w:r>
    </w:p>
    <w:p w:rsidR="004D1105" w:rsidRPr="004D1105" w:rsidRDefault="004D1105" w:rsidP="00DC67D3">
      <w:pPr>
        <w:numPr>
          <w:ilvl w:val="0"/>
          <w:numId w:val="108"/>
        </w:numPr>
        <w:suppressAutoHyphens w:val="0"/>
        <w:ind w:firstLine="414"/>
      </w:pPr>
      <w:r w:rsidRPr="004D1105">
        <w:t>0,6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Для обнаружения дефектов в шейке и подошве рельса  при контроле эхо-методом используют ПЭП с углами ввода </w:t>
      </w:r>
      <w:r w:rsidRPr="004D1105">
        <w:rPr>
          <w:i/>
        </w:rPr>
        <w:t>(Выберите  3 правильных ответа)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38°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lastRenderedPageBreak/>
        <w:t>34°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09"/>
        </w:numPr>
        <w:suppressAutoHyphens w:val="0"/>
        <w:ind w:firstLine="414"/>
      </w:pPr>
      <w:r w:rsidRPr="004D1105">
        <w:t>45°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Признаком обнаружения дефекта при контроле шейки и подошвы рельса является при контроле основным методом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Ослабление амплитуды донного сигнала в строб-импульсе,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Ослабление амплитуды донного сигнала  после зондирующего импульса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Появление эхо-сигнала рядом с зондирующим импульсом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Появление эхо-сигнала в зоне строб-импульса, срабатывание звукового индикатора</w:t>
      </w:r>
    </w:p>
    <w:p w:rsidR="004D1105" w:rsidRPr="004D1105" w:rsidRDefault="004D1105" w:rsidP="00DC67D3">
      <w:pPr>
        <w:numPr>
          <w:ilvl w:val="0"/>
          <w:numId w:val="110"/>
        </w:numPr>
        <w:suppressAutoHyphens w:val="0"/>
        <w:ind w:firstLine="414"/>
      </w:pPr>
      <w:r w:rsidRPr="004D1105">
        <w:t>Срабатывание звукового индикатора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Угол ввода ПЭП для обнаружения дефектов в  шейке и подошве рельса составляет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1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Трещины в шейке в зоне сварного стыка – это дефект кода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66.3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59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24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69</w:t>
      </w:r>
    </w:p>
    <w:p w:rsidR="004D1105" w:rsidRPr="004D1105" w:rsidRDefault="004D1105" w:rsidP="00DC67D3">
      <w:pPr>
        <w:numPr>
          <w:ilvl w:val="0"/>
          <w:numId w:val="112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При частичном перекрытии ультразвукового пучка  или рассеянии ультразвуковых колебаний коэффициент  </w:t>
      </w:r>
      <w:proofErr w:type="spellStart"/>
      <w:r w:rsidRPr="004D1105">
        <w:rPr>
          <w:b/>
        </w:rPr>
        <w:t>выявляемости</w:t>
      </w:r>
      <w:proofErr w:type="spellEnd"/>
      <w:r w:rsidRPr="004D1105">
        <w:rPr>
          <w:b/>
        </w:rPr>
        <w:t xml:space="preserve"> дефекта  будет равен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0,6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0</w:t>
      </w:r>
    </w:p>
    <w:p w:rsidR="004D1105" w:rsidRPr="004D1105" w:rsidRDefault="004D1105" w:rsidP="00DC67D3">
      <w:pPr>
        <w:numPr>
          <w:ilvl w:val="0"/>
          <w:numId w:val="113"/>
        </w:numPr>
        <w:suppressAutoHyphens w:val="0"/>
        <w:ind w:firstLine="414"/>
      </w:pPr>
      <w:r w:rsidRPr="004D1105">
        <w:t>1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 xml:space="preserve"> Для обнаружения дефектов в шейке и подошве рельса  наряду с основным методом дополнительно используют </w:t>
      </w:r>
      <w:r w:rsidRPr="004D1105">
        <w:rPr>
          <w:i/>
        </w:rPr>
        <w:t>(Выберите  2 правильных ответа)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Эхо-метод с двумя наклонными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14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реализации основного метода контроля шейки и подошвы рельса используют ПЭП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Наклонный, работающий в совмещенном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Наклонный, работающий в раздельном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раздельно-совмещенном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раздельном режиме</w:t>
      </w:r>
    </w:p>
    <w:p w:rsidR="004D1105" w:rsidRPr="004D1105" w:rsidRDefault="004D1105" w:rsidP="00DC67D3">
      <w:pPr>
        <w:numPr>
          <w:ilvl w:val="0"/>
          <w:numId w:val="115"/>
        </w:numPr>
        <w:suppressAutoHyphens w:val="0"/>
        <w:ind w:firstLine="414"/>
      </w:pPr>
      <w:r w:rsidRPr="004D1105">
        <w:t>Прямой, работающий в совмещенном режиме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proofErr w:type="spellStart"/>
      <w:r w:rsidRPr="004D1105">
        <w:rPr>
          <w:b/>
        </w:rPr>
        <w:t>Oсновной</w:t>
      </w:r>
      <w:proofErr w:type="spellEnd"/>
      <w:r w:rsidRPr="004D1105">
        <w:rPr>
          <w:b/>
        </w:rPr>
        <w:t xml:space="preserve"> метод для контроля зоны болтового стыка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Зеркально-теневой метод с наклонным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Зеркально-теневой метод с прямым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Эхо-метод с наклонным ПЭП</w:t>
      </w:r>
    </w:p>
    <w:p w:rsidR="004D1105" w:rsidRPr="004D1105" w:rsidRDefault="004D1105" w:rsidP="00DC67D3">
      <w:pPr>
        <w:numPr>
          <w:ilvl w:val="0"/>
          <w:numId w:val="116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</w:pPr>
      <w:r w:rsidRPr="004D1105">
        <w:rPr>
          <w:b/>
        </w:rPr>
        <w:t>В схеме «ультразвуковой калибр»  расстояние между двумя ПЭП выбрано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lastRenderedPageBreak/>
        <w:t>Равное диаметру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Больше диаметра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Больше диаметра 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Меньше диаметра бездефектного болтового отверстия</w:t>
      </w:r>
    </w:p>
    <w:p w:rsidR="004D1105" w:rsidRPr="004D1105" w:rsidRDefault="004D1105" w:rsidP="00DC67D3">
      <w:pPr>
        <w:numPr>
          <w:ilvl w:val="0"/>
          <w:numId w:val="117"/>
        </w:numPr>
        <w:suppressAutoHyphens w:val="0"/>
        <w:ind w:firstLine="414"/>
      </w:pPr>
      <w:r w:rsidRPr="004D1105">
        <w:t>Меньше диаметра дефектного болтового отверстия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Рельс с дефектом кода 53.1 является</w:t>
      </w:r>
    </w:p>
    <w:p w:rsidR="004D1105" w:rsidRPr="004D1105" w:rsidRDefault="004D1105" w:rsidP="00DC67D3">
      <w:pPr>
        <w:numPr>
          <w:ilvl w:val="0"/>
          <w:numId w:val="118"/>
        </w:numPr>
        <w:suppressAutoHyphens w:val="0"/>
        <w:ind w:firstLine="414"/>
      </w:pPr>
      <w:r w:rsidRPr="004D1105">
        <w:t xml:space="preserve"> Дефектным</w:t>
      </w:r>
    </w:p>
    <w:p w:rsidR="004D1105" w:rsidRPr="004D1105" w:rsidRDefault="004D1105" w:rsidP="00DC67D3">
      <w:pPr>
        <w:numPr>
          <w:ilvl w:val="0"/>
          <w:numId w:val="118"/>
        </w:numPr>
        <w:suppressAutoHyphens w:val="0"/>
        <w:ind w:firstLine="414"/>
      </w:pPr>
      <w:proofErr w:type="spellStart"/>
      <w:r w:rsidRPr="004D1105">
        <w:t>Остродефектным</w:t>
      </w:r>
      <w:proofErr w:type="spellEnd"/>
      <w:r w:rsidRPr="004D1105">
        <w:t xml:space="preserve"> 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 работе схемы «ультразвуковой калибр» при озвучивании дефектного болтового отверстия в зоне строб-импульса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Появится донный сигнал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 xml:space="preserve">Исчезнет донный сигнал 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Появится эхо-сигнал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Увеличится амплитуда донного сигнала</w:t>
      </w:r>
    </w:p>
    <w:p w:rsidR="004D1105" w:rsidRPr="004D1105" w:rsidRDefault="004D1105" w:rsidP="00DC67D3">
      <w:pPr>
        <w:numPr>
          <w:ilvl w:val="0"/>
          <w:numId w:val="119"/>
        </w:numPr>
        <w:suppressAutoHyphens w:val="0"/>
        <w:ind w:firstLine="414"/>
      </w:pPr>
      <w:r w:rsidRPr="004D1105">
        <w:t>Появятся два импульса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Для обнаружения дефектов в зоне болтового стыка  наряду с основным методом дополнительно используют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прямым ПЭП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наклонным ПЭП 38°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Эхо-метод с наклонным ПЭП 60°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 xml:space="preserve">Зеркально-теневой метод с наклонным ПЭП </w:t>
      </w:r>
    </w:p>
    <w:p w:rsidR="004D1105" w:rsidRPr="004D1105" w:rsidRDefault="004D1105" w:rsidP="00DC67D3">
      <w:pPr>
        <w:numPr>
          <w:ilvl w:val="0"/>
          <w:numId w:val="120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Угол ввода ПЭП для обнаружения дефектов в  зоне болтового стыка  составляет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60°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28°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34°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0°</w:t>
      </w:r>
    </w:p>
    <w:p w:rsidR="004D1105" w:rsidRPr="004D1105" w:rsidRDefault="004D1105" w:rsidP="00DC67D3">
      <w:pPr>
        <w:numPr>
          <w:ilvl w:val="0"/>
          <w:numId w:val="121"/>
        </w:numPr>
        <w:suppressAutoHyphens w:val="0"/>
        <w:ind w:firstLine="414"/>
      </w:pPr>
      <w:r w:rsidRPr="004D1105">
        <w:t>Нет правильных ответов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Трещины в болтовом стыке – это дефект кода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66.3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53.1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53.2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54.1</w:t>
      </w:r>
    </w:p>
    <w:p w:rsidR="004D1105" w:rsidRPr="004D1105" w:rsidRDefault="004D1105" w:rsidP="00DC67D3">
      <w:pPr>
        <w:numPr>
          <w:ilvl w:val="0"/>
          <w:numId w:val="122"/>
        </w:numPr>
        <w:suppressAutoHyphens w:val="0"/>
        <w:ind w:firstLine="414"/>
      </w:pPr>
      <w:r w:rsidRPr="004D1105">
        <w:t>56.3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Схема «ультразвуковой калибр» включается в дефектоскопе нажатием кнопки</w:t>
      </w:r>
    </w:p>
    <w:p w:rsidR="004D1105" w:rsidRPr="004D1105" w:rsidRDefault="004D1105" w:rsidP="00DC67D3">
      <w:pPr>
        <w:numPr>
          <w:ilvl w:val="0"/>
          <w:numId w:val="123"/>
        </w:numPr>
        <w:suppressAutoHyphens w:val="0"/>
        <w:ind w:firstLine="414"/>
      </w:pPr>
      <w:r w:rsidRPr="004D1105">
        <w:t>«По слоям»</w:t>
      </w:r>
    </w:p>
    <w:p w:rsidR="004D1105" w:rsidRPr="004D1105" w:rsidRDefault="004D1105" w:rsidP="00DC67D3">
      <w:pPr>
        <w:numPr>
          <w:ilvl w:val="0"/>
          <w:numId w:val="123"/>
        </w:numPr>
        <w:suppressAutoHyphens w:val="0"/>
        <w:ind w:firstLine="414"/>
      </w:pPr>
      <w:r w:rsidRPr="004D1105">
        <w:t>«Болтовой стык»</w:t>
      </w:r>
    </w:p>
    <w:p w:rsidR="004D1105" w:rsidRPr="004D1105" w:rsidRDefault="004D1105" w:rsidP="00DC67D3">
      <w:pPr>
        <w:numPr>
          <w:ilvl w:val="0"/>
          <w:numId w:val="95"/>
        </w:numPr>
        <w:suppressAutoHyphens w:val="0"/>
        <w:rPr>
          <w:b/>
        </w:rPr>
      </w:pPr>
      <w:r w:rsidRPr="004D1105">
        <w:rPr>
          <w:b/>
        </w:rPr>
        <w:t>При работе схемы «ультразвуковой калибр» при озвучивании бездефектного болтового отверстия на экране дефектоскопа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Будет виден сигнал от отверстия, а в зоне строб-импульса донный 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В зоне строб-импульса будет виден донный 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В зоне строб-импульса исчезнет эхо-сигнал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 xml:space="preserve">Будут видны эхо-сигналы от краев отверстия </w:t>
      </w:r>
    </w:p>
    <w:p w:rsidR="004D1105" w:rsidRPr="004D1105" w:rsidRDefault="004D1105" w:rsidP="00DC67D3">
      <w:pPr>
        <w:numPr>
          <w:ilvl w:val="0"/>
          <w:numId w:val="124"/>
        </w:numPr>
        <w:suppressAutoHyphens w:val="0"/>
        <w:ind w:firstLine="414"/>
      </w:pPr>
      <w:r w:rsidRPr="004D1105">
        <w:t>Увеличится амплитуда всех донных сигналов</w:t>
      </w:r>
    </w:p>
    <w:p w:rsidR="004D1105" w:rsidRPr="004D1105" w:rsidRDefault="004D1105" w:rsidP="00DC67D3">
      <w:pPr>
        <w:numPr>
          <w:ilvl w:val="0"/>
          <w:numId w:val="95"/>
        </w:numPr>
        <w:tabs>
          <w:tab w:val="left" w:pos="284"/>
          <w:tab w:val="left" w:pos="426"/>
        </w:tabs>
        <w:suppressAutoHyphens w:val="0"/>
        <w:rPr>
          <w:b/>
        </w:rPr>
      </w:pPr>
      <w:r w:rsidRPr="004D1105">
        <w:rPr>
          <w:b/>
        </w:rPr>
        <w:t>Индикаторами наличия дефектов в зоне болтового стыка в дефектоскопах являются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Только звуковой индикатор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Только экран дефектоскопа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Регистратор дефектов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t>Звуковой индикатор и экран электронно-лучевой трубки</w:t>
      </w:r>
    </w:p>
    <w:p w:rsidR="004D1105" w:rsidRPr="004D1105" w:rsidRDefault="004D1105" w:rsidP="00DC67D3">
      <w:pPr>
        <w:numPr>
          <w:ilvl w:val="0"/>
          <w:numId w:val="125"/>
        </w:numPr>
        <w:suppressAutoHyphens w:val="0"/>
        <w:ind w:firstLine="414"/>
      </w:pPr>
      <w:r w:rsidRPr="004D1105">
        <w:lastRenderedPageBreak/>
        <w:t>ПЭП, фиксирующие наличие дефекта</w:t>
      </w:r>
    </w:p>
    <w:p w:rsidR="004D1105" w:rsidRPr="004D1105" w:rsidRDefault="004D1105" w:rsidP="004D1105">
      <w:pPr>
        <w:ind w:left="1800" w:firstLine="414"/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725"/>
        <w:gridCol w:w="725"/>
        <w:gridCol w:w="725"/>
        <w:gridCol w:w="745"/>
        <w:gridCol w:w="725"/>
        <w:gridCol w:w="725"/>
        <w:gridCol w:w="725"/>
        <w:gridCol w:w="963"/>
        <w:gridCol w:w="725"/>
        <w:gridCol w:w="726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ADEG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ACE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BC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E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26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28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29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96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72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72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D1105"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</w:pP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iCs/>
          <w:sz w:val="28"/>
          <w:szCs w:val="28"/>
        </w:rPr>
      </w:pP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Ультразвуковые однониточные дефектоскопы</w:t>
      </w:r>
      <w:r w:rsidRPr="004D1105">
        <w:rPr>
          <w:b/>
          <w:sz w:val="28"/>
          <w:szCs w:val="28"/>
        </w:rPr>
        <w:t xml:space="preserve"> </w:t>
      </w:r>
      <w:r w:rsidRPr="004D1105">
        <w:rPr>
          <w:b/>
          <w:iCs/>
          <w:sz w:val="28"/>
          <w:szCs w:val="28"/>
        </w:rPr>
        <w:t>назначение, принципы действия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На рисунке бак для контактирующей жидкости обозначен под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noProof/>
          <w:color w:val="000000"/>
          <w:lang w:eastAsia="ru-RU"/>
        </w:rPr>
        <w:drawing>
          <wp:inline distT="0" distB="0" distL="0" distR="0" wp14:anchorId="4E5F3096" wp14:editId="34D7CB86">
            <wp:extent cx="3001645" cy="1495425"/>
            <wp:effectExtent l="0" t="0" r="825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3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4</w:t>
      </w:r>
    </w:p>
    <w:p w:rsidR="004D1105" w:rsidRPr="004D1105" w:rsidRDefault="004D1105" w:rsidP="00DC67D3">
      <w:pPr>
        <w:numPr>
          <w:ilvl w:val="0"/>
          <w:numId w:val="127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5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На рисунке блок преобразователей обозначен под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noProof/>
          <w:color w:val="000000"/>
          <w:lang w:eastAsia="ru-RU"/>
        </w:rPr>
        <w:drawing>
          <wp:inline distT="0" distB="0" distL="0" distR="0" wp14:anchorId="55A7B622" wp14:editId="1E032A1E">
            <wp:extent cx="3001645" cy="1495425"/>
            <wp:effectExtent l="0" t="0" r="825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5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3</w:t>
      </w:r>
    </w:p>
    <w:p w:rsidR="004D1105" w:rsidRPr="004D1105" w:rsidRDefault="004D1105" w:rsidP="00DC67D3">
      <w:pPr>
        <w:numPr>
          <w:ilvl w:val="0"/>
          <w:numId w:val="128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4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left="72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color w:val="000000"/>
          <w:lang w:eastAsia="en-US"/>
        </w:rPr>
        <w:t>Скорость перемещения ПЭП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0,5 км/час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0,5 м/с</w:t>
      </w:r>
    </w:p>
    <w:p w:rsidR="004D1105" w:rsidRPr="004D1105" w:rsidRDefault="004D1105" w:rsidP="00DC67D3">
      <w:pPr>
        <w:numPr>
          <w:ilvl w:val="0"/>
          <w:numId w:val="12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>100 мм/с</w:t>
      </w:r>
    </w:p>
    <w:p w:rsidR="004D1105" w:rsidRPr="004D1105" w:rsidRDefault="004D1105" w:rsidP="004D1105">
      <w:pPr>
        <w:tabs>
          <w:tab w:val="left" w:pos="240"/>
        </w:tabs>
        <w:suppressAutoHyphens w:val="0"/>
        <w:autoSpaceDE w:val="0"/>
        <w:autoSpaceDN w:val="0"/>
        <w:adjustRightInd w:val="0"/>
        <w:ind w:left="360" w:hanging="240"/>
        <w:rPr>
          <w:rFonts w:ascii="Times New Roman CYR" w:eastAsiaTheme="minorHAnsi" w:hAnsi="Times New Roman CYR" w:cs="Times New Roman CYR"/>
          <w:b/>
          <w:bCs/>
          <w:color w:val="800000"/>
          <w:u w:val="single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tabs>
          <w:tab w:val="left" w:pos="240"/>
        </w:tabs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b/>
          <w:lang w:eastAsia="en-US"/>
        </w:rPr>
      </w:pPr>
      <w:r w:rsidRPr="004D1105">
        <w:rPr>
          <w:rFonts w:ascii="Times New Roman CYR" w:eastAsiaTheme="minorHAnsi" w:hAnsi="Times New Roman CYR" w:cs="Times New Roman CYR"/>
          <w:b/>
          <w:lang w:eastAsia="en-US"/>
        </w:rPr>
        <w:t>Дефектоскоп РДМ-1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Двухниточный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Однониточный</w:t>
      </w:r>
    </w:p>
    <w:p w:rsidR="004D1105" w:rsidRPr="004D1105" w:rsidRDefault="004D1105" w:rsidP="00DC67D3">
      <w:pPr>
        <w:numPr>
          <w:ilvl w:val="0"/>
          <w:numId w:val="130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lang w:eastAsia="en-US"/>
        </w:rPr>
        <w:t>Скоростной</w:t>
      </w: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val="x-none"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Назначение кнопки </w:t>
      </w:r>
      <w:r w:rsidRPr="004D1105">
        <w:rPr>
          <w:rFonts w:eastAsiaTheme="minorHAnsi"/>
          <w:b/>
          <w:color w:val="000000"/>
          <w:lang w:val="x-none" w:eastAsia="en-US"/>
        </w:rPr>
        <w:t>«</w:t>
      </w:r>
      <w:r w:rsidRPr="004D1105">
        <w:rPr>
          <w:rFonts w:eastAsiaTheme="minorHAnsi"/>
          <w:b/>
          <w:color w:val="000000"/>
          <w:lang w:eastAsia="en-US"/>
        </w:rPr>
        <w:t>РЕЖ</w:t>
      </w:r>
      <w:r w:rsidRPr="004D1105">
        <w:rPr>
          <w:rFonts w:eastAsiaTheme="minorHAnsi"/>
          <w:b/>
          <w:color w:val="000000"/>
          <w:lang w:val="x-none" w:eastAsia="en-US"/>
        </w:rPr>
        <w:t>»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режимов контроля элементов стрелочных переводов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в работу ручных ПЭП</w:t>
      </w:r>
    </w:p>
    <w:p w:rsidR="004D1105" w:rsidRPr="004D1105" w:rsidRDefault="004D1105" w:rsidP="00DC67D3">
      <w:pPr>
        <w:numPr>
          <w:ilvl w:val="0"/>
          <w:numId w:val="131"/>
        </w:numPr>
        <w:suppressAutoHyphens w:val="0"/>
        <w:autoSpaceDE w:val="0"/>
        <w:autoSpaceDN w:val="0"/>
        <w:adjustRightInd w:val="0"/>
        <w:contextualSpacing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4D1105">
        <w:rPr>
          <w:rFonts w:ascii="Times New Roman CYR" w:eastAsiaTheme="minorHAnsi" w:hAnsi="Times New Roman CYR" w:cs="Times New Roman CYR"/>
          <w:color w:val="000000"/>
          <w:lang w:eastAsia="en-US"/>
        </w:rPr>
        <w:t>Для подключения режимов индикации на цифровом индикаторе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1445"/>
        <w:gridCol w:w="1446"/>
        <w:gridCol w:w="1446"/>
        <w:gridCol w:w="1446"/>
        <w:gridCol w:w="1446"/>
      </w:tblGrid>
      <w:tr w:rsidR="004D1105" w:rsidRPr="004D1105" w:rsidTr="004D1105"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14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4D1105" w:rsidRPr="004D1105" w:rsidTr="004D1105">
        <w:trPr>
          <w:trHeight w:val="237"/>
        </w:trPr>
        <w:tc>
          <w:tcPr>
            <w:tcW w:w="1555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14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44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</w:tr>
    </w:tbl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shd w:val="clear" w:color="auto" w:fill="FFFFFF"/>
        <w:spacing w:before="43"/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iCs/>
          <w:sz w:val="28"/>
          <w:szCs w:val="28"/>
        </w:rPr>
      </w:pPr>
      <w:r w:rsidRPr="004D1105">
        <w:rPr>
          <w:b/>
          <w:iCs/>
          <w:sz w:val="28"/>
          <w:szCs w:val="28"/>
        </w:rPr>
        <w:t>Двухниточные ультразвуковые дефектоскопы для сплошного контроля рельсов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Контроль шейки рельса проводят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ЗТМ с помощью прямого  и ЭМ с помощью наклонных ПЭП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прямого ПЭП</w:t>
      </w:r>
    </w:p>
    <w:p w:rsidR="004D1105" w:rsidRPr="004D1105" w:rsidRDefault="004D1105" w:rsidP="00DC67D3">
      <w:pPr>
        <w:numPr>
          <w:ilvl w:val="0"/>
          <w:numId w:val="13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наклонного ПЭП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Контроль головки рельса проводят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ЗТМ с помощью прямого  и наклонного ПЭП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прямого ПЭП</w:t>
      </w:r>
    </w:p>
    <w:p w:rsidR="004D1105" w:rsidRPr="004D1105" w:rsidRDefault="004D1105" w:rsidP="00DC67D3">
      <w:pPr>
        <w:numPr>
          <w:ilvl w:val="0"/>
          <w:numId w:val="13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 с помощью наклонного ПЭП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РДМ-2 предназначен для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Вторичного контроля рельсов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DC67D3">
      <w:pPr>
        <w:numPr>
          <w:ilvl w:val="0"/>
          <w:numId w:val="13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Сплошного контроля рельсов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В какой последовательности производится настройка условной чувствительности каналов контроля  в дефектоскопе РДМ-2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 каналов эхо-метода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каналов зеркально-теневого метода</w:t>
      </w:r>
    </w:p>
    <w:p w:rsidR="004D1105" w:rsidRPr="004D1105" w:rsidRDefault="004D1105" w:rsidP="00DC67D3">
      <w:pPr>
        <w:numPr>
          <w:ilvl w:val="0"/>
          <w:numId w:val="13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Настройка условной чувствительности ручных преобразователей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Звуковая индикация обнаруженных дефектов на головных телефонах дефектоскопа РДМ-2 разделена по тональности: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firstLine="284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высокого тона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firstLine="284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низкого тона</w:t>
      </w:r>
    </w:p>
    <w:p w:rsidR="004D1105" w:rsidRPr="004D1105" w:rsidRDefault="004D1105" w:rsidP="00DC67D3">
      <w:pPr>
        <w:numPr>
          <w:ilvl w:val="0"/>
          <w:numId w:val="137"/>
        </w:numPr>
        <w:suppressAutoHyphens w:val="0"/>
        <w:autoSpaceDE w:val="0"/>
        <w:autoSpaceDN w:val="0"/>
        <w:adjustRightInd w:val="0"/>
        <w:ind w:firstLine="284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каналы зеркально-теневого метода</w:t>
      </w:r>
    </w:p>
    <w:p w:rsidR="004D1105" w:rsidRPr="004D1105" w:rsidRDefault="004D1105" w:rsidP="00DC67D3">
      <w:pPr>
        <w:numPr>
          <w:ilvl w:val="0"/>
          <w:numId w:val="137"/>
        </w:numPr>
        <w:suppressAutoHyphens w:val="0"/>
        <w:autoSpaceDE w:val="0"/>
        <w:autoSpaceDN w:val="0"/>
        <w:adjustRightInd w:val="0"/>
        <w:ind w:firstLine="284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каналы эхо-метода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Авикон-01 предназначен для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Сплошного контроля рельсов</w:t>
      </w:r>
    </w:p>
    <w:p w:rsidR="004D1105" w:rsidRPr="004D1105" w:rsidRDefault="004D1105" w:rsidP="00DC67D3">
      <w:pPr>
        <w:numPr>
          <w:ilvl w:val="0"/>
          <w:numId w:val="13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Выборочного контроля рельсов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ind w:left="720"/>
        <w:contextualSpacing/>
        <w:rPr>
          <w:rFonts w:eastAsiaTheme="minorHAnsi"/>
          <w:b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Скорость контроля рельсов дефектоскопом Авикон-01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 км/час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 км/час</w:t>
      </w:r>
    </w:p>
    <w:p w:rsidR="004D1105" w:rsidRPr="004D1105" w:rsidRDefault="004D1105" w:rsidP="00DC67D3">
      <w:pPr>
        <w:numPr>
          <w:ilvl w:val="0"/>
          <w:numId w:val="13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15 км/час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сплошного контроля на каждую нить пути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</w:t>
      </w:r>
    </w:p>
    <w:p w:rsidR="004D1105" w:rsidRPr="004D1105" w:rsidRDefault="004D1105" w:rsidP="00DC67D3">
      <w:pPr>
        <w:numPr>
          <w:ilvl w:val="0"/>
          <w:numId w:val="14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6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Какие методы реализованы в ультразвуковом дефектоскопе Авикон-01 </w:t>
      </w:r>
      <w:r w:rsidRPr="004D1105">
        <w:rPr>
          <w:rFonts w:eastAsiaTheme="minorHAnsi"/>
          <w:color w:val="000000"/>
          <w:lang w:eastAsia="en-US"/>
        </w:rPr>
        <w:t>(</w:t>
      </w:r>
      <w:r w:rsidRPr="004D1105">
        <w:rPr>
          <w:rFonts w:eastAsiaTheme="minorHAnsi"/>
          <w:i/>
          <w:iCs/>
          <w:color w:val="000000"/>
          <w:lang w:eastAsia="en-US"/>
        </w:rPr>
        <w:t>Выберите несколько вариантов ответа)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Эхо-метод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Зеркально-теневой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Зеркальный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Теневой метод</w:t>
      </w:r>
    </w:p>
    <w:p w:rsidR="004D1105" w:rsidRPr="004D1105" w:rsidRDefault="004D1105" w:rsidP="00DC67D3">
      <w:pPr>
        <w:numPr>
          <w:ilvl w:val="0"/>
          <w:numId w:val="14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Ультразвуковой метод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Возможно ли определить координаты обнаруженной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несплошности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рельса дефектоскопом Авикон-01</w:t>
      </w:r>
    </w:p>
    <w:p w:rsidR="004D1105" w:rsidRPr="004D1105" w:rsidRDefault="004D1105" w:rsidP="00DC67D3">
      <w:pPr>
        <w:numPr>
          <w:ilvl w:val="0"/>
          <w:numId w:val="14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Да</w:t>
      </w:r>
    </w:p>
    <w:p w:rsidR="004D1105" w:rsidRPr="004D1105" w:rsidRDefault="004D1105" w:rsidP="00DC67D3">
      <w:pPr>
        <w:numPr>
          <w:ilvl w:val="0"/>
          <w:numId w:val="14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Нет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ручного контроля на каждую нить пути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</w:t>
      </w:r>
    </w:p>
    <w:p w:rsidR="004D1105" w:rsidRPr="004D1105" w:rsidRDefault="004D1105" w:rsidP="00DC67D3">
      <w:pPr>
        <w:numPr>
          <w:ilvl w:val="0"/>
          <w:numId w:val="14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6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электронный блок обозначен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A738CB9" wp14:editId="3DEA8E84">
            <wp:extent cx="3905250" cy="24314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подъемное устройство обозначен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6A6A3AC9" wp14:editId="085E3340">
            <wp:extent cx="3905250" cy="2431415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бачки для контактирующей жидкости обозначены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0E0C5E4" wp14:editId="6A1472AC">
            <wp:extent cx="3905250" cy="243141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 рисунке блоки резонаторов обозначены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D802F31" wp14:editId="299F2433">
            <wp:extent cx="3905250" cy="243141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lastRenderedPageBreak/>
        <w:t>На рисунке центрирующее устройство обозначено цифрой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93C713F" wp14:editId="7ED16AFB">
            <wp:extent cx="3905250" cy="243141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Что изображено на данном рисунке?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43020B01" wp14:editId="406D0DE3">
            <wp:extent cx="2743200" cy="2076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центрирующего устройства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электронного блока</w:t>
      </w:r>
    </w:p>
    <w:p w:rsidR="004D1105" w:rsidRPr="004D1105" w:rsidRDefault="004D1105" w:rsidP="00DC67D3">
      <w:pPr>
        <w:numPr>
          <w:ilvl w:val="0"/>
          <w:numId w:val="14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конструкция подъемного устройства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Чем схема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</w:t>
      </w:r>
      <w:r w:rsidRPr="004D1105">
        <w:rPr>
          <w:rFonts w:eastAsiaTheme="minorHAnsi"/>
          <w:b/>
          <w:color w:val="000000"/>
          <w:lang w:val="x-none" w:eastAsia="en-US"/>
        </w:rPr>
        <w:t>I</w:t>
      </w:r>
      <w:r w:rsidRPr="004D1105">
        <w:rPr>
          <w:rFonts w:eastAsiaTheme="minorHAnsi"/>
          <w:b/>
          <w:color w:val="000000"/>
          <w:lang w:eastAsia="en-US"/>
        </w:rPr>
        <w:t xml:space="preserve"> отличается от схемы </w:t>
      </w:r>
      <w:proofErr w:type="spellStart"/>
      <w:r w:rsidRPr="004D1105">
        <w:rPr>
          <w:rFonts w:eastAsiaTheme="minorHAnsi"/>
          <w:b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b/>
          <w:color w:val="000000"/>
          <w:lang w:eastAsia="en-US"/>
        </w:rPr>
        <w:t xml:space="preserve"> </w:t>
      </w:r>
      <w:r w:rsidRPr="004D1105">
        <w:rPr>
          <w:rFonts w:eastAsiaTheme="minorHAnsi"/>
          <w:b/>
          <w:color w:val="000000"/>
          <w:lang w:val="x-none" w:eastAsia="en-US"/>
        </w:rPr>
        <w:t>II</w:t>
      </w:r>
      <w:r w:rsidRPr="004D1105">
        <w:rPr>
          <w:rFonts w:eastAsiaTheme="minorHAnsi"/>
          <w:b/>
          <w:color w:val="000000"/>
          <w:lang w:eastAsia="en-US"/>
        </w:rPr>
        <w:t>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val="x-none"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val="x-none"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32BAA637" wp14:editId="3D876346">
            <wp:extent cx="3356610" cy="18611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  <w:r w:rsidRPr="004D1105">
        <w:rPr>
          <w:rFonts w:eastAsiaTheme="minorHAnsi"/>
          <w:color w:val="000000"/>
          <w:lang w:val="en-US" w:eastAsia="en-US"/>
        </w:rPr>
        <w:t>II</w:t>
      </w:r>
      <w:r w:rsidRPr="004D1105">
        <w:rPr>
          <w:rFonts w:eastAsiaTheme="minorHAnsi"/>
          <w:color w:val="000000"/>
          <w:lang w:eastAsia="en-US"/>
        </w:rPr>
        <w:t xml:space="preserve"> позволяет одновременно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прозвучивать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рабочую и нерабочую грань головки рельса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  <w:r w:rsidRPr="004D1105">
        <w:rPr>
          <w:rFonts w:eastAsiaTheme="minorHAnsi"/>
          <w:color w:val="000000"/>
          <w:lang w:val="en-US" w:eastAsia="en-US"/>
        </w:rPr>
        <w:t>I</w:t>
      </w:r>
      <w:r w:rsidRPr="004D1105">
        <w:rPr>
          <w:rFonts w:eastAsiaTheme="minorHAnsi"/>
          <w:color w:val="000000"/>
          <w:lang w:eastAsia="en-US"/>
        </w:rPr>
        <w:t xml:space="preserve"> контролирует только шейку и подошву рельса</w:t>
      </w:r>
    </w:p>
    <w:p w:rsidR="004D1105" w:rsidRPr="004D1105" w:rsidRDefault="004D1105" w:rsidP="00DC67D3">
      <w:pPr>
        <w:numPr>
          <w:ilvl w:val="0"/>
          <w:numId w:val="14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схема </w:t>
      </w:r>
      <w:proofErr w:type="spellStart"/>
      <w:r w:rsidRPr="004D1105">
        <w:rPr>
          <w:rFonts w:eastAsiaTheme="minorHAnsi"/>
          <w:color w:val="000000"/>
          <w:lang w:eastAsia="en-US"/>
        </w:rPr>
        <w:t>прозвучивания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II контролирует только головку и подошву рельса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 каком расстоянии до наезда искательной системы  на проекцию первого болтового отверстия должна быть нажата кнопка </w:t>
      </w:r>
      <w:r w:rsidRPr="004D1105">
        <w:rPr>
          <w:rFonts w:eastAsiaTheme="minorHAnsi"/>
          <w:b/>
          <w:lang w:eastAsia="en-US"/>
        </w:rPr>
        <w:t>“</w:t>
      </w:r>
      <w:r w:rsidRPr="004D1105">
        <w:rPr>
          <w:rFonts w:eastAsia="Calibri"/>
          <w:b/>
          <w:noProof/>
          <w:lang w:eastAsia="ru-RU"/>
        </w:rPr>
        <w:drawing>
          <wp:inline distT="0" distB="0" distL="0" distR="0" wp14:anchorId="0DF83F5D" wp14:editId="07A3787A">
            <wp:extent cx="150495" cy="150495"/>
            <wp:effectExtent l="0" t="0" r="190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105">
        <w:rPr>
          <w:rFonts w:eastAsiaTheme="minorHAnsi"/>
          <w:b/>
          <w:lang w:eastAsia="en-US"/>
        </w:rPr>
        <w:t>”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200-300 мм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100-150 мм</w:t>
      </w:r>
    </w:p>
    <w:p w:rsidR="004D1105" w:rsidRPr="004D1105" w:rsidRDefault="004D1105" w:rsidP="00DC67D3">
      <w:pPr>
        <w:numPr>
          <w:ilvl w:val="0"/>
          <w:numId w:val="14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200-300 см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Название кнопки  </w:t>
      </w:r>
      <w:r w:rsidRPr="004D1105">
        <w:rPr>
          <w:rFonts w:eastAsiaTheme="minorHAnsi"/>
          <w:b/>
          <w:lang w:eastAsia="en-US"/>
        </w:rPr>
        <w:t>“</w:t>
      </w:r>
      <w:r w:rsidRPr="004D1105">
        <w:rPr>
          <w:rFonts w:eastAsia="Calibri"/>
          <w:b/>
          <w:noProof/>
          <w:lang w:eastAsia="ru-RU"/>
        </w:rPr>
        <w:drawing>
          <wp:inline distT="0" distB="0" distL="0" distR="0" wp14:anchorId="2551A1CF" wp14:editId="47B95299">
            <wp:extent cx="150495" cy="150495"/>
            <wp:effectExtent l="0" t="0" r="190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105">
        <w:rPr>
          <w:rFonts w:eastAsiaTheme="minorHAnsi"/>
          <w:b/>
          <w:lang w:eastAsia="en-US"/>
        </w:rPr>
        <w:t>”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Болтовой стык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Шейка рельса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Контроль по слоям</w:t>
      </w:r>
    </w:p>
    <w:p w:rsidR="004D1105" w:rsidRPr="004D1105" w:rsidRDefault="004D1105" w:rsidP="00DC67D3">
      <w:pPr>
        <w:numPr>
          <w:ilvl w:val="0"/>
          <w:numId w:val="14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Контроль от поверхности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При  какой температуре окружающего воздуха в бачки для контактирующей жидкости заливается чистый спирт?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ниже -10</w:t>
      </w:r>
      <w:r w:rsidRPr="004D1105">
        <w:rPr>
          <w:rFonts w:eastAsiaTheme="minorHAnsi"/>
          <w:lang w:eastAsia="en-US"/>
        </w:rPr>
        <w:t>°С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от -10°С до 0°С </w:t>
      </w:r>
    </w:p>
    <w:p w:rsidR="004D1105" w:rsidRPr="004D1105" w:rsidRDefault="004D1105" w:rsidP="00DC67D3">
      <w:pPr>
        <w:numPr>
          <w:ilvl w:val="0"/>
          <w:numId w:val="14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при любой температуре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3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При  какой температуре окружающего воздуха в бачки для контактирующей жидкости заливается 50% раствор этилового технического спирта?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ниже -10</w:t>
      </w:r>
      <w:r w:rsidRPr="004D1105">
        <w:rPr>
          <w:rFonts w:eastAsiaTheme="minorHAnsi"/>
          <w:lang w:eastAsia="en-US"/>
        </w:rPr>
        <w:t>°С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от -10°С до 0°С </w:t>
      </w:r>
    </w:p>
    <w:p w:rsidR="004D1105" w:rsidRPr="004D1105" w:rsidRDefault="004D1105" w:rsidP="00DC67D3">
      <w:pPr>
        <w:numPr>
          <w:ilvl w:val="0"/>
          <w:numId w:val="14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при любой температуре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692"/>
        <w:gridCol w:w="692"/>
        <w:gridCol w:w="692"/>
        <w:gridCol w:w="745"/>
        <w:gridCol w:w="707"/>
        <w:gridCol w:w="692"/>
        <w:gridCol w:w="692"/>
        <w:gridCol w:w="896"/>
        <w:gridCol w:w="745"/>
        <w:gridCol w:w="693"/>
        <w:gridCol w:w="653"/>
      </w:tblGrid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</w:tr>
      <w:tr w:rsidR="004D1105" w:rsidRPr="004D1105" w:rsidTr="004D1105">
        <w:trPr>
          <w:trHeight w:val="237"/>
        </w:trPr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АВС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1В, 2А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АВС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</w:tr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22</w:t>
            </w:r>
          </w:p>
        </w:tc>
      </w:tr>
      <w:tr w:rsidR="004D1105" w:rsidRPr="004D1105" w:rsidTr="004D1105">
        <w:tc>
          <w:tcPr>
            <w:tcW w:w="1499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45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07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896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2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9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65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</w:tr>
    </w:tbl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Дефектоскопы для контроля  отдельных сечений, сварных стыков и соединений</w:t>
      </w:r>
    </w:p>
    <w:p w:rsidR="004D1105" w:rsidRPr="004D1105" w:rsidRDefault="004D1105" w:rsidP="004D1105">
      <w:pPr>
        <w:jc w:val="center"/>
        <w:rPr>
          <w:b/>
          <w:sz w:val="28"/>
          <w:szCs w:val="28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РДМ-3 предназначен для обнаружения дефектов в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Элементах стрелочных переводов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Сварных соединениях металлических конструкций, в </w:t>
      </w:r>
      <w:proofErr w:type="spellStart"/>
      <w:r w:rsidRPr="004D1105">
        <w:rPr>
          <w:rFonts w:eastAsiaTheme="minorHAnsi"/>
          <w:color w:val="000000"/>
          <w:lang w:eastAsia="en-US"/>
        </w:rPr>
        <w:t>т.ч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4D1105">
        <w:rPr>
          <w:rFonts w:eastAsiaTheme="minorHAnsi"/>
          <w:color w:val="000000"/>
          <w:lang w:eastAsia="en-US"/>
        </w:rPr>
        <w:t>ж.д</w:t>
      </w:r>
      <w:proofErr w:type="spellEnd"/>
      <w:r w:rsidRPr="004D1105">
        <w:rPr>
          <w:rFonts w:eastAsiaTheme="minorHAnsi"/>
          <w:color w:val="000000"/>
          <w:lang w:eastAsia="en-US"/>
        </w:rPr>
        <w:t>. рельсах</w:t>
      </w:r>
    </w:p>
    <w:p w:rsidR="004D1105" w:rsidRPr="004D1105" w:rsidRDefault="004D1105" w:rsidP="00DC67D3">
      <w:pPr>
        <w:numPr>
          <w:ilvl w:val="0"/>
          <w:numId w:val="15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Обеих нитях железнодорожного пути по всей длине и сечению рельса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работает с ПЭП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Прямыми и наклонными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наклонными</w:t>
      </w:r>
    </w:p>
    <w:p w:rsidR="004D1105" w:rsidRPr="004D1105" w:rsidRDefault="004D1105" w:rsidP="00DC67D3">
      <w:pPr>
        <w:numPr>
          <w:ilvl w:val="0"/>
          <w:numId w:val="15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прямыми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Методы ультразвуковой дефектоскопии, реализованные в дефектоскопе РДМ-3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ЭМ, ЗТМ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</w:t>
      </w:r>
    </w:p>
    <w:p w:rsidR="004D1105" w:rsidRPr="004D1105" w:rsidRDefault="004D1105" w:rsidP="00DC67D3">
      <w:pPr>
        <w:numPr>
          <w:ilvl w:val="0"/>
          <w:numId w:val="15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ЭМ, ЗТМ, ЗМ, ТМ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Количество каналов контроля 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54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4D1105">
        <w:rPr>
          <w:rFonts w:eastAsiaTheme="minorHAnsi"/>
          <w:b/>
          <w:bCs/>
          <w:lang w:eastAsia="en-US"/>
        </w:rPr>
        <w:t>5.</w:t>
      </w:r>
      <w:r w:rsidRPr="004D1105">
        <w:rPr>
          <w:rFonts w:eastAsiaTheme="minorHAnsi"/>
          <w:b/>
          <w:lang w:eastAsia="en-US"/>
        </w:rPr>
        <w:t xml:space="preserve"> 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BA28D9A" wp14:editId="161F1481">
            <wp:extent cx="4572000" cy="20116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кнопка установки режима измерения координат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 регулировка длительности развертки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подключение ПЭП соответственно 1 и 2 каналов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ИЗМЕР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РАЗВ</w:t>
      </w:r>
    </w:p>
    <w:p w:rsidR="004D1105" w:rsidRPr="004D1105" w:rsidRDefault="004D1105" w:rsidP="00DC67D3">
      <w:pPr>
        <w:numPr>
          <w:ilvl w:val="0"/>
          <w:numId w:val="155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1(↔, 2(↔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41625E3F" wp14:editId="75C6785E">
            <wp:extent cx="4572000" cy="2011680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кнопка выбора режима работы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lastRenderedPageBreak/>
        <w:t>2) включение режима работы "по слоям"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подключение головного телефона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РЕЖ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ПО СЛОЯМ</w:t>
      </w:r>
    </w:p>
    <w:p w:rsidR="004D1105" w:rsidRPr="004D1105" w:rsidRDefault="004D1105" w:rsidP="00DC67D3">
      <w:pPr>
        <w:numPr>
          <w:ilvl w:val="0"/>
          <w:numId w:val="15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ТЛФ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A04940D" wp14:editId="7CB091C2">
            <wp:extent cx="4572000" cy="20116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1)  регулировка длительности развертки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 регулировка ослабления в ближней зоне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включение режима работы с раздельно-совмещенным ПЭП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РАЗВ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ВРЧ</w:t>
      </w:r>
    </w:p>
    <w:p w:rsidR="004D1105" w:rsidRPr="004D1105" w:rsidRDefault="004D1105" w:rsidP="00DC67D3">
      <w:pPr>
        <w:numPr>
          <w:ilvl w:val="0"/>
          <w:numId w:val="157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СОВМ/РАЗД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Назначение кнопок установки режимов работы и измерения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1CD4B3EB" wp14:editId="2706FC57">
            <wp:extent cx="4572000" cy="201168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Укажите соответствие для всех  вариантов ответа: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1) тумблер и индикатор включения </w:t>
      </w:r>
      <w:proofErr w:type="spellStart"/>
      <w:r w:rsidRPr="004D1105">
        <w:rPr>
          <w:rFonts w:eastAsiaTheme="minorHAnsi"/>
          <w:color w:val="000000"/>
          <w:lang w:eastAsia="en-US"/>
        </w:rPr>
        <w:t>дефектсокопа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2) включение режима работы "по слоям"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3) кнопка установки режима измерения координат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ВКЛ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ПО СЛОЯМ</w:t>
      </w:r>
    </w:p>
    <w:p w:rsidR="004D1105" w:rsidRPr="004D1105" w:rsidRDefault="004D1105" w:rsidP="00DC67D3">
      <w:pPr>
        <w:numPr>
          <w:ilvl w:val="0"/>
          <w:numId w:val="158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ИЗМЕР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Дефектоскоп Рельс-6 предназначен для обнаружения дефектов в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Элементах стрелочных переводов</w:t>
      </w: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Обеих нитях железнодорожного пути по всей длине и сечению рельса</w:t>
      </w:r>
    </w:p>
    <w:p w:rsidR="004D1105" w:rsidRPr="004D1105" w:rsidRDefault="004D1105" w:rsidP="00DC67D3">
      <w:pPr>
        <w:numPr>
          <w:ilvl w:val="0"/>
          <w:numId w:val="159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Сварных соединениях металлических конструкций, в </w:t>
      </w:r>
      <w:proofErr w:type="spellStart"/>
      <w:r w:rsidRPr="004D1105">
        <w:rPr>
          <w:rFonts w:eastAsiaTheme="minorHAnsi"/>
          <w:color w:val="000000"/>
          <w:lang w:eastAsia="en-US"/>
        </w:rPr>
        <w:t>т.ч</w:t>
      </w:r>
      <w:proofErr w:type="spellEnd"/>
      <w:r w:rsidRPr="004D1105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4D1105">
        <w:rPr>
          <w:rFonts w:eastAsiaTheme="minorHAnsi"/>
          <w:color w:val="000000"/>
          <w:lang w:eastAsia="en-US"/>
        </w:rPr>
        <w:t>ж.д</w:t>
      </w:r>
      <w:proofErr w:type="spellEnd"/>
      <w:r w:rsidRPr="004D1105">
        <w:rPr>
          <w:rFonts w:eastAsiaTheme="minorHAnsi"/>
          <w:color w:val="000000"/>
          <w:lang w:eastAsia="en-US"/>
        </w:rPr>
        <w:t>. рельсах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Индикация дефектов в дефектоскопе Рельс-6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Звуковая и по экрану электронно-лучевой трубки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Звуковая и  по стрелочному индикатору</w:t>
      </w:r>
    </w:p>
    <w:p w:rsidR="004D1105" w:rsidRPr="004D1105" w:rsidRDefault="004D1105" w:rsidP="00DC67D3">
      <w:pPr>
        <w:numPr>
          <w:ilvl w:val="0"/>
          <w:numId w:val="160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Только звуковая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Какие методы реализованы в дефектоскопе Рельс-6?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Выберите несколько вариантов ответа: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эхо-метод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зеркально-теневой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теневой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зеркальный метод</w:t>
      </w:r>
    </w:p>
    <w:p w:rsidR="004D1105" w:rsidRPr="004D1105" w:rsidRDefault="004D1105" w:rsidP="00DC67D3">
      <w:pPr>
        <w:numPr>
          <w:ilvl w:val="0"/>
          <w:numId w:val="161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дельта метод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Количество каналов контроля в дефектоскопе Рельс-6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2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4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1</w:t>
      </w:r>
    </w:p>
    <w:p w:rsidR="004D1105" w:rsidRPr="004D1105" w:rsidRDefault="004D1105" w:rsidP="00DC67D3">
      <w:pPr>
        <w:numPr>
          <w:ilvl w:val="0"/>
          <w:numId w:val="162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5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Какой элемент электронного блока на рисунке обозначен под цифрой 7?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520B5166" wp14:editId="173E8DF3">
            <wp:extent cx="2829560" cy="1893570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Кнопка включения дефектоскопа</w:t>
      </w: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Лампочка, сигнализирующая о включении дефектоскопа</w:t>
      </w:r>
    </w:p>
    <w:p w:rsidR="004D1105" w:rsidRPr="004D1105" w:rsidRDefault="004D1105" w:rsidP="00DC67D3">
      <w:pPr>
        <w:numPr>
          <w:ilvl w:val="0"/>
          <w:numId w:val="163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>Кнопка включения экрана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указана розетка для подключения  головных телефонов?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55D8593A" wp14:editId="67E3D784">
            <wp:extent cx="3033395" cy="17214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 блок питания от сети?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2ACFCDCD" wp14:editId="01170C11">
            <wp:extent cx="3033395" cy="172148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яркости и фокусировки луча?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6C368C70" wp14:editId="03B6A199">
            <wp:extent cx="3033395" cy="17214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смещения луча по вертикали и горизонтали?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106221CF" wp14:editId="1FB7B0A8">
            <wp:extent cx="3033395" cy="17214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число: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регуляторы усиления 1 и 2 каналов?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6500E82F" wp14:editId="6ED83407">
            <wp:extent cx="2538730" cy="1732280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 экран электронно-лучевой трубки?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750F264" wp14:editId="776FDE49">
            <wp:extent cx="2538730" cy="1732280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 xml:space="preserve">Запишите число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указана кнопка включения режима работы "по слоям"?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lastRenderedPageBreak/>
        <w:drawing>
          <wp:inline distT="0" distB="0" distL="0" distR="0" wp14:anchorId="19AF8F62" wp14:editId="7F1C55A0">
            <wp:extent cx="2538730" cy="173228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DC67D3">
      <w:pPr>
        <w:numPr>
          <w:ilvl w:val="0"/>
          <w:numId w:val="126"/>
        </w:numPr>
        <w:suppressAutoHyphens w:val="0"/>
        <w:autoSpaceDE w:val="0"/>
        <w:autoSpaceDN w:val="0"/>
        <w:adjustRightInd w:val="0"/>
        <w:contextualSpacing/>
        <w:rPr>
          <w:rFonts w:eastAsiaTheme="minorHAnsi"/>
          <w:b/>
          <w:color w:val="000000"/>
          <w:lang w:eastAsia="en-US"/>
        </w:rPr>
      </w:pPr>
      <w:r w:rsidRPr="004D1105">
        <w:rPr>
          <w:rFonts w:eastAsiaTheme="minorHAnsi"/>
          <w:b/>
          <w:color w:val="000000"/>
          <w:lang w:eastAsia="en-US"/>
        </w:rPr>
        <w:t>Под какой цифрой на рисунке указаны кнопки ослабления входных эхо-сигналов?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color w:val="000000"/>
          <w:lang w:eastAsia="en-US"/>
        </w:rPr>
        <w:t xml:space="preserve"> </w:t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D0DCFB6" wp14:editId="15E66B3C">
            <wp:extent cx="2538730" cy="1732280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D1105" w:rsidRPr="004D1105" w:rsidRDefault="004D1105" w:rsidP="004D1105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D1105">
        <w:rPr>
          <w:rFonts w:eastAsiaTheme="minorHAnsi"/>
          <w:i/>
          <w:iCs/>
          <w:color w:val="000000"/>
          <w:lang w:eastAsia="en-US"/>
        </w:rPr>
        <w:t>Запишите число</w:t>
      </w:r>
    </w:p>
    <w:p w:rsidR="004D1105" w:rsidRPr="004D1105" w:rsidRDefault="004D1105" w:rsidP="004D1105">
      <w:pPr>
        <w:jc w:val="both"/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1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4"/>
      </w:tblGrid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11</w:t>
            </w:r>
          </w:p>
        </w:tc>
      </w:tr>
      <w:tr w:rsidR="004D1105" w:rsidRPr="004D1105" w:rsidTr="004D1105">
        <w:trPr>
          <w:trHeight w:val="237"/>
        </w:trPr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1А 2В 3С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АВ</w:t>
            </w:r>
          </w:p>
        </w:tc>
      </w:tr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D1105" w:rsidRPr="004D1105" w:rsidTr="004D1105">
        <w:tc>
          <w:tcPr>
            <w:tcW w:w="1501" w:type="dxa"/>
          </w:tcPr>
          <w:p w:rsidR="004D1105" w:rsidRPr="004D1105" w:rsidRDefault="004D1105" w:rsidP="004D1105">
            <w:pPr>
              <w:jc w:val="center"/>
              <w:rPr>
                <w:iCs/>
                <w:sz w:val="28"/>
                <w:szCs w:val="28"/>
              </w:rPr>
            </w:pPr>
            <w:r w:rsidRPr="004D1105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713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</w:rPr>
            </w:pPr>
            <w:r w:rsidRPr="004D1105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14" w:type="dxa"/>
          </w:tcPr>
          <w:p w:rsidR="004D1105" w:rsidRPr="004D1105" w:rsidRDefault="004D1105" w:rsidP="004D1105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</w:p>
        </w:tc>
      </w:tr>
    </w:tbl>
    <w:p w:rsidR="004E6219" w:rsidRDefault="004E6219" w:rsidP="005027BC">
      <w:pPr>
        <w:jc w:val="center"/>
        <w:rPr>
          <w:b/>
          <w:sz w:val="28"/>
          <w:szCs w:val="28"/>
        </w:rPr>
      </w:pPr>
    </w:p>
    <w:p w:rsidR="004E6219" w:rsidRDefault="004E6219" w:rsidP="005027BC">
      <w:pPr>
        <w:jc w:val="center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bCs/>
          <w:sz w:val="28"/>
          <w:szCs w:val="28"/>
        </w:rPr>
      </w:pPr>
      <w:r w:rsidRPr="004D1105">
        <w:rPr>
          <w:b/>
          <w:bCs/>
          <w:sz w:val="28"/>
          <w:szCs w:val="28"/>
        </w:rPr>
        <w:t>САМОСТОЯТЕЛЬНАЯ РАБОТА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1. Описание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самостоятельное изучение представленных ниже вопросов и выполнение заданий отводится 45 минут.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 w:rsidRPr="004D1105">
        <w:rPr>
          <w:i/>
          <w:sz w:val="28"/>
          <w:szCs w:val="28"/>
        </w:rPr>
        <w:t xml:space="preserve"> </w:t>
      </w:r>
    </w:p>
    <w:p w:rsidR="004D1105" w:rsidRPr="004D1105" w:rsidRDefault="004D1105" w:rsidP="004D1105">
      <w:pPr>
        <w:rPr>
          <w:b/>
          <w:bCs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2. Критерии оценки самостоятельной работы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«5» «отлично» </w:t>
      </w:r>
      <w:r w:rsidRPr="004D1105">
        <w:rPr>
          <w:sz w:val="28"/>
          <w:szCs w:val="28"/>
        </w:rPr>
        <w:t xml:space="preserve">-в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«4» «хорошо» </w:t>
      </w:r>
      <w:r w:rsidRPr="004D1105">
        <w:rPr>
          <w:sz w:val="28"/>
          <w:szCs w:val="28"/>
        </w:rPr>
        <w:t xml:space="preserve">-в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«3» «удовлетворительно» - </w:t>
      </w:r>
      <w:r w:rsidRPr="004D1105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b/>
          <w:sz w:val="28"/>
          <w:szCs w:val="28"/>
        </w:rPr>
        <w:t xml:space="preserve">«2» «неудовлетворительно» - </w:t>
      </w:r>
      <w:r w:rsidRPr="004D1105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D1105" w:rsidRPr="004D1105" w:rsidRDefault="004D1105" w:rsidP="004D1105">
      <w:pPr>
        <w:rPr>
          <w:b/>
          <w:bCs/>
          <w:color w:val="FF0000"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3. Примерные вопросы для самостоятельного изучения</w:t>
      </w:r>
    </w:p>
    <w:p w:rsidR="004D1105" w:rsidRPr="004D1105" w:rsidRDefault="004D1105" w:rsidP="004D1105">
      <w:pPr>
        <w:jc w:val="both"/>
        <w:rPr>
          <w:b/>
          <w:sz w:val="28"/>
        </w:rPr>
      </w:pPr>
    </w:p>
    <w:p w:rsidR="004D1105" w:rsidRPr="004D1105" w:rsidRDefault="004D1105" w:rsidP="004D1105">
      <w:pPr>
        <w:jc w:val="center"/>
        <w:rPr>
          <w:sz w:val="28"/>
          <w:szCs w:val="28"/>
        </w:rPr>
      </w:pP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rPr>
          <w:sz w:val="28"/>
          <w:szCs w:val="28"/>
        </w:rPr>
      </w:pPr>
    </w:p>
    <w:p w:rsidR="004D1105" w:rsidRPr="004D1105" w:rsidRDefault="004D1105" w:rsidP="004D1105">
      <w:pPr>
        <w:rPr>
          <w:sz w:val="28"/>
          <w:szCs w:val="28"/>
        </w:rPr>
      </w:pPr>
      <w:r w:rsidRPr="004D1105">
        <w:rPr>
          <w:sz w:val="28"/>
          <w:szCs w:val="28"/>
        </w:rPr>
        <w:t>Область применения ультразвуковых средств скоростного контроля рельсов. Понятие о регистрирующем комплексе «КРУЗ-М»</w:t>
      </w:r>
    </w:p>
    <w:p w:rsidR="004D1105" w:rsidRPr="004D1105" w:rsidRDefault="004D1105" w:rsidP="004D1105">
      <w:pPr>
        <w:jc w:val="both"/>
        <w:rPr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4. Примерные  задания для самостоятельной работы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jc w:val="center"/>
        <w:rPr>
          <w:sz w:val="28"/>
          <w:szCs w:val="28"/>
        </w:rPr>
      </w:pPr>
      <w:r w:rsidRPr="004D1105">
        <w:rPr>
          <w:b/>
          <w:sz w:val="28"/>
        </w:rPr>
        <w:t xml:space="preserve"> </w:t>
      </w:r>
      <w:r w:rsidRPr="004D1105">
        <w:rPr>
          <w:b/>
          <w:sz w:val="28"/>
          <w:szCs w:val="28"/>
        </w:rPr>
        <w:t>Тема 3.2 Приборы и средства неразрушающего контроля</w:t>
      </w:r>
    </w:p>
    <w:p w:rsidR="004D1105" w:rsidRPr="004D1105" w:rsidRDefault="004D1105" w:rsidP="004D1105">
      <w:pPr>
        <w:rPr>
          <w:sz w:val="28"/>
          <w:szCs w:val="28"/>
        </w:rPr>
      </w:pPr>
    </w:p>
    <w:p w:rsidR="004D1105" w:rsidRPr="004D1105" w:rsidRDefault="004D1105" w:rsidP="004D1105">
      <w:pPr>
        <w:jc w:val="both"/>
        <w:rPr>
          <w:sz w:val="28"/>
          <w:szCs w:val="28"/>
        </w:rPr>
      </w:pPr>
      <w:r w:rsidRPr="004D1105">
        <w:rPr>
          <w:sz w:val="28"/>
          <w:szCs w:val="28"/>
        </w:rPr>
        <w:t xml:space="preserve">Подготовить электронную презентацию по средствам скоростной дефектоскопии рельсов: вагоны-дефектоскопы, автомотрисы </w:t>
      </w:r>
      <w:proofErr w:type="spellStart"/>
      <w:r w:rsidRPr="004D1105">
        <w:rPr>
          <w:sz w:val="28"/>
          <w:szCs w:val="28"/>
        </w:rPr>
        <w:t>дефектоскопные</w:t>
      </w:r>
      <w:proofErr w:type="spellEnd"/>
      <w:r w:rsidRPr="004D1105">
        <w:rPr>
          <w:sz w:val="28"/>
          <w:szCs w:val="28"/>
        </w:rPr>
        <w:t>, высокоскоростные диагностические комплексы.</w:t>
      </w:r>
    </w:p>
    <w:p w:rsidR="004D1105" w:rsidRPr="004D1105" w:rsidRDefault="004D1105" w:rsidP="004D1105">
      <w:pPr>
        <w:ind w:firstLine="708"/>
        <w:jc w:val="both"/>
        <w:rPr>
          <w:b/>
          <w:color w:val="FF0000"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4D1105" w:rsidRPr="004D1105" w:rsidRDefault="004D1105" w:rsidP="004D1105">
      <w:pPr>
        <w:rPr>
          <w:b/>
          <w:color w:val="FF0000"/>
          <w:sz w:val="28"/>
          <w:szCs w:val="28"/>
        </w:rPr>
      </w:pPr>
    </w:p>
    <w:p w:rsidR="004D1105" w:rsidRPr="004D1105" w:rsidRDefault="004D1105" w:rsidP="004D1105">
      <w:pPr>
        <w:rPr>
          <w:iCs/>
          <w:sz w:val="28"/>
          <w:szCs w:val="28"/>
        </w:rPr>
      </w:pPr>
      <w:r w:rsidRPr="004D1105">
        <w:rPr>
          <w:iCs/>
          <w:sz w:val="28"/>
          <w:szCs w:val="28"/>
        </w:rPr>
        <w:lastRenderedPageBreak/>
        <w:t>Электронные презентации по выбранной тематике</w:t>
      </w:r>
    </w:p>
    <w:p w:rsidR="004D1105" w:rsidRPr="004D1105" w:rsidRDefault="004D1105" w:rsidP="004D1105">
      <w:pPr>
        <w:jc w:val="both"/>
        <w:rPr>
          <w:i/>
          <w:iCs/>
          <w:color w:val="FF0000"/>
          <w:sz w:val="28"/>
          <w:szCs w:val="28"/>
        </w:rPr>
      </w:pPr>
    </w:p>
    <w:p w:rsidR="004D1105" w:rsidRPr="004D1105" w:rsidRDefault="004D1105" w:rsidP="004D1105">
      <w:pPr>
        <w:jc w:val="both"/>
        <w:rPr>
          <w:i/>
          <w:iCs/>
          <w:sz w:val="28"/>
          <w:szCs w:val="28"/>
        </w:rPr>
      </w:pPr>
    </w:p>
    <w:p w:rsidR="004D1105" w:rsidRPr="004D1105" w:rsidRDefault="004D1105" w:rsidP="004D1105">
      <w:pPr>
        <w:jc w:val="center"/>
        <w:rPr>
          <w:b/>
          <w:bCs/>
          <w:sz w:val="28"/>
          <w:szCs w:val="28"/>
        </w:rPr>
      </w:pPr>
      <w:r w:rsidRPr="004D1105">
        <w:rPr>
          <w:b/>
          <w:bCs/>
          <w:sz w:val="28"/>
          <w:szCs w:val="28"/>
        </w:rPr>
        <w:t xml:space="preserve">ЛАБОРАТОРНОЕ ЗАНЯТИЕ </w:t>
      </w: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1. Описание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4D1105" w:rsidRPr="004D1105" w:rsidRDefault="004D1105" w:rsidP="004D1105">
      <w:pPr>
        <w:jc w:val="both"/>
        <w:rPr>
          <w:bCs/>
          <w:i/>
          <w:sz w:val="28"/>
          <w:szCs w:val="28"/>
        </w:rPr>
      </w:pPr>
      <w:r w:rsidRPr="004D1105">
        <w:rPr>
          <w:bCs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 w:rsidRPr="004D1105">
        <w:rPr>
          <w:b/>
          <w:bCs/>
          <w:sz w:val="28"/>
          <w:szCs w:val="28"/>
        </w:rPr>
        <w:t>Методические указания по проведению лабораторных занятий по междисциплинарному курсу</w:t>
      </w:r>
      <w:r w:rsidRPr="004D1105">
        <w:rPr>
          <w:bCs/>
          <w:i/>
          <w:sz w:val="28"/>
          <w:szCs w:val="28"/>
        </w:rPr>
        <w:t>.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выполнения работы;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оформления отчета по работе;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4D1105" w:rsidRPr="004D1105" w:rsidRDefault="004D1105" w:rsidP="004D1105">
      <w:pPr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ab/>
      </w:r>
    </w:p>
    <w:p w:rsidR="004D1105" w:rsidRPr="004D1105" w:rsidRDefault="004D1105" w:rsidP="004D1105">
      <w:pPr>
        <w:suppressAutoHyphens w:val="0"/>
        <w:ind w:firstLine="851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 «</w:t>
      </w:r>
      <w:r w:rsidRPr="004D1105">
        <w:rPr>
          <w:sz w:val="28"/>
          <w:szCs w:val="28"/>
        </w:rPr>
        <w:t xml:space="preserve">Определение  вида дефекта по натуральным образцам дефектных рельсов 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научиться определять код  дефекта по натуральному образцу дефектного рельса; основную причину развития дефекта.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bCs/>
          <w:sz w:val="32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№2 «</w:t>
      </w:r>
      <w:r w:rsidRPr="004D1105">
        <w:rPr>
          <w:sz w:val="28"/>
        </w:rPr>
        <w:t xml:space="preserve">Освоение методики маркировки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 xml:space="preserve">изучить методику маркировки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рельсов.</w:t>
      </w:r>
      <w:r w:rsidRPr="004D1105">
        <w:rPr>
          <w:bCs/>
          <w:sz w:val="32"/>
          <w:szCs w:val="28"/>
        </w:rPr>
        <w:t xml:space="preserve"> 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i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№3 «</w:t>
      </w:r>
      <w:r w:rsidRPr="004D1105">
        <w:rPr>
          <w:sz w:val="28"/>
        </w:rPr>
        <w:t>Изучение и демонстрация метода «полей рассеяния»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метод поля «рассеяния» дефекта.</w:t>
      </w:r>
      <w:r w:rsidRPr="004D1105">
        <w:rPr>
          <w:bCs/>
          <w:i/>
          <w:sz w:val="32"/>
          <w:szCs w:val="28"/>
        </w:rPr>
        <w:tab/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№4 «</w:t>
      </w:r>
      <w:r w:rsidRPr="004D1105">
        <w:rPr>
          <w:sz w:val="28"/>
        </w:rPr>
        <w:t>Освоение принципов расшифровки осциллограмм магнитного вагона-дефектоскопа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 и работу вагона-дефектоскопа, порядок расшифровки осциллограмм.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№5 «</w:t>
      </w:r>
      <w:r w:rsidRPr="004D1105">
        <w:rPr>
          <w:sz w:val="28"/>
        </w:rPr>
        <w:t>Изучение методик и характеристик эхо-импульсного и зеркально-теневого методов дефектоскопии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основные параметры эхо-импульсного метода, зеркально-теневого импульса и порядок работы с эталонными образцами.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suppressAutoHyphens w:val="0"/>
        <w:ind w:firstLine="709"/>
        <w:jc w:val="both"/>
      </w:pPr>
      <w:r w:rsidRPr="004D1105">
        <w:rPr>
          <w:bCs/>
          <w:sz w:val="28"/>
          <w:szCs w:val="28"/>
        </w:rPr>
        <w:lastRenderedPageBreak/>
        <w:t>Основная цель практического занятия №1 «</w:t>
      </w:r>
      <w:r w:rsidRPr="004D1105">
        <w:rPr>
          <w:sz w:val="28"/>
        </w:rPr>
        <w:t>Выявление причин развития дефектов и повреждений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причины образования изломов и дефектов в рельсах в процессе их производства и эксплуатации.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№2 «</w:t>
      </w:r>
      <w:r w:rsidRPr="004D1105">
        <w:rPr>
          <w:sz w:val="28"/>
        </w:rPr>
        <w:t xml:space="preserve">Классификация дефектов рельсов и повреждений, признаки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 xml:space="preserve">изучить классификацию дефектов и повреждений рельсов и элементов стрелочных переводов, каталог, признаки дефектных и </w:t>
      </w:r>
      <w:proofErr w:type="spellStart"/>
      <w:r w:rsidRPr="004D1105">
        <w:rPr>
          <w:sz w:val="28"/>
        </w:rPr>
        <w:t>остродефектных</w:t>
      </w:r>
      <w:proofErr w:type="spellEnd"/>
      <w:r w:rsidRPr="004D1105">
        <w:rPr>
          <w:sz w:val="28"/>
        </w:rPr>
        <w:t xml:space="preserve"> рельсов.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№3 «</w:t>
      </w:r>
      <w:r w:rsidRPr="004D1105">
        <w:rPr>
          <w:sz w:val="28"/>
        </w:rPr>
        <w:t>Совершенствование знаний в изучении свойств ультразвуковых колебаний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изучить свойства ультразвуковых колебаний.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32"/>
        </w:rPr>
      </w:pPr>
      <w:r w:rsidRPr="004D1105">
        <w:rPr>
          <w:bCs/>
          <w:sz w:val="28"/>
          <w:szCs w:val="28"/>
        </w:rPr>
        <w:t>Основная цель практического занятия №4 «</w:t>
      </w:r>
      <w:r w:rsidRPr="004D1105">
        <w:rPr>
          <w:sz w:val="28"/>
        </w:rPr>
        <w:t>Формирование сигналов от типовых дефектов в головке рельса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особенности ультразвукового контроля головки рельса.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практического занятия №5 «</w:t>
      </w:r>
      <w:r w:rsidRPr="004D1105">
        <w:rPr>
          <w:sz w:val="28"/>
        </w:rPr>
        <w:t>Формирование сигналов от типовых дефектов в шейке и подошве рельса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  <w:szCs w:val="28"/>
        </w:rPr>
        <w:t>изучить особенности ультразвукового контроля шейки и подошвы рельса.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</w:pPr>
      <w:r w:rsidRPr="004D1105">
        <w:rPr>
          <w:bCs/>
          <w:sz w:val="28"/>
          <w:szCs w:val="28"/>
        </w:rPr>
        <w:t>Основная цель практического занятия №6 «</w:t>
      </w:r>
      <w:r w:rsidRPr="004D1105">
        <w:rPr>
          <w:sz w:val="28"/>
        </w:rPr>
        <w:t>Формирование сигналов от типовых дефектов в болтовом стыке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особенности ультразвукового контроля болтового стыка.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№6 «</w:t>
      </w:r>
      <w:r w:rsidRPr="004D1105">
        <w:rPr>
          <w:sz w:val="28"/>
        </w:rPr>
        <w:t>Определение дефектов в рельсе с помощью дефектоскопа РДМ-1.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конструкцию, органы управления, настройку, подготовку к работе дефектоскопа и его работу по контролю рельсов в пути.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32"/>
        </w:rPr>
      </w:pPr>
      <w:r w:rsidRPr="004D1105">
        <w:rPr>
          <w:bCs/>
          <w:sz w:val="28"/>
          <w:szCs w:val="28"/>
        </w:rPr>
        <w:t>Основная цель лабораторного занятия №7 «</w:t>
      </w:r>
      <w:r w:rsidRPr="004D1105">
        <w:rPr>
          <w:sz w:val="28"/>
        </w:rPr>
        <w:t>Определение дефектов в рельсе с помощью дефектоскопа СКАТ.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 и состав дефектоскопа СКАТ.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№8 «</w:t>
      </w:r>
      <w:r w:rsidRPr="004D1105">
        <w:rPr>
          <w:sz w:val="28"/>
        </w:rPr>
        <w:t>Определение дефектов в рельсе с помощью дефектоскопа РДМ-2. Анализ показаний прибора. Определение координат дефектов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конструкцию, органы управления, настройку, подготовку к работе дефектоскопа и его работу по контролю рельсов в пути.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180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№9 «</w:t>
      </w:r>
      <w:r w:rsidRPr="004D1105">
        <w:rPr>
          <w:sz w:val="28"/>
        </w:rPr>
        <w:t>Определение дефектов в рельсе с помощью дефектоскопа Авикон-01. Анализ показаний прибора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настройку, подготовку к работе и работу с дефектоскопом на контрольном тупике.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lastRenderedPageBreak/>
        <w:t>На проведение лабораторного занятия отводится 180 минут.</w:t>
      </w:r>
    </w:p>
    <w:p w:rsidR="004D1105" w:rsidRPr="004D1105" w:rsidRDefault="004D1105" w:rsidP="004D1105">
      <w:pPr>
        <w:ind w:firstLine="709"/>
        <w:jc w:val="both"/>
      </w:pPr>
      <w:r w:rsidRPr="004D1105">
        <w:rPr>
          <w:bCs/>
          <w:sz w:val="28"/>
          <w:szCs w:val="28"/>
        </w:rPr>
        <w:t>Основная цель лабораторного занятия №10 «</w:t>
      </w:r>
      <w:r w:rsidRPr="004D1105">
        <w:rPr>
          <w:sz w:val="28"/>
        </w:rPr>
        <w:t>Определение дефектов в рельсе с помощью дефектоскопа Рельс-6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настройку и работу дефектоскопа на образце рельса с искусственными дефектами.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9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№11 «</w:t>
      </w:r>
      <w:r w:rsidRPr="004D1105">
        <w:rPr>
          <w:sz w:val="28"/>
        </w:rPr>
        <w:t>Определение дефектов в рельсе с помощью дефектоскопа РДМ-3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управления, подготовку, настройку и работу дефектоскопа на контрольном тупике.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лабораторного занятия №12 «</w:t>
      </w:r>
      <w:r w:rsidRPr="004D1105">
        <w:rPr>
          <w:sz w:val="28"/>
        </w:rPr>
        <w:t>Определение дефектов в рельсе с помощью дефектоскопа МИГ-УКС</w:t>
      </w:r>
      <w:r w:rsidRPr="004D1105">
        <w:rPr>
          <w:bCs/>
          <w:sz w:val="28"/>
          <w:szCs w:val="28"/>
        </w:rPr>
        <w:t xml:space="preserve">»: </w:t>
      </w:r>
      <w:r w:rsidRPr="004D1105">
        <w:rPr>
          <w:sz w:val="28"/>
        </w:rPr>
        <w:t>изучить назначение, конструкцию, органы управления многоканального дефектоскопа для автоматизированного контроля сварных стыков в пути</w:t>
      </w:r>
      <w:r w:rsidRPr="004D1105">
        <w:rPr>
          <w:bCs/>
          <w:sz w:val="28"/>
          <w:szCs w:val="28"/>
        </w:rPr>
        <w:t xml:space="preserve">. 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sz w:val="28"/>
        </w:rPr>
      </w:pPr>
      <w:r w:rsidRPr="004D1105">
        <w:rPr>
          <w:bCs/>
          <w:sz w:val="28"/>
          <w:szCs w:val="28"/>
        </w:rPr>
        <w:t>Основная цель лабораторного занятия №13 «</w:t>
      </w:r>
      <w:r w:rsidRPr="004D1105">
        <w:rPr>
          <w:sz w:val="28"/>
        </w:rPr>
        <w:t>Контроль сварного стыка рельсов»: изучить методику ультразвуковой дефектоскопии сварных стыков рельсов и требования, предъявляемые к контролю этого метода. Уметь настраивать дефектоскопы, работать с ними, определять координаты дефектов и оформлять документацию по итогам проверок.</w:t>
      </w:r>
    </w:p>
    <w:p w:rsidR="004D1105" w:rsidRPr="004D1105" w:rsidRDefault="004D1105" w:rsidP="004D1105">
      <w:pPr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</w:pPr>
      <w:r w:rsidRPr="004D1105">
        <w:rPr>
          <w:bCs/>
          <w:sz w:val="28"/>
          <w:szCs w:val="28"/>
        </w:rPr>
        <w:t>Основная цель практического занятия №7 «</w:t>
      </w:r>
      <w:r w:rsidRPr="004D1105">
        <w:rPr>
          <w:sz w:val="28"/>
        </w:rPr>
        <w:t>Мобильные средства рельсовой дефектоскопии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ознакомиться с современными мобильными средства рельсовой дефектоскопии.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32"/>
          <w:szCs w:val="28"/>
        </w:rPr>
      </w:pPr>
      <w:r w:rsidRPr="004D1105">
        <w:rPr>
          <w:bCs/>
          <w:sz w:val="28"/>
          <w:szCs w:val="28"/>
        </w:rPr>
        <w:t>Основная цель практического занятия №8 «</w:t>
      </w:r>
      <w:r w:rsidRPr="004D1105">
        <w:rPr>
          <w:sz w:val="28"/>
        </w:rPr>
        <w:t xml:space="preserve">Составление графика работы </w:t>
      </w:r>
      <w:proofErr w:type="spellStart"/>
      <w:r w:rsidRPr="004D1105">
        <w:rPr>
          <w:sz w:val="28"/>
        </w:rPr>
        <w:t>дефектоскопных</w:t>
      </w:r>
      <w:proofErr w:type="spellEnd"/>
      <w:r w:rsidRPr="004D1105">
        <w:rPr>
          <w:sz w:val="28"/>
        </w:rPr>
        <w:t xml:space="preserve"> средств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изучить порядок планирования  и организации работы по контролю состояния рельсового хозяйства в дистанции пути, научиться определять потребное количество средств дефектоскопии на дистанции пути.</w:t>
      </w:r>
      <w:r w:rsidRPr="004D1105">
        <w:rPr>
          <w:bCs/>
          <w:sz w:val="32"/>
          <w:szCs w:val="28"/>
        </w:rPr>
        <w:t xml:space="preserve"> </w:t>
      </w:r>
    </w:p>
    <w:p w:rsidR="004D1105" w:rsidRPr="004D1105" w:rsidRDefault="004D1105" w:rsidP="004D1105">
      <w:pPr>
        <w:suppressAutoHyphens w:val="0"/>
        <w:ind w:firstLine="709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Основная цель практического занятия №9 «</w:t>
      </w:r>
      <w:r w:rsidRPr="004D1105">
        <w:rPr>
          <w:sz w:val="28"/>
        </w:rPr>
        <w:t>Выполнение технического обслуживания и ремонта дефектоскопов</w:t>
      </w:r>
      <w:r w:rsidRPr="004D1105">
        <w:rPr>
          <w:bCs/>
          <w:sz w:val="28"/>
          <w:szCs w:val="28"/>
        </w:rPr>
        <w:t>»:</w:t>
      </w:r>
      <w:r w:rsidRPr="004D1105">
        <w:rPr>
          <w:bCs/>
          <w:sz w:val="32"/>
          <w:szCs w:val="28"/>
        </w:rPr>
        <w:t xml:space="preserve"> </w:t>
      </w:r>
      <w:r w:rsidRPr="004D1105">
        <w:rPr>
          <w:sz w:val="28"/>
        </w:rPr>
        <w:t>ознакомиться с видами технического обслуживания и ремонта дефектоскопов</w:t>
      </w:r>
      <w:r w:rsidRPr="004D1105">
        <w:rPr>
          <w:bCs/>
          <w:sz w:val="28"/>
          <w:szCs w:val="28"/>
        </w:rPr>
        <w:t xml:space="preserve">. </w:t>
      </w:r>
    </w:p>
    <w:p w:rsidR="004D1105" w:rsidRPr="004D1105" w:rsidRDefault="004D1105" w:rsidP="004D1105">
      <w:pPr>
        <w:ind w:firstLine="708"/>
        <w:jc w:val="both"/>
        <w:rPr>
          <w:bCs/>
          <w:sz w:val="28"/>
          <w:szCs w:val="28"/>
        </w:rPr>
      </w:pPr>
      <w:r w:rsidRPr="004D1105">
        <w:rPr>
          <w:bCs/>
          <w:sz w:val="28"/>
          <w:szCs w:val="28"/>
        </w:rPr>
        <w:t>На проведение лабораторного занятия отводится 90 минут.</w:t>
      </w:r>
    </w:p>
    <w:p w:rsidR="004D1105" w:rsidRPr="004D1105" w:rsidRDefault="004D1105" w:rsidP="004D1105">
      <w:pPr>
        <w:ind w:firstLine="708"/>
        <w:jc w:val="both"/>
        <w:rPr>
          <w:bCs/>
          <w:sz w:val="32"/>
          <w:szCs w:val="28"/>
        </w:rPr>
      </w:pPr>
    </w:p>
    <w:p w:rsidR="004D1105" w:rsidRPr="004D1105" w:rsidRDefault="004D1105" w:rsidP="004D1105">
      <w:pPr>
        <w:ind w:firstLine="708"/>
        <w:jc w:val="both"/>
        <w:rPr>
          <w:b/>
          <w:sz w:val="28"/>
          <w:szCs w:val="28"/>
        </w:rPr>
      </w:pPr>
      <w:r w:rsidRPr="004D1105">
        <w:rPr>
          <w:b/>
          <w:sz w:val="28"/>
          <w:szCs w:val="28"/>
        </w:rPr>
        <w:t>2. Критерии оценки лабораторного и практического занятий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  <w:lang w:eastAsia="ru-RU"/>
        </w:rPr>
      </w:pPr>
      <w:r w:rsidRPr="004D1105">
        <w:rPr>
          <w:sz w:val="28"/>
          <w:lang w:eastAsia="ru-RU"/>
        </w:rPr>
        <w:t xml:space="preserve">Оценка </w:t>
      </w:r>
      <w:r w:rsidRPr="004D1105">
        <w:rPr>
          <w:b/>
          <w:sz w:val="28"/>
          <w:lang w:eastAsia="ru-RU"/>
        </w:rPr>
        <w:t>«зачтено»</w:t>
      </w:r>
      <w:r w:rsidRPr="004D1105">
        <w:rPr>
          <w:sz w:val="28"/>
          <w:lang w:eastAsia="ru-RU"/>
        </w:rPr>
        <w:t xml:space="preserve"> выставляется, если обучающийся  продемонстрировал  всестороннее, систематическое и глубокое знание учебного и нормативного материала, умеет свободно выполнять задания, предусмотренные программой.</w:t>
      </w:r>
    </w:p>
    <w:p w:rsidR="004D1105" w:rsidRPr="004D1105" w:rsidRDefault="004D1105" w:rsidP="004D1105">
      <w:pPr>
        <w:suppressAutoHyphens w:val="0"/>
        <w:ind w:firstLine="709"/>
        <w:jc w:val="both"/>
        <w:rPr>
          <w:sz w:val="28"/>
          <w:lang w:eastAsia="ru-RU"/>
        </w:rPr>
      </w:pPr>
      <w:r w:rsidRPr="004D1105">
        <w:rPr>
          <w:sz w:val="28"/>
          <w:lang w:eastAsia="ru-RU"/>
        </w:rPr>
        <w:t xml:space="preserve">Оценка </w:t>
      </w:r>
      <w:r w:rsidRPr="004D1105">
        <w:rPr>
          <w:b/>
          <w:sz w:val="28"/>
          <w:lang w:eastAsia="ru-RU"/>
        </w:rPr>
        <w:t>«</w:t>
      </w:r>
      <w:proofErr w:type="spellStart"/>
      <w:r w:rsidRPr="004D1105">
        <w:rPr>
          <w:b/>
          <w:sz w:val="28"/>
          <w:lang w:eastAsia="ru-RU"/>
        </w:rPr>
        <w:t>незачтено</w:t>
      </w:r>
      <w:proofErr w:type="spellEnd"/>
      <w:r w:rsidRPr="004D1105">
        <w:rPr>
          <w:b/>
          <w:sz w:val="28"/>
          <w:lang w:eastAsia="ru-RU"/>
        </w:rPr>
        <w:t>»</w:t>
      </w:r>
      <w:r w:rsidRPr="004D1105">
        <w:rPr>
          <w:sz w:val="28"/>
          <w:lang w:eastAsia="ru-RU"/>
        </w:rPr>
        <w:t xml:space="preserve"> выставляется обучающимся, обнаружившим пробелы в знаниях основного учебного материала, допускающим принципиальные ошибки в выполнении предусмотренных программой </w:t>
      </w:r>
      <w:r w:rsidRPr="004D1105">
        <w:rPr>
          <w:sz w:val="28"/>
          <w:lang w:eastAsia="ru-RU"/>
        </w:rPr>
        <w:lastRenderedPageBreak/>
        <w:t xml:space="preserve">заданий. Такая работа требует исправления допущенных ошибок до момента их устранения.  </w:t>
      </w:r>
    </w:p>
    <w:p w:rsidR="004D1105" w:rsidRPr="004D1105" w:rsidRDefault="004D1105" w:rsidP="004D1105">
      <w:pPr>
        <w:jc w:val="both"/>
        <w:rPr>
          <w:bCs/>
          <w:i/>
          <w:color w:val="FF0000"/>
          <w:sz w:val="28"/>
          <w:szCs w:val="28"/>
        </w:rPr>
      </w:pPr>
    </w:p>
    <w:p w:rsidR="00457351" w:rsidRDefault="00457351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A03E8" w:rsidRDefault="008A03E8" w:rsidP="002766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335"/>
        <w:gridCol w:w="336"/>
        <w:gridCol w:w="393"/>
        <w:gridCol w:w="1584"/>
        <w:gridCol w:w="936"/>
        <w:gridCol w:w="936"/>
        <w:gridCol w:w="1605"/>
        <w:gridCol w:w="1061"/>
      </w:tblGrid>
      <w:tr w:rsidR="00EA0FAD" w:rsidRPr="00EA0FAD" w:rsidTr="00276641">
        <w:trPr>
          <w:jc w:val="center"/>
        </w:trPr>
        <w:tc>
          <w:tcPr>
            <w:tcW w:w="2384" w:type="dxa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7187" w:type="dxa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936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694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303E6C" w:rsidRPr="00EA0FAD" w:rsidRDefault="00276641" w:rsidP="00303E6C">
            <w:pPr>
              <w:pStyle w:val="a5"/>
              <w:jc w:val="center"/>
              <w:rPr>
                <w:iCs/>
              </w:rPr>
            </w:pPr>
            <w:r w:rsidRPr="00276641">
              <w:rPr>
                <w:iCs/>
              </w:rPr>
              <w:t>МДК.03.01 Устройство железнодорожного пути</w:t>
            </w:r>
          </w:p>
        </w:tc>
        <w:tc>
          <w:tcPr>
            <w:tcW w:w="417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303E6C" w:rsidRPr="00EA0FAD" w:rsidRDefault="00276641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713" w:type="dxa"/>
          </w:tcPr>
          <w:p w:rsidR="00303E6C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Экзамен</w:t>
            </w:r>
          </w:p>
        </w:tc>
        <w:tc>
          <w:tcPr>
            <w:tcW w:w="936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303E6C" w:rsidRPr="00EA0FAD" w:rsidRDefault="00303E6C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</w:rPr>
            </w:pPr>
            <w:r w:rsidRPr="00B95A0C">
              <w:rPr>
                <w:iCs/>
              </w:rPr>
              <w:t>МДК.03.02 Устройство искусственных сооружений</w:t>
            </w: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Экзамен</w:t>
            </w:r>
          </w:p>
        </w:tc>
        <w:tc>
          <w:tcPr>
            <w:tcW w:w="169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276641" w:rsidRPr="00EA0FAD" w:rsidTr="00276641">
        <w:trPr>
          <w:jc w:val="center"/>
        </w:trPr>
        <w:tc>
          <w:tcPr>
            <w:tcW w:w="23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</w:rPr>
            </w:pPr>
            <w:r w:rsidRPr="00B95A0C">
              <w:rPr>
                <w:iCs/>
              </w:rPr>
              <w:t>МДК.03.03 Неразрушающий контроль рельсов</w:t>
            </w: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584" w:type="dxa"/>
          </w:tcPr>
          <w:p w:rsidR="00276641" w:rsidRPr="00EA0FAD" w:rsidRDefault="00276641" w:rsidP="00276641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Экзамен</w:t>
            </w:r>
          </w:p>
        </w:tc>
      </w:tr>
      <w:tr w:rsidR="00276641" w:rsidRPr="00EA0FAD" w:rsidTr="00457351">
        <w:trPr>
          <w:trHeight w:val="681"/>
          <w:jc w:val="center"/>
        </w:trPr>
        <w:tc>
          <w:tcPr>
            <w:tcW w:w="2384" w:type="dxa"/>
          </w:tcPr>
          <w:p w:rsidR="00EA0FAD" w:rsidRPr="00EA0FAD" w:rsidRDefault="00EA0FAD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417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13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36" w:type="dxa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</w:tcPr>
          <w:p w:rsidR="00EA0FAD" w:rsidRPr="00EA0FAD" w:rsidRDefault="00276641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584" w:type="dxa"/>
          </w:tcPr>
          <w:p w:rsidR="00EA0FAD" w:rsidRPr="00EA0FAD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EA0FAD" w:rsidRPr="00EA0FAD" w:rsidTr="00276641">
        <w:trPr>
          <w:jc w:val="center"/>
        </w:trPr>
        <w:tc>
          <w:tcPr>
            <w:tcW w:w="2384" w:type="dxa"/>
          </w:tcPr>
          <w:p w:rsidR="00EA0FAD" w:rsidRPr="00EA0FAD" w:rsidRDefault="00EA0FAD" w:rsidP="00276641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</w:tc>
        <w:tc>
          <w:tcPr>
            <w:tcW w:w="7187" w:type="dxa"/>
            <w:gridSpan w:val="8"/>
          </w:tcPr>
          <w:p w:rsidR="00EA0FAD" w:rsidRPr="00276641" w:rsidRDefault="00EA0FAD" w:rsidP="00276641">
            <w:pPr>
              <w:pStyle w:val="Default"/>
              <w:jc w:val="center"/>
              <w:rPr>
                <w:sz w:val="23"/>
                <w:szCs w:val="23"/>
              </w:rPr>
            </w:pPr>
            <w:r w:rsidRPr="00457351">
              <w:rPr>
                <w:bCs/>
                <w:iCs/>
                <w:szCs w:val="23"/>
              </w:rPr>
              <w:t>Экзамен квалификационный</w:t>
            </w:r>
            <w:r w:rsidR="00276641" w:rsidRPr="00457351">
              <w:rPr>
                <w:bCs/>
                <w:iCs/>
                <w:szCs w:val="23"/>
              </w:rPr>
              <w:t xml:space="preserve"> в 8 семестре</w:t>
            </w:r>
          </w:p>
        </w:tc>
      </w:tr>
    </w:tbl>
    <w:p w:rsidR="008A03E8" w:rsidRPr="003A078F" w:rsidRDefault="008A03E8" w:rsidP="008A03E8">
      <w:pPr>
        <w:pStyle w:val="a5"/>
        <w:ind w:firstLine="851"/>
        <w:rPr>
          <w:i/>
          <w:iCs/>
          <w:sz w:val="28"/>
          <w:szCs w:val="28"/>
        </w:rPr>
      </w:pP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5027BC" w:rsidRDefault="00130240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276641">
        <w:rPr>
          <w:b/>
          <w:bCs/>
          <w:caps/>
          <w:sz w:val="28"/>
          <w:szCs w:val="28"/>
        </w:rPr>
        <w:t xml:space="preserve"> </w:t>
      </w:r>
      <w:r w:rsidR="000A70B4" w:rsidRPr="000A70B4">
        <w:rPr>
          <w:b/>
          <w:i/>
          <w:iCs/>
          <w:sz w:val="28"/>
        </w:rPr>
        <w:t>МДК 0</w:t>
      </w:r>
      <w:r w:rsidR="00276641">
        <w:rPr>
          <w:b/>
          <w:i/>
          <w:iCs/>
          <w:sz w:val="28"/>
        </w:rPr>
        <w:t>3</w:t>
      </w:r>
      <w:r w:rsidR="000A70B4" w:rsidRPr="000A70B4">
        <w:rPr>
          <w:b/>
          <w:i/>
          <w:iCs/>
          <w:sz w:val="28"/>
        </w:rPr>
        <w:t xml:space="preserve">.01 </w:t>
      </w:r>
      <w:r w:rsidR="00276641" w:rsidRPr="00276641">
        <w:rPr>
          <w:b/>
          <w:i/>
          <w:iCs/>
          <w:sz w:val="28"/>
        </w:rPr>
        <w:t>Устройство железнодорожного пути</w:t>
      </w:r>
      <w:r w:rsidR="000A70B4" w:rsidRPr="000A70B4">
        <w:rPr>
          <w:b/>
          <w:i/>
          <w:iCs/>
          <w:sz w:val="28"/>
        </w:rPr>
        <w:t xml:space="preserve"> 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276641" w:rsidRPr="00276641" w:rsidRDefault="00276641" w:rsidP="00276641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276641" w:rsidRPr="00276641" w:rsidRDefault="00276641" w:rsidP="00276641">
      <w:pPr>
        <w:ind w:firstLine="851"/>
        <w:jc w:val="both"/>
        <w:rPr>
          <w:rFonts w:eastAsia="Arial"/>
          <w:sz w:val="28"/>
          <w:szCs w:val="28"/>
        </w:rPr>
      </w:pPr>
    </w:p>
    <w:p w:rsidR="00276641" w:rsidRPr="00276641" w:rsidRDefault="00276641" w:rsidP="00276641">
      <w:pPr>
        <w:ind w:firstLine="851"/>
        <w:rPr>
          <w:rFonts w:eastAsia="Arial"/>
          <w:i/>
          <w:iCs/>
          <w:sz w:val="28"/>
          <w:szCs w:val="28"/>
        </w:rPr>
      </w:pPr>
    </w:p>
    <w:p w:rsidR="00276641" w:rsidRPr="00276641" w:rsidRDefault="00276641" w:rsidP="00276641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 xml:space="preserve">Дифференцированный зачет 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1. Условия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аттестации</w:t>
      </w:r>
      <w:r w:rsidRPr="00276641">
        <w:rPr>
          <w:rFonts w:eastAsia="Calibri"/>
          <w:sz w:val="28"/>
          <w:szCs w:val="28"/>
          <w:lang w:eastAsia="en-US"/>
        </w:rPr>
        <w:t>: аттестация проводится в форме дифференцированного зачета по завершению освоения учебного материала.</w:t>
      </w:r>
    </w:p>
    <w:p w:rsidR="00276641" w:rsidRPr="00276641" w:rsidRDefault="00276641" w:rsidP="00276641">
      <w:pPr>
        <w:shd w:val="clear" w:color="auto" w:fill="FFFFFF"/>
        <w:suppressAutoHyphens w:val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 xml:space="preserve">         </w:t>
      </w:r>
      <w:r w:rsidRPr="00276641">
        <w:rPr>
          <w:rFonts w:eastAsia="Calibri"/>
          <w:b/>
          <w:sz w:val="28"/>
          <w:szCs w:val="28"/>
          <w:lang w:eastAsia="en-US"/>
        </w:rPr>
        <w:t xml:space="preserve">2.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Время</w:t>
      </w:r>
      <w:r w:rsidRPr="00276641">
        <w:rPr>
          <w:rFonts w:eastAsia="Arial"/>
          <w:b/>
          <w:sz w:val="28"/>
          <w:szCs w:val="28"/>
          <w:lang w:eastAsia="en-US"/>
        </w:rPr>
        <w:t xml:space="preserve"> аттестации: </w:t>
      </w:r>
      <w:r w:rsidRPr="00276641">
        <w:rPr>
          <w:rFonts w:eastAsia="Arial"/>
          <w:sz w:val="28"/>
          <w:szCs w:val="28"/>
          <w:lang w:eastAsia="en-US"/>
        </w:rPr>
        <w:t xml:space="preserve">На проведение аттестации отводится </w:t>
      </w:r>
      <w:r w:rsidRPr="00276641">
        <w:rPr>
          <w:rFonts w:eastAsia="Calibri"/>
          <w:sz w:val="28"/>
          <w:szCs w:val="28"/>
          <w:lang w:eastAsia="en-US"/>
        </w:rPr>
        <w:t xml:space="preserve">2 </w:t>
      </w:r>
      <w:r w:rsidRPr="00276641">
        <w:rPr>
          <w:rFonts w:eastAsia="Calibri"/>
          <w:bCs/>
          <w:sz w:val="28"/>
          <w:szCs w:val="28"/>
          <w:lang w:eastAsia="en-US"/>
        </w:rPr>
        <w:t xml:space="preserve">академических часа.  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3. Общие условия оценивания</w:t>
      </w:r>
    </w:p>
    <w:p w:rsidR="00276641" w:rsidRPr="00276641" w:rsidRDefault="00276641" w:rsidP="00276641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276641">
        <w:rPr>
          <w:bCs/>
          <w:sz w:val="28"/>
          <w:szCs w:val="28"/>
        </w:rPr>
        <w:lastRenderedPageBreak/>
        <w:t>Оценка по промежуточной аттестации может носить комплексный характер и включать в себя: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276641" w:rsidRPr="00276641" w:rsidRDefault="00276641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прочие достижения обучающегося.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276641" w:rsidRPr="00276641" w:rsidRDefault="00276641" w:rsidP="00276641">
      <w:pPr>
        <w:shd w:val="clear" w:color="auto" w:fill="FFFFFF"/>
        <w:jc w:val="both"/>
        <w:rPr>
          <w:bCs/>
          <w:sz w:val="28"/>
          <w:szCs w:val="28"/>
        </w:rPr>
      </w:pP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276641" w:rsidRPr="00276641" w:rsidRDefault="00276641" w:rsidP="00276641">
      <w:pPr>
        <w:ind w:firstLine="708"/>
        <w:jc w:val="both"/>
        <w:rPr>
          <w:sz w:val="28"/>
          <w:szCs w:val="28"/>
        </w:rPr>
      </w:pPr>
    </w:p>
    <w:p w:rsidR="00276641" w:rsidRPr="00276641" w:rsidRDefault="00276641" w:rsidP="00276641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</w:t>
      </w:r>
      <w:r w:rsidRPr="00276641">
        <w:rPr>
          <w:rFonts w:eastAsia="Arial"/>
          <w:sz w:val="28"/>
          <w:szCs w:val="28"/>
        </w:rPr>
        <w:t>дифференцированного зачета.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246"/>
        <w:rPr>
          <w:sz w:val="28"/>
          <w:szCs w:val="28"/>
        </w:rPr>
      </w:pPr>
      <w:r w:rsidRPr="00276641">
        <w:rPr>
          <w:sz w:val="28"/>
          <w:szCs w:val="28"/>
        </w:rPr>
        <w:t>Назначение земляного полотна, требования, грунты.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hanging="294"/>
        <w:contextualSpacing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>Вычертите в виде схемы типовые поперечные профили насыпей, укажите  их основные элементы.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246"/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выемок,     укажите  их основные элементы.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Поперечные профили земляного полотна на станционных площадках.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Полоса отвода и охранные зоны.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Устройства и сооружения для отвода поверхностных вод.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дренажных сооружений.</w:t>
      </w:r>
    </w:p>
    <w:p w:rsidR="00276641" w:rsidRPr="00276641" w:rsidRDefault="00276641" w:rsidP="00DC67D3">
      <w:pPr>
        <w:numPr>
          <w:ilvl w:val="0"/>
          <w:numId w:val="11"/>
        </w:numPr>
        <w:tabs>
          <w:tab w:val="left" w:pos="-4320"/>
          <w:tab w:val="left" w:pos="900"/>
        </w:tabs>
        <w:suppressAutoHyphens w:val="0"/>
        <w:ind w:left="180" w:firstLine="360"/>
        <w:rPr>
          <w:sz w:val="28"/>
          <w:szCs w:val="28"/>
        </w:rPr>
      </w:pPr>
      <w:r w:rsidRPr="00276641">
        <w:rPr>
          <w:sz w:val="28"/>
          <w:szCs w:val="28"/>
        </w:rPr>
        <w:t>Дренажи траншейного типа, их конструкция, определение глубины заложения.</w:t>
      </w:r>
    </w:p>
    <w:p w:rsidR="00276641" w:rsidRPr="00276641" w:rsidRDefault="00276641" w:rsidP="00276641">
      <w:pPr>
        <w:tabs>
          <w:tab w:val="left" w:pos="-4320"/>
          <w:tab w:val="left" w:pos="900"/>
        </w:tabs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9. Виды габаритов и их назначение.</w:t>
      </w:r>
    </w:p>
    <w:p w:rsidR="00276641" w:rsidRPr="00276641" w:rsidRDefault="00276641" w:rsidP="00276641">
      <w:pPr>
        <w:tabs>
          <w:tab w:val="left" w:pos="-4320"/>
          <w:tab w:val="left" w:pos="900"/>
        </w:tabs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10. Междупутья.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11. Классификация деформаций, повреждений и разрушений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12. Повреждения и деформации основной площадки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360"/>
        <w:rPr>
          <w:sz w:val="28"/>
          <w:szCs w:val="28"/>
        </w:rPr>
      </w:pPr>
      <w:r w:rsidRPr="00276641">
        <w:rPr>
          <w:sz w:val="28"/>
          <w:szCs w:val="28"/>
        </w:rPr>
        <w:t xml:space="preserve">   13. Повреждения откосов земляного полотна.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14. Пучины, их виды и причины образования.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ind w:left="540"/>
        <w:rPr>
          <w:sz w:val="28"/>
          <w:szCs w:val="28"/>
        </w:rPr>
      </w:pPr>
      <w:r w:rsidRPr="00276641">
        <w:rPr>
          <w:sz w:val="28"/>
          <w:szCs w:val="28"/>
        </w:rPr>
        <w:t>15.Повреждения и разрушения тела и основания земляного полотна.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        </w:t>
      </w:r>
      <w:r w:rsidRPr="00276641">
        <w:rPr>
          <w:sz w:val="28"/>
          <w:szCs w:val="28"/>
        </w:rPr>
        <w:t xml:space="preserve">16.Назначение, элементы верхнего строения пути. Типы верхнего строения пути. 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        17.Рельсы: назначение, требования, типы, профиль, размеры, маркировка. Основные признаки, характеризующие рельсы.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 18. Назовите назначение и виды рельсовых опор. Перечислите виды, типы, размеры, достоинства и недостатки, срок службы  деревянных шпал.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19. Классификация железобетонных шпал, срок службы, достоинства и недостатки.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20. Эпюра шпал. 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1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21.Вычертите в виде схемы виды поперечных профилей по расположению основной площадки земляного полотна относительно поверхности земли.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      22. Вычертите в виде схемы виды основной площадки земляного полотна по форме поперечного сечения и укажите их основные размеры.</w:t>
      </w:r>
    </w:p>
    <w:p w:rsidR="00276641" w:rsidRPr="00276641" w:rsidRDefault="00276641" w:rsidP="00276641">
      <w:pPr>
        <w:spacing w:after="200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6.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дифференцированного зачета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земляного полотна, требования, грунты.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Повреждения и деформации основной площадки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2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насыпей, укажите  их основные элементы.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Повреждения откосов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3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Вычертите в виде схемы типовые поперечные профили выемок,     укажите  их основные элементы.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Пучины, их виды и причины образования.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4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Поперечные профили земляного полотна на станционных площадках.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>Повреждения и разрушения тела и основания земляного полотна.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5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Полоса отвода и охранные зоны.</w:t>
      </w:r>
    </w:p>
    <w:p w:rsidR="00276641" w:rsidRPr="00276641" w:rsidRDefault="00276641" w:rsidP="00276641">
      <w:pPr>
        <w:tabs>
          <w:tab w:val="left" w:pos="3810"/>
        </w:tabs>
        <w:rPr>
          <w:sz w:val="28"/>
          <w:szCs w:val="28"/>
        </w:rPr>
      </w:pPr>
      <w:r w:rsidRPr="00276641">
        <w:rPr>
          <w:sz w:val="28"/>
          <w:szCs w:val="28"/>
        </w:rPr>
        <w:t xml:space="preserve">Назначение, элементы верхнего строения пути. Типы верхнего строения пути. 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6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Устройства и сооружения для отвода поверхностных вод.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Рельсы: назначение, требования, типы, профиль, размеры, маркировка. Основные признаки, характеризующие рельсы.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lastRenderedPageBreak/>
        <w:t>Вариант – 7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дренажных сооружений.</w:t>
      </w:r>
    </w:p>
    <w:p w:rsidR="00276641" w:rsidRPr="00276641" w:rsidRDefault="00276641" w:rsidP="00276641">
      <w:pPr>
        <w:tabs>
          <w:tab w:val="left" w:pos="3810"/>
        </w:tabs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>Назовите назначение и виды рельсовых опор. Перечислите виды, типы, размеры, достоинства и недостатки, срок службы  деревянных шпал.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8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Дренажи траншейного типа, их конструкция, определение глубины заложения.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231F20"/>
          <w:sz w:val="28"/>
          <w:szCs w:val="28"/>
          <w:lang w:eastAsia="ru-RU"/>
        </w:rPr>
        <w:t>Классификация железобетонных шпал, срок службы, достоинства и недостатки.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9</w:t>
      </w:r>
    </w:p>
    <w:p w:rsidR="00276641" w:rsidRPr="00276641" w:rsidRDefault="00276641" w:rsidP="00276641">
      <w:pPr>
        <w:tabs>
          <w:tab w:val="left" w:pos="-4320"/>
          <w:tab w:val="left" w:pos="900"/>
        </w:tabs>
        <w:rPr>
          <w:sz w:val="28"/>
          <w:szCs w:val="28"/>
        </w:rPr>
      </w:pPr>
      <w:r w:rsidRPr="00276641">
        <w:rPr>
          <w:sz w:val="28"/>
          <w:szCs w:val="28"/>
        </w:rPr>
        <w:t xml:space="preserve"> Виды габаритов и их назначение.</w:t>
      </w:r>
    </w:p>
    <w:p w:rsidR="00276641" w:rsidRPr="00276641" w:rsidRDefault="00276641" w:rsidP="00276641">
      <w:pPr>
        <w:tabs>
          <w:tab w:val="left" w:pos="3810"/>
        </w:tabs>
        <w:suppressAutoHyphens w:val="0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 xml:space="preserve">Эпюра шпал. 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10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sz w:val="28"/>
          <w:szCs w:val="28"/>
        </w:rPr>
        <w:t>Междупутья.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1"/>
        <w:jc w:val="both"/>
        <w:rPr>
          <w:sz w:val="28"/>
          <w:szCs w:val="28"/>
        </w:rPr>
      </w:pPr>
      <w:r w:rsidRPr="00276641">
        <w:rPr>
          <w:color w:val="231F20"/>
          <w:sz w:val="28"/>
          <w:szCs w:val="28"/>
        </w:rPr>
        <w:t>Вычертите в виде схемы виды поперечных профилей по расположению основной площадки земляного полотна относительно поверхности земли.</w:t>
      </w:r>
    </w:p>
    <w:p w:rsidR="00276641" w:rsidRPr="00276641" w:rsidRDefault="00276641" w:rsidP="00276641">
      <w:pPr>
        <w:rPr>
          <w:b/>
          <w:bCs/>
          <w:color w:val="000000"/>
          <w:sz w:val="28"/>
          <w:szCs w:val="28"/>
        </w:rPr>
      </w:pPr>
      <w:r w:rsidRPr="00276641">
        <w:rPr>
          <w:b/>
          <w:bCs/>
          <w:color w:val="000000"/>
          <w:sz w:val="28"/>
          <w:szCs w:val="28"/>
        </w:rPr>
        <w:t>Вариант – 11</w:t>
      </w:r>
    </w:p>
    <w:p w:rsidR="00276641" w:rsidRPr="00276641" w:rsidRDefault="00276641" w:rsidP="00276641">
      <w:pPr>
        <w:tabs>
          <w:tab w:val="left" w:pos="-4320"/>
          <w:tab w:val="left" w:pos="900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Классификация деформаций, повреждений и разрушений земляного полотна.</w:t>
      </w:r>
    </w:p>
    <w:p w:rsid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color w:val="231F20"/>
          <w:sz w:val="28"/>
          <w:szCs w:val="28"/>
        </w:rPr>
      </w:pPr>
      <w:r w:rsidRPr="00276641">
        <w:rPr>
          <w:color w:val="231F20"/>
          <w:sz w:val="28"/>
          <w:szCs w:val="28"/>
        </w:rPr>
        <w:t>Вычертите в виде схемы виды основной площадки земляного полот- на по форме поперечного сечения и укажите их основные размеры.</w:t>
      </w:r>
    </w:p>
    <w:p w:rsidR="00276641" w:rsidRPr="00276641" w:rsidRDefault="00276641" w:rsidP="00276641">
      <w:pPr>
        <w:widowControl w:val="0"/>
        <w:tabs>
          <w:tab w:val="left" w:pos="588"/>
        </w:tabs>
        <w:autoSpaceDE w:val="0"/>
        <w:autoSpaceDN w:val="0"/>
        <w:spacing w:before="2"/>
        <w:ind w:right="132"/>
        <w:jc w:val="both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7. Рекомендуемая литература для разработки оценочных средств и подготовки обучающихся к дифференцированному зачету: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276641">
        <w:rPr>
          <w:bCs/>
          <w:sz w:val="28"/>
          <w:szCs w:val="28"/>
        </w:rPr>
        <w:t>Основная учебная литература:</w:t>
      </w:r>
    </w:p>
    <w:p w:rsidR="00276641" w:rsidRPr="00276641" w:rsidRDefault="00276641" w:rsidP="00276641">
      <w:pPr>
        <w:suppressAutoHyphens w:val="0"/>
        <w:rPr>
          <w:spacing w:val="-4"/>
          <w:sz w:val="28"/>
          <w:szCs w:val="28"/>
        </w:rPr>
      </w:pPr>
      <w:r w:rsidRPr="00276641">
        <w:rPr>
          <w:rFonts w:cs="Calibri"/>
          <w:bCs/>
          <w:sz w:val="28"/>
          <w:szCs w:val="28"/>
        </w:rPr>
        <w:t>1.</w:t>
      </w:r>
      <w:r w:rsidRPr="00276641">
        <w:rPr>
          <w:spacing w:val="-4"/>
          <w:sz w:val="28"/>
          <w:szCs w:val="28"/>
        </w:rPr>
        <w:t xml:space="preserve"> </w:t>
      </w:r>
      <w:proofErr w:type="spellStart"/>
      <w:r w:rsidRPr="00276641">
        <w:rPr>
          <w:spacing w:val="-4"/>
          <w:sz w:val="28"/>
          <w:szCs w:val="28"/>
        </w:rPr>
        <w:t>Крейнис</w:t>
      </w:r>
      <w:proofErr w:type="spellEnd"/>
      <w:r w:rsidRPr="00276641">
        <w:rPr>
          <w:spacing w:val="-4"/>
          <w:sz w:val="28"/>
          <w:szCs w:val="28"/>
        </w:rPr>
        <w:t xml:space="preserve"> З. Л., Певзнер В. О. Железнодорожный путь: Учебник для техникумов и колледжей железнодорожного транспорта.-М.: Альянс-2018.-432с.</w:t>
      </w:r>
    </w:p>
    <w:p w:rsid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76641" w:rsidRPr="00276641" w:rsidRDefault="00276641" w:rsidP="00276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76641">
        <w:rPr>
          <w:bCs/>
          <w:sz w:val="28"/>
          <w:szCs w:val="28"/>
        </w:rPr>
        <w:t>Дополнительная учебная литература</w:t>
      </w:r>
      <w:r w:rsidRPr="00276641">
        <w:rPr>
          <w:sz w:val="28"/>
          <w:szCs w:val="28"/>
        </w:rPr>
        <w:t>:</w:t>
      </w:r>
    </w:p>
    <w:p w:rsidR="00276641" w:rsidRPr="00276641" w:rsidRDefault="00276641" w:rsidP="00276641">
      <w:pPr>
        <w:suppressAutoHyphens w:val="0"/>
        <w:contextualSpacing/>
        <w:rPr>
          <w:rFonts w:eastAsia="Calibri"/>
          <w:spacing w:val="-4"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>Инструкция  по текущему содержанию железнодорожного пути (№2288/р  от 14.11.2016г.).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>Экзамен</w:t>
      </w:r>
    </w:p>
    <w:p w:rsidR="00276641" w:rsidRPr="00276641" w:rsidRDefault="00276641" w:rsidP="00276641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276641">
        <w:rPr>
          <w:b/>
          <w:bCs/>
          <w:sz w:val="28"/>
          <w:szCs w:val="28"/>
        </w:rPr>
        <w:t>1. Условия</w:t>
      </w:r>
      <w:r w:rsidRPr="00276641">
        <w:rPr>
          <w:b/>
          <w:sz w:val="28"/>
          <w:szCs w:val="28"/>
        </w:rPr>
        <w:t xml:space="preserve"> аттестации</w:t>
      </w:r>
      <w:r w:rsidRPr="00276641">
        <w:rPr>
          <w:sz w:val="28"/>
          <w:szCs w:val="28"/>
        </w:rPr>
        <w:t xml:space="preserve">: </w:t>
      </w:r>
      <w:r w:rsidRPr="00276641">
        <w:rPr>
          <w:color w:val="231F20"/>
          <w:sz w:val="28"/>
          <w:szCs w:val="28"/>
        </w:rPr>
        <w:t xml:space="preserve">аттестация проводится в форме экзамена по завершению освоения междисциплинарного курса и положительных ре- </w:t>
      </w:r>
      <w:proofErr w:type="spellStart"/>
      <w:r w:rsidRPr="00276641">
        <w:rPr>
          <w:color w:val="231F20"/>
          <w:sz w:val="28"/>
          <w:szCs w:val="28"/>
        </w:rPr>
        <w:t>зультатов</w:t>
      </w:r>
      <w:proofErr w:type="spellEnd"/>
      <w:r w:rsidRPr="00276641">
        <w:rPr>
          <w:color w:val="231F20"/>
          <w:sz w:val="28"/>
          <w:szCs w:val="28"/>
        </w:rPr>
        <w:t xml:space="preserve"> текущего контроля.</w:t>
      </w:r>
    </w:p>
    <w:p w:rsidR="00276641" w:rsidRPr="00276641" w:rsidRDefault="00276641" w:rsidP="00276641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2. </w:t>
      </w:r>
      <w:r w:rsidRPr="00276641">
        <w:rPr>
          <w:rFonts w:eastAsia="Calibri"/>
          <w:b/>
          <w:bCs/>
          <w:sz w:val="28"/>
          <w:szCs w:val="28"/>
        </w:rPr>
        <w:t>Время</w:t>
      </w:r>
      <w:r w:rsidRPr="00276641">
        <w:rPr>
          <w:rFonts w:eastAsia="Arial"/>
          <w:b/>
          <w:sz w:val="28"/>
          <w:szCs w:val="28"/>
        </w:rPr>
        <w:t xml:space="preserve"> аттестации: </w:t>
      </w:r>
      <w:r w:rsidRPr="00276641">
        <w:rPr>
          <w:color w:val="231F20"/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276641" w:rsidRPr="00276641" w:rsidRDefault="00276641" w:rsidP="00276641">
      <w:pPr>
        <w:shd w:val="clear" w:color="auto" w:fill="FFFFFF"/>
        <w:jc w:val="both"/>
        <w:rPr>
          <w:sz w:val="28"/>
          <w:szCs w:val="28"/>
        </w:rPr>
      </w:pPr>
      <w:r w:rsidRPr="00276641">
        <w:rPr>
          <w:b/>
          <w:bCs/>
          <w:sz w:val="28"/>
          <w:szCs w:val="28"/>
        </w:rPr>
        <w:t xml:space="preserve">      3. Общие условия оценивания</w:t>
      </w:r>
    </w:p>
    <w:p w:rsidR="00276641" w:rsidRPr="00276641" w:rsidRDefault="00276641" w:rsidP="00276641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276641">
        <w:rPr>
          <w:bCs/>
          <w:sz w:val="28"/>
          <w:szCs w:val="28"/>
        </w:rPr>
        <w:t xml:space="preserve">Оценка по промежуточной аттестации носит </w:t>
      </w:r>
      <w:r w:rsidRPr="00276641">
        <w:rPr>
          <w:bCs/>
          <w:i/>
          <w:sz w:val="28"/>
          <w:szCs w:val="28"/>
        </w:rPr>
        <w:t>комплексный характер и может включать в себя: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lastRenderedPageBreak/>
        <w:t>оценку портфолио;</w:t>
      </w:r>
    </w:p>
    <w:p w:rsidR="00276641" w:rsidRPr="00276641" w:rsidRDefault="00276641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276641" w:rsidRPr="00276641" w:rsidRDefault="00276641" w:rsidP="00276641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276641" w:rsidRPr="00276641" w:rsidRDefault="00276641" w:rsidP="00276641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276641" w:rsidRPr="00276641" w:rsidRDefault="00276641" w:rsidP="00276641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верхнего строения пути, элементы. Типы верхнего строения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Рельсы, материал, форма, стандартные типы, размеры, маркировка.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Основные технические условия на изготовление рельсов, мероприятия по повышению их качества и продлению срока их службы.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Зазоры между рельсами, их назначение и определение размеров зазоров.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Деревянные шпалы, породы дерева, типы, размеры, пропитка антисептиками.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Железобетонные шпалы, размеры, сравнения с деревянными.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Эпюры укладки шпал. Причины выхода шпал из пути, сроки службы, меры по продлению сроков службы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Промежуточные рельсовые скрепления для железобетонных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Промежуточные рельсовые скрепления для деревянных шпал.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Виды рельсовых стыков, их сравнение. Стыковые скрепления.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Изолирующие, токопроводящие и переходные стыки; их назначение и устройство.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Угон пути, причины. </w:t>
      </w:r>
      <w:proofErr w:type="spellStart"/>
      <w:r w:rsidRPr="00276641">
        <w:rPr>
          <w:sz w:val="28"/>
          <w:szCs w:val="28"/>
        </w:rPr>
        <w:t>Противоугоны</w:t>
      </w:r>
      <w:proofErr w:type="spellEnd"/>
      <w:r w:rsidRPr="00276641">
        <w:rPr>
          <w:sz w:val="28"/>
          <w:szCs w:val="28"/>
        </w:rPr>
        <w:t>, их виды, устройство, сравнение, типовые схемы закрепления пути от угона.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Балластный слой, материалы, сравнительные характеристики.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Типовые поперечные профили балластного слоя из щебня, асбестового и гравийно-песчаного балластов.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Мероприятия по усилению балластного слоя и защита его от загрязнения.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верхнего строения пути на мостах.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Длинномерные рельсы и </w:t>
      </w:r>
      <w:proofErr w:type="spellStart"/>
      <w:r w:rsidRPr="00276641">
        <w:rPr>
          <w:sz w:val="28"/>
          <w:szCs w:val="28"/>
        </w:rPr>
        <w:t>бесстыковой</w:t>
      </w:r>
      <w:proofErr w:type="spellEnd"/>
      <w:r w:rsidRPr="00276641">
        <w:rPr>
          <w:sz w:val="28"/>
          <w:szCs w:val="28"/>
        </w:rPr>
        <w:t xml:space="preserve"> путь, устройство </w:t>
      </w:r>
      <w:proofErr w:type="spellStart"/>
      <w:r w:rsidRPr="00276641">
        <w:rPr>
          <w:sz w:val="28"/>
          <w:szCs w:val="28"/>
        </w:rPr>
        <w:t>бесстыкового</w:t>
      </w:r>
      <w:proofErr w:type="spellEnd"/>
      <w:r w:rsidRPr="00276641">
        <w:rPr>
          <w:sz w:val="28"/>
          <w:szCs w:val="28"/>
        </w:rPr>
        <w:t xml:space="preserve">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Габариты приближения строений.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Габариты подвижного состава.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Расстояние между осями путей и от путей до устройств.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ходовых частей подвижного состава, взаимозависимые с устройством рельсовой колеи.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Расчётный уровень для измерения ширины колеи. Зазоры между рельсами и гребнями колёс.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Устройство рельсовой колеи на прямых участках пути. Нормы и допуски по ширине колеи, уровню и в плане.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Особенности устройства рельсовой колеи в кривых участках пути.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Назначение возвышения наружного рельса, расчёт его величины и максимальная величина.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Расчёт и порядок укладки укороченных рельсов в пределах переходных и круговых кривых.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Нормы и допуски содержания пути в кривых участках по ширине колеи, уровню и в плане.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Виды одиночных стрелочных переводов; их типы и марки.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Одиночный обыкновенный стрелочный перевод, его основные части, </w:t>
      </w:r>
      <w:proofErr w:type="spellStart"/>
      <w:r w:rsidRPr="00276641">
        <w:rPr>
          <w:sz w:val="28"/>
          <w:szCs w:val="28"/>
        </w:rPr>
        <w:t>сторонность</w:t>
      </w:r>
      <w:proofErr w:type="spellEnd"/>
      <w:r w:rsidRPr="00276641">
        <w:rPr>
          <w:sz w:val="28"/>
          <w:szCs w:val="28"/>
        </w:rPr>
        <w:t>, типы и марки.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Устройство стрелки; её основные элементы.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Крестовины, их виды, марки, контррельсы.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Соединительные пути и </w:t>
      </w:r>
      <w:proofErr w:type="spellStart"/>
      <w:r w:rsidRPr="00276641">
        <w:rPr>
          <w:sz w:val="28"/>
          <w:szCs w:val="28"/>
        </w:rPr>
        <w:t>закрестовинные</w:t>
      </w:r>
      <w:proofErr w:type="spellEnd"/>
      <w:r w:rsidRPr="00276641">
        <w:rPr>
          <w:sz w:val="28"/>
          <w:szCs w:val="28"/>
        </w:rPr>
        <w:t xml:space="preserve"> кривые, их устройство и разбивка.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Переводные брусья: типы, основные размеры, комплекты и порядок укладки.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Закрепление стрелочного перевода от угона.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Места проверки стрелочных переводов по ширине колеи и уровню. Нормы и допуски по ширине колеи и уровню для типовых стрелочных переводов.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Основные геометрические размеры обыкновенного стрелочного перевода.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Определение полной и теоретической длины стрелочного перевода.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Определение расстояний от центра стрелочного перевода до математического центра крестовины и до предельного столбика.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 xml:space="preserve">Определение ширины желобов на крестовине и в корне остряков. Нормы и допуски в размерах желобов.  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Скорости движения по стрелочным переводам.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lastRenderedPageBreak/>
        <w:t>Эпюра стрелочного перевода; порядок разбивки стрелочных переводов.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Неисправности, с которыми запрещается эксплуатировать стрелочные переводы.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Стрелочные съезды: нормальные, сокращенные, перекрёстные, их расчёт.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Стрелочные улицы, их виды и назначение, расчёт.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Переезды; их назначение.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Категории железнодорожных переездов.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Требования к устройству переездов по расположению в плане, условиям видимости, профилю подходов дороги и ширине проезжей части.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Конструкция железобетонных переездных настилов и их особенность на участках с автоблокировкой.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Оборудование переездов устройствами переездной сигнализации.</w:t>
      </w:r>
    </w:p>
    <w:p w:rsidR="00276641" w:rsidRP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Расположение на переездах шлагбаумов, габаритных ворот, надолб, перил, сигнальных знаков.</w:t>
      </w:r>
    </w:p>
    <w:p w:rsidR="00276641" w:rsidRDefault="00276641" w:rsidP="00DC67D3">
      <w:pPr>
        <w:numPr>
          <w:ilvl w:val="0"/>
          <w:numId w:val="12"/>
        </w:numPr>
        <w:tabs>
          <w:tab w:val="left" w:pos="3808"/>
        </w:tabs>
        <w:suppressAutoHyphens w:val="0"/>
        <w:rPr>
          <w:sz w:val="28"/>
          <w:szCs w:val="28"/>
        </w:rPr>
      </w:pPr>
      <w:r w:rsidRPr="00276641">
        <w:rPr>
          <w:sz w:val="28"/>
          <w:szCs w:val="28"/>
        </w:rPr>
        <w:t>Приборы путевого заграждения; их виды, назначение, конструкция и места установки.</w:t>
      </w:r>
    </w:p>
    <w:p w:rsidR="00276641" w:rsidRPr="00276641" w:rsidRDefault="00276641" w:rsidP="00276641">
      <w:pPr>
        <w:tabs>
          <w:tab w:val="left" w:pos="3808"/>
        </w:tabs>
        <w:suppressAutoHyphens w:val="0"/>
        <w:ind w:left="540"/>
        <w:rPr>
          <w:sz w:val="28"/>
          <w:szCs w:val="28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1.</w:t>
      </w:r>
      <w:r w:rsidRPr="00276641"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 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27" type="#_x0000_t75" style="width:9pt;height:14.25pt" o:ole="">
            <v:imagedata r:id="rId10" o:title=""/>
          </v:shape>
          <o:OLEObject Type="Embed" ProgID="Equation.3" ShapeID="_x0000_i1027" DrawAspect="Content" ObjectID="_1655195483" r:id="rId39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28" type="#_x0000_t75" style="width:9pt;height:14.25pt" o:ole="">
            <v:imagedata r:id="rId10" o:title=""/>
          </v:shape>
          <o:OLEObject Type="Embed" ProgID="Equation.3" ShapeID="_x0000_i1028" DrawAspect="Content" ObjectID="_1655195484" r:id="rId40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</w:t>
      </w:r>
      <w:r w:rsidRPr="00276641">
        <w:t>. Определить ширину междупутья при устройстве в нем низкой пассажирской платформы, если ширина схода с пешеходного моста на платформу 3,5м.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3</w:t>
      </w:r>
      <w:r w:rsidRPr="00276641">
        <w:t xml:space="preserve">.Определить длину переходной кривой при следующих данных: </w:t>
      </w:r>
    </w:p>
    <w:p w:rsidR="00276641" w:rsidRPr="00276641" w:rsidRDefault="00276641" w:rsidP="00276641">
      <w:pPr>
        <w:ind w:left="363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=75 км/ч</w:t>
      </w:r>
    </w:p>
    <w:p w:rsidR="00276641" w:rsidRPr="00276641" w:rsidRDefault="00276641" w:rsidP="00276641">
      <w:pPr>
        <w:ind w:left="363"/>
      </w:pPr>
      <w:r w:rsidRPr="00276641">
        <w:t xml:space="preserve">Б. Радиус круговой кривой </w:t>
      </w:r>
      <w:r w:rsidRPr="00276641">
        <w:rPr>
          <w:lang w:val="en-US"/>
        </w:rPr>
        <w:t>R</w:t>
      </w:r>
      <w:r w:rsidRPr="00276641">
        <w:t>=1200 м</w:t>
      </w:r>
    </w:p>
    <w:p w:rsidR="00276641" w:rsidRPr="00276641" w:rsidRDefault="00276641" w:rsidP="00276641">
      <w:pPr>
        <w:ind w:left="363"/>
      </w:pPr>
      <w:r w:rsidRPr="00276641">
        <w:t>В. Скорость движения поездов более 120 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4</w:t>
      </w:r>
      <w:r w:rsidRPr="00276641">
        <w:t xml:space="preserve">.Определить минимальный суммарный зазор между гребнями колёс (локомотивных и вагонных) и рельса для кривых участков пути с радиусом </w:t>
      </w:r>
      <w:r w:rsidRPr="00276641">
        <w:rPr>
          <w:lang w:val="en-US"/>
        </w:rPr>
        <w:t>R</w:t>
      </w:r>
      <w:r w:rsidRPr="00276641">
        <w:t>=250 м и скоростью движения поездов до 120 км/ч.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5.</w:t>
      </w: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Е=6,5м;   число путей </w:t>
      </w:r>
      <w:r w:rsidRPr="00276641">
        <w:rPr>
          <w:lang w:val="en-US"/>
        </w:rPr>
        <w:t>n</w:t>
      </w:r>
      <w:r w:rsidRPr="00276641">
        <w:t>=3;    тип рельсов Р50;     марка крестовины 1/9;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=200м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6</w:t>
      </w:r>
      <w:r w:rsidRPr="00276641">
        <w:t>.Вычертить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Е=5,3м;     марка крестовины 1/11 тип рельсов Р65</w:t>
      </w:r>
    </w:p>
    <w:p w:rsidR="00276641" w:rsidRPr="00276641" w:rsidRDefault="00276641" w:rsidP="00276641">
      <w:r w:rsidRPr="00276641">
        <w:t xml:space="preserve">    Определить: 1. Проекцию съезда «х»;   2. Длину съезда «</w:t>
      </w:r>
      <w:r w:rsidRPr="00276641">
        <w:rPr>
          <w:position w:val="-6"/>
        </w:rPr>
        <w:object w:dxaOrig="180" w:dyaOrig="279">
          <v:shape id="_x0000_i1029" type="#_x0000_t75" style="width:9pt;height:14.25pt" o:ole="">
            <v:imagedata r:id="rId41" o:title=""/>
          </v:shape>
          <o:OLEObject Type="Embed" ProgID="Equation.3" ShapeID="_x0000_i1029" DrawAspect="Content" ObjectID="_1655195485" r:id="rId42"/>
        </w:object>
      </w:r>
      <w:r w:rsidRPr="00276641">
        <w:t xml:space="preserve">»;                                </w:t>
      </w:r>
    </w:p>
    <w:p w:rsidR="00276641" w:rsidRPr="00276641" w:rsidRDefault="00276641" w:rsidP="00276641">
      <w:r w:rsidRPr="00276641">
        <w:t xml:space="preserve">  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7</w:t>
      </w:r>
      <w:r w:rsidRPr="00276641">
        <w:t>.Сделать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12,5м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0" type="#_x0000_t75" style="width:9pt;height:14.25pt" o:ole="">
            <v:imagedata r:id="rId10" o:title=""/>
          </v:shape>
          <o:OLEObject Type="Embed" ProgID="Equation.3" ShapeID="_x0000_i1030" DrawAspect="Content" ObjectID="_1655195486" r:id="rId43"/>
        </w:object>
      </w:r>
      <w:proofErr w:type="spellStart"/>
      <w:r w:rsidRPr="00276641">
        <w:t>пк</w:t>
      </w:r>
      <w:proofErr w:type="spellEnd"/>
      <w:r w:rsidRPr="00276641">
        <w:t>= 80м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1" type="#_x0000_t75" style="width:9pt;height:14.25pt" o:ole="">
            <v:imagedata r:id="rId10" o:title=""/>
          </v:shape>
          <o:OLEObject Type="Embed" ProgID="Equation.3" ShapeID="_x0000_i1031" DrawAspect="Content" ObjectID="_1655195487" r:id="rId44"/>
        </w:object>
      </w:r>
      <w:proofErr w:type="spellStart"/>
      <w:r w:rsidRPr="00276641">
        <w:t>кк</w:t>
      </w:r>
      <w:proofErr w:type="spellEnd"/>
      <w:r w:rsidRPr="00276641">
        <w:t xml:space="preserve">= 320 м  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</w:r>
      <w:r w:rsidRPr="00276641">
        <w:t>а</w:t>
      </w:r>
      <w:r w:rsidRPr="00276641">
        <w:rPr>
          <w:vertAlign w:val="subscript"/>
        </w:rPr>
        <w:t>1</w:t>
      </w:r>
      <w:r w:rsidRPr="00276641">
        <w:t>=7,5м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=5м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</w:pPr>
      <w:r w:rsidRPr="00276641">
        <w:rPr>
          <w:b/>
        </w:rPr>
        <w:t>8</w:t>
      </w:r>
      <w:r w:rsidRPr="00276641">
        <w:t>.Вычертить и рассчитать обыкновенный съезд.</w:t>
      </w:r>
    </w:p>
    <w:p w:rsidR="00276641" w:rsidRPr="00276641" w:rsidRDefault="00276641" w:rsidP="00276641">
      <w:pPr>
        <w:ind w:left="780"/>
      </w:pPr>
      <w:r w:rsidRPr="00276641">
        <w:t>Дано: Е=6,5м;       марка крестовины 1/18;         тип рельсов Р65</w:t>
      </w:r>
    </w:p>
    <w:p w:rsidR="00276641" w:rsidRPr="00276641" w:rsidRDefault="00276641" w:rsidP="00276641">
      <w:pPr>
        <w:ind w:left="780"/>
      </w:pPr>
      <w:r w:rsidRPr="00276641">
        <w:lastRenderedPageBreak/>
        <w:t xml:space="preserve">Определить: 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Проекцию съезда «х»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Длину съезда «</w:t>
      </w:r>
      <w:r w:rsidRPr="00276641">
        <w:rPr>
          <w:position w:val="-6"/>
        </w:rPr>
        <w:object w:dxaOrig="180" w:dyaOrig="279">
          <v:shape id="_x0000_i1032" type="#_x0000_t75" style="width:9pt;height:14.25pt" o:ole="">
            <v:imagedata r:id="rId10" o:title=""/>
          </v:shape>
          <o:OLEObject Type="Embed" ProgID="Equation.3" ShapeID="_x0000_i1032" DrawAspect="Content" ObjectID="_1655195488" r:id="rId45"/>
        </w:object>
      </w:r>
      <w:r w:rsidRPr="00276641">
        <w:t>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Полную длину съезда «</w:t>
      </w:r>
      <w:r w:rsidRPr="00276641">
        <w:rPr>
          <w:lang w:val="en-US"/>
        </w:rPr>
        <w:t>L</w:t>
      </w:r>
      <w:r w:rsidRPr="00276641">
        <w:t>»</w:t>
      </w:r>
    </w:p>
    <w:p w:rsidR="00276641" w:rsidRPr="00276641" w:rsidRDefault="00276641" w:rsidP="00DC67D3">
      <w:pPr>
        <w:numPr>
          <w:ilvl w:val="0"/>
          <w:numId w:val="21"/>
        </w:numPr>
        <w:suppressAutoHyphens w:val="0"/>
      </w:pPr>
      <w:r w:rsidRPr="00276641">
        <w:t>Прямую вставку «</w:t>
      </w:r>
      <w:r w:rsidRPr="00276641">
        <w:rPr>
          <w:lang w:val="en-US"/>
        </w:rPr>
        <w:t>d</w:t>
      </w:r>
      <w:r w:rsidRPr="00276641">
        <w:t xml:space="preserve">» </w:t>
      </w:r>
    </w:p>
    <w:p w:rsidR="00276641" w:rsidRPr="00276641" w:rsidRDefault="00276641" w:rsidP="00276641">
      <w:pPr>
        <w:shd w:val="clear" w:color="auto" w:fill="FFFFFF"/>
        <w:suppressAutoHyphens w:val="0"/>
        <w:contextualSpacing/>
        <w:jc w:val="both"/>
        <w:rPr>
          <w:rFonts w:eastAsia="Calibri"/>
          <w:sz w:val="22"/>
          <w:szCs w:val="22"/>
          <w:lang w:eastAsia="en-US"/>
        </w:rPr>
      </w:pPr>
      <w:r w:rsidRPr="00276641">
        <w:rPr>
          <w:rFonts w:ascii="Calibri" w:eastAsia="Calibri" w:hAnsi="Calibri"/>
          <w:b/>
          <w:sz w:val="22"/>
          <w:szCs w:val="22"/>
          <w:lang w:eastAsia="en-US"/>
        </w:rPr>
        <w:t>9</w:t>
      </w:r>
      <w:r w:rsidRPr="00276641">
        <w:rPr>
          <w:rFonts w:ascii="Calibri" w:eastAsia="Calibri" w:hAnsi="Calibri"/>
          <w:sz w:val="22"/>
          <w:szCs w:val="22"/>
          <w:lang w:eastAsia="en-US"/>
        </w:rPr>
        <w:t>.</w:t>
      </w:r>
      <w:r w:rsidRPr="00276641">
        <w:rPr>
          <w:rFonts w:eastAsia="Calibri"/>
          <w:sz w:val="22"/>
          <w:szCs w:val="22"/>
          <w:lang w:eastAsia="en-US"/>
        </w:rPr>
        <w:t>Определить ширину междупутья при устройстве на нём низкой пассажирской платформы шириной 7,5м.</w:t>
      </w:r>
    </w:p>
    <w:p w:rsidR="00276641" w:rsidRPr="00276641" w:rsidRDefault="00276641" w:rsidP="00276641">
      <w:r w:rsidRPr="00276641">
        <w:rPr>
          <w:b/>
        </w:rPr>
        <w:t>10</w:t>
      </w:r>
      <w:r w:rsidRPr="00276641">
        <w:t xml:space="preserve">. 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от 120км/ч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11</w:t>
      </w:r>
      <w:r w:rsidRPr="00276641">
        <w:t>.Вычертить одиночный обыкновенный стрелочный перевод и расставить его геометрические элементы.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12</w:t>
      </w:r>
      <w:r w:rsidRPr="00276641">
        <w:t>.Вычертить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Е=5,3м;   число путей </w:t>
      </w:r>
      <w:r w:rsidRPr="00276641">
        <w:rPr>
          <w:lang w:val="en-US"/>
        </w:rPr>
        <w:t>n</w:t>
      </w:r>
      <w:r w:rsidRPr="00276641">
        <w:t>=4;    тип рельсов Р65;     марка крестовины 1/18;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=1000м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 xml:space="preserve">13. </w:t>
      </w:r>
      <w:r w:rsidRPr="00276641"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от 120 до 140 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14</w:t>
      </w:r>
      <w:r w:rsidRPr="00276641">
        <w:t>.Вычертить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15</w:t>
      </w:r>
      <w:r w:rsidRPr="00276641">
        <w:t>.Определить расстояние между тепловозами на прямом участке двухпутной линии, имеющих габариты 01-Т и 03-ВМ</w:t>
      </w:r>
    </w:p>
    <w:p w:rsidR="00276641" w:rsidRPr="00276641" w:rsidRDefault="00276641" w:rsidP="00276641">
      <w:pPr>
        <w:suppressAutoHyphens w:val="0"/>
        <w:rPr>
          <w:sz w:val="28"/>
          <w:szCs w:val="28"/>
        </w:rPr>
      </w:pPr>
      <w:r w:rsidRPr="00276641">
        <w:rPr>
          <w:b/>
        </w:rPr>
        <w:t>16</w:t>
      </w:r>
      <w:r w:rsidRPr="00276641">
        <w:t>.Определить длину переходной кривой при следующих данных</w:t>
      </w:r>
    </w:p>
    <w:p w:rsidR="00276641" w:rsidRPr="00276641" w:rsidRDefault="00276641" w:rsidP="00276641">
      <w:pPr>
        <w:ind w:left="708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=85км/ч</w:t>
      </w:r>
    </w:p>
    <w:p w:rsidR="00276641" w:rsidRPr="00276641" w:rsidRDefault="00276641" w:rsidP="00276641">
      <w:pPr>
        <w:ind w:left="708"/>
      </w:pPr>
      <w:r w:rsidRPr="00276641">
        <w:t xml:space="preserve">Б. Радиус кривой </w:t>
      </w:r>
      <w:r w:rsidRPr="00276641">
        <w:rPr>
          <w:lang w:val="en-US"/>
        </w:rPr>
        <w:t>R</w:t>
      </w:r>
      <w:r w:rsidRPr="00276641">
        <w:t>=900м</w:t>
      </w:r>
    </w:p>
    <w:p w:rsidR="00276641" w:rsidRPr="00276641" w:rsidRDefault="00276641" w:rsidP="00276641">
      <w:pPr>
        <w:ind w:left="708"/>
        <w:rPr>
          <w:sz w:val="28"/>
          <w:szCs w:val="28"/>
        </w:rPr>
      </w:pPr>
      <w:r w:rsidRPr="00276641">
        <w:t>В. Скорость движения поездов до 120км/ч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17</w:t>
      </w:r>
      <w:r w:rsidRPr="00276641">
        <w:t>.Определить ширину междупутья при устройстве на нём пассажирской платформы шириной 8м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>18</w:t>
      </w:r>
      <w:r w:rsidRPr="00276641">
        <w:t>.Определить ширину междупутья при установки на нём светофора, у мачты которого диаметр 200мм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19.</w:t>
      </w:r>
      <w:r w:rsidRPr="00276641">
        <w:t>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Е=4,8м;     марка крестовины 1/9 тип рельсов Р50</w:t>
      </w:r>
    </w:p>
    <w:p w:rsidR="00276641" w:rsidRPr="00276641" w:rsidRDefault="00276641" w:rsidP="00276641">
      <w:r w:rsidRPr="00276641">
        <w:t xml:space="preserve">    Определить: 1. Проекцию съезда «х»;         2. Длину съезда «</w:t>
      </w:r>
      <w:r w:rsidRPr="00276641">
        <w:rPr>
          <w:position w:val="-6"/>
        </w:rPr>
        <w:object w:dxaOrig="180" w:dyaOrig="279">
          <v:shape id="_x0000_i1033" type="#_x0000_t75" style="width:9pt;height:14.25pt" o:ole="">
            <v:imagedata r:id="rId41" o:title=""/>
          </v:shape>
          <o:OLEObject Type="Embed" ProgID="Equation.3" ShapeID="_x0000_i1033" DrawAspect="Content" ObjectID="_1655195489" r:id="rId46"/>
        </w:object>
      </w:r>
      <w:r w:rsidRPr="00276641">
        <w:t xml:space="preserve">»;    </w:t>
      </w:r>
    </w:p>
    <w:p w:rsidR="00276641" w:rsidRPr="00276641" w:rsidRDefault="00276641" w:rsidP="00276641">
      <w:pPr>
        <w:rPr>
          <w:b/>
        </w:rPr>
      </w:pPr>
      <w:r w:rsidRPr="00276641">
        <w:t xml:space="preserve">                          3.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  <w:r w:rsidRPr="00276641">
        <w:rPr>
          <w:b/>
        </w:rPr>
        <w:t xml:space="preserve">    </w:t>
      </w:r>
    </w:p>
    <w:p w:rsidR="00276641" w:rsidRPr="00276641" w:rsidRDefault="00276641" w:rsidP="00276641">
      <w:r w:rsidRPr="00276641">
        <w:rPr>
          <w:b/>
        </w:rPr>
        <w:t>20.</w:t>
      </w:r>
      <w:r w:rsidRPr="00276641">
        <w:t xml:space="preserve">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21</w:t>
      </w:r>
      <w:r w:rsidRPr="00276641">
        <w:t xml:space="preserve">.Определить максимальный суммарный зазор между гребнями колёс (локомотивных и вагонных) и рельсом для кривых участков пути с радиусом </w:t>
      </w:r>
      <w:r w:rsidRPr="00276641">
        <w:rPr>
          <w:lang w:val="en-US"/>
        </w:rPr>
        <w:t>R</w:t>
      </w:r>
      <w:r w:rsidRPr="00276641">
        <w:t xml:space="preserve">=320м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22.</w:t>
      </w:r>
      <w:r w:rsidRPr="00276641">
        <w:t>Определить ширину междупутья при устройстве в нем высокой пассажирской платформы, если ширина схода с пешеходного моста на платформу 2,0м</w:t>
      </w:r>
    </w:p>
    <w:p w:rsidR="00276641" w:rsidRPr="00276641" w:rsidRDefault="00276641" w:rsidP="00276641">
      <w:pPr>
        <w:suppressAutoHyphens w:val="0"/>
      </w:pPr>
      <w:r w:rsidRPr="00276641">
        <w:rPr>
          <w:b/>
        </w:rPr>
        <w:t>23.</w:t>
      </w:r>
      <w:r w:rsidRPr="00276641"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76641" w:rsidRPr="00276641" w:rsidRDefault="00276641" w:rsidP="00276641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1. 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13"/>
        </w:numPr>
        <w:suppressAutoHyphens w:val="0"/>
      </w:pPr>
      <w:r w:rsidRPr="00276641">
        <w:t>Приборы путевого заграждения; их виды, назначение, конструкция и места установки.</w:t>
      </w:r>
    </w:p>
    <w:p w:rsidR="00276641" w:rsidRPr="00276641" w:rsidRDefault="00276641" w:rsidP="00DC67D3">
      <w:pPr>
        <w:numPr>
          <w:ilvl w:val="0"/>
          <w:numId w:val="13"/>
        </w:numPr>
        <w:suppressAutoHyphens w:val="0"/>
      </w:pPr>
      <w:r w:rsidRPr="00276641">
        <w:lastRenderedPageBreak/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4" type="#_x0000_t75" style="width:9pt;height:14.25pt" o:ole="">
            <v:imagedata r:id="rId10" o:title=""/>
          </v:shape>
          <o:OLEObject Type="Embed" ProgID="Equation.3" ShapeID="_x0000_i1034" DrawAspect="Content" ObjectID="_1655195490" r:id="rId47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5" type="#_x0000_t75" style="width:9pt;height:14.25pt" o:ole="">
            <v:imagedata r:id="rId10" o:title=""/>
          </v:shape>
          <o:OLEObject Type="Embed" ProgID="Equation.3" ShapeID="_x0000_i1035" DrawAspect="Content" ObjectID="_1655195491" r:id="rId48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1.Рельсы, материал, форма, стандартные типы, размеры, маркировка.</w:t>
      </w:r>
    </w:p>
    <w:p w:rsidR="00276641" w:rsidRPr="00276641" w:rsidRDefault="00276641" w:rsidP="00DC67D3">
      <w:pPr>
        <w:numPr>
          <w:ilvl w:val="0"/>
          <w:numId w:val="14"/>
        </w:numPr>
        <w:tabs>
          <w:tab w:val="left" w:pos="3808"/>
        </w:tabs>
        <w:suppressAutoHyphens w:val="0"/>
      </w:pPr>
      <w:r w:rsidRPr="00276641">
        <w:t>Нормы и допуски содержания пути в кривых участках по ширине колеи, уровню и в плане.</w:t>
      </w:r>
    </w:p>
    <w:p w:rsidR="00276641" w:rsidRPr="00276641" w:rsidRDefault="00276641" w:rsidP="00DC67D3">
      <w:pPr>
        <w:numPr>
          <w:ilvl w:val="0"/>
          <w:numId w:val="14"/>
        </w:numPr>
        <w:suppressAutoHyphens w:val="0"/>
      </w:pPr>
      <w:r w:rsidRPr="00276641">
        <w:t>Определить ширину междупутья при устройстве в нем низкой пассажирской платформы, если ширина схода с пешеходного моста на платформу 3,5м.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3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1.Основные технические условия на изготовление рельсов, мероприятия по повышению их качества и продлению срока их службы.</w:t>
      </w:r>
    </w:p>
    <w:p w:rsidR="00276641" w:rsidRPr="00276641" w:rsidRDefault="00276641" w:rsidP="00DC67D3">
      <w:pPr>
        <w:numPr>
          <w:ilvl w:val="0"/>
          <w:numId w:val="15"/>
        </w:numPr>
        <w:tabs>
          <w:tab w:val="left" w:pos="3808"/>
        </w:tabs>
        <w:suppressAutoHyphens w:val="0"/>
      </w:pPr>
      <w:r w:rsidRPr="00276641">
        <w:t>Виды одиночных стрелочных переводов; их типы и марки.</w:t>
      </w:r>
    </w:p>
    <w:p w:rsidR="00276641" w:rsidRPr="00276641" w:rsidRDefault="00276641" w:rsidP="00DC67D3">
      <w:pPr>
        <w:numPr>
          <w:ilvl w:val="0"/>
          <w:numId w:val="15"/>
        </w:numPr>
        <w:suppressAutoHyphens w:val="0"/>
      </w:pPr>
      <w:r w:rsidRPr="00276641">
        <w:t xml:space="preserve">Определить длину переходной кривой при следующих данных: </w:t>
      </w:r>
    </w:p>
    <w:p w:rsidR="00276641" w:rsidRPr="00276641" w:rsidRDefault="00276641" w:rsidP="00276641">
      <w:pPr>
        <w:ind w:left="363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=75 км/ч</w:t>
      </w:r>
    </w:p>
    <w:p w:rsidR="00276641" w:rsidRPr="00276641" w:rsidRDefault="00276641" w:rsidP="00276641">
      <w:pPr>
        <w:ind w:left="363"/>
      </w:pPr>
      <w:r w:rsidRPr="00276641">
        <w:t xml:space="preserve">Б. Радиус круговой кривой </w:t>
      </w:r>
      <w:r w:rsidRPr="00276641">
        <w:rPr>
          <w:lang w:val="en-US"/>
        </w:rPr>
        <w:t>R</w:t>
      </w:r>
      <w:r w:rsidRPr="00276641">
        <w:t>=1200 м</w:t>
      </w:r>
    </w:p>
    <w:p w:rsidR="00276641" w:rsidRPr="00276641" w:rsidRDefault="00276641" w:rsidP="00276641">
      <w:pPr>
        <w:ind w:left="363"/>
      </w:pPr>
      <w:r w:rsidRPr="00276641">
        <w:t>В. Скорость движения поездов более 120 км/ч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 Зазоры между рельсами, их назначение и определение размеров зазоров.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2.Одиночный обыкновенный стрелочный перевод, его основные части,   </w:t>
      </w:r>
      <w:proofErr w:type="spellStart"/>
      <w:r w:rsidRPr="00276641">
        <w:t>сторонность</w:t>
      </w:r>
      <w:proofErr w:type="spellEnd"/>
      <w:r w:rsidRPr="00276641">
        <w:t>, типы и марки.</w:t>
      </w:r>
    </w:p>
    <w:p w:rsidR="00276641" w:rsidRPr="00276641" w:rsidRDefault="00276641" w:rsidP="00DC67D3">
      <w:pPr>
        <w:numPr>
          <w:ilvl w:val="0"/>
          <w:numId w:val="16"/>
        </w:numPr>
        <w:suppressAutoHyphens w:val="0"/>
      </w:pPr>
      <w:r w:rsidRPr="00276641">
        <w:t xml:space="preserve">Определить минимальный суммарный зазор между гребнями колёс (локомотивных и вагонных) и рельса для кривых участков пути с радиусом </w:t>
      </w:r>
      <w:r w:rsidRPr="00276641">
        <w:rPr>
          <w:lang w:val="en-US"/>
        </w:rPr>
        <w:t>R</w:t>
      </w:r>
      <w:r w:rsidRPr="00276641">
        <w:t>=250 м и скоростью движения поездов до 120 км/ч.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5</w:t>
      </w:r>
    </w:p>
    <w:p w:rsidR="00276641" w:rsidRPr="00276641" w:rsidRDefault="00276641" w:rsidP="00DC67D3">
      <w:pPr>
        <w:numPr>
          <w:ilvl w:val="0"/>
          <w:numId w:val="17"/>
        </w:numPr>
        <w:tabs>
          <w:tab w:val="left" w:pos="3808"/>
        </w:tabs>
        <w:suppressAutoHyphens w:val="0"/>
      </w:pPr>
      <w:r w:rsidRPr="00276641">
        <w:t>Деревянные шпалы, породы дерева, типы, размеры, пропитка антисептиками.</w:t>
      </w:r>
    </w:p>
    <w:p w:rsidR="00276641" w:rsidRPr="00276641" w:rsidRDefault="00276641" w:rsidP="00DC67D3">
      <w:pPr>
        <w:numPr>
          <w:ilvl w:val="0"/>
          <w:numId w:val="17"/>
        </w:numPr>
        <w:tabs>
          <w:tab w:val="left" w:pos="3808"/>
        </w:tabs>
        <w:suppressAutoHyphens w:val="0"/>
      </w:pPr>
      <w:r w:rsidRPr="00276641">
        <w:t>Устройство стрелки; её основные элементы.</w:t>
      </w:r>
    </w:p>
    <w:p w:rsidR="00276641" w:rsidRPr="00276641" w:rsidRDefault="00276641" w:rsidP="00DC67D3">
      <w:pPr>
        <w:numPr>
          <w:ilvl w:val="0"/>
          <w:numId w:val="17"/>
        </w:numPr>
        <w:suppressAutoHyphens w:val="0"/>
      </w:pP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Е=6,5м;   число путей </w:t>
      </w:r>
      <w:r w:rsidRPr="00276641">
        <w:rPr>
          <w:lang w:val="en-US"/>
        </w:rPr>
        <w:t>n</w:t>
      </w:r>
      <w:r w:rsidRPr="00276641">
        <w:t>=3;    тип рельсов Р50;     марка крестовины 1/9;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=200м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6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1.Железобетонные шпалы, размеры, сравнения с деревянными.</w:t>
      </w:r>
    </w:p>
    <w:p w:rsidR="00276641" w:rsidRPr="00276641" w:rsidRDefault="00276641" w:rsidP="00DC67D3">
      <w:pPr>
        <w:numPr>
          <w:ilvl w:val="0"/>
          <w:numId w:val="18"/>
        </w:numPr>
        <w:tabs>
          <w:tab w:val="left" w:pos="3808"/>
        </w:tabs>
        <w:suppressAutoHyphens w:val="0"/>
      </w:pPr>
      <w:r w:rsidRPr="00276641">
        <w:t>Крестовины, их виды, марки, контррельсы.</w:t>
      </w:r>
    </w:p>
    <w:p w:rsidR="00276641" w:rsidRPr="00276641" w:rsidRDefault="00276641" w:rsidP="00DC67D3">
      <w:pPr>
        <w:numPr>
          <w:ilvl w:val="0"/>
          <w:numId w:val="18"/>
        </w:numPr>
        <w:suppressAutoHyphens w:val="0"/>
      </w:pPr>
      <w:r w:rsidRPr="00276641">
        <w:t>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Е=5,3м;     марка крестовины 1/11 тип рельсов Р65</w:t>
      </w:r>
    </w:p>
    <w:p w:rsidR="00276641" w:rsidRPr="00276641" w:rsidRDefault="00276641" w:rsidP="00276641">
      <w:r w:rsidRPr="00276641">
        <w:t xml:space="preserve">    Определить: 1. Проекцию съезда «х»;   2. Длину съезда «</w:t>
      </w:r>
      <w:r w:rsidRPr="00276641">
        <w:rPr>
          <w:position w:val="-6"/>
        </w:rPr>
        <w:object w:dxaOrig="180" w:dyaOrig="279">
          <v:shape id="_x0000_i1036" type="#_x0000_t75" style="width:9pt;height:14.25pt" o:ole="">
            <v:imagedata r:id="rId41" o:title=""/>
          </v:shape>
          <o:OLEObject Type="Embed" ProgID="Equation.3" ShapeID="_x0000_i1036" DrawAspect="Content" ObjectID="_1655195492" r:id="rId49"/>
        </w:object>
      </w:r>
      <w:r w:rsidRPr="00276641">
        <w:t xml:space="preserve">»;                                3.    </w:t>
      </w:r>
    </w:p>
    <w:p w:rsidR="00276641" w:rsidRPr="00276641" w:rsidRDefault="00276641" w:rsidP="00276641">
      <w:r w:rsidRPr="00276641">
        <w:t xml:space="preserve">  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7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lastRenderedPageBreak/>
        <w:t xml:space="preserve">            1.Эпюры укладки шпал. Причины выхода шпал из пути, сроки службы, меры по продлению сроков службы шпал.</w:t>
      </w:r>
    </w:p>
    <w:p w:rsidR="00276641" w:rsidRPr="00276641" w:rsidRDefault="00276641" w:rsidP="00DC67D3">
      <w:pPr>
        <w:numPr>
          <w:ilvl w:val="0"/>
          <w:numId w:val="19"/>
        </w:numPr>
        <w:tabs>
          <w:tab w:val="left" w:pos="3808"/>
        </w:tabs>
        <w:suppressAutoHyphens w:val="0"/>
      </w:pPr>
      <w:r w:rsidRPr="00276641">
        <w:t>Назначение возвышения наружного рельса, расчёт его величины и максимальная величина.</w:t>
      </w:r>
    </w:p>
    <w:p w:rsidR="00276641" w:rsidRPr="00276641" w:rsidRDefault="00276641" w:rsidP="00DC67D3">
      <w:pPr>
        <w:numPr>
          <w:ilvl w:val="0"/>
          <w:numId w:val="19"/>
        </w:numPr>
        <w:suppressAutoHyphens w:val="0"/>
      </w:pPr>
      <w:r w:rsidRPr="00276641"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12,5м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37" type="#_x0000_t75" style="width:9pt;height:14.25pt" o:ole="">
            <v:imagedata r:id="rId10" o:title=""/>
          </v:shape>
          <o:OLEObject Type="Embed" ProgID="Equation.3" ShapeID="_x0000_i1037" DrawAspect="Content" ObjectID="_1655195493" r:id="rId50"/>
        </w:object>
      </w:r>
      <w:proofErr w:type="spellStart"/>
      <w:r w:rsidRPr="00276641">
        <w:t>пк</w:t>
      </w:r>
      <w:proofErr w:type="spellEnd"/>
      <w:r w:rsidRPr="00276641">
        <w:t>= 80м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38" type="#_x0000_t75" style="width:9pt;height:14.25pt" o:ole="">
            <v:imagedata r:id="rId10" o:title=""/>
          </v:shape>
          <o:OLEObject Type="Embed" ProgID="Equation.3" ShapeID="_x0000_i1038" DrawAspect="Content" ObjectID="_1655195494" r:id="rId51"/>
        </w:object>
      </w:r>
      <w:proofErr w:type="spellStart"/>
      <w:r w:rsidRPr="00276641">
        <w:t>кк</w:t>
      </w:r>
      <w:proofErr w:type="spellEnd"/>
      <w:r w:rsidRPr="00276641">
        <w:t xml:space="preserve">= 320 м  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</w:r>
      <w:r w:rsidRPr="00276641">
        <w:t>а</w:t>
      </w:r>
      <w:r w:rsidRPr="00276641">
        <w:rPr>
          <w:vertAlign w:val="subscript"/>
        </w:rPr>
        <w:t>1</w:t>
      </w:r>
      <w:r w:rsidRPr="00276641">
        <w:t>=7,5м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=5м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8</w:t>
      </w:r>
    </w:p>
    <w:p w:rsidR="00276641" w:rsidRPr="00276641" w:rsidRDefault="00276641" w:rsidP="00276641">
      <w:pPr>
        <w:tabs>
          <w:tab w:val="left" w:pos="3808"/>
        </w:tabs>
      </w:pPr>
      <w:r w:rsidRPr="00276641">
        <w:t xml:space="preserve">             1.Промежуточные рельсовые скрепления для железобетонных шпал.</w:t>
      </w:r>
    </w:p>
    <w:p w:rsidR="00276641" w:rsidRPr="00276641" w:rsidRDefault="00276641" w:rsidP="00DC67D3">
      <w:pPr>
        <w:numPr>
          <w:ilvl w:val="0"/>
          <w:numId w:val="20"/>
        </w:numPr>
        <w:tabs>
          <w:tab w:val="left" w:pos="3808"/>
        </w:tabs>
        <w:suppressAutoHyphens w:val="0"/>
      </w:pPr>
      <w:r w:rsidRPr="00276641">
        <w:t>Расположение на переездах шлагбаумов, габаритных ворот, надолб, перил, сигнальных знаков.</w:t>
      </w:r>
    </w:p>
    <w:p w:rsidR="00276641" w:rsidRPr="00276641" w:rsidRDefault="00276641" w:rsidP="00DC67D3">
      <w:pPr>
        <w:numPr>
          <w:ilvl w:val="0"/>
          <w:numId w:val="20"/>
        </w:numPr>
        <w:suppressAutoHyphens w:val="0"/>
      </w:pPr>
      <w:r w:rsidRPr="00276641">
        <w:t>Вычертить и рассчитать обыкновенный съезд.</w:t>
      </w:r>
    </w:p>
    <w:p w:rsidR="00276641" w:rsidRPr="00276641" w:rsidRDefault="00276641" w:rsidP="00276641">
      <w:pPr>
        <w:ind w:left="780"/>
      </w:pPr>
      <w:r w:rsidRPr="00276641">
        <w:t>Дано: Е=6,5м;       марка крестовины 1/18;         тип рельсов Р65</w:t>
      </w:r>
    </w:p>
    <w:p w:rsidR="00276641" w:rsidRPr="00276641" w:rsidRDefault="00276641" w:rsidP="00276641">
      <w:pPr>
        <w:ind w:left="780"/>
      </w:pPr>
      <w:r w:rsidRPr="00276641">
        <w:t xml:space="preserve">Определить: </w:t>
      </w:r>
    </w:p>
    <w:p w:rsidR="00276641" w:rsidRPr="00276641" w:rsidRDefault="00276641" w:rsidP="00276641">
      <w:pPr>
        <w:suppressAutoHyphens w:val="0"/>
        <w:ind w:left="1140"/>
      </w:pPr>
      <w:r w:rsidRPr="00276641">
        <w:t>-Проекцию съезда «х»</w:t>
      </w:r>
    </w:p>
    <w:p w:rsidR="00276641" w:rsidRPr="00276641" w:rsidRDefault="00276641" w:rsidP="00276641">
      <w:pPr>
        <w:suppressAutoHyphens w:val="0"/>
        <w:ind w:left="1140"/>
      </w:pPr>
      <w:r w:rsidRPr="00276641">
        <w:t>-Длину съезда «</w:t>
      </w:r>
      <w:r w:rsidRPr="00276641">
        <w:rPr>
          <w:position w:val="-6"/>
        </w:rPr>
        <w:object w:dxaOrig="180" w:dyaOrig="279">
          <v:shape id="_x0000_i1039" type="#_x0000_t75" style="width:9pt;height:14.25pt" o:ole="">
            <v:imagedata r:id="rId10" o:title=""/>
          </v:shape>
          <o:OLEObject Type="Embed" ProgID="Equation.3" ShapeID="_x0000_i1039" DrawAspect="Content" ObjectID="_1655195495" r:id="rId52"/>
        </w:object>
      </w:r>
      <w:r w:rsidRPr="00276641">
        <w:t>»</w:t>
      </w:r>
    </w:p>
    <w:p w:rsidR="00276641" w:rsidRPr="00276641" w:rsidRDefault="00276641" w:rsidP="00276641">
      <w:pPr>
        <w:suppressAutoHyphens w:val="0"/>
        <w:ind w:left="1140"/>
      </w:pPr>
      <w:r w:rsidRPr="00276641">
        <w:t>-Полную длину съезда «</w:t>
      </w:r>
      <w:r w:rsidRPr="00276641">
        <w:rPr>
          <w:lang w:val="en-US"/>
        </w:rPr>
        <w:t>L</w:t>
      </w:r>
      <w:r w:rsidRPr="00276641">
        <w:t>»</w:t>
      </w:r>
    </w:p>
    <w:p w:rsidR="00276641" w:rsidRPr="00276641" w:rsidRDefault="00276641" w:rsidP="00276641">
      <w:pPr>
        <w:suppressAutoHyphens w:val="0"/>
        <w:ind w:left="1140"/>
      </w:pPr>
      <w:r w:rsidRPr="00276641">
        <w:t>-Прямую вставку «</w:t>
      </w:r>
      <w:r w:rsidRPr="00276641">
        <w:rPr>
          <w:lang w:val="en-US"/>
        </w:rPr>
        <w:t>d</w:t>
      </w:r>
      <w:r w:rsidRPr="00276641">
        <w:t xml:space="preserve">»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9</w:t>
      </w:r>
    </w:p>
    <w:p w:rsidR="00276641" w:rsidRPr="00276641" w:rsidRDefault="00276641" w:rsidP="00DC67D3">
      <w:pPr>
        <w:numPr>
          <w:ilvl w:val="0"/>
          <w:numId w:val="22"/>
        </w:numPr>
        <w:tabs>
          <w:tab w:val="left" w:pos="3808"/>
        </w:tabs>
        <w:suppressAutoHyphens w:val="0"/>
      </w:pPr>
      <w:r w:rsidRPr="00276641">
        <w:t>Промежуточные рельсовые скрепления для деревянных шпал.</w:t>
      </w:r>
    </w:p>
    <w:p w:rsidR="00276641" w:rsidRPr="00276641" w:rsidRDefault="00276641" w:rsidP="00DC67D3">
      <w:pPr>
        <w:numPr>
          <w:ilvl w:val="0"/>
          <w:numId w:val="22"/>
        </w:numPr>
        <w:tabs>
          <w:tab w:val="left" w:pos="3808"/>
        </w:tabs>
        <w:suppressAutoHyphens w:val="0"/>
      </w:pPr>
      <w:r w:rsidRPr="00276641">
        <w:t xml:space="preserve">Соединительные пути и </w:t>
      </w:r>
      <w:proofErr w:type="spellStart"/>
      <w:r w:rsidRPr="00276641">
        <w:t>закрестовинные</w:t>
      </w:r>
      <w:proofErr w:type="spellEnd"/>
      <w:r w:rsidRPr="00276641">
        <w:t xml:space="preserve"> кривые, их устройство и разбивка.</w:t>
      </w:r>
    </w:p>
    <w:p w:rsidR="00276641" w:rsidRPr="00276641" w:rsidRDefault="00276641" w:rsidP="00DC67D3">
      <w:pPr>
        <w:numPr>
          <w:ilvl w:val="0"/>
          <w:numId w:val="22"/>
        </w:numPr>
        <w:suppressAutoHyphens w:val="0"/>
      </w:pPr>
      <w:r w:rsidRPr="00276641">
        <w:t>Определить ширину междупутья при устройстве на нём низкой пассажирской платформы шириной 7,5м.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10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1.Виды рельсовых стыков, их сравнение. Стыковые скрепления.</w:t>
      </w:r>
    </w:p>
    <w:p w:rsidR="00276641" w:rsidRPr="00276641" w:rsidRDefault="00276641" w:rsidP="00DC67D3">
      <w:pPr>
        <w:numPr>
          <w:ilvl w:val="0"/>
          <w:numId w:val="23"/>
        </w:numPr>
        <w:tabs>
          <w:tab w:val="left" w:pos="3808"/>
        </w:tabs>
        <w:suppressAutoHyphens w:val="0"/>
      </w:pPr>
      <w:r w:rsidRPr="00276641">
        <w:t>Переводные брусья: типы, основные размеры, комплекты и порядок укладки.</w:t>
      </w:r>
    </w:p>
    <w:p w:rsidR="00276641" w:rsidRPr="00276641" w:rsidRDefault="00276641" w:rsidP="00DC67D3">
      <w:pPr>
        <w:numPr>
          <w:ilvl w:val="0"/>
          <w:numId w:val="23"/>
        </w:numPr>
        <w:suppressAutoHyphens w:val="0"/>
        <w:contextualSpacing/>
        <w:rPr>
          <w:rFonts w:eastAsia="Calibri"/>
          <w:sz w:val="22"/>
          <w:szCs w:val="22"/>
          <w:lang w:eastAsia="en-US"/>
        </w:rPr>
      </w:pPr>
      <w:r w:rsidRPr="00276641">
        <w:rPr>
          <w:rFonts w:eastAsia="Calibri"/>
          <w:sz w:val="22"/>
          <w:szCs w:val="22"/>
          <w:lang w:eastAsia="en-US"/>
        </w:rPr>
        <w:t>Сделать раскладку рельсов по наружной рельсовой нити при следующих данных:</w:t>
      </w:r>
    </w:p>
    <w:p w:rsidR="00276641" w:rsidRPr="00276641" w:rsidRDefault="00276641" w:rsidP="00276641">
      <w:pPr>
        <w:ind w:left="780"/>
      </w:pPr>
      <w:r w:rsidRPr="00276641">
        <w:t xml:space="preserve">1. Длина рельса 25м                                     2. Длина переходной кривой </w:t>
      </w:r>
      <w:r w:rsidRPr="00276641">
        <w:rPr>
          <w:position w:val="-6"/>
        </w:rPr>
        <w:object w:dxaOrig="180" w:dyaOrig="279">
          <v:shape id="_x0000_i1040" type="#_x0000_t75" style="width:9pt;height:14.25pt" o:ole="">
            <v:imagedata r:id="rId10" o:title=""/>
          </v:shape>
          <o:OLEObject Type="Embed" ProgID="Equation.3" ShapeID="_x0000_i1040" DrawAspect="Content" ObjectID="_1655195496" r:id="rId53"/>
        </w:object>
      </w:r>
      <w:proofErr w:type="spellStart"/>
      <w:r w:rsidRPr="00276641">
        <w:t>пк</w:t>
      </w:r>
      <w:proofErr w:type="spellEnd"/>
      <w:r w:rsidRPr="00276641">
        <w:t>= 120м</w:t>
      </w:r>
    </w:p>
    <w:p w:rsidR="00276641" w:rsidRPr="00276641" w:rsidRDefault="00276641" w:rsidP="00276641">
      <w:pPr>
        <w:ind w:left="780"/>
      </w:pPr>
      <w:r w:rsidRPr="00276641">
        <w:t xml:space="preserve">3. Длина круговой кривой </w:t>
      </w:r>
      <w:r w:rsidRPr="00276641">
        <w:rPr>
          <w:position w:val="-6"/>
        </w:rPr>
        <w:object w:dxaOrig="180" w:dyaOrig="279">
          <v:shape id="_x0000_i1041" type="#_x0000_t75" style="width:9pt;height:14.25pt" o:ole="">
            <v:imagedata r:id="rId10" o:title=""/>
          </v:shape>
          <o:OLEObject Type="Embed" ProgID="Equation.3" ShapeID="_x0000_i1041" DrawAspect="Content" ObjectID="_1655195497" r:id="rId54"/>
        </w:object>
      </w:r>
      <w:proofErr w:type="spellStart"/>
      <w:r w:rsidRPr="00276641">
        <w:t>кк</w:t>
      </w:r>
      <w:proofErr w:type="spellEnd"/>
      <w:r w:rsidRPr="00276641">
        <w:t xml:space="preserve">= 450 м       4. Точка НПК делит рельс на 2 части </w:t>
      </w:r>
    </w:p>
    <w:p w:rsidR="00276641" w:rsidRPr="00276641" w:rsidRDefault="00276641" w:rsidP="00276641">
      <w:pPr>
        <w:tabs>
          <w:tab w:val="left" w:pos="5309"/>
        </w:tabs>
        <w:ind w:left="300"/>
      </w:pPr>
      <w:r w:rsidRPr="00276641">
        <w:rPr>
          <w:b/>
        </w:rPr>
        <w:t xml:space="preserve"> </w:t>
      </w:r>
      <w:r w:rsidRPr="00276641">
        <w:rPr>
          <w:b/>
        </w:rPr>
        <w:tab/>
        <w:t xml:space="preserve">   </w:t>
      </w:r>
      <w:r w:rsidRPr="00276641">
        <w:t>а</w:t>
      </w:r>
      <w:r w:rsidRPr="00276641">
        <w:rPr>
          <w:vertAlign w:val="subscript"/>
        </w:rPr>
        <w:t>1</w:t>
      </w:r>
      <w:r w:rsidRPr="00276641">
        <w:t>=5м на прямом участке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</w:t>
      </w:r>
      <w:r w:rsidRPr="00276641">
        <w:t>а</w:t>
      </w:r>
      <w:r w:rsidRPr="00276641">
        <w:rPr>
          <w:vertAlign w:val="subscript"/>
        </w:rPr>
        <w:t>2</w:t>
      </w:r>
      <w:r w:rsidRPr="00276641">
        <w:t xml:space="preserve">=20м на переходной кривой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11</w:t>
      </w:r>
    </w:p>
    <w:p w:rsidR="00276641" w:rsidRPr="00276641" w:rsidRDefault="00276641" w:rsidP="00276641">
      <w:pPr>
        <w:tabs>
          <w:tab w:val="left" w:pos="3808"/>
        </w:tabs>
      </w:pPr>
      <w:r w:rsidRPr="00276641">
        <w:t xml:space="preserve">            1.Изолирующие, токопроводящие и переходные стыки; их назначение и   устройство.</w:t>
      </w:r>
    </w:p>
    <w:p w:rsidR="00276641" w:rsidRPr="00276641" w:rsidRDefault="00276641" w:rsidP="00DC67D3">
      <w:pPr>
        <w:numPr>
          <w:ilvl w:val="0"/>
          <w:numId w:val="24"/>
        </w:numPr>
        <w:tabs>
          <w:tab w:val="left" w:pos="3808"/>
        </w:tabs>
        <w:suppressAutoHyphens w:val="0"/>
      </w:pPr>
      <w:r w:rsidRPr="00276641">
        <w:t>Закрепление стрелочного перевода от угона.</w:t>
      </w:r>
    </w:p>
    <w:p w:rsidR="00276641" w:rsidRPr="00276641" w:rsidRDefault="00276641" w:rsidP="00DC67D3">
      <w:pPr>
        <w:numPr>
          <w:ilvl w:val="0"/>
          <w:numId w:val="24"/>
        </w:numPr>
        <w:suppressAutoHyphens w:val="0"/>
      </w:pPr>
      <w:r w:rsidRPr="00276641">
        <w:t xml:space="preserve">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от 120км/ч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12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1.Угон пути, причины. </w:t>
      </w:r>
      <w:proofErr w:type="spellStart"/>
      <w:r w:rsidRPr="00276641">
        <w:t>Противоугоны</w:t>
      </w:r>
      <w:proofErr w:type="spellEnd"/>
      <w:r w:rsidRPr="00276641">
        <w:t>, их виды, устройство, сравнение, типовые схемы закрепления пути от угона.</w:t>
      </w:r>
    </w:p>
    <w:p w:rsidR="00276641" w:rsidRPr="00276641" w:rsidRDefault="00276641" w:rsidP="00DC67D3">
      <w:pPr>
        <w:numPr>
          <w:ilvl w:val="0"/>
          <w:numId w:val="25"/>
        </w:numPr>
        <w:tabs>
          <w:tab w:val="left" w:pos="3808"/>
        </w:tabs>
        <w:suppressAutoHyphens w:val="0"/>
      </w:pPr>
      <w:r w:rsidRPr="00276641">
        <w:t>Места проверки стрелочных переводов по ширине колеи и уровню. Нормы и допуски по ширине колеи и уровню для типовых стрелочных переводов.</w:t>
      </w:r>
    </w:p>
    <w:p w:rsidR="00276641" w:rsidRPr="00276641" w:rsidRDefault="00276641" w:rsidP="00DC67D3">
      <w:pPr>
        <w:numPr>
          <w:ilvl w:val="0"/>
          <w:numId w:val="25"/>
        </w:numPr>
        <w:suppressAutoHyphens w:val="0"/>
      </w:pPr>
      <w:r w:rsidRPr="00276641">
        <w:lastRenderedPageBreak/>
        <w:t>Вычертить одиночный обыкновенный стрелочный перевод и расставить его геометрические элементы.</w:t>
      </w:r>
    </w:p>
    <w:p w:rsidR="00276641" w:rsidRPr="00276641" w:rsidRDefault="00276641" w:rsidP="00276641">
      <w:r w:rsidRPr="00276641">
        <w:rPr>
          <w:b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13</w:t>
      </w:r>
    </w:p>
    <w:p w:rsidR="00276641" w:rsidRPr="00276641" w:rsidRDefault="00276641" w:rsidP="00DC67D3">
      <w:pPr>
        <w:numPr>
          <w:ilvl w:val="0"/>
          <w:numId w:val="26"/>
        </w:numPr>
        <w:tabs>
          <w:tab w:val="left" w:pos="3808"/>
        </w:tabs>
        <w:suppressAutoHyphens w:val="0"/>
      </w:pPr>
      <w:r w:rsidRPr="00276641">
        <w:t>Балластный слой, материалы, сравнительные характеристики.</w:t>
      </w:r>
    </w:p>
    <w:p w:rsidR="00276641" w:rsidRPr="00276641" w:rsidRDefault="00276641" w:rsidP="00DC67D3">
      <w:pPr>
        <w:numPr>
          <w:ilvl w:val="0"/>
          <w:numId w:val="26"/>
        </w:numPr>
        <w:tabs>
          <w:tab w:val="left" w:pos="3808"/>
        </w:tabs>
        <w:suppressAutoHyphens w:val="0"/>
      </w:pPr>
      <w:r w:rsidRPr="00276641">
        <w:t>Основные геометрические размеры обыкновенного стрелочного перевода.</w:t>
      </w:r>
    </w:p>
    <w:p w:rsidR="00276641" w:rsidRPr="00276641" w:rsidRDefault="00276641" w:rsidP="00DC67D3">
      <w:pPr>
        <w:numPr>
          <w:ilvl w:val="0"/>
          <w:numId w:val="26"/>
        </w:numPr>
        <w:suppressAutoHyphens w:val="0"/>
        <w:contextualSpacing/>
        <w:rPr>
          <w:rFonts w:eastAsia="Calibri"/>
          <w:sz w:val="22"/>
          <w:szCs w:val="22"/>
          <w:lang w:eastAsia="en-US"/>
        </w:rPr>
      </w:pPr>
      <w:r w:rsidRPr="00276641">
        <w:rPr>
          <w:rFonts w:eastAsia="Calibri"/>
          <w:sz w:val="22"/>
          <w:szCs w:val="22"/>
          <w:lang w:eastAsia="en-US"/>
        </w:rPr>
        <w:t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1. Типовые поперечные профили балластного слоя из щебня, асбестового и   гравийно-песчаного балластов.</w:t>
      </w:r>
    </w:p>
    <w:p w:rsidR="00276641" w:rsidRPr="00276641" w:rsidRDefault="00276641" w:rsidP="00DC67D3">
      <w:pPr>
        <w:numPr>
          <w:ilvl w:val="0"/>
          <w:numId w:val="27"/>
        </w:numPr>
        <w:tabs>
          <w:tab w:val="left" w:pos="3808"/>
        </w:tabs>
        <w:suppressAutoHyphens w:val="0"/>
      </w:pPr>
      <w:r w:rsidRPr="00276641">
        <w:t>Определение полной и теоретической длины стрелочного перевода.</w:t>
      </w:r>
    </w:p>
    <w:p w:rsidR="00276641" w:rsidRPr="00276641" w:rsidRDefault="00276641" w:rsidP="00DC67D3">
      <w:pPr>
        <w:numPr>
          <w:ilvl w:val="0"/>
          <w:numId w:val="27"/>
        </w:numPr>
        <w:suppressAutoHyphens w:val="0"/>
      </w:pPr>
      <w:r w:rsidRPr="00276641">
        <w:t>Вычертить и рассчитать стрелочную улицу под углом крестовины к основному пути:</w:t>
      </w:r>
    </w:p>
    <w:p w:rsidR="00276641" w:rsidRPr="00276641" w:rsidRDefault="00276641" w:rsidP="00276641">
      <w:pPr>
        <w:ind w:left="300"/>
      </w:pPr>
      <w:r w:rsidRPr="00276641">
        <w:t xml:space="preserve"> Дано: Е=5,3м;   число путей </w:t>
      </w:r>
      <w:r w:rsidRPr="00276641">
        <w:rPr>
          <w:lang w:val="en-US"/>
        </w:rPr>
        <w:t>n</w:t>
      </w:r>
      <w:r w:rsidRPr="00276641">
        <w:t>=4;    тип рельсов Р65;     марка крестовины 1/18;</w:t>
      </w:r>
    </w:p>
    <w:p w:rsidR="00276641" w:rsidRPr="00276641" w:rsidRDefault="00276641" w:rsidP="00276641">
      <w:pPr>
        <w:ind w:left="300"/>
      </w:pPr>
      <w:r w:rsidRPr="00276641">
        <w:t xml:space="preserve">радиус кривой </w:t>
      </w:r>
      <w:r w:rsidRPr="00276641">
        <w:rPr>
          <w:lang w:val="en-US"/>
        </w:rPr>
        <w:t>R</w:t>
      </w:r>
      <w:r w:rsidRPr="00276641">
        <w:t>=1000м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15</w:t>
      </w:r>
    </w:p>
    <w:p w:rsidR="00276641" w:rsidRPr="00276641" w:rsidRDefault="00276641" w:rsidP="00276641">
      <w:pPr>
        <w:tabs>
          <w:tab w:val="left" w:pos="3808"/>
        </w:tabs>
        <w:suppressAutoHyphens w:val="0"/>
        <w:ind w:left="1140"/>
      </w:pPr>
      <w:r w:rsidRPr="00276641">
        <w:t>1.Мероприятия по усилению балластного слоя и защита его от загрязнения.</w:t>
      </w:r>
    </w:p>
    <w:p w:rsidR="00276641" w:rsidRPr="00276641" w:rsidRDefault="00276641" w:rsidP="00DC67D3">
      <w:pPr>
        <w:numPr>
          <w:ilvl w:val="0"/>
          <w:numId w:val="28"/>
        </w:numPr>
        <w:tabs>
          <w:tab w:val="left" w:pos="3808"/>
        </w:tabs>
        <w:suppressAutoHyphens w:val="0"/>
      </w:pPr>
      <w:r w:rsidRPr="00276641">
        <w:t>Определение расстояний от центра стрелочного перевода до математического центра крестовины и до предельного столбика.</w:t>
      </w:r>
    </w:p>
    <w:p w:rsidR="00276641" w:rsidRPr="00276641" w:rsidRDefault="00276641" w:rsidP="00DC67D3">
      <w:pPr>
        <w:numPr>
          <w:ilvl w:val="0"/>
          <w:numId w:val="28"/>
        </w:numPr>
        <w:suppressAutoHyphens w:val="0"/>
      </w:pPr>
      <w:r w:rsidRPr="00276641">
        <w:t xml:space="preserve">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от 120 до </w:t>
      </w:r>
      <w:smartTag w:uri="urn:schemas-microsoft-com:office:smarttags" w:element="metricconverter">
        <w:smartTagPr>
          <w:attr w:name="ProductID" w:val="140 км/ч"/>
        </w:smartTagPr>
        <w:r w:rsidRPr="00276641">
          <w:t>140 км/ч</w:t>
        </w:r>
      </w:smartTag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16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1.Особенности устройства верхнего строения пути на мостах.</w:t>
      </w:r>
    </w:p>
    <w:p w:rsidR="00276641" w:rsidRPr="00276641" w:rsidRDefault="00276641" w:rsidP="00276641">
      <w:pPr>
        <w:suppressAutoHyphens w:val="0"/>
      </w:pPr>
      <w:r w:rsidRPr="00276641">
        <w:t xml:space="preserve">             2.Определение ширины желобов на крестовине и в корне остряков. Нормы и допуски в размерах желобов.</w:t>
      </w:r>
    </w:p>
    <w:p w:rsidR="00276641" w:rsidRPr="00276641" w:rsidRDefault="00276641" w:rsidP="00DC67D3">
      <w:pPr>
        <w:numPr>
          <w:ilvl w:val="0"/>
          <w:numId w:val="29"/>
        </w:numPr>
        <w:suppressAutoHyphens w:val="0"/>
      </w:pPr>
      <w:r w:rsidRPr="00276641">
        <w:t>Вычертить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17</w:t>
      </w:r>
    </w:p>
    <w:p w:rsidR="00276641" w:rsidRPr="00276641" w:rsidRDefault="00276641" w:rsidP="00DC67D3">
      <w:pPr>
        <w:numPr>
          <w:ilvl w:val="0"/>
          <w:numId w:val="30"/>
        </w:numPr>
        <w:suppressAutoHyphens w:val="0"/>
      </w:pPr>
      <w:r w:rsidRPr="00276641">
        <w:t xml:space="preserve">Длинномерные рельсы и </w:t>
      </w:r>
      <w:proofErr w:type="spellStart"/>
      <w:r w:rsidRPr="00276641">
        <w:t>бесстыковой</w:t>
      </w:r>
      <w:proofErr w:type="spellEnd"/>
      <w:r w:rsidRPr="00276641">
        <w:t xml:space="preserve"> путь, устройство </w:t>
      </w:r>
      <w:proofErr w:type="spellStart"/>
      <w:r w:rsidRPr="00276641">
        <w:t>бесстыкового</w:t>
      </w:r>
      <w:proofErr w:type="spellEnd"/>
      <w:r w:rsidRPr="00276641">
        <w:t xml:space="preserve"> пути.</w:t>
      </w:r>
    </w:p>
    <w:p w:rsidR="00276641" w:rsidRPr="00276641" w:rsidRDefault="00276641" w:rsidP="00DC67D3">
      <w:pPr>
        <w:numPr>
          <w:ilvl w:val="0"/>
          <w:numId w:val="30"/>
        </w:numPr>
        <w:tabs>
          <w:tab w:val="left" w:pos="3808"/>
        </w:tabs>
        <w:suppressAutoHyphens w:val="0"/>
      </w:pPr>
      <w:r w:rsidRPr="00276641">
        <w:t>Скорости движения по стрелочным переводам.</w:t>
      </w:r>
    </w:p>
    <w:p w:rsidR="00276641" w:rsidRPr="00276641" w:rsidRDefault="00276641" w:rsidP="00DC67D3">
      <w:pPr>
        <w:numPr>
          <w:ilvl w:val="0"/>
          <w:numId w:val="30"/>
        </w:numPr>
        <w:suppressAutoHyphens w:val="0"/>
      </w:pPr>
      <w:r w:rsidRPr="00276641">
        <w:t>Определить расстояние между тепловозами на прямом участке двухпутной линии, имеющих габариты 01-Т и 03-ВМ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jc w:val="center"/>
      </w:pPr>
      <w:r w:rsidRPr="00276641">
        <w:rPr>
          <w:sz w:val="28"/>
          <w:szCs w:val="28"/>
        </w:rPr>
        <w:t>Вариант 18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1.Габариты приближения строений.</w:t>
      </w:r>
    </w:p>
    <w:p w:rsidR="00276641" w:rsidRPr="00276641" w:rsidRDefault="00276641" w:rsidP="00DC67D3">
      <w:pPr>
        <w:numPr>
          <w:ilvl w:val="0"/>
          <w:numId w:val="31"/>
        </w:numPr>
        <w:tabs>
          <w:tab w:val="left" w:pos="3808"/>
        </w:tabs>
        <w:suppressAutoHyphens w:val="0"/>
      </w:pPr>
      <w:r w:rsidRPr="00276641">
        <w:t>Эпюра стрелочного перевода; порядок разбивки стрелочных переводов.</w:t>
      </w:r>
    </w:p>
    <w:p w:rsidR="00276641" w:rsidRPr="00276641" w:rsidRDefault="00276641" w:rsidP="00DC67D3">
      <w:pPr>
        <w:numPr>
          <w:ilvl w:val="0"/>
          <w:numId w:val="31"/>
        </w:numPr>
        <w:suppressAutoHyphens w:val="0"/>
        <w:rPr>
          <w:sz w:val="28"/>
          <w:szCs w:val="28"/>
        </w:rPr>
      </w:pPr>
      <w:r w:rsidRPr="00276641">
        <w:t>Определить длину переходной кривой при следующих данных</w:t>
      </w:r>
    </w:p>
    <w:p w:rsidR="00276641" w:rsidRPr="00276641" w:rsidRDefault="00276641" w:rsidP="00276641">
      <w:pPr>
        <w:ind w:left="708"/>
      </w:pPr>
      <w:r w:rsidRPr="00276641">
        <w:t xml:space="preserve">А. Среднеквадратичная скорость </w:t>
      </w:r>
      <w:r w:rsidRPr="00276641">
        <w:rPr>
          <w:lang w:val="en-US"/>
        </w:rPr>
        <w:t>v</w:t>
      </w:r>
      <w:r w:rsidRPr="00276641">
        <w:t>=85км/ч</w:t>
      </w:r>
    </w:p>
    <w:p w:rsidR="00276641" w:rsidRPr="00276641" w:rsidRDefault="00276641" w:rsidP="00276641">
      <w:pPr>
        <w:ind w:left="708"/>
      </w:pPr>
      <w:r w:rsidRPr="00276641">
        <w:t xml:space="preserve">Б. Радиус кривой </w:t>
      </w:r>
      <w:r w:rsidRPr="00276641">
        <w:rPr>
          <w:lang w:val="en-US"/>
        </w:rPr>
        <w:t>R</w:t>
      </w:r>
      <w:r w:rsidRPr="00276641">
        <w:t>=900м</w:t>
      </w:r>
    </w:p>
    <w:p w:rsidR="00276641" w:rsidRPr="00276641" w:rsidRDefault="00276641" w:rsidP="00276641">
      <w:pPr>
        <w:ind w:left="708"/>
        <w:rPr>
          <w:sz w:val="28"/>
          <w:szCs w:val="28"/>
        </w:rPr>
      </w:pPr>
      <w:r w:rsidRPr="00276641">
        <w:t>В. Скорость движения поездов до 120км/ч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19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 xml:space="preserve">             1.Габариты подвижного состава.</w:t>
      </w:r>
    </w:p>
    <w:p w:rsidR="00276641" w:rsidRPr="00276641" w:rsidRDefault="00276641" w:rsidP="00DC67D3">
      <w:pPr>
        <w:numPr>
          <w:ilvl w:val="0"/>
          <w:numId w:val="32"/>
        </w:numPr>
        <w:tabs>
          <w:tab w:val="left" w:pos="3808"/>
        </w:tabs>
        <w:suppressAutoHyphens w:val="0"/>
      </w:pPr>
      <w:r w:rsidRPr="00276641">
        <w:t>Неисправности, с которыми запрещается эксплуатировать стрелочные переводы.</w:t>
      </w:r>
    </w:p>
    <w:p w:rsidR="00276641" w:rsidRPr="00276641" w:rsidRDefault="00276641" w:rsidP="00DC67D3">
      <w:pPr>
        <w:numPr>
          <w:ilvl w:val="0"/>
          <w:numId w:val="32"/>
        </w:numPr>
        <w:suppressAutoHyphens w:val="0"/>
      </w:pPr>
      <w:r w:rsidRPr="00276641">
        <w:lastRenderedPageBreak/>
        <w:t>Определить ширину междупутья при устройстве на нём пассажирской платформы шириной 8м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20</w:t>
      </w:r>
    </w:p>
    <w:p w:rsidR="00276641" w:rsidRPr="00276641" w:rsidRDefault="00276641" w:rsidP="00276641">
      <w:pPr>
        <w:suppressAutoHyphens w:val="0"/>
      </w:pPr>
      <w:r w:rsidRPr="00276641">
        <w:t xml:space="preserve">             1.Расстояние между осями путей и от путей до устройств.</w:t>
      </w:r>
    </w:p>
    <w:p w:rsidR="00276641" w:rsidRPr="00276641" w:rsidRDefault="00276641" w:rsidP="00DC67D3">
      <w:pPr>
        <w:numPr>
          <w:ilvl w:val="0"/>
          <w:numId w:val="33"/>
        </w:numPr>
        <w:tabs>
          <w:tab w:val="left" w:pos="3808"/>
        </w:tabs>
        <w:suppressAutoHyphens w:val="0"/>
      </w:pPr>
      <w:r w:rsidRPr="00276641">
        <w:t>Стрелочные съезды: нормальные, сокращенные, перекрёстные, их расчёт.</w:t>
      </w:r>
    </w:p>
    <w:p w:rsidR="00276641" w:rsidRPr="00276641" w:rsidRDefault="00276641" w:rsidP="00DC67D3">
      <w:pPr>
        <w:numPr>
          <w:ilvl w:val="0"/>
          <w:numId w:val="33"/>
        </w:numPr>
        <w:suppressAutoHyphens w:val="0"/>
      </w:pPr>
      <w:r w:rsidRPr="00276641">
        <w:t>Определить ширину междупутья при установки на нём светофора, у мачты которого диаметр 200мм</w:t>
      </w:r>
    </w:p>
    <w:p w:rsidR="00276641" w:rsidRPr="00276641" w:rsidRDefault="00276641" w:rsidP="00276641">
      <w:pPr>
        <w:rPr>
          <w:b/>
        </w:rPr>
      </w:pPr>
      <w:r w:rsidRPr="00276641">
        <w:rPr>
          <w:b/>
        </w:rPr>
        <w:t xml:space="preserve">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21</w:t>
      </w:r>
    </w:p>
    <w:p w:rsidR="00276641" w:rsidRPr="00276641" w:rsidRDefault="00276641" w:rsidP="00DC67D3">
      <w:pPr>
        <w:numPr>
          <w:ilvl w:val="0"/>
          <w:numId w:val="34"/>
        </w:numPr>
        <w:tabs>
          <w:tab w:val="left" w:pos="3808"/>
        </w:tabs>
        <w:suppressAutoHyphens w:val="0"/>
      </w:pPr>
      <w:r w:rsidRPr="00276641">
        <w:t>Переходные кривые, их назначение и определение длины.</w:t>
      </w:r>
    </w:p>
    <w:p w:rsidR="00276641" w:rsidRPr="00276641" w:rsidRDefault="00276641" w:rsidP="00DC67D3">
      <w:pPr>
        <w:numPr>
          <w:ilvl w:val="0"/>
          <w:numId w:val="34"/>
        </w:numPr>
        <w:suppressAutoHyphens w:val="0"/>
      </w:pPr>
      <w:r w:rsidRPr="00276641">
        <w:t>Приборы путевого заграждения; их виды, назначение, конструкция и места установки</w:t>
      </w:r>
    </w:p>
    <w:p w:rsidR="00276641" w:rsidRPr="00276641" w:rsidRDefault="00276641" w:rsidP="00DC67D3">
      <w:pPr>
        <w:numPr>
          <w:ilvl w:val="0"/>
          <w:numId w:val="34"/>
        </w:numPr>
        <w:suppressAutoHyphens w:val="0"/>
      </w:pPr>
      <w:r w:rsidRPr="00276641">
        <w:t>Вычертить одиночный обыкновенный стрелочный перевод и обозначить его основные части.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22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1.Особенности устройства ходовых частей подвижного состава, взаимозависимые с устройством рельсовой колеи.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2.Переезды; их назначение.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3..Вычертить и рассчитать обыкновенный съезд.</w:t>
      </w:r>
    </w:p>
    <w:p w:rsidR="00276641" w:rsidRPr="00276641" w:rsidRDefault="00276641" w:rsidP="00276641">
      <w:r w:rsidRPr="00276641">
        <w:t xml:space="preserve">    Дано:   Е=4,8м;     марка крестовины 1/9 тип рельсов Р50</w:t>
      </w:r>
    </w:p>
    <w:p w:rsidR="00276641" w:rsidRPr="00276641" w:rsidRDefault="00276641" w:rsidP="00276641">
      <w:r w:rsidRPr="00276641">
        <w:t xml:space="preserve">    Определить: 1. Проекцию съезда «х»;         2. Длину съезда «</w:t>
      </w:r>
      <w:r w:rsidRPr="00276641">
        <w:rPr>
          <w:position w:val="-6"/>
        </w:rPr>
        <w:object w:dxaOrig="180" w:dyaOrig="279">
          <v:shape id="_x0000_i1042" type="#_x0000_t75" style="width:9pt;height:14.25pt" o:ole="">
            <v:imagedata r:id="rId41" o:title=""/>
          </v:shape>
          <o:OLEObject Type="Embed" ProgID="Equation.3" ShapeID="_x0000_i1042" DrawAspect="Content" ObjectID="_1655195498" r:id="rId55"/>
        </w:object>
      </w:r>
      <w:r w:rsidRPr="00276641">
        <w:t xml:space="preserve">»;    </w:t>
      </w:r>
    </w:p>
    <w:p w:rsidR="00276641" w:rsidRPr="00276641" w:rsidRDefault="00276641" w:rsidP="00276641">
      <w:r w:rsidRPr="00276641">
        <w:t xml:space="preserve">                          3.  Полную длину съезда «</w:t>
      </w:r>
      <w:r w:rsidRPr="00276641">
        <w:rPr>
          <w:lang w:val="en-US"/>
        </w:rPr>
        <w:t>L</w:t>
      </w:r>
      <w:r w:rsidRPr="00276641">
        <w:t>»; 4. Прямую вставку «</w:t>
      </w:r>
      <w:r w:rsidRPr="00276641">
        <w:rPr>
          <w:lang w:val="en-US"/>
        </w:rPr>
        <w:t>d</w:t>
      </w:r>
      <w:r w:rsidRPr="00276641">
        <w:t xml:space="preserve">». </w:t>
      </w:r>
      <w:r w:rsidRPr="00276641">
        <w:rPr>
          <w:b/>
        </w:rPr>
        <w:t xml:space="preserve">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23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1.Расчётный уровень для измерения ширины колеи. Зазоры между рельсами и гребнями колёс.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2.Категории железнодорожных переездов.</w:t>
      </w:r>
    </w:p>
    <w:p w:rsidR="00276641" w:rsidRPr="00276641" w:rsidRDefault="00276641" w:rsidP="00276641">
      <w:pPr>
        <w:suppressAutoHyphens w:val="0"/>
      </w:pPr>
      <w:r w:rsidRPr="00276641">
        <w:t xml:space="preserve">3.Определить максимальный суммарный зазор между гребнями колёс (локомотивных и вагонных) и рельсом для участков с шириной колеи 1520мм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  <w:r w:rsidRPr="00276641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24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 Стрелочные улицы, их виды и назначение, расчёт.</w:t>
      </w:r>
    </w:p>
    <w:p w:rsidR="00276641" w:rsidRPr="00276641" w:rsidRDefault="00276641" w:rsidP="00276641">
      <w:r w:rsidRPr="00276641">
        <w:t xml:space="preserve"> 2.Требования к устройству переездов по расположению в плане, условиям видимости, профилю подходов дороги и ширине проезжей части.</w:t>
      </w:r>
    </w:p>
    <w:p w:rsidR="00276641" w:rsidRPr="00276641" w:rsidRDefault="00276641" w:rsidP="00276641">
      <w:pPr>
        <w:suppressAutoHyphens w:val="0"/>
      </w:pPr>
      <w:r w:rsidRPr="00276641">
        <w:t xml:space="preserve">  3.Определить максимальный суммарный зазор между гребнями колёс (локомотивных и вагонных) и рельсом для кривых участков пути с радиусом </w:t>
      </w:r>
      <w:r w:rsidRPr="00276641">
        <w:rPr>
          <w:lang w:val="en-US"/>
        </w:rPr>
        <w:t>R</w:t>
      </w:r>
      <w:r w:rsidRPr="00276641">
        <w:t xml:space="preserve">=320м и скоростью движения поездов до </w:t>
      </w:r>
      <w:smartTag w:uri="urn:schemas-microsoft-com:office:smarttags" w:element="metricconverter">
        <w:smartTagPr>
          <w:attr w:name="ProductID" w:val="120 км/ч"/>
        </w:smartTagPr>
        <w:r w:rsidRPr="00276641">
          <w:t>120 км/ч</w:t>
        </w:r>
      </w:smartTag>
      <w:r w:rsidRPr="00276641">
        <w:t>.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b/>
          <w:color w:val="000000"/>
          <w:lang w:eastAsia="ru-RU"/>
        </w:rPr>
        <w:t xml:space="preserve">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25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1.Устройство рельсовой колеи на прямых участках пути. Нормы и допуски по ширине колеи, уровню и в плане.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2.Конструкция железобетонных переездных настилов и их особенность на участках с автоблокировкой.</w:t>
      </w:r>
    </w:p>
    <w:p w:rsidR="00276641" w:rsidRPr="00276641" w:rsidRDefault="00276641" w:rsidP="00276641">
      <w:pPr>
        <w:suppressAutoHyphens w:val="0"/>
      </w:pPr>
      <w:r w:rsidRPr="00276641">
        <w:t>3.Определить ширину междупутья при устройстве в нем высокой пассажирской платформы, если ширина схода с пешеходного моста на платформу 2,0м</w:t>
      </w:r>
    </w:p>
    <w:p w:rsidR="00276641" w:rsidRPr="00276641" w:rsidRDefault="00276641" w:rsidP="00276641">
      <w:pPr>
        <w:ind w:left="300"/>
        <w:rPr>
          <w:b/>
        </w:rPr>
      </w:pPr>
      <w:r w:rsidRPr="00276641">
        <w:rPr>
          <w:b/>
        </w:rPr>
        <w:t xml:space="preserve">                                                                                                                                                 </w:t>
      </w:r>
    </w:p>
    <w:p w:rsidR="00276641" w:rsidRPr="00276641" w:rsidRDefault="00276641" w:rsidP="00276641">
      <w:pPr>
        <w:suppressAutoHyphens w:val="0"/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276641">
        <w:rPr>
          <w:rFonts w:eastAsia="Calibri"/>
          <w:color w:val="000000"/>
          <w:sz w:val="28"/>
          <w:szCs w:val="28"/>
          <w:lang w:eastAsia="ru-RU"/>
        </w:rPr>
        <w:t>Вариант 26</w:t>
      </w:r>
    </w:p>
    <w:p w:rsidR="00276641" w:rsidRPr="00276641" w:rsidRDefault="00276641" w:rsidP="00276641">
      <w:pPr>
        <w:suppressAutoHyphens w:val="0"/>
      </w:pPr>
      <w:r w:rsidRPr="00276641">
        <w:t>1.Особенности устройства рельсовой колеи в кривых участках пути.</w:t>
      </w:r>
    </w:p>
    <w:p w:rsidR="00276641" w:rsidRPr="00276641" w:rsidRDefault="00276641" w:rsidP="00276641">
      <w:pPr>
        <w:tabs>
          <w:tab w:val="left" w:pos="3808"/>
        </w:tabs>
        <w:suppressAutoHyphens w:val="0"/>
      </w:pPr>
      <w:r w:rsidRPr="00276641">
        <w:t>2.Оборудование переездов устройствами переездной сигнализации.</w:t>
      </w:r>
    </w:p>
    <w:p w:rsidR="00276641" w:rsidRPr="00276641" w:rsidRDefault="00276641" w:rsidP="00276641">
      <w:pPr>
        <w:suppressAutoHyphens w:val="0"/>
      </w:pPr>
      <w:r w:rsidRPr="00276641">
        <w:lastRenderedPageBreak/>
        <w:t>3.Определить минимальный суммарный зазор между гребнями колёс (локомотивных и вагонных) и рельсом для кривых участков пути с шириной колеи 1520мм и скоростью движения поездов до 120км/ч.</w:t>
      </w:r>
    </w:p>
    <w:p w:rsidR="00276641" w:rsidRDefault="00276641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</w:p>
    <w:p w:rsidR="00276641" w:rsidRDefault="00276641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</w:p>
    <w:p w:rsidR="00401227" w:rsidRDefault="00401227" w:rsidP="0040122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 xml:space="preserve"> </w:t>
      </w:r>
      <w:r w:rsidRPr="00276641">
        <w:rPr>
          <w:b/>
          <w:i/>
          <w:iCs/>
          <w:sz w:val="28"/>
        </w:rPr>
        <w:t xml:space="preserve">Устройство </w:t>
      </w:r>
      <w:r>
        <w:rPr>
          <w:b/>
          <w:i/>
          <w:iCs/>
          <w:sz w:val="28"/>
        </w:rPr>
        <w:t>искусственных сооружений</w:t>
      </w:r>
      <w:r w:rsidRPr="000A70B4">
        <w:rPr>
          <w:b/>
          <w:i/>
          <w:iCs/>
          <w:sz w:val="28"/>
        </w:rPr>
        <w:t xml:space="preserve"> </w:t>
      </w:r>
    </w:p>
    <w:p w:rsidR="00401227" w:rsidRPr="00B7502E" w:rsidRDefault="00401227" w:rsidP="00401227">
      <w:pPr>
        <w:pStyle w:val="a5"/>
        <w:ind w:firstLine="851"/>
        <w:jc w:val="center"/>
        <w:rPr>
          <w:sz w:val="28"/>
          <w:szCs w:val="28"/>
        </w:rPr>
      </w:pPr>
    </w:p>
    <w:p w:rsidR="00401227" w:rsidRPr="00276641" w:rsidRDefault="00401227" w:rsidP="00401227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401227" w:rsidRPr="00276641" w:rsidRDefault="00401227" w:rsidP="00401227">
      <w:pPr>
        <w:ind w:firstLine="851"/>
        <w:jc w:val="both"/>
        <w:rPr>
          <w:rFonts w:eastAsia="Arial"/>
          <w:sz w:val="28"/>
          <w:szCs w:val="28"/>
        </w:rPr>
      </w:pPr>
    </w:p>
    <w:p w:rsidR="00401227" w:rsidRPr="00401227" w:rsidRDefault="00401227" w:rsidP="00401227">
      <w:pPr>
        <w:spacing w:line="360" w:lineRule="auto"/>
        <w:jc w:val="center"/>
        <w:rPr>
          <w:b/>
          <w:caps/>
          <w:sz w:val="28"/>
          <w:szCs w:val="28"/>
        </w:rPr>
      </w:pPr>
      <w:r w:rsidRPr="00401227">
        <w:rPr>
          <w:b/>
          <w:caps/>
          <w:sz w:val="28"/>
          <w:szCs w:val="28"/>
        </w:rPr>
        <w:t>Экзамен</w:t>
      </w:r>
    </w:p>
    <w:p w:rsidR="00401227" w:rsidRPr="00401227" w:rsidRDefault="00401227" w:rsidP="00401227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401227">
        <w:rPr>
          <w:b/>
          <w:bCs/>
          <w:sz w:val="28"/>
          <w:szCs w:val="28"/>
        </w:rPr>
        <w:t>1. Условия</w:t>
      </w:r>
      <w:r w:rsidRPr="00401227">
        <w:rPr>
          <w:b/>
          <w:sz w:val="28"/>
          <w:szCs w:val="28"/>
        </w:rPr>
        <w:t xml:space="preserve"> аттестации</w:t>
      </w:r>
      <w:r w:rsidRPr="00401227">
        <w:rPr>
          <w:sz w:val="28"/>
          <w:szCs w:val="28"/>
        </w:rPr>
        <w:t>: аттестация проводится в форме экзамена по завершению освоения междисциплинарного курса и положительных результатов текущего контроля.</w:t>
      </w:r>
    </w:p>
    <w:p w:rsidR="00401227" w:rsidRPr="00401227" w:rsidRDefault="00401227" w:rsidP="00401227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401227">
        <w:rPr>
          <w:b/>
          <w:sz w:val="28"/>
          <w:szCs w:val="28"/>
        </w:rPr>
        <w:t xml:space="preserve">2. </w:t>
      </w:r>
      <w:r w:rsidRPr="00401227">
        <w:rPr>
          <w:rFonts w:eastAsia="Calibri"/>
          <w:b/>
          <w:bCs/>
          <w:sz w:val="28"/>
          <w:szCs w:val="28"/>
        </w:rPr>
        <w:t>Время</w:t>
      </w:r>
      <w:r w:rsidRPr="00401227">
        <w:rPr>
          <w:rFonts w:eastAsia="Arial"/>
          <w:b/>
          <w:sz w:val="28"/>
          <w:szCs w:val="28"/>
        </w:rPr>
        <w:t xml:space="preserve"> аттестации: </w:t>
      </w:r>
      <w:r w:rsidRPr="00401227">
        <w:rPr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401227" w:rsidRPr="00401227" w:rsidRDefault="00401227" w:rsidP="00401227">
      <w:pPr>
        <w:shd w:val="clear" w:color="auto" w:fill="FFFFFF"/>
        <w:jc w:val="both"/>
        <w:rPr>
          <w:sz w:val="28"/>
          <w:szCs w:val="28"/>
        </w:rPr>
      </w:pPr>
      <w:r w:rsidRPr="00401227">
        <w:rPr>
          <w:b/>
          <w:bCs/>
          <w:sz w:val="28"/>
          <w:szCs w:val="28"/>
        </w:rPr>
        <w:t xml:space="preserve">      3. Общие условия оценивания</w:t>
      </w:r>
    </w:p>
    <w:p w:rsidR="00401227" w:rsidRPr="00401227" w:rsidRDefault="00401227" w:rsidP="00401227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401227">
        <w:rPr>
          <w:bCs/>
          <w:sz w:val="28"/>
          <w:szCs w:val="28"/>
        </w:rPr>
        <w:t xml:space="preserve">Оценка по промежуточной аттестации носит </w:t>
      </w:r>
      <w:r w:rsidRPr="00401227">
        <w:rPr>
          <w:bCs/>
          <w:i/>
          <w:sz w:val="28"/>
          <w:szCs w:val="28"/>
        </w:rPr>
        <w:t>комплексный характер и может включать в себя: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401227" w:rsidRPr="00401227" w:rsidRDefault="00401227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01227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401227" w:rsidRPr="00276641" w:rsidRDefault="00401227" w:rsidP="00401227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401227" w:rsidRPr="00276641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401227" w:rsidRDefault="00401227" w:rsidP="00401227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lastRenderedPageBreak/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401227" w:rsidRPr="00276641" w:rsidRDefault="00401227" w:rsidP="00401227">
      <w:pPr>
        <w:jc w:val="both"/>
        <w:rPr>
          <w:sz w:val="28"/>
          <w:szCs w:val="28"/>
        </w:rPr>
      </w:pPr>
    </w:p>
    <w:p w:rsidR="00401227" w:rsidRDefault="00401227" w:rsidP="00401227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401227" w:rsidRDefault="00401227" w:rsidP="00401227">
      <w:pPr>
        <w:ind w:firstLine="709"/>
        <w:jc w:val="both"/>
        <w:rPr>
          <w:rFonts w:eastAsia="Arial"/>
          <w:b/>
          <w:sz w:val="28"/>
          <w:szCs w:val="28"/>
        </w:rPr>
      </w:pP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железобетонных мостов. Железобетонное мостовое полотно.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Подмостовой</w:t>
      </w:r>
      <w:proofErr w:type="spellEnd"/>
      <w:r w:rsidRPr="00401227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Водный поток и его влияние на работу искусственных сооружений.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Конструктивные особенности деревянной, каменной, металлической, бетонной трубы.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401227" w:rsidRPr="00401227" w:rsidRDefault="00401227" w:rsidP="00DC67D3">
      <w:pPr>
        <w:numPr>
          <w:ilvl w:val="0"/>
          <w:numId w:val="18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401227" w:rsidRPr="00276641" w:rsidRDefault="00401227" w:rsidP="00401227">
      <w:pPr>
        <w:tabs>
          <w:tab w:val="left" w:pos="3808"/>
        </w:tabs>
        <w:suppressAutoHyphens w:val="0"/>
        <w:ind w:left="540"/>
        <w:rPr>
          <w:sz w:val="28"/>
          <w:szCs w:val="28"/>
        </w:rPr>
      </w:pPr>
    </w:p>
    <w:p w:rsidR="00401227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401227" w:rsidRDefault="00401227" w:rsidP="00401227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01227" w:rsidRDefault="00401227" w:rsidP="00401227">
      <w:pPr>
        <w:shd w:val="clear" w:color="auto" w:fill="FFFFFF"/>
        <w:suppressAutoHyphens w:val="0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5F642D">
        <w:rPr>
          <w:color w:val="000000"/>
          <w:sz w:val="28"/>
          <w:szCs w:val="28"/>
          <w:lang w:eastAsia="ru-RU"/>
        </w:rPr>
        <w:t xml:space="preserve">Нарисовать схему </w:t>
      </w:r>
      <w:proofErr w:type="spellStart"/>
      <w:r w:rsidRPr="005F642D">
        <w:rPr>
          <w:color w:val="000000"/>
          <w:sz w:val="28"/>
          <w:szCs w:val="28"/>
          <w:lang w:eastAsia="ru-RU"/>
        </w:rPr>
        <w:t>трех</w:t>
      </w:r>
      <w:r>
        <w:rPr>
          <w:color w:val="000000"/>
          <w:sz w:val="28"/>
          <w:szCs w:val="28"/>
          <w:lang w:eastAsia="ru-RU"/>
        </w:rPr>
        <w:t>пролетного</w:t>
      </w:r>
      <w:proofErr w:type="spellEnd"/>
      <w:r>
        <w:rPr>
          <w:color w:val="000000"/>
          <w:sz w:val="28"/>
          <w:szCs w:val="28"/>
          <w:lang w:eastAsia="ru-RU"/>
        </w:rPr>
        <w:t xml:space="preserve"> балочного моста. Указать </w:t>
      </w:r>
      <w:r w:rsidRPr="005F642D">
        <w:rPr>
          <w:color w:val="000000"/>
          <w:sz w:val="28"/>
          <w:szCs w:val="28"/>
          <w:lang w:eastAsia="ru-RU"/>
        </w:rPr>
        <w:t>на нем основные размеры и конструктивные особенности.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rPr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2.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697664" behindDoc="0" locked="0" layoutInCell="1" allowOverlap="1" wp14:anchorId="7890526E" wp14:editId="53B74F74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3.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0736" behindDoc="0" locked="0" layoutInCell="1" allowOverlap="1" wp14:anchorId="3A6FFAF8" wp14:editId="74FBD029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6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4.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3808" behindDoc="0" locked="0" layoutInCell="1" allowOverlap="1" wp14:anchorId="7B6DAD73" wp14:editId="39A41F05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19"/>
        <w:outlineLvl w:val="0"/>
        <w:rPr>
          <w:sz w:val="28"/>
          <w:szCs w:val="28"/>
          <w:lang w:eastAsia="ru-RU" w:bidi="ru-RU"/>
        </w:rPr>
      </w:pPr>
      <w:r>
        <w:rPr>
          <w:b/>
          <w:bCs/>
          <w:sz w:val="28"/>
          <w:szCs w:val="28"/>
          <w:lang w:eastAsia="ru-RU" w:bidi="ru-RU"/>
        </w:rPr>
        <w:t xml:space="preserve">5.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07904" behindDoc="0" locked="0" layoutInCell="1" allowOverlap="1" wp14:anchorId="6846E199" wp14:editId="0249A22C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7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У</w:t>
      </w:r>
      <w:r w:rsidRPr="00147759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b/>
          <w:bCs/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6. </w:t>
      </w: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08928" behindDoc="0" locked="0" layoutInCell="1" allowOverlap="1" wp14:anchorId="236DA936" wp14:editId="410154A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7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22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left="22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7. </w:t>
      </w:r>
      <w:r w:rsidRPr="00147759">
        <w:rPr>
          <w:bCs/>
          <w:sz w:val="28"/>
          <w:szCs w:val="28"/>
          <w:lang w:eastAsia="ru-RU" w:bidi="ru-RU"/>
        </w:rPr>
        <w:t>Определить 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20192" behindDoc="0" locked="0" layoutInCell="1" allowOverlap="1" wp14:anchorId="6B199B47" wp14:editId="5066E25C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-1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8. </w:t>
      </w:r>
      <w:r w:rsidRPr="00147759">
        <w:rPr>
          <w:bCs/>
          <w:sz w:val="28"/>
          <w:szCs w:val="28"/>
          <w:lang w:eastAsia="ru-RU" w:bidi="ru-RU"/>
        </w:rPr>
        <w:t xml:space="preserve">Определить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3024" behindDoc="0" locked="0" layoutInCell="1" allowOverlap="1" wp14:anchorId="1606CF19" wp14:editId="1E43A63C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7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9. </w:t>
      </w:r>
      <w:r w:rsidRPr="00147759">
        <w:rPr>
          <w:bCs/>
          <w:sz w:val="28"/>
          <w:szCs w:val="28"/>
          <w:lang w:eastAsia="ru-RU" w:bidi="ru-RU"/>
        </w:rPr>
        <w:t>О</w:t>
      </w:r>
      <w:r w:rsidRPr="00147759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5072" behindDoc="0" locked="0" layoutInCell="1" allowOverlap="1" wp14:anchorId="715B988C" wp14:editId="61F82499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10 </w:t>
      </w:r>
      <w:r w:rsidRPr="00147759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41184" behindDoc="0" locked="0" layoutInCell="1" allowOverlap="1" wp14:anchorId="07A0F799" wp14:editId="45475F48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7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ind w:right="-1"/>
        <w:rPr>
          <w:sz w:val="28"/>
          <w:szCs w:val="28"/>
          <w:lang w:eastAsia="ru-RU" w:bidi="ru-RU"/>
        </w:rPr>
      </w:pPr>
      <w:r w:rsidRPr="00147759">
        <w:rPr>
          <w:b/>
          <w:sz w:val="28"/>
          <w:szCs w:val="28"/>
          <w:lang w:eastAsia="ru-RU" w:bidi="ru-RU"/>
        </w:rPr>
        <w:lastRenderedPageBreak/>
        <w:t>11.</w:t>
      </w:r>
      <w:r w:rsidRPr="00147759">
        <w:rPr>
          <w:sz w:val="28"/>
          <w:szCs w:val="28"/>
          <w:lang w:eastAsia="ru-RU" w:bidi="ru-RU"/>
        </w:rPr>
        <w:t xml:space="preserve"> Определить вид обделки и обозначить с помощью цифровых позиций конструктивные элементы</w:t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6096" behindDoc="0" locked="0" layoutInCell="1" allowOverlap="1" wp14:anchorId="5E1F178F" wp14:editId="69D7B0F3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227" w:rsidRPr="00147759" w:rsidRDefault="00401227" w:rsidP="00401227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  <w:r w:rsidRPr="00147759">
        <w:rPr>
          <w:b/>
          <w:bCs/>
          <w:sz w:val="28"/>
          <w:szCs w:val="28"/>
          <w:lang w:eastAsia="ru-RU" w:bidi="ru-RU"/>
        </w:rPr>
        <w:t xml:space="preserve">12. </w:t>
      </w:r>
      <w:r w:rsidRPr="00147759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401227" w:rsidRPr="008C4714" w:rsidRDefault="00401227" w:rsidP="00401227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17120" behindDoc="0" locked="0" layoutInCell="1" allowOverlap="1" wp14:anchorId="12AC389D" wp14:editId="7404ACCF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80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0104BF" w:rsidRPr="007816D6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0104BF" w:rsidRPr="000104BF" w:rsidRDefault="000104BF" w:rsidP="00DC67D3">
      <w:pPr>
        <w:numPr>
          <w:ilvl w:val="0"/>
          <w:numId w:val="19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0104BF">
        <w:rPr>
          <w:bCs/>
          <w:sz w:val="28"/>
          <w:szCs w:val="28"/>
          <w:lang w:eastAsia="ru-RU" w:bidi="ru-RU"/>
        </w:rPr>
        <w:t>Определить т</w:t>
      </w:r>
      <w:r w:rsidRPr="000104BF">
        <w:rPr>
          <w:sz w:val="28"/>
          <w:szCs w:val="28"/>
          <w:lang w:eastAsia="ru-RU" w:bidi="ru-RU"/>
        </w:rPr>
        <w:t>ип каменного</w:t>
      </w:r>
      <w:r w:rsidRPr="000104BF">
        <w:rPr>
          <w:spacing w:val="-10"/>
          <w:sz w:val="28"/>
          <w:szCs w:val="28"/>
          <w:lang w:eastAsia="ru-RU" w:bidi="ru-RU"/>
        </w:rPr>
        <w:t xml:space="preserve"> </w:t>
      </w:r>
      <w:r w:rsidRPr="000104BF">
        <w:rPr>
          <w:sz w:val="28"/>
          <w:szCs w:val="28"/>
          <w:lang w:eastAsia="ru-RU" w:bidi="ru-RU"/>
        </w:rPr>
        <w:t>моста</w:t>
      </w: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22240" behindDoc="0" locked="0" layoutInCell="1" allowOverlap="1" wp14:anchorId="0FBFDE33" wp14:editId="4EBC11B5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8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Pr="008C4714" w:rsidRDefault="000104BF" w:rsidP="000104BF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0104BF" w:rsidRDefault="000104BF" w:rsidP="000104BF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0104BF" w:rsidRDefault="000104BF" w:rsidP="000104BF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0104BF" w:rsidRPr="00401227" w:rsidRDefault="000104BF" w:rsidP="000104BF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0104BF" w:rsidRDefault="000104BF" w:rsidP="000104BF">
      <w:pPr>
        <w:ind w:firstLine="720"/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0104BF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5C128E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0104BF" w:rsidRPr="005C128E" w:rsidRDefault="000104BF" w:rsidP="00DC67D3">
      <w:pPr>
        <w:numPr>
          <w:ilvl w:val="0"/>
          <w:numId w:val="19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25312" behindDoc="0" locked="0" layoutInCell="1" allowOverlap="1" wp14:anchorId="3C60427A" wp14:editId="53E32141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bCs/>
          <w:sz w:val="28"/>
          <w:szCs w:val="28"/>
          <w:lang w:eastAsia="ru-RU" w:bidi="ru-RU"/>
        </w:rPr>
        <w:t>У</w:t>
      </w:r>
      <w:r w:rsidRPr="005C128E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 xml:space="preserve">Конструкция железобетонных мостов. </w:t>
      </w:r>
      <w:r>
        <w:rPr>
          <w:color w:val="000000"/>
          <w:sz w:val="28"/>
          <w:szCs w:val="28"/>
          <w:lang w:eastAsia="ru-RU"/>
        </w:rPr>
        <w:t>Железобетонное мостовое полотно.</w:t>
      </w:r>
    </w:p>
    <w:p w:rsid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Конструктивные особенности деревянной, каменной, металлической, бетонной трубы.</w:t>
      </w:r>
    </w:p>
    <w:p w:rsidR="005C128E" w:rsidRPr="005C128E" w:rsidRDefault="005C128E" w:rsidP="00DC67D3">
      <w:pPr>
        <w:numPr>
          <w:ilvl w:val="0"/>
          <w:numId w:val="19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27360" behindDoc="0" locked="0" layoutInCell="1" allowOverlap="1" wp14:anchorId="356F7B49" wp14:editId="10D98174">
            <wp:simplePos x="0" y="0"/>
            <wp:positionH relativeFrom="page">
              <wp:posOffset>3017520</wp:posOffset>
            </wp:positionH>
            <wp:positionV relativeFrom="paragraph">
              <wp:posOffset>159814</wp:posOffset>
            </wp:positionV>
            <wp:extent cx="2590535" cy="1267968"/>
            <wp:effectExtent l="0" t="0" r="0" b="0"/>
            <wp:wrapTopAndBottom/>
            <wp:docPr id="8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sz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5C128E" w:rsidRPr="005C128E" w:rsidRDefault="005C128E" w:rsidP="00DC67D3">
      <w:pPr>
        <w:numPr>
          <w:ilvl w:val="0"/>
          <w:numId w:val="19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bCs/>
          <w:sz w:val="28"/>
          <w:szCs w:val="28"/>
          <w:lang w:eastAsia="ru-RU" w:bidi="ru-RU"/>
        </w:rPr>
        <w:t xml:space="preserve">Определить </w:t>
      </w:r>
      <w:r w:rsidRPr="00401227">
        <w:rPr>
          <w:noProof/>
          <w:sz w:val="28"/>
          <w:szCs w:val="28"/>
          <w:lang w:eastAsia="ru-RU"/>
        </w:rPr>
        <w:drawing>
          <wp:anchor distT="0" distB="0" distL="0" distR="0" simplePos="0" relativeHeight="251728384" behindDoc="0" locked="0" layoutInCell="1" allowOverlap="1" wp14:anchorId="3D6528AE" wp14:editId="6CD67E30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8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bCs/>
          <w:sz w:val="28"/>
          <w:szCs w:val="28"/>
          <w:lang w:eastAsia="ru-RU" w:bidi="ru-RU"/>
        </w:rPr>
        <w:t>т</w:t>
      </w:r>
      <w:r w:rsidRPr="005C128E">
        <w:rPr>
          <w:sz w:val="28"/>
          <w:szCs w:val="28"/>
          <w:lang w:eastAsia="ru-RU" w:bidi="ru-RU"/>
        </w:rPr>
        <w:t>ип каменного</w:t>
      </w:r>
      <w:r w:rsidRPr="005C128E">
        <w:rPr>
          <w:spacing w:val="-10"/>
          <w:sz w:val="28"/>
          <w:szCs w:val="28"/>
          <w:lang w:eastAsia="ru-RU" w:bidi="ru-RU"/>
        </w:rPr>
        <w:t xml:space="preserve"> </w:t>
      </w:r>
      <w:r w:rsidRPr="005C128E">
        <w:rPr>
          <w:sz w:val="28"/>
          <w:szCs w:val="28"/>
          <w:lang w:eastAsia="ru-RU" w:bidi="ru-RU"/>
        </w:rPr>
        <w:t>моста</w:t>
      </w:r>
    </w:p>
    <w:p w:rsidR="000104BF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 xml:space="preserve">Водный поток и его влияние на </w:t>
      </w:r>
      <w:r>
        <w:rPr>
          <w:color w:val="000000"/>
          <w:sz w:val="28"/>
          <w:szCs w:val="28"/>
          <w:lang w:eastAsia="ru-RU"/>
        </w:rPr>
        <w:t>работу искусственных сооружений.</w:t>
      </w:r>
    </w:p>
    <w:p w:rsidR="005C128E" w:rsidRPr="005C128E" w:rsidRDefault="005C128E" w:rsidP="00DC67D3">
      <w:pPr>
        <w:numPr>
          <w:ilvl w:val="0"/>
          <w:numId w:val="19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bCs/>
          <w:sz w:val="28"/>
          <w:szCs w:val="28"/>
          <w:lang w:eastAsia="ru-RU" w:bidi="ru-RU"/>
        </w:rPr>
        <w:t>О</w:t>
      </w:r>
      <w:r w:rsidRPr="005C128E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30432" behindDoc="0" locked="0" layoutInCell="1" allowOverlap="1" wp14:anchorId="422C3B34" wp14:editId="35E81E72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8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5C128E" w:rsidRPr="005C128E" w:rsidRDefault="005C128E" w:rsidP="00DC67D3">
      <w:pPr>
        <w:numPr>
          <w:ilvl w:val="0"/>
          <w:numId w:val="19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5C128E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5C128E" w:rsidRPr="005C128E" w:rsidRDefault="005C128E" w:rsidP="005C128E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2480" behindDoc="0" locked="0" layoutInCell="1" allowOverlap="1" wp14:anchorId="26B281D4" wp14:editId="292B604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5C128E" w:rsidRPr="005C128E" w:rsidRDefault="005C128E" w:rsidP="00DC67D3">
      <w:pPr>
        <w:numPr>
          <w:ilvl w:val="0"/>
          <w:numId w:val="19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5552" behindDoc="0" locked="0" layoutInCell="1" allowOverlap="1" wp14:anchorId="1DE8D376" wp14:editId="08052273">
            <wp:simplePos x="0" y="0"/>
            <wp:positionH relativeFrom="page">
              <wp:posOffset>1265555</wp:posOffset>
            </wp:positionH>
            <wp:positionV relativeFrom="paragraph">
              <wp:posOffset>391795</wp:posOffset>
            </wp:positionV>
            <wp:extent cx="2075274" cy="1557527"/>
            <wp:effectExtent l="0" t="0" r="0" b="0"/>
            <wp:wrapTopAndBottom/>
            <wp:docPr id="8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4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5C128E" w:rsidRPr="005C128E" w:rsidRDefault="005C128E" w:rsidP="00DC67D3">
      <w:pPr>
        <w:numPr>
          <w:ilvl w:val="0"/>
          <w:numId w:val="19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6576" behindDoc="0" locked="0" layoutInCell="1" allowOverlap="1" wp14:anchorId="5C1FC0D0" wp14:editId="4934D5B3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5C128E" w:rsidRPr="005C128E" w:rsidRDefault="005C128E" w:rsidP="00DC67D3">
      <w:pPr>
        <w:numPr>
          <w:ilvl w:val="0"/>
          <w:numId w:val="19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39648" behindDoc="0" locked="0" layoutInCell="1" allowOverlap="1" wp14:anchorId="5877D96D" wp14:editId="08DD184C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9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28E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:rsidR="005C128E" w:rsidRDefault="005C128E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6432BA" w:rsidRDefault="005C128E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</w:t>
      </w:r>
      <w:r w:rsidR="006432BA">
        <w:rPr>
          <w:color w:val="000000"/>
          <w:sz w:val="28"/>
          <w:szCs w:val="28"/>
          <w:lang w:eastAsia="ru-RU"/>
        </w:rPr>
        <w:t>вой</w:t>
      </w:r>
      <w:proofErr w:type="spellEnd"/>
      <w:r w:rsidR="006432BA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6432BA" w:rsidRPr="006432BA" w:rsidRDefault="006432BA" w:rsidP="00DC67D3">
      <w:pPr>
        <w:numPr>
          <w:ilvl w:val="0"/>
          <w:numId w:val="19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6432BA">
        <w:rPr>
          <w:sz w:val="28"/>
          <w:szCs w:val="28"/>
          <w:lang w:eastAsia="ru-RU" w:bidi="ru-RU"/>
        </w:rPr>
        <w:t>Определить вид обделки и обозначить с помощью цифровых позиций конструктивные элементы</w:t>
      </w:r>
    </w:p>
    <w:p w:rsidR="005C128E" w:rsidRPr="006432BA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8C4714">
        <w:rPr>
          <w:noProof/>
          <w:sz w:val="28"/>
          <w:szCs w:val="28"/>
          <w:lang w:eastAsia="ru-RU"/>
        </w:rPr>
        <w:drawing>
          <wp:anchor distT="0" distB="0" distL="0" distR="0" simplePos="0" relativeHeight="251740672" behindDoc="0" locked="0" layoutInCell="1" allowOverlap="1" wp14:anchorId="0EA80ED4" wp14:editId="604D81E7">
            <wp:simplePos x="0" y="0"/>
            <wp:positionH relativeFrom="page">
              <wp:posOffset>2407920</wp:posOffset>
            </wp:positionH>
            <wp:positionV relativeFrom="paragraph">
              <wp:posOffset>170336</wp:posOffset>
            </wp:positionV>
            <wp:extent cx="2491908" cy="1267968"/>
            <wp:effectExtent l="0" t="0" r="0" b="0"/>
            <wp:wrapTopAndBottom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11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опор капитальных мостов. Виды опор мостов. Свайные опоры.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Водосбор. Водораздел. Живое сечение. Расход воды.</w:t>
      </w:r>
    </w:p>
    <w:p w:rsidR="006432BA" w:rsidRPr="00147759" w:rsidRDefault="006432BA" w:rsidP="00DC67D3">
      <w:pPr>
        <w:numPr>
          <w:ilvl w:val="0"/>
          <w:numId w:val="200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sz w:val="28"/>
          <w:szCs w:val="28"/>
          <w:lang w:eastAsia="ru-RU" w:bidi="ru-RU"/>
        </w:rPr>
        <w:t>Определить конструкцию пролетного строения железобетонного 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2720" behindDoc="0" locked="0" layoutInCell="1" allowOverlap="1" wp14:anchorId="2B691B3E" wp14:editId="7A46D397">
            <wp:simplePos x="0" y="0"/>
            <wp:positionH relativeFrom="page">
              <wp:posOffset>2409825</wp:posOffset>
            </wp:positionH>
            <wp:positionV relativeFrom="paragraph">
              <wp:posOffset>123063</wp:posOffset>
            </wp:positionV>
            <wp:extent cx="2805720" cy="1280350"/>
            <wp:effectExtent l="0" t="0" r="0" b="0"/>
            <wp:wrapTopAndBottom/>
            <wp:docPr id="9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20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pPr>
        <w:rPr>
          <w:sz w:val="28"/>
          <w:szCs w:val="28"/>
        </w:rPr>
      </w:pPr>
      <w:r w:rsidRPr="00147759">
        <w:rPr>
          <w:b/>
          <w:bCs/>
          <w:color w:val="000000"/>
          <w:sz w:val="28"/>
          <w:szCs w:val="28"/>
        </w:rPr>
        <w:t>Вариант – 12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Классификация водопропускных труб.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lastRenderedPageBreak/>
        <w:t>Конструктивные особенности деревянной, каменной, металлической, бетонной трубы.</w:t>
      </w:r>
    </w:p>
    <w:p w:rsidR="006432BA" w:rsidRPr="00147759" w:rsidRDefault="006432BA" w:rsidP="00DC67D3">
      <w:pPr>
        <w:numPr>
          <w:ilvl w:val="0"/>
          <w:numId w:val="201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 xml:space="preserve">Определить </w:t>
      </w: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4768" behindDoc="0" locked="0" layoutInCell="1" allowOverlap="1" wp14:anchorId="047B50B0" wp14:editId="09D310E9">
            <wp:simplePos x="0" y="0"/>
            <wp:positionH relativeFrom="page">
              <wp:posOffset>1437640</wp:posOffset>
            </wp:positionH>
            <wp:positionV relativeFrom="paragraph">
              <wp:posOffset>368300</wp:posOffset>
            </wp:positionV>
            <wp:extent cx="3062608" cy="877824"/>
            <wp:effectExtent l="0" t="0" r="0" b="0"/>
            <wp:wrapTopAndBottom/>
            <wp:docPr id="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0104BF" w:rsidRPr="00147759" w:rsidRDefault="000104BF" w:rsidP="000104BF">
      <w:pPr>
        <w:rPr>
          <w:sz w:val="28"/>
          <w:szCs w:val="28"/>
        </w:rPr>
      </w:pPr>
      <w:r w:rsidRPr="00147759">
        <w:rPr>
          <w:b/>
          <w:bCs/>
          <w:color w:val="000000"/>
          <w:sz w:val="28"/>
          <w:szCs w:val="28"/>
        </w:rPr>
        <w:t>Вариант – 13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Особенности неисправности железобетонных мостов и опор. Дефекты железобетонных мостов.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6432BA" w:rsidRPr="00147759" w:rsidRDefault="006432BA" w:rsidP="00DC67D3">
      <w:pPr>
        <w:numPr>
          <w:ilvl w:val="0"/>
          <w:numId w:val="202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8864" behindDoc="0" locked="0" layoutInCell="1" allowOverlap="1" wp14:anchorId="26FE0561" wp14:editId="7A2119ED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9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14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железобетонных мостов. Железобетонное мостовое полотно.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Косая водопропускная труба. Трубы на косогорах, дюкеры, лотки.</w:t>
      </w:r>
    </w:p>
    <w:p w:rsidR="006432BA" w:rsidRPr="00147759" w:rsidRDefault="006432BA" w:rsidP="00DC67D3">
      <w:pPr>
        <w:numPr>
          <w:ilvl w:val="0"/>
          <w:numId w:val="203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>Определить т</w:t>
      </w:r>
      <w:r w:rsidRPr="00147759">
        <w:rPr>
          <w:sz w:val="28"/>
          <w:szCs w:val="28"/>
          <w:lang w:eastAsia="ru-RU" w:bidi="ru-RU"/>
        </w:rPr>
        <w:t>ип каменного</w:t>
      </w:r>
      <w:r w:rsidRPr="00147759">
        <w:rPr>
          <w:spacing w:val="-10"/>
          <w:sz w:val="28"/>
          <w:szCs w:val="28"/>
          <w:lang w:eastAsia="ru-RU" w:bidi="ru-RU"/>
        </w:rPr>
        <w:t xml:space="preserve"> </w:t>
      </w:r>
      <w:r w:rsidRPr="00147759">
        <w:rPr>
          <w:sz w:val="28"/>
          <w:szCs w:val="28"/>
          <w:lang w:eastAsia="ru-RU" w:bidi="ru-RU"/>
        </w:rPr>
        <w:t>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49888" behindDoc="0" locked="0" layoutInCell="1" allowOverlap="1" wp14:anchorId="6060F971" wp14:editId="034E4EE7">
            <wp:simplePos x="0" y="0"/>
            <wp:positionH relativeFrom="page">
              <wp:posOffset>1428115</wp:posOffset>
            </wp:positionH>
            <wp:positionV relativeFrom="paragraph">
              <wp:posOffset>12700</wp:posOffset>
            </wp:positionV>
            <wp:extent cx="2327174" cy="1339550"/>
            <wp:effectExtent l="0" t="0" r="0" b="0"/>
            <wp:wrapNone/>
            <wp:docPr id="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74" cy="13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ind w:right="8194"/>
        <w:jc w:val="right"/>
        <w:outlineLvl w:val="0"/>
        <w:rPr>
          <w:b/>
          <w:bCs/>
          <w:sz w:val="28"/>
          <w:szCs w:val="28"/>
          <w:lang w:eastAsia="ru-RU" w:bidi="ru-RU"/>
        </w:rPr>
      </w:pPr>
    </w:p>
    <w:p w:rsidR="006432BA" w:rsidRPr="00147759" w:rsidRDefault="006432BA" w:rsidP="006432BA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6432BA" w:rsidRPr="00147759" w:rsidRDefault="006432BA" w:rsidP="006432BA">
      <w:pPr>
        <w:suppressAutoHyphens w:val="0"/>
        <w:spacing w:after="200" w:line="276" w:lineRule="auto"/>
        <w:ind w:left="360"/>
        <w:contextualSpacing/>
        <w:rPr>
          <w:color w:val="000000"/>
          <w:sz w:val="28"/>
          <w:szCs w:val="28"/>
          <w:lang w:eastAsia="ru-RU"/>
        </w:rPr>
      </w:pP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15</w:t>
      </w:r>
    </w:p>
    <w:p w:rsidR="006432BA" w:rsidRPr="00401227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подпорных стен. Виды подпорных стен.</w:t>
      </w:r>
    </w:p>
    <w:p w:rsidR="006432BA" w:rsidRPr="00147759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Мостовой переход. Основные размеры моста.</w:t>
      </w:r>
    </w:p>
    <w:p w:rsidR="006432BA" w:rsidRPr="00147759" w:rsidRDefault="006432BA" w:rsidP="00DC67D3">
      <w:pPr>
        <w:numPr>
          <w:ilvl w:val="0"/>
          <w:numId w:val="204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55008" behindDoc="0" locked="0" layoutInCell="1" allowOverlap="1" wp14:anchorId="36C2A9C8" wp14:editId="64F82091">
            <wp:simplePos x="0" y="0"/>
            <wp:positionH relativeFrom="page">
              <wp:posOffset>1476375</wp:posOffset>
            </wp:positionH>
            <wp:positionV relativeFrom="paragraph">
              <wp:posOffset>313055</wp:posOffset>
            </wp:positionV>
            <wp:extent cx="2628900" cy="1876425"/>
            <wp:effectExtent l="0" t="0" r="0" b="0"/>
            <wp:wrapTopAndBottom/>
            <wp:docPr id="9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bCs/>
          <w:sz w:val="28"/>
          <w:szCs w:val="28"/>
          <w:lang w:eastAsia="ru-RU" w:bidi="ru-RU"/>
        </w:rPr>
        <w:t>У</w:t>
      </w:r>
      <w:r w:rsidRPr="00147759">
        <w:rPr>
          <w:sz w:val="28"/>
          <w:szCs w:val="28"/>
          <w:lang w:eastAsia="ru-RU" w:bidi="ru-RU"/>
        </w:rPr>
        <w:t>казать названия типов оголовков труб</w:t>
      </w:r>
    </w:p>
    <w:p w:rsidR="000104BF" w:rsidRPr="00147759" w:rsidRDefault="000104BF" w:rsidP="000104BF">
      <w:r w:rsidRPr="00147759">
        <w:rPr>
          <w:b/>
          <w:bCs/>
          <w:color w:val="000000"/>
          <w:sz w:val="28"/>
          <w:szCs w:val="28"/>
        </w:rPr>
        <w:t>Вариант – 16</w:t>
      </w:r>
    </w:p>
    <w:p w:rsidR="006432BA" w:rsidRPr="00401227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401227">
        <w:rPr>
          <w:color w:val="000000"/>
          <w:sz w:val="28"/>
          <w:szCs w:val="28"/>
          <w:lang w:eastAsia="ru-RU"/>
        </w:rPr>
        <w:t>Подмостовой</w:t>
      </w:r>
      <w:proofErr w:type="spellEnd"/>
      <w:r w:rsidRPr="00401227">
        <w:rPr>
          <w:color w:val="000000"/>
          <w:sz w:val="28"/>
          <w:szCs w:val="28"/>
          <w:lang w:eastAsia="ru-RU"/>
        </w:rPr>
        <w:t xml:space="preserve"> габарит судоходных пролетов.</w:t>
      </w:r>
    </w:p>
    <w:p w:rsidR="006432BA" w:rsidRPr="00147759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Водный поток и его влияние на работу искусственных сооружений.</w:t>
      </w:r>
    </w:p>
    <w:p w:rsidR="006432BA" w:rsidRPr="00147759" w:rsidRDefault="006432BA" w:rsidP="00DC67D3">
      <w:pPr>
        <w:numPr>
          <w:ilvl w:val="0"/>
          <w:numId w:val="205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56032" behindDoc="0" locked="0" layoutInCell="1" allowOverlap="1" wp14:anchorId="541F0A51" wp14:editId="45DBB7B1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9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outlineLvl w:val="0"/>
        <w:rPr>
          <w:sz w:val="28"/>
          <w:szCs w:val="28"/>
          <w:lang w:eastAsia="ru-RU" w:bidi="ru-RU"/>
        </w:rPr>
      </w:pP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17</w:t>
      </w:r>
    </w:p>
    <w:p w:rsidR="006432BA" w:rsidRPr="00401227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Методика предельных состояний конструкции. Виды предельных состояний.</w:t>
      </w:r>
    </w:p>
    <w:p w:rsidR="006432BA" w:rsidRPr="00147759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Мероприятия по пропуску паводковых вод и ледохода.</w:t>
      </w:r>
    </w:p>
    <w:p w:rsidR="006432BA" w:rsidRPr="00147759" w:rsidRDefault="006432BA" w:rsidP="00DC67D3">
      <w:pPr>
        <w:numPr>
          <w:ilvl w:val="0"/>
          <w:numId w:val="206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bCs/>
          <w:sz w:val="28"/>
          <w:szCs w:val="28"/>
          <w:lang w:eastAsia="ru-RU" w:bidi="ru-RU"/>
        </w:rPr>
        <w:t>О</w:t>
      </w:r>
      <w:r w:rsidRPr="00147759">
        <w:rPr>
          <w:sz w:val="28"/>
          <w:szCs w:val="28"/>
          <w:lang w:eastAsia="ru-RU" w:bidi="ru-RU"/>
        </w:rPr>
        <w:t>пределить конструкцию пролетного строения железобетонного моста</w:t>
      </w:r>
    </w:p>
    <w:p w:rsidR="006432BA" w:rsidRPr="00147759" w:rsidRDefault="006432BA" w:rsidP="006432BA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58080" behindDoc="0" locked="0" layoutInCell="1" allowOverlap="1" wp14:anchorId="3D861974" wp14:editId="5C8B4105">
            <wp:simplePos x="0" y="0"/>
            <wp:positionH relativeFrom="page">
              <wp:posOffset>2562225</wp:posOffset>
            </wp:positionH>
            <wp:positionV relativeFrom="paragraph">
              <wp:posOffset>105128</wp:posOffset>
            </wp:positionV>
            <wp:extent cx="1811382" cy="1219200"/>
            <wp:effectExtent l="0" t="0" r="0" b="0"/>
            <wp:wrapTopAndBottom/>
            <wp:docPr id="9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18</w:t>
      </w:r>
    </w:p>
    <w:p w:rsidR="006432BA" w:rsidRPr="00401227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Назначение и виды искусственных сооружений.</w:t>
      </w:r>
    </w:p>
    <w:p w:rsidR="006432BA" w:rsidRPr="00147759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Нагрузки, действующие на искусственные сооружения.</w:t>
      </w:r>
    </w:p>
    <w:p w:rsidR="006432BA" w:rsidRPr="00147759" w:rsidRDefault="006432BA" w:rsidP="00DC67D3">
      <w:pPr>
        <w:numPr>
          <w:ilvl w:val="0"/>
          <w:numId w:val="207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1152" behindDoc="0" locked="0" layoutInCell="1" allowOverlap="1" wp14:anchorId="21C22448" wp14:editId="2FF69FA5">
            <wp:simplePos x="0" y="0"/>
            <wp:positionH relativeFrom="page">
              <wp:posOffset>1448435</wp:posOffset>
            </wp:positionH>
            <wp:positionV relativeFrom="paragraph">
              <wp:posOffset>287655</wp:posOffset>
            </wp:positionV>
            <wp:extent cx="1872747" cy="1429512"/>
            <wp:effectExtent l="0" t="0" r="0" b="0"/>
            <wp:wrapTopAndBottom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4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lastRenderedPageBreak/>
        <w:t>Вариант – 19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каменных и бетонных мостов.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водопропускных труб.</w:t>
      </w:r>
    </w:p>
    <w:p w:rsidR="006432BA" w:rsidRPr="00147759" w:rsidRDefault="006432BA" w:rsidP="00DC67D3">
      <w:pPr>
        <w:numPr>
          <w:ilvl w:val="0"/>
          <w:numId w:val="208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5248" behindDoc="0" locked="0" layoutInCell="1" allowOverlap="1" wp14:anchorId="55083FA3" wp14:editId="387E3465">
            <wp:simplePos x="0" y="0"/>
            <wp:positionH relativeFrom="page">
              <wp:posOffset>1501140</wp:posOffset>
            </wp:positionH>
            <wp:positionV relativeFrom="paragraph">
              <wp:posOffset>285115</wp:posOffset>
            </wp:positionV>
            <wp:extent cx="1615281" cy="1621536"/>
            <wp:effectExtent l="0" t="0" r="0" b="0"/>
            <wp:wrapTopAndBottom/>
            <wp:docPr id="10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759">
        <w:rPr>
          <w:sz w:val="28"/>
          <w:szCs w:val="28"/>
          <w:lang w:eastAsia="ru-RU" w:bidi="ru-RU"/>
        </w:rPr>
        <w:t>Определить вид входного звена водопропускной трубы.</w:t>
      </w:r>
    </w:p>
    <w:p w:rsidR="000104BF" w:rsidRPr="00147759" w:rsidRDefault="000104BF" w:rsidP="000104BF">
      <w:pPr>
        <w:rPr>
          <w:b/>
          <w:bCs/>
        </w:rPr>
      </w:pPr>
      <w:r w:rsidRPr="00147759">
        <w:rPr>
          <w:b/>
          <w:bCs/>
          <w:color w:val="000000"/>
          <w:sz w:val="28"/>
          <w:szCs w:val="28"/>
        </w:rPr>
        <w:t>Вариант – 20</w:t>
      </w:r>
    </w:p>
    <w:p w:rsidR="00147759" w:rsidRPr="00401227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sz w:val="28"/>
          <w:szCs w:val="28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Конструкция транспортных тоннелей.</w:t>
      </w:r>
    </w:p>
    <w:p w:rsidR="00147759" w:rsidRPr="00147759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401227">
        <w:rPr>
          <w:color w:val="000000"/>
          <w:sz w:val="28"/>
          <w:szCs w:val="28"/>
          <w:lang w:eastAsia="ru-RU"/>
        </w:rPr>
        <w:t>Ведение технической документации по искусственным сооружениям</w:t>
      </w:r>
      <w:r w:rsidRPr="00401227">
        <w:rPr>
          <w:color w:val="000000"/>
          <w:lang w:eastAsia="ru-RU"/>
        </w:rPr>
        <w:t>.</w:t>
      </w:r>
    </w:p>
    <w:p w:rsidR="00147759" w:rsidRPr="00147759" w:rsidRDefault="00147759" w:rsidP="00DC67D3">
      <w:pPr>
        <w:numPr>
          <w:ilvl w:val="0"/>
          <w:numId w:val="209"/>
        </w:numPr>
        <w:suppressAutoHyphens w:val="0"/>
        <w:spacing w:after="200" w:line="276" w:lineRule="auto"/>
        <w:contextualSpacing/>
        <w:rPr>
          <w:color w:val="000000"/>
          <w:lang w:eastAsia="ru-RU"/>
        </w:rPr>
      </w:pPr>
      <w:r w:rsidRPr="00147759">
        <w:rPr>
          <w:sz w:val="28"/>
          <w:szCs w:val="28"/>
          <w:lang w:eastAsia="ru-RU" w:bidi="ru-RU"/>
        </w:rPr>
        <w:t>Перечислите названия связей между фермами</w:t>
      </w:r>
    </w:p>
    <w:p w:rsidR="00147759" w:rsidRPr="00147759" w:rsidRDefault="00147759" w:rsidP="00147759">
      <w:pPr>
        <w:widowControl w:val="0"/>
        <w:suppressAutoHyphens w:val="0"/>
        <w:autoSpaceDE w:val="0"/>
        <w:autoSpaceDN w:val="0"/>
        <w:rPr>
          <w:sz w:val="28"/>
          <w:szCs w:val="28"/>
          <w:lang w:eastAsia="ru-RU" w:bidi="ru-RU"/>
        </w:rPr>
      </w:pPr>
      <w:r w:rsidRPr="00147759">
        <w:rPr>
          <w:noProof/>
          <w:sz w:val="28"/>
          <w:szCs w:val="28"/>
          <w:lang w:eastAsia="ru-RU"/>
        </w:rPr>
        <w:drawing>
          <wp:anchor distT="0" distB="0" distL="0" distR="0" simplePos="0" relativeHeight="251767296" behindDoc="0" locked="0" layoutInCell="1" allowOverlap="1" wp14:anchorId="6F82B0DA" wp14:editId="03C77B68">
            <wp:simplePos x="0" y="0"/>
            <wp:positionH relativeFrom="page">
              <wp:posOffset>2000250</wp:posOffset>
            </wp:positionH>
            <wp:positionV relativeFrom="paragraph">
              <wp:posOffset>229133</wp:posOffset>
            </wp:positionV>
            <wp:extent cx="2969838" cy="1394174"/>
            <wp:effectExtent l="0" t="0" r="0" b="0"/>
            <wp:wrapTopAndBottom/>
            <wp:docPr id="10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39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47759" w:rsidRDefault="00147759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Default="000104BF" w:rsidP="000104BF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3</w:t>
      </w:r>
      <w:r w:rsidRPr="000A70B4">
        <w:rPr>
          <w:b/>
          <w:i/>
          <w:iCs/>
          <w:sz w:val="28"/>
        </w:rPr>
        <w:t xml:space="preserve"> </w:t>
      </w:r>
      <w:r>
        <w:rPr>
          <w:b/>
          <w:i/>
          <w:iCs/>
          <w:sz w:val="28"/>
        </w:rPr>
        <w:t>Неразрушающий контроль рельсов</w:t>
      </w:r>
      <w:r w:rsidRPr="000A70B4">
        <w:rPr>
          <w:b/>
          <w:i/>
          <w:iCs/>
          <w:sz w:val="28"/>
        </w:rPr>
        <w:t xml:space="preserve"> </w:t>
      </w:r>
    </w:p>
    <w:p w:rsidR="000104BF" w:rsidRPr="00B7502E" w:rsidRDefault="000104BF" w:rsidP="000104BF">
      <w:pPr>
        <w:pStyle w:val="a5"/>
        <w:ind w:firstLine="851"/>
        <w:jc w:val="center"/>
        <w:rPr>
          <w:sz w:val="28"/>
          <w:szCs w:val="28"/>
        </w:rPr>
      </w:pPr>
    </w:p>
    <w:p w:rsidR="000104BF" w:rsidRPr="00276641" w:rsidRDefault="000104BF" w:rsidP="000104BF">
      <w:pPr>
        <w:ind w:firstLine="851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sz w:val="28"/>
          <w:szCs w:val="28"/>
        </w:rPr>
        <w:t>Предметом оценки являются сформированные практический опыт,  умения и знания, а также динамика освоения общих и профессиональных компетенций. Оценка освоения междисциплинарного курса предусматривает следующие формы промежуточной аттестации:</w:t>
      </w: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Pr="00276641" w:rsidRDefault="000104BF" w:rsidP="000104BF">
      <w:pPr>
        <w:spacing w:line="360" w:lineRule="auto"/>
        <w:jc w:val="center"/>
        <w:rPr>
          <w:b/>
          <w:caps/>
          <w:sz w:val="28"/>
          <w:szCs w:val="28"/>
        </w:rPr>
      </w:pPr>
      <w:r w:rsidRPr="00276641">
        <w:rPr>
          <w:b/>
          <w:caps/>
          <w:sz w:val="28"/>
          <w:szCs w:val="28"/>
        </w:rPr>
        <w:t xml:space="preserve">Дифференцированный зачет 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1. Условия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аттестации</w:t>
      </w:r>
      <w:r w:rsidRPr="00276641">
        <w:rPr>
          <w:rFonts w:eastAsia="Calibri"/>
          <w:sz w:val="28"/>
          <w:szCs w:val="28"/>
          <w:lang w:eastAsia="en-US"/>
        </w:rPr>
        <w:t>: аттестация проводится в форме дифференцированного зачета по завершению освоения учебного материала.</w:t>
      </w:r>
    </w:p>
    <w:p w:rsidR="000104BF" w:rsidRPr="00276641" w:rsidRDefault="000104BF" w:rsidP="000104BF">
      <w:pPr>
        <w:shd w:val="clear" w:color="auto" w:fill="FFFFFF"/>
        <w:suppressAutoHyphens w:val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sz w:val="28"/>
          <w:szCs w:val="28"/>
          <w:lang w:eastAsia="en-US"/>
        </w:rPr>
        <w:t xml:space="preserve">         </w:t>
      </w:r>
      <w:r w:rsidRPr="00276641">
        <w:rPr>
          <w:rFonts w:eastAsia="Calibri"/>
          <w:b/>
          <w:sz w:val="28"/>
          <w:szCs w:val="28"/>
          <w:lang w:eastAsia="en-US"/>
        </w:rPr>
        <w:t xml:space="preserve">2.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Время</w:t>
      </w:r>
      <w:r w:rsidRPr="00276641">
        <w:rPr>
          <w:rFonts w:eastAsia="Arial"/>
          <w:b/>
          <w:sz w:val="28"/>
          <w:szCs w:val="28"/>
          <w:lang w:eastAsia="en-US"/>
        </w:rPr>
        <w:t xml:space="preserve"> аттестации: </w:t>
      </w:r>
      <w:r w:rsidRPr="00276641">
        <w:rPr>
          <w:rFonts w:eastAsia="Arial"/>
          <w:sz w:val="28"/>
          <w:szCs w:val="28"/>
          <w:lang w:eastAsia="en-US"/>
        </w:rPr>
        <w:t xml:space="preserve">На проведение аттестации отводится </w:t>
      </w:r>
      <w:r w:rsidRPr="00276641">
        <w:rPr>
          <w:rFonts w:eastAsia="Calibri"/>
          <w:sz w:val="28"/>
          <w:szCs w:val="28"/>
          <w:lang w:eastAsia="en-US"/>
        </w:rPr>
        <w:t xml:space="preserve">2 </w:t>
      </w:r>
      <w:r w:rsidRPr="00276641">
        <w:rPr>
          <w:rFonts w:eastAsia="Calibri"/>
          <w:bCs/>
          <w:sz w:val="28"/>
          <w:szCs w:val="28"/>
          <w:lang w:eastAsia="en-US"/>
        </w:rPr>
        <w:t xml:space="preserve">академических часа.  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3. Общие условия оценивания</w:t>
      </w:r>
    </w:p>
    <w:p w:rsidR="000104BF" w:rsidRPr="00276641" w:rsidRDefault="000104BF" w:rsidP="000104BF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276641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lastRenderedPageBreak/>
        <w:t>результаты выполнения аттестационных заданий;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0104BF" w:rsidRPr="00276641" w:rsidRDefault="000104BF" w:rsidP="00DC67D3">
      <w:pPr>
        <w:numPr>
          <w:ilvl w:val="0"/>
          <w:numId w:val="3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276641">
        <w:rPr>
          <w:rFonts w:eastAsia="Calibri"/>
          <w:bCs/>
          <w:sz w:val="28"/>
          <w:szCs w:val="28"/>
          <w:lang w:eastAsia="en-US"/>
        </w:rPr>
        <w:t>прочие достижения обучающегося.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0104BF" w:rsidRPr="00276641" w:rsidRDefault="000104BF" w:rsidP="000104BF">
      <w:pPr>
        <w:shd w:val="clear" w:color="auto" w:fill="FFFFFF"/>
        <w:jc w:val="both"/>
        <w:rPr>
          <w:bCs/>
          <w:sz w:val="28"/>
          <w:szCs w:val="28"/>
        </w:rPr>
      </w:pP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«5» «отлично» </w:t>
      </w:r>
      <w:r w:rsidRPr="00276641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«4» «хорошо» </w:t>
      </w:r>
      <w:r w:rsidRPr="00276641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«3» «удовлетворительно» - </w:t>
      </w:r>
      <w:r w:rsidRPr="00276641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0104BF" w:rsidRPr="00276641" w:rsidRDefault="000104BF" w:rsidP="000104BF">
      <w:pPr>
        <w:jc w:val="both"/>
        <w:rPr>
          <w:sz w:val="28"/>
          <w:szCs w:val="28"/>
        </w:rPr>
      </w:pPr>
      <w:r w:rsidRPr="00276641">
        <w:rPr>
          <w:b/>
          <w:sz w:val="28"/>
          <w:szCs w:val="28"/>
        </w:rPr>
        <w:t xml:space="preserve">«2» «неудовлетворительно» - </w:t>
      </w:r>
      <w:r w:rsidRPr="00276641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0104BF" w:rsidRPr="00276641" w:rsidRDefault="000104BF" w:rsidP="000104BF">
      <w:pPr>
        <w:ind w:firstLine="708"/>
        <w:jc w:val="both"/>
        <w:rPr>
          <w:sz w:val="28"/>
          <w:szCs w:val="28"/>
        </w:rPr>
      </w:pPr>
    </w:p>
    <w:p w:rsidR="000104BF" w:rsidRDefault="000104BF" w:rsidP="000104BF">
      <w:pPr>
        <w:ind w:firstLine="709"/>
        <w:jc w:val="both"/>
        <w:rPr>
          <w:rFonts w:eastAsia="Arial"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</w:t>
      </w:r>
      <w:r w:rsidRPr="00276641">
        <w:rPr>
          <w:rFonts w:eastAsia="Arial"/>
          <w:sz w:val="28"/>
          <w:szCs w:val="28"/>
        </w:rPr>
        <w:t>дифференцированного зачета.</w:t>
      </w:r>
    </w:p>
    <w:p w:rsidR="000104BF" w:rsidRPr="00276641" w:rsidRDefault="000104BF" w:rsidP="000104BF">
      <w:pPr>
        <w:ind w:firstLine="709"/>
        <w:jc w:val="both"/>
        <w:rPr>
          <w:rFonts w:eastAsia="Arial"/>
          <w:b/>
          <w:sz w:val="28"/>
          <w:szCs w:val="28"/>
        </w:rPr>
      </w:pP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Средства для неразрушающего контроля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Обязанности </w:t>
      </w:r>
      <w:proofErr w:type="spellStart"/>
      <w:r w:rsidRPr="00433B13">
        <w:rPr>
          <w:sz w:val="28"/>
          <w:szCs w:val="28"/>
        </w:rPr>
        <w:t>дефектоскописта</w:t>
      </w:r>
      <w:proofErr w:type="spellEnd"/>
      <w:r w:rsidRPr="00433B13">
        <w:rPr>
          <w:sz w:val="28"/>
          <w:szCs w:val="28"/>
        </w:rPr>
        <w:t xml:space="preserve"> перед началом работы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Обязанности </w:t>
      </w:r>
      <w:proofErr w:type="spellStart"/>
      <w:r w:rsidRPr="00433B13">
        <w:rPr>
          <w:sz w:val="28"/>
          <w:szCs w:val="28"/>
        </w:rPr>
        <w:t>дефектоскописта</w:t>
      </w:r>
      <w:proofErr w:type="spellEnd"/>
      <w:r w:rsidRPr="00433B13">
        <w:rPr>
          <w:sz w:val="28"/>
          <w:szCs w:val="28"/>
        </w:rPr>
        <w:t xml:space="preserve"> во время работы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Рельсы и их учет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Структура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Группы дефектов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Вторая цифра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Третья цифра кодового обозначения дефектов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Дефектный рельс (определение, пример)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Остродефектный</w:t>
      </w:r>
      <w:proofErr w:type="spellEnd"/>
      <w:r w:rsidRPr="00433B13">
        <w:rPr>
          <w:sz w:val="28"/>
          <w:szCs w:val="28"/>
        </w:rPr>
        <w:t xml:space="preserve"> рельс (определение, пример)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Особенности пропуска поездов по </w:t>
      </w:r>
      <w:proofErr w:type="spellStart"/>
      <w:r w:rsidRPr="00433B13">
        <w:rPr>
          <w:sz w:val="28"/>
          <w:szCs w:val="28"/>
        </w:rPr>
        <w:t>остродефектным</w:t>
      </w:r>
      <w:proofErr w:type="spellEnd"/>
      <w:r w:rsidRPr="00433B13">
        <w:rPr>
          <w:sz w:val="28"/>
          <w:szCs w:val="28"/>
        </w:rPr>
        <w:t xml:space="preserve"> рельсам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на левом  конце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на правом  конце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lastRenderedPageBreak/>
        <w:t>Маркировка дефектного (</w:t>
      </w:r>
      <w:proofErr w:type="spellStart"/>
      <w:r w:rsidRPr="00433B13">
        <w:rPr>
          <w:sz w:val="28"/>
          <w:szCs w:val="28"/>
        </w:rPr>
        <w:t>остродефектного</w:t>
      </w:r>
      <w:proofErr w:type="spellEnd"/>
      <w:r w:rsidRPr="00433B13">
        <w:rPr>
          <w:sz w:val="28"/>
          <w:szCs w:val="28"/>
        </w:rPr>
        <w:t>) рельса при расположении дефекта вне стыка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Маркировка дефектного рельса при расположении дефекта по всей длине  рельса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Основные характеристики магнитного поля. Магнитные свойства материалов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 xml:space="preserve">Основные магнитные характеристики </w:t>
      </w:r>
      <w:proofErr w:type="spellStart"/>
      <w:r w:rsidRPr="00433B13">
        <w:rPr>
          <w:sz w:val="28"/>
          <w:szCs w:val="28"/>
        </w:rPr>
        <w:t>ферромагнитных</w:t>
      </w:r>
      <w:proofErr w:type="spellEnd"/>
      <w:r w:rsidRPr="00433B13">
        <w:rPr>
          <w:sz w:val="28"/>
          <w:szCs w:val="28"/>
        </w:rPr>
        <w:t xml:space="preserve"> материалов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Магнитное поле дефекта. Поле рассеяния над дефектами различной ориентации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Классификация методов магнитной дефектоскопии рельсов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Назначение и принцип работы феррозонда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Магнитодинамический метод. Область его применения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Вихретоковые</w:t>
      </w:r>
      <w:proofErr w:type="spellEnd"/>
      <w:r w:rsidRPr="00433B13">
        <w:rPr>
          <w:sz w:val="28"/>
          <w:szCs w:val="28"/>
        </w:rPr>
        <w:t xml:space="preserve"> преобразователи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Вихретоковый</w:t>
      </w:r>
      <w:proofErr w:type="spellEnd"/>
      <w:r w:rsidRPr="00433B13">
        <w:rPr>
          <w:sz w:val="28"/>
          <w:szCs w:val="28"/>
        </w:rPr>
        <w:t xml:space="preserve"> метод. Преобразователь над бездефектным участком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proofErr w:type="spellStart"/>
      <w:r w:rsidRPr="00433B13">
        <w:rPr>
          <w:sz w:val="28"/>
          <w:szCs w:val="28"/>
        </w:rPr>
        <w:t>Вихретоковый</w:t>
      </w:r>
      <w:proofErr w:type="spellEnd"/>
      <w:r w:rsidRPr="00433B13">
        <w:rPr>
          <w:sz w:val="28"/>
          <w:szCs w:val="28"/>
        </w:rPr>
        <w:t xml:space="preserve"> метод. Преобразователь над  трещиной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Назначение магнитного вагона-дефектоскопа. Устройство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Электрическое оборудование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Работа на линии магнитного вагона-дефектоскопа</w:t>
      </w:r>
    </w:p>
    <w:p w:rsidR="000104BF" w:rsidRPr="00433B13" w:rsidRDefault="000104BF" w:rsidP="00DC67D3">
      <w:pPr>
        <w:numPr>
          <w:ilvl w:val="0"/>
          <w:numId w:val="188"/>
        </w:numPr>
        <w:suppressAutoHyphens w:val="0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276641" w:rsidRDefault="000104BF" w:rsidP="000104BF">
      <w:pPr>
        <w:spacing w:after="200"/>
        <w:rPr>
          <w:sz w:val="28"/>
          <w:szCs w:val="28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</w:t>
      </w:r>
      <w:r>
        <w:rPr>
          <w:rFonts w:eastAsia="Calibri"/>
          <w:b/>
          <w:sz w:val="28"/>
          <w:szCs w:val="28"/>
          <w:lang w:eastAsia="en-US"/>
        </w:rPr>
        <w:t xml:space="preserve">. </w:t>
      </w:r>
      <w:r w:rsidRPr="00276641">
        <w:rPr>
          <w:rFonts w:eastAsia="Calibri"/>
          <w:b/>
          <w:bCs/>
          <w:sz w:val="28"/>
          <w:szCs w:val="28"/>
          <w:lang w:eastAsia="en-US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0104BF" w:rsidRPr="00276641" w:rsidRDefault="000104BF" w:rsidP="000104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276641">
        <w:rPr>
          <w:bCs/>
          <w:sz w:val="28"/>
          <w:szCs w:val="28"/>
        </w:rPr>
        <w:t>Основная учебная литература:</w:t>
      </w:r>
    </w:p>
    <w:p w:rsidR="000104BF" w:rsidRPr="006A22B9" w:rsidRDefault="000104BF" w:rsidP="000104B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A22B9">
        <w:rPr>
          <w:bCs/>
          <w:sz w:val="28"/>
          <w:szCs w:val="28"/>
        </w:rPr>
        <w:t>Зверев М.В. основы технической диагностики: учебное пособие. СПб.: ФГБОУ ВО ПГУПС, 2017</w:t>
      </w:r>
    </w:p>
    <w:p w:rsidR="000104BF" w:rsidRPr="00276641" w:rsidRDefault="000104BF" w:rsidP="000104B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0104BF" w:rsidRPr="000104BF" w:rsidRDefault="000104BF" w:rsidP="000104BF">
      <w:pPr>
        <w:spacing w:line="360" w:lineRule="auto"/>
        <w:jc w:val="center"/>
        <w:rPr>
          <w:b/>
          <w:caps/>
          <w:sz w:val="28"/>
          <w:szCs w:val="28"/>
        </w:rPr>
      </w:pPr>
      <w:r w:rsidRPr="000104BF">
        <w:rPr>
          <w:b/>
          <w:caps/>
          <w:sz w:val="28"/>
          <w:szCs w:val="28"/>
        </w:rPr>
        <w:t>Экзамен</w:t>
      </w:r>
    </w:p>
    <w:p w:rsidR="000104BF" w:rsidRPr="000104BF" w:rsidRDefault="000104BF" w:rsidP="000104BF">
      <w:pPr>
        <w:spacing w:after="120" w:line="247" w:lineRule="auto"/>
        <w:ind w:left="113" w:right="-1" w:firstLine="340"/>
        <w:jc w:val="both"/>
        <w:rPr>
          <w:sz w:val="28"/>
          <w:szCs w:val="28"/>
        </w:rPr>
      </w:pPr>
      <w:r w:rsidRPr="000104BF">
        <w:rPr>
          <w:b/>
          <w:bCs/>
          <w:sz w:val="28"/>
          <w:szCs w:val="28"/>
        </w:rPr>
        <w:t>1. Условия</w:t>
      </w:r>
      <w:r w:rsidRPr="000104BF">
        <w:rPr>
          <w:b/>
          <w:sz w:val="28"/>
          <w:szCs w:val="28"/>
        </w:rPr>
        <w:t xml:space="preserve"> аттестации</w:t>
      </w:r>
      <w:r w:rsidRPr="000104BF">
        <w:rPr>
          <w:sz w:val="28"/>
          <w:szCs w:val="28"/>
        </w:rPr>
        <w:t xml:space="preserve">: аттестация проводится в форме экзамена по завершению освоения междисциплинарного курса и положительных ре- </w:t>
      </w:r>
      <w:proofErr w:type="spellStart"/>
      <w:r w:rsidRPr="000104BF">
        <w:rPr>
          <w:sz w:val="28"/>
          <w:szCs w:val="28"/>
        </w:rPr>
        <w:t>зультатов</w:t>
      </w:r>
      <w:proofErr w:type="spellEnd"/>
      <w:r w:rsidRPr="000104BF">
        <w:rPr>
          <w:sz w:val="28"/>
          <w:szCs w:val="28"/>
        </w:rPr>
        <w:t xml:space="preserve"> текущего контроля.</w:t>
      </w:r>
    </w:p>
    <w:p w:rsidR="000104BF" w:rsidRPr="000104BF" w:rsidRDefault="000104BF" w:rsidP="000104BF">
      <w:pPr>
        <w:spacing w:after="120" w:line="247" w:lineRule="auto"/>
        <w:ind w:left="113" w:right="245" w:firstLine="340"/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2. </w:t>
      </w:r>
      <w:r w:rsidRPr="000104BF">
        <w:rPr>
          <w:rFonts w:eastAsia="Calibri"/>
          <w:b/>
          <w:bCs/>
          <w:sz w:val="28"/>
          <w:szCs w:val="28"/>
        </w:rPr>
        <w:t>Время</w:t>
      </w:r>
      <w:r w:rsidRPr="000104BF">
        <w:rPr>
          <w:rFonts w:eastAsia="Arial"/>
          <w:b/>
          <w:sz w:val="28"/>
          <w:szCs w:val="28"/>
        </w:rPr>
        <w:t xml:space="preserve"> аттестации: </w:t>
      </w:r>
      <w:r w:rsidRPr="000104BF">
        <w:rPr>
          <w:sz w:val="28"/>
          <w:szCs w:val="28"/>
        </w:rPr>
        <w:t>время для подготовки ответа обучающимся — 20 минут; время для ответа — 10 минут.</w:t>
      </w:r>
    </w:p>
    <w:p w:rsidR="000104BF" w:rsidRPr="000104BF" w:rsidRDefault="000104BF" w:rsidP="000104BF">
      <w:pPr>
        <w:shd w:val="clear" w:color="auto" w:fill="FFFFFF"/>
        <w:jc w:val="both"/>
        <w:rPr>
          <w:sz w:val="28"/>
          <w:szCs w:val="28"/>
        </w:rPr>
      </w:pPr>
      <w:r w:rsidRPr="000104BF">
        <w:rPr>
          <w:b/>
          <w:bCs/>
          <w:sz w:val="28"/>
          <w:szCs w:val="28"/>
        </w:rPr>
        <w:t xml:space="preserve">      3. Общие условия оценивания</w:t>
      </w:r>
    </w:p>
    <w:p w:rsidR="000104BF" w:rsidRPr="000104BF" w:rsidRDefault="000104BF" w:rsidP="000104BF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 w:rsidRPr="000104BF">
        <w:rPr>
          <w:bCs/>
          <w:sz w:val="28"/>
          <w:szCs w:val="28"/>
        </w:rPr>
        <w:t xml:space="preserve">Оценка по промежуточной аттестации носит </w:t>
      </w:r>
      <w:r w:rsidRPr="000104BF">
        <w:rPr>
          <w:bCs/>
          <w:i/>
          <w:sz w:val="28"/>
          <w:szCs w:val="28"/>
        </w:rPr>
        <w:t>комплексный характер и может включать в себя: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результаты выполнения аттестационных заданий;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оценку портфолио;</w:t>
      </w:r>
    </w:p>
    <w:p w:rsidR="000104BF" w:rsidRPr="000104BF" w:rsidRDefault="000104BF" w:rsidP="00DC67D3">
      <w:pPr>
        <w:numPr>
          <w:ilvl w:val="0"/>
          <w:numId w:val="6"/>
        </w:numPr>
        <w:shd w:val="clear" w:color="auto" w:fill="FFFFFF"/>
        <w:suppressAutoHyphens w:val="0"/>
        <w:ind w:firstLine="426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0104BF">
        <w:rPr>
          <w:rFonts w:eastAsia="Calibri"/>
          <w:bCs/>
          <w:sz w:val="28"/>
          <w:szCs w:val="28"/>
          <w:lang w:eastAsia="en-US"/>
        </w:rPr>
        <w:t>оценку прочих достижений обучающегося.</w:t>
      </w:r>
    </w:p>
    <w:p w:rsidR="000104BF" w:rsidRPr="000104BF" w:rsidRDefault="000104BF" w:rsidP="000104BF">
      <w:pPr>
        <w:shd w:val="clear" w:color="auto" w:fill="FFFFFF"/>
        <w:suppressAutoHyphens w:val="0"/>
        <w:ind w:left="1854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0104BF" w:rsidRPr="000104BF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0104BF">
        <w:rPr>
          <w:rFonts w:eastAsia="Calibri"/>
          <w:b/>
          <w:bCs/>
          <w:sz w:val="28"/>
          <w:szCs w:val="28"/>
          <w:lang w:eastAsia="en-US"/>
        </w:rPr>
        <w:t>4. Критерии оценки.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«5» «отлично» </w:t>
      </w:r>
      <w:r w:rsidRPr="000104BF">
        <w:rPr>
          <w:sz w:val="28"/>
          <w:szCs w:val="28"/>
        </w:rPr>
        <w:t xml:space="preserve">-глубокое и полное овладение содержанием учебного материала, в котором обучающийся свободно и уверенно ориентируется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«4» «хорошо» </w:t>
      </w:r>
      <w:r w:rsidRPr="000104BF">
        <w:rPr>
          <w:sz w:val="28"/>
          <w:szCs w:val="28"/>
        </w:rPr>
        <w:t xml:space="preserve">-обучающийся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«3» «удовлетворительно» - </w:t>
      </w:r>
      <w:r w:rsidRPr="000104BF"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обосновывать собственные суждения.</w:t>
      </w:r>
    </w:p>
    <w:p w:rsidR="000104BF" w:rsidRDefault="000104BF" w:rsidP="000104BF">
      <w:pPr>
        <w:jc w:val="both"/>
        <w:rPr>
          <w:sz w:val="28"/>
          <w:szCs w:val="28"/>
        </w:rPr>
      </w:pPr>
      <w:r w:rsidRPr="000104BF">
        <w:rPr>
          <w:b/>
          <w:sz w:val="28"/>
          <w:szCs w:val="28"/>
        </w:rPr>
        <w:t xml:space="preserve">«2» «неудовлетворительно» - </w:t>
      </w:r>
      <w:r w:rsidRPr="000104BF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знания.</w:t>
      </w:r>
    </w:p>
    <w:p w:rsidR="000104BF" w:rsidRPr="000104BF" w:rsidRDefault="000104BF" w:rsidP="000104BF">
      <w:pPr>
        <w:jc w:val="both"/>
        <w:rPr>
          <w:sz w:val="28"/>
          <w:szCs w:val="28"/>
        </w:rPr>
      </w:pPr>
    </w:p>
    <w:p w:rsidR="000104BF" w:rsidRPr="00276641" w:rsidRDefault="000104BF" w:rsidP="000104BF">
      <w:pPr>
        <w:ind w:firstLine="709"/>
        <w:jc w:val="both"/>
        <w:rPr>
          <w:rFonts w:eastAsia="Arial"/>
          <w:b/>
          <w:sz w:val="28"/>
          <w:szCs w:val="28"/>
        </w:rPr>
      </w:pPr>
      <w:r w:rsidRPr="00276641">
        <w:rPr>
          <w:rFonts w:eastAsia="Arial"/>
          <w:b/>
          <w:sz w:val="28"/>
          <w:szCs w:val="28"/>
        </w:rPr>
        <w:t xml:space="preserve">5. Перечень вопросов и заданий для проведения экзамена.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Средства для неразрушающего контроля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Обязанности </w:t>
      </w:r>
      <w:proofErr w:type="spellStart"/>
      <w:r w:rsidRPr="009B4B08">
        <w:rPr>
          <w:sz w:val="28"/>
          <w:szCs w:val="28"/>
        </w:rPr>
        <w:t>дефектоскописта</w:t>
      </w:r>
      <w:proofErr w:type="spellEnd"/>
      <w:r w:rsidRPr="009B4B08">
        <w:rPr>
          <w:sz w:val="28"/>
          <w:szCs w:val="28"/>
        </w:rPr>
        <w:t xml:space="preserve"> перед началом работы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Обязанности </w:t>
      </w:r>
      <w:proofErr w:type="spellStart"/>
      <w:r w:rsidRPr="009B4B08">
        <w:rPr>
          <w:sz w:val="28"/>
          <w:szCs w:val="28"/>
        </w:rPr>
        <w:t>дефектоскописта</w:t>
      </w:r>
      <w:proofErr w:type="spellEnd"/>
      <w:r w:rsidRPr="009B4B08">
        <w:rPr>
          <w:sz w:val="28"/>
          <w:szCs w:val="28"/>
        </w:rPr>
        <w:t xml:space="preserve"> во время работы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Рельсы и их учет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дефектов рельсов. Деление на группы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Понятия дефектный и </w:t>
      </w:r>
      <w:proofErr w:type="spellStart"/>
      <w:r w:rsidRPr="009B4B08">
        <w:rPr>
          <w:sz w:val="28"/>
          <w:szCs w:val="28"/>
        </w:rPr>
        <w:t>остродефектный</w:t>
      </w:r>
      <w:proofErr w:type="spellEnd"/>
      <w:r w:rsidRPr="009B4B08">
        <w:rPr>
          <w:sz w:val="28"/>
          <w:szCs w:val="28"/>
        </w:rPr>
        <w:t xml:space="preserve"> рельс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Основные характеристики магнитного поля. Магнитное поле прямолинейного проводника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 Основные характеристики магнитного поля. Магнитное поле соленоида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Магнитное поле.  Основные характеристики магнитного поля. Магнитное поле витка с током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методов магнитной дефектоскопии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и принцип работы феррозонда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Магнитодинамический метод. Область его применения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Электромагнитный вид неразрушающего контроля. </w:t>
      </w:r>
      <w:proofErr w:type="spellStart"/>
      <w:r w:rsidRPr="009B4B08">
        <w:rPr>
          <w:sz w:val="28"/>
          <w:szCs w:val="28"/>
        </w:rPr>
        <w:t>Вихретоковые</w:t>
      </w:r>
      <w:proofErr w:type="spellEnd"/>
      <w:r w:rsidRPr="009B4B08">
        <w:rPr>
          <w:sz w:val="28"/>
          <w:szCs w:val="28"/>
        </w:rPr>
        <w:t xml:space="preserve"> преобразователи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lastRenderedPageBreak/>
        <w:t xml:space="preserve">Метод вихревых токов. </w:t>
      </w:r>
      <w:proofErr w:type="spellStart"/>
      <w:r w:rsidRPr="009B4B08">
        <w:rPr>
          <w:sz w:val="28"/>
          <w:szCs w:val="28"/>
        </w:rPr>
        <w:t>Вихретоковый</w:t>
      </w:r>
      <w:proofErr w:type="spellEnd"/>
      <w:r w:rsidRPr="009B4B08">
        <w:rPr>
          <w:sz w:val="28"/>
          <w:szCs w:val="28"/>
        </w:rPr>
        <w:t xml:space="preserve"> преобразователь над бездефектным участком контролируемой детали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Метод вихревых токов. </w:t>
      </w:r>
      <w:proofErr w:type="spellStart"/>
      <w:r w:rsidRPr="009B4B08">
        <w:rPr>
          <w:sz w:val="28"/>
          <w:szCs w:val="28"/>
        </w:rPr>
        <w:t>Вихретоковый</w:t>
      </w:r>
      <w:proofErr w:type="spellEnd"/>
      <w:r w:rsidRPr="009B4B08">
        <w:rPr>
          <w:sz w:val="28"/>
          <w:szCs w:val="28"/>
        </w:rPr>
        <w:t xml:space="preserve"> преобразователь над дефектным участком контролируемой детали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и устройство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Работа на линии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Характеристики упругой волны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Падение ультразвуковой волны на границу раздела двух сред. Критические углы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Падение ультразвуковой волны на границу раздела двух сред. Соотношение </w:t>
      </w:r>
      <w:proofErr w:type="spellStart"/>
      <w:r w:rsidRPr="009B4B08">
        <w:rPr>
          <w:sz w:val="28"/>
          <w:szCs w:val="28"/>
        </w:rPr>
        <w:t>Снеллиуса</w:t>
      </w:r>
      <w:proofErr w:type="spellEnd"/>
      <w:r w:rsidRPr="009B4B08">
        <w:rPr>
          <w:sz w:val="28"/>
          <w:szCs w:val="28"/>
        </w:rPr>
        <w:t xml:space="preserve"> (закон синусов)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Излучение и прием ультразвуковых волн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Пьезоэлектрические преобразователи, их назначение и устройство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Зеркально-теневой метод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Эхо импульсный метод ультразвуковой дефектоскопии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Назначение стандартных образцов СО-1, СО-1Р, СО-2, СО-3, СО-3Р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Принцип устройства зеркально-теневого 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Принцип устройства эхо-импульсного дефектоскопа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Ввод и распространение ультразвуковых колебаний в головке рельса (факторы, от которых зависит процесс распространения и отражения УЗК, понятие «шумящего» рельса)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обнаружения различно ориентированных трещин в головке рельса и контроля нерабочей грани головки рельса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Уточнение дефектного сечения головки с помощью ручных преобразователей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Измерение некоторых характеристик обнаруженного дефекта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Визуальные признаки дефектов в головке рельса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Особенности контроля шейки и подошвы рельса (дефекты шейки и подошвы в зоне основного металла, метод контроля, ПЭП). Коэффициент </w:t>
      </w:r>
      <w:proofErr w:type="spellStart"/>
      <w:r w:rsidRPr="009B4B08">
        <w:rPr>
          <w:sz w:val="28"/>
          <w:szCs w:val="28"/>
        </w:rPr>
        <w:t>выявляемости</w:t>
      </w:r>
      <w:proofErr w:type="spellEnd"/>
      <w:r w:rsidRPr="009B4B08">
        <w:rPr>
          <w:sz w:val="28"/>
          <w:szCs w:val="28"/>
        </w:rPr>
        <w:t xml:space="preserve"> дефектов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Причины срабатывания звукового индикатора при контроле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контроля болтового стыка (дефекты в зоне болтового стыка, метод контроля, ПЭП)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Работа схемы «ультразвуковой калибр» при озвучивании болтового отверстия 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Однониточный у</w:t>
      </w:r>
      <w:r>
        <w:rPr>
          <w:sz w:val="28"/>
          <w:szCs w:val="28"/>
        </w:rPr>
        <w:t>льтразвуковой дефектоскоп РДМ-1</w:t>
      </w:r>
      <w:r w:rsidRPr="009B4B08">
        <w:rPr>
          <w:sz w:val="28"/>
          <w:szCs w:val="28"/>
        </w:rPr>
        <w:t xml:space="preserve">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Ультразвуковой дефектоскоп для сплошного контроля рельсов РДМ-2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Ультразвуковой дефектоскоп для сплошного контроля рельсов </w:t>
      </w:r>
      <w:r>
        <w:rPr>
          <w:sz w:val="28"/>
          <w:szCs w:val="28"/>
        </w:rPr>
        <w:t>Авикон-01</w:t>
      </w:r>
      <w:r w:rsidRPr="009B4B08">
        <w:rPr>
          <w:sz w:val="28"/>
          <w:szCs w:val="28"/>
        </w:rPr>
        <w:t xml:space="preserve">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Ультразвуковой дефектоскоп для</w:t>
      </w:r>
      <w:r w:rsidRPr="009B4B08">
        <w:rPr>
          <w:sz w:val="28"/>
          <w:szCs w:val="28"/>
        </w:rPr>
        <w:t xml:space="preserve"> контроля сварных стыков Рельс-6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Ультразвуковой дефектоскоп для </w:t>
      </w:r>
      <w:r w:rsidRPr="009B4B08">
        <w:rPr>
          <w:sz w:val="28"/>
          <w:szCs w:val="28"/>
        </w:rPr>
        <w:t>контроля сварных стыков РДМ-3 (назначение, характеристики, устройство)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Средства скоростной дефектоскопии рельсов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Особенности контроля сварных стыков. Дефекты сварки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Методика ультразвукового контроля сварных стыков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ультразвукового контроля сварных стыков на рельсосварочных предприятиях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Методы ультразвукового контроля сварных стыков в пути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Организация комплексного использования дефектоскопов</w:t>
      </w:r>
    </w:p>
    <w:p w:rsidR="000104BF" w:rsidRPr="009B4B08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Система планово-предупредительных ремонтов при эксплуатации дефектоскопов</w:t>
      </w:r>
    </w:p>
    <w:p w:rsidR="000104BF" w:rsidRDefault="000104BF" w:rsidP="00DC67D3">
      <w:pPr>
        <w:numPr>
          <w:ilvl w:val="0"/>
          <w:numId w:val="164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Основные правила техники безопасности для оператора </w:t>
      </w:r>
      <w:proofErr w:type="spellStart"/>
      <w:r w:rsidRPr="009B4B08">
        <w:rPr>
          <w:sz w:val="28"/>
          <w:szCs w:val="28"/>
        </w:rPr>
        <w:t>дефектоскопной</w:t>
      </w:r>
      <w:proofErr w:type="spellEnd"/>
      <w:r w:rsidRPr="009B4B08">
        <w:rPr>
          <w:sz w:val="28"/>
          <w:szCs w:val="28"/>
        </w:rPr>
        <w:t xml:space="preserve"> тележки при работе на действующих путях</w:t>
      </w:r>
    </w:p>
    <w:p w:rsidR="000104BF" w:rsidRPr="009B4B08" w:rsidRDefault="000104BF" w:rsidP="000104BF">
      <w:pPr>
        <w:suppressAutoHyphens w:val="0"/>
        <w:ind w:left="720"/>
        <w:jc w:val="both"/>
        <w:rPr>
          <w:sz w:val="28"/>
          <w:szCs w:val="28"/>
        </w:rPr>
      </w:pPr>
    </w:p>
    <w:p w:rsidR="000104BF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>6.Задания.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на перегоне с дефектоскопом РДМ-2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с дефектоскопом Рельс-6</w:t>
      </w:r>
    </w:p>
    <w:p w:rsidR="000104BF" w:rsidRPr="009B4B08" w:rsidRDefault="000104BF" w:rsidP="00DC67D3">
      <w:pPr>
        <w:numPr>
          <w:ilvl w:val="0"/>
          <w:numId w:val="165"/>
        </w:numPr>
        <w:suppressAutoHyphens w:val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Порядок работы на перегоне с дефектоскопом РДМ-1</w:t>
      </w: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0104BF" w:rsidRPr="00276641" w:rsidRDefault="000104BF" w:rsidP="000104BF">
      <w:pPr>
        <w:shd w:val="clear" w:color="auto" w:fill="FFFFFF"/>
        <w:suppressAutoHyphens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76641">
        <w:rPr>
          <w:rFonts w:eastAsia="Calibri"/>
          <w:b/>
          <w:sz w:val="28"/>
          <w:szCs w:val="28"/>
          <w:lang w:eastAsia="en-US"/>
        </w:rPr>
        <w:t xml:space="preserve">7. </w:t>
      </w:r>
      <w:r w:rsidRPr="00276641">
        <w:rPr>
          <w:rFonts w:eastAsia="Calibri"/>
          <w:b/>
          <w:bCs/>
          <w:sz w:val="28"/>
          <w:szCs w:val="28"/>
          <w:lang w:eastAsia="en-US"/>
        </w:rPr>
        <w:t>Варианты</w:t>
      </w:r>
      <w:r w:rsidRPr="00276641">
        <w:rPr>
          <w:rFonts w:eastAsia="Calibri"/>
          <w:b/>
          <w:sz w:val="28"/>
          <w:szCs w:val="28"/>
          <w:lang w:eastAsia="en-US"/>
        </w:rPr>
        <w:t xml:space="preserve"> заданий для проведения экзамена.</w:t>
      </w:r>
    </w:p>
    <w:p w:rsidR="000104BF" w:rsidRPr="007816D6" w:rsidRDefault="000104BF" w:rsidP="000104B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Электромагнитный вид неразрушающего контроля. </w:t>
      </w:r>
      <w:proofErr w:type="spellStart"/>
      <w:r w:rsidRPr="000D15B9">
        <w:rPr>
          <w:sz w:val="28"/>
          <w:szCs w:val="28"/>
        </w:rPr>
        <w:t>Вихретоковые</w:t>
      </w:r>
      <w:proofErr w:type="spellEnd"/>
      <w:r w:rsidRPr="000D15B9">
        <w:rPr>
          <w:sz w:val="28"/>
          <w:szCs w:val="28"/>
        </w:rPr>
        <w:t xml:space="preserve"> преобразователи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Ультразвуковой дефектоскоп для сплошного контроля рельсов </w:t>
      </w:r>
      <w:r>
        <w:rPr>
          <w:sz w:val="28"/>
          <w:szCs w:val="28"/>
        </w:rPr>
        <w:t xml:space="preserve">Авикон-01 </w:t>
      </w:r>
      <w:r w:rsidRPr="000D15B9">
        <w:rPr>
          <w:sz w:val="28"/>
          <w:szCs w:val="28"/>
        </w:rPr>
        <w:t>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80"/>
        </w:numPr>
        <w:tabs>
          <w:tab w:val="clear" w:pos="1155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ind w:firstLine="720"/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 xml:space="preserve">1. Метод вихревых токов. </w:t>
      </w:r>
      <w:proofErr w:type="spellStart"/>
      <w:r>
        <w:rPr>
          <w:sz w:val="28"/>
        </w:rPr>
        <w:t>Вихретоковый</w:t>
      </w:r>
      <w:proofErr w:type="spellEnd"/>
      <w:r>
        <w:rPr>
          <w:sz w:val="28"/>
        </w:rPr>
        <w:t xml:space="preserve"> преобразователь над бездефектным участком контролируемой детали</w:t>
      </w:r>
    </w:p>
    <w:p w:rsidR="000104BF" w:rsidRDefault="000104BF" w:rsidP="000104BF">
      <w:pPr>
        <w:tabs>
          <w:tab w:val="left" w:pos="900"/>
        </w:tabs>
        <w:ind w:left="900" w:hanging="360"/>
        <w:jc w:val="both"/>
        <w:rPr>
          <w:sz w:val="28"/>
        </w:rPr>
      </w:pPr>
      <w:r>
        <w:rPr>
          <w:sz w:val="28"/>
        </w:rPr>
        <w:t>2. Однониточный ультразвуковой дефектоскоп РДМ-1 (назначение, характеристики, устройство)</w:t>
      </w:r>
    </w:p>
    <w:p w:rsidR="000104BF" w:rsidRDefault="000104BF" w:rsidP="000104BF">
      <w:pPr>
        <w:tabs>
          <w:tab w:val="left" w:pos="900"/>
        </w:tabs>
        <w:ind w:left="900" w:hanging="360"/>
        <w:rPr>
          <w:sz w:val="28"/>
        </w:rPr>
      </w:pPr>
      <w:r>
        <w:rPr>
          <w:sz w:val="28"/>
        </w:rPr>
        <w:t>3.  Порядок работы на перегоне с дефектоскопом Авикон-01</w:t>
      </w:r>
    </w:p>
    <w:p w:rsidR="000104BF" w:rsidRDefault="000104BF" w:rsidP="000104BF">
      <w:pPr>
        <w:rPr>
          <w:b/>
          <w:bCs/>
          <w:color w:val="000000"/>
          <w:sz w:val="28"/>
          <w:szCs w:val="28"/>
        </w:rPr>
      </w:pPr>
    </w:p>
    <w:p w:rsidR="000104BF" w:rsidRPr="00736C90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0104BF" w:rsidRPr="00736C90" w:rsidRDefault="000104BF" w:rsidP="000104BF">
      <w:pPr>
        <w:ind w:left="1080" w:hanging="360"/>
        <w:jc w:val="both"/>
      </w:pP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 xml:space="preserve">1. Метод вихревых токов. </w:t>
      </w:r>
      <w:proofErr w:type="spellStart"/>
      <w:r>
        <w:rPr>
          <w:sz w:val="28"/>
        </w:rPr>
        <w:t>Вихретоковый</w:t>
      </w:r>
      <w:proofErr w:type="spellEnd"/>
      <w:r>
        <w:rPr>
          <w:sz w:val="28"/>
        </w:rPr>
        <w:t xml:space="preserve"> преобразователь над дефектным участков контролируемой детали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>2. Однониточный ультразвуковой дефектоскоп РДМ-1 (назначение, характеристики, устройство)</w:t>
      </w:r>
    </w:p>
    <w:p w:rsidR="000104BF" w:rsidRDefault="000104BF" w:rsidP="000104BF">
      <w:pPr>
        <w:ind w:left="900" w:hanging="360"/>
        <w:jc w:val="both"/>
        <w:rPr>
          <w:sz w:val="28"/>
        </w:rPr>
      </w:pPr>
      <w:r>
        <w:rPr>
          <w:sz w:val="28"/>
        </w:rPr>
        <w:t>3. Порядок работы на перегоне с дефектоскопом Авикон-01</w:t>
      </w:r>
    </w:p>
    <w:p w:rsidR="000104BF" w:rsidRDefault="000104BF" w:rsidP="000104BF">
      <w:pPr>
        <w:jc w:val="both"/>
        <w:rPr>
          <w:sz w:val="28"/>
        </w:rPr>
      </w:pPr>
    </w:p>
    <w:p w:rsidR="000104BF" w:rsidRDefault="000104BF" w:rsidP="000104BF">
      <w:pPr>
        <w:rPr>
          <w:sz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0104BF" w:rsidRDefault="000104BF" w:rsidP="00DC67D3">
      <w:pPr>
        <w:numPr>
          <w:ilvl w:val="0"/>
          <w:numId w:val="169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Магнитодинамический метод. Область его применения</w:t>
      </w:r>
    </w:p>
    <w:p w:rsidR="000104BF" w:rsidRPr="009B4B08" w:rsidRDefault="000104BF" w:rsidP="00DC67D3">
      <w:pPr>
        <w:numPr>
          <w:ilvl w:val="0"/>
          <w:numId w:val="169"/>
        </w:numPr>
        <w:tabs>
          <w:tab w:val="clear" w:pos="1080"/>
          <w:tab w:val="num" w:pos="993"/>
        </w:tabs>
        <w:suppressAutoHyphens w:val="0"/>
        <w:ind w:hanging="513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Default="000104BF" w:rsidP="00DC67D3">
      <w:pPr>
        <w:numPr>
          <w:ilvl w:val="0"/>
          <w:numId w:val="16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/>
    <w:p w:rsidR="000104BF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Сущность метода поля рассеяния. Область его применения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Ультразвуковой дефектоскоп </w:t>
      </w:r>
      <w:r>
        <w:rPr>
          <w:sz w:val="28"/>
          <w:szCs w:val="28"/>
        </w:rPr>
        <w:t>для сплошного контроля рельсов РДМ</w:t>
      </w:r>
      <w:r w:rsidRPr="000D15B9">
        <w:rPr>
          <w:sz w:val="28"/>
          <w:szCs w:val="28"/>
        </w:rPr>
        <w:t>-2 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68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0104BF" w:rsidRPr="000D15B9" w:rsidRDefault="000104BF" w:rsidP="00DC67D3">
      <w:pPr>
        <w:numPr>
          <w:ilvl w:val="0"/>
          <w:numId w:val="181"/>
        </w:numPr>
        <w:tabs>
          <w:tab w:val="clear" w:pos="1080"/>
          <w:tab w:val="num" w:pos="709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>Рельсы и их учет</w:t>
      </w:r>
    </w:p>
    <w:p w:rsidR="000104BF" w:rsidRPr="009B4B08" w:rsidRDefault="000104BF" w:rsidP="00DC67D3">
      <w:pPr>
        <w:numPr>
          <w:ilvl w:val="0"/>
          <w:numId w:val="181"/>
        </w:numPr>
        <w:tabs>
          <w:tab w:val="num" w:pos="709"/>
          <w:tab w:val="left" w:pos="851"/>
        </w:tabs>
        <w:suppressAutoHyphens w:val="0"/>
        <w:ind w:left="567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Средства скоростной дефектоскопии рельсов</w:t>
      </w:r>
    </w:p>
    <w:p w:rsidR="000104BF" w:rsidRPr="000D15B9" w:rsidRDefault="000104BF" w:rsidP="00DC67D3">
      <w:pPr>
        <w:numPr>
          <w:ilvl w:val="0"/>
          <w:numId w:val="181"/>
        </w:numPr>
        <w:tabs>
          <w:tab w:val="clear" w:pos="1080"/>
          <w:tab w:val="num" w:pos="709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0104BF" w:rsidRPr="009B4B08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>Ультразвуковой дефектоскоп для контроля сварных стыков рельсов Рельс-6 (назначение, характеристики, устройство)</w:t>
      </w:r>
    </w:p>
    <w:p w:rsidR="000104BF" w:rsidRPr="000D15B9" w:rsidRDefault="000104BF" w:rsidP="00DC67D3">
      <w:pPr>
        <w:numPr>
          <w:ilvl w:val="0"/>
          <w:numId w:val="182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tabs>
          <w:tab w:val="num" w:pos="567"/>
          <w:tab w:val="left" w:pos="993"/>
        </w:tabs>
        <w:ind w:left="709"/>
      </w:pP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0104BF" w:rsidRPr="009B4B08" w:rsidRDefault="000104BF" w:rsidP="00DC67D3">
      <w:pPr>
        <w:numPr>
          <w:ilvl w:val="0"/>
          <w:numId w:val="183"/>
        </w:numPr>
        <w:tabs>
          <w:tab w:val="clear" w:pos="1080"/>
          <w:tab w:val="num" w:pos="567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 w:rsidRPr="009B4B08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numPr>
          <w:ilvl w:val="0"/>
          <w:numId w:val="183"/>
        </w:numPr>
        <w:tabs>
          <w:tab w:val="clear" w:pos="1080"/>
          <w:tab w:val="num" w:pos="567"/>
          <w:tab w:val="num" w:pos="900"/>
          <w:tab w:val="left" w:pos="993"/>
        </w:tabs>
        <w:suppressAutoHyphens w:val="0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Работа схемы «у</w:t>
      </w:r>
      <w:r w:rsidRPr="000D15B9">
        <w:rPr>
          <w:sz w:val="28"/>
          <w:szCs w:val="28"/>
        </w:rPr>
        <w:t xml:space="preserve">льтразвуковой </w:t>
      </w:r>
      <w:r>
        <w:rPr>
          <w:sz w:val="28"/>
          <w:szCs w:val="28"/>
        </w:rPr>
        <w:t>калибр» при озвучивании болтового отверстия</w:t>
      </w:r>
    </w:p>
    <w:p w:rsidR="000104BF" w:rsidRPr="000D15B9" w:rsidRDefault="000104BF" w:rsidP="000104BF">
      <w:pPr>
        <w:tabs>
          <w:tab w:val="num" w:pos="567"/>
          <w:tab w:val="num" w:pos="900"/>
          <w:tab w:val="left" w:pos="993"/>
        </w:tabs>
        <w:ind w:left="709"/>
        <w:jc w:val="both"/>
        <w:rPr>
          <w:sz w:val="28"/>
          <w:szCs w:val="28"/>
        </w:rPr>
      </w:pPr>
      <w:r w:rsidRPr="000D15B9">
        <w:rPr>
          <w:sz w:val="28"/>
          <w:szCs w:val="28"/>
        </w:rPr>
        <w:t xml:space="preserve">3. 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0104BF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Классификация дефектов рельсов. Деление на группы</w:t>
      </w:r>
    </w:p>
    <w:p w:rsidR="000104BF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Обязанности </w:t>
      </w:r>
      <w:proofErr w:type="spellStart"/>
      <w:r w:rsidRPr="000D15B9">
        <w:rPr>
          <w:sz w:val="28"/>
          <w:szCs w:val="28"/>
        </w:rPr>
        <w:t>дефектоскописта</w:t>
      </w:r>
      <w:proofErr w:type="spellEnd"/>
      <w:r w:rsidRPr="000D15B9">
        <w:rPr>
          <w:sz w:val="28"/>
          <w:szCs w:val="28"/>
        </w:rPr>
        <w:t xml:space="preserve"> перед началом работы</w:t>
      </w:r>
    </w:p>
    <w:p w:rsidR="000104BF" w:rsidRPr="000D15B9" w:rsidRDefault="000104BF" w:rsidP="00DC67D3">
      <w:pPr>
        <w:numPr>
          <w:ilvl w:val="0"/>
          <w:numId w:val="186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10</w:t>
      </w:r>
    </w:p>
    <w:p w:rsidR="000104BF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Понятия дефектный и </w:t>
      </w:r>
      <w:proofErr w:type="spellStart"/>
      <w:r w:rsidRPr="000D15B9">
        <w:rPr>
          <w:sz w:val="28"/>
          <w:szCs w:val="28"/>
        </w:rPr>
        <w:t>остродефектный</w:t>
      </w:r>
      <w:proofErr w:type="spellEnd"/>
      <w:r w:rsidRPr="000D15B9">
        <w:rPr>
          <w:sz w:val="28"/>
          <w:szCs w:val="28"/>
        </w:rPr>
        <w:t xml:space="preserve"> рельс</w:t>
      </w:r>
    </w:p>
    <w:p w:rsidR="000104BF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Обязанности </w:t>
      </w:r>
      <w:proofErr w:type="spellStart"/>
      <w:r w:rsidRPr="000D15B9">
        <w:rPr>
          <w:sz w:val="28"/>
          <w:szCs w:val="28"/>
        </w:rPr>
        <w:t>дефектоскописта</w:t>
      </w:r>
      <w:proofErr w:type="spellEnd"/>
      <w:r w:rsidRPr="000D15B9">
        <w:rPr>
          <w:sz w:val="28"/>
          <w:szCs w:val="28"/>
        </w:rPr>
        <w:t xml:space="preserve"> во время работы</w:t>
      </w:r>
    </w:p>
    <w:p w:rsidR="000104BF" w:rsidRPr="000D15B9" w:rsidRDefault="000104BF" w:rsidP="00DC67D3">
      <w:pPr>
        <w:numPr>
          <w:ilvl w:val="0"/>
          <w:numId w:val="187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ind w:left="360"/>
      </w:pPr>
    </w:p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11</w:t>
      </w:r>
    </w:p>
    <w:p w:rsidR="000104BF" w:rsidRPr="000D15B9" w:rsidRDefault="000104BF" w:rsidP="00DC67D3">
      <w:pPr>
        <w:pStyle w:val="29"/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spacing w:after="0" w:line="240" w:lineRule="auto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Маркировка дефектов рельсов</w:t>
      </w:r>
    </w:p>
    <w:p w:rsidR="000104BF" w:rsidRPr="000D15B9" w:rsidRDefault="000104BF" w:rsidP="00DC67D3">
      <w:pPr>
        <w:pStyle w:val="29"/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spacing w:after="0" w:line="240" w:lineRule="auto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>Особенности контроля сварных стыков. Дефекты сварки</w:t>
      </w:r>
    </w:p>
    <w:p w:rsidR="000104BF" w:rsidRDefault="000104BF" w:rsidP="00DC67D3">
      <w:pPr>
        <w:numPr>
          <w:ilvl w:val="0"/>
          <w:numId w:val="167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suppressAutoHyphens w:val="0"/>
        <w:rPr>
          <w:sz w:val="28"/>
          <w:szCs w:val="28"/>
        </w:rPr>
      </w:pPr>
    </w:p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 xml:space="preserve">Вариант – </w:t>
      </w:r>
      <w:r>
        <w:rPr>
          <w:b/>
          <w:bCs/>
          <w:color w:val="000000"/>
          <w:sz w:val="28"/>
          <w:szCs w:val="28"/>
        </w:rPr>
        <w:t>12</w:t>
      </w:r>
    </w:p>
    <w:p w:rsidR="000104BF" w:rsidRPr="000D15B9" w:rsidRDefault="000104BF" w:rsidP="00DC67D3">
      <w:pPr>
        <w:numPr>
          <w:ilvl w:val="0"/>
          <w:numId w:val="184"/>
        </w:numPr>
        <w:tabs>
          <w:tab w:val="clear" w:pos="1080"/>
          <w:tab w:val="num" w:pos="567"/>
          <w:tab w:val="left" w:pos="851"/>
        </w:tabs>
        <w:suppressAutoHyphens w:val="0"/>
        <w:ind w:left="567" w:firstLine="0"/>
        <w:jc w:val="both"/>
        <w:rPr>
          <w:sz w:val="28"/>
          <w:szCs w:val="28"/>
        </w:rPr>
      </w:pPr>
      <w:r w:rsidRPr="000D15B9">
        <w:rPr>
          <w:sz w:val="28"/>
          <w:szCs w:val="28"/>
        </w:rPr>
        <w:t>Дефекты и повреждения элементов стрелочных переводов</w:t>
      </w:r>
    </w:p>
    <w:p w:rsidR="000104BF" w:rsidRPr="000D15B9" w:rsidRDefault="000104BF" w:rsidP="00DC67D3">
      <w:pPr>
        <w:pStyle w:val="29"/>
        <w:numPr>
          <w:ilvl w:val="0"/>
          <w:numId w:val="184"/>
        </w:numPr>
        <w:tabs>
          <w:tab w:val="num" w:pos="567"/>
          <w:tab w:val="left" w:pos="851"/>
        </w:tabs>
        <w:suppressAutoHyphens w:val="0"/>
        <w:spacing w:after="0" w:line="240" w:lineRule="auto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>Особенности контроля сварных стыков. Дефекты сварки</w:t>
      </w:r>
    </w:p>
    <w:p w:rsidR="000104BF" w:rsidRPr="000D15B9" w:rsidRDefault="000104BF" w:rsidP="00DC67D3">
      <w:pPr>
        <w:numPr>
          <w:ilvl w:val="0"/>
          <w:numId w:val="184"/>
        </w:numPr>
        <w:tabs>
          <w:tab w:val="clear" w:pos="1080"/>
          <w:tab w:val="num" w:pos="567"/>
          <w:tab w:val="left" w:pos="851"/>
        </w:tabs>
        <w:suppressAutoHyphens w:val="0"/>
        <w:ind w:left="567" w:firstLine="0"/>
        <w:rPr>
          <w:sz w:val="28"/>
          <w:szCs w:val="28"/>
        </w:rPr>
      </w:pPr>
      <w:r w:rsidRPr="000D15B9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/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13</w:t>
      </w:r>
    </w:p>
    <w:p w:rsidR="000104BF" w:rsidRDefault="000104BF" w:rsidP="00DC67D3">
      <w:pPr>
        <w:numPr>
          <w:ilvl w:val="0"/>
          <w:numId w:val="170"/>
        </w:numPr>
        <w:tabs>
          <w:tab w:val="clear" w:pos="72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Назначение и устройство магнитного вагона-дефектоскопа</w:t>
      </w:r>
    </w:p>
    <w:p w:rsidR="000104BF" w:rsidRDefault="000104BF" w:rsidP="00DC67D3">
      <w:pPr>
        <w:numPr>
          <w:ilvl w:val="0"/>
          <w:numId w:val="170"/>
        </w:numPr>
        <w:tabs>
          <w:tab w:val="clear" w:pos="72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 xml:space="preserve">Ограждение работающей </w:t>
      </w:r>
      <w:proofErr w:type="spellStart"/>
      <w:r>
        <w:rPr>
          <w:sz w:val="28"/>
        </w:rPr>
        <w:t>дефектоскопной</w:t>
      </w:r>
      <w:proofErr w:type="spellEnd"/>
      <w:r>
        <w:rPr>
          <w:sz w:val="28"/>
        </w:rPr>
        <w:t xml:space="preserve"> тележки</w:t>
      </w:r>
    </w:p>
    <w:p w:rsidR="000104BF" w:rsidRDefault="000104BF" w:rsidP="000104BF">
      <w:pPr>
        <w:tabs>
          <w:tab w:val="num" w:pos="900"/>
        </w:tabs>
        <w:ind w:left="900" w:hanging="360"/>
        <w:jc w:val="both"/>
        <w:rPr>
          <w:sz w:val="28"/>
        </w:rPr>
      </w:pPr>
      <w:r>
        <w:rPr>
          <w:sz w:val="28"/>
        </w:rPr>
        <w:t>3. Порядок работы на перегоне с дефектоскопом РДМ-2</w:t>
      </w:r>
    </w:p>
    <w:p w:rsidR="000104BF" w:rsidRDefault="000104BF" w:rsidP="000104BF"/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14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rPr>
          <w:sz w:val="28"/>
        </w:rPr>
      </w:pPr>
      <w:r>
        <w:rPr>
          <w:sz w:val="28"/>
        </w:rPr>
        <w:t>Работа на линии магнитного вагона-дефектоскопа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rPr>
          <w:sz w:val="28"/>
        </w:rPr>
      </w:pPr>
      <w:r>
        <w:rPr>
          <w:sz w:val="28"/>
        </w:rPr>
        <w:t xml:space="preserve">Основные правила техники безопасности для оператора </w:t>
      </w:r>
      <w:proofErr w:type="spellStart"/>
      <w:r>
        <w:rPr>
          <w:sz w:val="28"/>
        </w:rPr>
        <w:t>дефектоскопной</w:t>
      </w:r>
      <w:proofErr w:type="spellEnd"/>
      <w:r>
        <w:rPr>
          <w:sz w:val="28"/>
        </w:rPr>
        <w:t xml:space="preserve"> тележки при работе на действующих путях</w:t>
      </w:r>
    </w:p>
    <w:p w:rsidR="000104BF" w:rsidRDefault="000104BF" w:rsidP="00DC67D3">
      <w:pPr>
        <w:numPr>
          <w:ilvl w:val="0"/>
          <w:numId w:val="171"/>
        </w:numPr>
        <w:tabs>
          <w:tab w:val="clear" w:pos="1080"/>
          <w:tab w:val="left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15</w:t>
      </w:r>
    </w:p>
    <w:p w:rsidR="000104BF" w:rsidRPr="00E70403" w:rsidRDefault="000104BF" w:rsidP="00DC67D3">
      <w:pPr>
        <w:pStyle w:val="a8"/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Основные факторы, определяющие оптимальные режимы работы аппаратуры магнитного вагона-дефектоскопа</w:t>
      </w:r>
    </w:p>
    <w:p w:rsidR="000104BF" w:rsidRPr="00E70403" w:rsidRDefault="000104BF" w:rsidP="00DC67D3">
      <w:pPr>
        <w:pStyle w:val="a8"/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Система планово-предупредительных ремонтов при эксплуатации дефектоскопов</w:t>
      </w:r>
    </w:p>
    <w:p w:rsidR="000104BF" w:rsidRPr="00E70403" w:rsidRDefault="000104BF" w:rsidP="00DC67D3">
      <w:pPr>
        <w:numPr>
          <w:ilvl w:val="0"/>
          <w:numId w:val="185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/>
    <w:p w:rsidR="000104BF" w:rsidRDefault="000104BF" w:rsidP="000104BF"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16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clear" w:pos="1725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Падение ультразвуковой волны на границу раздела двух сред.  Соотношение </w:t>
      </w:r>
      <w:proofErr w:type="spellStart"/>
      <w:r w:rsidRPr="00E70403">
        <w:rPr>
          <w:sz w:val="28"/>
          <w:szCs w:val="28"/>
        </w:rPr>
        <w:t>Снеллиуса</w:t>
      </w:r>
      <w:proofErr w:type="spellEnd"/>
      <w:r w:rsidRPr="00E70403">
        <w:rPr>
          <w:sz w:val="28"/>
          <w:szCs w:val="28"/>
        </w:rPr>
        <w:t xml:space="preserve"> (закон синусов)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clear" w:pos="1725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Работа схемы «ультразвуковой калибр» при озвучивании болтового отверстия</w:t>
      </w:r>
    </w:p>
    <w:p w:rsidR="000104BF" w:rsidRPr="00E70403" w:rsidRDefault="000104BF" w:rsidP="00DC67D3">
      <w:pPr>
        <w:numPr>
          <w:ilvl w:val="0"/>
          <w:numId w:val="172"/>
        </w:numPr>
        <w:tabs>
          <w:tab w:val="num" w:pos="900"/>
        </w:tabs>
        <w:suppressAutoHyphens w:val="0"/>
        <w:ind w:left="900" w:hanging="36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17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Падение ультразвуковой волны на границу раздела двух сред. Критические углы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Особенности контроля болтового стыка (дефекты в зоне болтового стыка, метод контроля, ПЭП)</w:t>
      </w:r>
    </w:p>
    <w:p w:rsidR="000104BF" w:rsidRDefault="000104BF" w:rsidP="00DC67D3">
      <w:pPr>
        <w:numPr>
          <w:ilvl w:val="0"/>
          <w:numId w:val="179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Порядок работы на перегоне с дефектоскопом 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18</w:t>
      </w:r>
    </w:p>
    <w:p w:rsidR="000104BF" w:rsidRPr="00E70403" w:rsidRDefault="000104BF" w:rsidP="00DC67D3">
      <w:pPr>
        <w:numPr>
          <w:ilvl w:val="0"/>
          <w:numId w:val="173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Классификация пьезоэлектрических преобразователей и их назначение</w:t>
      </w:r>
    </w:p>
    <w:p w:rsidR="000104BF" w:rsidRPr="00E70403" w:rsidRDefault="000104BF" w:rsidP="00DC67D3">
      <w:pPr>
        <w:numPr>
          <w:ilvl w:val="0"/>
          <w:numId w:val="173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Причины срабатывания звукового индикатора при контроле рельсов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</w:t>
      </w:r>
      <w:r w:rsidRPr="00E70403">
        <w:rPr>
          <w:sz w:val="28"/>
          <w:szCs w:val="28"/>
        </w:rPr>
        <w:t>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19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lastRenderedPageBreak/>
        <w:t>Пьезоэлектрические преобразователи, их назначение и устройство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 xml:space="preserve">Особенности контроля шейки и подошвы рельса (дефекты шейки и подошвы рельса в зоне основного металла, метод контроля, ПЭП). Коэффициент </w:t>
      </w:r>
      <w:proofErr w:type="spellStart"/>
      <w:r>
        <w:rPr>
          <w:sz w:val="28"/>
        </w:rPr>
        <w:t>выявляемости</w:t>
      </w:r>
      <w:proofErr w:type="spellEnd"/>
      <w:r>
        <w:rPr>
          <w:sz w:val="28"/>
        </w:rPr>
        <w:t xml:space="preserve"> дефектов</w:t>
      </w:r>
    </w:p>
    <w:p w:rsidR="000104BF" w:rsidRDefault="000104BF" w:rsidP="00DC67D3">
      <w:pPr>
        <w:numPr>
          <w:ilvl w:val="0"/>
          <w:numId w:val="174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:rsidR="000104BF" w:rsidRPr="00E70403" w:rsidRDefault="000104BF" w:rsidP="00DC67D3">
      <w:pPr>
        <w:pStyle w:val="a8"/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Назначение стандартных образцов СО-1, СО-1Р, С</w:t>
      </w:r>
      <w:r>
        <w:rPr>
          <w:sz w:val="28"/>
          <w:szCs w:val="28"/>
        </w:rPr>
        <w:t>О</w:t>
      </w:r>
      <w:r w:rsidRPr="00E70403">
        <w:rPr>
          <w:sz w:val="28"/>
          <w:szCs w:val="28"/>
        </w:rPr>
        <w:t>-2, СО-3, СО-3Р</w:t>
      </w:r>
    </w:p>
    <w:p w:rsidR="000104BF" w:rsidRPr="00E70403" w:rsidRDefault="000104BF" w:rsidP="00DC67D3">
      <w:pPr>
        <w:pStyle w:val="a8"/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spacing w:after="0"/>
        <w:ind w:left="90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>Визуальные признаки дефектов в головке рельса</w:t>
      </w:r>
    </w:p>
    <w:p w:rsidR="000104BF" w:rsidRPr="00E70403" w:rsidRDefault="000104BF" w:rsidP="00DC67D3">
      <w:pPr>
        <w:numPr>
          <w:ilvl w:val="0"/>
          <w:numId w:val="177"/>
        </w:numPr>
        <w:tabs>
          <w:tab w:val="clear" w:pos="108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Порядок работы на перегоне с дефектоскопом 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21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Эхо-импульсный метод ультразвуковой дефектоскопии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Измерение некоторых характеристик обнаруженного дефекта</w:t>
      </w:r>
    </w:p>
    <w:p w:rsidR="000104BF" w:rsidRPr="00E70403" w:rsidRDefault="000104BF" w:rsidP="00DC67D3">
      <w:pPr>
        <w:numPr>
          <w:ilvl w:val="0"/>
          <w:numId w:val="176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Pr="000D15B9" w:rsidRDefault="000104BF" w:rsidP="000104BF">
      <w:pPr>
        <w:rPr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Зеркально-теневой метод ультразвуковой дефектоскопии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>Уточнение дефектного сечения головки рельса с помощью ручных преобразователей</w:t>
      </w:r>
    </w:p>
    <w:p w:rsidR="000104BF" w:rsidRPr="00E70403" w:rsidRDefault="000104BF" w:rsidP="00DC67D3">
      <w:pPr>
        <w:numPr>
          <w:ilvl w:val="0"/>
          <w:numId w:val="175"/>
        </w:numPr>
        <w:tabs>
          <w:tab w:val="clear" w:pos="720"/>
          <w:tab w:val="num" w:pos="900"/>
        </w:tabs>
        <w:suppressAutoHyphens w:val="0"/>
        <w:ind w:left="900"/>
        <w:rPr>
          <w:sz w:val="28"/>
          <w:szCs w:val="28"/>
        </w:rPr>
      </w:pP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РДМ-2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:rsidR="000104BF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70403">
        <w:rPr>
          <w:sz w:val="28"/>
          <w:szCs w:val="28"/>
        </w:rPr>
        <w:t>Методы ультразвуковой дефектоскопии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70403">
        <w:rPr>
          <w:sz w:val="28"/>
          <w:szCs w:val="28"/>
        </w:rPr>
        <w:t>Особенности обнаружения различно ориентированных трещин в головке рельса и контроля нерабочей грани головки рельса</w:t>
      </w:r>
    </w:p>
    <w:p w:rsidR="000104BF" w:rsidRPr="00E70403" w:rsidRDefault="000104BF" w:rsidP="000104BF">
      <w:pPr>
        <w:tabs>
          <w:tab w:val="num" w:pos="900"/>
        </w:tabs>
        <w:ind w:left="900" w:hanging="360"/>
        <w:jc w:val="both"/>
        <w:rPr>
          <w:sz w:val="28"/>
          <w:szCs w:val="28"/>
        </w:rPr>
      </w:pPr>
      <w:r w:rsidRPr="00E70403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E70403">
        <w:rPr>
          <w:sz w:val="28"/>
          <w:szCs w:val="28"/>
        </w:rPr>
        <w:t xml:space="preserve">Порядок работы на перегоне с дефектоскопом </w:t>
      </w:r>
      <w:r>
        <w:rPr>
          <w:sz w:val="28"/>
          <w:szCs w:val="28"/>
        </w:rPr>
        <w:t>Авикон-01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24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Классификация методов магнитной дефектоскопии рельсов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rPr>
          <w:sz w:val="28"/>
        </w:rPr>
      </w:pPr>
      <w:r>
        <w:rPr>
          <w:sz w:val="28"/>
        </w:rPr>
        <w:t>Ввод и распространение ультразвуковых колебаний в головке рельса (факторы,  от которых зависит процесс распространения и отражения ультразвуковых колебаний, понятие «шумящего» рельса)</w:t>
      </w:r>
    </w:p>
    <w:p w:rsidR="000104BF" w:rsidRDefault="000104BF" w:rsidP="00DC67D3">
      <w:pPr>
        <w:numPr>
          <w:ilvl w:val="0"/>
          <w:numId w:val="178"/>
        </w:numPr>
        <w:tabs>
          <w:tab w:val="clear" w:pos="1080"/>
          <w:tab w:val="num" w:pos="900"/>
        </w:tabs>
        <w:suppressAutoHyphens w:val="0"/>
        <w:ind w:left="900"/>
        <w:jc w:val="both"/>
        <w:rPr>
          <w:sz w:val="28"/>
        </w:rPr>
      </w:pPr>
      <w:r>
        <w:rPr>
          <w:sz w:val="28"/>
        </w:rPr>
        <w:t>Порядок работы с дефектоскопом Рельс-6</w:t>
      </w:r>
    </w:p>
    <w:p w:rsidR="000104BF" w:rsidRDefault="000104BF" w:rsidP="000104BF">
      <w:pPr>
        <w:pStyle w:val="aa"/>
        <w:rPr>
          <w:b/>
          <w:bCs/>
          <w:sz w:val="24"/>
        </w:rPr>
      </w:pPr>
    </w:p>
    <w:p w:rsidR="000104BF" w:rsidRDefault="000104BF" w:rsidP="000104BF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:rsidR="000104BF" w:rsidRPr="00433B13" w:rsidRDefault="000104BF" w:rsidP="00DC67D3">
      <w:pPr>
        <w:pStyle w:val="a7"/>
        <w:numPr>
          <w:ilvl w:val="0"/>
          <w:numId w:val="166"/>
        </w:numPr>
        <w:tabs>
          <w:tab w:val="num" w:pos="900"/>
        </w:tabs>
        <w:ind w:hanging="153"/>
        <w:jc w:val="both"/>
        <w:rPr>
          <w:rFonts w:ascii="Times New Roman" w:hAnsi="Times New Roman"/>
          <w:sz w:val="28"/>
          <w:szCs w:val="28"/>
        </w:rPr>
      </w:pPr>
      <w:r w:rsidRPr="00433B13">
        <w:rPr>
          <w:rFonts w:ascii="Times New Roman" w:hAnsi="Times New Roman"/>
          <w:sz w:val="28"/>
          <w:szCs w:val="28"/>
        </w:rPr>
        <w:t>Методы ультразвуковой дефектоскопии</w:t>
      </w:r>
    </w:p>
    <w:p w:rsidR="000104BF" w:rsidRPr="00433B13" w:rsidRDefault="000104BF" w:rsidP="00DC67D3">
      <w:pPr>
        <w:pStyle w:val="a8"/>
        <w:numPr>
          <w:ilvl w:val="0"/>
          <w:numId w:val="166"/>
        </w:numPr>
        <w:tabs>
          <w:tab w:val="left" w:pos="900"/>
        </w:tabs>
        <w:suppressAutoHyphens w:val="0"/>
        <w:spacing w:after="0"/>
        <w:ind w:hanging="153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Методика ультразвукового контроля сварных стыков</w:t>
      </w:r>
    </w:p>
    <w:p w:rsidR="000104BF" w:rsidRPr="00433B13" w:rsidRDefault="000104BF" w:rsidP="00DC67D3">
      <w:pPr>
        <w:pStyle w:val="a8"/>
        <w:numPr>
          <w:ilvl w:val="0"/>
          <w:numId w:val="166"/>
        </w:numPr>
        <w:tabs>
          <w:tab w:val="left" w:pos="900"/>
        </w:tabs>
        <w:suppressAutoHyphens w:val="0"/>
        <w:spacing w:after="0"/>
        <w:ind w:hanging="153"/>
        <w:jc w:val="both"/>
        <w:rPr>
          <w:sz w:val="28"/>
          <w:szCs w:val="28"/>
        </w:rPr>
      </w:pPr>
      <w:r w:rsidRPr="00433B13">
        <w:rPr>
          <w:sz w:val="28"/>
          <w:szCs w:val="28"/>
        </w:rPr>
        <w:t>Порядок работы на перегоне с дефектоскопом РДМ-1</w:t>
      </w:r>
    </w:p>
    <w:p w:rsidR="000104BF" w:rsidRPr="00276641" w:rsidRDefault="000104BF" w:rsidP="000104B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104BF" w:rsidRDefault="000104BF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401227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r w:rsidR="00147759" w:rsidRPr="00147759">
        <w:rPr>
          <w:bCs/>
          <w:i/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="00217087">
        <w:rPr>
          <w:b/>
          <w:bCs/>
          <w:sz w:val="28"/>
          <w:szCs w:val="28"/>
        </w:rPr>
        <w:t>ПП</w:t>
      </w:r>
      <w:r w:rsidRPr="00C53B74">
        <w:rPr>
          <w:b/>
          <w:bCs/>
          <w:sz w:val="28"/>
          <w:szCs w:val="28"/>
        </w:rPr>
        <w:t>.</w:t>
      </w:r>
      <w:r w:rsidR="00217087">
        <w:rPr>
          <w:b/>
          <w:bCs/>
          <w:sz w:val="28"/>
          <w:szCs w:val="28"/>
        </w:rPr>
        <w:t>03.01</w:t>
      </w:r>
      <w:r w:rsidRPr="003B25F3">
        <w:rPr>
          <w:b/>
          <w:bCs/>
          <w:i/>
          <w:sz w:val="28"/>
          <w:szCs w:val="28"/>
        </w:rPr>
        <w:t xml:space="preserve"> </w:t>
      </w:r>
      <w:r w:rsidR="00217087" w:rsidRPr="00217087">
        <w:rPr>
          <w:b/>
          <w:bCs/>
          <w:i/>
          <w:sz w:val="28"/>
          <w:szCs w:val="28"/>
        </w:rPr>
        <w:t>Производственная практика (по профилю специальности) по устройству, надзору и техническому состоянию железнодорожного пути и искусственных сооружений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7087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217087">
        <w:rPr>
          <w:rFonts w:eastAsiaTheme="minorHAnsi"/>
          <w:sz w:val="28"/>
          <w:szCs w:val="28"/>
          <w:lang w:eastAsia="en-US"/>
        </w:rPr>
        <w:t xml:space="preserve"> собеседования.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="00217087">
        <w:rPr>
          <w:rFonts w:eastAsiaTheme="minorHAnsi"/>
          <w:sz w:val="28"/>
          <w:szCs w:val="28"/>
          <w:lang w:eastAsia="en-US"/>
        </w:rPr>
        <w:t>45</w:t>
      </w:r>
      <w:r w:rsidRPr="00B77753">
        <w:rPr>
          <w:rFonts w:eastAsiaTheme="minorHAnsi"/>
          <w:sz w:val="28"/>
          <w:szCs w:val="28"/>
          <w:lang w:eastAsia="en-US"/>
        </w:rPr>
        <w:t xml:space="preserve"> минут. </w:t>
      </w:r>
    </w:p>
    <w:p w:rsidR="00505C60" w:rsidRDefault="00B77753" w:rsidP="00217087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На дифференцированном зачете обучающиеся могут использовать:</w:t>
      </w:r>
      <w:r w:rsidR="00217087">
        <w:rPr>
          <w:rFonts w:eastAsiaTheme="minorHAnsi"/>
          <w:sz w:val="28"/>
          <w:szCs w:val="28"/>
          <w:lang w:eastAsia="en-US"/>
        </w:rPr>
        <w:t xml:space="preserve"> отчет по производственной практике, портфолио.</w:t>
      </w:r>
      <w:r w:rsidRPr="00B77753">
        <w:rPr>
          <w:rFonts w:eastAsiaTheme="minorHAnsi"/>
          <w:sz w:val="28"/>
          <w:szCs w:val="28"/>
          <w:lang w:eastAsia="en-US"/>
        </w:rPr>
        <w:t xml:space="preserve"> </w:t>
      </w:r>
    </w:p>
    <w:p w:rsidR="00217087" w:rsidRDefault="00217087" w:rsidP="00217087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217087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2.</w:t>
      </w:r>
      <w:r w:rsidR="00B77753" w:rsidRPr="00A63060">
        <w:rPr>
          <w:rFonts w:eastAsiaTheme="minorHAnsi"/>
          <w:b/>
          <w:bCs/>
          <w:sz w:val="28"/>
          <w:szCs w:val="28"/>
          <w:lang w:eastAsia="en-US"/>
        </w:rPr>
        <w:t xml:space="preserve"> Критерии оценки</w:t>
      </w:r>
      <w:r w:rsidR="00B77753"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lastRenderedPageBreak/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401227" w:rsidRDefault="00401227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</w:p>
    <w:p w:rsidR="00457351" w:rsidRDefault="00457351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DC67D3">
      <w:pPr>
        <w:pStyle w:val="a7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 xml:space="preserve">Экзамен квалификационный является формой промежуточной аттестации по профессиональному модулю </w:t>
      </w:r>
      <w:r w:rsidR="00217087" w:rsidRPr="00217087">
        <w:rPr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217087" w:rsidRPr="00217087">
        <w:rPr>
          <w:i/>
          <w:sz w:val="28"/>
          <w:szCs w:val="28"/>
          <w:lang w:eastAsia="ru-RU"/>
        </w:rPr>
        <w:t>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.</w:t>
      </w:r>
      <w:r w:rsidR="00217087">
        <w:rPr>
          <w:sz w:val="28"/>
          <w:szCs w:val="28"/>
        </w:rPr>
        <w:t xml:space="preserve"> </w:t>
      </w:r>
      <w:r w:rsidRPr="006A61C0">
        <w:rPr>
          <w:sz w:val="28"/>
          <w:szCs w:val="28"/>
        </w:rPr>
        <w:t xml:space="preserve">Спецификацией устанавливается состав оценочных средств, используемых при организации экзамена (квалификационного) по </w:t>
      </w:r>
      <w:r w:rsidR="00217087" w:rsidRPr="00217087">
        <w:rPr>
          <w:sz w:val="28"/>
          <w:szCs w:val="28"/>
        </w:rPr>
        <w:t>ПМ.03 УСТРОЙСТВО, НАДЗОР И ТЕХНИЧЕСКОЕ СОСТОЯНИЕ ЖЕЛЕЗНОДОРОЖНОГО ПУТИ И ИСКУССТВЕННЫХ СООРУЖЕНИЙ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217087">
        <w:rPr>
          <w:rFonts w:ascii="Times New Roman" w:hAnsi="Times New Roman"/>
          <w:sz w:val="28"/>
          <w:szCs w:val="28"/>
        </w:rPr>
        <w:t xml:space="preserve">60 минут </w:t>
      </w:r>
      <w:r w:rsidRPr="005C7F5A">
        <w:rPr>
          <w:rFonts w:ascii="Times New Roman" w:hAnsi="Times New Roman"/>
          <w:sz w:val="28"/>
          <w:szCs w:val="28"/>
        </w:rPr>
        <w:t xml:space="preserve">астрономического часа, на подготовку – </w:t>
      </w:r>
      <w:r w:rsidR="00217087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217087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557463" w:rsidRDefault="005C7F5A" w:rsidP="0055746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</w:t>
      </w:r>
      <w:r w:rsidR="00557463">
        <w:rPr>
          <w:rFonts w:ascii="Times New Roman" w:hAnsi="Times New Roman"/>
          <w:sz w:val="28"/>
          <w:szCs w:val="28"/>
        </w:rPr>
        <w:t>1/3</w:t>
      </w:r>
    </w:p>
    <w:p w:rsidR="00557463" w:rsidRDefault="00557463" w:rsidP="0055746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557463">
      <w:pPr>
        <w:spacing w:line="0" w:lineRule="atLeast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1F3F1D" w:rsidRDefault="005C7F5A" w:rsidP="001F3F1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 xml:space="preserve">ПК 3.1.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Обеспечивать требования к основным элементам и конструкции земляного полотна, переездов, путевых и сигнальных знаков,</w:t>
            </w:r>
          </w:p>
          <w:p w:rsidR="005C7F5A" w:rsidRPr="001F3F1D" w:rsidRDefault="00557463" w:rsidP="001F3F1D">
            <w:pPr>
              <w:pStyle w:val="Style2"/>
              <w:widowControl/>
              <w:spacing w:line="240" w:lineRule="auto"/>
              <w:jc w:val="left"/>
              <w:rPr>
                <w:color w:val="FF0000"/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верхнего строения пути.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>различие конструкции железнодорожного пути, его элементов, сооружений, устройств;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 xml:space="preserve">безошибочное определение параметров земляного полотна, верхнего строения пути, железнодорожных переездов и проводить контроль </w:t>
            </w:r>
            <w:r w:rsidRPr="001F3F1D">
              <w:rPr>
                <w:iCs/>
                <w:sz w:val="20"/>
                <w:szCs w:val="20"/>
              </w:rPr>
              <w:lastRenderedPageBreak/>
              <w:t>на соответствие требованиям нормативной документации</w:t>
            </w:r>
          </w:p>
          <w:p w:rsidR="005C7F5A" w:rsidRPr="001F3F1D" w:rsidRDefault="00557463" w:rsidP="001F3F1D">
            <w:pPr>
              <w:tabs>
                <w:tab w:val="left" w:pos="252"/>
              </w:tabs>
              <w:rPr>
                <w:b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 xml:space="preserve"> использование измерительных принадлежностей в соответствии с их назначением и техническими характеристиками;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lastRenderedPageBreak/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C7F5A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557463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lastRenderedPageBreak/>
              <w:t xml:space="preserve">ПК 3.2.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Обеспечивать требования к искусственным сооружениям на железнодорожном транспорте.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качественное диагностирование искусственных сооружений с выявлением всех неисправностей и выделением дефектов, требующих незамедлительного устранения;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-осуществление надзора в регламентируемые сроки;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грамотное заполнение рабочей документации по окончании работ;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- определение видов и объемов ремонтных работ;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557463" w:rsidRPr="001F3F1D" w:rsidTr="001F3F1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 xml:space="preserve">ПК 3.3, </w:t>
            </w:r>
          </w:p>
          <w:p w:rsidR="00557463" w:rsidRPr="001F3F1D" w:rsidRDefault="00557463" w:rsidP="001F3F1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1F3F1D">
              <w:rPr>
                <w:sz w:val="20"/>
                <w:szCs w:val="20"/>
                <w:lang w:eastAsia="ru-RU"/>
              </w:rPr>
              <w:t>Проводить контроль состояния рельсов, элементов пути и сооружений с использованием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Своевременное выполнение сменных заданий из расчета соблюдения периодичности контроля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Точное, в соответствии с методиками выполнение операций контроля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Отсутствие пропуска дефектов на контролируемом участке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Качественное определение степени опасности обнаруженных дефектов, точное измерение их размеров и поиск расположения по сечению и длине рельса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Своевременная (в момент обнаружения) классификация дефекта; в </w:t>
            </w:r>
            <w:r w:rsidRPr="001F3F1D">
              <w:rPr>
                <w:iCs/>
                <w:sz w:val="20"/>
                <w:szCs w:val="20"/>
              </w:rPr>
              <w:lastRenderedPageBreak/>
              <w:t xml:space="preserve">соответствии с нормативной документацией маркировка дефектных и </w:t>
            </w:r>
            <w:proofErr w:type="spellStart"/>
            <w:r w:rsidRPr="001F3F1D">
              <w:rPr>
                <w:iCs/>
                <w:sz w:val="20"/>
                <w:szCs w:val="20"/>
              </w:rPr>
              <w:t>остродефектных</w:t>
            </w:r>
            <w:proofErr w:type="spellEnd"/>
            <w:r w:rsidRPr="001F3F1D">
              <w:rPr>
                <w:iCs/>
                <w:sz w:val="20"/>
                <w:szCs w:val="20"/>
              </w:rPr>
              <w:t xml:space="preserve"> рельсов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Осмысленный выбор средств контроля и применяемых методов работы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Квалифицированная работа с основными типами дефектоскопов,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Выполнение с высоким качеством работы ежесменного технического обслуживания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Совершенное владение технологиями производства работ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 xml:space="preserve">Умение по окончании работ квалифицированно заполнять рабочую документацию, своевременное составление и сдача в планируемые сроки отчетной документации </w:t>
            </w:r>
          </w:p>
          <w:p w:rsidR="00557463" w:rsidRPr="001F3F1D" w:rsidRDefault="00557463" w:rsidP="001F3F1D">
            <w:pPr>
              <w:tabs>
                <w:tab w:val="left" w:pos="252"/>
              </w:tabs>
              <w:rPr>
                <w:iCs/>
                <w:sz w:val="20"/>
                <w:szCs w:val="20"/>
              </w:rPr>
            </w:pPr>
            <w:r w:rsidRPr="001F3F1D">
              <w:rPr>
                <w:iCs/>
                <w:sz w:val="20"/>
                <w:szCs w:val="20"/>
              </w:rPr>
              <w:tab/>
              <w:t>Знание и применение на практике требований техники безопасности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contextualSpacing/>
              <w:rPr>
                <w:sz w:val="20"/>
                <w:szCs w:val="20"/>
                <w:highlight w:val="yellow"/>
              </w:rPr>
            </w:pPr>
            <w:r w:rsidRPr="001F3F1D">
              <w:rPr>
                <w:rFonts w:eastAsia="Calibri"/>
                <w:sz w:val="20"/>
                <w:szCs w:val="20"/>
                <w:lang w:eastAsia="en-US"/>
              </w:rPr>
              <w:lastRenderedPageBreak/>
              <w:t>Экспертная оценка деятельности (на практике) в ходе проведения практических, лабораторных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Практические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Лабораторные задания.</w:t>
            </w:r>
          </w:p>
          <w:p w:rsidR="00557463" w:rsidRPr="001F3F1D" w:rsidRDefault="00557463" w:rsidP="001F3F1D">
            <w:pPr>
              <w:pStyle w:val="a7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F1D">
              <w:rPr>
                <w:rFonts w:ascii="Times New Roman" w:hAnsi="Times New Roman"/>
                <w:sz w:val="24"/>
                <w:szCs w:val="24"/>
              </w:rPr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lastRenderedPageBreak/>
              <w:t>ОК 1</w:t>
            </w:r>
            <w:proofErr w:type="gramStart"/>
            <w:r w:rsidRPr="001F3F1D">
              <w:rPr>
                <w:sz w:val="20"/>
                <w:szCs w:val="20"/>
              </w:rPr>
              <w:t xml:space="preserve"> П</w:t>
            </w:r>
            <w:proofErr w:type="gramEnd"/>
            <w:r w:rsidRPr="001F3F1D">
              <w:rPr>
                <w:sz w:val="20"/>
                <w:szCs w:val="20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Демонстрация интереса к будущей профессии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2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numPr>
                <w:ilvl w:val="0"/>
                <w:numId w:val="4"/>
              </w:numPr>
              <w:tabs>
                <w:tab w:val="left" w:pos="252"/>
              </w:tabs>
              <w:suppressAutoHyphens w:val="0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обоснование выбора и применение методов и способов решения профессиональных задач в области устройства, надзора и технического состояния железнодорожных пути</w:t>
            </w:r>
          </w:p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Оценка эффективности и качества выполнения профессиональных задач</w:t>
            </w:r>
            <w:r w:rsidRPr="001F3F1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lastRenderedPageBreak/>
              <w:t>ОК 3</w:t>
            </w:r>
            <w:proofErr w:type="gramStart"/>
            <w:r w:rsidRPr="001F3F1D">
              <w:rPr>
                <w:sz w:val="20"/>
                <w:szCs w:val="20"/>
              </w:rPr>
              <w:t xml:space="preserve"> П</w:t>
            </w:r>
            <w:proofErr w:type="gramEnd"/>
            <w:r w:rsidRPr="001F3F1D">
              <w:rPr>
                <w:sz w:val="20"/>
                <w:szCs w:val="20"/>
              </w:rPr>
              <w:t>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Решение стандартных и нестандартных профессиональных задач в вопросах диагностики пути</w:t>
            </w:r>
            <w:r w:rsidRPr="001F3F1D">
              <w:rPr>
                <w:sz w:val="20"/>
                <w:szCs w:val="20"/>
              </w:rPr>
              <w:t xml:space="preserve"> и нести за них ответственность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4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tabs>
                <w:tab w:val="left" w:pos="252"/>
              </w:tabs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 xml:space="preserve">Нахождение и использование </w:t>
            </w:r>
            <w:r w:rsidRPr="001F3F1D">
              <w:rPr>
                <w:sz w:val="20"/>
                <w:szCs w:val="20"/>
              </w:rPr>
              <w:t>информации для эффективного выполнения профессиональных задач, профессионального и личностного развития</w:t>
            </w:r>
          </w:p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5</w:t>
            </w:r>
            <w:proofErr w:type="gramStart"/>
            <w:r w:rsidRPr="001F3F1D">
              <w:rPr>
                <w:sz w:val="20"/>
                <w:szCs w:val="20"/>
              </w:rPr>
              <w:t xml:space="preserve"> И</w:t>
            </w:r>
            <w:proofErr w:type="gramEnd"/>
            <w:r w:rsidRPr="001F3F1D">
              <w:rPr>
                <w:sz w:val="20"/>
                <w:szCs w:val="20"/>
              </w:rPr>
              <w:t>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Демонстрация навыков  использования информационно-коммуникационные технологии в профессиональной деятельности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6</w:t>
            </w:r>
            <w:proofErr w:type="gramStart"/>
            <w:r w:rsidRPr="001F3F1D">
              <w:rPr>
                <w:sz w:val="20"/>
                <w:szCs w:val="20"/>
              </w:rPr>
              <w:t xml:space="preserve"> Р</w:t>
            </w:r>
            <w:proofErr w:type="gramEnd"/>
            <w:r w:rsidRPr="001F3F1D">
              <w:rPr>
                <w:sz w:val="20"/>
                <w:szCs w:val="20"/>
              </w:rPr>
              <w:t>аботать в коллективе и в команде, эффективно общаться с коллегами, руководством, потребителями.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7</w:t>
            </w:r>
            <w:proofErr w:type="gramStart"/>
            <w:r w:rsidRPr="001F3F1D">
              <w:rPr>
                <w:sz w:val="20"/>
                <w:szCs w:val="20"/>
              </w:rPr>
              <w:t xml:space="preserve"> Б</w:t>
            </w:r>
            <w:proofErr w:type="gramEnd"/>
            <w:r w:rsidRPr="001F3F1D">
              <w:rPr>
                <w:sz w:val="20"/>
                <w:szCs w:val="20"/>
              </w:rPr>
              <w:t>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Самоанализ и коррекция результатов собственной работы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Практические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proofErr w:type="gramStart"/>
            <w:r w:rsidRPr="001F3F1D">
              <w:rPr>
                <w:sz w:val="20"/>
                <w:szCs w:val="20"/>
              </w:rPr>
              <w:t>ОК</w:t>
            </w:r>
            <w:proofErr w:type="gramEnd"/>
            <w:r w:rsidRPr="001F3F1D">
              <w:rPr>
                <w:sz w:val="20"/>
                <w:szCs w:val="20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jc w:val="both"/>
              <w:rPr>
                <w:bCs/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 xml:space="preserve">Планирование занятий при самостоятельном изучении профессионального модуля и повышении личностного и </w:t>
            </w:r>
            <w:r w:rsidRPr="001F3F1D">
              <w:rPr>
                <w:sz w:val="20"/>
                <w:szCs w:val="20"/>
              </w:rPr>
              <w:t>профессионального уровня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Лабораторные задания.</w:t>
            </w:r>
          </w:p>
        </w:tc>
      </w:tr>
      <w:tr w:rsidR="00DA6FDF" w:rsidRPr="001F3F1D" w:rsidTr="001F3F1D">
        <w:trPr>
          <w:jc w:val="center"/>
        </w:trPr>
        <w:tc>
          <w:tcPr>
            <w:tcW w:w="2835" w:type="dxa"/>
          </w:tcPr>
          <w:p w:rsidR="00DA6FDF" w:rsidRPr="001F3F1D" w:rsidRDefault="00DA6FDF" w:rsidP="001F3F1D">
            <w:pPr>
              <w:widowControl w:val="0"/>
              <w:ind w:right="76" w:firstLine="180"/>
              <w:jc w:val="both"/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ОК 9</w:t>
            </w:r>
            <w:proofErr w:type="gramStart"/>
            <w:r w:rsidRPr="001F3F1D">
              <w:rPr>
                <w:sz w:val="20"/>
                <w:szCs w:val="20"/>
              </w:rPr>
              <w:t xml:space="preserve"> О</w:t>
            </w:r>
            <w:proofErr w:type="gramEnd"/>
            <w:r w:rsidRPr="001F3F1D">
              <w:rPr>
                <w:sz w:val="20"/>
                <w:szCs w:val="20"/>
              </w:rPr>
              <w:t>риентироваться в условиях частой смены технологий в профессиональной деятельности.</w:t>
            </w:r>
          </w:p>
        </w:tc>
        <w:tc>
          <w:tcPr>
            <w:tcW w:w="2030" w:type="dxa"/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bCs/>
                <w:sz w:val="20"/>
                <w:szCs w:val="20"/>
              </w:rPr>
              <w:t>Проявление интереса к инновациям  в области технологий обслуживания пути и сооружений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pPr>
              <w:rPr>
                <w:sz w:val="20"/>
                <w:szCs w:val="20"/>
              </w:rPr>
            </w:pPr>
            <w:r w:rsidRPr="001F3F1D">
              <w:rPr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 профессионального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DF" w:rsidRPr="001F3F1D" w:rsidRDefault="00DA6FDF" w:rsidP="001F3F1D">
            <w:r w:rsidRPr="001F3F1D">
              <w:t>Дифференцированные зачеты, Экзамены.</w:t>
            </w:r>
          </w:p>
        </w:tc>
      </w:tr>
    </w:tbl>
    <w:p w:rsidR="006A61C0" w:rsidRDefault="006A61C0" w:rsidP="006A61C0"/>
    <w:p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1. </w:t>
      </w:r>
      <w:r w:rsidRPr="007153B1">
        <w:rPr>
          <w:bCs/>
          <w:color w:val="000000"/>
          <w:sz w:val="28"/>
          <w:szCs w:val="28"/>
        </w:rPr>
        <w:t>Габариты, их виды, назначение. Основные габаритные расстояния до сооружений и устройств.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7153B1">
        <w:rPr>
          <w:bCs/>
          <w:color w:val="000000"/>
          <w:sz w:val="28"/>
          <w:szCs w:val="28"/>
        </w:rPr>
        <w:t>Назначение и виды искусственных сооружений.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Pr="007153B1">
        <w:rPr>
          <w:bCs/>
          <w:color w:val="000000"/>
          <w:sz w:val="28"/>
          <w:szCs w:val="28"/>
        </w:rPr>
        <w:t>Маркировка дефектов рельсов.</w:t>
      </w:r>
    </w:p>
    <w:p w:rsidR="007153B1" w:rsidRDefault="007153B1" w:rsidP="004908E0">
      <w:pPr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Pr="007153B1">
        <w:rPr>
          <w:bCs/>
          <w:color w:val="000000"/>
          <w:sz w:val="28"/>
          <w:szCs w:val="28"/>
        </w:rPr>
        <w:t>Выполнить маркировку рельса заданным дефектом. Код дефекта 24.2</w:t>
      </w:r>
      <w:r w:rsidRPr="007153B1">
        <w:rPr>
          <w:b/>
          <w:bCs/>
          <w:color w:val="000000"/>
          <w:sz w:val="28"/>
          <w:szCs w:val="28"/>
        </w:rPr>
        <w:t>.</w:t>
      </w:r>
    </w:p>
    <w:p w:rsidR="007153B1" w:rsidRDefault="007153B1" w:rsidP="004908E0">
      <w:pPr>
        <w:rPr>
          <w:b/>
          <w:bCs/>
          <w:color w:val="000000"/>
          <w:sz w:val="28"/>
          <w:szCs w:val="28"/>
        </w:rPr>
      </w:pPr>
    </w:p>
    <w:p w:rsidR="004908E0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2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</w:t>
      </w:r>
      <w:r w:rsidRPr="007153B1">
        <w:rPr>
          <w:bCs/>
          <w:color w:val="000000"/>
          <w:sz w:val="28"/>
          <w:szCs w:val="28"/>
        </w:rPr>
        <w:t>Междупутья на станциях и перегонах.</w:t>
      </w:r>
    </w:p>
    <w:p w:rsidR="007153B1" w:rsidRDefault="007153B1" w:rsidP="007153B1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7153B1">
        <w:rPr>
          <w:bCs/>
          <w:color w:val="000000"/>
          <w:sz w:val="28"/>
          <w:szCs w:val="28"/>
        </w:rPr>
        <w:t>Нагрузки, действующие на искусственные сооружения.</w:t>
      </w:r>
    </w:p>
    <w:p w:rsidR="007153B1" w:rsidRDefault="007153B1" w:rsidP="007153B1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Pr="007153B1">
        <w:rPr>
          <w:bCs/>
          <w:color w:val="000000"/>
          <w:sz w:val="28"/>
          <w:szCs w:val="28"/>
        </w:rPr>
        <w:t xml:space="preserve">Классификация дефектов рельсов. Деление на группы. Дефекты и повреждения элементов стрелочных переводов. Понятия дефектный и </w:t>
      </w:r>
      <w:proofErr w:type="spellStart"/>
      <w:r w:rsidRPr="007153B1">
        <w:rPr>
          <w:bCs/>
          <w:color w:val="000000"/>
          <w:sz w:val="28"/>
          <w:szCs w:val="28"/>
        </w:rPr>
        <w:t>остродефектный</w:t>
      </w:r>
      <w:proofErr w:type="spellEnd"/>
      <w:r w:rsidRPr="007153B1">
        <w:rPr>
          <w:bCs/>
          <w:color w:val="000000"/>
          <w:sz w:val="28"/>
          <w:szCs w:val="28"/>
        </w:rPr>
        <w:t xml:space="preserve"> рельс.</w:t>
      </w:r>
    </w:p>
    <w:p w:rsidR="007153B1" w:rsidRDefault="007153B1" w:rsidP="007153B1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 В</w:t>
      </w:r>
      <w:r w:rsidRPr="007153B1">
        <w:rPr>
          <w:bCs/>
          <w:color w:val="000000"/>
          <w:sz w:val="28"/>
          <w:szCs w:val="28"/>
        </w:rPr>
        <w:t>ыполнить маркировку рельса заданным дефектом. Код дефекта 17.1 (левый стык).</w:t>
      </w:r>
    </w:p>
    <w:p w:rsidR="007153B1" w:rsidRPr="007153B1" w:rsidRDefault="007153B1" w:rsidP="007153B1">
      <w:pPr>
        <w:jc w:val="both"/>
        <w:rPr>
          <w:bCs/>
          <w:color w:val="000000"/>
          <w:sz w:val="28"/>
          <w:szCs w:val="28"/>
        </w:rPr>
      </w:pP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3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>Назначение и виды земляного полотна, предъявляемые к нему требования. Основные конструктивные элементы земляного полотна.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</w:t>
      </w:r>
      <w:r w:rsidRPr="007153B1">
        <w:rPr>
          <w:bCs/>
          <w:sz w:val="28"/>
          <w:szCs w:val="28"/>
        </w:rPr>
        <w:t>онструкция опор капитальных мостов. Виды опор мостов. Свайные опоры.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153B1">
        <w:rPr>
          <w:bCs/>
          <w:sz w:val="28"/>
          <w:szCs w:val="28"/>
        </w:rPr>
        <w:t>Маркировка дефектов рельсов.</w:t>
      </w:r>
    </w:p>
    <w:p w:rsidR="006A61C0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153B1">
        <w:rPr>
          <w:bCs/>
          <w:sz w:val="28"/>
          <w:szCs w:val="28"/>
        </w:rPr>
        <w:t>Выполнить маркировку рельса заданным дефектом. Код дефекта 21.1 (</w:t>
      </w:r>
      <w:proofErr w:type="spellStart"/>
      <w:r w:rsidRPr="007153B1">
        <w:rPr>
          <w:bCs/>
          <w:sz w:val="28"/>
          <w:szCs w:val="28"/>
        </w:rPr>
        <w:t>парвый</w:t>
      </w:r>
      <w:proofErr w:type="spellEnd"/>
      <w:r w:rsidRPr="007153B1">
        <w:rPr>
          <w:bCs/>
          <w:sz w:val="28"/>
          <w:szCs w:val="28"/>
        </w:rPr>
        <w:t xml:space="preserve"> стык).</w:t>
      </w:r>
    </w:p>
    <w:p w:rsidR="007153B1" w:rsidRDefault="007153B1" w:rsidP="007153B1">
      <w:pPr>
        <w:rPr>
          <w:bCs/>
          <w:sz w:val="28"/>
          <w:szCs w:val="28"/>
        </w:rPr>
      </w:pPr>
    </w:p>
    <w:p w:rsidR="007153B1" w:rsidRPr="007153B1" w:rsidRDefault="007153B1" w:rsidP="007153B1">
      <w:pPr>
        <w:rPr>
          <w:b/>
          <w:bCs/>
          <w:sz w:val="28"/>
          <w:szCs w:val="28"/>
        </w:rPr>
      </w:pPr>
      <w:r w:rsidRPr="007153B1">
        <w:rPr>
          <w:b/>
          <w:bCs/>
          <w:sz w:val="28"/>
          <w:szCs w:val="28"/>
        </w:rPr>
        <w:t>Вариант – 4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 xml:space="preserve">Типовые поперечные профили насыпей, </w:t>
      </w:r>
      <w:r>
        <w:rPr>
          <w:bCs/>
          <w:sz w:val="28"/>
          <w:szCs w:val="28"/>
        </w:rPr>
        <w:t>их элементы и основные размеры.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153B1">
        <w:rPr>
          <w:bCs/>
          <w:sz w:val="28"/>
          <w:szCs w:val="28"/>
        </w:rPr>
        <w:t>Конструкция каменных и бетонных мостов.</w:t>
      </w:r>
    </w:p>
    <w:p w:rsid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153B1">
        <w:rPr>
          <w:bCs/>
          <w:sz w:val="28"/>
          <w:szCs w:val="28"/>
        </w:rPr>
        <w:t>Назначение и устройство магнитного вагона-дефектоскопа. Работа на линии магнитного вагона-дефектоскопа. Основные факторы, определяющие оптимальные режимы работы аппаратуры магнитного вагона-дефектоскопа.</w:t>
      </w:r>
    </w:p>
    <w:p w:rsidR="007153B1" w:rsidRPr="007153B1" w:rsidRDefault="007153B1" w:rsidP="007153B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153B1">
        <w:rPr>
          <w:bCs/>
          <w:sz w:val="28"/>
          <w:szCs w:val="28"/>
        </w:rPr>
        <w:t>Выполнить маркировку рельса задан</w:t>
      </w:r>
      <w:r>
        <w:rPr>
          <w:bCs/>
          <w:sz w:val="28"/>
          <w:szCs w:val="28"/>
        </w:rPr>
        <w:t>ным дефектом. Код дефекта 11.2.</w:t>
      </w:r>
    </w:p>
    <w:p w:rsidR="007153B1" w:rsidRDefault="007153B1" w:rsidP="007153B1">
      <w:pPr>
        <w:rPr>
          <w:bCs/>
          <w:i/>
          <w:color w:val="FF0000"/>
          <w:sz w:val="28"/>
          <w:szCs w:val="28"/>
        </w:rPr>
      </w:pPr>
    </w:p>
    <w:p w:rsidR="007153B1" w:rsidRPr="007153B1" w:rsidRDefault="007153B1" w:rsidP="007153B1">
      <w:pPr>
        <w:rPr>
          <w:b/>
          <w:bCs/>
          <w:sz w:val="28"/>
          <w:szCs w:val="28"/>
        </w:rPr>
      </w:pPr>
      <w:r w:rsidRPr="007153B1">
        <w:rPr>
          <w:b/>
          <w:bCs/>
          <w:sz w:val="28"/>
          <w:szCs w:val="28"/>
        </w:rPr>
        <w:t>Вариант – 5</w:t>
      </w:r>
    </w:p>
    <w:p w:rsidR="007153B1" w:rsidRPr="007153B1" w:rsidRDefault="007153B1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53B1">
        <w:rPr>
          <w:bCs/>
          <w:sz w:val="28"/>
          <w:szCs w:val="28"/>
        </w:rPr>
        <w:t>Типовые поперечные профили выемок, их эле</w:t>
      </w:r>
      <w:r w:rsidR="00B52998">
        <w:rPr>
          <w:bCs/>
          <w:sz w:val="28"/>
          <w:szCs w:val="28"/>
        </w:rPr>
        <w:t>менты и основные размеры.</w:t>
      </w:r>
    </w:p>
    <w:p w:rsidR="007153B1" w:rsidRP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7153B1" w:rsidRPr="007153B1">
        <w:rPr>
          <w:bCs/>
          <w:sz w:val="28"/>
          <w:szCs w:val="28"/>
        </w:rPr>
        <w:t>Конструкция железобетонных мостов. Железобетонное мостовое полотно.</w:t>
      </w:r>
    </w:p>
    <w:p w:rsidR="007153B1" w:rsidRP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7153B1" w:rsidRPr="007153B1">
        <w:rPr>
          <w:bCs/>
          <w:sz w:val="28"/>
          <w:szCs w:val="28"/>
        </w:rPr>
        <w:t>Ввод и распространение ультразвуковых колебаний в головке рельса (факторы, от которых зависит процесс распространения и отражения УЗК, понятие «шумящего» рельса). Особенности обнаружения различно ориентированных трещин в головке рельса и контроля нерабочей грани головки рельса. Уточнение дефектного сечения головки с помощью ручных преобразователей. Измерение некоторых характеристик обнаруженного дефекта. Визуальные признак</w:t>
      </w:r>
      <w:r>
        <w:rPr>
          <w:bCs/>
          <w:sz w:val="28"/>
          <w:szCs w:val="28"/>
        </w:rPr>
        <w:t>и дефектов в головке рельса.</w:t>
      </w:r>
    </w:p>
    <w:p w:rsidR="007153B1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7153B1" w:rsidRPr="007153B1">
        <w:rPr>
          <w:bCs/>
          <w:sz w:val="28"/>
          <w:szCs w:val="28"/>
        </w:rPr>
        <w:t>Выполнить маркировку рельса заданным дефектом. Код дефекта 24.2.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6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1. </w:t>
      </w:r>
      <w:r w:rsidRPr="00B52998">
        <w:rPr>
          <w:bCs/>
          <w:sz w:val="28"/>
          <w:szCs w:val="28"/>
        </w:rPr>
        <w:t>Водосборные и водоотводные сооружен</w:t>
      </w:r>
      <w:r>
        <w:rPr>
          <w:bCs/>
          <w:sz w:val="28"/>
          <w:szCs w:val="28"/>
        </w:rPr>
        <w:t>ия для стока поверхностных вод.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Классификация водопропускных труб.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Особенности контроля шейки и подошвы рельса (дефекты шейки и подошвы в зоне основного металла, метод контроля, ПЭП). Коэффициент </w:t>
      </w:r>
      <w:proofErr w:type="spellStart"/>
      <w:r w:rsidRPr="00B52998">
        <w:rPr>
          <w:bCs/>
          <w:sz w:val="28"/>
          <w:szCs w:val="28"/>
        </w:rPr>
        <w:t>выявляемости</w:t>
      </w:r>
      <w:proofErr w:type="spellEnd"/>
      <w:r w:rsidRPr="00B52998">
        <w:rPr>
          <w:bCs/>
          <w:sz w:val="28"/>
          <w:szCs w:val="28"/>
        </w:rPr>
        <w:t xml:space="preserve"> дефектов. Причины срабатывания звукового индикатора при контроле</w:t>
      </w:r>
      <w:r>
        <w:rPr>
          <w:bCs/>
          <w:sz w:val="28"/>
          <w:szCs w:val="28"/>
        </w:rPr>
        <w:t>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Выполнить маркировку рельса заданным дефектом. Код дефекта 17.1 (левый стык).</w:t>
      </w: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7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Классификация дренажных сооружений и их назначение.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Конструкция подпорных стен. Виды подпорных стен.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Особенности контроля болтового стыка (дефекты в зоне болтового стыка, метод контроля, ПЭП). Работа схемы «ультразвуковой калибр» при озвучивании болтового отверстия.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Выполнить маркировку рельса заданным дефектом. Код дефекта 21.1 (правый стык).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 xml:space="preserve">Вариант - 8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Классификация деформаций, повреждений и разрушений земляного полотна.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Мостовой переход. Основные размеры моста.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Однониточные ультразвуковые дефектоскопы РДМ-1, УРДО-3 (назначение, характеристики, устройство, порядок работы с дефектоскопом)</w:t>
      </w:r>
      <w:r>
        <w:rPr>
          <w:bCs/>
          <w:sz w:val="28"/>
          <w:szCs w:val="28"/>
        </w:rPr>
        <w:t>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9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Назначение верхнего строения пути, элементы. Типы верхнего строения пути.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Особенности неисправности железобетонных мостов и опор. Дефекты железобетонных мостов.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Ультразвуковой дефектоскоп для сплошного контроля рельсов Авикон-01 (назначение, характеристики, устройство, схема </w:t>
      </w:r>
      <w:proofErr w:type="spellStart"/>
      <w:r w:rsidRPr="00B52998">
        <w:rPr>
          <w:bCs/>
          <w:sz w:val="28"/>
          <w:szCs w:val="28"/>
        </w:rPr>
        <w:t>прозвучивания</w:t>
      </w:r>
      <w:proofErr w:type="spellEnd"/>
      <w:r w:rsidRPr="00B52998">
        <w:rPr>
          <w:bCs/>
          <w:sz w:val="28"/>
          <w:szCs w:val="28"/>
        </w:rPr>
        <w:t>, порядок работы с 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10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Рельсы, материал, форма, стандартные типы, размеры, маркировка.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Методика предельных состояний конструкции. Виды предельных состояний.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Ультразвуковой дефектоскоп для сплошного контроля рельсов РДМ-2 (назначение, характеристики, устройство, схема </w:t>
      </w:r>
      <w:proofErr w:type="spellStart"/>
      <w:r w:rsidRPr="00B52998">
        <w:rPr>
          <w:bCs/>
          <w:sz w:val="28"/>
          <w:szCs w:val="28"/>
        </w:rPr>
        <w:t>прозвучивания</w:t>
      </w:r>
      <w:proofErr w:type="spellEnd"/>
      <w:r w:rsidRPr="00B52998">
        <w:rPr>
          <w:bCs/>
          <w:sz w:val="28"/>
          <w:szCs w:val="28"/>
        </w:rPr>
        <w:t>, порядок работы с 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11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Зазоры между рельсами, их назначение и определение размеров зазоров.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Мероприятия по пропуску паводковых вод и ледохода.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Ультразвуковой дефектоскоп для </w:t>
      </w:r>
      <w:r w:rsidRPr="00B52998">
        <w:rPr>
          <w:bCs/>
          <w:sz w:val="28"/>
          <w:szCs w:val="28"/>
        </w:rPr>
        <w:t>контроля сварных стыков РДМ-3 (назначение, характеристики, устройство, порядок работы с</w:t>
      </w:r>
      <w:r>
        <w:rPr>
          <w:bCs/>
          <w:sz w:val="28"/>
          <w:szCs w:val="28"/>
        </w:rPr>
        <w:t xml:space="preserve"> </w:t>
      </w:r>
      <w:r w:rsidRPr="00B52998">
        <w:rPr>
          <w:bCs/>
          <w:sz w:val="28"/>
          <w:szCs w:val="28"/>
        </w:rPr>
        <w:t>дефектоскопом).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B52998" w:rsidRDefault="00B52998" w:rsidP="00B52998">
      <w:pPr>
        <w:jc w:val="both"/>
        <w:rPr>
          <w:b/>
          <w:bCs/>
          <w:sz w:val="28"/>
          <w:szCs w:val="28"/>
        </w:rPr>
      </w:pPr>
      <w:r w:rsidRPr="00B52998">
        <w:rPr>
          <w:b/>
          <w:bCs/>
          <w:sz w:val="28"/>
          <w:szCs w:val="28"/>
        </w:rPr>
        <w:t>Вариант – 12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Рельсовые опоры. Эпюры укладки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Водосбор. Водораздел. Живое сечение. Расход воды.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Средства скоростной дефектоскопии рельсов.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13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Промежуточные рельсовые скрепления для железобетонных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B52998">
        <w:rPr>
          <w:bCs/>
          <w:sz w:val="28"/>
          <w:szCs w:val="28"/>
        </w:rPr>
        <w:t>Подмостовой</w:t>
      </w:r>
      <w:proofErr w:type="spellEnd"/>
      <w:r w:rsidRPr="00B52998">
        <w:rPr>
          <w:bCs/>
          <w:sz w:val="28"/>
          <w:szCs w:val="28"/>
        </w:rPr>
        <w:t xml:space="preserve"> габарит судоходных пролетов.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Особенности контроля сварных стыков. Дефекты сварки. Методика ультразвукового контроля сварных стыков. Методы ультразвукового контроля сварных стыков на рельсосварочных предприятиях и в пути. Правила заполнения карты сварного стыка.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Нарисовать схему </w:t>
      </w:r>
      <w:proofErr w:type="spellStart"/>
      <w:r w:rsidRPr="00B52998">
        <w:rPr>
          <w:bCs/>
          <w:sz w:val="28"/>
          <w:szCs w:val="28"/>
        </w:rPr>
        <w:t>трехпролетного</w:t>
      </w:r>
      <w:proofErr w:type="spellEnd"/>
      <w:r w:rsidRPr="00B52998">
        <w:rPr>
          <w:bCs/>
          <w:sz w:val="28"/>
          <w:szCs w:val="28"/>
        </w:rPr>
        <w:t xml:space="preserve"> балочного моста. Укажите на нем основные размеры и конструктивные особенности.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14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Промежуточные рельсовые скрепления для деревянных шпал.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Водный поток и его влияние на работу искусственных сооружений.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Система планово-предупредительных ремонтов при эксплуатации дефектоскопов.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основные места промеров по ширине колеи и уровню. Нормы и допуски по ширине колеи и уровню для типовых стрелочных переводов (Р65, 1/11).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15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Виды рельсовых стыков, их сра</w:t>
      </w:r>
      <w:r>
        <w:rPr>
          <w:bCs/>
          <w:sz w:val="28"/>
          <w:szCs w:val="28"/>
        </w:rPr>
        <w:t>внение. Стыковые скрепления.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Металлический мост. Классификация. Основные части металлического моста. Виды соединений в металлическом мосту.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Основные правила техники безопасности для оператора </w:t>
      </w:r>
      <w:proofErr w:type="spellStart"/>
      <w:r w:rsidRPr="00B52998">
        <w:rPr>
          <w:bCs/>
          <w:sz w:val="28"/>
          <w:szCs w:val="28"/>
        </w:rPr>
        <w:t>дефектоскопной</w:t>
      </w:r>
      <w:proofErr w:type="spellEnd"/>
      <w:r w:rsidRPr="00B52998">
        <w:rPr>
          <w:bCs/>
          <w:sz w:val="28"/>
          <w:szCs w:val="28"/>
        </w:rPr>
        <w:t xml:space="preserve"> тележки при работе на действующих путях. Ограждение работающей </w:t>
      </w:r>
      <w:proofErr w:type="spellStart"/>
      <w:r w:rsidRPr="00B52998">
        <w:rPr>
          <w:bCs/>
          <w:sz w:val="28"/>
          <w:szCs w:val="28"/>
        </w:rPr>
        <w:t>дефектоскопной</w:t>
      </w:r>
      <w:proofErr w:type="spellEnd"/>
      <w:r w:rsidRPr="00B52998">
        <w:rPr>
          <w:bCs/>
          <w:sz w:val="28"/>
          <w:szCs w:val="28"/>
        </w:rPr>
        <w:t xml:space="preserve"> тележки.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неисправности, с которыми запрещается эксплуатировать стрелочные переводы.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16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Балластный слой, материалы, сравнительные характ</w:t>
      </w:r>
      <w:r>
        <w:rPr>
          <w:bCs/>
          <w:sz w:val="28"/>
          <w:szCs w:val="28"/>
        </w:rPr>
        <w:t>еристики.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Конструкция водопропускных труб.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>Средства для неразрушающего контроля. Организация комплексного использования дефектоскопов.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 xml:space="preserve">Определить </w:t>
      </w:r>
      <w:proofErr w:type="spellStart"/>
      <w:r w:rsidRPr="00B52998">
        <w:rPr>
          <w:bCs/>
          <w:sz w:val="28"/>
          <w:szCs w:val="28"/>
        </w:rPr>
        <w:t>max</w:t>
      </w:r>
      <w:proofErr w:type="spellEnd"/>
      <w:r w:rsidRPr="00B52998">
        <w:rPr>
          <w:bCs/>
          <w:sz w:val="28"/>
          <w:szCs w:val="28"/>
        </w:rPr>
        <w:t xml:space="preserve"> и </w:t>
      </w:r>
      <w:proofErr w:type="spellStart"/>
      <w:r w:rsidRPr="00B52998">
        <w:rPr>
          <w:bCs/>
          <w:sz w:val="28"/>
          <w:szCs w:val="28"/>
        </w:rPr>
        <w:t>min</w:t>
      </w:r>
      <w:proofErr w:type="spellEnd"/>
      <w:r w:rsidRPr="00B52998">
        <w:rPr>
          <w:bCs/>
          <w:sz w:val="28"/>
          <w:szCs w:val="28"/>
        </w:rPr>
        <w:t xml:space="preserve"> величину зазора между гребнем колеса и рельсом на прямом участке пути при V=90км/час</w:t>
      </w:r>
      <w:r>
        <w:rPr>
          <w:bCs/>
          <w:sz w:val="28"/>
          <w:szCs w:val="28"/>
        </w:rPr>
        <w:t xml:space="preserve">. </w:t>
      </w:r>
    </w:p>
    <w:p w:rsidR="00B52998" w:rsidRDefault="00B52998" w:rsidP="00B52998">
      <w:pPr>
        <w:jc w:val="both"/>
        <w:rPr>
          <w:bCs/>
          <w:sz w:val="28"/>
          <w:szCs w:val="28"/>
        </w:rPr>
      </w:pPr>
    </w:p>
    <w:p w:rsidR="00B52998" w:rsidRPr="005F4D61" w:rsidRDefault="00B52998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17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2998">
        <w:rPr>
          <w:bCs/>
          <w:sz w:val="28"/>
          <w:szCs w:val="28"/>
        </w:rPr>
        <w:t>Особенности устройства ходовых частей подвижного состава, взаимодействующие с устройством рельсовой колеи.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52998">
        <w:rPr>
          <w:bCs/>
          <w:sz w:val="28"/>
          <w:szCs w:val="28"/>
        </w:rPr>
        <w:t>Конструктивные особенности деревянной, каменной, металлической, бетонной трубы.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52998">
        <w:rPr>
          <w:bCs/>
          <w:sz w:val="28"/>
          <w:szCs w:val="28"/>
        </w:rPr>
        <w:t xml:space="preserve">Классификация дефектов рельсов. Деление на группы. Дефекты и повреждения элементов стрелочных переводов. Понятия дефектный и </w:t>
      </w:r>
      <w:proofErr w:type="spellStart"/>
      <w:r w:rsidRPr="00B52998">
        <w:rPr>
          <w:bCs/>
          <w:sz w:val="28"/>
          <w:szCs w:val="28"/>
        </w:rPr>
        <w:t>остродефектный</w:t>
      </w:r>
      <w:proofErr w:type="spellEnd"/>
      <w:r w:rsidRPr="00B52998">
        <w:rPr>
          <w:bCs/>
          <w:sz w:val="28"/>
          <w:szCs w:val="28"/>
        </w:rPr>
        <w:t xml:space="preserve"> рельс.</w:t>
      </w:r>
    </w:p>
    <w:p w:rsidR="00B52998" w:rsidRDefault="00B52998" w:rsidP="00B5299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52998">
        <w:rPr>
          <w:bCs/>
          <w:sz w:val="28"/>
          <w:szCs w:val="28"/>
        </w:rPr>
        <w:t>Вычертить стрелочный перевод и указать его основные части и элементы.</w:t>
      </w:r>
    </w:p>
    <w:p w:rsidR="005F4D61" w:rsidRDefault="005F4D61" w:rsidP="00B52998">
      <w:pPr>
        <w:jc w:val="both"/>
        <w:rPr>
          <w:bCs/>
          <w:sz w:val="28"/>
          <w:szCs w:val="28"/>
        </w:rPr>
      </w:pPr>
    </w:p>
    <w:p w:rsidR="005F4D61" w:rsidRPr="005F4D61" w:rsidRDefault="005F4D61" w:rsidP="00B52998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18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Расчетный уровень для измерения ширины колеи. Зазоры между рельсами и гребнями колес, определение их величины.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Косая водопропускная труба. Трубы на косогорах, дюкеры, лотки.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>Маркировка дефектов рельсов.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 xml:space="preserve">Определить </w:t>
      </w:r>
      <w:proofErr w:type="spellStart"/>
      <w:r w:rsidRPr="005F4D61">
        <w:rPr>
          <w:bCs/>
          <w:sz w:val="28"/>
          <w:szCs w:val="28"/>
        </w:rPr>
        <w:t>max</w:t>
      </w:r>
      <w:proofErr w:type="spellEnd"/>
      <w:r w:rsidRPr="005F4D61">
        <w:rPr>
          <w:bCs/>
          <w:sz w:val="28"/>
          <w:szCs w:val="28"/>
        </w:rPr>
        <w:t xml:space="preserve"> и </w:t>
      </w:r>
      <w:proofErr w:type="spellStart"/>
      <w:r w:rsidRPr="005F4D61">
        <w:rPr>
          <w:bCs/>
          <w:sz w:val="28"/>
          <w:szCs w:val="28"/>
        </w:rPr>
        <w:t>min</w:t>
      </w:r>
      <w:proofErr w:type="spellEnd"/>
      <w:r w:rsidRPr="005F4D61">
        <w:rPr>
          <w:bCs/>
          <w:sz w:val="28"/>
          <w:szCs w:val="28"/>
        </w:rPr>
        <w:t xml:space="preserve"> величину зазора между гребнем колеса и рельсом на кривом участке пути R=900м при V=130км/час</w:t>
      </w:r>
      <w:r>
        <w:rPr>
          <w:bCs/>
          <w:sz w:val="28"/>
          <w:szCs w:val="28"/>
        </w:rPr>
        <w:t>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</w:p>
    <w:p w:rsidR="005F4D61" w:rsidRPr="005F4D61" w:rsidRDefault="005F4D61" w:rsidP="005F4D61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19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Устройство рельсовой колеи на прямых и кривых участках пути, ее особенности. Нормы и допуски по ширине колеи, уровню и в плане.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Конструкция транспортных тоннелей.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>Назначение и устройство магнитного вагона-дефектоскопа. Работа на линии магнитного вагона-дефектоскопа. Основные факторы, определяющие оптимальные режимы работы аппаратуры магнитного вагона-дефектоскопа.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>Вычертить стрелочный перевод и указать основные места промеров по ширине колеи и уровню. Нормы и допуски по ширине колеи и уровню для типовых стрелочных переводов (Р65, 1/11).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</w:p>
    <w:p w:rsidR="005F4D61" w:rsidRPr="005F4D61" w:rsidRDefault="005F4D61" w:rsidP="005F4D61">
      <w:pPr>
        <w:jc w:val="both"/>
        <w:rPr>
          <w:b/>
          <w:bCs/>
          <w:sz w:val="28"/>
          <w:szCs w:val="28"/>
        </w:rPr>
      </w:pPr>
      <w:r w:rsidRPr="005F4D61">
        <w:rPr>
          <w:b/>
          <w:bCs/>
          <w:sz w:val="28"/>
          <w:szCs w:val="28"/>
        </w:rPr>
        <w:t>Вариант – 20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F4D61">
        <w:rPr>
          <w:bCs/>
          <w:sz w:val="28"/>
          <w:szCs w:val="28"/>
        </w:rPr>
        <w:t>Одиночный обыкновенный стрелочный перевод, его устройство.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F4D61">
        <w:rPr>
          <w:bCs/>
          <w:sz w:val="28"/>
          <w:szCs w:val="28"/>
        </w:rPr>
        <w:t>Ведение технической документации</w:t>
      </w:r>
      <w:r>
        <w:rPr>
          <w:bCs/>
          <w:sz w:val="28"/>
          <w:szCs w:val="28"/>
        </w:rPr>
        <w:t xml:space="preserve"> по искусственным сооружениям.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F4D61">
        <w:rPr>
          <w:bCs/>
          <w:sz w:val="28"/>
          <w:szCs w:val="28"/>
        </w:rPr>
        <w:t xml:space="preserve">Ввод и распространение ультразвуковых колебаний в головке рельса (факторы, от которых зависит процесс распространения и отражения УЗК, </w:t>
      </w:r>
      <w:r w:rsidRPr="005F4D61">
        <w:rPr>
          <w:bCs/>
          <w:sz w:val="28"/>
          <w:szCs w:val="28"/>
        </w:rPr>
        <w:lastRenderedPageBreak/>
        <w:t>понятие «шумящего» рельса). Особенности обнаружения различно ориентированных трещин в головке рельса и контроля нерабочей грани головки рельса. Уточнение дефектного сечения головки с помощью ручных преобразователей. Измерение некоторых характеристик обнаруженного дефекта. Визуальные признаки дефектов в головке рельс</w:t>
      </w:r>
      <w:r>
        <w:rPr>
          <w:bCs/>
          <w:sz w:val="28"/>
          <w:szCs w:val="28"/>
        </w:rPr>
        <w:t>а.</w:t>
      </w:r>
    </w:p>
    <w:p w:rsidR="005F4D61" w:rsidRDefault="005F4D61" w:rsidP="005F4D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5F4D61">
        <w:rPr>
          <w:bCs/>
          <w:sz w:val="28"/>
          <w:szCs w:val="28"/>
        </w:rPr>
        <w:t>Вычертить стрелочный перевод и указать неисправности, с которыми запрещается эксплуатиро</w:t>
      </w:r>
      <w:r>
        <w:rPr>
          <w:bCs/>
          <w:sz w:val="28"/>
          <w:szCs w:val="28"/>
        </w:rPr>
        <w:t>вать стрелочные переводы.</w:t>
      </w:r>
    </w:p>
    <w:p w:rsidR="005F4D61" w:rsidRPr="006A61C0" w:rsidRDefault="005F4D61" w:rsidP="005F4D61">
      <w:pPr>
        <w:pStyle w:val="Default"/>
        <w:jc w:val="both"/>
        <w:rPr>
          <w:sz w:val="28"/>
          <w:szCs w:val="28"/>
        </w:rPr>
      </w:pPr>
    </w:p>
    <w:sectPr w:rsidR="005F4D61" w:rsidRPr="006A61C0" w:rsidSect="0045735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D57" w:rsidRDefault="00571D57">
      <w:r>
        <w:separator/>
      </w:r>
    </w:p>
  </w:endnote>
  <w:endnote w:type="continuationSeparator" w:id="0">
    <w:p w:rsidR="00571D57" w:rsidRDefault="0057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D57" w:rsidRDefault="00571D57">
      <w:r>
        <w:separator/>
      </w:r>
    </w:p>
  </w:footnote>
  <w:footnote w:type="continuationSeparator" w:id="0">
    <w:p w:rsidR="00571D57" w:rsidRDefault="00571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45752A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17645B0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06B5F"/>
    <w:multiLevelType w:val="hybridMultilevel"/>
    <w:tmpl w:val="D3D672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1172DB"/>
    <w:multiLevelType w:val="hybridMultilevel"/>
    <w:tmpl w:val="FCAAC4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400F05"/>
    <w:multiLevelType w:val="hybridMultilevel"/>
    <w:tmpl w:val="D866554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08547E"/>
    <w:multiLevelType w:val="hybridMultilevel"/>
    <w:tmpl w:val="9CB6625C"/>
    <w:lvl w:ilvl="0" w:tplc="C8C850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4402AE5"/>
    <w:multiLevelType w:val="hybridMultilevel"/>
    <w:tmpl w:val="9E4A08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D85E49"/>
    <w:multiLevelType w:val="hybridMultilevel"/>
    <w:tmpl w:val="DB5E492A"/>
    <w:lvl w:ilvl="0" w:tplc="44340A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6187623"/>
    <w:multiLevelType w:val="hybridMultilevel"/>
    <w:tmpl w:val="188C32D8"/>
    <w:lvl w:ilvl="0" w:tplc="FB9ACA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627457A"/>
    <w:multiLevelType w:val="hybridMultilevel"/>
    <w:tmpl w:val="2A1257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371B9E"/>
    <w:multiLevelType w:val="hybridMultilevel"/>
    <w:tmpl w:val="748CB6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3178B0"/>
    <w:multiLevelType w:val="hybridMultilevel"/>
    <w:tmpl w:val="7D6057D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C17BA5"/>
    <w:multiLevelType w:val="hybridMultilevel"/>
    <w:tmpl w:val="7B82A9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9C5868"/>
    <w:multiLevelType w:val="hybridMultilevel"/>
    <w:tmpl w:val="CAA0ECE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">
    <w:nsid w:val="09F65861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F94887"/>
    <w:multiLevelType w:val="hybridMultilevel"/>
    <w:tmpl w:val="3A2ADC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3E2C81"/>
    <w:multiLevelType w:val="hybridMultilevel"/>
    <w:tmpl w:val="F7645E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0A3B4F"/>
    <w:multiLevelType w:val="hybridMultilevel"/>
    <w:tmpl w:val="F1F86C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A01E03"/>
    <w:multiLevelType w:val="hybridMultilevel"/>
    <w:tmpl w:val="04FA4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C14196B"/>
    <w:multiLevelType w:val="hybridMultilevel"/>
    <w:tmpl w:val="89F4DA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C93239D"/>
    <w:multiLevelType w:val="hybridMultilevel"/>
    <w:tmpl w:val="0CCC3214"/>
    <w:lvl w:ilvl="0" w:tplc="7C88F536">
      <w:numFmt w:val="bullet"/>
      <w:lvlText w:val="-"/>
      <w:lvlJc w:val="left"/>
      <w:pPr>
        <w:ind w:left="3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C26D9DC">
      <w:numFmt w:val="bullet"/>
      <w:lvlText w:val="•"/>
      <w:lvlJc w:val="left"/>
      <w:pPr>
        <w:ind w:left="1374" w:hanging="164"/>
      </w:pPr>
      <w:rPr>
        <w:rFonts w:hint="default"/>
        <w:lang w:val="ru-RU" w:eastAsia="ru-RU" w:bidi="ru-RU"/>
      </w:rPr>
    </w:lvl>
    <w:lvl w:ilvl="2" w:tplc="8F0AEDDA">
      <w:numFmt w:val="bullet"/>
      <w:lvlText w:val="•"/>
      <w:lvlJc w:val="left"/>
      <w:pPr>
        <w:ind w:left="2449" w:hanging="164"/>
      </w:pPr>
      <w:rPr>
        <w:rFonts w:hint="default"/>
        <w:lang w:val="ru-RU" w:eastAsia="ru-RU" w:bidi="ru-RU"/>
      </w:rPr>
    </w:lvl>
    <w:lvl w:ilvl="3" w:tplc="655AA302">
      <w:numFmt w:val="bullet"/>
      <w:lvlText w:val="•"/>
      <w:lvlJc w:val="left"/>
      <w:pPr>
        <w:ind w:left="3523" w:hanging="164"/>
      </w:pPr>
      <w:rPr>
        <w:rFonts w:hint="default"/>
        <w:lang w:val="ru-RU" w:eastAsia="ru-RU" w:bidi="ru-RU"/>
      </w:rPr>
    </w:lvl>
    <w:lvl w:ilvl="4" w:tplc="06BE1EAE">
      <w:numFmt w:val="bullet"/>
      <w:lvlText w:val="•"/>
      <w:lvlJc w:val="left"/>
      <w:pPr>
        <w:ind w:left="4598" w:hanging="164"/>
      </w:pPr>
      <w:rPr>
        <w:rFonts w:hint="default"/>
        <w:lang w:val="ru-RU" w:eastAsia="ru-RU" w:bidi="ru-RU"/>
      </w:rPr>
    </w:lvl>
    <w:lvl w:ilvl="5" w:tplc="4956E746">
      <w:numFmt w:val="bullet"/>
      <w:lvlText w:val="•"/>
      <w:lvlJc w:val="left"/>
      <w:pPr>
        <w:ind w:left="5673" w:hanging="164"/>
      </w:pPr>
      <w:rPr>
        <w:rFonts w:hint="default"/>
        <w:lang w:val="ru-RU" w:eastAsia="ru-RU" w:bidi="ru-RU"/>
      </w:rPr>
    </w:lvl>
    <w:lvl w:ilvl="6" w:tplc="EF9A732E">
      <w:numFmt w:val="bullet"/>
      <w:lvlText w:val="•"/>
      <w:lvlJc w:val="left"/>
      <w:pPr>
        <w:ind w:left="6747" w:hanging="164"/>
      </w:pPr>
      <w:rPr>
        <w:rFonts w:hint="default"/>
        <w:lang w:val="ru-RU" w:eastAsia="ru-RU" w:bidi="ru-RU"/>
      </w:rPr>
    </w:lvl>
    <w:lvl w:ilvl="7" w:tplc="39D625DC">
      <w:numFmt w:val="bullet"/>
      <w:lvlText w:val="•"/>
      <w:lvlJc w:val="left"/>
      <w:pPr>
        <w:ind w:left="7822" w:hanging="164"/>
      </w:pPr>
      <w:rPr>
        <w:rFonts w:hint="default"/>
        <w:lang w:val="ru-RU" w:eastAsia="ru-RU" w:bidi="ru-RU"/>
      </w:rPr>
    </w:lvl>
    <w:lvl w:ilvl="8" w:tplc="BDC60386">
      <w:numFmt w:val="bullet"/>
      <w:lvlText w:val="•"/>
      <w:lvlJc w:val="left"/>
      <w:pPr>
        <w:ind w:left="8897" w:hanging="164"/>
      </w:pPr>
      <w:rPr>
        <w:rFonts w:hint="default"/>
        <w:lang w:val="ru-RU" w:eastAsia="ru-RU" w:bidi="ru-RU"/>
      </w:rPr>
    </w:lvl>
  </w:abstractNum>
  <w:abstractNum w:abstractNumId="24">
    <w:nsid w:val="0CA120F2"/>
    <w:multiLevelType w:val="hybridMultilevel"/>
    <w:tmpl w:val="1280F4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A82530"/>
    <w:multiLevelType w:val="hybridMultilevel"/>
    <w:tmpl w:val="9F007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B667DB"/>
    <w:multiLevelType w:val="hybridMultilevel"/>
    <w:tmpl w:val="2384ED12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7">
    <w:nsid w:val="0FDC2284"/>
    <w:multiLevelType w:val="hybridMultilevel"/>
    <w:tmpl w:val="BB02DF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9D7A0B"/>
    <w:multiLevelType w:val="hybridMultilevel"/>
    <w:tmpl w:val="9D2E9EF4"/>
    <w:lvl w:ilvl="0" w:tplc="7F6CCAA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0BA75D1"/>
    <w:multiLevelType w:val="hybridMultilevel"/>
    <w:tmpl w:val="60F04BD0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113B2922"/>
    <w:multiLevelType w:val="hybridMultilevel"/>
    <w:tmpl w:val="82C2E7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884B6B"/>
    <w:multiLevelType w:val="hybridMultilevel"/>
    <w:tmpl w:val="FBC8BB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1BB6B92"/>
    <w:multiLevelType w:val="hybridMultilevel"/>
    <w:tmpl w:val="2AA0C324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13C76A21"/>
    <w:multiLevelType w:val="hybridMultilevel"/>
    <w:tmpl w:val="A888D8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DD62C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6556D08"/>
    <w:multiLevelType w:val="hybridMultilevel"/>
    <w:tmpl w:val="403814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71116EA"/>
    <w:multiLevelType w:val="hybridMultilevel"/>
    <w:tmpl w:val="AAB671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333EA5"/>
    <w:multiLevelType w:val="hybridMultilevel"/>
    <w:tmpl w:val="E2127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7B81410"/>
    <w:multiLevelType w:val="hybridMultilevel"/>
    <w:tmpl w:val="B1BE4580"/>
    <w:lvl w:ilvl="0" w:tplc="D566392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0C4104"/>
    <w:multiLevelType w:val="hybridMultilevel"/>
    <w:tmpl w:val="CA9C57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8361530"/>
    <w:multiLevelType w:val="hybridMultilevel"/>
    <w:tmpl w:val="056C7A56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1">
    <w:nsid w:val="189662F3"/>
    <w:multiLevelType w:val="hybridMultilevel"/>
    <w:tmpl w:val="B218CA42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2">
    <w:nsid w:val="18A10E3C"/>
    <w:multiLevelType w:val="hybridMultilevel"/>
    <w:tmpl w:val="696E25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90A5439"/>
    <w:multiLevelType w:val="hybridMultilevel"/>
    <w:tmpl w:val="8626E3A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4">
    <w:nsid w:val="19947AEB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A0030DB"/>
    <w:multiLevelType w:val="hybridMultilevel"/>
    <w:tmpl w:val="D71287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A9A41A8"/>
    <w:multiLevelType w:val="hybridMultilevel"/>
    <w:tmpl w:val="064856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D0469BF"/>
    <w:multiLevelType w:val="hybridMultilevel"/>
    <w:tmpl w:val="123CE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4A2747"/>
    <w:multiLevelType w:val="hybridMultilevel"/>
    <w:tmpl w:val="306607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49461A"/>
    <w:multiLevelType w:val="hybridMultilevel"/>
    <w:tmpl w:val="394448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10F7C34"/>
    <w:multiLevelType w:val="hybridMultilevel"/>
    <w:tmpl w:val="780861D8"/>
    <w:lvl w:ilvl="0" w:tplc="EC480E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215330FA"/>
    <w:multiLevelType w:val="hybridMultilevel"/>
    <w:tmpl w:val="45901A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7536B7"/>
    <w:multiLevelType w:val="hybridMultilevel"/>
    <w:tmpl w:val="A70E6B1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3">
    <w:nsid w:val="22430FAE"/>
    <w:multiLevelType w:val="hybridMultilevel"/>
    <w:tmpl w:val="B9D23CB2"/>
    <w:lvl w:ilvl="0" w:tplc="601463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22985572"/>
    <w:multiLevelType w:val="hybridMultilevel"/>
    <w:tmpl w:val="7AE050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30F1E25"/>
    <w:multiLevelType w:val="hybridMultilevel"/>
    <w:tmpl w:val="4260C3A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6">
    <w:nsid w:val="234244FD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7A2835"/>
    <w:multiLevelType w:val="hybridMultilevel"/>
    <w:tmpl w:val="639CB19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3A65578"/>
    <w:multiLevelType w:val="hybridMultilevel"/>
    <w:tmpl w:val="6DFCF5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DE3C51"/>
    <w:multiLevelType w:val="hybridMultilevel"/>
    <w:tmpl w:val="3C74C2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4A92EF2"/>
    <w:multiLevelType w:val="hybridMultilevel"/>
    <w:tmpl w:val="803631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4B14CEB"/>
    <w:multiLevelType w:val="hybridMultilevel"/>
    <w:tmpl w:val="41142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4C30108"/>
    <w:multiLevelType w:val="hybridMultilevel"/>
    <w:tmpl w:val="6C1253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4F218B2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5557674"/>
    <w:multiLevelType w:val="hybridMultilevel"/>
    <w:tmpl w:val="A37E84CA"/>
    <w:lvl w:ilvl="0" w:tplc="5B4863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25833F52"/>
    <w:multiLevelType w:val="hybridMultilevel"/>
    <w:tmpl w:val="65C47DEC"/>
    <w:lvl w:ilvl="0" w:tplc="29DAFF0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5BF387E"/>
    <w:multiLevelType w:val="hybridMultilevel"/>
    <w:tmpl w:val="EBB655FC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273A12AF"/>
    <w:multiLevelType w:val="hybridMultilevel"/>
    <w:tmpl w:val="DB1AF2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81F5B02"/>
    <w:multiLevelType w:val="hybridMultilevel"/>
    <w:tmpl w:val="6102050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9">
    <w:nsid w:val="284E70BD"/>
    <w:multiLevelType w:val="hybridMultilevel"/>
    <w:tmpl w:val="BA9EB290"/>
    <w:lvl w:ilvl="0" w:tplc="4AA0662A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70">
    <w:nsid w:val="29834666"/>
    <w:multiLevelType w:val="hybridMultilevel"/>
    <w:tmpl w:val="F9EEA7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BB62DFC"/>
    <w:multiLevelType w:val="hybridMultilevel"/>
    <w:tmpl w:val="2D125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BC97B70"/>
    <w:multiLevelType w:val="hybridMultilevel"/>
    <w:tmpl w:val="B57AB79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CF31C1B"/>
    <w:multiLevelType w:val="hybridMultilevel"/>
    <w:tmpl w:val="E7B8FB4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4">
    <w:nsid w:val="2D664F6F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FAD2E8D"/>
    <w:multiLevelType w:val="hybridMultilevel"/>
    <w:tmpl w:val="37DE89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01F43F4"/>
    <w:multiLevelType w:val="hybridMultilevel"/>
    <w:tmpl w:val="5C6059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16B1752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1E612DE"/>
    <w:multiLevelType w:val="hybridMultilevel"/>
    <w:tmpl w:val="46AA3AB6"/>
    <w:lvl w:ilvl="0" w:tplc="CCBE298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29D6430"/>
    <w:multiLevelType w:val="hybridMultilevel"/>
    <w:tmpl w:val="C9BE0BF8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0">
    <w:nsid w:val="334C1D15"/>
    <w:multiLevelType w:val="hybridMultilevel"/>
    <w:tmpl w:val="F18C2AA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3E93DF4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4E149A7"/>
    <w:multiLevelType w:val="hybridMultilevel"/>
    <w:tmpl w:val="28E8A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5BE7AFC"/>
    <w:multiLevelType w:val="hybridMultilevel"/>
    <w:tmpl w:val="6192726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4">
    <w:nsid w:val="366F01CE"/>
    <w:multiLevelType w:val="hybridMultilevel"/>
    <w:tmpl w:val="EF6C8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676038C"/>
    <w:multiLevelType w:val="hybridMultilevel"/>
    <w:tmpl w:val="A4609DCE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6">
    <w:nsid w:val="37EA5609"/>
    <w:multiLevelType w:val="hybridMultilevel"/>
    <w:tmpl w:val="DF788D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9522DF2"/>
    <w:multiLevelType w:val="hybridMultilevel"/>
    <w:tmpl w:val="9D647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9900CED"/>
    <w:multiLevelType w:val="hybridMultilevel"/>
    <w:tmpl w:val="12163C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AC14A82"/>
    <w:multiLevelType w:val="hybridMultilevel"/>
    <w:tmpl w:val="300A455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0">
    <w:nsid w:val="3B2836B4"/>
    <w:multiLevelType w:val="hybridMultilevel"/>
    <w:tmpl w:val="A9D875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B7F378E"/>
    <w:multiLevelType w:val="hybridMultilevel"/>
    <w:tmpl w:val="AD34411C"/>
    <w:lvl w:ilvl="0" w:tplc="EE082B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>
    <w:nsid w:val="3C7E0007"/>
    <w:multiLevelType w:val="hybridMultilevel"/>
    <w:tmpl w:val="81C4BBE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0BA520F"/>
    <w:multiLevelType w:val="hybridMultilevel"/>
    <w:tmpl w:val="A4CE21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1C57133"/>
    <w:multiLevelType w:val="hybridMultilevel"/>
    <w:tmpl w:val="FCE6BE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1E23528"/>
    <w:multiLevelType w:val="hybridMultilevel"/>
    <w:tmpl w:val="FFA889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355692C"/>
    <w:multiLevelType w:val="hybridMultilevel"/>
    <w:tmpl w:val="017090E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3E902A3"/>
    <w:multiLevelType w:val="hybridMultilevel"/>
    <w:tmpl w:val="8A1A9E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5285FDA"/>
    <w:multiLevelType w:val="hybridMultilevel"/>
    <w:tmpl w:val="0DFA6A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61270C2"/>
    <w:multiLevelType w:val="hybridMultilevel"/>
    <w:tmpl w:val="47D290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8325AF7"/>
    <w:multiLevelType w:val="hybridMultilevel"/>
    <w:tmpl w:val="103C2B80"/>
    <w:lvl w:ilvl="0" w:tplc="26C6F34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8621AFB"/>
    <w:multiLevelType w:val="hybridMultilevel"/>
    <w:tmpl w:val="940E43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235604"/>
    <w:multiLevelType w:val="hybridMultilevel"/>
    <w:tmpl w:val="4AC867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B0F3042"/>
    <w:multiLevelType w:val="hybridMultilevel"/>
    <w:tmpl w:val="FE965520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4">
    <w:nsid w:val="4B1110C0"/>
    <w:multiLevelType w:val="hybridMultilevel"/>
    <w:tmpl w:val="8BD26ED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C1220F5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C7C7574"/>
    <w:multiLevelType w:val="hybridMultilevel"/>
    <w:tmpl w:val="6E0C4A6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7">
    <w:nsid w:val="4C8A106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1018F8"/>
    <w:multiLevelType w:val="hybridMultilevel"/>
    <w:tmpl w:val="A19A3030"/>
    <w:lvl w:ilvl="0" w:tplc="FFC0261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E485E6B"/>
    <w:multiLevelType w:val="hybridMultilevel"/>
    <w:tmpl w:val="E9EA50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EC80BE9"/>
    <w:multiLevelType w:val="hybridMultilevel"/>
    <w:tmpl w:val="3D4048BC"/>
    <w:lvl w:ilvl="0" w:tplc="E4867768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11">
    <w:nsid w:val="4F6641D4"/>
    <w:multiLevelType w:val="hybridMultilevel"/>
    <w:tmpl w:val="88CED556"/>
    <w:lvl w:ilvl="0" w:tplc="F2F897DA">
      <w:start w:val="1"/>
      <w:numFmt w:val="upp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19342A0"/>
    <w:multiLevelType w:val="hybridMultilevel"/>
    <w:tmpl w:val="9AC89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1F14835"/>
    <w:multiLevelType w:val="hybridMultilevel"/>
    <w:tmpl w:val="567A1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526D71F2"/>
    <w:multiLevelType w:val="hybridMultilevel"/>
    <w:tmpl w:val="E116A344"/>
    <w:lvl w:ilvl="0" w:tplc="09CE75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>
    <w:nsid w:val="5283428F"/>
    <w:multiLevelType w:val="hybridMultilevel"/>
    <w:tmpl w:val="5D2CC5D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301138F"/>
    <w:multiLevelType w:val="hybridMultilevel"/>
    <w:tmpl w:val="DEA85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35351F4"/>
    <w:multiLevelType w:val="hybridMultilevel"/>
    <w:tmpl w:val="75C8EDD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8">
    <w:nsid w:val="541501C8"/>
    <w:multiLevelType w:val="hybridMultilevel"/>
    <w:tmpl w:val="23E0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5306A01"/>
    <w:multiLevelType w:val="hybridMultilevel"/>
    <w:tmpl w:val="015458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57B26D8"/>
    <w:multiLevelType w:val="hybridMultilevel"/>
    <w:tmpl w:val="BB985EFA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1">
    <w:nsid w:val="55EE5232"/>
    <w:multiLevelType w:val="hybridMultilevel"/>
    <w:tmpl w:val="183C22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7663D55"/>
    <w:multiLevelType w:val="hybridMultilevel"/>
    <w:tmpl w:val="BE6E105A"/>
    <w:lvl w:ilvl="0" w:tplc="A920B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5FDE1D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57F64F05"/>
    <w:multiLevelType w:val="hybridMultilevel"/>
    <w:tmpl w:val="78C21C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7F8066B"/>
    <w:multiLevelType w:val="hybridMultilevel"/>
    <w:tmpl w:val="D9E003A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8020360"/>
    <w:multiLevelType w:val="hybridMultilevel"/>
    <w:tmpl w:val="3830061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5866067A"/>
    <w:multiLevelType w:val="hybridMultilevel"/>
    <w:tmpl w:val="8CFE8D3C"/>
    <w:lvl w:ilvl="0" w:tplc="B52AB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8AE510E"/>
    <w:multiLevelType w:val="hybridMultilevel"/>
    <w:tmpl w:val="5E3A73BA"/>
    <w:lvl w:ilvl="0" w:tplc="252EAF92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>
    <w:nsid w:val="5A181AFB"/>
    <w:multiLevelType w:val="hybridMultilevel"/>
    <w:tmpl w:val="8CDA2AD0"/>
    <w:lvl w:ilvl="0" w:tplc="DF28A4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9">
    <w:nsid w:val="5A2166B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A42713A"/>
    <w:multiLevelType w:val="hybridMultilevel"/>
    <w:tmpl w:val="0A629C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AAB0FB4"/>
    <w:multiLevelType w:val="hybridMultilevel"/>
    <w:tmpl w:val="293083F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5ACC038E"/>
    <w:multiLevelType w:val="hybridMultilevel"/>
    <w:tmpl w:val="B79EB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5C0E3D99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CC54400"/>
    <w:multiLevelType w:val="hybridMultilevel"/>
    <w:tmpl w:val="10D4F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EC20975"/>
    <w:multiLevelType w:val="hybridMultilevel"/>
    <w:tmpl w:val="03369FBE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6">
    <w:nsid w:val="5F1E3EE7"/>
    <w:multiLevelType w:val="hybridMultilevel"/>
    <w:tmpl w:val="E3DE6C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F2A144C"/>
    <w:multiLevelType w:val="hybridMultilevel"/>
    <w:tmpl w:val="C0D893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03C1A0B"/>
    <w:multiLevelType w:val="hybridMultilevel"/>
    <w:tmpl w:val="775A4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04D44F5"/>
    <w:multiLevelType w:val="hybridMultilevel"/>
    <w:tmpl w:val="462C7A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0783740"/>
    <w:multiLevelType w:val="hybridMultilevel"/>
    <w:tmpl w:val="9A5093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0EF0CC0"/>
    <w:multiLevelType w:val="hybridMultilevel"/>
    <w:tmpl w:val="BCC426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12D3D5E"/>
    <w:multiLevelType w:val="hybridMultilevel"/>
    <w:tmpl w:val="007284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1C47A6B"/>
    <w:multiLevelType w:val="hybridMultilevel"/>
    <w:tmpl w:val="70284DF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4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5">
    <w:nsid w:val="635574B1"/>
    <w:multiLevelType w:val="hybridMultilevel"/>
    <w:tmpl w:val="0352A672"/>
    <w:lvl w:ilvl="0" w:tplc="04190015">
      <w:start w:val="1"/>
      <w:numFmt w:val="upperLetter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6">
    <w:nsid w:val="636D170F"/>
    <w:multiLevelType w:val="hybridMultilevel"/>
    <w:tmpl w:val="0AEC6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3E80BDF"/>
    <w:multiLevelType w:val="hybridMultilevel"/>
    <w:tmpl w:val="596037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41A18AA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50D780F"/>
    <w:multiLevelType w:val="hybridMultilevel"/>
    <w:tmpl w:val="51E2A226"/>
    <w:lvl w:ilvl="0" w:tplc="1960B76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54D04F3"/>
    <w:multiLevelType w:val="hybridMultilevel"/>
    <w:tmpl w:val="FF76F6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6A04FFF"/>
    <w:multiLevelType w:val="hybridMultilevel"/>
    <w:tmpl w:val="77486700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2">
    <w:nsid w:val="66BB5E27"/>
    <w:multiLevelType w:val="hybridMultilevel"/>
    <w:tmpl w:val="93F24C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6DF3425"/>
    <w:multiLevelType w:val="hybridMultilevel"/>
    <w:tmpl w:val="7E70F5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73411F9"/>
    <w:multiLevelType w:val="hybridMultilevel"/>
    <w:tmpl w:val="77E4EE6E"/>
    <w:lvl w:ilvl="0" w:tplc="B462865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5">
    <w:nsid w:val="67C66BFE"/>
    <w:multiLevelType w:val="hybridMultilevel"/>
    <w:tmpl w:val="9892B9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7F85498"/>
    <w:multiLevelType w:val="hybridMultilevel"/>
    <w:tmpl w:val="21CC0C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84861AB"/>
    <w:multiLevelType w:val="hybridMultilevel"/>
    <w:tmpl w:val="E220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69035A79"/>
    <w:multiLevelType w:val="multilevel"/>
    <w:tmpl w:val="27CC38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9">
    <w:nsid w:val="69AF2EC3"/>
    <w:multiLevelType w:val="hybridMultilevel"/>
    <w:tmpl w:val="6E7CE63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0">
    <w:nsid w:val="6A052214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A8E26E7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B904BDF"/>
    <w:multiLevelType w:val="hybridMultilevel"/>
    <w:tmpl w:val="F670C8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C204BA4"/>
    <w:multiLevelType w:val="hybridMultilevel"/>
    <w:tmpl w:val="30A204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C281697"/>
    <w:multiLevelType w:val="hybridMultilevel"/>
    <w:tmpl w:val="CA1E96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D0A6EEB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DBD40B0"/>
    <w:multiLevelType w:val="hybridMultilevel"/>
    <w:tmpl w:val="AEDCAF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DC90499"/>
    <w:multiLevelType w:val="hybridMultilevel"/>
    <w:tmpl w:val="D3F87272"/>
    <w:lvl w:ilvl="0" w:tplc="80BC1F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8">
    <w:nsid w:val="6DF64C70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EB436A6"/>
    <w:multiLevelType w:val="hybridMultilevel"/>
    <w:tmpl w:val="64B4DD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1">
    <w:nsid w:val="6F0B3790"/>
    <w:multiLevelType w:val="hybridMultilevel"/>
    <w:tmpl w:val="DB92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F24133C"/>
    <w:multiLevelType w:val="hybridMultilevel"/>
    <w:tmpl w:val="0C5EBC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00F3992"/>
    <w:multiLevelType w:val="hybridMultilevel"/>
    <w:tmpl w:val="A64C1E5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4">
    <w:nsid w:val="70663A17"/>
    <w:multiLevelType w:val="hybridMultilevel"/>
    <w:tmpl w:val="AC7C7C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0A128DD"/>
    <w:multiLevelType w:val="hybridMultilevel"/>
    <w:tmpl w:val="E3E6735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0FC43F7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7D1E87"/>
    <w:multiLevelType w:val="hybridMultilevel"/>
    <w:tmpl w:val="D6C86F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1965E8F"/>
    <w:multiLevelType w:val="hybridMultilevel"/>
    <w:tmpl w:val="DE88A9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25E637F"/>
    <w:multiLevelType w:val="hybridMultilevel"/>
    <w:tmpl w:val="B97A1E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28C25AA"/>
    <w:multiLevelType w:val="hybridMultilevel"/>
    <w:tmpl w:val="3C54CA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3A37B8F"/>
    <w:multiLevelType w:val="hybridMultilevel"/>
    <w:tmpl w:val="094ABBC0"/>
    <w:lvl w:ilvl="0" w:tplc="56A462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2">
    <w:nsid w:val="73D87D40"/>
    <w:multiLevelType w:val="hybridMultilevel"/>
    <w:tmpl w:val="A47A66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3EF562F"/>
    <w:multiLevelType w:val="hybridMultilevel"/>
    <w:tmpl w:val="14DCA8B2"/>
    <w:lvl w:ilvl="0" w:tplc="0FCA06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>
    <w:nsid w:val="74FC48BC"/>
    <w:multiLevelType w:val="hybridMultilevel"/>
    <w:tmpl w:val="24B246BE"/>
    <w:lvl w:ilvl="0" w:tplc="04190015">
      <w:start w:val="1"/>
      <w:numFmt w:val="upperLetter"/>
      <w:lvlText w:val="%1."/>
      <w:lvlJc w:val="left"/>
      <w:pPr>
        <w:ind w:left="805" w:hanging="360"/>
      </w:p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85">
    <w:nsid w:val="752F696D"/>
    <w:multiLevelType w:val="hybridMultilevel"/>
    <w:tmpl w:val="8F8EE6C4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6">
    <w:nsid w:val="75840B05"/>
    <w:multiLevelType w:val="hybridMultilevel"/>
    <w:tmpl w:val="FB7097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5842C76"/>
    <w:multiLevelType w:val="hybridMultilevel"/>
    <w:tmpl w:val="165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5BC7571"/>
    <w:multiLevelType w:val="hybridMultilevel"/>
    <w:tmpl w:val="8AEE69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5DB130C"/>
    <w:multiLevelType w:val="hybridMultilevel"/>
    <w:tmpl w:val="65665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76766AB8"/>
    <w:multiLevelType w:val="multilevel"/>
    <w:tmpl w:val="361EA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1">
    <w:nsid w:val="76921B23"/>
    <w:multiLevelType w:val="hybridMultilevel"/>
    <w:tmpl w:val="E6C6D4F2"/>
    <w:lvl w:ilvl="0" w:tplc="D514D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6EC1FBD"/>
    <w:multiLevelType w:val="hybridMultilevel"/>
    <w:tmpl w:val="10667D86"/>
    <w:lvl w:ilvl="0" w:tplc="A1885A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3">
    <w:nsid w:val="77706295"/>
    <w:multiLevelType w:val="hybridMultilevel"/>
    <w:tmpl w:val="8A2E7C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80D6D76"/>
    <w:multiLevelType w:val="hybridMultilevel"/>
    <w:tmpl w:val="4044F4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88272D2"/>
    <w:multiLevelType w:val="hybridMultilevel"/>
    <w:tmpl w:val="5438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99B7FE1"/>
    <w:multiLevelType w:val="hybridMultilevel"/>
    <w:tmpl w:val="4082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A141FDD"/>
    <w:multiLevelType w:val="hybridMultilevel"/>
    <w:tmpl w:val="1A30E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AFF501B"/>
    <w:multiLevelType w:val="hybridMultilevel"/>
    <w:tmpl w:val="D2A6D79E"/>
    <w:lvl w:ilvl="0" w:tplc="BD20FA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9">
    <w:nsid w:val="7B485651"/>
    <w:multiLevelType w:val="hybridMultilevel"/>
    <w:tmpl w:val="357422B4"/>
    <w:lvl w:ilvl="0" w:tplc="DFCC35A4">
      <w:start w:val="1"/>
      <w:numFmt w:val="upperLetter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0">
    <w:nsid w:val="7B5F3982"/>
    <w:multiLevelType w:val="hybridMultilevel"/>
    <w:tmpl w:val="FD987556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01">
    <w:nsid w:val="7C5F1C29"/>
    <w:multiLevelType w:val="hybridMultilevel"/>
    <w:tmpl w:val="020CC3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CC263C3"/>
    <w:multiLevelType w:val="hybridMultilevel"/>
    <w:tmpl w:val="0FD270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D4648AC"/>
    <w:multiLevelType w:val="hybridMultilevel"/>
    <w:tmpl w:val="A5BA6D24"/>
    <w:lvl w:ilvl="0" w:tplc="60F64F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DD6459D"/>
    <w:multiLevelType w:val="hybridMultilevel"/>
    <w:tmpl w:val="B6A8BD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E1C4E87"/>
    <w:multiLevelType w:val="hybridMultilevel"/>
    <w:tmpl w:val="AA88BF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E83468B"/>
    <w:multiLevelType w:val="hybridMultilevel"/>
    <w:tmpl w:val="F0766F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EC346C9"/>
    <w:multiLevelType w:val="hybridMultilevel"/>
    <w:tmpl w:val="94F043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0"/>
  </w:num>
  <w:num w:numId="4">
    <w:abstractNumId w:val="21"/>
  </w:num>
  <w:num w:numId="5">
    <w:abstractNumId w:val="144"/>
  </w:num>
  <w:num w:numId="6">
    <w:abstractNumId w:val="17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9"/>
  </w:num>
  <w:num w:numId="8">
    <w:abstractNumId w:val="190"/>
  </w:num>
  <w:num w:numId="9">
    <w:abstractNumId w:val="71"/>
  </w:num>
  <w:num w:numId="10">
    <w:abstractNumId w:val="158"/>
  </w:num>
  <w:num w:numId="11">
    <w:abstractNumId w:val="84"/>
  </w:num>
  <w:num w:numId="12">
    <w:abstractNumId w:val="80"/>
  </w:num>
  <w:num w:numId="13">
    <w:abstractNumId w:val="73"/>
  </w:num>
  <w:num w:numId="14">
    <w:abstractNumId w:val="40"/>
  </w:num>
  <w:num w:numId="15">
    <w:abstractNumId w:val="103"/>
  </w:num>
  <w:num w:numId="16">
    <w:abstractNumId w:val="52"/>
  </w:num>
  <w:num w:numId="17">
    <w:abstractNumId w:val="89"/>
  </w:num>
  <w:num w:numId="18">
    <w:abstractNumId w:val="41"/>
  </w:num>
  <w:num w:numId="19">
    <w:abstractNumId w:val="200"/>
  </w:num>
  <w:num w:numId="20">
    <w:abstractNumId w:val="159"/>
  </w:num>
  <w:num w:numId="21">
    <w:abstractNumId w:val="154"/>
  </w:num>
  <w:num w:numId="22">
    <w:abstractNumId w:val="15"/>
  </w:num>
  <w:num w:numId="23">
    <w:abstractNumId w:val="43"/>
  </w:num>
  <w:num w:numId="24">
    <w:abstractNumId w:val="79"/>
  </w:num>
  <w:num w:numId="25">
    <w:abstractNumId w:val="120"/>
  </w:num>
  <w:num w:numId="26">
    <w:abstractNumId w:val="185"/>
  </w:num>
  <w:num w:numId="27">
    <w:abstractNumId w:val="85"/>
  </w:num>
  <w:num w:numId="28">
    <w:abstractNumId w:val="26"/>
  </w:num>
  <w:num w:numId="29">
    <w:abstractNumId w:val="151"/>
  </w:num>
  <w:num w:numId="30">
    <w:abstractNumId w:val="68"/>
  </w:num>
  <w:num w:numId="31">
    <w:abstractNumId w:val="143"/>
  </w:num>
  <w:num w:numId="32">
    <w:abstractNumId w:val="173"/>
  </w:num>
  <w:num w:numId="33">
    <w:abstractNumId w:val="117"/>
  </w:num>
  <w:num w:numId="34">
    <w:abstractNumId w:val="83"/>
  </w:num>
  <w:num w:numId="35">
    <w:abstractNumId w:val="23"/>
  </w:num>
  <w:num w:numId="36">
    <w:abstractNumId w:val="69"/>
  </w:num>
  <w:num w:numId="37">
    <w:abstractNumId w:val="131"/>
  </w:num>
  <w:num w:numId="38">
    <w:abstractNumId w:val="125"/>
  </w:num>
  <w:num w:numId="39">
    <w:abstractNumId w:val="13"/>
  </w:num>
  <w:num w:numId="40">
    <w:abstractNumId w:val="109"/>
  </w:num>
  <w:num w:numId="41">
    <w:abstractNumId w:val="135"/>
  </w:num>
  <w:num w:numId="42">
    <w:abstractNumId w:val="184"/>
  </w:num>
  <w:num w:numId="43">
    <w:abstractNumId w:val="62"/>
  </w:num>
  <w:num w:numId="44">
    <w:abstractNumId w:val="115"/>
  </w:num>
  <w:num w:numId="45">
    <w:abstractNumId w:val="95"/>
  </w:num>
  <w:num w:numId="46">
    <w:abstractNumId w:val="57"/>
  </w:num>
  <w:num w:numId="47">
    <w:abstractNumId w:val="179"/>
  </w:num>
  <w:num w:numId="48">
    <w:abstractNumId w:val="155"/>
  </w:num>
  <w:num w:numId="49">
    <w:abstractNumId w:val="5"/>
  </w:num>
  <w:num w:numId="50">
    <w:abstractNumId w:val="55"/>
  </w:num>
  <w:num w:numId="51">
    <w:abstractNumId w:val="106"/>
  </w:num>
  <w:num w:numId="52">
    <w:abstractNumId w:val="30"/>
  </w:num>
  <w:num w:numId="53">
    <w:abstractNumId w:val="17"/>
  </w:num>
  <w:num w:numId="54">
    <w:abstractNumId w:val="145"/>
  </w:num>
  <w:num w:numId="55">
    <w:abstractNumId w:val="178"/>
  </w:num>
  <w:num w:numId="56">
    <w:abstractNumId w:val="87"/>
  </w:num>
  <w:num w:numId="57">
    <w:abstractNumId w:val="104"/>
  </w:num>
  <w:num w:numId="58">
    <w:abstractNumId w:val="25"/>
  </w:num>
  <w:num w:numId="59">
    <w:abstractNumId w:val="32"/>
  </w:num>
  <w:num w:numId="60">
    <w:abstractNumId w:val="197"/>
  </w:num>
  <w:num w:numId="61">
    <w:abstractNumId w:val="138"/>
  </w:num>
  <w:num w:numId="62">
    <w:abstractNumId w:val="61"/>
  </w:num>
  <w:num w:numId="63">
    <w:abstractNumId w:val="201"/>
  </w:num>
  <w:num w:numId="64">
    <w:abstractNumId w:val="29"/>
  </w:num>
  <w:num w:numId="65">
    <w:abstractNumId w:val="47"/>
  </w:num>
  <w:num w:numId="66">
    <w:abstractNumId w:val="175"/>
  </w:num>
  <w:num w:numId="67">
    <w:abstractNumId w:val="6"/>
  </w:num>
  <w:num w:numId="68">
    <w:abstractNumId w:val="92"/>
  </w:num>
  <w:num w:numId="69">
    <w:abstractNumId w:val="124"/>
  </w:num>
  <w:num w:numId="70">
    <w:abstractNumId w:val="96"/>
  </w:num>
  <w:num w:numId="71">
    <w:abstractNumId w:val="171"/>
  </w:num>
  <w:num w:numId="72">
    <w:abstractNumId w:val="137"/>
  </w:num>
  <w:num w:numId="73">
    <w:abstractNumId w:val="20"/>
  </w:num>
  <w:num w:numId="74">
    <w:abstractNumId w:val="37"/>
  </w:num>
  <w:num w:numId="75">
    <w:abstractNumId w:val="195"/>
  </w:num>
  <w:num w:numId="76">
    <w:abstractNumId w:val="196"/>
  </w:num>
  <w:num w:numId="77">
    <w:abstractNumId w:val="88"/>
  </w:num>
  <w:num w:numId="78">
    <w:abstractNumId w:val="59"/>
  </w:num>
  <w:num w:numId="79">
    <w:abstractNumId w:val="42"/>
  </w:num>
  <w:num w:numId="80">
    <w:abstractNumId w:val="174"/>
  </w:num>
  <w:num w:numId="81">
    <w:abstractNumId w:val="58"/>
  </w:num>
  <w:num w:numId="82">
    <w:abstractNumId w:val="33"/>
  </w:num>
  <w:num w:numId="83">
    <w:abstractNumId w:val="142"/>
  </w:num>
  <w:num w:numId="84">
    <w:abstractNumId w:val="66"/>
  </w:num>
  <w:num w:numId="85">
    <w:abstractNumId w:val="177"/>
  </w:num>
  <w:num w:numId="86">
    <w:abstractNumId w:val="98"/>
  </w:num>
  <w:num w:numId="87">
    <w:abstractNumId w:val="75"/>
  </w:num>
  <w:num w:numId="88">
    <w:abstractNumId w:val="18"/>
  </w:num>
  <w:num w:numId="89">
    <w:abstractNumId w:val="205"/>
  </w:num>
  <w:num w:numId="90">
    <w:abstractNumId w:val="60"/>
  </w:num>
  <w:num w:numId="91">
    <w:abstractNumId w:val="140"/>
  </w:num>
  <w:num w:numId="92">
    <w:abstractNumId w:val="72"/>
  </w:num>
  <w:num w:numId="93">
    <w:abstractNumId w:val="207"/>
  </w:num>
  <w:num w:numId="94">
    <w:abstractNumId w:val="130"/>
  </w:num>
  <w:num w:numId="95">
    <w:abstractNumId w:val="203"/>
  </w:num>
  <w:num w:numId="96">
    <w:abstractNumId w:val="121"/>
  </w:num>
  <w:num w:numId="97">
    <w:abstractNumId w:val="22"/>
  </w:num>
  <w:num w:numId="98">
    <w:abstractNumId w:val="49"/>
  </w:num>
  <w:num w:numId="99">
    <w:abstractNumId w:val="162"/>
  </w:num>
  <w:num w:numId="100">
    <w:abstractNumId w:val="123"/>
  </w:num>
  <w:num w:numId="101">
    <w:abstractNumId w:val="172"/>
  </w:num>
  <w:num w:numId="102">
    <w:abstractNumId w:val="67"/>
  </w:num>
  <w:num w:numId="103">
    <w:abstractNumId w:val="31"/>
  </w:num>
  <w:num w:numId="104">
    <w:abstractNumId w:val="152"/>
  </w:num>
  <w:num w:numId="105">
    <w:abstractNumId w:val="163"/>
  </w:num>
  <w:num w:numId="106">
    <w:abstractNumId w:val="134"/>
  </w:num>
  <w:num w:numId="107">
    <w:abstractNumId w:val="186"/>
  </w:num>
  <w:num w:numId="108">
    <w:abstractNumId w:val="166"/>
  </w:num>
  <w:num w:numId="109">
    <w:abstractNumId w:val="150"/>
  </w:num>
  <w:num w:numId="110">
    <w:abstractNumId w:val="147"/>
  </w:num>
  <w:num w:numId="111">
    <w:abstractNumId w:val="90"/>
  </w:num>
  <w:num w:numId="112">
    <w:abstractNumId w:val="54"/>
  </w:num>
  <w:num w:numId="113">
    <w:abstractNumId w:val="180"/>
  </w:num>
  <w:num w:numId="114">
    <w:abstractNumId w:val="156"/>
  </w:num>
  <w:num w:numId="115">
    <w:abstractNumId w:val="188"/>
  </w:num>
  <w:num w:numId="116">
    <w:abstractNumId w:val="182"/>
  </w:num>
  <w:num w:numId="117">
    <w:abstractNumId w:val="4"/>
  </w:num>
  <w:num w:numId="118">
    <w:abstractNumId w:val="100"/>
  </w:num>
  <w:num w:numId="119">
    <w:abstractNumId w:val="65"/>
  </w:num>
  <w:num w:numId="120">
    <w:abstractNumId w:val="28"/>
  </w:num>
  <w:num w:numId="121">
    <w:abstractNumId w:val="108"/>
  </w:num>
  <w:num w:numId="122">
    <w:abstractNumId w:val="149"/>
  </w:num>
  <w:num w:numId="123">
    <w:abstractNumId w:val="111"/>
  </w:num>
  <w:num w:numId="124">
    <w:abstractNumId w:val="78"/>
  </w:num>
  <w:num w:numId="125">
    <w:abstractNumId w:val="38"/>
  </w:num>
  <w:num w:numId="126">
    <w:abstractNumId w:val="118"/>
  </w:num>
  <w:num w:numId="127">
    <w:abstractNumId w:val="39"/>
  </w:num>
  <w:num w:numId="128">
    <w:abstractNumId w:val="45"/>
  </w:num>
  <w:num w:numId="129">
    <w:abstractNumId w:val="97"/>
  </w:num>
  <w:num w:numId="130">
    <w:abstractNumId w:val="119"/>
  </w:num>
  <w:num w:numId="131">
    <w:abstractNumId w:val="19"/>
  </w:num>
  <w:num w:numId="132">
    <w:abstractNumId w:val="191"/>
  </w:num>
  <w:num w:numId="133">
    <w:abstractNumId w:val="193"/>
  </w:num>
  <w:num w:numId="134">
    <w:abstractNumId w:val="194"/>
  </w:num>
  <w:num w:numId="135">
    <w:abstractNumId w:val="93"/>
  </w:num>
  <w:num w:numId="136">
    <w:abstractNumId w:val="99"/>
  </w:num>
  <w:num w:numId="137">
    <w:abstractNumId w:val="11"/>
  </w:num>
  <w:num w:numId="138">
    <w:abstractNumId w:val="202"/>
  </w:num>
  <w:num w:numId="139">
    <w:abstractNumId w:val="204"/>
  </w:num>
  <w:num w:numId="140">
    <w:abstractNumId w:val="51"/>
  </w:num>
  <w:num w:numId="141">
    <w:abstractNumId w:val="70"/>
  </w:num>
  <w:num w:numId="142">
    <w:abstractNumId w:val="8"/>
  </w:num>
  <w:num w:numId="143">
    <w:abstractNumId w:val="153"/>
  </w:num>
  <w:num w:numId="144">
    <w:abstractNumId w:val="86"/>
  </w:num>
  <w:num w:numId="145">
    <w:abstractNumId w:val="199"/>
  </w:num>
  <w:num w:numId="146">
    <w:abstractNumId w:val="14"/>
  </w:num>
  <w:num w:numId="147">
    <w:abstractNumId w:val="136"/>
  </w:num>
  <w:num w:numId="148">
    <w:abstractNumId w:val="24"/>
  </w:num>
  <w:num w:numId="149">
    <w:abstractNumId w:val="139"/>
  </w:num>
  <w:num w:numId="150">
    <w:abstractNumId w:val="126"/>
  </w:num>
  <w:num w:numId="151">
    <w:abstractNumId w:val="27"/>
  </w:num>
  <w:num w:numId="152">
    <w:abstractNumId w:val="141"/>
  </w:num>
  <w:num w:numId="153">
    <w:abstractNumId w:val="35"/>
  </w:num>
  <w:num w:numId="154">
    <w:abstractNumId w:val="206"/>
  </w:num>
  <w:num w:numId="155">
    <w:abstractNumId w:val="94"/>
  </w:num>
  <w:num w:numId="156">
    <w:abstractNumId w:val="76"/>
  </w:num>
  <w:num w:numId="157">
    <w:abstractNumId w:val="102"/>
  </w:num>
  <w:num w:numId="158">
    <w:abstractNumId w:val="48"/>
  </w:num>
  <w:num w:numId="159">
    <w:abstractNumId w:val="164"/>
  </w:num>
  <w:num w:numId="160">
    <w:abstractNumId w:val="36"/>
  </w:num>
  <w:num w:numId="161">
    <w:abstractNumId w:val="12"/>
  </w:num>
  <w:num w:numId="162">
    <w:abstractNumId w:val="101"/>
  </w:num>
  <w:num w:numId="163">
    <w:abstractNumId w:val="46"/>
  </w:num>
  <w:num w:numId="164">
    <w:abstractNumId w:val="112"/>
  </w:num>
  <w:num w:numId="165">
    <w:abstractNumId w:val="113"/>
  </w:num>
  <w:num w:numId="166">
    <w:abstractNumId w:val="122"/>
  </w:num>
  <w:num w:numId="167">
    <w:abstractNumId w:val="114"/>
  </w:num>
  <w:num w:numId="168">
    <w:abstractNumId w:val="82"/>
  </w:num>
  <w:num w:numId="169">
    <w:abstractNumId w:val="128"/>
  </w:num>
  <w:num w:numId="170">
    <w:abstractNumId w:val="132"/>
  </w:num>
  <w:num w:numId="171">
    <w:abstractNumId w:val="183"/>
  </w:num>
  <w:num w:numId="172">
    <w:abstractNumId w:val="127"/>
  </w:num>
  <w:num w:numId="173">
    <w:abstractNumId w:val="10"/>
  </w:num>
  <w:num w:numId="174">
    <w:abstractNumId w:val="9"/>
  </w:num>
  <w:num w:numId="175">
    <w:abstractNumId w:val="189"/>
  </w:num>
  <w:num w:numId="176">
    <w:abstractNumId w:val="116"/>
  </w:num>
  <w:num w:numId="177">
    <w:abstractNumId w:val="91"/>
  </w:num>
  <w:num w:numId="178">
    <w:abstractNumId w:val="50"/>
  </w:num>
  <w:num w:numId="179">
    <w:abstractNumId w:val="192"/>
  </w:num>
  <w:num w:numId="180">
    <w:abstractNumId w:val="110"/>
  </w:num>
  <w:num w:numId="181">
    <w:abstractNumId w:val="167"/>
  </w:num>
  <w:num w:numId="182">
    <w:abstractNumId w:val="181"/>
  </w:num>
  <w:num w:numId="183">
    <w:abstractNumId w:val="53"/>
  </w:num>
  <w:num w:numId="184">
    <w:abstractNumId w:val="198"/>
  </w:num>
  <w:num w:numId="185">
    <w:abstractNumId w:val="64"/>
  </w:num>
  <w:num w:numId="186">
    <w:abstractNumId w:val="7"/>
  </w:num>
  <w:num w:numId="187">
    <w:abstractNumId w:val="146"/>
  </w:num>
  <w:num w:numId="188">
    <w:abstractNumId w:val="157"/>
  </w:num>
  <w:num w:numId="189">
    <w:abstractNumId w:val="160"/>
  </w:num>
  <w:num w:numId="190">
    <w:abstractNumId w:val="56"/>
  </w:num>
  <w:num w:numId="191">
    <w:abstractNumId w:val="129"/>
  </w:num>
  <w:num w:numId="192">
    <w:abstractNumId w:val="77"/>
  </w:num>
  <w:num w:numId="193">
    <w:abstractNumId w:val="161"/>
  </w:num>
  <w:num w:numId="194">
    <w:abstractNumId w:val="148"/>
  </w:num>
  <w:num w:numId="195">
    <w:abstractNumId w:val="44"/>
  </w:num>
  <w:num w:numId="196">
    <w:abstractNumId w:val="105"/>
  </w:num>
  <w:num w:numId="197">
    <w:abstractNumId w:val="34"/>
  </w:num>
  <w:num w:numId="198">
    <w:abstractNumId w:val="74"/>
  </w:num>
  <w:num w:numId="199">
    <w:abstractNumId w:val="107"/>
  </w:num>
  <w:num w:numId="200">
    <w:abstractNumId w:val="165"/>
  </w:num>
  <w:num w:numId="201">
    <w:abstractNumId w:val="1"/>
  </w:num>
  <w:num w:numId="202">
    <w:abstractNumId w:val="63"/>
  </w:num>
  <w:num w:numId="203">
    <w:abstractNumId w:val="168"/>
  </w:num>
  <w:num w:numId="204">
    <w:abstractNumId w:val="187"/>
  </w:num>
  <w:num w:numId="205">
    <w:abstractNumId w:val="176"/>
  </w:num>
  <w:num w:numId="206">
    <w:abstractNumId w:val="133"/>
  </w:num>
  <w:num w:numId="207">
    <w:abstractNumId w:val="3"/>
  </w:num>
  <w:num w:numId="208">
    <w:abstractNumId w:val="16"/>
  </w:num>
  <w:num w:numId="209">
    <w:abstractNumId w:val="81"/>
  </w:num>
  <w:numIdMacAtCleanup w:val="2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04BF"/>
    <w:rsid w:val="00017CDF"/>
    <w:rsid w:val="0003680E"/>
    <w:rsid w:val="00052571"/>
    <w:rsid w:val="000529A7"/>
    <w:rsid w:val="00053028"/>
    <w:rsid w:val="00054B72"/>
    <w:rsid w:val="00067174"/>
    <w:rsid w:val="00071397"/>
    <w:rsid w:val="000A190C"/>
    <w:rsid w:val="000A70B4"/>
    <w:rsid w:val="000D4DCA"/>
    <w:rsid w:val="000F7EA8"/>
    <w:rsid w:val="0010017E"/>
    <w:rsid w:val="0010562E"/>
    <w:rsid w:val="00130240"/>
    <w:rsid w:val="00131E0D"/>
    <w:rsid w:val="001413AC"/>
    <w:rsid w:val="00143D3A"/>
    <w:rsid w:val="00147759"/>
    <w:rsid w:val="00161471"/>
    <w:rsid w:val="00165FF3"/>
    <w:rsid w:val="0016628A"/>
    <w:rsid w:val="00171F92"/>
    <w:rsid w:val="00180BD4"/>
    <w:rsid w:val="00181996"/>
    <w:rsid w:val="00190D9A"/>
    <w:rsid w:val="001B1A44"/>
    <w:rsid w:val="001B3413"/>
    <w:rsid w:val="001B765F"/>
    <w:rsid w:val="001C6288"/>
    <w:rsid w:val="001C6A3A"/>
    <w:rsid w:val="001F2823"/>
    <w:rsid w:val="001F3F1D"/>
    <w:rsid w:val="001F489B"/>
    <w:rsid w:val="001F6DAB"/>
    <w:rsid w:val="00200226"/>
    <w:rsid w:val="00203E8E"/>
    <w:rsid w:val="00212EB7"/>
    <w:rsid w:val="00216B3E"/>
    <w:rsid w:val="00217087"/>
    <w:rsid w:val="0022348C"/>
    <w:rsid w:val="002324C9"/>
    <w:rsid w:val="00235F02"/>
    <w:rsid w:val="0024018B"/>
    <w:rsid w:val="00246126"/>
    <w:rsid w:val="0025109C"/>
    <w:rsid w:val="00251FF2"/>
    <w:rsid w:val="002558DB"/>
    <w:rsid w:val="00262805"/>
    <w:rsid w:val="00276641"/>
    <w:rsid w:val="00290CA5"/>
    <w:rsid w:val="002B406F"/>
    <w:rsid w:val="002B4FCA"/>
    <w:rsid w:val="002D07B7"/>
    <w:rsid w:val="002D291F"/>
    <w:rsid w:val="002D6F73"/>
    <w:rsid w:val="002F11FA"/>
    <w:rsid w:val="00303E6C"/>
    <w:rsid w:val="00343607"/>
    <w:rsid w:val="00351971"/>
    <w:rsid w:val="00357343"/>
    <w:rsid w:val="0036187F"/>
    <w:rsid w:val="003711AC"/>
    <w:rsid w:val="0038286C"/>
    <w:rsid w:val="00392C06"/>
    <w:rsid w:val="003950ED"/>
    <w:rsid w:val="003A2C8B"/>
    <w:rsid w:val="003A4339"/>
    <w:rsid w:val="003B05FA"/>
    <w:rsid w:val="003B0612"/>
    <w:rsid w:val="003B25F3"/>
    <w:rsid w:val="003B7650"/>
    <w:rsid w:val="003E0C5A"/>
    <w:rsid w:val="003F3B6E"/>
    <w:rsid w:val="00401227"/>
    <w:rsid w:val="0040766B"/>
    <w:rsid w:val="00457351"/>
    <w:rsid w:val="00461BC7"/>
    <w:rsid w:val="00462920"/>
    <w:rsid w:val="00482662"/>
    <w:rsid w:val="004908E0"/>
    <w:rsid w:val="004B06A9"/>
    <w:rsid w:val="004B55B8"/>
    <w:rsid w:val="004C3404"/>
    <w:rsid w:val="004C762E"/>
    <w:rsid w:val="004D1105"/>
    <w:rsid w:val="004E6219"/>
    <w:rsid w:val="004E7C1A"/>
    <w:rsid w:val="004F28CF"/>
    <w:rsid w:val="004F4B6F"/>
    <w:rsid w:val="004F7AFC"/>
    <w:rsid w:val="00501110"/>
    <w:rsid w:val="005027BC"/>
    <w:rsid w:val="00505C60"/>
    <w:rsid w:val="005202A6"/>
    <w:rsid w:val="00522C91"/>
    <w:rsid w:val="00536D1D"/>
    <w:rsid w:val="005401EB"/>
    <w:rsid w:val="00552212"/>
    <w:rsid w:val="00557463"/>
    <w:rsid w:val="0056131E"/>
    <w:rsid w:val="005661C1"/>
    <w:rsid w:val="00571D57"/>
    <w:rsid w:val="00590F87"/>
    <w:rsid w:val="005C128E"/>
    <w:rsid w:val="005C7F5A"/>
    <w:rsid w:val="005E6EDA"/>
    <w:rsid w:val="005F4D61"/>
    <w:rsid w:val="005F5E0E"/>
    <w:rsid w:val="006432BA"/>
    <w:rsid w:val="00653E93"/>
    <w:rsid w:val="006648A4"/>
    <w:rsid w:val="00666E6F"/>
    <w:rsid w:val="006A61C0"/>
    <w:rsid w:val="006C40BD"/>
    <w:rsid w:val="006D768C"/>
    <w:rsid w:val="006E25ED"/>
    <w:rsid w:val="006E36CB"/>
    <w:rsid w:val="00700E99"/>
    <w:rsid w:val="007153B1"/>
    <w:rsid w:val="00721494"/>
    <w:rsid w:val="00730D2F"/>
    <w:rsid w:val="0073663A"/>
    <w:rsid w:val="007435FE"/>
    <w:rsid w:val="00757C00"/>
    <w:rsid w:val="00760485"/>
    <w:rsid w:val="007606C2"/>
    <w:rsid w:val="0077036B"/>
    <w:rsid w:val="00783527"/>
    <w:rsid w:val="00784DAE"/>
    <w:rsid w:val="00794D34"/>
    <w:rsid w:val="007B7E30"/>
    <w:rsid w:val="007C2CD3"/>
    <w:rsid w:val="007C4BCE"/>
    <w:rsid w:val="007D0E8F"/>
    <w:rsid w:val="007D388C"/>
    <w:rsid w:val="007D4140"/>
    <w:rsid w:val="007E6D36"/>
    <w:rsid w:val="007F0CCE"/>
    <w:rsid w:val="007F1457"/>
    <w:rsid w:val="007F33C2"/>
    <w:rsid w:val="0080499B"/>
    <w:rsid w:val="00807716"/>
    <w:rsid w:val="00814496"/>
    <w:rsid w:val="0082653C"/>
    <w:rsid w:val="008376DF"/>
    <w:rsid w:val="00855443"/>
    <w:rsid w:val="00857D4F"/>
    <w:rsid w:val="00865743"/>
    <w:rsid w:val="00866CAA"/>
    <w:rsid w:val="008A03E8"/>
    <w:rsid w:val="008C4714"/>
    <w:rsid w:val="009230BE"/>
    <w:rsid w:val="009250CC"/>
    <w:rsid w:val="009252D1"/>
    <w:rsid w:val="009310CE"/>
    <w:rsid w:val="00936F5A"/>
    <w:rsid w:val="00967F6D"/>
    <w:rsid w:val="00973D00"/>
    <w:rsid w:val="00983DEE"/>
    <w:rsid w:val="0099199A"/>
    <w:rsid w:val="009B7F6D"/>
    <w:rsid w:val="009C0414"/>
    <w:rsid w:val="009C0F09"/>
    <w:rsid w:val="009D0EF9"/>
    <w:rsid w:val="009E15B7"/>
    <w:rsid w:val="009E1E32"/>
    <w:rsid w:val="00A1623E"/>
    <w:rsid w:val="00A16712"/>
    <w:rsid w:val="00A46EA6"/>
    <w:rsid w:val="00A60B7C"/>
    <w:rsid w:val="00A63060"/>
    <w:rsid w:val="00A65B09"/>
    <w:rsid w:val="00AF0A69"/>
    <w:rsid w:val="00AF2658"/>
    <w:rsid w:val="00B06A9B"/>
    <w:rsid w:val="00B36360"/>
    <w:rsid w:val="00B3700F"/>
    <w:rsid w:val="00B435C9"/>
    <w:rsid w:val="00B52998"/>
    <w:rsid w:val="00B56A02"/>
    <w:rsid w:val="00B77753"/>
    <w:rsid w:val="00BA4AA8"/>
    <w:rsid w:val="00BA5D79"/>
    <w:rsid w:val="00BC4811"/>
    <w:rsid w:val="00BD35F8"/>
    <w:rsid w:val="00C15CD1"/>
    <w:rsid w:val="00C1689F"/>
    <w:rsid w:val="00C26134"/>
    <w:rsid w:val="00C4178B"/>
    <w:rsid w:val="00C57281"/>
    <w:rsid w:val="00C65D49"/>
    <w:rsid w:val="00C74F5A"/>
    <w:rsid w:val="00C83277"/>
    <w:rsid w:val="00C84F2C"/>
    <w:rsid w:val="00C87DE2"/>
    <w:rsid w:val="00C90C4B"/>
    <w:rsid w:val="00CB0421"/>
    <w:rsid w:val="00CB71DC"/>
    <w:rsid w:val="00CE6C36"/>
    <w:rsid w:val="00D033FF"/>
    <w:rsid w:val="00D13A6D"/>
    <w:rsid w:val="00D27369"/>
    <w:rsid w:val="00D37B13"/>
    <w:rsid w:val="00D51BCC"/>
    <w:rsid w:val="00D619FE"/>
    <w:rsid w:val="00D62E8F"/>
    <w:rsid w:val="00D633DA"/>
    <w:rsid w:val="00D71625"/>
    <w:rsid w:val="00DA21D3"/>
    <w:rsid w:val="00DA6FDF"/>
    <w:rsid w:val="00DB0B31"/>
    <w:rsid w:val="00DB7F2E"/>
    <w:rsid w:val="00DC2BBF"/>
    <w:rsid w:val="00DC67D3"/>
    <w:rsid w:val="00DD6AEC"/>
    <w:rsid w:val="00DD6B9D"/>
    <w:rsid w:val="00DE4EE1"/>
    <w:rsid w:val="00DF2475"/>
    <w:rsid w:val="00DF4A99"/>
    <w:rsid w:val="00E071AC"/>
    <w:rsid w:val="00E235F3"/>
    <w:rsid w:val="00E32130"/>
    <w:rsid w:val="00E33173"/>
    <w:rsid w:val="00E361FE"/>
    <w:rsid w:val="00E4285D"/>
    <w:rsid w:val="00E46B96"/>
    <w:rsid w:val="00E63C79"/>
    <w:rsid w:val="00E642F9"/>
    <w:rsid w:val="00E73FB2"/>
    <w:rsid w:val="00E826AD"/>
    <w:rsid w:val="00E831C8"/>
    <w:rsid w:val="00EA0FAD"/>
    <w:rsid w:val="00EA15BE"/>
    <w:rsid w:val="00EA3DB6"/>
    <w:rsid w:val="00EB27B4"/>
    <w:rsid w:val="00EC25DA"/>
    <w:rsid w:val="00ED0B86"/>
    <w:rsid w:val="00ED5D93"/>
    <w:rsid w:val="00EF120C"/>
    <w:rsid w:val="00EF4929"/>
    <w:rsid w:val="00F05AE8"/>
    <w:rsid w:val="00F2737A"/>
    <w:rsid w:val="00F54171"/>
    <w:rsid w:val="00F82DE6"/>
    <w:rsid w:val="00F84EB8"/>
    <w:rsid w:val="00FB07C8"/>
    <w:rsid w:val="00FB3768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99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99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link w:val="23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9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16147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6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7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8"/>
    <w:rsid w:val="006A61C0"/>
    <w:rPr>
      <w:sz w:val="28"/>
      <w:szCs w:val="28"/>
      <w:shd w:val="clear" w:color="auto" w:fill="FFFFFF"/>
    </w:rPr>
  </w:style>
  <w:style w:type="paragraph" w:customStyle="1" w:styleId="28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9"/>
    <w:rsid w:val="003A2C8B"/>
    <w:rPr>
      <w:rFonts w:ascii="Times New Roman" w:eastAsia="Times New Roman" w:hAnsi="Times New Roman" w:cs="Times New Roman"/>
      <w:i/>
      <w:iCs/>
      <w:spacing w:val="30"/>
      <w:sz w:val="23"/>
      <w:szCs w:val="23"/>
      <w:lang w:eastAsia="ar-SA" w:bidi="ar-SA"/>
    </w:rPr>
  </w:style>
  <w:style w:type="character" w:customStyle="1" w:styleId="11pt">
    <w:name w:val="Основной текст + 11 pt"/>
    <w:aliases w:val="Не курсив"/>
    <w:basedOn w:val="a9"/>
    <w:rsid w:val="003A2C8B"/>
    <w:rPr>
      <w:rFonts w:ascii="Times New Roman" w:eastAsia="Times New Roman" w:hAnsi="Times New Roman" w:cs="Times New Roman"/>
      <w:i/>
      <w:iCs/>
      <w:sz w:val="22"/>
      <w:szCs w:val="22"/>
      <w:lang w:eastAsia="ar-SA" w:bidi="ar-SA"/>
    </w:rPr>
  </w:style>
  <w:style w:type="character" w:customStyle="1" w:styleId="23">
    <w:name w:val="Основной текст (2)_"/>
    <w:basedOn w:val="a0"/>
    <w:link w:val="21"/>
    <w:rsid w:val="003A2C8B"/>
    <w:rPr>
      <w:rFonts w:ascii="Times New Roman" w:eastAsia="Times New Roman" w:hAnsi="Times New Roman" w:cs="Times New Roman"/>
      <w:sz w:val="21"/>
      <w:szCs w:val="21"/>
      <w:shd w:val="clear" w:color="auto" w:fill="FFFFFF"/>
      <w:lang w:eastAsia="ar-SA"/>
    </w:rPr>
  </w:style>
  <w:style w:type="character" w:customStyle="1" w:styleId="211">
    <w:name w:val="Основной текст (2) + 11"/>
    <w:aliases w:val="5 pt,Курсив"/>
    <w:basedOn w:val="23"/>
    <w:rsid w:val="003A2C8B"/>
    <w:rPr>
      <w:rFonts w:ascii="Times New Roman" w:eastAsia="Times New Roman" w:hAnsi="Times New Roman" w:cs="Times New Roman"/>
      <w:i/>
      <w:iCs/>
      <w:noProof/>
      <w:sz w:val="23"/>
      <w:szCs w:val="23"/>
      <w:shd w:val="clear" w:color="auto" w:fill="FFFFFF"/>
      <w:lang w:eastAsia="ar-SA"/>
    </w:rPr>
  </w:style>
  <w:style w:type="character" w:customStyle="1" w:styleId="2112">
    <w:name w:val="Основной текст (2) + 112"/>
    <w:aliases w:val="5 pt2,Курсив2"/>
    <w:basedOn w:val="23"/>
    <w:rsid w:val="003A2C8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  <w:lang w:eastAsia="ar-SA"/>
    </w:rPr>
  </w:style>
  <w:style w:type="character" w:customStyle="1" w:styleId="2111">
    <w:name w:val="Основной текст (2) + 111"/>
    <w:aliases w:val="5 pt1,Курсив1"/>
    <w:basedOn w:val="23"/>
    <w:rsid w:val="003A2C8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  <w:lang w:eastAsia="ar-SA"/>
    </w:rPr>
  </w:style>
  <w:style w:type="character" w:customStyle="1" w:styleId="15">
    <w:name w:val="Заголовок №1_"/>
    <w:basedOn w:val="a0"/>
    <w:link w:val="16"/>
    <w:rsid w:val="003A2C8B"/>
    <w:rPr>
      <w:b/>
      <w:bCs/>
      <w:sz w:val="39"/>
      <w:szCs w:val="39"/>
      <w:shd w:val="clear" w:color="auto" w:fill="FFFFFF"/>
    </w:rPr>
  </w:style>
  <w:style w:type="paragraph" w:customStyle="1" w:styleId="16">
    <w:name w:val="Заголовок №1"/>
    <w:basedOn w:val="a"/>
    <w:link w:val="15"/>
    <w:rsid w:val="003A2C8B"/>
    <w:pPr>
      <w:shd w:val="clear" w:color="auto" w:fill="FFFFFF"/>
      <w:suppressAutoHyphens w:val="0"/>
      <w:spacing w:line="451" w:lineRule="exact"/>
      <w:jc w:val="center"/>
      <w:outlineLvl w:val="0"/>
    </w:pPr>
    <w:rPr>
      <w:rFonts w:asciiTheme="minorHAnsi" w:eastAsiaTheme="minorHAnsi" w:hAnsiTheme="minorHAnsi" w:cstheme="minorBidi"/>
      <w:b/>
      <w:bCs/>
      <w:sz w:val="39"/>
      <w:szCs w:val="39"/>
      <w:lang w:eastAsia="en-US"/>
    </w:rPr>
  </w:style>
  <w:style w:type="paragraph" w:customStyle="1" w:styleId="41">
    <w:name w:val="Абзац списка4"/>
    <w:basedOn w:val="a"/>
    <w:rsid w:val="003A2C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A2C8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2C8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6">
    <w:name w:val="Базовый"/>
    <w:uiPriority w:val="99"/>
    <w:rsid w:val="003A2C8B"/>
    <w:pPr>
      <w:widowControl w:val="0"/>
      <w:suppressAutoHyphens/>
      <w:spacing w:after="0" w:line="240" w:lineRule="auto"/>
    </w:pPr>
    <w:rPr>
      <w:rFonts w:ascii="Times New Roman" w:eastAsia="Times New Roman" w:hAnsi="Times New Roman" w:cs="Tahoma"/>
      <w:color w:val="00000A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E7C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A5D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A5D79"/>
    <w:pPr>
      <w:widowControl w:val="0"/>
      <w:suppressAutoHyphens w:val="0"/>
      <w:autoSpaceDE w:val="0"/>
      <w:autoSpaceDN w:val="0"/>
    </w:pPr>
    <w:rPr>
      <w:sz w:val="22"/>
      <w:szCs w:val="22"/>
      <w:lang w:eastAsia="ru-RU" w:bidi="ru-RU"/>
    </w:rPr>
  </w:style>
  <w:style w:type="numbering" w:customStyle="1" w:styleId="17">
    <w:name w:val="Нет списка1"/>
    <w:next w:val="a2"/>
    <w:uiPriority w:val="99"/>
    <w:semiHidden/>
    <w:unhideWhenUsed/>
    <w:rsid w:val="004D1105"/>
  </w:style>
  <w:style w:type="table" w:customStyle="1" w:styleId="18">
    <w:name w:val="Сетка таблицы1"/>
    <w:basedOn w:val="a1"/>
    <w:next w:val="ae"/>
    <w:rsid w:val="004D1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4D110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7">
    <w:name w:val="page number"/>
    <w:basedOn w:val="a0"/>
    <w:rsid w:val="004D1105"/>
  </w:style>
  <w:style w:type="paragraph" w:styleId="29">
    <w:name w:val="Body Text Indent 2"/>
    <w:basedOn w:val="a"/>
    <w:link w:val="2a"/>
    <w:uiPriority w:val="99"/>
    <w:semiHidden/>
    <w:unhideWhenUsed/>
    <w:rsid w:val="004D1105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sid w:val="004D11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Title"/>
    <w:basedOn w:val="a"/>
    <w:link w:val="af9"/>
    <w:qFormat/>
    <w:rsid w:val="004D1105"/>
    <w:pPr>
      <w:suppressAutoHyphens w:val="0"/>
      <w:jc w:val="center"/>
    </w:pPr>
    <w:rPr>
      <w:b/>
      <w:bCs/>
      <w:lang w:eastAsia="ru-RU"/>
    </w:rPr>
  </w:style>
  <w:style w:type="character" w:customStyle="1" w:styleId="af9">
    <w:name w:val="Название Знак"/>
    <w:basedOn w:val="a0"/>
    <w:link w:val="af8"/>
    <w:rsid w:val="004D11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oleObject" Target="embeddings/oleObject3.bin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oleObject" Target="embeddings/oleObject5.bin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8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wmf"/><Relationship Id="rId54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oleObject" Target="embeddings/oleObject4.bin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oleObject" Target="embeddings/oleObject12.bin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11.bin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0A607-61C4-4F2B-85B8-45CD6A76B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111</Pages>
  <Words>25077</Words>
  <Characters>142939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167681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31</cp:revision>
  <cp:lastPrinted>2020-04-09T06:03:00Z</cp:lastPrinted>
  <dcterms:created xsi:type="dcterms:W3CDTF">2020-04-15T19:29:00Z</dcterms:created>
  <dcterms:modified xsi:type="dcterms:W3CDTF">2020-07-02T08:45:00Z</dcterms:modified>
</cp:coreProperties>
</file>