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43" w:rsidRPr="00350F4D" w:rsidRDefault="00357343" w:rsidP="000B6B14">
      <w:pPr>
        <w:jc w:val="center"/>
        <w:rPr>
          <w:b/>
          <w:caps/>
          <w:sz w:val="28"/>
          <w:szCs w:val="28"/>
        </w:rPr>
      </w:pPr>
      <w:r w:rsidRPr="00350F4D">
        <w:rPr>
          <w:b/>
          <w:caps/>
          <w:sz w:val="28"/>
          <w:szCs w:val="28"/>
        </w:rPr>
        <w:t>ФЕДЕРАЛЬНОЕ АГЕНТСТВО ЖЕЛЕЗНОДОРОЖНОГО ТРАНСПОРТА</w:t>
      </w:r>
    </w:p>
    <w:p w:rsidR="00357343" w:rsidRPr="00350F4D" w:rsidRDefault="00357343" w:rsidP="0036276B">
      <w:pPr>
        <w:jc w:val="both"/>
        <w:rPr>
          <w:b/>
          <w:caps/>
          <w:sz w:val="28"/>
          <w:szCs w:val="28"/>
        </w:rPr>
      </w:pPr>
    </w:p>
    <w:p w:rsidR="00357343" w:rsidRPr="00350F4D" w:rsidRDefault="00357343" w:rsidP="000B6B14">
      <w:pPr>
        <w:jc w:val="center"/>
        <w:rPr>
          <w:sz w:val="28"/>
          <w:szCs w:val="28"/>
        </w:rPr>
      </w:pPr>
      <w:r w:rsidRPr="00350F4D">
        <w:rPr>
          <w:sz w:val="28"/>
          <w:szCs w:val="28"/>
        </w:rPr>
        <w:t>Федеральное государственное бюджетное образовательное учреждение высшего образования</w:t>
      </w:r>
    </w:p>
    <w:p w:rsidR="00357343" w:rsidRPr="00350F4D" w:rsidRDefault="00357343" w:rsidP="000B6B14">
      <w:pPr>
        <w:jc w:val="center"/>
        <w:rPr>
          <w:b/>
          <w:sz w:val="28"/>
          <w:szCs w:val="28"/>
        </w:rPr>
      </w:pPr>
      <w:r w:rsidRPr="00350F4D">
        <w:rPr>
          <w:b/>
          <w:sz w:val="28"/>
          <w:szCs w:val="28"/>
        </w:rPr>
        <w:t>«Петербургский государственный университет путей сообщения</w:t>
      </w:r>
    </w:p>
    <w:p w:rsidR="00357343" w:rsidRPr="00350F4D" w:rsidRDefault="00357343" w:rsidP="000B6B14">
      <w:pPr>
        <w:jc w:val="center"/>
        <w:rPr>
          <w:b/>
          <w:sz w:val="28"/>
          <w:szCs w:val="28"/>
        </w:rPr>
      </w:pPr>
      <w:r w:rsidRPr="00350F4D">
        <w:rPr>
          <w:b/>
          <w:sz w:val="28"/>
          <w:szCs w:val="28"/>
        </w:rPr>
        <w:t>Императора Александра I»</w:t>
      </w:r>
    </w:p>
    <w:p w:rsidR="00357343" w:rsidRPr="00350F4D" w:rsidRDefault="00357343" w:rsidP="000B6B14">
      <w:pPr>
        <w:jc w:val="center"/>
        <w:rPr>
          <w:b/>
          <w:sz w:val="28"/>
          <w:szCs w:val="28"/>
        </w:rPr>
      </w:pPr>
      <w:r w:rsidRPr="00350F4D">
        <w:rPr>
          <w:b/>
          <w:sz w:val="28"/>
          <w:szCs w:val="28"/>
        </w:rPr>
        <w:t>(ФГБОУ ВО ПГУПС)</w:t>
      </w:r>
    </w:p>
    <w:p w:rsidR="00357343" w:rsidRPr="00350F4D" w:rsidRDefault="001004A8" w:rsidP="000B6B14">
      <w:pPr>
        <w:jc w:val="center"/>
        <w:rPr>
          <w:b/>
          <w:sz w:val="28"/>
          <w:szCs w:val="28"/>
        </w:rPr>
      </w:pPr>
      <w:r>
        <w:rPr>
          <w:b/>
          <w:sz w:val="28"/>
          <w:szCs w:val="28"/>
        </w:rPr>
        <w:t>Калужский</w:t>
      </w:r>
      <w:r w:rsidR="00CF5653" w:rsidRPr="00350F4D">
        <w:rPr>
          <w:b/>
          <w:sz w:val="28"/>
          <w:szCs w:val="28"/>
        </w:rPr>
        <w:t xml:space="preserve"> </w:t>
      </w:r>
      <w:r w:rsidR="00357343" w:rsidRPr="00350F4D">
        <w:rPr>
          <w:b/>
          <w:sz w:val="28"/>
          <w:szCs w:val="28"/>
        </w:rPr>
        <w:t>филиал ПГУПС</w:t>
      </w:r>
    </w:p>
    <w:p w:rsidR="00357343" w:rsidRPr="00350F4D" w:rsidRDefault="00357343" w:rsidP="0036276B">
      <w:pPr>
        <w:jc w:val="both"/>
        <w:rPr>
          <w:sz w:val="28"/>
          <w:szCs w:val="28"/>
        </w:rPr>
      </w:pPr>
    </w:p>
    <w:p w:rsidR="00357343" w:rsidRPr="00350F4D" w:rsidRDefault="00357343" w:rsidP="0036276B">
      <w:pPr>
        <w:jc w:val="both"/>
        <w:rPr>
          <w:sz w:val="28"/>
          <w:szCs w:val="28"/>
        </w:rPr>
      </w:pPr>
    </w:p>
    <w:p w:rsidR="00357343" w:rsidRPr="00350F4D" w:rsidRDefault="00357343" w:rsidP="0036276B">
      <w:pPr>
        <w:tabs>
          <w:tab w:val="center" w:pos="3969"/>
          <w:tab w:val="left" w:pos="5812"/>
        </w:tabs>
        <w:ind w:left="5103"/>
        <w:jc w:val="both"/>
        <w:rPr>
          <w:sz w:val="28"/>
          <w:szCs w:val="28"/>
        </w:rPr>
      </w:pPr>
      <w:r w:rsidRPr="00350F4D">
        <w:rPr>
          <w:sz w:val="28"/>
          <w:szCs w:val="28"/>
        </w:rPr>
        <w:t>УТВЕРЖДАЮ</w:t>
      </w:r>
    </w:p>
    <w:p w:rsidR="00357343" w:rsidRPr="00350F4D" w:rsidRDefault="00357343" w:rsidP="0036276B">
      <w:pPr>
        <w:tabs>
          <w:tab w:val="center" w:pos="3969"/>
          <w:tab w:val="left" w:pos="5812"/>
        </w:tabs>
        <w:ind w:left="5103"/>
        <w:jc w:val="both"/>
        <w:rPr>
          <w:sz w:val="28"/>
          <w:szCs w:val="28"/>
        </w:rPr>
      </w:pPr>
      <w:r w:rsidRPr="00350F4D">
        <w:rPr>
          <w:sz w:val="28"/>
          <w:szCs w:val="28"/>
        </w:rPr>
        <w:t xml:space="preserve">Заместитель директора по </w:t>
      </w:r>
      <w:r w:rsidR="006B02FC">
        <w:rPr>
          <w:sz w:val="28"/>
          <w:szCs w:val="28"/>
        </w:rPr>
        <w:t>УР</w:t>
      </w:r>
      <w:r w:rsidRPr="00350F4D">
        <w:rPr>
          <w:sz w:val="28"/>
          <w:szCs w:val="28"/>
        </w:rPr>
        <w:t xml:space="preserve"> </w:t>
      </w:r>
    </w:p>
    <w:p w:rsidR="00357343" w:rsidRPr="00350F4D" w:rsidRDefault="006B02FC" w:rsidP="0036276B">
      <w:pPr>
        <w:ind w:left="5103"/>
        <w:jc w:val="both"/>
        <w:rPr>
          <w:sz w:val="28"/>
          <w:szCs w:val="28"/>
        </w:rPr>
      </w:pPr>
      <w:r>
        <w:rPr>
          <w:sz w:val="28"/>
          <w:szCs w:val="28"/>
        </w:rPr>
        <w:t>Полевой А.В.</w:t>
      </w:r>
      <w:r w:rsidR="00357343" w:rsidRPr="00350F4D">
        <w:rPr>
          <w:sz w:val="28"/>
          <w:szCs w:val="28"/>
        </w:rPr>
        <w:t xml:space="preserve">  __________</w:t>
      </w:r>
    </w:p>
    <w:p w:rsidR="00357343" w:rsidRPr="00350F4D" w:rsidRDefault="00357343" w:rsidP="0036276B">
      <w:pPr>
        <w:ind w:left="5103"/>
        <w:jc w:val="both"/>
        <w:rPr>
          <w:sz w:val="28"/>
          <w:szCs w:val="28"/>
        </w:rPr>
      </w:pPr>
      <w:r w:rsidRPr="00350F4D">
        <w:rPr>
          <w:i/>
          <w:sz w:val="28"/>
          <w:szCs w:val="28"/>
        </w:rPr>
        <w:t>«</w:t>
      </w:r>
      <w:r w:rsidRPr="00350F4D">
        <w:rPr>
          <w:b/>
          <w:i/>
          <w:sz w:val="28"/>
          <w:szCs w:val="28"/>
        </w:rPr>
        <w:t>___</w:t>
      </w:r>
      <w:r w:rsidRPr="00350F4D">
        <w:rPr>
          <w:i/>
          <w:sz w:val="28"/>
          <w:szCs w:val="28"/>
        </w:rPr>
        <w:t>»  __________ 20</w:t>
      </w:r>
      <w:r w:rsidR="00311027">
        <w:rPr>
          <w:i/>
          <w:sz w:val="28"/>
          <w:szCs w:val="28"/>
        </w:rPr>
        <w:t>20</w:t>
      </w:r>
      <w:r w:rsidRPr="00350F4D">
        <w:rPr>
          <w:i/>
          <w:sz w:val="28"/>
          <w:szCs w:val="28"/>
        </w:rPr>
        <w:t>г</w:t>
      </w:r>
      <w:r w:rsidRPr="00350F4D">
        <w:rPr>
          <w:sz w:val="28"/>
          <w:szCs w:val="28"/>
        </w:rPr>
        <w:t>.</w:t>
      </w:r>
    </w:p>
    <w:p w:rsidR="00357343" w:rsidRPr="00350F4D" w:rsidRDefault="00357343" w:rsidP="0036276B">
      <w:pPr>
        <w:jc w:val="both"/>
        <w:rPr>
          <w:sz w:val="28"/>
          <w:szCs w:val="28"/>
        </w:rPr>
      </w:pPr>
    </w:p>
    <w:p w:rsidR="00357343" w:rsidRPr="00350F4D" w:rsidRDefault="00357343" w:rsidP="0036276B">
      <w:pPr>
        <w:jc w:val="both"/>
        <w:rPr>
          <w:sz w:val="28"/>
          <w:szCs w:val="28"/>
        </w:rPr>
      </w:pPr>
    </w:p>
    <w:p w:rsidR="00357343" w:rsidRPr="00350F4D" w:rsidRDefault="00357343" w:rsidP="0036276B">
      <w:pPr>
        <w:jc w:val="both"/>
        <w:rPr>
          <w:sz w:val="28"/>
          <w:szCs w:val="28"/>
        </w:rPr>
      </w:pPr>
    </w:p>
    <w:p w:rsidR="00357343" w:rsidRPr="00350F4D" w:rsidRDefault="00357343" w:rsidP="0036276B">
      <w:pPr>
        <w:jc w:val="both"/>
        <w:rPr>
          <w:b/>
          <w:sz w:val="28"/>
          <w:szCs w:val="28"/>
        </w:rPr>
      </w:pPr>
    </w:p>
    <w:p w:rsidR="00357343" w:rsidRPr="00350F4D" w:rsidRDefault="00BD35F8" w:rsidP="0036276B">
      <w:pPr>
        <w:jc w:val="both"/>
        <w:rPr>
          <w:b/>
          <w:sz w:val="28"/>
          <w:szCs w:val="28"/>
        </w:rPr>
      </w:pPr>
      <w:r w:rsidRPr="00350F4D">
        <w:rPr>
          <w:b/>
          <w:sz w:val="28"/>
          <w:szCs w:val="28"/>
        </w:rPr>
        <w:t xml:space="preserve">ФОНД ОЦЕНОЧНЫХ СРЕДСТВ </w:t>
      </w:r>
      <w:r w:rsidR="00E32130" w:rsidRPr="00350F4D">
        <w:rPr>
          <w:b/>
          <w:sz w:val="28"/>
          <w:szCs w:val="28"/>
        </w:rPr>
        <w:t>ПРОФЕССИОНАЛЬНОГО МОДУЛЯ</w:t>
      </w:r>
    </w:p>
    <w:p w:rsidR="00357343" w:rsidRPr="00350F4D" w:rsidRDefault="00357343" w:rsidP="0036276B">
      <w:pPr>
        <w:jc w:val="both"/>
        <w:rPr>
          <w:b/>
          <w:sz w:val="28"/>
          <w:szCs w:val="28"/>
        </w:rPr>
      </w:pPr>
    </w:p>
    <w:p w:rsidR="00F6438D" w:rsidRPr="00350F4D" w:rsidRDefault="00F6438D" w:rsidP="000B6B14">
      <w:pPr>
        <w:jc w:val="center"/>
        <w:rPr>
          <w:b/>
          <w:sz w:val="28"/>
          <w:szCs w:val="28"/>
        </w:rPr>
      </w:pPr>
      <w:r w:rsidRPr="00350F4D">
        <w:rPr>
          <w:b/>
          <w:sz w:val="28"/>
          <w:szCs w:val="28"/>
        </w:rPr>
        <w:t>ПМ.04 ОСВОЕНИЕ ОДНОЙ ИЛИ НЕСКОЛЬКИХ ПРОФЕССИЙ РАБОЧИХ, ДОЛЖНОСТЕЙ СЛУЖАЩИХ  ЭЛЕКТРОМОНТЕР ПО ОБСЛУЖИВАНИЮ И РЕМОНТУ УСТРОЙСТВ СИГНАЛИЗАЦИИ, ЦЕНТРАЛИЗАЦИИ И БЛОКИРОВКИ</w:t>
      </w:r>
    </w:p>
    <w:p w:rsidR="00357343" w:rsidRPr="00350F4D" w:rsidRDefault="00357343" w:rsidP="000B6B14">
      <w:pPr>
        <w:jc w:val="center"/>
        <w:rPr>
          <w:b/>
          <w:sz w:val="28"/>
          <w:szCs w:val="28"/>
        </w:rPr>
      </w:pPr>
    </w:p>
    <w:p w:rsidR="00357343" w:rsidRPr="00350F4D" w:rsidRDefault="00357343" w:rsidP="000B6B14">
      <w:pPr>
        <w:tabs>
          <w:tab w:val="center" w:pos="4677"/>
          <w:tab w:val="left" w:pos="7104"/>
        </w:tabs>
        <w:jc w:val="center"/>
        <w:rPr>
          <w:b/>
          <w:i/>
          <w:sz w:val="28"/>
          <w:szCs w:val="28"/>
        </w:rPr>
      </w:pPr>
      <w:r w:rsidRPr="00350F4D">
        <w:rPr>
          <w:b/>
          <w:i/>
          <w:sz w:val="28"/>
          <w:szCs w:val="28"/>
        </w:rPr>
        <w:t>для специальности</w:t>
      </w:r>
    </w:p>
    <w:p w:rsidR="00090B00" w:rsidRPr="00350F4D" w:rsidRDefault="00090B00" w:rsidP="000B6B14">
      <w:pPr>
        <w:jc w:val="center"/>
        <w:rPr>
          <w:b/>
          <w:i/>
          <w:sz w:val="28"/>
          <w:szCs w:val="28"/>
        </w:rPr>
      </w:pPr>
    </w:p>
    <w:p w:rsidR="00090B00" w:rsidRPr="00350F4D" w:rsidRDefault="00090B00" w:rsidP="000B6B14">
      <w:pPr>
        <w:jc w:val="center"/>
        <w:rPr>
          <w:b/>
          <w:sz w:val="28"/>
          <w:szCs w:val="28"/>
        </w:rPr>
      </w:pPr>
      <w:r w:rsidRPr="00350F4D">
        <w:rPr>
          <w:b/>
          <w:sz w:val="28"/>
          <w:szCs w:val="28"/>
        </w:rPr>
        <w:t>27.02.03 Автоматика и телемеханика на транспорте</w:t>
      </w:r>
    </w:p>
    <w:p w:rsidR="00090B00" w:rsidRPr="00350F4D" w:rsidRDefault="00090B00" w:rsidP="000B6B14">
      <w:pPr>
        <w:jc w:val="center"/>
        <w:rPr>
          <w:b/>
          <w:sz w:val="28"/>
          <w:szCs w:val="28"/>
        </w:rPr>
      </w:pPr>
      <w:r w:rsidRPr="00350F4D">
        <w:rPr>
          <w:b/>
          <w:sz w:val="28"/>
          <w:szCs w:val="28"/>
        </w:rPr>
        <w:t xml:space="preserve">(железнодорожном </w:t>
      </w:r>
      <w:proofErr w:type="gramStart"/>
      <w:r w:rsidRPr="00350F4D">
        <w:rPr>
          <w:b/>
          <w:sz w:val="28"/>
          <w:szCs w:val="28"/>
        </w:rPr>
        <w:t>транспорте</w:t>
      </w:r>
      <w:proofErr w:type="gramEnd"/>
      <w:r w:rsidRPr="00350F4D">
        <w:rPr>
          <w:b/>
          <w:sz w:val="28"/>
          <w:szCs w:val="28"/>
        </w:rPr>
        <w:t>)</w:t>
      </w:r>
    </w:p>
    <w:p w:rsidR="00090B00" w:rsidRPr="00350F4D" w:rsidRDefault="00090B00" w:rsidP="000B6B14">
      <w:pPr>
        <w:jc w:val="center"/>
        <w:rPr>
          <w:b/>
          <w:sz w:val="28"/>
          <w:szCs w:val="28"/>
        </w:rPr>
      </w:pPr>
    </w:p>
    <w:p w:rsidR="00090B00" w:rsidRPr="00350F4D" w:rsidRDefault="00090B00" w:rsidP="000B6B14">
      <w:pPr>
        <w:jc w:val="center"/>
        <w:rPr>
          <w:b/>
          <w:sz w:val="28"/>
          <w:szCs w:val="28"/>
        </w:rPr>
      </w:pPr>
      <w:r w:rsidRPr="00350F4D">
        <w:rPr>
          <w:sz w:val="28"/>
          <w:szCs w:val="28"/>
        </w:rPr>
        <w:t xml:space="preserve">Квалификация </w:t>
      </w:r>
      <w:r w:rsidRPr="00350F4D">
        <w:rPr>
          <w:b/>
          <w:sz w:val="28"/>
          <w:szCs w:val="28"/>
        </w:rPr>
        <w:t>– Техник</w:t>
      </w:r>
    </w:p>
    <w:p w:rsidR="00090B00" w:rsidRPr="00350F4D" w:rsidRDefault="00090B00" w:rsidP="000B6B14">
      <w:pPr>
        <w:jc w:val="center"/>
        <w:rPr>
          <w:sz w:val="28"/>
          <w:szCs w:val="28"/>
        </w:rPr>
      </w:pPr>
      <w:r w:rsidRPr="00350F4D">
        <w:rPr>
          <w:sz w:val="28"/>
          <w:szCs w:val="28"/>
        </w:rPr>
        <w:t xml:space="preserve">вид подготовки - </w:t>
      </w:r>
      <w:proofErr w:type="gramStart"/>
      <w:r w:rsidRPr="00350F4D">
        <w:rPr>
          <w:sz w:val="28"/>
          <w:szCs w:val="28"/>
        </w:rPr>
        <w:t>базовая</w:t>
      </w:r>
      <w:proofErr w:type="gramEnd"/>
    </w:p>
    <w:p w:rsidR="00090B00" w:rsidRPr="00350F4D" w:rsidRDefault="00090B00" w:rsidP="000B6B14">
      <w:pPr>
        <w:jc w:val="center"/>
        <w:rPr>
          <w:sz w:val="28"/>
          <w:szCs w:val="28"/>
        </w:rPr>
      </w:pPr>
    </w:p>
    <w:p w:rsidR="00090B00" w:rsidRPr="00350F4D" w:rsidRDefault="00090B00" w:rsidP="000B6B14">
      <w:pPr>
        <w:jc w:val="center"/>
        <w:rPr>
          <w:sz w:val="28"/>
          <w:szCs w:val="28"/>
        </w:rPr>
      </w:pPr>
    </w:p>
    <w:p w:rsidR="00090B00" w:rsidRPr="00350F4D" w:rsidRDefault="00090B00" w:rsidP="000B6B14">
      <w:pPr>
        <w:jc w:val="center"/>
        <w:rPr>
          <w:sz w:val="28"/>
          <w:szCs w:val="28"/>
        </w:rPr>
      </w:pPr>
    </w:p>
    <w:p w:rsidR="00090B00" w:rsidRPr="00350F4D" w:rsidRDefault="00090B00" w:rsidP="000B6B14">
      <w:pPr>
        <w:jc w:val="center"/>
        <w:rPr>
          <w:sz w:val="28"/>
          <w:szCs w:val="28"/>
        </w:rPr>
      </w:pPr>
      <w:r w:rsidRPr="00350F4D">
        <w:rPr>
          <w:sz w:val="28"/>
          <w:szCs w:val="28"/>
        </w:rPr>
        <w:t>Форма обучения - очная</w:t>
      </w:r>
    </w:p>
    <w:p w:rsidR="00090B00" w:rsidRPr="00350F4D" w:rsidRDefault="00090B00" w:rsidP="000B6B14">
      <w:pPr>
        <w:jc w:val="center"/>
        <w:rPr>
          <w:sz w:val="28"/>
          <w:szCs w:val="28"/>
        </w:rPr>
      </w:pPr>
    </w:p>
    <w:p w:rsidR="00090B00" w:rsidRPr="00350F4D" w:rsidRDefault="00090B00" w:rsidP="0036276B">
      <w:pPr>
        <w:jc w:val="both"/>
        <w:rPr>
          <w:sz w:val="28"/>
          <w:szCs w:val="28"/>
        </w:rPr>
      </w:pPr>
    </w:p>
    <w:p w:rsidR="00090B00" w:rsidRPr="00350F4D" w:rsidRDefault="00090B00" w:rsidP="0036276B">
      <w:pPr>
        <w:jc w:val="both"/>
        <w:rPr>
          <w:sz w:val="28"/>
          <w:szCs w:val="28"/>
        </w:rPr>
      </w:pPr>
    </w:p>
    <w:p w:rsidR="00090B00" w:rsidRPr="00350F4D" w:rsidRDefault="00090B00" w:rsidP="0036276B">
      <w:pPr>
        <w:jc w:val="both"/>
        <w:rPr>
          <w:sz w:val="28"/>
          <w:szCs w:val="28"/>
        </w:rPr>
      </w:pPr>
    </w:p>
    <w:p w:rsidR="00090B00" w:rsidRPr="00350F4D" w:rsidRDefault="00090B00" w:rsidP="0036276B">
      <w:pPr>
        <w:jc w:val="both"/>
        <w:rPr>
          <w:sz w:val="28"/>
          <w:szCs w:val="28"/>
        </w:rPr>
      </w:pPr>
      <w:r w:rsidRPr="00350F4D">
        <w:rPr>
          <w:sz w:val="28"/>
          <w:szCs w:val="28"/>
        </w:rPr>
        <w:t xml:space="preserve"> </w:t>
      </w:r>
    </w:p>
    <w:p w:rsidR="00FB077F" w:rsidRDefault="001004A8" w:rsidP="00FB077F">
      <w:pPr>
        <w:jc w:val="center"/>
        <w:rPr>
          <w:sz w:val="28"/>
          <w:szCs w:val="28"/>
        </w:rPr>
      </w:pPr>
      <w:r>
        <w:rPr>
          <w:sz w:val="28"/>
          <w:szCs w:val="28"/>
        </w:rPr>
        <w:t>Калуга</w:t>
      </w:r>
    </w:p>
    <w:p w:rsidR="00090B00" w:rsidRPr="00350F4D" w:rsidRDefault="00C01E97" w:rsidP="000B6B14">
      <w:pPr>
        <w:jc w:val="center"/>
        <w:rPr>
          <w:sz w:val="28"/>
          <w:szCs w:val="28"/>
        </w:rPr>
      </w:pPr>
      <w:r>
        <w:rPr>
          <w:sz w:val="28"/>
          <w:szCs w:val="28"/>
        </w:rPr>
        <w:t>2020</w:t>
      </w:r>
    </w:p>
    <w:p w:rsidR="00C01E97" w:rsidRDefault="00C01E97">
      <w:pPr>
        <w:suppressAutoHyphens w:val="0"/>
        <w:spacing w:after="200" w:line="276" w:lineRule="auto"/>
        <w:rPr>
          <w:sz w:val="28"/>
          <w:szCs w:val="28"/>
        </w:rPr>
      </w:pPr>
      <w:r>
        <w:rPr>
          <w:sz w:val="28"/>
          <w:szCs w:val="28"/>
        </w:rPr>
        <w:br w:type="page"/>
      </w:r>
    </w:p>
    <w:p w:rsidR="00357343" w:rsidRPr="00350F4D" w:rsidRDefault="00357343" w:rsidP="0036276B">
      <w:pPr>
        <w:jc w:val="both"/>
        <w:rPr>
          <w:b/>
        </w:rPr>
      </w:pPr>
    </w:p>
    <w:tbl>
      <w:tblPr>
        <w:tblW w:w="10093" w:type="dxa"/>
        <w:tblInd w:w="-108" w:type="dxa"/>
        <w:tblLook w:val="04A0" w:firstRow="1" w:lastRow="0" w:firstColumn="1" w:lastColumn="0" w:noHBand="0" w:noVBand="1"/>
      </w:tblPr>
      <w:tblGrid>
        <w:gridCol w:w="5353"/>
        <w:gridCol w:w="4740"/>
      </w:tblGrid>
      <w:tr w:rsidR="00357343" w:rsidRPr="00350F4D" w:rsidTr="005027BC">
        <w:tc>
          <w:tcPr>
            <w:tcW w:w="5353" w:type="dxa"/>
            <w:hideMark/>
          </w:tcPr>
          <w:p w:rsidR="00357343" w:rsidRPr="00350F4D" w:rsidRDefault="00357343" w:rsidP="0036276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50F4D">
              <w:t xml:space="preserve">Рассмотрено на заседании ЦК </w:t>
            </w:r>
          </w:p>
          <w:p w:rsidR="00357343" w:rsidRPr="00350F4D" w:rsidRDefault="00357343" w:rsidP="0036276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50F4D">
              <w:t>протокол № ____  от «____»___________20</w:t>
            </w:r>
            <w:r w:rsidR="00311027">
              <w:t>20</w:t>
            </w:r>
            <w:r w:rsidRPr="00350F4D">
              <w:t>г.</w:t>
            </w:r>
          </w:p>
          <w:p w:rsidR="00357343" w:rsidRPr="00350F4D" w:rsidRDefault="00357343" w:rsidP="006B0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roofErr w:type="spellStart"/>
            <w:r w:rsidRPr="00350F4D">
              <w:t>Председатель_</w:t>
            </w:r>
            <w:r w:rsidR="006B02FC" w:rsidRPr="006B02FC">
              <w:rPr>
                <w:u w:val="single"/>
              </w:rPr>
              <w:t>Сосков</w:t>
            </w:r>
            <w:proofErr w:type="spellEnd"/>
            <w:r w:rsidR="006B02FC" w:rsidRPr="006B02FC">
              <w:rPr>
                <w:u w:val="single"/>
              </w:rPr>
              <w:t xml:space="preserve"> А.В.</w:t>
            </w:r>
            <w:r w:rsidRPr="00350F4D">
              <w:t>_/____________/</w:t>
            </w:r>
          </w:p>
        </w:tc>
        <w:tc>
          <w:tcPr>
            <w:tcW w:w="4740" w:type="dxa"/>
          </w:tcPr>
          <w:p w:rsidR="00357343" w:rsidRPr="00350F4D" w:rsidRDefault="00357343" w:rsidP="0036276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tc>
      </w:tr>
    </w:tbl>
    <w:p w:rsidR="00357343" w:rsidRPr="00350F4D" w:rsidRDefault="00357343" w:rsidP="0036276B">
      <w:pPr>
        <w:jc w:val="both"/>
        <w:rPr>
          <w:sz w:val="28"/>
          <w:szCs w:val="28"/>
        </w:rPr>
      </w:pPr>
    </w:p>
    <w:p w:rsidR="00357343" w:rsidRPr="00350F4D" w:rsidRDefault="00357343" w:rsidP="0036276B">
      <w:pPr>
        <w:jc w:val="both"/>
        <w:rPr>
          <w:sz w:val="28"/>
          <w:szCs w:val="28"/>
        </w:rPr>
      </w:pPr>
      <w:r w:rsidRPr="00350F4D">
        <w:rPr>
          <w:sz w:val="28"/>
          <w:szCs w:val="28"/>
        </w:rPr>
        <w:tab/>
      </w:r>
    </w:p>
    <w:p w:rsidR="00357343" w:rsidRPr="00350F4D" w:rsidRDefault="00357343" w:rsidP="0036276B">
      <w:pPr>
        <w:jc w:val="both"/>
        <w:rPr>
          <w:sz w:val="28"/>
          <w:szCs w:val="28"/>
        </w:rPr>
      </w:pPr>
    </w:p>
    <w:p w:rsidR="00090B00" w:rsidRPr="00350F4D" w:rsidRDefault="00C84F2C" w:rsidP="0036276B">
      <w:pPr>
        <w:jc w:val="both"/>
        <w:rPr>
          <w:sz w:val="28"/>
          <w:szCs w:val="28"/>
        </w:rPr>
      </w:pPr>
      <w:r w:rsidRPr="00350F4D">
        <w:rPr>
          <w:sz w:val="28"/>
          <w:szCs w:val="28"/>
        </w:rPr>
        <w:t xml:space="preserve">Фонд оценочных средств разработан на основе Федерального государственного образовательного стандарта среднего </w:t>
      </w:r>
      <w:r w:rsidR="00B06A9B" w:rsidRPr="00350F4D">
        <w:rPr>
          <w:sz w:val="28"/>
          <w:szCs w:val="28"/>
        </w:rPr>
        <w:t>профессионального</w:t>
      </w:r>
      <w:r w:rsidRPr="00350F4D">
        <w:rPr>
          <w:sz w:val="28"/>
          <w:szCs w:val="28"/>
        </w:rPr>
        <w:t xml:space="preserve"> образования и рабочей программы </w:t>
      </w:r>
      <w:r w:rsidR="00DE4EE1" w:rsidRPr="00350F4D">
        <w:rPr>
          <w:sz w:val="28"/>
          <w:szCs w:val="28"/>
        </w:rPr>
        <w:t>профессионального модуля</w:t>
      </w:r>
      <w:r w:rsidR="007240D2" w:rsidRPr="00350F4D">
        <w:rPr>
          <w:sz w:val="28"/>
          <w:szCs w:val="28"/>
        </w:rPr>
        <w:t xml:space="preserve"> ПМ.04</w:t>
      </w:r>
      <w:r w:rsidRPr="00350F4D">
        <w:rPr>
          <w:sz w:val="28"/>
          <w:szCs w:val="28"/>
        </w:rPr>
        <w:t xml:space="preserve"> </w:t>
      </w:r>
      <w:r w:rsidR="007240D2" w:rsidRPr="00350F4D">
        <w:rPr>
          <w:sz w:val="28"/>
          <w:szCs w:val="28"/>
        </w:rPr>
        <w:t xml:space="preserve">ОСВОЕНИЕ ОДНОЙ ИЛИ НЕСКОЛЬКИХ ПРОФЕССИЙ РАБОЧИХ, ДОЛЖНОСТЕЙ СЛУЖАЩИХ  ЭЛЕКТРОМОНТЕР ПО ОБСЛУЖИВАНИЮ И РЕМОНТУ УСТРОЙСТВ СИГНАЛИЗАЦИИ, ЦЕНТРАЛИЗАЦИИ И БЛОКИРОВКИ по специальности </w:t>
      </w:r>
      <w:r w:rsidR="00090B00" w:rsidRPr="00350F4D">
        <w:rPr>
          <w:sz w:val="28"/>
          <w:szCs w:val="28"/>
        </w:rPr>
        <w:t>27.02.03 Автоматика и телемеханика на транспорте (железнодорожном транспорте).</w:t>
      </w:r>
    </w:p>
    <w:p w:rsidR="00357343" w:rsidRPr="00350F4D" w:rsidRDefault="00357343" w:rsidP="0036276B">
      <w:pPr>
        <w:tabs>
          <w:tab w:val="left" w:pos="1350"/>
        </w:tabs>
        <w:ind w:firstLine="709"/>
        <w:jc w:val="both"/>
        <w:rPr>
          <w:sz w:val="28"/>
          <w:szCs w:val="28"/>
        </w:rPr>
      </w:pPr>
    </w:p>
    <w:p w:rsidR="00357343" w:rsidRPr="00350F4D" w:rsidRDefault="00357343" w:rsidP="0036276B">
      <w:pPr>
        <w:tabs>
          <w:tab w:val="left" w:pos="1350"/>
        </w:tabs>
        <w:jc w:val="both"/>
        <w:rPr>
          <w:sz w:val="28"/>
          <w:szCs w:val="28"/>
        </w:rPr>
      </w:pPr>
    </w:p>
    <w:p w:rsidR="00357343" w:rsidRPr="00350F4D" w:rsidRDefault="00357343" w:rsidP="0036276B">
      <w:pPr>
        <w:tabs>
          <w:tab w:val="left" w:pos="1350"/>
        </w:tabs>
        <w:jc w:val="both"/>
        <w:rPr>
          <w:sz w:val="28"/>
          <w:szCs w:val="28"/>
        </w:rPr>
      </w:pPr>
    </w:p>
    <w:p w:rsidR="00357343" w:rsidRPr="00350F4D" w:rsidRDefault="00357343" w:rsidP="0036276B">
      <w:pPr>
        <w:tabs>
          <w:tab w:val="left" w:pos="1350"/>
        </w:tabs>
        <w:jc w:val="both"/>
        <w:rPr>
          <w:sz w:val="28"/>
          <w:szCs w:val="28"/>
        </w:rPr>
      </w:pPr>
    </w:p>
    <w:p w:rsidR="00357343" w:rsidRPr="00350F4D" w:rsidRDefault="00357343" w:rsidP="0036276B">
      <w:pPr>
        <w:tabs>
          <w:tab w:val="left" w:pos="1350"/>
        </w:tabs>
        <w:jc w:val="both"/>
        <w:rPr>
          <w:sz w:val="28"/>
          <w:szCs w:val="28"/>
        </w:rPr>
      </w:pPr>
    </w:p>
    <w:p w:rsidR="00357343" w:rsidRPr="00350F4D" w:rsidRDefault="00357343" w:rsidP="0036276B">
      <w:pPr>
        <w:tabs>
          <w:tab w:val="left" w:pos="1350"/>
        </w:tabs>
        <w:jc w:val="both"/>
        <w:rPr>
          <w:b/>
          <w:sz w:val="28"/>
          <w:szCs w:val="28"/>
        </w:rPr>
      </w:pPr>
      <w:r w:rsidRPr="00350F4D">
        <w:rPr>
          <w:b/>
          <w:sz w:val="28"/>
          <w:szCs w:val="28"/>
        </w:rPr>
        <w:t xml:space="preserve">Разработчик </w:t>
      </w:r>
      <w:r w:rsidR="00C84F2C" w:rsidRPr="00350F4D">
        <w:rPr>
          <w:b/>
          <w:sz w:val="28"/>
          <w:szCs w:val="28"/>
        </w:rPr>
        <w:t>ФОС</w:t>
      </w:r>
      <w:r w:rsidRPr="00350F4D">
        <w:rPr>
          <w:b/>
          <w:sz w:val="28"/>
          <w:szCs w:val="28"/>
        </w:rPr>
        <w:t xml:space="preserve">: </w:t>
      </w:r>
    </w:p>
    <w:p w:rsidR="001004A8" w:rsidRPr="00A56C6B" w:rsidRDefault="001004A8" w:rsidP="001004A8">
      <w:pPr>
        <w:tabs>
          <w:tab w:val="left" w:pos="1350"/>
        </w:tabs>
        <w:spacing w:line="360" w:lineRule="auto"/>
        <w:rPr>
          <w:sz w:val="28"/>
          <w:szCs w:val="28"/>
        </w:rPr>
      </w:pPr>
      <w:r w:rsidRPr="00A56C6B">
        <w:rPr>
          <w:sz w:val="28"/>
          <w:szCs w:val="28"/>
        </w:rPr>
        <w:t>Тасенкова Ю.В. заведующая отделением специальности 27.02.03. Автоматика и телемеханика на транспорте (железнодорожном транспорте)  Калужского филиала  ПГУПС</w:t>
      </w:r>
    </w:p>
    <w:p w:rsidR="001004A8" w:rsidRPr="00A56C6B" w:rsidRDefault="001004A8" w:rsidP="001004A8">
      <w:pPr>
        <w:rPr>
          <w:sz w:val="20"/>
          <w:szCs w:val="20"/>
        </w:rPr>
      </w:pPr>
    </w:p>
    <w:p w:rsidR="001004A8" w:rsidRPr="00A56C6B" w:rsidRDefault="001004A8" w:rsidP="001004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1004A8" w:rsidRPr="00A56C6B" w:rsidRDefault="001004A8" w:rsidP="001004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0"/>
        </w:rPr>
      </w:pPr>
    </w:p>
    <w:p w:rsidR="001004A8" w:rsidRPr="00A56C6B" w:rsidRDefault="001004A8" w:rsidP="001004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1004A8" w:rsidRPr="00A56C6B" w:rsidRDefault="001004A8" w:rsidP="001004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1004A8" w:rsidRPr="00A56C6B" w:rsidRDefault="001004A8" w:rsidP="001004A8">
      <w:pPr>
        <w:rPr>
          <w:b/>
          <w:i/>
          <w:sz w:val="28"/>
          <w:szCs w:val="28"/>
        </w:rPr>
      </w:pPr>
      <w:r w:rsidRPr="00A56C6B">
        <w:rPr>
          <w:b/>
          <w:i/>
          <w:sz w:val="28"/>
          <w:szCs w:val="28"/>
        </w:rPr>
        <w:t>Рецензенты:</w:t>
      </w:r>
    </w:p>
    <w:p w:rsidR="001004A8" w:rsidRPr="00A56C6B" w:rsidRDefault="001004A8" w:rsidP="001004A8">
      <w:pPr>
        <w:rPr>
          <w:sz w:val="28"/>
          <w:szCs w:val="28"/>
        </w:rPr>
      </w:pPr>
    </w:p>
    <w:p w:rsidR="001004A8" w:rsidRPr="00A56C6B" w:rsidRDefault="001004A8" w:rsidP="001004A8">
      <w:pPr>
        <w:tabs>
          <w:tab w:val="left" w:pos="1350"/>
        </w:tabs>
        <w:rPr>
          <w:i/>
          <w:sz w:val="28"/>
          <w:szCs w:val="28"/>
        </w:rPr>
      </w:pPr>
      <w:r w:rsidRPr="00A56C6B">
        <w:rPr>
          <w:sz w:val="28"/>
          <w:szCs w:val="28"/>
        </w:rPr>
        <w:t xml:space="preserve">Шестакова В.М.  преподаватель  Калужского филиала  ПГУПС </w:t>
      </w:r>
      <w:r w:rsidRPr="00A56C6B">
        <w:rPr>
          <w:i/>
          <w:sz w:val="28"/>
          <w:szCs w:val="28"/>
        </w:rPr>
        <w:t>__________</w:t>
      </w:r>
    </w:p>
    <w:p w:rsidR="001004A8" w:rsidRPr="00A56C6B" w:rsidRDefault="001004A8" w:rsidP="001004A8">
      <w:pPr>
        <w:tabs>
          <w:tab w:val="left" w:pos="1350"/>
        </w:tabs>
        <w:rPr>
          <w:sz w:val="28"/>
          <w:szCs w:val="28"/>
        </w:rPr>
      </w:pPr>
    </w:p>
    <w:p w:rsidR="001004A8" w:rsidRPr="00A56C6B" w:rsidRDefault="001004A8" w:rsidP="001004A8">
      <w:pPr>
        <w:rPr>
          <w:sz w:val="28"/>
          <w:szCs w:val="28"/>
        </w:rPr>
      </w:pPr>
    </w:p>
    <w:p w:rsidR="001004A8" w:rsidRPr="00A56C6B" w:rsidRDefault="001004A8" w:rsidP="001004A8">
      <w:pPr>
        <w:tabs>
          <w:tab w:val="left" w:pos="1350"/>
        </w:tabs>
        <w:spacing w:line="360" w:lineRule="auto"/>
        <w:rPr>
          <w:sz w:val="32"/>
          <w:szCs w:val="28"/>
        </w:rPr>
      </w:pPr>
      <w:r w:rsidRPr="00A56C6B">
        <w:rPr>
          <w:sz w:val="28"/>
          <w:szCs w:val="28"/>
        </w:rPr>
        <w:t xml:space="preserve">Коротков В.А. </w:t>
      </w:r>
      <w:r w:rsidRPr="00A56C6B">
        <w:rPr>
          <w:sz w:val="28"/>
          <w:szCs w:val="26"/>
        </w:rPr>
        <w:t>главный инженер Калужской дистанции сигнализации, централизации и блокировки Московской дирекции инфраструктуры - структурного подразделения Центральной дирекции инфраструктуры-филиала ОАО «РЖД»__________</w:t>
      </w:r>
    </w:p>
    <w:p w:rsidR="00C84F2C" w:rsidRPr="00350F4D" w:rsidRDefault="00C84F2C" w:rsidP="0036276B">
      <w:pPr>
        <w:jc w:val="both"/>
        <w:rPr>
          <w:b/>
          <w:sz w:val="28"/>
          <w:szCs w:val="28"/>
        </w:rPr>
      </w:pPr>
      <w:r w:rsidRPr="00350F4D">
        <w:rPr>
          <w:b/>
          <w:sz w:val="28"/>
          <w:szCs w:val="28"/>
        </w:rPr>
        <w:br w:type="page"/>
      </w:r>
    </w:p>
    <w:p w:rsidR="00967F6D" w:rsidRPr="00350F4D" w:rsidRDefault="00311027" w:rsidP="0036276B">
      <w:pPr>
        <w:jc w:val="both"/>
        <w:rPr>
          <w:b/>
          <w:bCs/>
        </w:rPr>
      </w:pPr>
      <w:r>
        <w:rPr>
          <w:b/>
          <w:bCs/>
        </w:rPr>
        <w:lastRenderedPageBreak/>
        <w:tab/>
      </w:r>
      <w:r>
        <w:rPr>
          <w:b/>
          <w:bCs/>
        </w:rPr>
        <w:tab/>
      </w:r>
      <w:r>
        <w:rPr>
          <w:b/>
          <w:bCs/>
        </w:rPr>
        <w:tab/>
      </w:r>
      <w:r>
        <w:rPr>
          <w:b/>
          <w:bCs/>
        </w:rPr>
        <w:tab/>
      </w:r>
      <w:r>
        <w:rPr>
          <w:b/>
          <w:bCs/>
        </w:rPr>
        <w:tab/>
      </w:r>
      <w:r>
        <w:rPr>
          <w:b/>
          <w:bCs/>
        </w:rPr>
        <w:tab/>
      </w:r>
      <w:r w:rsidR="00967F6D" w:rsidRPr="00350F4D">
        <w:rPr>
          <w:b/>
          <w:bCs/>
        </w:rPr>
        <w:t>СОДЕРЖАНИЕ</w:t>
      </w:r>
    </w:p>
    <w:p w:rsidR="00967F6D" w:rsidRPr="00350F4D" w:rsidRDefault="00967F6D" w:rsidP="0036276B">
      <w:pPr>
        <w:jc w:val="both"/>
        <w:rPr>
          <w:b/>
          <w:bCs/>
        </w:rPr>
      </w:pPr>
    </w:p>
    <w:tbl>
      <w:tblPr>
        <w:tblW w:w="10042" w:type="dxa"/>
        <w:tblLook w:val="00A0" w:firstRow="1" w:lastRow="0" w:firstColumn="1" w:lastColumn="0" w:noHBand="0" w:noVBand="0"/>
      </w:tblPr>
      <w:tblGrid>
        <w:gridCol w:w="959"/>
        <w:gridCol w:w="8404"/>
        <w:gridCol w:w="679"/>
      </w:tblGrid>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1</w:t>
            </w:r>
          </w:p>
        </w:tc>
        <w:tc>
          <w:tcPr>
            <w:tcW w:w="8404" w:type="dxa"/>
          </w:tcPr>
          <w:p w:rsidR="00967F6D" w:rsidRPr="00350F4D" w:rsidRDefault="00967F6D" w:rsidP="0036276B">
            <w:pPr>
              <w:jc w:val="both"/>
              <w:rPr>
                <w:b/>
                <w:bCs/>
                <w:sz w:val="28"/>
                <w:szCs w:val="28"/>
              </w:rPr>
            </w:pPr>
            <w:r w:rsidRPr="00350F4D">
              <w:rPr>
                <w:b/>
                <w:bCs/>
                <w:sz w:val="28"/>
                <w:szCs w:val="28"/>
              </w:rPr>
              <w:t>ПАСПОРТ ФОНДА ОЦЕНОЧНЫХ СРЕДСТВ ………………….</w:t>
            </w:r>
          </w:p>
        </w:tc>
        <w:tc>
          <w:tcPr>
            <w:tcW w:w="679" w:type="dxa"/>
          </w:tcPr>
          <w:p w:rsidR="00967F6D" w:rsidRPr="00350F4D" w:rsidRDefault="00967F6D" w:rsidP="0036276B">
            <w:pPr>
              <w:jc w:val="both"/>
              <w:rPr>
                <w:b/>
                <w:bCs/>
                <w:sz w:val="28"/>
                <w:szCs w:val="28"/>
              </w:rPr>
            </w:pPr>
            <w:r w:rsidRPr="00350F4D">
              <w:rPr>
                <w:b/>
                <w:bCs/>
                <w:sz w:val="28"/>
                <w:szCs w:val="28"/>
              </w:rPr>
              <w:t>4</w:t>
            </w: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2</w:t>
            </w:r>
          </w:p>
        </w:tc>
        <w:tc>
          <w:tcPr>
            <w:tcW w:w="8404" w:type="dxa"/>
          </w:tcPr>
          <w:p w:rsidR="00967F6D" w:rsidRPr="00350F4D" w:rsidRDefault="00967F6D" w:rsidP="0036276B">
            <w:pPr>
              <w:pStyle w:val="Default"/>
              <w:jc w:val="both"/>
              <w:rPr>
                <w:b/>
                <w:bCs/>
                <w:color w:val="auto"/>
                <w:sz w:val="28"/>
                <w:szCs w:val="28"/>
              </w:rPr>
            </w:pPr>
            <w:r w:rsidRPr="00350F4D">
              <w:rPr>
                <w:b/>
                <w:caps/>
                <w:color w:val="auto"/>
                <w:sz w:val="28"/>
                <w:szCs w:val="28"/>
              </w:rPr>
              <w:t xml:space="preserve">Контрольно-оценочные средства текущего контроля </w:t>
            </w:r>
            <w:r w:rsidRPr="00350F4D">
              <w:rPr>
                <w:b/>
                <w:bCs/>
                <w:caps/>
                <w:color w:val="auto"/>
                <w:sz w:val="28"/>
                <w:szCs w:val="28"/>
              </w:rPr>
              <w:t>…………………………………..………………………</w:t>
            </w:r>
          </w:p>
        </w:tc>
        <w:tc>
          <w:tcPr>
            <w:tcW w:w="679" w:type="dxa"/>
          </w:tcPr>
          <w:p w:rsidR="00967F6D" w:rsidRPr="00350F4D" w:rsidRDefault="00967F6D" w:rsidP="0036276B">
            <w:pPr>
              <w:jc w:val="both"/>
              <w:rPr>
                <w:b/>
                <w:bCs/>
                <w:sz w:val="28"/>
                <w:szCs w:val="28"/>
              </w:rPr>
            </w:pPr>
          </w:p>
          <w:p w:rsidR="00967F6D" w:rsidRPr="00350F4D" w:rsidRDefault="00967F6D" w:rsidP="0036276B">
            <w:pPr>
              <w:jc w:val="both"/>
              <w:rPr>
                <w:b/>
                <w:bCs/>
                <w:sz w:val="28"/>
                <w:szCs w:val="28"/>
              </w:rPr>
            </w:pPr>
            <w:r w:rsidRPr="00350F4D">
              <w:rPr>
                <w:b/>
                <w:bCs/>
                <w:sz w:val="28"/>
                <w:szCs w:val="28"/>
              </w:rPr>
              <w:t>6</w:t>
            </w: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2.1</w:t>
            </w:r>
          </w:p>
        </w:tc>
        <w:tc>
          <w:tcPr>
            <w:tcW w:w="8404" w:type="dxa"/>
          </w:tcPr>
          <w:p w:rsidR="00967F6D" w:rsidRPr="00350F4D" w:rsidRDefault="00967F6D" w:rsidP="0036276B">
            <w:pPr>
              <w:pStyle w:val="Default"/>
              <w:jc w:val="both"/>
              <w:rPr>
                <w:b/>
                <w:caps/>
                <w:color w:val="auto"/>
                <w:sz w:val="28"/>
                <w:szCs w:val="28"/>
              </w:rPr>
            </w:pPr>
            <w:r w:rsidRPr="00350F4D">
              <w:rPr>
                <w:b/>
                <w:caps/>
                <w:color w:val="auto"/>
                <w:sz w:val="28"/>
                <w:szCs w:val="28"/>
              </w:rPr>
              <w:t>Междисциплинарный курс</w:t>
            </w:r>
            <w:r w:rsidR="00090B00" w:rsidRPr="00350F4D">
              <w:rPr>
                <w:b/>
                <w:caps/>
                <w:color w:val="auto"/>
                <w:sz w:val="28"/>
                <w:szCs w:val="28"/>
              </w:rPr>
              <w:t xml:space="preserve"> 04.01</w:t>
            </w:r>
            <w:r w:rsidRPr="00350F4D">
              <w:rPr>
                <w:b/>
                <w:caps/>
                <w:color w:val="auto"/>
                <w:sz w:val="28"/>
                <w:szCs w:val="28"/>
              </w:rPr>
              <w:t xml:space="preserve"> «</w:t>
            </w:r>
            <w:r w:rsidR="00F6438D" w:rsidRPr="00350F4D">
              <w:rPr>
                <w:rFonts w:eastAsia="Times New Roman"/>
                <w:b/>
                <w:bCs/>
                <w:iCs/>
                <w:color w:val="auto"/>
                <w:sz w:val="28"/>
                <w:szCs w:val="28"/>
              </w:rPr>
              <w:t>Специальные технологии</w:t>
            </w:r>
            <w:r w:rsidRPr="00350F4D">
              <w:rPr>
                <w:b/>
                <w:i/>
                <w:caps/>
                <w:color w:val="auto"/>
                <w:sz w:val="28"/>
                <w:szCs w:val="28"/>
              </w:rPr>
              <w:t>»</w:t>
            </w:r>
            <w:r w:rsidRPr="00350F4D">
              <w:rPr>
                <w:b/>
                <w:caps/>
                <w:color w:val="auto"/>
                <w:sz w:val="28"/>
                <w:szCs w:val="28"/>
              </w:rPr>
              <w:t xml:space="preserve"> ……</w:t>
            </w:r>
            <w:r w:rsidR="00F6438D" w:rsidRPr="00350F4D">
              <w:rPr>
                <w:b/>
                <w:caps/>
                <w:color w:val="auto"/>
                <w:sz w:val="28"/>
                <w:szCs w:val="28"/>
              </w:rPr>
              <w:t>……………………………………………………..</w:t>
            </w:r>
          </w:p>
        </w:tc>
        <w:tc>
          <w:tcPr>
            <w:tcW w:w="679" w:type="dxa"/>
          </w:tcPr>
          <w:p w:rsidR="00967F6D" w:rsidRPr="00350F4D" w:rsidRDefault="00967F6D" w:rsidP="0036276B">
            <w:pPr>
              <w:jc w:val="both"/>
              <w:rPr>
                <w:b/>
                <w:bCs/>
                <w:sz w:val="28"/>
                <w:szCs w:val="28"/>
              </w:rPr>
            </w:pPr>
          </w:p>
        </w:tc>
      </w:tr>
      <w:tr w:rsidR="00967F6D" w:rsidRPr="00350F4D" w:rsidTr="001B765F">
        <w:tc>
          <w:tcPr>
            <w:tcW w:w="959" w:type="dxa"/>
          </w:tcPr>
          <w:p w:rsidR="00967F6D" w:rsidRPr="00350F4D" w:rsidRDefault="00967F6D" w:rsidP="0036276B">
            <w:pPr>
              <w:jc w:val="both"/>
              <w:rPr>
                <w:b/>
                <w:bCs/>
                <w:sz w:val="28"/>
                <w:szCs w:val="28"/>
              </w:rPr>
            </w:pPr>
          </w:p>
        </w:tc>
        <w:tc>
          <w:tcPr>
            <w:tcW w:w="8404" w:type="dxa"/>
          </w:tcPr>
          <w:p w:rsidR="00967F6D" w:rsidRPr="00350F4D" w:rsidRDefault="00967F6D" w:rsidP="0036276B">
            <w:pPr>
              <w:pStyle w:val="Default"/>
              <w:jc w:val="both"/>
              <w:rPr>
                <w:b/>
                <w:caps/>
                <w:color w:val="auto"/>
                <w:sz w:val="28"/>
                <w:szCs w:val="28"/>
              </w:rPr>
            </w:pPr>
          </w:p>
        </w:tc>
        <w:tc>
          <w:tcPr>
            <w:tcW w:w="679" w:type="dxa"/>
          </w:tcPr>
          <w:p w:rsidR="00967F6D" w:rsidRPr="00350F4D" w:rsidRDefault="00967F6D" w:rsidP="0036276B">
            <w:pPr>
              <w:jc w:val="both"/>
              <w:rPr>
                <w:b/>
                <w:bCs/>
                <w:sz w:val="28"/>
                <w:szCs w:val="28"/>
              </w:rPr>
            </w:pP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3</w:t>
            </w:r>
          </w:p>
        </w:tc>
        <w:tc>
          <w:tcPr>
            <w:tcW w:w="8404" w:type="dxa"/>
          </w:tcPr>
          <w:p w:rsidR="00967F6D" w:rsidRPr="00350F4D" w:rsidRDefault="00967F6D" w:rsidP="0036276B">
            <w:pPr>
              <w:pStyle w:val="Default"/>
              <w:jc w:val="both"/>
              <w:rPr>
                <w:color w:val="auto"/>
                <w:sz w:val="28"/>
                <w:szCs w:val="28"/>
              </w:rPr>
            </w:pPr>
            <w:r w:rsidRPr="00350F4D">
              <w:rPr>
                <w:b/>
                <w:caps/>
                <w:color w:val="auto"/>
                <w:sz w:val="28"/>
                <w:szCs w:val="28"/>
              </w:rPr>
              <w:t xml:space="preserve">Контрольно-оценочные средства промежуточной аттестации </w:t>
            </w:r>
            <w:r w:rsidRPr="00350F4D">
              <w:rPr>
                <w:b/>
                <w:bCs/>
                <w:color w:val="auto"/>
                <w:sz w:val="28"/>
                <w:szCs w:val="28"/>
              </w:rPr>
              <w:t>..............................................</w:t>
            </w:r>
          </w:p>
        </w:tc>
        <w:tc>
          <w:tcPr>
            <w:tcW w:w="679" w:type="dxa"/>
          </w:tcPr>
          <w:p w:rsidR="00967F6D" w:rsidRPr="00350F4D" w:rsidRDefault="00967F6D" w:rsidP="0036276B">
            <w:pPr>
              <w:jc w:val="both"/>
              <w:rPr>
                <w:b/>
                <w:bCs/>
                <w:sz w:val="28"/>
                <w:szCs w:val="28"/>
              </w:rPr>
            </w:pPr>
          </w:p>
          <w:p w:rsidR="00967F6D" w:rsidRPr="00350F4D" w:rsidRDefault="00967F6D" w:rsidP="0036276B">
            <w:pPr>
              <w:jc w:val="both"/>
              <w:rPr>
                <w:b/>
                <w:bCs/>
                <w:sz w:val="28"/>
                <w:szCs w:val="28"/>
              </w:rPr>
            </w:pPr>
            <w:r w:rsidRPr="00350F4D">
              <w:rPr>
                <w:b/>
                <w:bCs/>
                <w:sz w:val="28"/>
                <w:szCs w:val="28"/>
              </w:rPr>
              <w:t>10</w:t>
            </w: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3.1</w:t>
            </w:r>
          </w:p>
        </w:tc>
        <w:tc>
          <w:tcPr>
            <w:tcW w:w="8404" w:type="dxa"/>
          </w:tcPr>
          <w:p w:rsidR="00967F6D" w:rsidRPr="00350F4D" w:rsidRDefault="00967F6D" w:rsidP="0036276B">
            <w:pPr>
              <w:pStyle w:val="Default"/>
              <w:jc w:val="both"/>
              <w:rPr>
                <w:color w:val="auto"/>
                <w:sz w:val="28"/>
                <w:szCs w:val="28"/>
              </w:rPr>
            </w:pPr>
            <w:r w:rsidRPr="00350F4D">
              <w:rPr>
                <w:b/>
                <w:caps/>
                <w:color w:val="auto"/>
                <w:sz w:val="28"/>
                <w:szCs w:val="28"/>
              </w:rPr>
              <w:t>Формы промежуточной аттестации</w:t>
            </w:r>
            <w:r w:rsidRPr="00350F4D">
              <w:rPr>
                <w:color w:val="auto"/>
                <w:sz w:val="28"/>
                <w:szCs w:val="28"/>
              </w:rPr>
              <w:t xml:space="preserve"> …………………</w:t>
            </w:r>
          </w:p>
        </w:tc>
        <w:tc>
          <w:tcPr>
            <w:tcW w:w="679" w:type="dxa"/>
          </w:tcPr>
          <w:p w:rsidR="00967F6D" w:rsidRPr="00350F4D" w:rsidRDefault="00967F6D" w:rsidP="0036276B">
            <w:pPr>
              <w:jc w:val="both"/>
              <w:rPr>
                <w:b/>
                <w:bCs/>
                <w:sz w:val="28"/>
                <w:szCs w:val="28"/>
              </w:rPr>
            </w:pPr>
            <w:r w:rsidRPr="00350F4D">
              <w:rPr>
                <w:b/>
                <w:bCs/>
                <w:sz w:val="28"/>
                <w:szCs w:val="28"/>
              </w:rPr>
              <w:t>10</w:t>
            </w: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3.2</w:t>
            </w:r>
          </w:p>
        </w:tc>
        <w:tc>
          <w:tcPr>
            <w:tcW w:w="8404" w:type="dxa"/>
          </w:tcPr>
          <w:p w:rsidR="00967F6D" w:rsidRPr="00350F4D" w:rsidRDefault="00967F6D" w:rsidP="0036276B">
            <w:pPr>
              <w:pStyle w:val="Default"/>
              <w:jc w:val="both"/>
              <w:rPr>
                <w:color w:val="auto"/>
                <w:sz w:val="28"/>
                <w:szCs w:val="28"/>
              </w:rPr>
            </w:pPr>
            <w:r w:rsidRPr="00350F4D">
              <w:rPr>
                <w:b/>
                <w:bCs/>
                <w:color w:val="auto"/>
                <w:sz w:val="28"/>
                <w:szCs w:val="28"/>
              </w:rPr>
              <w:t xml:space="preserve">ОЦЕНОЧНЫЕ МАТЕРИАЛЫ ДЛЯ ПРОМЕЖУТОЧНОЙ АТТЕСТАЦИИ ПО </w:t>
            </w:r>
            <w:r w:rsidRPr="00350F4D">
              <w:rPr>
                <w:b/>
                <w:bCs/>
                <w:caps/>
                <w:color w:val="auto"/>
                <w:sz w:val="28"/>
                <w:szCs w:val="28"/>
              </w:rPr>
              <w:t>междисциплинарному курсу</w:t>
            </w:r>
            <w:r w:rsidRPr="00350F4D">
              <w:rPr>
                <w:b/>
                <w:bCs/>
                <w:i/>
                <w:color w:val="auto"/>
                <w:sz w:val="28"/>
                <w:szCs w:val="28"/>
              </w:rPr>
              <w:t xml:space="preserve"> </w:t>
            </w:r>
            <w:r w:rsidR="00F6438D" w:rsidRPr="00350F4D">
              <w:rPr>
                <w:b/>
                <w:i/>
                <w:iCs/>
                <w:color w:val="auto"/>
                <w:sz w:val="28"/>
              </w:rPr>
              <w:t>МДК 04</w:t>
            </w:r>
            <w:r w:rsidRPr="00350F4D">
              <w:rPr>
                <w:b/>
                <w:i/>
                <w:iCs/>
                <w:color w:val="auto"/>
                <w:sz w:val="28"/>
              </w:rPr>
              <w:t xml:space="preserve">.01 </w:t>
            </w:r>
            <w:r w:rsidRPr="00350F4D">
              <w:rPr>
                <w:b/>
                <w:bCs/>
                <w:color w:val="auto"/>
                <w:sz w:val="28"/>
                <w:szCs w:val="28"/>
              </w:rPr>
              <w:t>…………………………………………………………….</w:t>
            </w:r>
          </w:p>
        </w:tc>
        <w:tc>
          <w:tcPr>
            <w:tcW w:w="679" w:type="dxa"/>
          </w:tcPr>
          <w:p w:rsidR="00967F6D" w:rsidRPr="00350F4D" w:rsidRDefault="00967F6D" w:rsidP="0036276B">
            <w:pPr>
              <w:jc w:val="both"/>
              <w:rPr>
                <w:b/>
                <w:bCs/>
                <w:sz w:val="28"/>
                <w:szCs w:val="28"/>
              </w:rPr>
            </w:pPr>
          </w:p>
          <w:p w:rsidR="00967F6D" w:rsidRPr="00350F4D" w:rsidRDefault="00967F6D" w:rsidP="0036276B">
            <w:pPr>
              <w:jc w:val="both"/>
              <w:rPr>
                <w:b/>
                <w:bCs/>
                <w:sz w:val="28"/>
                <w:szCs w:val="28"/>
              </w:rPr>
            </w:pPr>
          </w:p>
          <w:p w:rsidR="00967F6D" w:rsidRPr="00350F4D" w:rsidRDefault="00967F6D" w:rsidP="0036276B">
            <w:pPr>
              <w:jc w:val="both"/>
              <w:rPr>
                <w:b/>
                <w:bCs/>
                <w:sz w:val="28"/>
                <w:szCs w:val="28"/>
              </w:rPr>
            </w:pPr>
            <w:r w:rsidRPr="00350F4D">
              <w:rPr>
                <w:b/>
                <w:bCs/>
                <w:sz w:val="28"/>
                <w:szCs w:val="28"/>
              </w:rPr>
              <w:t>17</w:t>
            </w:r>
          </w:p>
        </w:tc>
      </w:tr>
      <w:tr w:rsidR="00967F6D" w:rsidRPr="00350F4D" w:rsidTr="001B765F">
        <w:tc>
          <w:tcPr>
            <w:tcW w:w="959" w:type="dxa"/>
          </w:tcPr>
          <w:p w:rsidR="00967F6D" w:rsidRPr="00350F4D" w:rsidRDefault="00967F6D" w:rsidP="0036276B">
            <w:pPr>
              <w:jc w:val="both"/>
              <w:rPr>
                <w:b/>
                <w:bCs/>
                <w:sz w:val="28"/>
                <w:szCs w:val="28"/>
              </w:rPr>
            </w:pPr>
          </w:p>
        </w:tc>
        <w:tc>
          <w:tcPr>
            <w:tcW w:w="8404" w:type="dxa"/>
          </w:tcPr>
          <w:p w:rsidR="00967F6D" w:rsidRPr="00350F4D" w:rsidRDefault="00967F6D" w:rsidP="0036276B">
            <w:pPr>
              <w:pStyle w:val="Default"/>
              <w:jc w:val="both"/>
              <w:rPr>
                <w:b/>
                <w:caps/>
                <w:color w:val="auto"/>
                <w:sz w:val="28"/>
                <w:szCs w:val="28"/>
              </w:rPr>
            </w:pPr>
          </w:p>
        </w:tc>
        <w:tc>
          <w:tcPr>
            <w:tcW w:w="679" w:type="dxa"/>
          </w:tcPr>
          <w:p w:rsidR="00967F6D" w:rsidRPr="00350F4D" w:rsidRDefault="00967F6D" w:rsidP="0036276B">
            <w:pPr>
              <w:jc w:val="both"/>
              <w:rPr>
                <w:b/>
                <w:bCs/>
                <w:sz w:val="28"/>
                <w:szCs w:val="28"/>
              </w:rPr>
            </w:pPr>
          </w:p>
        </w:tc>
      </w:tr>
      <w:tr w:rsidR="00967F6D" w:rsidRPr="00350F4D" w:rsidTr="001B765F">
        <w:tc>
          <w:tcPr>
            <w:tcW w:w="959" w:type="dxa"/>
          </w:tcPr>
          <w:p w:rsidR="00967F6D" w:rsidRPr="00350F4D" w:rsidRDefault="00F6438D" w:rsidP="0036276B">
            <w:pPr>
              <w:jc w:val="both"/>
              <w:rPr>
                <w:b/>
                <w:bCs/>
                <w:sz w:val="28"/>
                <w:szCs w:val="28"/>
              </w:rPr>
            </w:pPr>
            <w:r w:rsidRPr="00350F4D">
              <w:rPr>
                <w:b/>
                <w:bCs/>
                <w:sz w:val="28"/>
                <w:szCs w:val="28"/>
              </w:rPr>
              <w:t>3.3</w:t>
            </w:r>
          </w:p>
        </w:tc>
        <w:tc>
          <w:tcPr>
            <w:tcW w:w="8404" w:type="dxa"/>
          </w:tcPr>
          <w:p w:rsidR="00967F6D" w:rsidRPr="00350F4D" w:rsidRDefault="00967F6D" w:rsidP="0036276B">
            <w:pPr>
              <w:pStyle w:val="Default"/>
              <w:jc w:val="both"/>
              <w:rPr>
                <w:b/>
                <w:caps/>
                <w:color w:val="auto"/>
                <w:sz w:val="28"/>
                <w:szCs w:val="28"/>
              </w:rPr>
            </w:pPr>
            <w:r w:rsidRPr="00350F4D">
              <w:rPr>
                <w:b/>
                <w:bCs/>
                <w:color w:val="auto"/>
                <w:sz w:val="28"/>
                <w:szCs w:val="28"/>
              </w:rPr>
              <w:t>ОЦЕНОЧНЫЕ МАТЕРИАЛЫ ДЛЯ ПРОМЕЖУТОЧНОЙ АТТЕСТАЦИИ ПО УЧЕБНОЙ ПРАКТИКЕ</w:t>
            </w:r>
            <w:r w:rsidRPr="00350F4D">
              <w:rPr>
                <w:b/>
                <w:i/>
                <w:caps/>
                <w:color w:val="auto"/>
                <w:sz w:val="28"/>
                <w:szCs w:val="28"/>
              </w:rPr>
              <w:t>…………….……….</w:t>
            </w:r>
          </w:p>
        </w:tc>
        <w:tc>
          <w:tcPr>
            <w:tcW w:w="679" w:type="dxa"/>
          </w:tcPr>
          <w:p w:rsidR="00967F6D" w:rsidRPr="00350F4D" w:rsidRDefault="00967F6D" w:rsidP="0036276B">
            <w:pPr>
              <w:jc w:val="both"/>
              <w:rPr>
                <w:b/>
                <w:bCs/>
                <w:sz w:val="28"/>
                <w:szCs w:val="28"/>
              </w:rPr>
            </w:pPr>
          </w:p>
          <w:p w:rsidR="00967F6D" w:rsidRPr="00350F4D" w:rsidRDefault="00967F6D" w:rsidP="0036276B">
            <w:pPr>
              <w:jc w:val="both"/>
              <w:rPr>
                <w:b/>
                <w:bCs/>
                <w:sz w:val="28"/>
                <w:szCs w:val="28"/>
              </w:rPr>
            </w:pPr>
            <w:r w:rsidRPr="00350F4D">
              <w:rPr>
                <w:b/>
                <w:bCs/>
                <w:sz w:val="28"/>
                <w:szCs w:val="28"/>
              </w:rPr>
              <w:t>19</w:t>
            </w: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3.</w:t>
            </w:r>
            <w:r w:rsidR="00F6438D" w:rsidRPr="00350F4D">
              <w:rPr>
                <w:b/>
                <w:bCs/>
                <w:sz w:val="28"/>
                <w:szCs w:val="28"/>
              </w:rPr>
              <w:t>4</w:t>
            </w:r>
          </w:p>
        </w:tc>
        <w:tc>
          <w:tcPr>
            <w:tcW w:w="8404" w:type="dxa"/>
          </w:tcPr>
          <w:p w:rsidR="00967F6D" w:rsidRPr="00350F4D" w:rsidRDefault="00967F6D" w:rsidP="0036276B">
            <w:pPr>
              <w:pStyle w:val="Default"/>
              <w:jc w:val="both"/>
              <w:rPr>
                <w:b/>
                <w:caps/>
                <w:color w:val="auto"/>
                <w:sz w:val="28"/>
                <w:szCs w:val="28"/>
              </w:rPr>
            </w:pPr>
            <w:r w:rsidRPr="00350F4D">
              <w:rPr>
                <w:b/>
                <w:bCs/>
                <w:color w:val="auto"/>
                <w:sz w:val="28"/>
                <w:szCs w:val="28"/>
              </w:rPr>
              <w:t>ОЦЕНОЧНЫЕ МАТЕРИАЛЫ ДЛЯ ПРОМЕЖУТОЧНОЙ АТТЕСТАЦИИ ПО ПРОИЗВОДСТВЕННОЙ  ПРАКТИКЕ</w:t>
            </w:r>
            <w:r w:rsidRPr="00350F4D">
              <w:rPr>
                <w:b/>
                <w:i/>
                <w:caps/>
                <w:color w:val="auto"/>
                <w:sz w:val="28"/>
                <w:szCs w:val="28"/>
              </w:rPr>
              <w:t>…….</w:t>
            </w:r>
          </w:p>
        </w:tc>
        <w:tc>
          <w:tcPr>
            <w:tcW w:w="679" w:type="dxa"/>
          </w:tcPr>
          <w:p w:rsidR="00967F6D" w:rsidRPr="00350F4D" w:rsidRDefault="00967F6D" w:rsidP="0036276B">
            <w:pPr>
              <w:jc w:val="both"/>
              <w:rPr>
                <w:b/>
                <w:bCs/>
                <w:sz w:val="28"/>
                <w:szCs w:val="28"/>
              </w:rPr>
            </w:pPr>
          </w:p>
          <w:p w:rsidR="00967F6D" w:rsidRPr="00350F4D" w:rsidRDefault="00967F6D" w:rsidP="0036276B">
            <w:pPr>
              <w:jc w:val="both"/>
              <w:rPr>
                <w:b/>
                <w:bCs/>
                <w:sz w:val="28"/>
                <w:szCs w:val="28"/>
              </w:rPr>
            </w:pPr>
            <w:r w:rsidRPr="00350F4D">
              <w:rPr>
                <w:b/>
                <w:bCs/>
                <w:sz w:val="28"/>
                <w:szCs w:val="28"/>
              </w:rPr>
              <w:t>22</w:t>
            </w:r>
          </w:p>
        </w:tc>
      </w:tr>
      <w:tr w:rsidR="00967F6D" w:rsidRPr="00350F4D" w:rsidTr="001B765F">
        <w:tc>
          <w:tcPr>
            <w:tcW w:w="959" w:type="dxa"/>
          </w:tcPr>
          <w:p w:rsidR="00967F6D" w:rsidRPr="00350F4D" w:rsidRDefault="00967F6D" w:rsidP="0036276B">
            <w:pPr>
              <w:jc w:val="both"/>
              <w:rPr>
                <w:b/>
                <w:bCs/>
                <w:sz w:val="28"/>
                <w:szCs w:val="28"/>
              </w:rPr>
            </w:pPr>
            <w:r w:rsidRPr="00350F4D">
              <w:rPr>
                <w:b/>
                <w:bCs/>
                <w:sz w:val="28"/>
                <w:szCs w:val="28"/>
              </w:rPr>
              <w:t>4</w:t>
            </w:r>
          </w:p>
        </w:tc>
        <w:tc>
          <w:tcPr>
            <w:tcW w:w="8404" w:type="dxa"/>
          </w:tcPr>
          <w:p w:rsidR="00967F6D" w:rsidRPr="00350F4D" w:rsidRDefault="00967F6D" w:rsidP="0036276B">
            <w:pPr>
              <w:pStyle w:val="Default"/>
              <w:jc w:val="both"/>
              <w:rPr>
                <w:b/>
                <w:bCs/>
                <w:color w:val="auto"/>
                <w:sz w:val="28"/>
                <w:szCs w:val="28"/>
              </w:rPr>
            </w:pPr>
            <w:r w:rsidRPr="00350F4D">
              <w:rPr>
                <w:b/>
                <w:caps/>
                <w:color w:val="auto"/>
                <w:sz w:val="28"/>
                <w:szCs w:val="28"/>
              </w:rPr>
              <w:t>Контрольно-</w:t>
            </w:r>
            <w:r w:rsidR="002F6289" w:rsidRPr="00350F4D">
              <w:rPr>
                <w:b/>
                <w:caps/>
                <w:color w:val="auto"/>
                <w:sz w:val="28"/>
                <w:szCs w:val="28"/>
              </w:rPr>
              <w:t>оценочные средства экзамена (ква</w:t>
            </w:r>
            <w:r w:rsidRPr="00350F4D">
              <w:rPr>
                <w:b/>
                <w:caps/>
                <w:color w:val="auto"/>
                <w:sz w:val="28"/>
                <w:szCs w:val="28"/>
              </w:rPr>
              <w:t>лификационного) ……………………………………….</w:t>
            </w:r>
          </w:p>
        </w:tc>
        <w:tc>
          <w:tcPr>
            <w:tcW w:w="679" w:type="dxa"/>
          </w:tcPr>
          <w:p w:rsidR="00967F6D" w:rsidRPr="00350F4D" w:rsidRDefault="00967F6D" w:rsidP="0036276B">
            <w:pPr>
              <w:jc w:val="both"/>
              <w:rPr>
                <w:b/>
                <w:bCs/>
                <w:sz w:val="28"/>
                <w:szCs w:val="28"/>
              </w:rPr>
            </w:pPr>
          </w:p>
          <w:p w:rsidR="002F6289" w:rsidRPr="00350F4D" w:rsidRDefault="00967F6D" w:rsidP="0036276B">
            <w:pPr>
              <w:jc w:val="both"/>
              <w:rPr>
                <w:b/>
                <w:bCs/>
                <w:sz w:val="28"/>
                <w:szCs w:val="28"/>
              </w:rPr>
            </w:pPr>
            <w:r w:rsidRPr="00350F4D">
              <w:rPr>
                <w:b/>
                <w:bCs/>
                <w:sz w:val="28"/>
                <w:szCs w:val="28"/>
              </w:rPr>
              <w:t>26</w:t>
            </w:r>
          </w:p>
          <w:p w:rsidR="00967F6D" w:rsidRPr="00350F4D" w:rsidRDefault="00967F6D" w:rsidP="0036276B">
            <w:pPr>
              <w:jc w:val="both"/>
              <w:rPr>
                <w:b/>
                <w:bCs/>
                <w:sz w:val="28"/>
                <w:szCs w:val="28"/>
              </w:rPr>
            </w:pPr>
          </w:p>
        </w:tc>
      </w:tr>
      <w:tr w:rsidR="00967F6D" w:rsidRPr="00350F4D" w:rsidTr="001B765F">
        <w:tc>
          <w:tcPr>
            <w:tcW w:w="959" w:type="dxa"/>
          </w:tcPr>
          <w:p w:rsidR="00967F6D" w:rsidRPr="00350F4D" w:rsidRDefault="00967F6D" w:rsidP="0036276B">
            <w:pPr>
              <w:jc w:val="both"/>
              <w:rPr>
                <w:b/>
                <w:bCs/>
                <w:sz w:val="28"/>
                <w:szCs w:val="28"/>
              </w:rPr>
            </w:pPr>
          </w:p>
        </w:tc>
        <w:tc>
          <w:tcPr>
            <w:tcW w:w="8404" w:type="dxa"/>
          </w:tcPr>
          <w:p w:rsidR="00967F6D" w:rsidRPr="00350F4D" w:rsidRDefault="00967F6D" w:rsidP="0036276B">
            <w:pPr>
              <w:jc w:val="both"/>
              <w:rPr>
                <w:b/>
                <w:bCs/>
                <w:sz w:val="28"/>
                <w:szCs w:val="28"/>
              </w:rPr>
            </w:pPr>
            <w:r w:rsidRPr="00350F4D">
              <w:rPr>
                <w:b/>
                <w:bCs/>
                <w:sz w:val="28"/>
                <w:szCs w:val="28"/>
              </w:rPr>
              <w:t>ПРИЛОЖЕНИЕ 1</w:t>
            </w:r>
            <w:r w:rsidR="002F6289" w:rsidRPr="00350F4D">
              <w:rPr>
                <w:b/>
                <w:bCs/>
                <w:sz w:val="28"/>
                <w:szCs w:val="28"/>
              </w:rPr>
              <w:t>,2</w:t>
            </w:r>
            <w:r w:rsidRPr="00350F4D">
              <w:rPr>
                <w:b/>
                <w:bCs/>
                <w:sz w:val="28"/>
                <w:szCs w:val="28"/>
              </w:rPr>
              <w:t xml:space="preserve"> ……………………………………………</w:t>
            </w:r>
            <w:r w:rsidR="002F6289" w:rsidRPr="00350F4D">
              <w:rPr>
                <w:b/>
                <w:bCs/>
                <w:sz w:val="28"/>
                <w:szCs w:val="28"/>
              </w:rPr>
              <w:t>……..</w:t>
            </w:r>
          </w:p>
        </w:tc>
        <w:tc>
          <w:tcPr>
            <w:tcW w:w="679" w:type="dxa"/>
          </w:tcPr>
          <w:p w:rsidR="00967F6D" w:rsidRPr="00350F4D" w:rsidRDefault="00967F6D" w:rsidP="0036276B">
            <w:pPr>
              <w:jc w:val="both"/>
              <w:rPr>
                <w:b/>
                <w:bCs/>
                <w:sz w:val="28"/>
                <w:szCs w:val="28"/>
              </w:rPr>
            </w:pPr>
            <w:r w:rsidRPr="00350F4D">
              <w:rPr>
                <w:b/>
                <w:bCs/>
                <w:sz w:val="28"/>
                <w:szCs w:val="28"/>
              </w:rPr>
              <w:t>33</w:t>
            </w: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p w:rsidR="002F6289" w:rsidRPr="00350F4D" w:rsidRDefault="002F6289" w:rsidP="0036276B">
            <w:pPr>
              <w:jc w:val="both"/>
              <w:rPr>
                <w:b/>
                <w:bCs/>
                <w:sz w:val="28"/>
                <w:szCs w:val="28"/>
              </w:rPr>
            </w:pPr>
          </w:p>
        </w:tc>
      </w:tr>
    </w:tbl>
    <w:p w:rsidR="00C01E97" w:rsidRDefault="00C01E97" w:rsidP="000B6B14">
      <w:pPr>
        <w:suppressAutoHyphens w:val="0"/>
        <w:spacing w:after="200" w:line="276" w:lineRule="auto"/>
        <w:jc w:val="center"/>
        <w:rPr>
          <w:b/>
        </w:rPr>
      </w:pPr>
    </w:p>
    <w:p w:rsidR="00C01E97" w:rsidRDefault="00C01E97">
      <w:pPr>
        <w:suppressAutoHyphens w:val="0"/>
        <w:spacing w:after="200" w:line="276" w:lineRule="auto"/>
        <w:rPr>
          <w:b/>
        </w:rPr>
      </w:pPr>
      <w:r>
        <w:rPr>
          <w:b/>
        </w:rPr>
        <w:br w:type="page"/>
      </w:r>
    </w:p>
    <w:p w:rsidR="00161471" w:rsidRPr="00350F4D" w:rsidRDefault="002F6289" w:rsidP="000B6B14">
      <w:pPr>
        <w:suppressAutoHyphens w:val="0"/>
        <w:spacing w:after="200" w:line="276" w:lineRule="auto"/>
        <w:jc w:val="center"/>
      </w:pPr>
      <w:r w:rsidRPr="00350F4D">
        <w:rPr>
          <w:b/>
        </w:rPr>
        <w:lastRenderedPageBreak/>
        <w:t>1</w:t>
      </w:r>
      <w:r w:rsidRPr="00350F4D">
        <w:t>.</w:t>
      </w:r>
      <w:r w:rsidR="00161471" w:rsidRPr="00350F4D">
        <w:rPr>
          <w:b/>
          <w:bCs/>
          <w:sz w:val="28"/>
          <w:szCs w:val="28"/>
        </w:rPr>
        <w:t>ПАСПОРТ ФОНДА ОЦЕНОЧНЫХ СРЕДСТВ</w:t>
      </w:r>
    </w:p>
    <w:p w:rsidR="00161471" w:rsidRPr="00350F4D" w:rsidRDefault="00161471" w:rsidP="0036276B">
      <w:pPr>
        <w:pStyle w:val="14"/>
        <w:jc w:val="both"/>
        <w:rPr>
          <w:rFonts w:ascii="Times New Roman" w:hAnsi="Times New Roman" w:cs="Times New Roman"/>
          <w:sz w:val="28"/>
          <w:szCs w:val="28"/>
          <w:lang w:eastAsia="ru-RU"/>
        </w:rPr>
      </w:pPr>
    </w:p>
    <w:p w:rsidR="009E1E32" w:rsidRPr="00350F4D" w:rsidRDefault="009E1E3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Фонд оценочных средств (далее ФОС) является неотъемлемой частью нормативно-методического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 </w:t>
      </w:r>
    </w:p>
    <w:p w:rsidR="009E1E32" w:rsidRPr="00350F4D" w:rsidRDefault="00F54171"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ФОС является частью</w:t>
      </w:r>
      <w:r w:rsidR="00351971" w:rsidRPr="00350F4D">
        <w:rPr>
          <w:rFonts w:eastAsiaTheme="minorHAnsi"/>
          <w:sz w:val="28"/>
          <w:szCs w:val="28"/>
          <w:lang w:eastAsia="en-US"/>
        </w:rPr>
        <w:t xml:space="preserve"> учебно-методического обеспечения профессионального модуля.</w:t>
      </w:r>
      <w:r w:rsidRPr="00350F4D">
        <w:rPr>
          <w:rFonts w:eastAsiaTheme="minorHAnsi"/>
          <w:sz w:val="28"/>
          <w:szCs w:val="28"/>
          <w:lang w:eastAsia="en-US"/>
        </w:rPr>
        <w:t xml:space="preserve"> </w:t>
      </w:r>
      <w:r w:rsidR="009E1E32" w:rsidRPr="00350F4D">
        <w:rPr>
          <w:rFonts w:eastAsiaTheme="minorHAnsi"/>
          <w:sz w:val="28"/>
          <w:szCs w:val="28"/>
          <w:lang w:eastAsia="en-US"/>
        </w:rPr>
        <w:t>ФОС по профессиональному модулю представляет собой совокупность контролирующих материалов, позволяющих оценить знания, умения и освоенные компетенции</w:t>
      </w:r>
      <w:r w:rsidR="00351971" w:rsidRPr="00350F4D">
        <w:rPr>
          <w:rFonts w:eastAsiaTheme="minorHAnsi"/>
          <w:sz w:val="28"/>
          <w:szCs w:val="28"/>
          <w:lang w:eastAsia="en-US"/>
        </w:rPr>
        <w:t>.</w:t>
      </w:r>
      <w:r w:rsidR="009E1E32" w:rsidRPr="00350F4D">
        <w:rPr>
          <w:rFonts w:eastAsiaTheme="minorHAnsi"/>
          <w:sz w:val="28"/>
          <w:szCs w:val="28"/>
          <w:lang w:eastAsia="en-US"/>
        </w:rPr>
        <w:t xml:space="preserve"> </w:t>
      </w:r>
    </w:p>
    <w:p w:rsidR="009E1E32" w:rsidRPr="00350F4D" w:rsidRDefault="009E1E3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Целью создания ФОС является установление соответствия уровня подготовки </w:t>
      </w:r>
      <w:proofErr w:type="gramStart"/>
      <w:r w:rsidRPr="00350F4D">
        <w:rPr>
          <w:rFonts w:eastAsiaTheme="minorHAnsi"/>
          <w:sz w:val="28"/>
          <w:szCs w:val="28"/>
          <w:lang w:eastAsia="en-US"/>
        </w:rPr>
        <w:t>обучающихся</w:t>
      </w:r>
      <w:proofErr w:type="gramEnd"/>
      <w:r w:rsidRPr="00350F4D">
        <w:rPr>
          <w:rFonts w:eastAsiaTheme="minorHAnsi"/>
          <w:sz w:val="28"/>
          <w:szCs w:val="28"/>
          <w:lang w:eastAsia="en-US"/>
        </w:rPr>
        <w:t xml:space="preserve"> на конкретном этапе обучения требованиями Федерального государственного стандарта среднего профессионального образования, основной профессиональной образовательной программе. ФОС используется при проведении</w:t>
      </w:r>
      <w:r w:rsidR="00351971" w:rsidRPr="00350F4D">
        <w:rPr>
          <w:rFonts w:eastAsiaTheme="minorHAnsi"/>
          <w:sz w:val="28"/>
          <w:szCs w:val="28"/>
          <w:lang w:eastAsia="en-US"/>
        </w:rPr>
        <w:t xml:space="preserve"> текущего контроля успеваемости и</w:t>
      </w:r>
      <w:r w:rsidRPr="00350F4D">
        <w:rPr>
          <w:rFonts w:eastAsiaTheme="minorHAnsi"/>
          <w:sz w:val="28"/>
          <w:szCs w:val="28"/>
          <w:lang w:eastAsia="en-US"/>
        </w:rPr>
        <w:t xml:space="preserve"> промежуточной</w:t>
      </w:r>
      <w:r w:rsidR="00351971" w:rsidRPr="00350F4D">
        <w:rPr>
          <w:rFonts w:eastAsiaTheme="minorHAnsi"/>
          <w:sz w:val="28"/>
          <w:szCs w:val="28"/>
          <w:lang w:eastAsia="en-US"/>
        </w:rPr>
        <w:t xml:space="preserve"> аттестации</w:t>
      </w:r>
      <w:r w:rsidRPr="00350F4D">
        <w:rPr>
          <w:rFonts w:eastAsiaTheme="minorHAnsi"/>
          <w:sz w:val="28"/>
          <w:szCs w:val="28"/>
          <w:lang w:eastAsia="en-US"/>
        </w:rPr>
        <w:t xml:space="preserve">. </w:t>
      </w:r>
    </w:p>
    <w:p w:rsidR="00F6438D" w:rsidRPr="00350F4D" w:rsidRDefault="00161471" w:rsidP="0036276B">
      <w:pPr>
        <w:ind w:firstLine="709"/>
        <w:jc w:val="both"/>
        <w:rPr>
          <w:sz w:val="28"/>
          <w:szCs w:val="28"/>
        </w:rPr>
      </w:pPr>
      <w:r w:rsidRPr="00350F4D">
        <w:rPr>
          <w:sz w:val="28"/>
          <w:szCs w:val="28"/>
        </w:rPr>
        <w:t xml:space="preserve">В результате освоения </w:t>
      </w:r>
      <w:r w:rsidR="00FD2ECF" w:rsidRPr="00350F4D">
        <w:rPr>
          <w:sz w:val="28"/>
          <w:szCs w:val="28"/>
        </w:rPr>
        <w:t>профессионального модуля</w:t>
      </w:r>
      <w:r w:rsidRPr="00350F4D">
        <w:rPr>
          <w:sz w:val="28"/>
          <w:szCs w:val="28"/>
        </w:rPr>
        <w:t xml:space="preserve"> </w:t>
      </w:r>
      <w:r w:rsidR="00F6438D" w:rsidRPr="00350F4D">
        <w:rPr>
          <w:sz w:val="28"/>
          <w:szCs w:val="28"/>
        </w:rPr>
        <w:t>ПМ.04 ОСВОЕНИЕ ОДНОЙ ИЛИ НЕСКОЛЬКИХ ПРОФЕССИЙ РАБОЧИХ, ДОЛЖНОСТЕЙ СЛУЖАЩИХ  ЭЛЕКТРОМОНТЕР ПО ОБСЛУЖИВАНИЮ И РЕМОНТУ УСТРОЙСТВ СИГНАЛИЗАЦИИ, ЦЕНТРАЛИЗАЦИИ И БЛОКИРОВКИ</w:t>
      </w:r>
    </w:p>
    <w:p w:rsidR="00161471" w:rsidRPr="00350F4D" w:rsidRDefault="00161471" w:rsidP="0036276B">
      <w:pPr>
        <w:jc w:val="both"/>
        <w:rPr>
          <w:sz w:val="28"/>
          <w:szCs w:val="28"/>
        </w:rPr>
      </w:pPr>
      <w:r w:rsidRPr="00350F4D">
        <w:rPr>
          <w:sz w:val="28"/>
          <w:szCs w:val="28"/>
        </w:rPr>
        <w:t xml:space="preserve">обучающийся должен обладать следующими </w:t>
      </w:r>
      <w:r w:rsidR="00E33173" w:rsidRPr="00350F4D">
        <w:rPr>
          <w:sz w:val="28"/>
          <w:szCs w:val="28"/>
          <w:lang w:eastAsia="ru-RU"/>
        </w:rPr>
        <w:t>умениями, знаниями, общими и профессиональными компетенциями, предусмотренными</w:t>
      </w:r>
      <w:r w:rsidR="00E33173" w:rsidRPr="00350F4D">
        <w:rPr>
          <w:sz w:val="28"/>
          <w:szCs w:val="28"/>
        </w:rPr>
        <w:t xml:space="preserve"> </w:t>
      </w:r>
      <w:r w:rsidRPr="00350F4D">
        <w:rPr>
          <w:sz w:val="28"/>
          <w:szCs w:val="28"/>
        </w:rPr>
        <w:t xml:space="preserve">ФГОС СПО </w:t>
      </w:r>
      <w:r w:rsidR="00E33173" w:rsidRPr="00350F4D">
        <w:rPr>
          <w:sz w:val="28"/>
          <w:szCs w:val="28"/>
          <w:lang w:eastAsia="ru-RU"/>
        </w:rPr>
        <w:t xml:space="preserve">по специальности </w:t>
      </w:r>
      <w:r w:rsidR="00F6438D" w:rsidRPr="00350F4D">
        <w:rPr>
          <w:sz w:val="28"/>
          <w:szCs w:val="28"/>
        </w:rPr>
        <w:t xml:space="preserve">27.02.03 Автоматика и телемеханика на транспорте (железнодорожном транспорте) </w:t>
      </w:r>
      <w:r w:rsidRPr="00350F4D">
        <w:rPr>
          <w:sz w:val="28"/>
          <w:szCs w:val="28"/>
        </w:rPr>
        <w:t>для базового вида подготовки специалистов среднего звена среднего профессионального образования.</w:t>
      </w:r>
    </w:p>
    <w:p w:rsidR="00161471" w:rsidRPr="00350F4D" w:rsidRDefault="00161471" w:rsidP="0036276B">
      <w:pPr>
        <w:ind w:firstLine="284"/>
        <w:jc w:val="both"/>
        <w:rPr>
          <w:sz w:val="28"/>
          <w:szCs w:val="28"/>
        </w:rPr>
      </w:pPr>
      <w:r w:rsidRPr="00350F4D">
        <w:rPr>
          <w:sz w:val="28"/>
          <w:szCs w:val="28"/>
        </w:rPr>
        <w:t>Объектами контроля и оценки являются</w:t>
      </w:r>
      <w:r w:rsidR="00936F5A" w:rsidRPr="00350F4D">
        <w:rPr>
          <w:sz w:val="28"/>
          <w:szCs w:val="28"/>
        </w:rPr>
        <w:t xml:space="preserve"> </w:t>
      </w:r>
      <w:proofErr w:type="spellStart"/>
      <w:r w:rsidR="00E73FB2" w:rsidRPr="00350F4D">
        <w:rPr>
          <w:sz w:val="28"/>
          <w:szCs w:val="28"/>
        </w:rPr>
        <w:t>сформированность</w:t>
      </w:r>
      <w:proofErr w:type="spellEnd"/>
      <w:r w:rsidR="00E73FB2" w:rsidRPr="00350F4D">
        <w:rPr>
          <w:sz w:val="28"/>
          <w:szCs w:val="28"/>
        </w:rPr>
        <w:t xml:space="preserve"> практического опыта, </w:t>
      </w:r>
      <w:r w:rsidR="00E33173" w:rsidRPr="00350F4D">
        <w:rPr>
          <w:sz w:val="28"/>
          <w:szCs w:val="28"/>
          <w:lang w:eastAsia="ru-RU"/>
        </w:rPr>
        <w:t>умени</w:t>
      </w:r>
      <w:r w:rsidR="00E73FB2" w:rsidRPr="00350F4D">
        <w:rPr>
          <w:sz w:val="28"/>
          <w:szCs w:val="28"/>
          <w:lang w:eastAsia="ru-RU"/>
        </w:rPr>
        <w:t>й</w:t>
      </w:r>
      <w:r w:rsidR="00E33173" w:rsidRPr="00350F4D">
        <w:rPr>
          <w:sz w:val="28"/>
          <w:szCs w:val="28"/>
          <w:lang w:eastAsia="ru-RU"/>
        </w:rPr>
        <w:t>, знани</w:t>
      </w:r>
      <w:r w:rsidR="00E73FB2" w:rsidRPr="00350F4D">
        <w:rPr>
          <w:sz w:val="28"/>
          <w:szCs w:val="28"/>
          <w:lang w:eastAsia="ru-RU"/>
        </w:rPr>
        <w:t>й</w:t>
      </w:r>
      <w:r w:rsidR="00E33173" w:rsidRPr="00350F4D">
        <w:rPr>
          <w:sz w:val="28"/>
          <w:szCs w:val="28"/>
          <w:lang w:eastAsia="ru-RU"/>
        </w:rPr>
        <w:t>, общи</w:t>
      </w:r>
      <w:r w:rsidR="00E73FB2" w:rsidRPr="00350F4D">
        <w:rPr>
          <w:sz w:val="28"/>
          <w:szCs w:val="28"/>
          <w:lang w:eastAsia="ru-RU"/>
        </w:rPr>
        <w:t>х</w:t>
      </w:r>
      <w:r w:rsidR="00E33173" w:rsidRPr="00350F4D">
        <w:rPr>
          <w:sz w:val="28"/>
          <w:szCs w:val="28"/>
          <w:lang w:eastAsia="ru-RU"/>
        </w:rPr>
        <w:t xml:space="preserve"> и профессиональны</w:t>
      </w:r>
      <w:r w:rsidR="00E73FB2" w:rsidRPr="00350F4D">
        <w:rPr>
          <w:sz w:val="28"/>
          <w:szCs w:val="28"/>
          <w:lang w:eastAsia="ru-RU"/>
        </w:rPr>
        <w:t>х</w:t>
      </w:r>
      <w:r w:rsidR="00E33173" w:rsidRPr="00350F4D">
        <w:rPr>
          <w:sz w:val="28"/>
          <w:szCs w:val="28"/>
          <w:lang w:eastAsia="ru-RU"/>
        </w:rPr>
        <w:t xml:space="preserve"> компетенци</w:t>
      </w:r>
      <w:r w:rsidR="00E73FB2" w:rsidRPr="00350F4D">
        <w:rPr>
          <w:sz w:val="28"/>
          <w:szCs w:val="28"/>
          <w:lang w:eastAsia="ru-RU"/>
        </w:rPr>
        <w:t>й</w:t>
      </w:r>
      <w:r w:rsidRPr="00350F4D">
        <w:rPr>
          <w:sz w:val="28"/>
          <w:szCs w:val="28"/>
        </w:rPr>
        <w:t>:</w:t>
      </w:r>
    </w:p>
    <w:p w:rsidR="00F6438D" w:rsidRPr="00350F4D" w:rsidRDefault="00F6438D" w:rsidP="0036276B">
      <w:pPr>
        <w:ind w:firstLine="284"/>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161471" w:rsidRPr="00C01E97" w:rsidTr="00161471">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C01E97" w:rsidRDefault="00161471" w:rsidP="00C01E97">
            <w:pPr>
              <w:jc w:val="center"/>
              <w:rPr>
                <w:b/>
                <w:szCs w:val="28"/>
              </w:rPr>
            </w:pPr>
            <w:r w:rsidRPr="00C01E97">
              <w:rPr>
                <w:b/>
                <w:bCs/>
                <w:szCs w:val="28"/>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161471" w:rsidRPr="00C01E97" w:rsidRDefault="00161471" w:rsidP="00C01E97">
            <w:pPr>
              <w:jc w:val="center"/>
              <w:rPr>
                <w:b/>
                <w:szCs w:val="28"/>
              </w:rPr>
            </w:pPr>
            <w:r w:rsidRPr="00C01E97">
              <w:rPr>
                <w:b/>
                <w:bCs/>
                <w:szCs w:val="28"/>
              </w:rPr>
              <w:t>Объекты контроля и оценки</w:t>
            </w:r>
          </w:p>
        </w:tc>
      </w:tr>
      <w:tr w:rsidR="00F6438D"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F6438D" w:rsidRPr="00C01E97" w:rsidRDefault="00F6438D" w:rsidP="0036276B">
            <w:pPr>
              <w:jc w:val="both"/>
              <w:rPr>
                <w:b/>
                <w:sz w:val="28"/>
                <w:szCs w:val="28"/>
              </w:rPr>
            </w:pPr>
            <w:r w:rsidRPr="00C01E97">
              <w:rPr>
                <w:b/>
                <w:sz w:val="28"/>
                <w:szCs w:val="28"/>
              </w:rPr>
              <w:t>ПО 1</w:t>
            </w:r>
          </w:p>
        </w:tc>
        <w:tc>
          <w:tcPr>
            <w:tcW w:w="8222" w:type="dxa"/>
            <w:tcBorders>
              <w:top w:val="single" w:sz="4" w:space="0" w:color="000000"/>
              <w:left w:val="single" w:sz="4" w:space="0" w:color="000000"/>
              <w:bottom w:val="single" w:sz="4" w:space="0" w:color="000000"/>
              <w:right w:val="single" w:sz="4" w:space="0" w:color="000000"/>
            </w:tcBorders>
          </w:tcPr>
          <w:p w:rsidR="00F6438D" w:rsidRPr="00C01E97" w:rsidRDefault="00F6438D" w:rsidP="0036276B">
            <w:pPr>
              <w:tabs>
                <w:tab w:val="left" w:pos="322"/>
              </w:tabs>
              <w:suppressAutoHyphens w:val="0"/>
              <w:jc w:val="both"/>
              <w:rPr>
                <w:bCs/>
                <w:sz w:val="28"/>
                <w:szCs w:val="28"/>
              </w:rPr>
            </w:pPr>
            <w:r w:rsidRPr="00C01E97">
              <w:rPr>
                <w:bCs/>
                <w:sz w:val="28"/>
                <w:szCs w:val="28"/>
              </w:rPr>
              <w:t xml:space="preserve">по техническому обслуживанию, текущему ремонту, монтажу, регулировке устройств и систем механической и электрической централизации </w:t>
            </w:r>
            <w:proofErr w:type="gramStart"/>
            <w:r w:rsidRPr="00C01E97">
              <w:rPr>
                <w:bCs/>
                <w:sz w:val="28"/>
                <w:szCs w:val="28"/>
              </w:rPr>
              <w:t>ЖАТ</w:t>
            </w:r>
            <w:proofErr w:type="gramEnd"/>
            <w:r w:rsidRPr="00C01E97">
              <w:rPr>
                <w:bCs/>
                <w:sz w:val="28"/>
                <w:szCs w:val="28"/>
              </w:rPr>
              <w:t xml:space="preserve">; </w:t>
            </w:r>
          </w:p>
        </w:tc>
      </w:tr>
      <w:tr w:rsidR="00F6438D"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F6438D" w:rsidRPr="00C01E97" w:rsidRDefault="00F6438D" w:rsidP="0036276B">
            <w:pPr>
              <w:jc w:val="both"/>
              <w:rPr>
                <w:rStyle w:val="FontStyle17"/>
                <w:b/>
                <w:sz w:val="28"/>
                <w:szCs w:val="28"/>
              </w:rPr>
            </w:pPr>
            <w:r w:rsidRPr="00C01E97">
              <w:rPr>
                <w:b/>
                <w:sz w:val="28"/>
                <w:szCs w:val="28"/>
              </w:rPr>
              <w:t>ПО 2</w:t>
            </w:r>
          </w:p>
        </w:tc>
        <w:tc>
          <w:tcPr>
            <w:tcW w:w="8222" w:type="dxa"/>
            <w:tcBorders>
              <w:top w:val="single" w:sz="4" w:space="0" w:color="000000"/>
              <w:left w:val="single" w:sz="4" w:space="0" w:color="000000"/>
              <w:bottom w:val="single" w:sz="4" w:space="0" w:color="000000"/>
              <w:right w:val="single" w:sz="4" w:space="0" w:color="000000"/>
            </w:tcBorders>
          </w:tcPr>
          <w:p w:rsidR="00F6438D" w:rsidRPr="00C01E97" w:rsidRDefault="00F6438D" w:rsidP="0036276B">
            <w:pPr>
              <w:tabs>
                <w:tab w:val="left" w:pos="322"/>
              </w:tabs>
              <w:suppressAutoHyphens w:val="0"/>
              <w:jc w:val="both"/>
              <w:rPr>
                <w:bCs/>
                <w:sz w:val="28"/>
                <w:szCs w:val="28"/>
              </w:rPr>
            </w:pPr>
            <w:r w:rsidRPr="00C01E97">
              <w:rPr>
                <w:bCs/>
                <w:sz w:val="28"/>
                <w:szCs w:val="28"/>
              </w:rPr>
              <w:t xml:space="preserve">по техническому обслуживанию устройств автоблокировки, ремонту, монтажу и регулировке напольных устройств СЦБ </w:t>
            </w:r>
            <w:proofErr w:type="gramStart"/>
            <w:r w:rsidRPr="00C01E97">
              <w:rPr>
                <w:bCs/>
                <w:sz w:val="28"/>
                <w:szCs w:val="28"/>
              </w:rPr>
              <w:t>ЖАТ</w:t>
            </w:r>
            <w:proofErr w:type="gramEnd"/>
            <w:r w:rsidRPr="00C01E97">
              <w:rPr>
                <w:bCs/>
                <w:sz w:val="28"/>
                <w:szCs w:val="28"/>
              </w:rPr>
              <w:t>;</w:t>
            </w:r>
          </w:p>
        </w:tc>
      </w:tr>
      <w:tr w:rsidR="00F6438D"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F6438D" w:rsidRPr="00C01E97" w:rsidRDefault="00F6438D" w:rsidP="0036276B">
            <w:pPr>
              <w:jc w:val="both"/>
              <w:rPr>
                <w:rStyle w:val="FontStyle17"/>
                <w:b/>
                <w:sz w:val="28"/>
                <w:szCs w:val="28"/>
              </w:rPr>
            </w:pPr>
            <w:r w:rsidRPr="00C01E97">
              <w:rPr>
                <w:b/>
                <w:sz w:val="28"/>
                <w:szCs w:val="28"/>
              </w:rPr>
              <w:t>ПО 3</w:t>
            </w:r>
          </w:p>
        </w:tc>
        <w:tc>
          <w:tcPr>
            <w:tcW w:w="8222" w:type="dxa"/>
            <w:tcBorders>
              <w:top w:val="single" w:sz="4" w:space="0" w:color="000000"/>
              <w:left w:val="single" w:sz="4" w:space="0" w:color="000000"/>
              <w:bottom w:val="single" w:sz="4" w:space="0" w:color="000000"/>
              <w:right w:val="single" w:sz="4" w:space="0" w:color="000000"/>
            </w:tcBorders>
          </w:tcPr>
          <w:p w:rsidR="00F6438D" w:rsidRPr="00C01E97" w:rsidRDefault="00F6438D" w:rsidP="0036276B">
            <w:pPr>
              <w:tabs>
                <w:tab w:val="left" w:pos="322"/>
              </w:tabs>
              <w:suppressAutoHyphens w:val="0"/>
              <w:jc w:val="both"/>
              <w:rPr>
                <w:sz w:val="28"/>
                <w:szCs w:val="28"/>
              </w:rPr>
            </w:pPr>
            <w:r w:rsidRPr="00C01E97">
              <w:rPr>
                <w:sz w:val="28"/>
                <w:szCs w:val="28"/>
              </w:rPr>
              <w:t>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r>
      <w:tr w:rsidR="00F6438D"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F6438D" w:rsidRPr="00C01E97" w:rsidRDefault="00F6438D" w:rsidP="0036276B">
            <w:pPr>
              <w:jc w:val="both"/>
              <w:rPr>
                <w:rStyle w:val="FontStyle17"/>
                <w:b/>
                <w:sz w:val="28"/>
                <w:szCs w:val="28"/>
              </w:rPr>
            </w:pPr>
            <w:r w:rsidRPr="00C01E97">
              <w:rPr>
                <w:rStyle w:val="FontStyle17"/>
                <w:b/>
                <w:sz w:val="28"/>
                <w:szCs w:val="28"/>
              </w:rPr>
              <w:t>ПО 4</w:t>
            </w:r>
          </w:p>
        </w:tc>
        <w:tc>
          <w:tcPr>
            <w:tcW w:w="8222" w:type="dxa"/>
            <w:tcBorders>
              <w:top w:val="single" w:sz="4" w:space="0" w:color="000000"/>
              <w:left w:val="single" w:sz="4" w:space="0" w:color="000000"/>
              <w:bottom w:val="single" w:sz="4" w:space="0" w:color="000000"/>
              <w:right w:val="single" w:sz="4" w:space="0" w:color="000000"/>
            </w:tcBorders>
          </w:tcPr>
          <w:p w:rsidR="00F6438D" w:rsidRPr="00C01E97" w:rsidRDefault="00F6438D" w:rsidP="0036276B">
            <w:pPr>
              <w:jc w:val="both"/>
              <w:rPr>
                <w:sz w:val="28"/>
                <w:szCs w:val="28"/>
              </w:rPr>
            </w:pPr>
            <w:r w:rsidRPr="00C01E97">
              <w:rPr>
                <w:sz w:val="28"/>
                <w:szCs w:val="28"/>
              </w:rPr>
              <w:t>по проведению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r w:rsidRPr="00C01E97">
              <w:rPr>
                <w:rStyle w:val="FontStyle17"/>
                <w:b/>
                <w:sz w:val="28"/>
                <w:szCs w:val="28"/>
              </w:rPr>
              <w:t>У</w:t>
            </w:r>
            <w:proofErr w:type="gramStart"/>
            <w:r w:rsidRPr="00C01E97">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содержать в исправном состоянии, ремонтировать, регулировать, </w:t>
            </w:r>
            <w:r w:rsidRPr="00C01E97">
              <w:rPr>
                <w:sz w:val="28"/>
                <w:szCs w:val="28"/>
              </w:rPr>
              <w:lastRenderedPageBreak/>
              <w:t xml:space="preserve">заменять неисправные устройства систем </w:t>
            </w:r>
            <w:proofErr w:type="gramStart"/>
            <w:r w:rsidRPr="00C01E97">
              <w:rPr>
                <w:sz w:val="28"/>
                <w:szCs w:val="28"/>
              </w:rPr>
              <w:t>ЖАТ</w:t>
            </w:r>
            <w:proofErr w:type="gramEnd"/>
            <w:r w:rsidRPr="00C01E97">
              <w:rPr>
                <w:sz w:val="28"/>
                <w:szCs w:val="28"/>
              </w:rPr>
              <w:t>;</w:t>
            </w:r>
          </w:p>
        </w:tc>
      </w:tr>
      <w:tr w:rsidR="00C51618" w:rsidRPr="00C01E97" w:rsidTr="00F6438D">
        <w:trPr>
          <w:trHeight w:val="372"/>
        </w:trPr>
        <w:tc>
          <w:tcPr>
            <w:tcW w:w="1249" w:type="dxa"/>
            <w:tcBorders>
              <w:top w:val="single" w:sz="4" w:space="0" w:color="000000"/>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r w:rsidRPr="00C01E97">
              <w:rPr>
                <w:rStyle w:val="FontStyle17"/>
                <w:b/>
                <w:sz w:val="28"/>
                <w:szCs w:val="28"/>
              </w:rPr>
              <w:lastRenderedPageBreak/>
              <w:t>У</w:t>
            </w:r>
            <w:proofErr w:type="gramStart"/>
            <w:r w:rsidRPr="00C01E97">
              <w:rPr>
                <w:rStyle w:val="FontStyle17"/>
                <w:b/>
                <w:sz w:val="28"/>
                <w:szCs w:val="28"/>
              </w:rPr>
              <w:t>2</w:t>
            </w:r>
            <w:proofErr w:type="gramEnd"/>
          </w:p>
        </w:tc>
        <w:tc>
          <w:tcPr>
            <w:tcW w:w="8222" w:type="dxa"/>
            <w:tcBorders>
              <w:top w:val="single" w:sz="4" w:space="0" w:color="000000"/>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производить монтаж механических частей устройств СЦБ в соответствии с утвержденным графиком;</w:t>
            </w:r>
          </w:p>
        </w:tc>
      </w:tr>
      <w:tr w:rsidR="00C51618" w:rsidRPr="00C01E97" w:rsidTr="00F6438D">
        <w:trPr>
          <w:trHeight w:val="270"/>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rStyle w:val="FontStyle17"/>
                <w:b/>
                <w:sz w:val="28"/>
                <w:szCs w:val="28"/>
              </w:rPr>
            </w:pPr>
            <w:r w:rsidRPr="00C01E97">
              <w:rPr>
                <w:rStyle w:val="FontStyle17"/>
                <w:b/>
                <w:sz w:val="28"/>
                <w:szCs w:val="28"/>
              </w:rPr>
              <w:t>У3</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выполнять настройку и регулировку электрических элементов устройств СЦБ;</w:t>
            </w:r>
          </w:p>
        </w:tc>
      </w:tr>
      <w:tr w:rsidR="00C51618" w:rsidRPr="00C01E97" w:rsidTr="00F6438D">
        <w:trPr>
          <w:trHeight w:val="210"/>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rStyle w:val="FontStyle17"/>
                <w:b/>
                <w:sz w:val="28"/>
                <w:szCs w:val="28"/>
              </w:rPr>
            </w:pPr>
            <w:r w:rsidRPr="00C01E97">
              <w:rPr>
                <w:rStyle w:val="FontStyle17"/>
                <w:b/>
                <w:sz w:val="28"/>
                <w:szCs w:val="28"/>
              </w:rPr>
              <w:t>У</w:t>
            </w:r>
            <w:proofErr w:type="gramStart"/>
            <w:r w:rsidRPr="00C01E97">
              <w:rPr>
                <w:rStyle w:val="FontStyle17"/>
                <w:b/>
                <w:sz w:val="28"/>
                <w:szCs w:val="28"/>
              </w:rPr>
              <w:t>4</w:t>
            </w:r>
            <w:proofErr w:type="gramEnd"/>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проверять в процессе технического обслуживания состояние монтажа, крепления и внешний вид аппаратуры, срабатывание и работоспособность элементов устройств СЦБ;</w:t>
            </w:r>
          </w:p>
        </w:tc>
      </w:tr>
      <w:tr w:rsidR="00C51618" w:rsidRPr="00C01E97" w:rsidTr="00F6438D">
        <w:trPr>
          <w:trHeight w:val="180"/>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rStyle w:val="FontStyle17"/>
                <w:b/>
                <w:sz w:val="28"/>
                <w:szCs w:val="28"/>
              </w:rPr>
            </w:pPr>
            <w:r w:rsidRPr="00C01E97">
              <w:rPr>
                <w:rStyle w:val="FontStyle17"/>
                <w:b/>
                <w:sz w:val="28"/>
                <w:szCs w:val="28"/>
              </w:rPr>
              <w:t>У5</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анализировать причины отказов и неисправностей электромеханических элементов и устройств СЦБ и принимать меры по их устранению;</w:t>
            </w:r>
          </w:p>
        </w:tc>
      </w:tr>
      <w:tr w:rsidR="00C51618" w:rsidRPr="00C01E97" w:rsidTr="00F6438D">
        <w:trPr>
          <w:trHeight w:val="195"/>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rStyle w:val="FontStyle17"/>
                <w:b/>
                <w:sz w:val="28"/>
                <w:szCs w:val="28"/>
              </w:rPr>
            </w:pPr>
            <w:r w:rsidRPr="00C01E97">
              <w:rPr>
                <w:rStyle w:val="FontStyle17"/>
                <w:b/>
                <w:sz w:val="28"/>
                <w:szCs w:val="28"/>
              </w:rPr>
              <w:t>У</w:t>
            </w:r>
            <w:proofErr w:type="gramStart"/>
            <w:r w:rsidRPr="00C01E97">
              <w:rPr>
                <w:rStyle w:val="FontStyle17"/>
                <w:b/>
                <w:sz w:val="28"/>
                <w:szCs w:val="28"/>
              </w:rPr>
              <w:t>6</w:t>
            </w:r>
            <w:proofErr w:type="gramEnd"/>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производить испытания средств контроля электрических цепей блокировки, систем централизации и сигнализации;</w:t>
            </w:r>
          </w:p>
        </w:tc>
      </w:tr>
      <w:tr w:rsidR="00C51618" w:rsidRPr="00C01E97" w:rsidTr="00F6438D">
        <w:trPr>
          <w:trHeight w:val="240"/>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rStyle w:val="FontStyle17"/>
                <w:b/>
                <w:sz w:val="28"/>
                <w:szCs w:val="28"/>
              </w:rPr>
            </w:pPr>
            <w:r w:rsidRPr="00C01E97">
              <w:rPr>
                <w:rStyle w:val="FontStyle17"/>
                <w:b/>
                <w:sz w:val="28"/>
                <w:szCs w:val="28"/>
              </w:rPr>
              <w:t>У</w:t>
            </w:r>
            <w:proofErr w:type="gramStart"/>
            <w:r w:rsidRPr="00C01E97">
              <w:rPr>
                <w:rStyle w:val="FontStyle17"/>
                <w:b/>
                <w:sz w:val="28"/>
                <w:szCs w:val="28"/>
              </w:rPr>
              <w:t>7</w:t>
            </w:r>
            <w:proofErr w:type="gramEnd"/>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 наблюдать за правильной эксплуатацией устройств СЦБ и систем </w:t>
            </w:r>
            <w:proofErr w:type="gramStart"/>
            <w:r w:rsidRPr="00C01E97">
              <w:rPr>
                <w:sz w:val="28"/>
                <w:szCs w:val="28"/>
              </w:rPr>
              <w:t>ЖАТ</w:t>
            </w:r>
            <w:proofErr w:type="gramEnd"/>
            <w:r w:rsidRPr="00C01E97">
              <w:rPr>
                <w:sz w:val="28"/>
                <w:szCs w:val="28"/>
              </w:rPr>
              <w:t>, соблюдать правила безопасности труда, электробезопасности, пожарной безопасности;</w:t>
            </w:r>
          </w:p>
        </w:tc>
      </w:tr>
      <w:tr w:rsidR="00C51618" w:rsidRPr="00C01E97" w:rsidTr="00F6438D">
        <w:trPr>
          <w:trHeight w:val="300"/>
        </w:trPr>
        <w:tc>
          <w:tcPr>
            <w:tcW w:w="1249" w:type="dxa"/>
            <w:tcBorders>
              <w:top w:val="single" w:sz="4" w:space="0" w:color="auto"/>
              <w:left w:val="single" w:sz="4" w:space="0" w:color="000000"/>
              <w:bottom w:val="single" w:sz="4" w:space="0" w:color="000000"/>
              <w:right w:val="single" w:sz="4" w:space="0" w:color="000000"/>
            </w:tcBorders>
            <w:vAlign w:val="center"/>
          </w:tcPr>
          <w:p w:rsidR="00C51618" w:rsidRPr="00C01E97" w:rsidRDefault="00C51618" w:rsidP="0036276B">
            <w:pPr>
              <w:jc w:val="both"/>
              <w:rPr>
                <w:rStyle w:val="FontStyle17"/>
                <w:b/>
                <w:sz w:val="28"/>
                <w:szCs w:val="28"/>
              </w:rPr>
            </w:pPr>
            <w:r w:rsidRPr="00C01E97">
              <w:rPr>
                <w:rStyle w:val="FontStyle17"/>
                <w:b/>
                <w:sz w:val="28"/>
                <w:szCs w:val="28"/>
              </w:rPr>
              <w:t>У8</w:t>
            </w:r>
          </w:p>
        </w:tc>
        <w:tc>
          <w:tcPr>
            <w:tcW w:w="8222" w:type="dxa"/>
            <w:tcBorders>
              <w:top w:val="single" w:sz="4" w:space="0" w:color="auto"/>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устанавливать, монтировать и присоединять шкафы ввода блокировки приборов и релейных полок, а также батарейных колодцев; </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r w:rsidRPr="00C01E97">
              <w:rPr>
                <w:b/>
                <w:sz w:val="28"/>
                <w:szCs w:val="28"/>
              </w:rPr>
              <w:t>У</w:t>
            </w:r>
            <w:proofErr w:type="gramStart"/>
            <w:r w:rsidRPr="00C01E97">
              <w:rPr>
                <w:b/>
                <w:sz w:val="28"/>
                <w:szCs w:val="28"/>
              </w:rPr>
              <w:t>9</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регулировать различные устройства </w:t>
            </w:r>
            <w:proofErr w:type="spellStart"/>
            <w:r w:rsidRPr="00C01E97">
              <w:rPr>
                <w:sz w:val="28"/>
                <w:szCs w:val="28"/>
              </w:rPr>
              <w:t>электросигнализации</w:t>
            </w:r>
            <w:proofErr w:type="spellEnd"/>
            <w:r w:rsidRPr="00C01E97">
              <w:rPr>
                <w:sz w:val="28"/>
                <w:szCs w:val="28"/>
              </w:rPr>
              <w:t xml:space="preserve"> и сигнальные автоблокировки;</w:t>
            </w:r>
          </w:p>
        </w:tc>
      </w:tr>
      <w:tr w:rsidR="00C51618" w:rsidRPr="00C01E97" w:rsidTr="00F6438D">
        <w:trPr>
          <w:trHeight w:val="195"/>
        </w:trPr>
        <w:tc>
          <w:tcPr>
            <w:tcW w:w="1249" w:type="dxa"/>
            <w:tcBorders>
              <w:top w:val="single" w:sz="4" w:space="0" w:color="000000"/>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r w:rsidRPr="00C01E97">
              <w:rPr>
                <w:b/>
                <w:sz w:val="28"/>
                <w:szCs w:val="28"/>
              </w:rPr>
              <w:t>У10</w:t>
            </w:r>
          </w:p>
        </w:tc>
        <w:tc>
          <w:tcPr>
            <w:tcW w:w="8222" w:type="dxa"/>
            <w:tcBorders>
              <w:top w:val="single" w:sz="4" w:space="0" w:color="000000"/>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проводить проверку по электрическим схемам;</w:t>
            </w:r>
          </w:p>
        </w:tc>
      </w:tr>
      <w:tr w:rsidR="00C51618" w:rsidRPr="00C01E97" w:rsidTr="00F6438D">
        <w:trPr>
          <w:trHeight w:val="186"/>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r w:rsidRPr="00C01E97">
              <w:rPr>
                <w:b/>
                <w:sz w:val="28"/>
                <w:szCs w:val="28"/>
              </w:rPr>
              <w:t>У11</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монтировать муфты, дроссельные клапаны и заземления для всех типов устройств;</w:t>
            </w:r>
          </w:p>
        </w:tc>
      </w:tr>
      <w:tr w:rsidR="00C51618" w:rsidRPr="00C01E97" w:rsidTr="00F6438D">
        <w:trPr>
          <w:trHeight w:val="195"/>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r w:rsidRPr="00C01E97">
              <w:rPr>
                <w:b/>
                <w:sz w:val="28"/>
                <w:szCs w:val="28"/>
              </w:rPr>
              <w:t>У 12</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прокладывать и разделять сигнальные провода в любых подвидах муфт;</w:t>
            </w:r>
          </w:p>
        </w:tc>
      </w:tr>
      <w:tr w:rsidR="00C51618" w:rsidRPr="00C01E97" w:rsidTr="00F6438D">
        <w:trPr>
          <w:trHeight w:val="156"/>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r w:rsidRPr="00C01E97">
              <w:rPr>
                <w:b/>
                <w:sz w:val="28"/>
                <w:szCs w:val="28"/>
              </w:rPr>
              <w:t>У 13</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jc w:val="both"/>
              <w:rPr>
                <w:sz w:val="28"/>
                <w:szCs w:val="28"/>
              </w:rPr>
            </w:pPr>
            <w:r w:rsidRPr="00C01E97">
              <w:rPr>
                <w:sz w:val="28"/>
                <w:szCs w:val="28"/>
              </w:rPr>
              <w:t xml:space="preserve">подключать и проверять кабельные жилы с расшивкой и дальнейшей </w:t>
            </w:r>
            <w:proofErr w:type="spellStart"/>
            <w:r w:rsidRPr="00C01E97">
              <w:rPr>
                <w:sz w:val="28"/>
                <w:szCs w:val="28"/>
              </w:rPr>
              <w:t>прозвоном</w:t>
            </w:r>
            <w:proofErr w:type="spellEnd"/>
          </w:p>
        </w:tc>
      </w:tr>
      <w:tr w:rsidR="00C51618" w:rsidRPr="00C01E97" w:rsidTr="00F6438D">
        <w:trPr>
          <w:trHeight w:val="210"/>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proofErr w:type="gramStart"/>
            <w:r w:rsidRPr="00C01E97">
              <w:rPr>
                <w:b/>
                <w:sz w:val="28"/>
                <w:szCs w:val="28"/>
              </w:rPr>
              <w:t>З</w:t>
            </w:r>
            <w:proofErr w:type="gramEnd"/>
            <w:r w:rsidRPr="00C01E97">
              <w:rPr>
                <w:b/>
                <w:sz w:val="28"/>
                <w:szCs w:val="28"/>
              </w:rPr>
              <w:t xml:space="preserve"> 1</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основы электротехники и электроники; </w:t>
            </w:r>
          </w:p>
        </w:tc>
      </w:tr>
      <w:tr w:rsidR="00C51618" w:rsidRPr="00C01E97" w:rsidTr="00F6438D">
        <w:trPr>
          <w:trHeight w:val="171"/>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proofErr w:type="gramStart"/>
            <w:r w:rsidRPr="00C01E97">
              <w:rPr>
                <w:b/>
                <w:sz w:val="28"/>
                <w:szCs w:val="28"/>
              </w:rPr>
              <w:t>З</w:t>
            </w:r>
            <w:proofErr w:type="gramEnd"/>
            <w:r w:rsidRPr="00C01E97">
              <w:rPr>
                <w:b/>
                <w:sz w:val="28"/>
                <w:szCs w:val="28"/>
              </w:rPr>
              <w:t xml:space="preserve"> 2</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устройство, правила и нормы технического обслуживания, ремонта, монтажа и регулировки механических частей устройства систем </w:t>
            </w:r>
            <w:proofErr w:type="gramStart"/>
            <w:r w:rsidRPr="00C01E97">
              <w:rPr>
                <w:sz w:val="28"/>
                <w:szCs w:val="28"/>
              </w:rPr>
              <w:t>ЖАТ</w:t>
            </w:r>
            <w:proofErr w:type="gramEnd"/>
            <w:r w:rsidRPr="00C01E97">
              <w:rPr>
                <w:sz w:val="28"/>
                <w:szCs w:val="28"/>
              </w:rPr>
              <w:t xml:space="preserve">; </w:t>
            </w:r>
          </w:p>
        </w:tc>
      </w:tr>
      <w:tr w:rsidR="00C51618" w:rsidRPr="00C01E97" w:rsidTr="00F6438D">
        <w:trPr>
          <w:trHeight w:val="225"/>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proofErr w:type="gramStart"/>
            <w:r w:rsidRPr="00C01E97">
              <w:rPr>
                <w:b/>
                <w:sz w:val="28"/>
                <w:szCs w:val="28"/>
              </w:rPr>
              <w:t>З</w:t>
            </w:r>
            <w:proofErr w:type="gramEnd"/>
            <w:r w:rsidRPr="00C01E97">
              <w:rPr>
                <w:b/>
                <w:sz w:val="28"/>
                <w:szCs w:val="28"/>
              </w:rPr>
              <w:t xml:space="preserve"> 3</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устройство, принцип действия, технические характеристики и конструктивные особенности приборов и оборудования СЦБ; </w:t>
            </w:r>
          </w:p>
        </w:tc>
      </w:tr>
      <w:tr w:rsidR="00C51618" w:rsidRPr="00C01E97" w:rsidTr="00F6438D">
        <w:trPr>
          <w:trHeight w:val="156"/>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proofErr w:type="gramStart"/>
            <w:r w:rsidRPr="00C01E97">
              <w:rPr>
                <w:b/>
                <w:sz w:val="28"/>
                <w:szCs w:val="28"/>
              </w:rPr>
              <w:t>З</w:t>
            </w:r>
            <w:proofErr w:type="gramEnd"/>
            <w:r w:rsidRPr="00C01E97">
              <w:rPr>
                <w:b/>
                <w:sz w:val="28"/>
                <w:szCs w:val="28"/>
              </w:rPr>
              <w:t xml:space="preserve"> 4</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технологию работ по монтажу аппаратуры систем СЦБ и исполнительных устройств; </w:t>
            </w:r>
          </w:p>
        </w:tc>
      </w:tr>
      <w:tr w:rsidR="00C51618" w:rsidRPr="00C01E97" w:rsidTr="00F6438D">
        <w:trPr>
          <w:trHeight w:val="156"/>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r w:rsidRPr="00C01E97">
              <w:rPr>
                <w:b/>
                <w:sz w:val="28"/>
                <w:szCs w:val="28"/>
              </w:rPr>
              <w:t>З5</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способы устранения повреждений устройств сигнализации, централизации и блокировки;</w:t>
            </w:r>
          </w:p>
        </w:tc>
      </w:tr>
      <w:tr w:rsidR="00C51618" w:rsidRPr="00C01E97" w:rsidTr="00F6438D">
        <w:trPr>
          <w:trHeight w:val="300"/>
        </w:trPr>
        <w:tc>
          <w:tcPr>
            <w:tcW w:w="1249" w:type="dxa"/>
            <w:tcBorders>
              <w:top w:val="single" w:sz="4" w:space="0" w:color="auto"/>
              <w:left w:val="single" w:sz="4" w:space="0" w:color="000000"/>
              <w:bottom w:val="single" w:sz="4" w:space="0" w:color="auto"/>
              <w:right w:val="single" w:sz="4" w:space="0" w:color="000000"/>
            </w:tcBorders>
            <w:vAlign w:val="center"/>
          </w:tcPr>
          <w:p w:rsidR="00C51618" w:rsidRPr="00C01E97" w:rsidRDefault="00C51618" w:rsidP="0036276B">
            <w:pPr>
              <w:jc w:val="both"/>
              <w:rPr>
                <w:b/>
                <w:sz w:val="28"/>
                <w:szCs w:val="28"/>
              </w:rPr>
            </w:pPr>
            <w:proofErr w:type="gramStart"/>
            <w:r w:rsidRPr="00C01E97">
              <w:rPr>
                <w:b/>
                <w:sz w:val="28"/>
                <w:szCs w:val="28"/>
              </w:rPr>
              <w:t>З</w:t>
            </w:r>
            <w:proofErr w:type="gramEnd"/>
            <w:r w:rsidRPr="00C01E97">
              <w:rPr>
                <w:b/>
                <w:sz w:val="28"/>
                <w:szCs w:val="28"/>
              </w:rPr>
              <w:t xml:space="preserve"> 6</w:t>
            </w:r>
          </w:p>
        </w:tc>
        <w:tc>
          <w:tcPr>
            <w:tcW w:w="8222" w:type="dxa"/>
            <w:tcBorders>
              <w:top w:val="single" w:sz="4" w:space="0" w:color="auto"/>
              <w:left w:val="single" w:sz="4" w:space="0" w:color="000000"/>
              <w:bottom w:val="single" w:sz="4" w:space="0" w:color="auto"/>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электрические схемы для монтажа оборудования и способы их тестирования; </w:t>
            </w:r>
          </w:p>
        </w:tc>
      </w:tr>
      <w:tr w:rsidR="00C51618" w:rsidRPr="00C01E97" w:rsidTr="00F6438D">
        <w:trPr>
          <w:trHeight w:val="210"/>
        </w:trPr>
        <w:tc>
          <w:tcPr>
            <w:tcW w:w="1249" w:type="dxa"/>
            <w:tcBorders>
              <w:top w:val="single" w:sz="4" w:space="0" w:color="auto"/>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proofErr w:type="gramStart"/>
            <w:r w:rsidRPr="00C01E97">
              <w:rPr>
                <w:b/>
                <w:sz w:val="28"/>
                <w:szCs w:val="28"/>
              </w:rPr>
              <w:t>З</w:t>
            </w:r>
            <w:proofErr w:type="gramEnd"/>
            <w:r w:rsidRPr="00C01E97">
              <w:rPr>
                <w:b/>
                <w:sz w:val="28"/>
                <w:szCs w:val="28"/>
              </w:rPr>
              <w:t xml:space="preserve"> 7</w:t>
            </w:r>
          </w:p>
        </w:tc>
        <w:tc>
          <w:tcPr>
            <w:tcW w:w="8222" w:type="dxa"/>
            <w:tcBorders>
              <w:top w:val="single" w:sz="4" w:space="0" w:color="auto"/>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устройство электроаппаратов, виды крепежа арматуры, типы электр</w:t>
            </w:r>
            <w:proofErr w:type="gramStart"/>
            <w:r w:rsidRPr="00C01E97">
              <w:rPr>
                <w:sz w:val="28"/>
                <w:szCs w:val="28"/>
              </w:rPr>
              <w:t>о-</w:t>
            </w:r>
            <w:proofErr w:type="gramEnd"/>
            <w:r w:rsidRPr="00C01E97">
              <w:rPr>
                <w:sz w:val="28"/>
                <w:szCs w:val="28"/>
              </w:rPr>
              <w:t xml:space="preserve"> и </w:t>
            </w:r>
            <w:proofErr w:type="spellStart"/>
            <w:r w:rsidRPr="00C01E97">
              <w:rPr>
                <w:sz w:val="28"/>
                <w:szCs w:val="28"/>
              </w:rPr>
              <w:t>пневмоинструментов</w:t>
            </w:r>
            <w:proofErr w:type="spellEnd"/>
            <w:r w:rsidRPr="00C01E97">
              <w:rPr>
                <w:sz w:val="28"/>
                <w:szCs w:val="28"/>
              </w:rPr>
              <w:t xml:space="preserve">; </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bCs/>
                <w:sz w:val="28"/>
                <w:szCs w:val="28"/>
              </w:rPr>
            </w:pPr>
            <w:proofErr w:type="gramStart"/>
            <w:r w:rsidRPr="00C01E97">
              <w:rPr>
                <w:b/>
                <w:bCs/>
                <w:sz w:val="28"/>
                <w:szCs w:val="28"/>
              </w:rPr>
              <w:t>З</w:t>
            </w:r>
            <w:proofErr w:type="gramEnd"/>
            <w:r w:rsidRPr="00C01E97">
              <w:rPr>
                <w:b/>
                <w:bCs/>
                <w:sz w:val="28"/>
                <w:szCs w:val="28"/>
              </w:rPr>
              <w:t xml:space="preserve"> 8</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способы проверочных работ и варианты наладки приборов для автоматических сигнализационных устройств и управления; </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proofErr w:type="gramStart"/>
            <w:r w:rsidRPr="00C01E97">
              <w:rPr>
                <w:b/>
                <w:bCs/>
                <w:sz w:val="28"/>
                <w:szCs w:val="28"/>
              </w:rPr>
              <w:lastRenderedPageBreak/>
              <w:t>З</w:t>
            </w:r>
            <w:proofErr w:type="gramEnd"/>
            <w:r w:rsidRPr="00C01E97">
              <w:rPr>
                <w:b/>
                <w:bCs/>
                <w:sz w:val="28"/>
                <w:szCs w:val="28"/>
              </w:rPr>
              <w:t xml:space="preserve"> 9</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последовательность проверки проводки;</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proofErr w:type="gramStart"/>
            <w:r w:rsidRPr="00C01E97">
              <w:rPr>
                <w:b/>
                <w:bCs/>
                <w:sz w:val="28"/>
                <w:szCs w:val="28"/>
              </w:rPr>
              <w:t>З</w:t>
            </w:r>
            <w:proofErr w:type="gramEnd"/>
            <w:r w:rsidRPr="00C01E97">
              <w:rPr>
                <w:b/>
                <w:bCs/>
                <w:sz w:val="28"/>
                <w:szCs w:val="28"/>
              </w:rPr>
              <w:t xml:space="preserve"> 10</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tabs>
                <w:tab w:val="left" w:pos="322"/>
              </w:tabs>
              <w:suppressAutoHyphens w:val="0"/>
              <w:jc w:val="both"/>
              <w:rPr>
                <w:sz w:val="28"/>
                <w:szCs w:val="28"/>
              </w:rPr>
            </w:pPr>
            <w:r w:rsidRPr="00C01E97">
              <w:rPr>
                <w:sz w:val="28"/>
                <w:szCs w:val="28"/>
              </w:rPr>
              <w:t xml:space="preserve">правила ведения работ в зонах повышенной опасности; </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bCs/>
                <w:sz w:val="28"/>
                <w:szCs w:val="28"/>
              </w:rPr>
            </w:pPr>
            <w:proofErr w:type="gramStart"/>
            <w:r w:rsidRPr="00C01E97">
              <w:rPr>
                <w:b/>
                <w:bCs/>
                <w:sz w:val="28"/>
                <w:szCs w:val="28"/>
              </w:rPr>
              <w:t>З</w:t>
            </w:r>
            <w:proofErr w:type="gramEnd"/>
            <w:r w:rsidRPr="00C01E97">
              <w:rPr>
                <w:b/>
                <w:bCs/>
                <w:sz w:val="28"/>
                <w:szCs w:val="28"/>
              </w:rPr>
              <w:t xml:space="preserve"> 11</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jc w:val="both"/>
              <w:rPr>
                <w:sz w:val="28"/>
                <w:szCs w:val="28"/>
              </w:rPr>
            </w:pPr>
            <w:r w:rsidRPr="00C01E97">
              <w:rPr>
                <w:sz w:val="28"/>
                <w:szCs w:val="28"/>
              </w:rPr>
              <w:t>ТУ на передачу в эксплуатацию инженерных коммуникаций.</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bCs/>
                <w:sz w:val="28"/>
                <w:szCs w:val="28"/>
              </w:rPr>
            </w:pPr>
            <w:proofErr w:type="gramStart"/>
            <w:r w:rsidRPr="00C01E97">
              <w:rPr>
                <w:b/>
                <w:bCs/>
                <w:sz w:val="28"/>
                <w:szCs w:val="28"/>
              </w:rPr>
              <w:t>ОК</w:t>
            </w:r>
            <w:proofErr w:type="gramEnd"/>
            <w:r w:rsidRPr="00C01E97">
              <w:rPr>
                <w:b/>
                <w:bCs/>
                <w:sz w:val="28"/>
                <w:szCs w:val="28"/>
              </w:rPr>
              <w:t xml:space="preserve"> 01</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jc w:val="both"/>
              <w:rPr>
                <w:bCs/>
                <w:iCs/>
                <w:sz w:val="28"/>
                <w:szCs w:val="28"/>
              </w:rPr>
            </w:pPr>
            <w:r w:rsidRPr="00C01E97">
              <w:rPr>
                <w:bCs/>
                <w:iCs/>
                <w:sz w:val="28"/>
                <w:szCs w:val="28"/>
              </w:rPr>
              <w:t>Выбирать способы решения задач профессиональной деятельности применительно к различным контекстам</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proofErr w:type="gramStart"/>
            <w:r w:rsidRPr="00C01E97">
              <w:rPr>
                <w:b/>
                <w:bCs/>
                <w:sz w:val="28"/>
                <w:szCs w:val="28"/>
              </w:rPr>
              <w:t>ОК</w:t>
            </w:r>
            <w:proofErr w:type="gramEnd"/>
            <w:r w:rsidRPr="00C01E97">
              <w:rPr>
                <w:b/>
                <w:bCs/>
                <w:sz w:val="28"/>
                <w:szCs w:val="28"/>
              </w:rPr>
              <w:t xml:space="preserve"> 02</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jc w:val="both"/>
              <w:rPr>
                <w:bCs/>
                <w:iCs/>
                <w:sz w:val="28"/>
                <w:szCs w:val="28"/>
              </w:rPr>
            </w:pPr>
            <w:r w:rsidRPr="00C01E97">
              <w:rPr>
                <w:bCs/>
                <w:iCs/>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sz w:val="28"/>
                <w:szCs w:val="28"/>
              </w:rPr>
            </w:pPr>
            <w:proofErr w:type="gramStart"/>
            <w:r w:rsidRPr="00C01E97">
              <w:rPr>
                <w:b/>
                <w:bCs/>
                <w:sz w:val="28"/>
                <w:szCs w:val="28"/>
              </w:rPr>
              <w:t>ОК</w:t>
            </w:r>
            <w:proofErr w:type="gramEnd"/>
            <w:r w:rsidRPr="00C01E97">
              <w:rPr>
                <w:b/>
                <w:bCs/>
                <w:sz w:val="28"/>
                <w:szCs w:val="28"/>
              </w:rPr>
              <w:t xml:space="preserve"> 04</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keepNext/>
              <w:jc w:val="both"/>
              <w:outlineLvl w:val="1"/>
              <w:rPr>
                <w:bCs/>
                <w:iCs/>
                <w:sz w:val="28"/>
                <w:szCs w:val="28"/>
              </w:rPr>
            </w:pPr>
            <w:r w:rsidRPr="00C01E97">
              <w:rPr>
                <w:bCs/>
                <w:iCs/>
                <w:sz w:val="28"/>
                <w:szCs w:val="28"/>
              </w:rPr>
              <w:t>Работать в коллективе и команде, эффективно взаимодействовать с коллегами, руководством, клиентами</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bCs/>
                <w:sz w:val="28"/>
                <w:szCs w:val="28"/>
              </w:rPr>
            </w:pPr>
            <w:proofErr w:type="gramStart"/>
            <w:r w:rsidRPr="00C01E97">
              <w:rPr>
                <w:b/>
                <w:bCs/>
                <w:sz w:val="28"/>
                <w:szCs w:val="28"/>
              </w:rPr>
              <w:t>ОК</w:t>
            </w:r>
            <w:proofErr w:type="gramEnd"/>
            <w:r w:rsidRPr="00C01E97">
              <w:rPr>
                <w:b/>
                <w:bCs/>
                <w:sz w:val="28"/>
                <w:szCs w:val="28"/>
              </w:rPr>
              <w:t xml:space="preserve"> 09</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keepNext/>
              <w:tabs>
                <w:tab w:val="left" w:pos="1020"/>
              </w:tabs>
              <w:jc w:val="both"/>
              <w:outlineLvl w:val="1"/>
              <w:rPr>
                <w:bCs/>
                <w:iCs/>
                <w:sz w:val="28"/>
                <w:szCs w:val="28"/>
              </w:rPr>
            </w:pPr>
            <w:r w:rsidRPr="00C01E97">
              <w:rPr>
                <w:bCs/>
                <w:iCs/>
                <w:sz w:val="28"/>
                <w:szCs w:val="28"/>
              </w:rPr>
              <w:t>Использовать информационные технологии в профессиональной деятельности</w:t>
            </w:r>
          </w:p>
        </w:tc>
      </w:tr>
      <w:tr w:rsidR="00C51618"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C51618" w:rsidRPr="00C01E97" w:rsidRDefault="00C51618" w:rsidP="0036276B">
            <w:pPr>
              <w:jc w:val="both"/>
              <w:rPr>
                <w:b/>
                <w:bCs/>
                <w:sz w:val="28"/>
                <w:szCs w:val="28"/>
              </w:rPr>
            </w:pPr>
            <w:proofErr w:type="gramStart"/>
            <w:r w:rsidRPr="00C01E97">
              <w:rPr>
                <w:b/>
                <w:bCs/>
                <w:sz w:val="28"/>
                <w:szCs w:val="28"/>
              </w:rPr>
              <w:t>ОК</w:t>
            </w:r>
            <w:proofErr w:type="gramEnd"/>
            <w:r w:rsidRPr="00C01E97">
              <w:rPr>
                <w:b/>
                <w:bCs/>
                <w:sz w:val="28"/>
                <w:szCs w:val="28"/>
              </w:rPr>
              <w:t xml:space="preserve"> 10</w:t>
            </w:r>
          </w:p>
        </w:tc>
        <w:tc>
          <w:tcPr>
            <w:tcW w:w="8222" w:type="dxa"/>
            <w:tcBorders>
              <w:top w:val="single" w:sz="4" w:space="0" w:color="000000"/>
              <w:left w:val="single" w:sz="4" w:space="0" w:color="000000"/>
              <w:bottom w:val="single" w:sz="4" w:space="0" w:color="000000"/>
              <w:right w:val="single" w:sz="4" w:space="0" w:color="000000"/>
            </w:tcBorders>
          </w:tcPr>
          <w:p w:rsidR="00C51618" w:rsidRPr="00C01E97" w:rsidRDefault="00C51618" w:rsidP="0036276B">
            <w:pPr>
              <w:keepNext/>
              <w:jc w:val="both"/>
              <w:outlineLvl w:val="1"/>
              <w:rPr>
                <w:bCs/>
                <w:iCs/>
                <w:sz w:val="28"/>
                <w:szCs w:val="28"/>
              </w:rPr>
            </w:pPr>
            <w:r w:rsidRPr="00C01E97">
              <w:rPr>
                <w:bCs/>
                <w:iCs/>
                <w:sz w:val="28"/>
                <w:szCs w:val="28"/>
              </w:rPr>
              <w:t>Пользоваться профессиональной документацией на государственном и иностранном языках</w:t>
            </w:r>
          </w:p>
        </w:tc>
      </w:tr>
      <w:tr w:rsidR="00E73FB2" w:rsidRPr="00C01E97"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E73FB2" w:rsidRPr="00C01E97" w:rsidRDefault="00C51618" w:rsidP="0036276B">
            <w:pPr>
              <w:jc w:val="both"/>
              <w:rPr>
                <w:b/>
                <w:bCs/>
                <w:sz w:val="28"/>
                <w:szCs w:val="28"/>
              </w:rPr>
            </w:pPr>
            <w:r w:rsidRPr="00C01E97">
              <w:rPr>
                <w:b/>
                <w:bCs/>
                <w:sz w:val="28"/>
                <w:szCs w:val="28"/>
              </w:rPr>
              <w:t>ПК 4.1</w:t>
            </w:r>
          </w:p>
        </w:tc>
        <w:tc>
          <w:tcPr>
            <w:tcW w:w="8222" w:type="dxa"/>
            <w:tcBorders>
              <w:top w:val="single" w:sz="4" w:space="0" w:color="000000"/>
              <w:left w:val="single" w:sz="4" w:space="0" w:color="000000"/>
              <w:bottom w:val="single" w:sz="4" w:space="0" w:color="000000"/>
              <w:right w:val="single" w:sz="4" w:space="0" w:color="000000"/>
            </w:tcBorders>
          </w:tcPr>
          <w:p w:rsidR="00E73FB2" w:rsidRPr="00C01E97" w:rsidRDefault="00C51618" w:rsidP="0036276B">
            <w:pPr>
              <w:pStyle w:val="23"/>
              <w:spacing w:line="240" w:lineRule="auto"/>
              <w:jc w:val="both"/>
              <w:rPr>
                <w:bCs/>
                <w:sz w:val="28"/>
                <w:szCs w:val="28"/>
              </w:rPr>
            </w:pPr>
            <w:r w:rsidRPr="00C01E97">
              <w:rPr>
                <w:bCs/>
                <w:iCs/>
                <w:sz w:val="28"/>
                <w:szCs w:val="28"/>
              </w:rPr>
              <w:t>Выполнение работ по профессии Электромонтер по обслуживанию и ремонту устройств сигнализации, централизации и блокировки</w:t>
            </w:r>
          </w:p>
        </w:tc>
      </w:tr>
    </w:tbl>
    <w:p w:rsidR="00161471" w:rsidRPr="00350F4D" w:rsidRDefault="00161471" w:rsidP="0036276B">
      <w:pPr>
        <w:pStyle w:val="14"/>
        <w:jc w:val="both"/>
        <w:rPr>
          <w:rFonts w:ascii="Times New Roman" w:hAnsi="Times New Roman" w:cs="Times New Roman"/>
          <w:sz w:val="24"/>
          <w:szCs w:val="24"/>
          <w:lang w:eastAsia="ru-RU"/>
        </w:rPr>
      </w:pPr>
    </w:p>
    <w:p w:rsidR="00203E8E" w:rsidRPr="00350F4D" w:rsidRDefault="00203E8E" w:rsidP="0036276B">
      <w:pPr>
        <w:jc w:val="both"/>
        <w:rPr>
          <w:b/>
          <w:sz w:val="28"/>
          <w:szCs w:val="28"/>
        </w:rPr>
      </w:pPr>
      <w:r w:rsidRPr="00350F4D">
        <w:rPr>
          <w:b/>
          <w:sz w:val="28"/>
          <w:szCs w:val="28"/>
        </w:rPr>
        <w:t>Формы контроля и оценивания элементов профессионального модуля</w:t>
      </w:r>
    </w:p>
    <w:p w:rsidR="00203E8E" w:rsidRPr="00350F4D" w:rsidRDefault="00203E8E" w:rsidP="0036276B">
      <w:pPr>
        <w:jc w:val="both"/>
        <w:rPr>
          <w:sz w:val="28"/>
          <w:szCs w:val="28"/>
        </w:rPr>
      </w:pPr>
      <w:r w:rsidRPr="00350F4D">
        <w:rPr>
          <w:sz w:val="28"/>
          <w:szCs w:val="28"/>
        </w:rPr>
        <w:t>Таблица 1</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969"/>
        <w:gridCol w:w="3118"/>
      </w:tblGrid>
      <w:tr w:rsidR="00203E8E" w:rsidRPr="00C01E97" w:rsidTr="00B56A02">
        <w:tc>
          <w:tcPr>
            <w:tcW w:w="3120" w:type="dxa"/>
            <w:vMerge w:val="restart"/>
            <w:vAlign w:val="center"/>
          </w:tcPr>
          <w:p w:rsidR="00203E8E" w:rsidRPr="00C01E97" w:rsidRDefault="00203E8E" w:rsidP="0036276B">
            <w:pPr>
              <w:pStyle w:val="a7"/>
              <w:ind w:left="-1429" w:firstLine="1429"/>
              <w:jc w:val="both"/>
              <w:rPr>
                <w:rFonts w:ascii="Times New Roman" w:hAnsi="Times New Roman"/>
                <w:sz w:val="28"/>
                <w:szCs w:val="28"/>
              </w:rPr>
            </w:pPr>
            <w:r w:rsidRPr="00C01E97">
              <w:rPr>
                <w:rFonts w:ascii="Times New Roman" w:hAnsi="Times New Roman"/>
                <w:sz w:val="28"/>
                <w:szCs w:val="28"/>
              </w:rPr>
              <w:t>Элемент модуля</w:t>
            </w:r>
          </w:p>
          <w:p w:rsidR="00203E8E" w:rsidRPr="00C01E97" w:rsidRDefault="00203E8E" w:rsidP="0036276B">
            <w:pPr>
              <w:pStyle w:val="a7"/>
              <w:ind w:left="-1429" w:firstLine="1429"/>
              <w:jc w:val="both"/>
              <w:rPr>
                <w:rFonts w:ascii="Times New Roman" w:hAnsi="Times New Roman"/>
                <w:i/>
                <w:sz w:val="28"/>
                <w:szCs w:val="28"/>
              </w:rPr>
            </w:pPr>
          </w:p>
        </w:tc>
        <w:tc>
          <w:tcPr>
            <w:tcW w:w="7087" w:type="dxa"/>
            <w:gridSpan w:val="2"/>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Форма контроля и оценивания</w:t>
            </w:r>
          </w:p>
        </w:tc>
      </w:tr>
      <w:tr w:rsidR="00203E8E" w:rsidRPr="00C01E97" w:rsidTr="00B56A02">
        <w:tc>
          <w:tcPr>
            <w:tcW w:w="3120" w:type="dxa"/>
            <w:vMerge/>
          </w:tcPr>
          <w:p w:rsidR="00203E8E" w:rsidRPr="00C01E97" w:rsidRDefault="00203E8E" w:rsidP="0036276B">
            <w:pPr>
              <w:pStyle w:val="a7"/>
              <w:ind w:left="-1429" w:firstLine="1429"/>
              <w:jc w:val="both"/>
              <w:rPr>
                <w:rFonts w:ascii="Times New Roman" w:hAnsi="Times New Roman"/>
                <w:sz w:val="28"/>
                <w:szCs w:val="28"/>
              </w:rPr>
            </w:pPr>
          </w:p>
        </w:tc>
        <w:tc>
          <w:tcPr>
            <w:tcW w:w="3969" w:type="dxa"/>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Текущий контроль</w:t>
            </w:r>
          </w:p>
        </w:tc>
        <w:tc>
          <w:tcPr>
            <w:tcW w:w="3118" w:type="dxa"/>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Промежуточная аттестация</w:t>
            </w:r>
          </w:p>
        </w:tc>
      </w:tr>
      <w:tr w:rsidR="00203E8E" w:rsidRPr="00C01E97" w:rsidTr="00B56A02">
        <w:tc>
          <w:tcPr>
            <w:tcW w:w="10207" w:type="dxa"/>
            <w:gridSpan w:val="3"/>
          </w:tcPr>
          <w:p w:rsidR="00203E8E" w:rsidRPr="00C01E97" w:rsidRDefault="00C51618" w:rsidP="006F7512">
            <w:pPr>
              <w:pStyle w:val="a7"/>
              <w:ind w:left="0"/>
              <w:jc w:val="center"/>
              <w:rPr>
                <w:rFonts w:ascii="Times New Roman" w:hAnsi="Times New Roman"/>
                <w:b/>
                <w:sz w:val="28"/>
                <w:szCs w:val="28"/>
              </w:rPr>
            </w:pPr>
            <w:r w:rsidRPr="00C01E97">
              <w:rPr>
                <w:rFonts w:ascii="Times New Roman" w:hAnsi="Times New Roman"/>
                <w:b/>
                <w:sz w:val="28"/>
                <w:szCs w:val="28"/>
              </w:rPr>
              <w:t>3 курс, 6</w:t>
            </w:r>
            <w:r w:rsidR="00203E8E" w:rsidRPr="00C01E97">
              <w:rPr>
                <w:rFonts w:ascii="Times New Roman" w:hAnsi="Times New Roman"/>
                <w:b/>
                <w:sz w:val="28"/>
                <w:szCs w:val="28"/>
              </w:rPr>
              <w:t xml:space="preserve"> семестр</w:t>
            </w:r>
          </w:p>
        </w:tc>
      </w:tr>
      <w:tr w:rsidR="00203E8E" w:rsidRPr="00C01E97" w:rsidTr="00B56A02">
        <w:tc>
          <w:tcPr>
            <w:tcW w:w="3120" w:type="dxa"/>
          </w:tcPr>
          <w:p w:rsidR="00203E8E" w:rsidRPr="00C01E97" w:rsidRDefault="00203E8E" w:rsidP="0036276B">
            <w:pPr>
              <w:pStyle w:val="a7"/>
              <w:ind w:left="0"/>
              <w:jc w:val="both"/>
              <w:rPr>
                <w:rFonts w:ascii="Times New Roman" w:hAnsi="Times New Roman"/>
                <w:b/>
                <w:i/>
                <w:iCs/>
                <w:sz w:val="28"/>
                <w:szCs w:val="28"/>
              </w:rPr>
            </w:pPr>
            <w:r w:rsidRPr="00C01E97">
              <w:rPr>
                <w:rFonts w:ascii="Times New Roman" w:hAnsi="Times New Roman"/>
                <w:bCs/>
                <w:sz w:val="28"/>
                <w:szCs w:val="28"/>
              </w:rPr>
              <w:t>МДК.0</w:t>
            </w:r>
            <w:r w:rsidR="00C51618" w:rsidRPr="00C01E97">
              <w:rPr>
                <w:rFonts w:ascii="Times New Roman" w:hAnsi="Times New Roman"/>
                <w:bCs/>
                <w:sz w:val="28"/>
                <w:szCs w:val="28"/>
              </w:rPr>
              <w:t>4</w:t>
            </w:r>
            <w:r w:rsidRPr="00C01E97">
              <w:rPr>
                <w:rFonts w:ascii="Times New Roman" w:hAnsi="Times New Roman"/>
                <w:bCs/>
                <w:sz w:val="28"/>
                <w:szCs w:val="28"/>
              </w:rPr>
              <w:t>.01.</w:t>
            </w:r>
            <w:r w:rsidR="00C51618" w:rsidRPr="00C01E97">
              <w:rPr>
                <w:rFonts w:ascii="Times New Roman" w:hAnsi="Times New Roman"/>
                <w:bCs/>
                <w:sz w:val="28"/>
                <w:szCs w:val="28"/>
              </w:rPr>
              <w:t xml:space="preserve"> Специальные технологии</w:t>
            </w:r>
          </w:p>
        </w:tc>
        <w:tc>
          <w:tcPr>
            <w:tcW w:w="3969" w:type="dxa"/>
            <w:vAlign w:val="center"/>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 xml:space="preserve">Оценка выполнения практических занятий </w:t>
            </w:r>
          </w:p>
        </w:tc>
        <w:tc>
          <w:tcPr>
            <w:tcW w:w="3118" w:type="dxa"/>
            <w:vAlign w:val="center"/>
          </w:tcPr>
          <w:p w:rsidR="00203E8E" w:rsidRPr="00C01E97" w:rsidRDefault="006F7512" w:rsidP="0036276B">
            <w:pPr>
              <w:pStyle w:val="a7"/>
              <w:ind w:left="0"/>
              <w:jc w:val="both"/>
              <w:rPr>
                <w:rFonts w:ascii="Times New Roman" w:hAnsi="Times New Roman"/>
                <w:sz w:val="28"/>
                <w:szCs w:val="28"/>
              </w:rPr>
            </w:pPr>
            <w:r w:rsidRPr="00C01E97">
              <w:rPr>
                <w:rFonts w:ascii="Times New Roman" w:hAnsi="Times New Roman"/>
                <w:sz w:val="28"/>
                <w:szCs w:val="28"/>
              </w:rPr>
              <w:t>дифференцированный зачет</w:t>
            </w:r>
          </w:p>
          <w:p w:rsidR="006F7512" w:rsidRPr="00C01E97" w:rsidRDefault="006F7512" w:rsidP="0036276B">
            <w:pPr>
              <w:pStyle w:val="a7"/>
              <w:ind w:left="0"/>
              <w:jc w:val="both"/>
              <w:rPr>
                <w:rFonts w:ascii="Times New Roman" w:hAnsi="Times New Roman"/>
                <w:sz w:val="28"/>
                <w:szCs w:val="28"/>
              </w:rPr>
            </w:pPr>
          </w:p>
        </w:tc>
      </w:tr>
      <w:tr w:rsidR="00203E8E" w:rsidRPr="00C01E97" w:rsidTr="00B56A02">
        <w:tc>
          <w:tcPr>
            <w:tcW w:w="3120" w:type="dxa"/>
          </w:tcPr>
          <w:p w:rsidR="00203E8E" w:rsidRPr="00C01E97" w:rsidRDefault="00E555B7" w:rsidP="0036276B">
            <w:pPr>
              <w:pStyle w:val="a7"/>
              <w:ind w:left="0"/>
              <w:jc w:val="both"/>
              <w:rPr>
                <w:rFonts w:ascii="Times New Roman" w:hAnsi="Times New Roman"/>
                <w:sz w:val="28"/>
                <w:szCs w:val="28"/>
              </w:rPr>
            </w:pPr>
            <w:r w:rsidRPr="00C01E97">
              <w:rPr>
                <w:rFonts w:ascii="Times New Roman" w:hAnsi="Times New Roman"/>
                <w:bCs/>
                <w:sz w:val="28"/>
                <w:szCs w:val="28"/>
              </w:rPr>
              <w:t>УП 04.01</w:t>
            </w:r>
          </w:p>
        </w:tc>
        <w:tc>
          <w:tcPr>
            <w:tcW w:w="3969" w:type="dxa"/>
            <w:vAlign w:val="center"/>
          </w:tcPr>
          <w:p w:rsidR="00203E8E" w:rsidRPr="00C01E97" w:rsidRDefault="00E555B7" w:rsidP="0036276B">
            <w:pPr>
              <w:pStyle w:val="a7"/>
              <w:ind w:left="0"/>
              <w:jc w:val="both"/>
              <w:rPr>
                <w:rFonts w:ascii="Times New Roman" w:hAnsi="Times New Roman"/>
                <w:sz w:val="28"/>
                <w:szCs w:val="28"/>
              </w:rPr>
            </w:pPr>
            <w:r w:rsidRPr="00C01E97">
              <w:rPr>
                <w:rFonts w:ascii="Times New Roman" w:hAnsi="Times New Roman"/>
                <w:iCs/>
                <w:sz w:val="28"/>
                <w:szCs w:val="28"/>
              </w:rPr>
              <w:t>Наблюдение и оценка выполнения работ на учебной практике</w:t>
            </w:r>
          </w:p>
          <w:p w:rsidR="00E555B7" w:rsidRPr="00C01E97" w:rsidRDefault="00E555B7" w:rsidP="0036276B">
            <w:pPr>
              <w:pStyle w:val="a7"/>
              <w:ind w:left="0"/>
              <w:jc w:val="both"/>
              <w:rPr>
                <w:rFonts w:ascii="Times New Roman" w:hAnsi="Times New Roman"/>
                <w:sz w:val="28"/>
                <w:szCs w:val="28"/>
              </w:rPr>
            </w:pPr>
          </w:p>
        </w:tc>
        <w:tc>
          <w:tcPr>
            <w:tcW w:w="3118" w:type="dxa"/>
            <w:vAlign w:val="center"/>
          </w:tcPr>
          <w:p w:rsidR="00203E8E" w:rsidRPr="00C01E97" w:rsidRDefault="00E555B7" w:rsidP="0036276B">
            <w:pPr>
              <w:pStyle w:val="a7"/>
              <w:ind w:left="0"/>
              <w:jc w:val="both"/>
              <w:rPr>
                <w:rFonts w:ascii="Times New Roman" w:hAnsi="Times New Roman"/>
                <w:sz w:val="28"/>
                <w:szCs w:val="28"/>
              </w:rPr>
            </w:pPr>
            <w:r w:rsidRPr="00C01E97">
              <w:rPr>
                <w:rFonts w:ascii="Times New Roman" w:hAnsi="Times New Roman"/>
                <w:sz w:val="28"/>
                <w:szCs w:val="28"/>
              </w:rPr>
              <w:t>дифференцированный зачет</w:t>
            </w:r>
          </w:p>
        </w:tc>
      </w:tr>
      <w:tr w:rsidR="00203E8E" w:rsidRPr="00C01E97" w:rsidTr="00B56A02">
        <w:tc>
          <w:tcPr>
            <w:tcW w:w="3120" w:type="dxa"/>
          </w:tcPr>
          <w:p w:rsidR="00203E8E" w:rsidRPr="00C01E97" w:rsidRDefault="00203E8E" w:rsidP="0036276B">
            <w:pPr>
              <w:pStyle w:val="a7"/>
              <w:ind w:left="0"/>
              <w:jc w:val="both"/>
              <w:rPr>
                <w:rFonts w:ascii="Times New Roman" w:hAnsi="Times New Roman"/>
                <w:bCs/>
                <w:sz w:val="28"/>
                <w:szCs w:val="28"/>
              </w:rPr>
            </w:pPr>
            <w:r w:rsidRPr="00C01E97">
              <w:rPr>
                <w:rFonts w:ascii="Times New Roman" w:hAnsi="Times New Roman"/>
                <w:bCs/>
                <w:sz w:val="28"/>
                <w:szCs w:val="28"/>
              </w:rPr>
              <w:t>ПП.0</w:t>
            </w:r>
            <w:r w:rsidR="00E555B7" w:rsidRPr="00C01E97">
              <w:rPr>
                <w:rFonts w:ascii="Times New Roman" w:hAnsi="Times New Roman"/>
                <w:bCs/>
                <w:sz w:val="28"/>
                <w:szCs w:val="28"/>
              </w:rPr>
              <w:t>4</w:t>
            </w:r>
            <w:r w:rsidRPr="00C01E97">
              <w:rPr>
                <w:rFonts w:ascii="Times New Roman" w:hAnsi="Times New Roman"/>
                <w:bCs/>
                <w:sz w:val="28"/>
                <w:szCs w:val="28"/>
              </w:rPr>
              <w:t>.01.</w:t>
            </w:r>
          </w:p>
        </w:tc>
        <w:tc>
          <w:tcPr>
            <w:tcW w:w="3969" w:type="dxa"/>
            <w:vAlign w:val="center"/>
          </w:tcPr>
          <w:p w:rsidR="00203E8E" w:rsidRPr="00C01E97" w:rsidRDefault="00203E8E" w:rsidP="0036276B">
            <w:pPr>
              <w:pStyle w:val="a7"/>
              <w:ind w:left="0"/>
              <w:jc w:val="both"/>
              <w:rPr>
                <w:rFonts w:ascii="Times New Roman" w:hAnsi="Times New Roman"/>
                <w:iCs/>
                <w:sz w:val="28"/>
                <w:szCs w:val="28"/>
              </w:rPr>
            </w:pPr>
            <w:r w:rsidRPr="00C01E97">
              <w:rPr>
                <w:rFonts w:ascii="Times New Roman" w:hAnsi="Times New Roman"/>
                <w:iCs/>
                <w:sz w:val="28"/>
                <w:szCs w:val="28"/>
              </w:rPr>
              <w:t xml:space="preserve">Наблюдение и оценка выполнения работ на производственной практике </w:t>
            </w:r>
          </w:p>
        </w:tc>
        <w:tc>
          <w:tcPr>
            <w:tcW w:w="3118" w:type="dxa"/>
            <w:vAlign w:val="center"/>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дифференцированный зачет</w:t>
            </w:r>
          </w:p>
        </w:tc>
      </w:tr>
      <w:tr w:rsidR="00203E8E" w:rsidRPr="00C01E97" w:rsidTr="00B56A02">
        <w:tc>
          <w:tcPr>
            <w:tcW w:w="3120" w:type="dxa"/>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ПМ.0</w:t>
            </w:r>
            <w:r w:rsidR="00E555B7" w:rsidRPr="00C01E97">
              <w:rPr>
                <w:rFonts w:ascii="Times New Roman" w:hAnsi="Times New Roman"/>
                <w:bCs/>
                <w:sz w:val="28"/>
                <w:szCs w:val="28"/>
              </w:rPr>
              <w:t>4</w:t>
            </w:r>
          </w:p>
        </w:tc>
        <w:tc>
          <w:tcPr>
            <w:tcW w:w="7087" w:type="dxa"/>
            <w:gridSpan w:val="2"/>
            <w:vAlign w:val="center"/>
          </w:tcPr>
          <w:p w:rsidR="00203E8E" w:rsidRPr="00C01E97" w:rsidRDefault="00203E8E" w:rsidP="0036276B">
            <w:pPr>
              <w:pStyle w:val="a7"/>
              <w:ind w:left="0"/>
              <w:jc w:val="both"/>
              <w:rPr>
                <w:rFonts w:ascii="Times New Roman" w:hAnsi="Times New Roman"/>
                <w:sz w:val="28"/>
                <w:szCs w:val="28"/>
              </w:rPr>
            </w:pPr>
            <w:r w:rsidRPr="00C01E97">
              <w:rPr>
                <w:rFonts w:ascii="Times New Roman" w:hAnsi="Times New Roman"/>
                <w:sz w:val="28"/>
                <w:szCs w:val="28"/>
              </w:rPr>
              <w:t>Экзамен квалификационный</w:t>
            </w:r>
          </w:p>
        </w:tc>
      </w:tr>
    </w:tbl>
    <w:p w:rsidR="00203E8E" w:rsidRPr="00350F4D" w:rsidRDefault="00203E8E" w:rsidP="0036276B">
      <w:pPr>
        <w:ind w:firstLine="709"/>
        <w:jc w:val="both"/>
        <w:rPr>
          <w:sz w:val="28"/>
          <w:szCs w:val="28"/>
        </w:rPr>
      </w:pPr>
    </w:p>
    <w:p w:rsidR="00936F5A" w:rsidRPr="00350F4D" w:rsidRDefault="00017CDF" w:rsidP="000B6B14">
      <w:pPr>
        <w:pStyle w:val="14"/>
        <w:numPr>
          <w:ilvl w:val="0"/>
          <w:numId w:val="7"/>
        </w:numPr>
        <w:ind w:left="0" w:firstLine="0"/>
        <w:jc w:val="center"/>
        <w:rPr>
          <w:rFonts w:ascii="Times New Roman" w:hAnsi="Times New Roman" w:cs="Times New Roman"/>
          <w:sz w:val="28"/>
          <w:szCs w:val="28"/>
          <w:lang w:eastAsia="ru-RU"/>
        </w:rPr>
      </w:pPr>
      <w:r w:rsidRPr="00350F4D">
        <w:rPr>
          <w:rFonts w:ascii="Times New Roman" w:hAnsi="Times New Roman" w:cs="Times New Roman"/>
          <w:b/>
          <w:bCs/>
          <w:caps/>
          <w:sz w:val="28"/>
          <w:szCs w:val="28"/>
        </w:rPr>
        <w:t>Контрольно-оценочные средства текущего контроля</w:t>
      </w:r>
    </w:p>
    <w:p w:rsidR="003B0612" w:rsidRPr="00350F4D" w:rsidRDefault="003B0612" w:rsidP="000B6B14">
      <w:pPr>
        <w:pStyle w:val="14"/>
        <w:jc w:val="center"/>
        <w:rPr>
          <w:b/>
          <w:caps/>
          <w:sz w:val="28"/>
          <w:szCs w:val="28"/>
        </w:rPr>
      </w:pPr>
    </w:p>
    <w:p w:rsidR="002F6289" w:rsidRPr="00350F4D" w:rsidRDefault="003B0612" w:rsidP="000B6B14">
      <w:pPr>
        <w:pStyle w:val="Default"/>
        <w:jc w:val="center"/>
        <w:rPr>
          <w:rFonts w:eastAsiaTheme="minorHAnsi"/>
          <w:b/>
          <w:bCs/>
          <w:color w:val="auto"/>
          <w:sz w:val="28"/>
          <w:szCs w:val="28"/>
          <w:lang w:eastAsia="en-US"/>
        </w:rPr>
      </w:pPr>
      <w:r w:rsidRPr="00350F4D">
        <w:rPr>
          <w:b/>
          <w:caps/>
          <w:color w:val="auto"/>
          <w:sz w:val="28"/>
          <w:szCs w:val="28"/>
        </w:rPr>
        <w:t xml:space="preserve">2.1. </w:t>
      </w:r>
      <w:r w:rsidR="007240D2" w:rsidRPr="00350F4D">
        <w:rPr>
          <w:rFonts w:eastAsiaTheme="minorHAnsi"/>
          <w:b/>
          <w:bCs/>
          <w:color w:val="auto"/>
          <w:sz w:val="28"/>
          <w:szCs w:val="28"/>
          <w:lang w:eastAsia="en-US"/>
        </w:rPr>
        <w:t>МЕЖДИСЦИПЛИНАРНЫЙ КУРС</w:t>
      </w:r>
    </w:p>
    <w:p w:rsidR="003B0612" w:rsidRPr="00350F4D" w:rsidRDefault="007240D2" w:rsidP="000B6B14">
      <w:pPr>
        <w:pStyle w:val="Default"/>
        <w:jc w:val="center"/>
        <w:rPr>
          <w:rFonts w:eastAsiaTheme="minorHAnsi"/>
          <w:i/>
          <w:color w:val="auto"/>
          <w:sz w:val="28"/>
          <w:szCs w:val="28"/>
          <w:lang w:eastAsia="en-US"/>
        </w:rPr>
      </w:pPr>
      <w:r w:rsidRPr="00350F4D">
        <w:rPr>
          <w:rFonts w:eastAsiaTheme="minorHAnsi"/>
          <w:b/>
          <w:bCs/>
          <w:color w:val="auto"/>
          <w:sz w:val="28"/>
          <w:szCs w:val="28"/>
          <w:lang w:eastAsia="en-US"/>
        </w:rPr>
        <w:t>МДК.04</w:t>
      </w:r>
      <w:r w:rsidR="003B0612" w:rsidRPr="00350F4D">
        <w:rPr>
          <w:rFonts w:eastAsiaTheme="minorHAnsi"/>
          <w:b/>
          <w:bCs/>
          <w:color w:val="auto"/>
          <w:sz w:val="28"/>
          <w:szCs w:val="28"/>
          <w:lang w:eastAsia="en-US"/>
        </w:rPr>
        <w:t xml:space="preserve">.01 </w:t>
      </w:r>
      <w:r w:rsidRPr="00350F4D">
        <w:rPr>
          <w:rFonts w:eastAsiaTheme="minorHAnsi"/>
          <w:b/>
          <w:bCs/>
          <w:i/>
          <w:color w:val="auto"/>
          <w:sz w:val="28"/>
          <w:szCs w:val="28"/>
          <w:lang w:eastAsia="en-US"/>
        </w:rPr>
        <w:t>Специальные технологии</w:t>
      </w:r>
    </w:p>
    <w:p w:rsidR="003B0612" w:rsidRPr="00350F4D" w:rsidRDefault="003B0612" w:rsidP="0036276B">
      <w:pPr>
        <w:pStyle w:val="14"/>
        <w:jc w:val="both"/>
        <w:rPr>
          <w:rFonts w:ascii="Times New Roman" w:hAnsi="Times New Roman" w:cs="Times New Roman"/>
          <w:sz w:val="28"/>
          <w:szCs w:val="28"/>
          <w:lang w:eastAsia="ru-RU"/>
        </w:rPr>
      </w:pPr>
    </w:p>
    <w:p w:rsidR="003B0612" w:rsidRPr="00350F4D" w:rsidRDefault="003B061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Проверка и оценка усвоения обучающимися учебного материала, </w:t>
      </w:r>
      <w:proofErr w:type="spellStart"/>
      <w:r w:rsidRPr="00350F4D">
        <w:rPr>
          <w:rFonts w:eastAsiaTheme="minorHAnsi"/>
          <w:sz w:val="28"/>
          <w:szCs w:val="28"/>
          <w:lang w:eastAsia="en-US"/>
        </w:rPr>
        <w:t>сформированности</w:t>
      </w:r>
      <w:proofErr w:type="spellEnd"/>
      <w:r w:rsidRPr="00350F4D">
        <w:rPr>
          <w:rFonts w:eastAsiaTheme="minorHAnsi"/>
          <w:sz w:val="28"/>
          <w:szCs w:val="28"/>
          <w:lang w:eastAsia="en-US"/>
        </w:rPr>
        <w:t xml:space="preserve"> умений и навыков являются необходимым компонентом </w:t>
      </w:r>
      <w:r w:rsidRPr="00350F4D">
        <w:rPr>
          <w:rFonts w:eastAsiaTheme="minorHAnsi"/>
          <w:sz w:val="28"/>
          <w:szCs w:val="28"/>
          <w:lang w:eastAsia="en-US"/>
        </w:rPr>
        <w:lastRenderedPageBreak/>
        <w:t xml:space="preserve">процесса обучения. Это не только </w:t>
      </w:r>
      <w:r w:rsidRPr="00350F4D">
        <w:rPr>
          <w:rFonts w:eastAsiaTheme="minorHAnsi"/>
          <w:b/>
          <w:bCs/>
          <w:sz w:val="28"/>
          <w:szCs w:val="28"/>
          <w:lang w:eastAsia="en-US"/>
        </w:rPr>
        <w:t xml:space="preserve">контроль </w:t>
      </w:r>
      <w:r w:rsidRPr="00350F4D">
        <w:rPr>
          <w:rFonts w:eastAsiaTheme="minorHAnsi"/>
          <w:sz w:val="28"/>
          <w:szCs w:val="28"/>
          <w:lang w:eastAsia="en-US"/>
        </w:rPr>
        <w:t xml:space="preserve">результатов обучения, но и </w:t>
      </w:r>
      <w:r w:rsidRPr="00350F4D">
        <w:rPr>
          <w:rFonts w:eastAsiaTheme="minorHAnsi"/>
          <w:b/>
          <w:bCs/>
          <w:sz w:val="28"/>
          <w:szCs w:val="28"/>
          <w:lang w:eastAsia="en-US"/>
        </w:rPr>
        <w:t xml:space="preserve">руководство </w:t>
      </w:r>
      <w:r w:rsidRPr="00350F4D">
        <w:rPr>
          <w:rFonts w:eastAsiaTheme="minorHAnsi"/>
          <w:sz w:val="28"/>
          <w:szCs w:val="28"/>
          <w:lang w:eastAsia="en-US"/>
        </w:rPr>
        <w:t xml:space="preserve">познавательной деятельностью обучающихся на разных стадиях учебного процесса. </w:t>
      </w:r>
    </w:p>
    <w:p w:rsidR="003B0612" w:rsidRPr="00350F4D" w:rsidRDefault="003B061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Проверка и оценка знаний должны удовлетворять определенным дидактическим требованиям: систематичность, регулярность проверки и контроля обязательны. </w:t>
      </w:r>
    </w:p>
    <w:p w:rsidR="003B0612" w:rsidRPr="00350F4D" w:rsidRDefault="003B061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Оценка знаний носит индивидуальный характер. Каждый обучающийся должен знать, что оцениваются его знания, его умения и навыки. </w:t>
      </w:r>
    </w:p>
    <w:p w:rsidR="003B0612" w:rsidRPr="00350F4D" w:rsidRDefault="003B061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Знания, умения и навыки проверяются и оцениваются с точки зрения выполнения материала, заложенного в учебной программе профессионального модуля. Качество усвоения содержания программ – основной критерий оценки знаний. </w:t>
      </w:r>
    </w:p>
    <w:p w:rsidR="003B0612" w:rsidRPr="00350F4D" w:rsidRDefault="003B061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Проверяя и оценивая усвоение обучающимися теоретического и фактического материала, нужно видеть влияние получаемых знаний на общее и умственное развитие, на формирование качеств личности, на отношение к учебе. Проверка знаний помогает преподавателю видеть процесс развития обучающегося, процесс формирования умственных, моральных, эмоциональных и волевых качеств личности. </w:t>
      </w:r>
    </w:p>
    <w:p w:rsidR="003B0612" w:rsidRPr="00350F4D" w:rsidRDefault="003B0612"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Формы проверки знаний обучающихся представлены ниже. </w:t>
      </w:r>
    </w:p>
    <w:p w:rsidR="003B0612" w:rsidRPr="00350F4D" w:rsidRDefault="003B0612" w:rsidP="0036276B">
      <w:pPr>
        <w:pStyle w:val="14"/>
        <w:jc w:val="both"/>
        <w:rPr>
          <w:b/>
          <w:bCs/>
          <w:sz w:val="28"/>
          <w:szCs w:val="28"/>
        </w:rPr>
      </w:pPr>
    </w:p>
    <w:p w:rsidR="003B0612" w:rsidRPr="00350F4D" w:rsidRDefault="003B0612" w:rsidP="0036276B">
      <w:pPr>
        <w:pStyle w:val="14"/>
        <w:jc w:val="both"/>
        <w:rPr>
          <w:b/>
          <w:bCs/>
          <w:sz w:val="28"/>
          <w:szCs w:val="28"/>
        </w:rPr>
      </w:pPr>
    </w:p>
    <w:p w:rsidR="005027BC" w:rsidRPr="00350F4D" w:rsidRDefault="005027BC" w:rsidP="000B6B14">
      <w:pPr>
        <w:suppressAutoHyphens w:val="0"/>
        <w:jc w:val="center"/>
        <w:rPr>
          <w:b/>
          <w:bCs/>
          <w:sz w:val="28"/>
          <w:szCs w:val="28"/>
        </w:rPr>
      </w:pPr>
      <w:r w:rsidRPr="00350F4D">
        <w:rPr>
          <w:b/>
          <w:bCs/>
          <w:sz w:val="28"/>
          <w:szCs w:val="28"/>
        </w:rPr>
        <w:t>ТИПОВЫЕ ЗАДАНИЯ ДЛЯ ПРОВЕДЕНИЯ ТЕКУЩЕГО КОНТРОЛЯ УСПЕВАЕМОСТИ</w:t>
      </w:r>
    </w:p>
    <w:p w:rsidR="003B7650" w:rsidRPr="00350F4D" w:rsidRDefault="003B7650" w:rsidP="000B6B14">
      <w:pPr>
        <w:jc w:val="center"/>
        <w:rPr>
          <w:b/>
          <w:bCs/>
          <w:sz w:val="28"/>
          <w:szCs w:val="28"/>
        </w:rPr>
      </w:pPr>
    </w:p>
    <w:p w:rsidR="005027BC" w:rsidRPr="00350F4D" w:rsidRDefault="005027BC" w:rsidP="000B6B14">
      <w:pPr>
        <w:ind w:left="360"/>
        <w:jc w:val="center"/>
        <w:rPr>
          <w:i/>
          <w:caps/>
          <w:sz w:val="28"/>
          <w:szCs w:val="28"/>
        </w:rPr>
      </w:pPr>
      <w:r w:rsidRPr="00350F4D">
        <w:rPr>
          <w:b/>
          <w:sz w:val="28"/>
          <w:szCs w:val="28"/>
        </w:rPr>
        <w:t>УСТН</w:t>
      </w:r>
      <w:r w:rsidR="007C2CD3" w:rsidRPr="00350F4D">
        <w:rPr>
          <w:b/>
          <w:sz w:val="28"/>
          <w:szCs w:val="28"/>
        </w:rPr>
        <w:t>ЫЙ</w:t>
      </w:r>
      <w:r w:rsidRPr="00350F4D">
        <w:rPr>
          <w:b/>
          <w:sz w:val="28"/>
          <w:szCs w:val="28"/>
        </w:rPr>
        <w:t xml:space="preserve"> ОПРОС</w:t>
      </w:r>
    </w:p>
    <w:p w:rsidR="00F2737A" w:rsidRPr="00350F4D" w:rsidRDefault="00F2737A" w:rsidP="0036276B">
      <w:pPr>
        <w:ind w:left="360"/>
        <w:jc w:val="both"/>
        <w:rPr>
          <w:b/>
          <w:sz w:val="28"/>
          <w:szCs w:val="28"/>
        </w:rPr>
      </w:pPr>
    </w:p>
    <w:p w:rsidR="00DB7F2E" w:rsidRPr="00350F4D" w:rsidRDefault="00DB7F2E" w:rsidP="0036276B">
      <w:pPr>
        <w:ind w:firstLine="708"/>
        <w:jc w:val="both"/>
        <w:rPr>
          <w:b/>
          <w:sz w:val="28"/>
          <w:szCs w:val="28"/>
        </w:rPr>
      </w:pPr>
      <w:r w:rsidRPr="00350F4D">
        <w:rPr>
          <w:b/>
          <w:sz w:val="28"/>
          <w:szCs w:val="28"/>
        </w:rPr>
        <w:t xml:space="preserve">1. </w:t>
      </w:r>
      <w:r w:rsidR="006C40BD" w:rsidRPr="00350F4D">
        <w:rPr>
          <w:b/>
          <w:sz w:val="28"/>
          <w:szCs w:val="28"/>
        </w:rPr>
        <w:t>Описание</w:t>
      </w:r>
    </w:p>
    <w:p w:rsidR="005027BC" w:rsidRPr="00350F4D" w:rsidRDefault="00DB7F2E" w:rsidP="0036276B">
      <w:pPr>
        <w:jc w:val="both"/>
        <w:rPr>
          <w:sz w:val="28"/>
          <w:szCs w:val="28"/>
        </w:rPr>
      </w:pPr>
      <w:r w:rsidRPr="00350F4D">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350F4D">
        <w:rPr>
          <w:sz w:val="28"/>
          <w:szCs w:val="28"/>
        </w:rPr>
        <w:t>затруднений</w:t>
      </w:r>
      <w:proofErr w:type="gramEnd"/>
      <w:r w:rsidRPr="00350F4D">
        <w:rPr>
          <w:sz w:val="28"/>
          <w:szCs w:val="28"/>
        </w:rPr>
        <w:t xml:space="preserve"> обучающихся в конце изучения раздела/темы. </w:t>
      </w:r>
    </w:p>
    <w:p w:rsidR="00DB7F2E" w:rsidRPr="00350F4D" w:rsidRDefault="00DB7F2E" w:rsidP="0036276B">
      <w:pPr>
        <w:jc w:val="both"/>
        <w:rPr>
          <w:sz w:val="28"/>
          <w:szCs w:val="28"/>
        </w:rPr>
      </w:pPr>
      <w:r w:rsidRPr="00350F4D">
        <w:rPr>
          <w:sz w:val="28"/>
          <w:szCs w:val="28"/>
        </w:rPr>
        <w:tab/>
        <w:t xml:space="preserve">На </w:t>
      </w:r>
      <w:r w:rsidR="005401EB" w:rsidRPr="00350F4D">
        <w:rPr>
          <w:sz w:val="28"/>
          <w:szCs w:val="28"/>
        </w:rPr>
        <w:t>проведение</w:t>
      </w:r>
      <w:r w:rsidR="002F6289" w:rsidRPr="00350F4D">
        <w:rPr>
          <w:sz w:val="28"/>
          <w:szCs w:val="28"/>
        </w:rPr>
        <w:t xml:space="preserve"> опроса отводится 20-25</w:t>
      </w:r>
      <w:r w:rsidRPr="00350F4D">
        <w:rPr>
          <w:sz w:val="28"/>
          <w:szCs w:val="28"/>
        </w:rPr>
        <w:t xml:space="preserve"> минут.</w:t>
      </w:r>
    </w:p>
    <w:p w:rsidR="002F6289" w:rsidRPr="00350F4D" w:rsidRDefault="002F6289" w:rsidP="0036276B">
      <w:pPr>
        <w:jc w:val="both"/>
        <w:rPr>
          <w:sz w:val="28"/>
          <w:szCs w:val="28"/>
        </w:rPr>
      </w:pPr>
    </w:p>
    <w:p w:rsidR="00501110" w:rsidRPr="00350F4D" w:rsidRDefault="00501110" w:rsidP="0036276B">
      <w:pPr>
        <w:ind w:firstLine="675"/>
        <w:jc w:val="both"/>
        <w:rPr>
          <w:b/>
          <w:sz w:val="28"/>
          <w:szCs w:val="28"/>
        </w:rPr>
      </w:pPr>
      <w:r w:rsidRPr="00350F4D">
        <w:rPr>
          <w:b/>
          <w:sz w:val="28"/>
          <w:szCs w:val="28"/>
        </w:rPr>
        <w:t>2. Критерии оценки устных ответов</w:t>
      </w:r>
    </w:p>
    <w:p w:rsidR="00501110" w:rsidRPr="00350F4D" w:rsidRDefault="00501110" w:rsidP="0036276B">
      <w:pPr>
        <w:pStyle w:val="a5"/>
        <w:jc w:val="both"/>
        <w:rPr>
          <w:sz w:val="28"/>
          <w:szCs w:val="28"/>
        </w:rPr>
      </w:pPr>
      <w:r w:rsidRPr="00350F4D">
        <w:rPr>
          <w:b/>
          <w:sz w:val="28"/>
          <w:szCs w:val="28"/>
        </w:rPr>
        <w:t>Оценка «5» «отлично»</w:t>
      </w:r>
      <w:r w:rsidRPr="00350F4D">
        <w:rPr>
          <w:sz w:val="28"/>
          <w:szCs w:val="28"/>
        </w:rPr>
        <w:t xml:space="preserve"> - </w:t>
      </w:r>
      <w:r w:rsidR="001004A8">
        <w:rPr>
          <w:sz w:val="28"/>
          <w:szCs w:val="28"/>
        </w:rPr>
        <w:t>обучающийся</w:t>
      </w:r>
      <w:r w:rsidRPr="00350F4D">
        <w:rPr>
          <w:sz w:val="28"/>
          <w:szCs w:val="28"/>
        </w:rPr>
        <w:t xml:space="preserve">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01110" w:rsidRPr="00350F4D" w:rsidRDefault="00501110" w:rsidP="0036276B">
      <w:pPr>
        <w:pStyle w:val="a5"/>
        <w:jc w:val="both"/>
        <w:rPr>
          <w:sz w:val="28"/>
          <w:szCs w:val="28"/>
        </w:rPr>
      </w:pPr>
      <w:r w:rsidRPr="00350F4D">
        <w:rPr>
          <w:b/>
          <w:sz w:val="28"/>
          <w:szCs w:val="28"/>
        </w:rPr>
        <w:t>Оценка «4» «хорошо»</w:t>
      </w:r>
      <w:r w:rsidRPr="00350F4D">
        <w:rPr>
          <w:sz w:val="28"/>
          <w:szCs w:val="28"/>
        </w:rPr>
        <w:t xml:space="preserve"> - </w:t>
      </w:r>
      <w:r w:rsidR="001004A8">
        <w:rPr>
          <w:sz w:val="28"/>
          <w:szCs w:val="28"/>
        </w:rPr>
        <w:t>обучающийся</w:t>
      </w:r>
      <w:r w:rsidRPr="00350F4D">
        <w:rPr>
          <w:sz w:val="28"/>
          <w:szCs w:val="28"/>
        </w:rPr>
        <w:t xml:space="preserve">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01110" w:rsidRPr="00350F4D" w:rsidRDefault="00501110" w:rsidP="0036276B">
      <w:pPr>
        <w:pStyle w:val="a5"/>
        <w:jc w:val="both"/>
        <w:rPr>
          <w:sz w:val="28"/>
          <w:szCs w:val="28"/>
        </w:rPr>
      </w:pPr>
      <w:r w:rsidRPr="00350F4D">
        <w:rPr>
          <w:b/>
          <w:sz w:val="28"/>
          <w:szCs w:val="28"/>
        </w:rPr>
        <w:t>Оценка «3» «удовлетворительно»</w:t>
      </w:r>
      <w:r w:rsidRPr="00350F4D">
        <w:rPr>
          <w:sz w:val="28"/>
          <w:szCs w:val="28"/>
        </w:rPr>
        <w:t xml:space="preserve"> - </w:t>
      </w:r>
      <w:proofErr w:type="gramStart"/>
      <w:r w:rsidR="001004A8">
        <w:rPr>
          <w:sz w:val="28"/>
          <w:szCs w:val="28"/>
        </w:rPr>
        <w:t>обучающийся</w:t>
      </w:r>
      <w:proofErr w:type="gramEnd"/>
      <w:r w:rsidRPr="00350F4D">
        <w:rPr>
          <w:sz w:val="28"/>
          <w:szCs w:val="28"/>
        </w:rPr>
        <w:t xml:space="preserve">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w:t>
      </w:r>
      <w:r w:rsidRPr="00350F4D">
        <w:rPr>
          <w:sz w:val="28"/>
          <w:szCs w:val="28"/>
        </w:rPr>
        <w:lastRenderedPageBreak/>
        <w:t>отсутствует должная связь между анализом, аргументацией и выводами. Для получения правильного ответа требуется уточняющие вопросы.</w:t>
      </w:r>
    </w:p>
    <w:p w:rsidR="00501110" w:rsidRPr="00350F4D" w:rsidRDefault="00501110" w:rsidP="0036276B">
      <w:pPr>
        <w:jc w:val="both"/>
        <w:rPr>
          <w:sz w:val="28"/>
          <w:szCs w:val="28"/>
        </w:rPr>
      </w:pPr>
      <w:r w:rsidRPr="00350F4D">
        <w:rPr>
          <w:b/>
          <w:sz w:val="28"/>
          <w:szCs w:val="28"/>
        </w:rPr>
        <w:t xml:space="preserve">Оценка «2» «неудовлетворительно» - </w:t>
      </w:r>
      <w:r w:rsidRPr="00350F4D">
        <w:rPr>
          <w:sz w:val="28"/>
          <w:szCs w:val="28"/>
        </w:rPr>
        <w:t>Дан неполный ответ, представляющий собой разрозненные знания по теме вопроса с существенными ошибками.</w:t>
      </w:r>
    </w:p>
    <w:p w:rsidR="00501110" w:rsidRPr="00350F4D" w:rsidRDefault="00501110" w:rsidP="0036276B">
      <w:pPr>
        <w:jc w:val="both"/>
        <w:rPr>
          <w:sz w:val="28"/>
          <w:szCs w:val="28"/>
        </w:rPr>
      </w:pPr>
    </w:p>
    <w:p w:rsidR="00501110" w:rsidRPr="00350F4D" w:rsidRDefault="00501110" w:rsidP="0036276B">
      <w:pPr>
        <w:jc w:val="both"/>
        <w:rPr>
          <w:b/>
          <w:sz w:val="28"/>
          <w:szCs w:val="28"/>
        </w:rPr>
      </w:pPr>
      <w:r w:rsidRPr="00350F4D">
        <w:rPr>
          <w:b/>
          <w:i/>
          <w:sz w:val="28"/>
          <w:szCs w:val="28"/>
        </w:rPr>
        <w:tab/>
      </w:r>
      <w:r w:rsidRPr="00350F4D">
        <w:rPr>
          <w:b/>
          <w:sz w:val="28"/>
          <w:szCs w:val="28"/>
        </w:rPr>
        <w:t>3.</w:t>
      </w:r>
      <w:r w:rsidRPr="00350F4D">
        <w:rPr>
          <w:b/>
          <w:i/>
          <w:sz w:val="28"/>
          <w:szCs w:val="28"/>
        </w:rPr>
        <w:t xml:space="preserve"> </w:t>
      </w:r>
      <w:r w:rsidRPr="00350F4D">
        <w:rPr>
          <w:b/>
          <w:sz w:val="28"/>
          <w:szCs w:val="28"/>
        </w:rPr>
        <w:t xml:space="preserve">Примерные вопросы </w:t>
      </w:r>
    </w:p>
    <w:tbl>
      <w:tblPr>
        <w:tblStyle w:val="af"/>
        <w:tblW w:w="0" w:type="auto"/>
        <w:tblLook w:val="04A0" w:firstRow="1" w:lastRow="0" w:firstColumn="1" w:lastColumn="0" w:noHBand="0" w:noVBand="1"/>
      </w:tblPr>
      <w:tblGrid>
        <w:gridCol w:w="4785"/>
        <w:gridCol w:w="4786"/>
      </w:tblGrid>
      <w:tr w:rsidR="00501110" w:rsidRPr="00350F4D" w:rsidTr="00D619FE">
        <w:tc>
          <w:tcPr>
            <w:tcW w:w="4785" w:type="dxa"/>
          </w:tcPr>
          <w:p w:rsidR="00501110" w:rsidRPr="00350F4D" w:rsidRDefault="00501110" w:rsidP="0036276B">
            <w:pPr>
              <w:jc w:val="both"/>
              <w:rPr>
                <w:sz w:val="28"/>
                <w:szCs w:val="28"/>
              </w:rPr>
            </w:pPr>
            <w:r w:rsidRPr="00350F4D">
              <w:rPr>
                <w:sz w:val="28"/>
                <w:szCs w:val="28"/>
              </w:rPr>
              <w:t>Раздел/Тема</w:t>
            </w:r>
          </w:p>
        </w:tc>
        <w:tc>
          <w:tcPr>
            <w:tcW w:w="4786" w:type="dxa"/>
          </w:tcPr>
          <w:p w:rsidR="00501110" w:rsidRPr="00350F4D" w:rsidRDefault="00501110" w:rsidP="0036276B">
            <w:pPr>
              <w:jc w:val="both"/>
              <w:rPr>
                <w:sz w:val="28"/>
                <w:szCs w:val="28"/>
              </w:rPr>
            </w:pPr>
            <w:r w:rsidRPr="00350F4D">
              <w:rPr>
                <w:sz w:val="28"/>
                <w:szCs w:val="28"/>
              </w:rPr>
              <w:t>Вопросы</w:t>
            </w:r>
          </w:p>
        </w:tc>
      </w:tr>
      <w:tr w:rsidR="00501110" w:rsidRPr="00350F4D" w:rsidTr="007240D2">
        <w:trPr>
          <w:trHeight w:val="2214"/>
        </w:trPr>
        <w:tc>
          <w:tcPr>
            <w:tcW w:w="4785" w:type="dxa"/>
          </w:tcPr>
          <w:p w:rsidR="007240D2" w:rsidRPr="00350F4D" w:rsidRDefault="007240D2" w:rsidP="0036276B">
            <w:pPr>
              <w:jc w:val="both"/>
              <w:rPr>
                <w:b/>
                <w:sz w:val="24"/>
                <w:szCs w:val="24"/>
              </w:rPr>
            </w:pPr>
            <w:r w:rsidRPr="00350F4D">
              <w:rPr>
                <w:b/>
                <w:sz w:val="24"/>
                <w:szCs w:val="24"/>
              </w:rPr>
              <w:t>Электротехнические основы работы систем СЦБ.</w:t>
            </w:r>
          </w:p>
          <w:p w:rsidR="00501110" w:rsidRPr="00350F4D" w:rsidRDefault="00501110"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Общие сведения о кабельных линиях: особенности условий работы кабельных линий, классификация и характеристика кабельных линий.</w:t>
            </w:r>
          </w:p>
          <w:p w:rsidR="00501110" w:rsidRPr="00350F4D" w:rsidRDefault="007240D2" w:rsidP="0036276B">
            <w:pPr>
              <w:jc w:val="both"/>
              <w:rPr>
                <w:sz w:val="24"/>
                <w:szCs w:val="24"/>
              </w:rPr>
            </w:pPr>
            <w:r w:rsidRPr="00350F4D">
              <w:rPr>
                <w:sz w:val="24"/>
                <w:szCs w:val="24"/>
              </w:rPr>
              <w:t>Оборудование, арматура и материалы кабельных линий: кабельные, трансформаторные ящики, путевые коробки, муфты.</w:t>
            </w:r>
          </w:p>
        </w:tc>
      </w:tr>
      <w:tr w:rsidR="007240D2" w:rsidRPr="00350F4D" w:rsidTr="002F6289">
        <w:trPr>
          <w:trHeight w:val="416"/>
        </w:trPr>
        <w:tc>
          <w:tcPr>
            <w:tcW w:w="4785" w:type="dxa"/>
          </w:tcPr>
          <w:p w:rsidR="007240D2" w:rsidRPr="00350F4D" w:rsidRDefault="007240D2" w:rsidP="0036276B">
            <w:pPr>
              <w:jc w:val="both"/>
              <w:rPr>
                <w:b/>
                <w:sz w:val="24"/>
                <w:szCs w:val="24"/>
              </w:rPr>
            </w:pPr>
            <w:r w:rsidRPr="00350F4D">
              <w:rPr>
                <w:b/>
                <w:sz w:val="24"/>
                <w:szCs w:val="24"/>
              </w:rPr>
              <w:t>Электротехнические основы работы электрических машин.</w:t>
            </w:r>
          </w:p>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 xml:space="preserve">Монтаж сигнальных кабелей в устройствах автоматики и телемеханики: порядок прокладки кабеля, разделка концов сигнального кабеля, установка кабельных муфт, </w:t>
            </w:r>
            <w:proofErr w:type="spellStart"/>
            <w:r w:rsidRPr="00350F4D">
              <w:rPr>
                <w:sz w:val="24"/>
                <w:szCs w:val="24"/>
              </w:rPr>
              <w:t>прозвонка</w:t>
            </w:r>
            <w:proofErr w:type="spellEnd"/>
            <w:r w:rsidRPr="00350F4D">
              <w:rPr>
                <w:sz w:val="24"/>
                <w:szCs w:val="24"/>
              </w:rPr>
              <w:t>, расшивка и подключение жил кабеля к аппаратуре СЦБ.</w:t>
            </w:r>
          </w:p>
          <w:p w:rsidR="007240D2" w:rsidRPr="00350F4D" w:rsidRDefault="007240D2" w:rsidP="0036276B">
            <w:pPr>
              <w:jc w:val="both"/>
              <w:rPr>
                <w:sz w:val="24"/>
                <w:szCs w:val="24"/>
              </w:rPr>
            </w:pPr>
            <w:r w:rsidRPr="00350F4D">
              <w:rPr>
                <w:sz w:val="24"/>
                <w:szCs w:val="24"/>
              </w:rPr>
              <w:t>Техника безопасности при работе на кабельных линиях.</w:t>
            </w:r>
          </w:p>
        </w:tc>
      </w:tr>
      <w:tr w:rsidR="007240D2" w:rsidRPr="00350F4D" w:rsidTr="007240D2">
        <w:trPr>
          <w:trHeight w:val="1497"/>
        </w:trPr>
        <w:tc>
          <w:tcPr>
            <w:tcW w:w="4785" w:type="dxa"/>
          </w:tcPr>
          <w:p w:rsidR="007240D2" w:rsidRPr="00350F4D" w:rsidRDefault="007240D2" w:rsidP="0036276B">
            <w:pPr>
              <w:jc w:val="both"/>
              <w:rPr>
                <w:b/>
                <w:sz w:val="24"/>
                <w:szCs w:val="24"/>
              </w:rPr>
            </w:pPr>
            <w:r w:rsidRPr="00350F4D">
              <w:rPr>
                <w:b/>
                <w:sz w:val="24"/>
                <w:szCs w:val="24"/>
              </w:rPr>
              <w:t>Основы механики в устройствах СЦБ.</w:t>
            </w:r>
          </w:p>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Общие сведения о светофорах: классификация, конструкция, обозначение.</w:t>
            </w:r>
          </w:p>
          <w:p w:rsidR="007240D2" w:rsidRPr="00350F4D" w:rsidRDefault="007240D2" w:rsidP="0036276B">
            <w:pPr>
              <w:jc w:val="both"/>
              <w:rPr>
                <w:sz w:val="24"/>
                <w:szCs w:val="24"/>
              </w:rPr>
            </w:pPr>
            <w:r w:rsidRPr="00350F4D">
              <w:rPr>
                <w:sz w:val="24"/>
                <w:szCs w:val="24"/>
              </w:rPr>
              <w:t>Сборка и монтаж светофоров: установка светофоров на мачтах контактной сети, на мостиках и консолях.</w:t>
            </w:r>
          </w:p>
          <w:p w:rsidR="007240D2" w:rsidRPr="00350F4D" w:rsidRDefault="007240D2" w:rsidP="0036276B">
            <w:pPr>
              <w:jc w:val="both"/>
              <w:rPr>
                <w:b/>
              </w:rPr>
            </w:pPr>
          </w:p>
        </w:tc>
      </w:tr>
      <w:tr w:rsidR="007240D2" w:rsidRPr="00350F4D" w:rsidTr="007240D2">
        <w:trPr>
          <w:trHeight w:val="5316"/>
        </w:trPr>
        <w:tc>
          <w:tcPr>
            <w:tcW w:w="4785" w:type="dxa"/>
          </w:tcPr>
          <w:p w:rsidR="007240D2" w:rsidRPr="00350F4D" w:rsidRDefault="007240D2" w:rsidP="0036276B">
            <w:pPr>
              <w:jc w:val="both"/>
              <w:rPr>
                <w:sz w:val="24"/>
                <w:szCs w:val="24"/>
              </w:rPr>
            </w:pPr>
            <w:r w:rsidRPr="00350F4D">
              <w:rPr>
                <w:b/>
                <w:sz w:val="24"/>
                <w:szCs w:val="24"/>
              </w:rPr>
              <w:t>Использование измерительного оборудования при обслуживании устройств СЦБ</w:t>
            </w:r>
            <w:r w:rsidRPr="00350F4D">
              <w:rPr>
                <w:sz w:val="24"/>
                <w:szCs w:val="24"/>
              </w:rPr>
              <w:t>.</w:t>
            </w:r>
          </w:p>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Сборка светофоров на стройплощадке. Монтажные карточки для мачтовых и карликовых светофоров.</w:t>
            </w:r>
          </w:p>
          <w:p w:rsidR="007240D2" w:rsidRPr="00350F4D" w:rsidRDefault="007240D2" w:rsidP="0036276B">
            <w:pPr>
              <w:jc w:val="both"/>
              <w:rPr>
                <w:sz w:val="24"/>
                <w:szCs w:val="24"/>
              </w:rPr>
            </w:pPr>
            <w:r w:rsidRPr="00350F4D">
              <w:rPr>
                <w:sz w:val="24"/>
                <w:szCs w:val="24"/>
              </w:rPr>
              <w:t>Определение</w:t>
            </w:r>
            <w:r w:rsidRPr="00350F4D">
              <w:rPr>
                <w:sz w:val="24"/>
                <w:szCs w:val="24"/>
              </w:rPr>
              <w:tab/>
              <w:t>габаритных</w:t>
            </w:r>
            <w:r w:rsidRPr="00350F4D">
              <w:rPr>
                <w:sz w:val="24"/>
                <w:szCs w:val="24"/>
              </w:rPr>
              <w:tab/>
              <w:t xml:space="preserve">расстояний </w:t>
            </w:r>
            <w:proofErr w:type="spellStart"/>
            <w:r w:rsidR="002F6289" w:rsidRPr="00350F4D">
              <w:rPr>
                <w:sz w:val="24"/>
                <w:szCs w:val="24"/>
              </w:rPr>
              <w:t>для</w:t>
            </w:r>
            <w:r w:rsidRPr="00350F4D">
              <w:rPr>
                <w:sz w:val="24"/>
                <w:szCs w:val="24"/>
              </w:rPr>
              <w:t>установки</w:t>
            </w:r>
            <w:proofErr w:type="spellEnd"/>
            <w:r w:rsidRPr="00350F4D">
              <w:rPr>
                <w:sz w:val="24"/>
                <w:szCs w:val="24"/>
              </w:rPr>
              <w:tab/>
              <w:t>светофоров.</w:t>
            </w:r>
          </w:p>
          <w:p w:rsidR="007240D2" w:rsidRPr="00350F4D" w:rsidRDefault="007240D2" w:rsidP="0036276B">
            <w:pPr>
              <w:jc w:val="both"/>
              <w:rPr>
                <w:sz w:val="24"/>
                <w:szCs w:val="24"/>
              </w:rPr>
            </w:pPr>
            <w:r w:rsidRPr="00350F4D">
              <w:rPr>
                <w:sz w:val="24"/>
                <w:szCs w:val="24"/>
              </w:rPr>
              <w:t>Безопасность труда при монтаже светофоров.</w:t>
            </w:r>
          </w:p>
          <w:p w:rsidR="007240D2" w:rsidRPr="00350F4D" w:rsidRDefault="007240D2" w:rsidP="0036276B">
            <w:pPr>
              <w:jc w:val="both"/>
              <w:rPr>
                <w:sz w:val="24"/>
                <w:szCs w:val="24"/>
              </w:rPr>
            </w:pPr>
            <w:r w:rsidRPr="00350F4D">
              <w:rPr>
                <w:sz w:val="24"/>
                <w:szCs w:val="24"/>
              </w:rPr>
              <w:t>Обеспечение безопасности движения поездов при технической эксплуатации устройств и систем СЦБ.</w:t>
            </w:r>
          </w:p>
          <w:p w:rsidR="007240D2" w:rsidRPr="00350F4D" w:rsidRDefault="007240D2" w:rsidP="0036276B">
            <w:pPr>
              <w:jc w:val="both"/>
              <w:rPr>
                <w:sz w:val="24"/>
                <w:szCs w:val="24"/>
              </w:rPr>
            </w:pPr>
            <w:r w:rsidRPr="00350F4D">
              <w:rPr>
                <w:sz w:val="24"/>
                <w:szCs w:val="24"/>
              </w:rPr>
              <w:t xml:space="preserve">Сборка и установка изолирующих стыков, стыковых рельсовых и стрелочных соединителей, путевых </w:t>
            </w:r>
            <w:proofErr w:type="gramStart"/>
            <w:r w:rsidRPr="00350F4D">
              <w:rPr>
                <w:sz w:val="24"/>
                <w:szCs w:val="24"/>
              </w:rPr>
              <w:t>дроссель-трансформаторов</w:t>
            </w:r>
            <w:proofErr w:type="gramEnd"/>
            <w:r w:rsidRPr="00350F4D">
              <w:rPr>
                <w:sz w:val="24"/>
                <w:szCs w:val="24"/>
              </w:rPr>
              <w:t>: назначение, устройство, установка</w:t>
            </w:r>
            <w:r w:rsidR="002F6289" w:rsidRPr="00350F4D">
              <w:rPr>
                <w:sz w:val="24"/>
                <w:szCs w:val="24"/>
              </w:rPr>
              <w:t>.</w:t>
            </w:r>
          </w:p>
          <w:p w:rsidR="007240D2" w:rsidRPr="00350F4D" w:rsidRDefault="007240D2" w:rsidP="0036276B">
            <w:pPr>
              <w:jc w:val="both"/>
              <w:rPr>
                <w:sz w:val="24"/>
                <w:szCs w:val="24"/>
              </w:rPr>
            </w:pPr>
            <w:r w:rsidRPr="00350F4D">
              <w:rPr>
                <w:sz w:val="24"/>
                <w:szCs w:val="24"/>
              </w:rPr>
              <w:t>Установка путевых ящиков: назначение и устройство, установка и монтаж. Кабельное оборудование рельсовых цепей: кабельные муфты, кабельных стойки.</w:t>
            </w:r>
          </w:p>
          <w:p w:rsidR="007240D2" w:rsidRPr="00350F4D" w:rsidRDefault="007240D2" w:rsidP="0036276B">
            <w:pPr>
              <w:jc w:val="both"/>
              <w:rPr>
                <w:b/>
              </w:rPr>
            </w:pPr>
          </w:p>
        </w:tc>
      </w:tr>
      <w:tr w:rsidR="007240D2" w:rsidRPr="00350F4D" w:rsidTr="007240D2">
        <w:trPr>
          <w:trHeight w:val="2988"/>
        </w:trPr>
        <w:tc>
          <w:tcPr>
            <w:tcW w:w="4785" w:type="dxa"/>
          </w:tcPr>
          <w:p w:rsidR="007240D2" w:rsidRPr="00350F4D" w:rsidRDefault="007240D2" w:rsidP="0036276B">
            <w:pPr>
              <w:jc w:val="both"/>
              <w:rPr>
                <w:b/>
                <w:sz w:val="24"/>
                <w:szCs w:val="24"/>
              </w:rPr>
            </w:pPr>
            <w:r w:rsidRPr="00350F4D">
              <w:rPr>
                <w:b/>
                <w:sz w:val="24"/>
                <w:szCs w:val="24"/>
              </w:rPr>
              <w:lastRenderedPageBreak/>
              <w:t>Техника безопасности при обслуживании устройств СЦБ.</w:t>
            </w:r>
          </w:p>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Стрелочные электроприводы и гарнитура для их установки: устройство электропривода, гарнитуры электроприводов</w:t>
            </w:r>
          </w:p>
          <w:p w:rsidR="007240D2" w:rsidRPr="00350F4D" w:rsidRDefault="007240D2" w:rsidP="0036276B">
            <w:pPr>
              <w:jc w:val="both"/>
              <w:rPr>
                <w:sz w:val="24"/>
                <w:szCs w:val="24"/>
              </w:rPr>
            </w:pPr>
            <w:r w:rsidRPr="00350F4D">
              <w:rPr>
                <w:sz w:val="24"/>
                <w:szCs w:val="24"/>
              </w:rPr>
              <w:t>Подготовка электроприводов и гарнитур к установке: требования к стрелочным переводам, расположение электропривода на стрелочном переводе, подготовка электропривода к установке, подготовка гарнитуры к установке.</w:t>
            </w:r>
          </w:p>
          <w:p w:rsidR="007240D2" w:rsidRPr="00350F4D" w:rsidRDefault="007240D2" w:rsidP="0036276B">
            <w:pPr>
              <w:jc w:val="both"/>
              <w:rPr>
                <w:b/>
              </w:rPr>
            </w:pPr>
          </w:p>
        </w:tc>
      </w:tr>
      <w:tr w:rsidR="007240D2" w:rsidRPr="00350F4D" w:rsidTr="002F6289">
        <w:trPr>
          <w:trHeight w:val="870"/>
        </w:trPr>
        <w:tc>
          <w:tcPr>
            <w:tcW w:w="4785" w:type="dxa"/>
          </w:tcPr>
          <w:p w:rsidR="007240D2" w:rsidRPr="00350F4D" w:rsidRDefault="007240D2" w:rsidP="0036276B">
            <w:pPr>
              <w:jc w:val="both"/>
              <w:rPr>
                <w:b/>
                <w:sz w:val="24"/>
                <w:szCs w:val="24"/>
              </w:rPr>
            </w:pPr>
            <w:r w:rsidRPr="00350F4D">
              <w:rPr>
                <w:b/>
                <w:sz w:val="24"/>
                <w:szCs w:val="24"/>
              </w:rPr>
              <w:t>Правила и нормы технического обслуживания механической централизации.</w:t>
            </w:r>
          </w:p>
          <w:p w:rsidR="007240D2" w:rsidRPr="00350F4D" w:rsidRDefault="007240D2" w:rsidP="0036276B">
            <w:pPr>
              <w:jc w:val="both"/>
              <w:rPr>
                <w:sz w:val="28"/>
                <w:szCs w:val="28"/>
              </w:rPr>
            </w:pPr>
          </w:p>
        </w:tc>
        <w:tc>
          <w:tcPr>
            <w:tcW w:w="4786" w:type="dxa"/>
          </w:tcPr>
          <w:p w:rsidR="007240D2" w:rsidRPr="00350F4D" w:rsidRDefault="007240D2" w:rsidP="0036276B">
            <w:pPr>
              <w:jc w:val="both"/>
              <w:rPr>
                <w:b/>
              </w:rPr>
            </w:pPr>
            <w:r w:rsidRPr="00350F4D">
              <w:rPr>
                <w:sz w:val="24"/>
                <w:szCs w:val="24"/>
              </w:rPr>
              <w:t xml:space="preserve">Установка и монтаж электроприводов: установка электроприводов </w:t>
            </w:r>
            <w:proofErr w:type="gramStart"/>
            <w:r w:rsidRPr="00350F4D">
              <w:rPr>
                <w:sz w:val="24"/>
                <w:szCs w:val="24"/>
              </w:rPr>
              <w:t>на</w:t>
            </w:r>
            <w:proofErr w:type="gramEnd"/>
            <w:r w:rsidRPr="00350F4D">
              <w:rPr>
                <w:sz w:val="24"/>
                <w:szCs w:val="24"/>
              </w:rPr>
              <w:t xml:space="preserve"> одиночных, </w:t>
            </w:r>
          </w:p>
        </w:tc>
      </w:tr>
      <w:tr w:rsidR="007240D2" w:rsidRPr="00350F4D" w:rsidTr="007240D2">
        <w:trPr>
          <w:trHeight w:val="1833"/>
        </w:trPr>
        <w:tc>
          <w:tcPr>
            <w:tcW w:w="4785" w:type="dxa"/>
          </w:tcPr>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 xml:space="preserve">перекрестных стрелочных </w:t>
            </w:r>
            <w:proofErr w:type="gramStart"/>
            <w:r w:rsidRPr="00350F4D">
              <w:rPr>
                <w:sz w:val="24"/>
                <w:szCs w:val="24"/>
              </w:rPr>
              <w:t>переводах</w:t>
            </w:r>
            <w:proofErr w:type="gramEnd"/>
            <w:r w:rsidRPr="00350F4D">
              <w:rPr>
                <w:sz w:val="24"/>
                <w:szCs w:val="24"/>
              </w:rPr>
              <w:t>, на сбрасывающих стрелках, монтаж стрелочных электроприводов.</w:t>
            </w:r>
          </w:p>
          <w:p w:rsidR="007240D2" w:rsidRPr="00350F4D" w:rsidRDefault="007240D2" w:rsidP="0036276B">
            <w:pPr>
              <w:jc w:val="both"/>
              <w:rPr>
                <w:sz w:val="24"/>
                <w:szCs w:val="24"/>
              </w:rPr>
            </w:pPr>
            <w:r w:rsidRPr="00350F4D">
              <w:rPr>
                <w:sz w:val="24"/>
                <w:szCs w:val="24"/>
              </w:rPr>
              <w:t xml:space="preserve">Монтаж </w:t>
            </w:r>
            <w:proofErr w:type="gramStart"/>
            <w:r w:rsidRPr="00350F4D">
              <w:rPr>
                <w:sz w:val="24"/>
                <w:szCs w:val="24"/>
              </w:rPr>
              <w:t>релейных</w:t>
            </w:r>
            <w:proofErr w:type="gramEnd"/>
            <w:r w:rsidRPr="00350F4D">
              <w:rPr>
                <w:sz w:val="24"/>
                <w:szCs w:val="24"/>
              </w:rPr>
              <w:t xml:space="preserve"> </w:t>
            </w:r>
            <w:proofErr w:type="spellStart"/>
            <w:r w:rsidRPr="00350F4D">
              <w:rPr>
                <w:sz w:val="24"/>
                <w:szCs w:val="24"/>
              </w:rPr>
              <w:t>стативов</w:t>
            </w:r>
            <w:proofErr w:type="spellEnd"/>
            <w:r w:rsidRPr="00350F4D">
              <w:rPr>
                <w:sz w:val="24"/>
                <w:szCs w:val="24"/>
              </w:rPr>
              <w:t xml:space="preserve">: нумерация </w:t>
            </w:r>
            <w:proofErr w:type="spellStart"/>
            <w:r w:rsidRPr="00350F4D">
              <w:rPr>
                <w:sz w:val="24"/>
                <w:szCs w:val="24"/>
              </w:rPr>
              <w:t>стативов</w:t>
            </w:r>
            <w:proofErr w:type="spellEnd"/>
            <w:r w:rsidRPr="00350F4D">
              <w:rPr>
                <w:sz w:val="24"/>
                <w:szCs w:val="24"/>
              </w:rPr>
              <w:t xml:space="preserve"> и монтажные схемы, установка и монтаж </w:t>
            </w:r>
            <w:proofErr w:type="spellStart"/>
            <w:r w:rsidRPr="00350F4D">
              <w:rPr>
                <w:sz w:val="24"/>
                <w:szCs w:val="24"/>
              </w:rPr>
              <w:t>стативов</w:t>
            </w:r>
            <w:proofErr w:type="spellEnd"/>
            <w:r w:rsidRPr="00350F4D">
              <w:rPr>
                <w:sz w:val="24"/>
                <w:szCs w:val="24"/>
              </w:rPr>
              <w:t xml:space="preserve"> в релейной и кроссовой.</w:t>
            </w:r>
          </w:p>
          <w:p w:rsidR="007240D2" w:rsidRPr="00350F4D" w:rsidRDefault="007240D2" w:rsidP="0036276B">
            <w:pPr>
              <w:jc w:val="both"/>
              <w:rPr>
                <w:b/>
              </w:rPr>
            </w:pPr>
          </w:p>
        </w:tc>
      </w:tr>
      <w:tr w:rsidR="007240D2" w:rsidRPr="00350F4D" w:rsidTr="002F6636">
        <w:trPr>
          <w:trHeight w:val="3730"/>
        </w:trPr>
        <w:tc>
          <w:tcPr>
            <w:tcW w:w="4785" w:type="dxa"/>
          </w:tcPr>
          <w:p w:rsidR="002F6636" w:rsidRPr="00350F4D" w:rsidRDefault="002F6636" w:rsidP="0036276B">
            <w:pPr>
              <w:jc w:val="both"/>
              <w:rPr>
                <w:b/>
                <w:sz w:val="24"/>
                <w:szCs w:val="24"/>
              </w:rPr>
            </w:pPr>
            <w:r w:rsidRPr="00350F4D">
              <w:rPr>
                <w:b/>
                <w:sz w:val="24"/>
                <w:szCs w:val="24"/>
              </w:rPr>
              <w:t>Правила и нормы технического обслуживания стрелочных и сигнальных замков МКУ.</w:t>
            </w:r>
          </w:p>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 xml:space="preserve">Установка и монтаж пультов управления и выносных табло: требования к установке, нумерация секций пульта и выносного табло, </w:t>
            </w:r>
            <w:proofErr w:type="spellStart"/>
            <w:r w:rsidRPr="00350F4D">
              <w:rPr>
                <w:sz w:val="24"/>
                <w:szCs w:val="24"/>
              </w:rPr>
              <w:t>клеммных</w:t>
            </w:r>
            <w:proofErr w:type="spellEnd"/>
            <w:r w:rsidRPr="00350F4D">
              <w:rPr>
                <w:sz w:val="24"/>
                <w:szCs w:val="24"/>
              </w:rPr>
              <w:t xml:space="preserve"> панелей, монтажные схемы.</w:t>
            </w:r>
          </w:p>
          <w:p w:rsidR="007240D2" w:rsidRPr="00350F4D" w:rsidRDefault="007240D2" w:rsidP="0036276B">
            <w:pPr>
              <w:jc w:val="both"/>
              <w:rPr>
                <w:sz w:val="24"/>
                <w:szCs w:val="24"/>
              </w:rPr>
            </w:pPr>
            <w:r w:rsidRPr="00350F4D">
              <w:rPr>
                <w:sz w:val="24"/>
                <w:szCs w:val="24"/>
              </w:rPr>
              <w:t>Расчет дл</w:t>
            </w:r>
            <w:r w:rsidR="002F6289" w:rsidRPr="00350F4D">
              <w:rPr>
                <w:sz w:val="24"/>
                <w:szCs w:val="24"/>
              </w:rPr>
              <w:t xml:space="preserve">ины кабеля для прокладки между </w:t>
            </w:r>
            <w:proofErr w:type="spellStart"/>
            <w:r w:rsidR="002F6289" w:rsidRPr="00350F4D">
              <w:rPr>
                <w:sz w:val="24"/>
                <w:szCs w:val="24"/>
              </w:rPr>
              <w:t>с</w:t>
            </w:r>
            <w:r w:rsidRPr="00350F4D">
              <w:rPr>
                <w:sz w:val="24"/>
                <w:szCs w:val="24"/>
              </w:rPr>
              <w:t>тативами</w:t>
            </w:r>
            <w:proofErr w:type="spellEnd"/>
            <w:r w:rsidRPr="00350F4D">
              <w:rPr>
                <w:sz w:val="24"/>
                <w:szCs w:val="24"/>
              </w:rPr>
              <w:t xml:space="preserve"> в релейном помещении.</w:t>
            </w:r>
          </w:p>
          <w:p w:rsidR="007240D2" w:rsidRPr="00350F4D" w:rsidRDefault="007240D2" w:rsidP="0036276B">
            <w:pPr>
              <w:jc w:val="both"/>
              <w:rPr>
                <w:sz w:val="24"/>
                <w:szCs w:val="24"/>
              </w:rPr>
            </w:pPr>
            <w:r w:rsidRPr="00350F4D">
              <w:rPr>
                <w:sz w:val="24"/>
                <w:szCs w:val="24"/>
              </w:rPr>
              <w:t>Правила и нормы монтажа устройств СЦБ.</w:t>
            </w:r>
          </w:p>
          <w:p w:rsidR="007240D2" w:rsidRPr="00350F4D" w:rsidRDefault="007240D2" w:rsidP="0036276B">
            <w:pPr>
              <w:jc w:val="both"/>
              <w:rPr>
                <w:sz w:val="24"/>
                <w:szCs w:val="24"/>
              </w:rPr>
            </w:pPr>
            <w:r w:rsidRPr="00350F4D">
              <w:rPr>
                <w:sz w:val="24"/>
                <w:szCs w:val="24"/>
              </w:rPr>
              <w:t>Монтаж аккумуляторных установок: установка и сборка аккумуляторных стеллажей, аккумуляторы, сборка и заряд аккумуляторных батарей.</w:t>
            </w:r>
          </w:p>
          <w:p w:rsidR="007240D2" w:rsidRPr="00350F4D" w:rsidRDefault="007240D2" w:rsidP="0036276B">
            <w:pPr>
              <w:jc w:val="both"/>
            </w:pPr>
            <w:r w:rsidRPr="00350F4D">
              <w:rPr>
                <w:sz w:val="24"/>
                <w:szCs w:val="24"/>
              </w:rPr>
              <w:t>Монтаж устройств СЦБ и систем АТМ.</w:t>
            </w:r>
          </w:p>
        </w:tc>
      </w:tr>
      <w:tr w:rsidR="007240D2" w:rsidRPr="00350F4D" w:rsidTr="002F6636">
        <w:trPr>
          <w:trHeight w:val="4250"/>
        </w:trPr>
        <w:tc>
          <w:tcPr>
            <w:tcW w:w="4785" w:type="dxa"/>
          </w:tcPr>
          <w:p w:rsidR="002F6636" w:rsidRPr="00350F4D" w:rsidRDefault="002F6636" w:rsidP="0036276B">
            <w:pPr>
              <w:jc w:val="both"/>
              <w:rPr>
                <w:b/>
                <w:sz w:val="24"/>
                <w:szCs w:val="24"/>
              </w:rPr>
            </w:pPr>
            <w:r w:rsidRPr="00350F4D">
              <w:rPr>
                <w:b/>
                <w:sz w:val="24"/>
                <w:szCs w:val="24"/>
              </w:rPr>
              <w:t>Правила и нормы регулировки устройств СЦБ.</w:t>
            </w:r>
          </w:p>
          <w:p w:rsidR="007240D2" w:rsidRPr="00350F4D" w:rsidRDefault="007240D2" w:rsidP="0036276B">
            <w:pPr>
              <w:jc w:val="both"/>
              <w:rPr>
                <w:sz w:val="28"/>
                <w:szCs w:val="28"/>
              </w:rPr>
            </w:pPr>
          </w:p>
        </w:tc>
        <w:tc>
          <w:tcPr>
            <w:tcW w:w="4786" w:type="dxa"/>
          </w:tcPr>
          <w:p w:rsidR="007240D2" w:rsidRPr="00350F4D" w:rsidRDefault="007240D2" w:rsidP="0036276B">
            <w:pPr>
              <w:jc w:val="both"/>
              <w:rPr>
                <w:sz w:val="24"/>
                <w:szCs w:val="24"/>
              </w:rPr>
            </w:pPr>
            <w:r w:rsidRPr="00350F4D">
              <w:rPr>
                <w:sz w:val="24"/>
                <w:szCs w:val="24"/>
              </w:rPr>
              <w:t>Электроснабжение устройств и приборов СЦБ: устройства электропитания. Организация и обслуживание резервных источников питания: проверка наличия и исправности резервного источника питания, проверка состояния и пробный запуск преобразователей резервного питания.</w:t>
            </w:r>
          </w:p>
          <w:p w:rsidR="007240D2" w:rsidRPr="00350F4D" w:rsidRDefault="007240D2" w:rsidP="0036276B">
            <w:pPr>
              <w:jc w:val="both"/>
              <w:rPr>
                <w:sz w:val="24"/>
                <w:szCs w:val="24"/>
              </w:rPr>
            </w:pPr>
            <w:r w:rsidRPr="00350F4D">
              <w:rPr>
                <w:sz w:val="24"/>
                <w:szCs w:val="24"/>
              </w:rPr>
              <w:t xml:space="preserve">Техническое обслуживание трансформаторов и выпрямителей: схема включения трансформаторов (ПОБС, СОБС) и выпрямителей (ВАК, </w:t>
            </w:r>
            <w:proofErr w:type="gramStart"/>
            <w:r w:rsidRPr="00350F4D">
              <w:rPr>
                <w:sz w:val="24"/>
                <w:szCs w:val="24"/>
              </w:rPr>
              <w:t>ВАК-А</w:t>
            </w:r>
            <w:proofErr w:type="gramEnd"/>
            <w:r w:rsidRPr="00350F4D">
              <w:rPr>
                <w:sz w:val="24"/>
                <w:szCs w:val="24"/>
              </w:rPr>
              <w:t>). Порядок снятия электрических характеристик трансформаторов и выпрямителей.</w:t>
            </w:r>
          </w:p>
        </w:tc>
      </w:tr>
    </w:tbl>
    <w:p w:rsidR="00501110" w:rsidRPr="00350F4D" w:rsidRDefault="00501110" w:rsidP="0036276B">
      <w:pPr>
        <w:jc w:val="both"/>
        <w:rPr>
          <w:b/>
          <w:sz w:val="28"/>
          <w:szCs w:val="28"/>
        </w:rPr>
      </w:pPr>
    </w:p>
    <w:p w:rsidR="007C2CD3" w:rsidRPr="00350F4D" w:rsidRDefault="007C2CD3" w:rsidP="000B6B14">
      <w:pPr>
        <w:ind w:left="360"/>
        <w:jc w:val="center"/>
        <w:rPr>
          <w:b/>
          <w:sz w:val="28"/>
          <w:szCs w:val="28"/>
        </w:rPr>
      </w:pPr>
      <w:r w:rsidRPr="00350F4D">
        <w:rPr>
          <w:b/>
          <w:sz w:val="28"/>
          <w:szCs w:val="28"/>
        </w:rPr>
        <w:lastRenderedPageBreak/>
        <w:t>ПИСЬМЕННЫЙ ОПРОС</w:t>
      </w:r>
    </w:p>
    <w:p w:rsidR="00165FF3" w:rsidRPr="00350F4D" w:rsidRDefault="00165FF3" w:rsidP="0036276B">
      <w:pPr>
        <w:ind w:firstLine="708"/>
        <w:jc w:val="both"/>
        <w:rPr>
          <w:b/>
          <w:sz w:val="28"/>
          <w:szCs w:val="28"/>
        </w:rPr>
      </w:pPr>
    </w:p>
    <w:p w:rsidR="00165FF3" w:rsidRPr="00350F4D" w:rsidRDefault="00165FF3" w:rsidP="0036276B">
      <w:pPr>
        <w:ind w:firstLine="708"/>
        <w:jc w:val="both"/>
        <w:rPr>
          <w:b/>
          <w:sz w:val="28"/>
          <w:szCs w:val="28"/>
        </w:rPr>
      </w:pPr>
      <w:r w:rsidRPr="00350F4D">
        <w:rPr>
          <w:b/>
          <w:sz w:val="28"/>
          <w:szCs w:val="28"/>
        </w:rPr>
        <w:t xml:space="preserve">1. </w:t>
      </w:r>
      <w:r w:rsidR="006C40BD" w:rsidRPr="00350F4D">
        <w:rPr>
          <w:b/>
          <w:sz w:val="28"/>
          <w:szCs w:val="28"/>
        </w:rPr>
        <w:t>Описание</w:t>
      </w:r>
    </w:p>
    <w:p w:rsidR="00F2737A" w:rsidRPr="00350F4D" w:rsidRDefault="00F2737A" w:rsidP="0036276B">
      <w:pPr>
        <w:jc w:val="both"/>
        <w:rPr>
          <w:sz w:val="28"/>
          <w:szCs w:val="28"/>
        </w:rPr>
      </w:pPr>
      <w:r w:rsidRPr="00350F4D">
        <w:rPr>
          <w:sz w:val="28"/>
          <w:szCs w:val="28"/>
        </w:rPr>
        <w:tab/>
      </w:r>
      <w:r w:rsidR="00165FF3" w:rsidRPr="00350F4D">
        <w:rPr>
          <w:sz w:val="28"/>
          <w:szCs w:val="28"/>
        </w:rPr>
        <w:t>Письменный</w:t>
      </w:r>
      <w:r w:rsidRPr="00350F4D">
        <w:rPr>
          <w:sz w:val="28"/>
          <w:szCs w:val="28"/>
        </w:rPr>
        <w:t xml:space="preserve"> опрос проводится с целью контроля усвоенных умений и знаний и последующего анализа типичных ошибок и </w:t>
      </w:r>
      <w:proofErr w:type="gramStart"/>
      <w:r w:rsidRPr="00350F4D">
        <w:rPr>
          <w:sz w:val="28"/>
          <w:szCs w:val="28"/>
        </w:rPr>
        <w:t>затруднений</w:t>
      </w:r>
      <w:proofErr w:type="gramEnd"/>
      <w:r w:rsidRPr="00350F4D">
        <w:rPr>
          <w:sz w:val="28"/>
          <w:szCs w:val="28"/>
        </w:rPr>
        <w:t xml:space="preserve"> обучающихся в конце изучения раздела/темы. </w:t>
      </w:r>
    </w:p>
    <w:p w:rsidR="00F2737A" w:rsidRPr="00350F4D" w:rsidRDefault="00F2737A" w:rsidP="0036276B">
      <w:pPr>
        <w:jc w:val="both"/>
        <w:rPr>
          <w:sz w:val="28"/>
          <w:szCs w:val="28"/>
        </w:rPr>
      </w:pPr>
      <w:r w:rsidRPr="00350F4D">
        <w:rPr>
          <w:sz w:val="28"/>
          <w:szCs w:val="28"/>
        </w:rPr>
        <w:tab/>
        <w:t xml:space="preserve">На </w:t>
      </w:r>
      <w:r w:rsidR="005401EB" w:rsidRPr="00350F4D">
        <w:rPr>
          <w:sz w:val="28"/>
          <w:szCs w:val="28"/>
        </w:rPr>
        <w:t>проведение</w:t>
      </w:r>
      <w:r w:rsidRPr="00350F4D">
        <w:rPr>
          <w:sz w:val="28"/>
          <w:szCs w:val="28"/>
        </w:rPr>
        <w:t xml:space="preserve"> опроса отводится </w:t>
      </w:r>
      <w:r w:rsidR="006B02FC">
        <w:rPr>
          <w:sz w:val="28"/>
          <w:szCs w:val="28"/>
        </w:rPr>
        <w:t>45</w:t>
      </w:r>
      <w:r w:rsidRPr="00350F4D">
        <w:rPr>
          <w:sz w:val="28"/>
          <w:szCs w:val="28"/>
        </w:rPr>
        <w:t xml:space="preserve"> минут.</w:t>
      </w:r>
    </w:p>
    <w:p w:rsidR="00F2737A" w:rsidRPr="00350F4D" w:rsidRDefault="00F2737A" w:rsidP="0036276B">
      <w:pPr>
        <w:jc w:val="both"/>
        <w:rPr>
          <w:i/>
          <w:sz w:val="28"/>
          <w:szCs w:val="28"/>
        </w:rPr>
      </w:pPr>
      <w:r w:rsidRPr="00350F4D">
        <w:rPr>
          <w:sz w:val="28"/>
          <w:szCs w:val="28"/>
        </w:rPr>
        <w:tab/>
        <w:t xml:space="preserve">При работе </w:t>
      </w:r>
      <w:proofErr w:type="gramStart"/>
      <w:r w:rsidRPr="00350F4D">
        <w:rPr>
          <w:sz w:val="28"/>
          <w:szCs w:val="28"/>
        </w:rPr>
        <w:t>обучающийся</w:t>
      </w:r>
      <w:proofErr w:type="gramEnd"/>
      <w:r w:rsidRPr="00350F4D">
        <w:rPr>
          <w:sz w:val="28"/>
          <w:szCs w:val="28"/>
        </w:rPr>
        <w:t xml:space="preserve"> может использовать следующие источники: </w:t>
      </w:r>
      <w:r w:rsidRPr="00350F4D">
        <w:rPr>
          <w:i/>
          <w:sz w:val="28"/>
          <w:szCs w:val="28"/>
        </w:rPr>
        <w:t>указать используемы таблицы, литературу, оборудование и т.д.</w:t>
      </w:r>
    </w:p>
    <w:p w:rsidR="006C40BD" w:rsidRPr="00350F4D" w:rsidRDefault="006C40BD" w:rsidP="0036276B">
      <w:pPr>
        <w:jc w:val="both"/>
        <w:rPr>
          <w:i/>
          <w:sz w:val="28"/>
          <w:szCs w:val="28"/>
        </w:rPr>
      </w:pPr>
    </w:p>
    <w:p w:rsidR="00501110" w:rsidRPr="00350F4D" w:rsidRDefault="00501110" w:rsidP="0036276B">
      <w:pPr>
        <w:ind w:firstLine="675"/>
        <w:jc w:val="both"/>
        <w:rPr>
          <w:b/>
          <w:sz w:val="28"/>
          <w:szCs w:val="28"/>
        </w:rPr>
      </w:pPr>
      <w:r w:rsidRPr="00350F4D">
        <w:rPr>
          <w:b/>
          <w:sz w:val="28"/>
          <w:szCs w:val="28"/>
        </w:rPr>
        <w:t>2. Критерии оценки письменных ответов</w:t>
      </w:r>
    </w:p>
    <w:p w:rsidR="00501110" w:rsidRPr="00350F4D" w:rsidRDefault="00501110" w:rsidP="0036276B">
      <w:pPr>
        <w:jc w:val="both"/>
        <w:rPr>
          <w:sz w:val="28"/>
          <w:szCs w:val="28"/>
        </w:rPr>
      </w:pPr>
      <w:r w:rsidRPr="00350F4D">
        <w:rPr>
          <w:b/>
          <w:sz w:val="28"/>
          <w:szCs w:val="28"/>
        </w:rPr>
        <w:t xml:space="preserve">5» «отлично» </w:t>
      </w:r>
      <w:r w:rsidRPr="00350F4D">
        <w:rPr>
          <w:sz w:val="28"/>
          <w:szCs w:val="28"/>
        </w:rPr>
        <w:t>-</w:t>
      </w:r>
      <w:r w:rsidRPr="00350F4D">
        <w:rPr>
          <w:b/>
          <w:sz w:val="28"/>
          <w:szCs w:val="28"/>
        </w:rPr>
        <w:t xml:space="preserve"> </w:t>
      </w:r>
      <w:r w:rsidRPr="00350F4D">
        <w:rPr>
          <w:sz w:val="28"/>
          <w:szCs w:val="28"/>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501110" w:rsidRPr="00350F4D" w:rsidRDefault="00501110" w:rsidP="0036276B">
      <w:pPr>
        <w:jc w:val="both"/>
        <w:rPr>
          <w:sz w:val="28"/>
          <w:szCs w:val="28"/>
        </w:rPr>
      </w:pPr>
      <w:r w:rsidRPr="00350F4D">
        <w:rPr>
          <w:b/>
          <w:sz w:val="28"/>
          <w:szCs w:val="28"/>
        </w:rPr>
        <w:t xml:space="preserve">«4» «хорошо» </w:t>
      </w:r>
      <w:r w:rsidRPr="00350F4D">
        <w:rPr>
          <w:sz w:val="28"/>
          <w:szCs w:val="28"/>
        </w:rPr>
        <w:t>-</w:t>
      </w:r>
      <w:r w:rsidRPr="00350F4D">
        <w:rPr>
          <w:b/>
          <w:sz w:val="28"/>
          <w:szCs w:val="28"/>
        </w:rPr>
        <w:t xml:space="preserve"> </w:t>
      </w:r>
      <w:r w:rsidRPr="00350F4D">
        <w:rPr>
          <w:sz w:val="28"/>
          <w:szCs w:val="28"/>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501110" w:rsidRPr="00350F4D" w:rsidRDefault="00501110" w:rsidP="0036276B">
      <w:pPr>
        <w:jc w:val="both"/>
        <w:rPr>
          <w:sz w:val="28"/>
          <w:szCs w:val="28"/>
        </w:rPr>
      </w:pPr>
      <w:r w:rsidRPr="00350F4D">
        <w:rPr>
          <w:b/>
          <w:sz w:val="28"/>
          <w:szCs w:val="28"/>
        </w:rPr>
        <w:t xml:space="preserve">«3» «удовлетворительно» - </w:t>
      </w:r>
      <w:r w:rsidRPr="00350F4D">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501110" w:rsidRPr="00350F4D" w:rsidRDefault="00501110" w:rsidP="0036276B">
      <w:pPr>
        <w:jc w:val="both"/>
        <w:rPr>
          <w:sz w:val="28"/>
          <w:szCs w:val="28"/>
        </w:rPr>
      </w:pPr>
      <w:r w:rsidRPr="00350F4D">
        <w:rPr>
          <w:b/>
          <w:sz w:val="28"/>
          <w:szCs w:val="28"/>
        </w:rPr>
        <w:t xml:space="preserve">«2» «неудовлетворительно» - </w:t>
      </w:r>
      <w:r w:rsidRPr="00350F4D">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допущены существенные ошибки. Отсутствует интерес, стремление к добросовестному и качественному выполнению учебных заданий.</w:t>
      </w:r>
    </w:p>
    <w:p w:rsidR="00501110" w:rsidRPr="00350F4D" w:rsidRDefault="00501110" w:rsidP="0036276B">
      <w:pPr>
        <w:jc w:val="both"/>
        <w:rPr>
          <w:sz w:val="28"/>
          <w:szCs w:val="28"/>
        </w:rPr>
      </w:pPr>
    </w:p>
    <w:p w:rsidR="00501110" w:rsidRPr="00350F4D" w:rsidRDefault="00501110" w:rsidP="0036276B">
      <w:pPr>
        <w:jc w:val="both"/>
        <w:rPr>
          <w:b/>
          <w:sz w:val="28"/>
          <w:szCs w:val="28"/>
        </w:rPr>
      </w:pPr>
      <w:r w:rsidRPr="00350F4D">
        <w:rPr>
          <w:b/>
          <w:i/>
          <w:sz w:val="28"/>
          <w:szCs w:val="28"/>
        </w:rPr>
        <w:tab/>
      </w:r>
      <w:r w:rsidRPr="00350F4D">
        <w:rPr>
          <w:b/>
          <w:sz w:val="28"/>
          <w:szCs w:val="28"/>
        </w:rPr>
        <w:t>3.</w:t>
      </w:r>
      <w:r w:rsidRPr="00350F4D">
        <w:rPr>
          <w:b/>
          <w:i/>
          <w:sz w:val="28"/>
          <w:szCs w:val="28"/>
        </w:rPr>
        <w:t xml:space="preserve"> </w:t>
      </w:r>
      <w:r w:rsidRPr="00350F4D">
        <w:rPr>
          <w:b/>
          <w:sz w:val="28"/>
          <w:szCs w:val="28"/>
        </w:rPr>
        <w:t xml:space="preserve">Примерные задания </w:t>
      </w:r>
    </w:p>
    <w:tbl>
      <w:tblPr>
        <w:tblStyle w:val="af"/>
        <w:tblW w:w="0" w:type="auto"/>
        <w:tblLook w:val="04A0" w:firstRow="1" w:lastRow="0" w:firstColumn="1" w:lastColumn="0" w:noHBand="0" w:noVBand="1"/>
      </w:tblPr>
      <w:tblGrid>
        <w:gridCol w:w="2802"/>
        <w:gridCol w:w="6769"/>
      </w:tblGrid>
      <w:tr w:rsidR="00501110" w:rsidRPr="00350F4D" w:rsidTr="002F6636">
        <w:tc>
          <w:tcPr>
            <w:tcW w:w="2802" w:type="dxa"/>
          </w:tcPr>
          <w:p w:rsidR="00501110" w:rsidRPr="00350F4D" w:rsidRDefault="00501110" w:rsidP="0036276B">
            <w:pPr>
              <w:jc w:val="both"/>
              <w:rPr>
                <w:sz w:val="28"/>
                <w:szCs w:val="28"/>
              </w:rPr>
            </w:pPr>
            <w:r w:rsidRPr="00350F4D">
              <w:rPr>
                <w:sz w:val="28"/>
                <w:szCs w:val="28"/>
              </w:rPr>
              <w:t>Раздел/Тема</w:t>
            </w:r>
          </w:p>
        </w:tc>
        <w:tc>
          <w:tcPr>
            <w:tcW w:w="6769" w:type="dxa"/>
          </w:tcPr>
          <w:p w:rsidR="00501110" w:rsidRPr="00350F4D" w:rsidRDefault="00501110" w:rsidP="0036276B">
            <w:pPr>
              <w:jc w:val="both"/>
              <w:rPr>
                <w:sz w:val="28"/>
                <w:szCs w:val="28"/>
              </w:rPr>
            </w:pPr>
            <w:r w:rsidRPr="00350F4D">
              <w:rPr>
                <w:sz w:val="28"/>
                <w:szCs w:val="28"/>
              </w:rPr>
              <w:t>Задания</w:t>
            </w:r>
          </w:p>
        </w:tc>
      </w:tr>
      <w:tr w:rsidR="00501110" w:rsidRPr="00350F4D" w:rsidTr="002F6636">
        <w:tc>
          <w:tcPr>
            <w:tcW w:w="2802" w:type="dxa"/>
          </w:tcPr>
          <w:p w:rsidR="00501110" w:rsidRPr="00350F4D" w:rsidRDefault="002F6636" w:rsidP="0036276B">
            <w:pPr>
              <w:jc w:val="both"/>
              <w:rPr>
                <w:sz w:val="28"/>
                <w:szCs w:val="28"/>
              </w:rPr>
            </w:pPr>
            <w:r w:rsidRPr="00350F4D">
              <w:rPr>
                <w:bCs/>
                <w:sz w:val="24"/>
                <w:szCs w:val="24"/>
              </w:rPr>
              <w:t xml:space="preserve">Тема 1.4. </w:t>
            </w:r>
            <w:r w:rsidRPr="00350F4D">
              <w:rPr>
                <w:rFonts w:eastAsia="Arial Unicode MS"/>
                <w:bCs/>
                <w:sz w:val="24"/>
                <w:szCs w:val="24"/>
              </w:rPr>
              <w:t xml:space="preserve">Техническая эксплуатация и  обслуживание   аппаратуры  систем СЦБ и  </w:t>
            </w:r>
            <w:proofErr w:type="gramStart"/>
            <w:r w:rsidRPr="00350F4D">
              <w:rPr>
                <w:rFonts w:eastAsia="Arial Unicode MS"/>
                <w:bCs/>
                <w:sz w:val="24"/>
                <w:szCs w:val="24"/>
              </w:rPr>
              <w:t>ЖАТ</w:t>
            </w:r>
            <w:proofErr w:type="gramEnd"/>
          </w:p>
        </w:tc>
        <w:tc>
          <w:tcPr>
            <w:tcW w:w="6769" w:type="dxa"/>
          </w:tcPr>
          <w:p w:rsidR="002F6636" w:rsidRPr="00350F4D" w:rsidRDefault="002F6636" w:rsidP="0036276B">
            <w:pPr>
              <w:jc w:val="both"/>
              <w:rPr>
                <w:sz w:val="24"/>
                <w:szCs w:val="24"/>
              </w:rPr>
            </w:pPr>
            <w:r w:rsidRPr="00350F4D">
              <w:rPr>
                <w:sz w:val="24"/>
                <w:szCs w:val="24"/>
              </w:rPr>
              <w:t xml:space="preserve">1.  Как  осуществляется  техническое  обслуживание,  текущий  ремонт, монтаж,  регулировка  механических  частей  </w:t>
            </w:r>
            <w:proofErr w:type="spellStart"/>
            <w:r w:rsidRPr="00350F4D">
              <w:rPr>
                <w:sz w:val="24"/>
                <w:szCs w:val="24"/>
              </w:rPr>
              <w:t>приводозамыкателей</w:t>
            </w:r>
            <w:proofErr w:type="spellEnd"/>
            <w:r w:rsidRPr="00350F4D">
              <w:rPr>
                <w:sz w:val="24"/>
                <w:szCs w:val="24"/>
              </w:rPr>
              <w:t xml:space="preserve">,  компенсаторов  и линий гибких тяг механической централизации? </w:t>
            </w:r>
          </w:p>
          <w:p w:rsidR="002F6636" w:rsidRPr="00350F4D" w:rsidRDefault="002F6636" w:rsidP="0036276B">
            <w:pPr>
              <w:jc w:val="both"/>
              <w:rPr>
                <w:sz w:val="24"/>
                <w:szCs w:val="24"/>
              </w:rPr>
            </w:pPr>
            <w:r w:rsidRPr="00350F4D">
              <w:rPr>
                <w:sz w:val="24"/>
                <w:szCs w:val="24"/>
              </w:rPr>
              <w:t xml:space="preserve">2.  Опишите  технологию  технического  обслуживания  механических устройств  СЦБ,  стрелочных  и  сигнальных  замков  маршрутно-контрольных устройств. </w:t>
            </w:r>
          </w:p>
          <w:p w:rsidR="002F6636" w:rsidRPr="00350F4D" w:rsidRDefault="002F6636" w:rsidP="0036276B">
            <w:pPr>
              <w:jc w:val="both"/>
              <w:rPr>
                <w:sz w:val="24"/>
                <w:szCs w:val="24"/>
              </w:rPr>
            </w:pPr>
            <w:r w:rsidRPr="00350F4D">
              <w:rPr>
                <w:sz w:val="24"/>
                <w:szCs w:val="24"/>
              </w:rPr>
              <w:t xml:space="preserve">3.  Как осуществляется техническое обслуживание механических устройств СЦБ, стрелочных и сигнальных замков маршрутно-контрольных устройств? </w:t>
            </w:r>
          </w:p>
          <w:p w:rsidR="002F6636" w:rsidRPr="00350F4D" w:rsidRDefault="002F6636" w:rsidP="0036276B">
            <w:pPr>
              <w:jc w:val="both"/>
              <w:rPr>
                <w:sz w:val="24"/>
                <w:szCs w:val="24"/>
              </w:rPr>
            </w:pPr>
            <w:r w:rsidRPr="00350F4D">
              <w:rPr>
                <w:sz w:val="24"/>
                <w:szCs w:val="24"/>
              </w:rPr>
              <w:lastRenderedPageBreak/>
              <w:t xml:space="preserve">4.  Опишите порядок монтажа и регулировки механической централизации, стрелочных и сигнальных замков маршрутно-контрольных устройств. </w:t>
            </w:r>
            <w:r w:rsidRPr="00350F4D">
              <w:rPr>
                <w:sz w:val="24"/>
                <w:szCs w:val="24"/>
              </w:rPr>
              <w:cr/>
              <w:t xml:space="preserve">5.  Какие  действия  нужно  предпринять    для  информирования  диспетчера дистанции  СЦБ,  электромеханика  или  старшего  электромеханика  о  нарушениях </w:t>
            </w:r>
          </w:p>
          <w:p w:rsidR="002F6636" w:rsidRPr="00350F4D" w:rsidRDefault="002F6636" w:rsidP="0036276B">
            <w:pPr>
              <w:jc w:val="both"/>
              <w:rPr>
                <w:sz w:val="24"/>
                <w:szCs w:val="24"/>
              </w:rPr>
            </w:pPr>
            <w:r w:rsidRPr="00350F4D">
              <w:rPr>
                <w:sz w:val="24"/>
                <w:szCs w:val="24"/>
              </w:rPr>
              <w:t xml:space="preserve">нормальной работы устройств СЦБ? </w:t>
            </w:r>
          </w:p>
          <w:p w:rsidR="002F6636" w:rsidRPr="00350F4D" w:rsidRDefault="002F6636" w:rsidP="0036276B">
            <w:pPr>
              <w:jc w:val="both"/>
              <w:rPr>
                <w:sz w:val="24"/>
                <w:szCs w:val="24"/>
              </w:rPr>
            </w:pPr>
            <w:r w:rsidRPr="00350F4D">
              <w:rPr>
                <w:sz w:val="24"/>
                <w:szCs w:val="24"/>
              </w:rPr>
              <w:t xml:space="preserve">6.  Опишите технологию устранения отказов, повреждений, сбоев в работе устройств СЦБ. </w:t>
            </w:r>
          </w:p>
          <w:p w:rsidR="002F6636" w:rsidRPr="00350F4D" w:rsidRDefault="002F6636" w:rsidP="0036276B">
            <w:pPr>
              <w:jc w:val="both"/>
              <w:rPr>
                <w:sz w:val="24"/>
                <w:szCs w:val="24"/>
              </w:rPr>
            </w:pPr>
            <w:r w:rsidRPr="00350F4D">
              <w:rPr>
                <w:sz w:val="24"/>
                <w:szCs w:val="24"/>
              </w:rPr>
              <w:t xml:space="preserve">7.  Каким  образом  производится  наружная  чистка  напольных  устройств СЦБ? </w:t>
            </w:r>
          </w:p>
          <w:p w:rsidR="002F6636" w:rsidRPr="00350F4D" w:rsidRDefault="002F6636" w:rsidP="0036276B">
            <w:pPr>
              <w:jc w:val="both"/>
              <w:rPr>
                <w:sz w:val="24"/>
                <w:szCs w:val="24"/>
              </w:rPr>
            </w:pPr>
            <w:r w:rsidRPr="00350F4D">
              <w:rPr>
                <w:sz w:val="24"/>
                <w:szCs w:val="24"/>
              </w:rPr>
              <w:t xml:space="preserve">8.  Как  осуществляется  техническое  обслуживание  устройств электрической  централизации,  автоматической  и  полуавтоматической  блокировки, автоматики на переездах, устройств заграждения переезда? </w:t>
            </w:r>
          </w:p>
          <w:p w:rsidR="002F6636" w:rsidRPr="00350F4D" w:rsidRDefault="002F6636" w:rsidP="0036276B">
            <w:pPr>
              <w:jc w:val="both"/>
              <w:rPr>
                <w:sz w:val="24"/>
                <w:szCs w:val="24"/>
              </w:rPr>
            </w:pPr>
            <w:r w:rsidRPr="00350F4D">
              <w:rPr>
                <w:sz w:val="24"/>
                <w:szCs w:val="24"/>
              </w:rPr>
              <w:t xml:space="preserve">9. Как осуществляется техническое обслуживание автоматизированных и механизированных сортировочных горок? </w:t>
            </w:r>
          </w:p>
          <w:p w:rsidR="002F6636" w:rsidRPr="00350F4D" w:rsidRDefault="002F6636" w:rsidP="0036276B">
            <w:pPr>
              <w:jc w:val="both"/>
              <w:rPr>
                <w:sz w:val="24"/>
                <w:szCs w:val="24"/>
              </w:rPr>
            </w:pPr>
            <w:r w:rsidRPr="00350F4D">
              <w:rPr>
                <w:sz w:val="24"/>
                <w:szCs w:val="24"/>
              </w:rPr>
              <w:t xml:space="preserve">10.  Опишите  технологию  монтажа  кабельных  сетей,  выполнения электромонтажных  работ  при  монтаже  устройств  СЦБ,  воздушных  и  кабельных </w:t>
            </w:r>
          </w:p>
          <w:p w:rsidR="002F6636" w:rsidRPr="00350F4D" w:rsidRDefault="002F6636" w:rsidP="0036276B">
            <w:pPr>
              <w:jc w:val="both"/>
              <w:rPr>
                <w:sz w:val="24"/>
                <w:szCs w:val="24"/>
              </w:rPr>
            </w:pPr>
            <w:r w:rsidRPr="00350F4D">
              <w:rPr>
                <w:sz w:val="24"/>
                <w:szCs w:val="24"/>
              </w:rPr>
              <w:t xml:space="preserve">линий устройств СЦБ в соответствии с технологическим процессом. </w:t>
            </w:r>
          </w:p>
          <w:p w:rsidR="002F6636" w:rsidRPr="00350F4D" w:rsidRDefault="002F6636" w:rsidP="0036276B">
            <w:pPr>
              <w:jc w:val="both"/>
              <w:rPr>
                <w:sz w:val="24"/>
                <w:szCs w:val="24"/>
              </w:rPr>
            </w:pPr>
            <w:r w:rsidRPr="00350F4D">
              <w:rPr>
                <w:sz w:val="24"/>
                <w:szCs w:val="24"/>
              </w:rPr>
              <w:t xml:space="preserve">11.  Опишите  технологию  проведения  внешней  и  внутренней  чистки,  и проверки крепления деталей аппаратуры СЦБ. </w:t>
            </w:r>
          </w:p>
          <w:p w:rsidR="002F6636" w:rsidRPr="00350F4D" w:rsidRDefault="002F6636" w:rsidP="0036276B">
            <w:pPr>
              <w:jc w:val="both"/>
              <w:rPr>
                <w:sz w:val="24"/>
                <w:szCs w:val="24"/>
              </w:rPr>
            </w:pPr>
            <w:r w:rsidRPr="00350F4D">
              <w:rPr>
                <w:sz w:val="24"/>
                <w:szCs w:val="24"/>
              </w:rPr>
              <w:t xml:space="preserve">12.  Как  осуществляется  проверка  светофорных  ламп  на  ремонтно-технологических участках?  </w:t>
            </w:r>
          </w:p>
          <w:p w:rsidR="002F6636" w:rsidRPr="00350F4D" w:rsidRDefault="002F6636" w:rsidP="0036276B">
            <w:pPr>
              <w:jc w:val="both"/>
              <w:rPr>
                <w:sz w:val="24"/>
                <w:szCs w:val="24"/>
              </w:rPr>
            </w:pPr>
            <w:r w:rsidRPr="00350F4D">
              <w:rPr>
                <w:sz w:val="24"/>
                <w:szCs w:val="24"/>
              </w:rPr>
              <w:t xml:space="preserve">13.  Приведите виды работ при проверке работоспособности оборудования, аппаратуры и приборов. </w:t>
            </w:r>
          </w:p>
          <w:p w:rsidR="002F6636" w:rsidRPr="00350F4D" w:rsidRDefault="002F6636" w:rsidP="0036276B">
            <w:pPr>
              <w:jc w:val="both"/>
              <w:rPr>
                <w:sz w:val="24"/>
                <w:szCs w:val="24"/>
              </w:rPr>
            </w:pPr>
            <w:r w:rsidRPr="00350F4D">
              <w:rPr>
                <w:sz w:val="24"/>
                <w:szCs w:val="24"/>
              </w:rPr>
              <w:t xml:space="preserve">14.  Опишите  технологию  замены  приборов  СЦБ  в  соответствии  с установленной периодичностью. </w:t>
            </w:r>
          </w:p>
          <w:p w:rsidR="002F6636" w:rsidRPr="00350F4D" w:rsidRDefault="002F6636" w:rsidP="0036276B">
            <w:pPr>
              <w:jc w:val="both"/>
              <w:rPr>
                <w:sz w:val="24"/>
                <w:szCs w:val="24"/>
              </w:rPr>
            </w:pPr>
            <w:r w:rsidRPr="00350F4D">
              <w:rPr>
                <w:sz w:val="24"/>
                <w:szCs w:val="24"/>
              </w:rPr>
              <w:t xml:space="preserve">15.  Как осуществляется проведение пусконаладочных работ при установке технических средств СЦБ, источников основного и резервного питания? </w:t>
            </w:r>
          </w:p>
          <w:p w:rsidR="00501110" w:rsidRPr="00350F4D" w:rsidRDefault="00501110" w:rsidP="0036276B">
            <w:pPr>
              <w:jc w:val="both"/>
              <w:rPr>
                <w:sz w:val="28"/>
                <w:szCs w:val="28"/>
              </w:rPr>
            </w:pPr>
          </w:p>
        </w:tc>
      </w:tr>
    </w:tbl>
    <w:p w:rsidR="00165FF3" w:rsidRPr="00350F4D" w:rsidRDefault="00165FF3" w:rsidP="0036276B">
      <w:pPr>
        <w:jc w:val="both"/>
        <w:rPr>
          <w:b/>
          <w:sz w:val="28"/>
          <w:szCs w:val="28"/>
        </w:rPr>
      </w:pPr>
    </w:p>
    <w:p w:rsidR="007D4140" w:rsidRPr="00350F4D" w:rsidRDefault="007D4140" w:rsidP="000B6B14">
      <w:pPr>
        <w:jc w:val="center"/>
        <w:rPr>
          <w:b/>
          <w:sz w:val="28"/>
          <w:szCs w:val="28"/>
        </w:rPr>
      </w:pPr>
      <w:r w:rsidRPr="00350F4D">
        <w:rPr>
          <w:b/>
          <w:sz w:val="28"/>
          <w:szCs w:val="28"/>
        </w:rPr>
        <w:t>ТЕСТЫ</w:t>
      </w:r>
    </w:p>
    <w:p w:rsidR="00501110" w:rsidRPr="00350F4D" w:rsidRDefault="00501110" w:rsidP="0036276B">
      <w:pPr>
        <w:ind w:firstLine="708"/>
        <w:jc w:val="both"/>
        <w:rPr>
          <w:b/>
          <w:sz w:val="28"/>
          <w:szCs w:val="28"/>
        </w:rPr>
      </w:pPr>
      <w:r w:rsidRPr="00350F4D">
        <w:rPr>
          <w:b/>
          <w:sz w:val="28"/>
          <w:szCs w:val="28"/>
        </w:rPr>
        <w:t>1. Описание</w:t>
      </w:r>
    </w:p>
    <w:p w:rsidR="00501110" w:rsidRPr="00350F4D" w:rsidRDefault="00501110" w:rsidP="0036276B">
      <w:pPr>
        <w:jc w:val="both"/>
        <w:rPr>
          <w:sz w:val="28"/>
          <w:szCs w:val="28"/>
        </w:rPr>
      </w:pPr>
      <w:r w:rsidRPr="00350F4D">
        <w:rPr>
          <w:sz w:val="28"/>
          <w:szCs w:val="28"/>
        </w:rPr>
        <w:tab/>
        <w:t xml:space="preserve">Тесты проводятся с целью контроля усвоенных умений, знаний и последующего анализа типичных ошибок  (затруднений) обучающихся в конце изучения раздела/темы. </w:t>
      </w:r>
    </w:p>
    <w:p w:rsidR="00501110" w:rsidRPr="00350F4D" w:rsidRDefault="00501110" w:rsidP="0036276B">
      <w:pPr>
        <w:jc w:val="both"/>
        <w:rPr>
          <w:sz w:val="28"/>
          <w:szCs w:val="28"/>
        </w:rPr>
      </w:pPr>
      <w:r w:rsidRPr="00350F4D">
        <w:rPr>
          <w:sz w:val="28"/>
          <w:szCs w:val="28"/>
        </w:rPr>
        <w:tab/>
      </w:r>
      <w:r w:rsidR="003E4003" w:rsidRPr="00350F4D">
        <w:rPr>
          <w:sz w:val="28"/>
          <w:szCs w:val="28"/>
        </w:rPr>
        <w:t>На выполнение теста отводится 25</w:t>
      </w:r>
      <w:r w:rsidRPr="00350F4D">
        <w:rPr>
          <w:sz w:val="28"/>
          <w:szCs w:val="28"/>
        </w:rPr>
        <w:t xml:space="preserve"> минут.</w:t>
      </w:r>
    </w:p>
    <w:p w:rsidR="00501110" w:rsidRPr="00350F4D" w:rsidRDefault="00501110" w:rsidP="0036276B">
      <w:pPr>
        <w:jc w:val="both"/>
        <w:rPr>
          <w:i/>
          <w:sz w:val="28"/>
          <w:szCs w:val="28"/>
        </w:rPr>
      </w:pPr>
      <w:r w:rsidRPr="00350F4D">
        <w:rPr>
          <w:sz w:val="28"/>
          <w:szCs w:val="28"/>
        </w:rPr>
        <w:tab/>
        <w:t xml:space="preserve">При работе </w:t>
      </w:r>
      <w:proofErr w:type="gramStart"/>
      <w:r w:rsidRPr="00350F4D">
        <w:rPr>
          <w:sz w:val="28"/>
          <w:szCs w:val="28"/>
        </w:rPr>
        <w:t>обучающийся</w:t>
      </w:r>
      <w:proofErr w:type="gramEnd"/>
      <w:r w:rsidRPr="00350F4D">
        <w:rPr>
          <w:sz w:val="28"/>
          <w:szCs w:val="28"/>
        </w:rPr>
        <w:t xml:space="preserve"> может использовать следующие источники: </w:t>
      </w:r>
      <w:r w:rsidRPr="00350F4D">
        <w:rPr>
          <w:i/>
          <w:sz w:val="28"/>
          <w:szCs w:val="28"/>
        </w:rPr>
        <w:t>указать используемы таблицы, литературу, оборудование и т.д.</w:t>
      </w:r>
    </w:p>
    <w:p w:rsidR="00501110" w:rsidRPr="00350F4D" w:rsidRDefault="00501110" w:rsidP="0036276B">
      <w:pPr>
        <w:jc w:val="both"/>
        <w:rPr>
          <w:i/>
          <w:sz w:val="28"/>
          <w:szCs w:val="28"/>
        </w:rPr>
      </w:pPr>
    </w:p>
    <w:p w:rsidR="00501110" w:rsidRPr="00350F4D" w:rsidRDefault="00501110" w:rsidP="0036276B">
      <w:pPr>
        <w:ind w:firstLine="675"/>
        <w:jc w:val="both"/>
        <w:rPr>
          <w:b/>
          <w:sz w:val="28"/>
          <w:szCs w:val="28"/>
        </w:rPr>
      </w:pPr>
      <w:r w:rsidRPr="00350F4D">
        <w:rPr>
          <w:b/>
          <w:sz w:val="28"/>
          <w:szCs w:val="28"/>
        </w:rPr>
        <w:t xml:space="preserve">2. Критерии оценки </w:t>
      </w:r>
    </w:p>
    <w:p w:rsidR="00501110" w:rsidRPr="00350F4D" w:rsidRDefault="00501110" w:rsidP="0036276B">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501110" w:rsidRPr="00350F4D" w:rsidTr="00D619FE">
        <w:trPr>
          <w:trHeight w:val="455"/>
        </w:trPr>
        <w:tc>
          <w:tcPr>
            <w:tcW w:w="2528" w:type="pct"/>
          </w:tcPr>
          <w:p w:rsidR="00501110" w:rsidRPr="00350F4D" w:rsidRDefault="00501110" w:rsidP="0036276B">
            <w:pPr>
              <w:autoSpaceDE w:val="0"/>
              <w:autoSpaceDN w:val="0"/>
              <w:adjustRightInd w:val="0"/>
              <w:jc w:val="both"/>
              <w:rPr>
                <w:b/>
                <w:sz w:val="28"/>
                <w:szCs w:val="28"/>
              </w:rPr>
            </w:pPr>
            <w:r w:rsidRPr="00350F4D">
              <w:rPr>
                <w:b/>
                <w:bCs/>
                <w:sz w:val="28"/>
                <w:szCs w:val="28"/>
              </w:rPr>
              <w:t>Оценка</w:t>
            </w:r>
          </w:p>
        </w:tc>
        <w:tc>
          <w:tcPr>
            <w:tcW w:w="2472" w:type="pct"/>
          </w:tcPr>
          <w:p w:rsidR="00501110" w:rsidRPr="00350F4D" w:rsidRDefault="00501110" w:rsidP="0036276B">
            <w:pPr>
              <w:autoSpaceDE w:val="0"/>
              <w:autoSpaceDN w:val="0"/>
              <w:adjustRightInd w:val="0"/>
              <w:jc w:val="both"/>
              <w:rPr>
                <w:b/>
                <w:sz w:val="28"/>
                <w:szCs w:val="28"/>
              </w:rPr>
            </w:pPr>
            <w:r w:rsidRPr="00350F4D">
              <w:rPr>
                <w:b/>
                <w:sz w:val="28"/>
                <w:szCs w:val="28"/>
              </w:rPr>
              <w:t>Количество верных ответов</w:t>
            </w:r>
          </w:p>
        </w:tc>
      </w:tr>
      <w:tr w:rsidR="00501110" w:rsidRPr="00350F4D" w:rsidTr="00D619FE">
        <w:trPr>
          <w:trHeight w:val="109"/>
        </w:trPr>
        <w:tc>
          <w:tcPr>
            <w:tcW w:w="2528" w:type="pct"/>
          </w:tcPr>
          <w:p w:rsidR="00501110" w:rsidRPr="00350F4D" w:rsidRDefault="00501110" w:rsidP="0036276B">
            <w:pPr>
              <w:autoSpaceDE w:val="0"/>
              <w:autoSpaceDN w:val="0"/>
              <w:adjustRightInd w:val="0"/>
              <w:jc w:val="both"/>
              <w:rPr>
                <w:sz w:val="28"/>
                <w:szCs w:val="28"/>
              </w:rPr>
            </w:pPr>
            <w:r w:rsidRPr="00350F4D">
              <w:rPr>
                <w:sz w:val="28"/>
                <w:szCs w:val="28"/>
              </w:rPr>
              <w:lastRenderedPageBreak/>
              <w:t xml:space="preserve">«5» - отлично </w:t>
            </w:r>
          </w:p>
        </w:tc>
        <w:tc>
          <w:tcPr>
            <w:tcW w:w="2472" w:type="pct"/>
          </w:tcPr>
          <w:p w:rsidR="00501110" w:rsidRPr="00350F4D" w:rsidRDefault="00501110" w:rsidP="0036276B">
            <w:pPr>
              <w:autoSpaceDE w:val="0"/>
              <w:autoSpaceDN w:val="0"/>
              <w:adjustRightInd w:val="0"/>
              <w:jc w:val="both"/>
              <w:rPr>
                <w:sz w:val="28"/>
                <w:szCs w:val="28"/>
              </w:rPr>
            </w:pPr>
            <w:r w:rsidRPr="00350F4D">
              <w:rPr>
                <w:sz w:val="28"/>
                <w:szCs w:val="28"/>
              </w:rPr>
              <w:t>Выполнено 91-100 % заданий</w:t>
            </w:r>
          </w:p>
        </w:tc>
      </w:tr>
      <w:tr w:rsidR="00501110" w:rsidRPr="00350F4D" w:rsidTr="00D619FE">
        <w:trPr>
          <w:trHeight w:val="109"/>
        </w:trPr>
        <w:tc>
          <w:tcPr>
            <w:tcW w:w="2528" w:type="pct"/>
          </w:tcPr>
          <w:p w:rsidR="00501110" w:rsidRPr="00350F4D" w:rsidRDefault="00501110" w:rsidP="0036276B">
            <w:pPr>
              <w:autoSpaceDE w:val="0"/>
              <w:autoSpaceDN w:val="0"/>
              <w:adjustRightInd w:val="0"/>
              <w:jc w:val="both"/>
              <w:rPr>
                <w:sz w:val="28"/>
                <w:szCs w:val="28"/>
              </w:rPr>
            </w:pPr>
            <w:r w:rsidRPr="00350F4D">
              <w:rPr>
                <w:sz w:val="28"/>
                <w:szCs w:val="28"/>
              </w:rPr>
              <w:t xml:space="preserve">«4» - хорошо </w:t>
            </w:r>
          </w:p>
        </w:tc>
        <w:tc>
          <w:tcPr>
            <w:tcW w:w="2472" w:type="pct"/>
          </w:tcPr>
          <w:p w:rsidR="00501110" w:rsidRPr="00350F4D" w:rsidRDefault="00501110" w:rsidP="0036276B">
            <w:pPr>
              <w:autoSpaceDE w:val="0"/>
              <w:autoSpaceDN w:val="0"/>
              <w:adjustRightInd w:val="0"/>
              <w:jc w:val="both"/>
              <w:rPr>
                <w:sz w:val="28"/>
                <w:szCs w:val="28"/>
              </w:rPr>
            </w:pPr>
            <w:r w:rsidRPr="00350F4D">
              <w:rPr>
                <w:sz w:val="28"/>
                <w:szCs w:val="28"/>
              </w:rPr>
              <w:t>Выполнено 76-90% заданий</w:t>
            </w:r>
          </w:p>
        </w:tc>
      </w:tr>
      <w:tr w:rsidR="00501110" w:rsidRPr="00350F4D" w:rsidTr="00D619FE">
        <w:trPr>
          <w:trHeight w:val="109"/>
        </w:trPr>
        <w:tc>
          <w:tcPr>
            <w:tcW w:w="2528" w:type="pct"/>
          </w:tcPr>
          <w:p w:rsidR="00501110" w:rsidRPr="00350F4D" w:rsidRDefault="00501110" w:rsidP="0036276B">
            <w:pPr>
              <w:autoSpaceDE w:val="0"/>
              <w:autoSpaceDN w:val="0"/>
              <w:adjustRightInd w:val="0"/>
              <w:jc w:val="both"/>
              <w:rPr>
                <w:sz w:val="28"/>
                <w:szCs w:val="28"/>
              </w:rPr>
            </w:pPr>
            <w:r w:rsidRPr="00350F4D">
              <w:rPr>
                <w:sz w:val="28"/>
                <w:szCs w:val="28"/>
              </w:rPr>
              <w:t xml:space="preserve">«3» - удовлетворительно </w:t>
            </w:r>
          </w:p>
        </w:tc>
        <w:tc>
          <w:tcPr>
            <w:tcW w:w="2472" w:type="pct"/>
          </w:tcPr>
          <w:p w:rsidR="00501110" w:rsidRPr="00350F4D" w:rsidRDefault="00501110" w:rsidP="0036276B">
            <w:pPr>
              <w:autoSpaceDE w:val="0"/>
              <w:autoSpaceDN w:val="0"/>
              <w:adjustRightInd w:val="0"/>
              <w:jc w:val="both"/>
              <w:rPr>
                <w:sz w:val="28"/>
                <w:szCs w:val="28"/>
              </w:rPr>
            </w:pPr>
            <w:r w:rsidRPr="00350F4D">
              <w:rPr>
                <w:sz w:val="28"/>
                <w:szCs w:val="28"/>
              </w:rPr>
              <w:t>Выполнено 61-75 % заданий</w:t>
            </w:r>
          </w:p>
        </w:tc>
      </w:tr>
      <w:tr w:rsidR="00501110" w:rsidRPr="00350F4D" w:rsidTr="00D619FE">
        <w:trPr>
          <w:trHeight w:val="109"/>
        </w:trPr>
        <w:tc>
          <w:tcPr>
            <w:tcW w:w="2528" w:type="pct"/>
          </w:tcPr>
          <w:p w:rsidR="00501110" w:rsidRPr="00350F4D" w:rsidRDefault="00501110" w:rsidP="0036276B">
            <w:pPr>
              <w:autoSpaceDE w:val="0"/>
              <w:autoSpaceDN w:val="0"/>
              <w:adjustRightInd w:val="0"/>
              <w:jc w:val="both"/>
              <w:rPr>
                <w:sz w:val="28"/>
                <w:szCs w:val="28"/>
              </w:rPr>
            </w:pPr>
            <w:r w:rsidRPr="00350F4D">
              <w:rPr>
                <w:sz w:val="28"/>
                <w:szCs w:val="28"/>
              </w:rPr>
              <w:t xml:space="preserve">«2» - неудовлетворительно </w:t>
            </w:r>
          </w:p>
        </w:tc>
        <w:tc>
          <w:tcPr>
            <w:tcW w:w="2472" w:type="pct"/>
          </w:tcPr>
          <w:p w:rsidR="00501110" w:rsidRPr="00350F4D" w:rsidRDefault="00501110" w:rsidP="0036276B">
            <w:pPr>
              <w:autoSpaceDE w:val="0"/>
              <w:autoSpaceDN w:val="0"/>
              <w:adjustRightInd w:val="0"/>
              <w:jc w:val="both"/>
              <w:rPr>
                <w:sz w:val="28"/>
                <w:szCs w:val="28"/>
              </w:rPr>
            </w:pPr>
            <w:r w:rsidRPr="00350F4D">
              <w:rPr>
                <w:sz w:val="28"/>
                <w:szCs w:val="28"/>
              </w:rPr>
              <w:t>Выполнено не более 60% заданий</w:t>
            </w:r>
          </w:p>
        </w:tc>
      </w:tr>
    </w:tbl>
    <w:p w:rsidR="00501110" w:rsidRPr="00350F4D" w:rsidRDefault="00501110" w:rsidP="0036276B">
      <w:pPr>
        <w:jc w:val="both"/>
        <w:rPr>
          <w:i/>
          <w:sz w:val="28"/>
          <w:szCs w:val="28"/>
        </w:rPr>
      </w:pPr>
    </w:p>
    <w:p w:rsidR="00501110" w:rsidRPr="00350F4D" w:rsidRDefault="00501110" w:rsidP="0036276B">
      <w:pPr>
        <w:jc w:val="both"/>
        <w:rPr>
          <w:b/>
          <w:sz w:val="28"/>
          <w:szCs w:val="28"/>
        </w:rPr>
      </w:pPr>
      <w:r w:rsidRPr="00350F4D">
        <w:rPr>
          <w:b/>
          <w:sz w:val="28"/>
          <w:szCs w:val="28"/>
        </w:rPr>
        <w:tab/>
        <w:t>3. Примерные тестовые вопросы/ задания</w:t>
      </w:r>
    </w:p>
    <w:p w:rsidR="002F6636" w:rsidRPr="00350F4D" w:rsidRDefault="002F6636" w:rsidP="0036276B">
      <w:pPr>
        <w:autoSpaceDE w:val="0"/>
        <w:autoSpaceDN w:val="0"/>
        <w:adjustRightInd w:val="0"/>
        <w:jc w:val="both"/>
      </w:pPr>
      <w:r w:rsidRPr="00350F4D">
        <w:t xml:space="preserve">1. К поездным маршрутам относятся: </w:t>
      </w:r>
    </w:p>
    <w:p w:rsidR="002F6636" w:rsidRPr="00350F4D" w:rsidRDefault="002F6636" w:rsidP="0036276B">
      <w:pPr>
        <w:autoSpaceDE w:val="0"/>
        <w:autoSpaceDN w:val="0"/>
        <w:adjustRightInd w:val="0"/>
        <w:jc w:val="both"/>
      </w:pPr>
      <w:r w:rsidRPr="00350F4D">
        <w:t xml:space="preserve">А) Маршруты приема поезда с перегона, отправление – на перегон и сквозной пропуск. </w:t>
      </w:r>
    </w:p>
    <w:p w:rsidR="002F6636" w:rsidRPr="00350F4D" w:rsidRDefault="002F6636" w:rsidP="0036276B">
      <w:pPr>
        <w:autoSpaceDE w:val="0"/>
        <w:autoSpaceDN w:val="0"/>
        <w:adjustRightInd w:val="0"/>
        <w:jc w:val="both"/>
      </w:pPr>
      <w:r w:rsidRPr="00350F4D">
        <w:t>Б</w:t>
      </w:r>
      <w:proofErr w:type="gramStart"/>
      <w:r w:rsidRPr="00350F4D">
        <w:t>)М</w:t>
      </w:r>
      <w:proofErr w:type="gramEnd"/>
      <w:r w:rsidRPr="00350F4D">
        <w:t xml:space="preserve">аршруты, обеспечивающие передвижение поездов в пределах станции </w:t>
      </w:r>
    </w:p>
    <w:p w:rsidR="002F6636" w:rsidRPr="00350F4D" w:rsidRDefault="002F6636" w:rsidP="0036276B">
      <w:pPr>
        <w:autoSpaceDE w:val="0"/>
        <w:autoSpaceDN w:val="0"/>
        <w:adjustRightInd w:val="0"/>
        <w:jc w:val="both"/>
      </w:pPr>
      <w:r w:rsidRPr="00350F4D">
        <w:t>В</w:t>
      </w:r>
      <w:proofErr w:type="gramStart"/>
      <w:r w:rsidRPr="00350F4D">
        <w:t>)М</w:t>
      </w:r>
      <w:proofErr w:type="gramEnd"/>
      <w:r w:rsidRPr="00350F4D">
        <w:t xml:space="preserve">аршруты, в состав которых входят одни и те же стрелки, но в разных положениях. </w:t>
      </w:r>
    </w:p>
    <w:p w:rsidR="002F6636" w:rsidRPr="00350F4D" w:rsidRDefault="002F6636" w:rsidP="0036276B">
      <w:pPr>
        <w:autoSpaceDE w:val="0"/>
        <w:autoSpaceDN w:val="0"/>
        <w:adjustRightInd w:val="0"/>
        <w:jc w:val="both"/>
      </w:pPr>
      <w:r w:rsidRPr="00350F4D">
        <w:t xml:space="preserve">2.Укажите,  какое  реле  исключает  возможность  открытия  выходного  светофора при занятом I участке удаления в системе РЦЦМ. </w:t>
      </w:r>
    </w:p>
    <w:p w:rsidR="002F6636" w:rsidRPr="00350F4D" w:rsidRDefault="002F6636" w:rsidP="0036276B">
      <w:pPr>
        <w:autoSpaceDE w:val="0"/>
        <w:autoSpaceDN w:val="0"/>
        <w:adjustRightInd w:val="0"/>
        <w:jc w:val="both"/>
      </w:pPr>
      <w:r w:rsidRPr="00350F4D">
        <w:t xml:space="preserve">А) НКЖ        Б) ЧЖ         В) М2З         Г) НЛ </w:t>
      </w:r>
    </w:p>
    <w:p w:rsidR="002F6636" w:rsidRPr="00350F4D" w:rsidRDefault="002F6636" w:rsidP="0036276B">
      <w:pPr>
        <w:autoSpaceDE w:val="0"/>
        <w:autoSpaceDN w:val="0"/>
        <w:adjustRightInd w:val="0"/>
        <w:jc w:val="both"/>
      </w:pPr>
      <w:r w:rsidRPr="00350F4D">
        <w:t>3. Укажите, сколько каскадов имеет редуктор</w:t>
      </w:r>
    </w:p>
    <w:p w:rsidR="002F6636" w:rsidRPr="00350F4D" w:rsidRDefault="002F6636" w:rsidP="0036276B">
      <w:pPr>
        <w:autoSpaceDE w:val="0"/>
        <w:autoSpaceDN w:val="0"/>
        <w:adjustRightInd w:val="0"/>
        <w:jc w:val="both"/>
      </w:pPr>
      <w:r w:rsidRPr="00350F4D">
        <w:t xml:space="preserve">А) 1            Б) 2                В) 3                        Г) 4 </w:t>
      </w:r>
    </w:p>
    <w:p w:rsidR="002F6636" w:rsidRPr="00350F4D" w:rsidRDefault="002F6636" w:rsidP="0036276B">
      <w:pPr>
        <w:autoSpaceDE w:val="0"/>
        <w:autoSpaceDN w:val="0"/>
        <w:adjustRightInd w:val="0"/>
        <w:jc w:val="both"/>
      </w:pPr>
      <w:r w:rsidRPr="00350F4D">
        <w:t xml:space="preserve">4.Укажите, сколько цепей имеет схема управления стрелкой </w:t>
      </w:r>
    </w:p>
    <w:p w:rsidR="002F6636" w:rsidRPr="00350F4D" w:rsidRDefault="002F6636" w:rsidP="0036276B">
      <w:pPr>
        <w:autoSpaceDE w:val="0"/>
        <w:autoSpaceDN w:val="0"/>
        <w:adjustRightInd w:val="0"/>
        <w:jc w:val="both"/>
      </w:pPr>
      <w:r w:rsidRPr="00350F4D">
        <w:t xml:space="preserve">А) 2               Б) 3                 В) 4                  Г) 5 </w:t>
      </w:r>
    </w:p>
    <w:p w:rsidR="002F6636" w:rsidRPr="00350F4D" w:rsidRDefault="002F6636" w:rsidP="0036276B">
      <w:pPr>
        <w:autoSpaceDE w:val="0"/>
        <w:autoSpaceDN w:val="0"/>
        <w:adjustRightInd w:val="0"/>
        <w:jc w:val="both"/>
      </w:pPr>
      <w:r w:rsidRPr="00350F4D">
        <w:t>5. Укажите, сколько стрелок можно объединить в стрелочную секцию.</w:t>
      </w:r>
    </w:p>
    <w:p w:rsidR="002F6636" w:rsidRPr="00350F4D" w:rsidRDefault="002F6636" w:rsidP="0036276B">
      <w:pPr>
        <w:autoSpaceDE w:val="0"/>
        <w:autoSpaceDN w:val="0"/>
        <w:adjustRightInd w:val="0"/>
        <w:jc w:val="both"/>
      </w:pPr>
      <w:r w:rsidRPr="00350F4D">
        <w:t xml:space="preserve">А) Одну                                      Б) Две </w:t>
      </w:r>
    </w:p>
    <w:p w:rsidR="002F6636" w:rsidRPr="00350F4D" w:rsidRDefault="002F6636" w:rsidP="0036276B">
      <w:pPr>
        <w:autoSpaceDE w:val="0"/>
        <w:autoSpaceDN w:val="0"/>
        <w:adjustRightInd w:val="0"/>
        <w:jc w:val="both"/>
      </w:pPr>
      <w:r w:rsidRPr="00350F4D">
        <w:t xml:space="preserve">В) Не более трех одиночных или двух спаренных стрелок </w:t>
      </w:r>
    </w:p>
    <w:p w:rsidR="002F6636" w:rsidRPr="00350F4D" w:rsidRDefault="002F6636" w:rsidP="0036276B">
      <w:pPr>
        <w:autoSpaceDE w:val="0"/>
        <w:autoSpaceDN w:val="0"/>
        <w:adjustRightInd w:val="0"/>
        <w:jc w:val="both"/>
      </w:pPr>
      <w:r w:rsidRPr="00350F4D">
        <w:t xml:space="preserve">Г) Более трех одиночных или двух спаренных стрелок </w:t>
      </w:r>
    </w:p>
    <w:p w:rsidR="002F6636" w:rsidRPr="00350F4D" w:rsidRDefault="002F6636" w:rsidP="0036276B">
      <w:pPr>
        <w:autoSpaceDE w:val="0"/>
        <w:autoSpaceDN w:val="0"/>
        <w:adjustRightInd w:val="0"/>
        <w:jc w:val="both"/>
        <w:rPr>
          <w:bCs/>
        </w:rPr>
      </w:pPr>
      <w:r w:rsidRPr="00350F4D">
        <w:rPr>
          <w:bCs/>
        </w:rPr>
        <w:t xml:space="preserve">6.  Укажите,  назначение  управляющей  (пусковой)  цепи  схемы  управления </w:t>
      </w:r>
    </w:p>
    <w:p w:rsidR="002F6636" w:rsidRPr="00350F4D" w:rsidRDefault="002F6636" w:rsidP="0036276B">
      <w:pPr>
        <w:autoSpaceDE w:val="0"/>
        <w:autoSpaceDN w:val="0"/>
        <w:adjustRightInd w:val="0"/>
        <w:jc w:val="both"/>
        <w:rPr>
          <w:bCs/>
        </w:rPr>
      </w:pPr>
      <w:r w:rsidRPr="00350F4D">
        <w:rPr>
          <w:bCs/>
        </w:rPr>
        <w:t xml:space="preserve">стрелкой </w:t>
      </w:r>
    </w:p>
    <w:p w:rsidR="002F6636" w:rsidRPr="00350F4D" w:rsidRDefault="002F6636" w:rsidP="0036276B">
      <w:pPr>
        <w:autoSpaceDE w:val="0"/>
        <w:autoSpaceDN w:val="0"/>
        <w:adjustRightInd w:val="0"/>
        <w:jc w:val="both"/>
        <w:rPr>
          <w:bCs/>
        </w:rPr>
      </w:pPr>
      <w:r w:rsidRPr="00350F4D">
        <w:rPr>
          <w:bCs/>
        </w:rPr>
        <w:t xml:space="preserve">А) Проверка условий безопасности до перевода стрелки </w:t>
      </w:r>
    </w:p>
    <w:p w:rsidR="002F6636" w:rsidRPr="00350F4D" w:rsidRDefault="002F6636" w:rsidP="0036276B">
      <w:pPr>
        <w:autoSpaceDE w:val="0"/>
        <w:autoSpaceDN w:val="0"/>
        <w:adjustRightInd w:val="0"/>
        <w:jc w:val="both"/>
        <w:rPr>
          <w:bCs/>
        </w:rPr>
      </w:pPr>
      <w:r w:rsidRPr="00350F4D">
        <w:rPr>
          <w:bCs/>
        </w:rPr>
        <w:t xml:space="preserve">Б) Подключение питания в рабочую цепь электропривода </w:t>
      </w:r>
    </w:p>
    <w:p w:rsidR="002F6636" w:rsidRPr="00350F4D" w:rsidRDefault="002F6636" w:rsidP="0036276B">
      <w:pPr>
        <w:autoSpaceDE w:val="0"/>
        <w:autoSpaceDN w:val="0"/>
        <w:adjustRightInd w:val="0"/>
        <w:jc w:val="both"/>
        <w:rPr>
          <w:bCs/>
        </w:rPr>
      </w:pPr>
      <w:r w:rsidRPr="00350F4D">
        <w:rPr>
          <w:bCs/>
        </w:rPr>
        <w:t xml:space="preserve">В) Подключение питания в контрольную цепь электропривода </w:t>
      </w:r>
    </w:p>
    <w:p w:rsidR="002F6636" w:rsidRPr="00350F4D" w:rsidRDefault="002F6636" w:rsidP="0036276B">
      <w:pPr>
        <w:autoSpaceDE w:val="0"/>
        <w:autoSpaceDN w:val="0"/>
        <w:adjustRightInd w:val="0"/>
        <w:jc w:val="both"/>
        <w:rPr>
          <w:bCs/>
        </w:rPr>
      </w:pPr>
      <w:r w:rsidRPr="00350F4D">
        <w:rPr>
          <w:bCs/>
        </w:rPr>
        <w:t xml:space="preserve">Г) Возможность реверса стрелки  из любого промежуточного положения  </w:t>
      </w:r>
      <w:proofErr w:type="gramStart"/>
      <w:r w:rsidRPr="00350F4D">
        <w:rPr>
          <w:bCs/>
        </w:rPr>
        <w:t>в</w:t>
      </w:r>
      <w:proofErr w:type="gramEnd"/>
      <w:r w:rsidRPr="00350F4D">
        <w:rPr>
          <w:bCs/>
        </w:rPr>
        <w:t xml:space="preserve"> </w:t>
      </w:r>
    </w:p>
    <w:p w:rsidR="002F6636" w:rsidRPr="00350F4D" w:rsidRDefault="002F6636" w:rsidP="0036276B">
      <w:pPr>
        <w:autoSpaceDE w:val="0"/>
        <w:autoSpaceDN w:val="0"/>
        <w:adjustRightInd w:val="0"/>
        <w:jc w:val="both"/>
        <w:rPr>
          <w:bCs/>
        </w:rPr>
      </w:pPr>
      <w:r w:rsidRPr="00350F4D">
        <w:rPr>
          <w:bCs/>
        </w:rPr>
        <w:t xml:space="preserve">исходное. </w:t>
      </w:r>
    </w:p>
    <w:p w:rsidR="002F6636" w:rsidRPr="00350F4D" w:rsidRDefault="002F6636" w:rsidP="0036276B">
      <w:pPr>
        <w:autoSpaceDE w:val="0"/>
        <w:autoSpaceDN w:val="0"/>
        <w:adjustRightInd w:val="0"/>
        <w:jc w:val="both"/>
        <w:rPr>
          <w:bCs/>
        </w:rPr>
      </w:pPr>
      <w:r w:rsidRPr="00350F4D">
        <w:rPr>
          <w:bCs/>
        </w:rPr>
        <w:t xml:space="preserve">7. Назначение редуктора стрелочного электропривода: </w:t>
      </w:r>
    </w:p>
    <w:p w:rsidR="002F6636" w:rsidRPr="00350F4D" w:rsidRDefault="002F6636" w:rsidP="0036276B">
      <w:pPr>
        <w:autoSpaceDE w:val="0"/>
        <w:autoSpaceDN w:val="0"/>
        <w:adjustRightInd w:val="0"/>
        <w:jc w:val="both"/>
        <w:rPr>
          <w:bCs/>
        </w:rPr>
      </w:pPr>
      <w:proofErr w:type="gramStart"/>
      <w:r w:rsidRPr="00350F4D">
        <w:rPr>
          <w:bCs/>
        </w:rPr>
        <w:t xml:space="preserve">А) Преобразование вращательного движения вала двигателя в поступательное шибера </w:t>
      </w:r>
      <w:proofErr w:type="gramEnd"/>
    </w:p>
    <w:p w:rsidR="002F6636" w:rsidRPr="00350F4D" w:rsidRDefault="002F6636" w:rsidP="0036276B">
      <w:pPr>
        <w:autoSpaceDE w:val="0"/>
        <w:autoSpaceDN w:val="0"/>
        <w:adjustRightInd w:val="0"/>
        <w:jc w:val="both"/>
        <w:rPr>
          <w:bCs/>
        </w:rPr>
      </w:pPr>
      <w:r w:rsidRPr="00350F4D">
        <w:rPr>
          <w:bCs/>
        </w:rPr>
        <w:t xml:space="preserve">Б) Коммутация рабочих или контрольных цепей </w:t>
      </w:r>
    </w:p>
    <w:p w:rsidR="002F6636" w:rsidRPr="00350F4D" w:rsidRDefault="002F6636" w:rsidP="0036276B">
      <w:pPr>
        <w:autoSpaceDE w:val="0"/>
        <w:autoSpaceDN w:val="0"/>
        <w:adjustRightInd w:val="0"/>
        <w:jc w:val="both"/>
        <w:rPr>
          <w:bCs/>
        </w:rPr>
      </w:pPr>
      <w:r w:rsidRPr="00350F4D">
        <w:rPr>
          <w:bCs/>
        </w:rPr>
        <w:t xml:space="preserve">В) Гашение кинетической энергии после каждого полного перевода стрелки </w:t>
      </w:r>
    </w:p>
    <w:p w:rsidR="002F6636" w:rsidRPr="00350F4D" w:rsidRDefault="002F6636" w:rsidP="0036276B">
      <w:pPr>
        <w:autoSpaceDE w:val="0"/>
        <w:autoSpaceDN w:val="0"/>
        <w:adjustRightInd w:val="0"/>
        <w:jc w:val="both"/>
        <w:rPr>
          <w:bCs/>
        </w:rPr>
      </w:pPr>
      <w:r w:rsidRPr="00350F4D">
        <w:rPr>
          <w:bCs/>
        </w:rPr>
        <w:t xml:space="preserve">8.Укажите  какие  дроссель  –  трансформаторы  применяются  на  станции  </w:t>
      </w:r>
      <w:proofErr w:type="gramStart"/>
      <w:r w:rsidRPr="00350F4D">
        <w:rPr>
          <w:bCs/>
        </w:rPr>
        <w:t>с</w:t>
      </w:r>
      <w:proofErr w:type="gramEnd"/>
      <w:r w:rsidRPr="00350F4D">
        <w:rPr>
          <w:bCs/>
        </w:rPr>
        <w:t xml:space="preserve"> </w:t>
      </w:r>
    </w:p>
    <w:p w:rsidR="002F6636" w:rsidRPr="00350F4D" w:rsidRDefault="002F6636" w:rsidP="0036276B">
      <w:pPr>
        <w:autoSpaceDE w:val="0"/>
        <w:autoSpaceDN w:val="0"/>
        <w:adjustRightInd w:val="0"/>
        <w:jc w:val="both"/>
        <w:rPr>
          <w:bCs/>
        </w:rPr>
      </w:pPr>
      <w:r w:rsidRPr="00350F4D">
        <w:rPr>
          <w:bCs/>
        </w:rPr>
        <w:t xml:space="preserve">электротягой постоянного тока при частоте сигнального тока 25 Гц. </w:t>
      </w:r>
    </w:p>
    <w:p w:rsidR="002F6636" w:rsidRPr="00350F4D" w:rsidRDefault="002F6636" w:rsidP="0036276B">
      <w:pPr>
        <w:autoSpaceDE w:val="0"/>
        <w:autoSpaceDN w:val="0"/>
        <w:adjustRightInd w:val="0"/>
        <w:jc w:val="both"/>
        <w:rPr>
          <w:bCs/>
        </w:rPr>
      </w:pPr>
      <w:r w:rsidRPr="00350F4D">
        <w:rPr>
          <w:bCs/>
        </w:rPr>
        <w:t xml:space="preserve">А) ДТ – 0,2- 1000                Б) ДТ - 1- 150            В) ДТ – 0,6, - 1000           Г) 2ДТ – 1-150 </w:t>
      </w:r>
    </w:p>
    <w:p w:rsidR="002F6636" w:rsidRPr="00350F4D" w:rsidRDefault="002F6636" w:rsidP="0036276B">
      <w:pPr>
        <w:autoSpaceDE w:val="0"/>
        <w:autoSpaceDN w:val="0"/>
        <w:adjustRightInd w:val="0"/>
        <w:jc w:val="both"/>
        <w:rPr>
          <w:bCs/>
        </w:rPr>
      </w:pPr>
      <w:r w:rsidRPr="00350F4D">
        <w:rPr>
          <w:bCs/>
        </w:rPr>
        <w:t xml:space="preserve">9. </w:t>
      </w:r>
      <w:proofErr w:type="gramStart"/>
      <w:r w:rsidRPr="00350F4D">
        <w:rPr>
          <w:bCs/>
        </w:rPr>
        <w:t>Укажите</w:t>
      </w:r>
      <w:proofErr w:type="gramEnd"/>
      <w:r w:rsidRPr="00350F4D">
        <w:rPr>
          <w:bCs/>
        </w:rPr>
        <w:t xml:space="preserve"> какие из перечисленных функций выполняет наборная  группа </w:t>
      </w:r>
    </w:p>
    <w:p w:rsidR="002F6636" w:rsidRPr="00350F4D" w:rsidRDefault="002F6636" w:rsidP="0036276B">
      <w:pPr>
        <w:autoSpaceDE w:val="0"/>
        <w:autoSpaceDN w:val="0"/>
        <w:adjustRightInd w:val="0"/>
        <w:jc w:val="both"/>
        <w:rPr>
          <w:bCs/>
        </w:rPr>
      </w:pPr>
      <w:r w:rsidRPr="00350F4D">
        <w:rPr>
          <w:bCs/>
        </w:rPr>
        <w:t xml:space="preserve">А) Фиксация и запоминание нажатия кнопок. </w:t>
      </w:r>
    </w:p>
    <w:p w:rsidR="002F6636" w:rsidRPr="00350F4D" w:rsidRDefault="002F6636" w:rsidP="0036276B">
      <w:pPr>
        <w:autoSpaceDE w:val="0"/>
        <w:autoSpaceDN w:val="0"/>
        <w:adjustRightInd w:val="0"/>
        <w:jc w:val="both"/>
        <w:rPr>
          <w:bCs/>
        </w:rPr>
      </w:pPr>
      <w:r w:rsidRPr="00350F4D">
        <w:rPr>
          <w:bCs/>
        </w:rPr>
        <w:t xml:space="preserve">Б) Определение категории и направления движения маршрута. </w:t>
      </w:r>
    </w:p>
    <w:p w:rsidR="002F6636" w:rsidRPr="00350F4D" w:rsidRDefault="002F6636" w:rsidP="0036276B">
      <w:pPr>
        <w:autoSpaceDE w:val="0"/>
        <w:autoSpaceDN w:val="0"/>
        <w:adjustRightInd w:val="0"/>
        <w:jc w:val="both"/>
        <w:rPr>
          <w:bCs/>
        </w:rPr>
      </w:pPr>
      <w:r w:rsidRPr="00350F4D">
        <w:rPr>
          <w:bCs/>
        </w:rPr>
        <w:t xml:space="preserve">В)  Автоматическое размыкание, а также отмену и искусственное размыкание маршрутов. </w:t>
      </w:r>
    </w:p>
    <w:p w:rsidR="002F6636" w:rsidRPr="00350F4D" w:rsidRDefault="002F6636" w:rsidP="0036276B">
      <w:pPr>
        <w:autoSpaceDE w:val="0"/>
        <w:autoSpaceDN w:val="0"/>
        <w:adjustRightInd w:val="0"/>
        <w:jc w:val="both"/>
        <w:rPr>
          <w:bCs/>
        </w:rPr>
      </w:pPr>
      <w:r w:rsidRPr="00350F4D">
        <w:rPr>
          <w:bCs/>
        </w:rPr>
        <w:t xml:space="preserve">Г) Переводит стрелки в соответствие с маршрутом </w:t>
      </w:r>
    </w:p>
    <w:p w:rsidR="002F6636" w:rsidRPr="00350F4D" w:rsidRDefault="002F6636" w:rsidP="0036276B">
      <w:pPr>
        <w:autoSpaceDE w:val="0"/>
        <w:autoSpaceDN w:val="0"/>
        <w:adjustRightInd w:val="0"/>
        <w:jc w:val="both"/>
        <w:rPr>
          <w:bCs/>
        </w:rPr>
      </w:pPr>
      <w:r w:rsidRPr="00350F4D">
        <w:rPr>
          <w:bCs/>
        </w:rPr>
        <w:t xml:space="preserve">10. Укажите место установки входного светофора согласно ПТЭ. </w:t>
      </w:r>
    </w:p>
    <w:p w:rsidR="002F6636" w:rsidRPr="00350F4D" w:rsidRDefault="002F6636" w:rsidP="0036276B">
      <w:pPr>
        <w:autoSpaceDE w:val="0"/>
        <w:autoSpaceDN w:val="0"/>
        <w:adjustRightInd w:val="0"/>
        <w:jc w:val="both"/>
        <w:rPr>
          <w:bCs/>
        </w:rPr>
      </w:pPr>
      <w:r w:rsidRPr="00350F4D">
        <w:rPr>
          <w:bCs/>
        </w:rPr>
        <w:t xml:space="preserve">А) Входной светофор устанавливается на каждом </w:t>
      </w:r>
      <w:proofErr w:type="spellStart"/>
      <w:proofErr w:type="gramStart"/>
      <w:r w:rsidRPr="00350F4D">
        <w:rPr>
          <w:bCs/>
        </w:rPr>
        <w:t>приемо</w:t>
      </w:r>
      <w:proofErr w:type="spellEnd"/>
      <w:r w:rsidRPr="00350F4D">
        <w:rPr>
          <w:bCs/>
        </w:rPr>
        <w:t xml:space="preserve"> – отправочном</w:t>
      </w:r>
      <w:proofErr w:type="gramEnd"/>
      <w:r w:rsidRPr="00350F4D">
        <w:rPr>
          <w:bCs/>
        </w:rPr>
        <w:t xml:space="preserve"> пути </w:t>
      </w:r>
    </w:p>
    <w:p w:rsidR="002F6636" w:rsidRPr="00350F4D" w:rsidRDefault="002F6636" w:rsidP="0036276B">
      <w:pPr>
        <w:autoSpaceDE w:val="0"/>
        <w:autoSpaceDN w:val="0"/>
        <w:adjustRightInd w:val="0"/>
        <w:jc w:val="both"/>
        <w:rPr>
          <w:bCs/>
        </w:rPr>
      </w:pPr>
      <w:r w:rsidRPr="00350F4D">
        <w:rPr>
          <w:bCs/>
        </w:rPr>
        <w:t>Б</w:t>
      </w:r>
      <w:proofErr w:type="gramStart"/>
      <w:r w:rsidRPr="00350F4D">
        <w:rPr>
          <w:bCs/>
        </w:rPr>
        <w:t>)В</w:t>
      </w:r>
      <w:proofErr w:type="gramEnd"/>
      <w:r w:rsidRPr="00350F4D">
        <w:rPr>
          <w:bCs/>
        </w:rPr>
        <w:t xml:space="preserve">ходной  светофор  устанавливается  не  ближе  50м  от  остряка  </w:t>
      </w:r>
      <w:proofErr w:type="spellStart"/>
      <w:r w:rsidRPr="00350F4D">
        <w:rPr>
          <w:bCs/>
        </w:rPr>
        <w:t>противошерстного</w:t>
      </w:r>
      <w:proofErr w:type="spellEnd"/>
      <w:r w:rsidRPr="00350F4D">
        <w:rPr>
          <w:bCs/>
        </w:rPr>
        <w:t xml:space="preserve"> стрелочного перевода или от предельного столбика -  </w:t>
      </w:r>
      <w:proofErr w:type="spellStart"/>
      <w:r w:rsidRPr="00350F4D">
        <w:rPr>
          <w:bCs/>
        </w:rPr>
        <w:t>пошерстного</w:t>
      </w:r>
      <w:proofErr w:type="spellEnd"/>
      <w:r w:rsidRPr="00350F4D">
        <w:rPr>
          <w:bCs/>
        </w:rPr>
        <w:t xml:space="preserve">. </w:t>
      </w:r>
    </w:p>
    <w:p w:rsidR="002F6636" w:rsidRPr="00350F4D" w:rsidRDefault="002F6636" w:rsidP="0036276B">
      <w:pPr>
        <w:autoSpaceDE w:val="0"/>
        <w:autoSpaceDN w:val="0"/>
        <w:adjustRightInd w:val="0"/>
        <w:jc w:val="both"/>
        <w:rPr>
          <w:bCs/>
        </w:rPr>
      </w:pPr>
      <w:r w:rsidRPr="00350F4D">
        <w:rPr>
          <w:bCs/>
        </w:rPr>
        <w:t xml:space="preserve">В) Входной светофор устанавливается на каждом </w:t>
      </w:r>
      <w:proofErr w:type="spellStart"/>
      <w:proofErr w:type="gramStart"/>
      <w:r w:rsidRPr="00350F4D">
        <w:rPr>
          <w:bCs/>
        </w:rPr>
        <w:t>приемо</w:t>
      </w:r>
      <w:proofErr w:type="spellEnd"/>
      <w:r w:rsidRPr="00350F4D">
        <w:rPr>
          <w:bCs/>
        </w:rPr>
        <w:t xml:space="preserve"> – отправочном</w:t>
      </w:r>
      <w:proofErr w:type="gramEnd"/>
      <w:r w:rsidRPr="00350F4D">
        <w:rPr>
          <w:bCs/>
        </w:rPr>
        <w:t xml:space="preserve"> пути </w:t>
      </w:r>
    </w:p>
    <w:p w:rsidR="002F6636" w:rsidRPr="00350F4D" w:rsidRDefault="002F6636" w:rsidP="0036276B">
      <w:pPr>
        <w:autoSpaceDE w:val="0"/>
        <w:autoSpaceDN w:val="0"/>
        <w:adjustRightInd w:val="0"/>
        <w:jc w:val="both"/>
        <w:rPr>
          <w:bCs/>
        </w:rPr>
      </w:pPr>
      <w:r w:rsidRPr="00350F4D">
        <w:rPr>
          <w:bCs/>
        </w:rPr>
        <w:t xml:space="preserve">Г) Входной светофор устанавливается перед воздушным промежутком </w:t>
      </w:r>
    </w:p>
    <w:p w:rsidR="002F6636" w:rsidRPr="00350F4D" w:rsidRDefault="002F6636" w:rsidP="0036276B">
      <w:pPr>
        <w:autoSpaceDE w:val="0"/>
        <w:autoSpaceDN w:val="0"/>
        <w:adjustRightInd w:val="0"/>
        <w:jc w:val="both"/>
        <w:rPr>
          <w:bCs/>
        </w:rPr>
      </w:pPr>
      <w:r w:rsidRPr="00350F4D">
        <w:rPr>
          <w:bCs/>
        </w:rPr>
        <w:t xml:space="preserve">11.Основным  признаком  классификации  аккумуляторов  является: </w:t>
      </w:r>
    </w:p>
    <w:p w:rsidR="002F6636" w:rsidRPr="00350F4D" w:rsidRDefault="002F6636" w:rsidP="0036276B">
      <w:pPr>
        <w:autoSpaceDE w:val="0"/>
        <w:autoSpaceDN w:val="0"/>
        <w:adjustRightInd w:val="0"/>
        <w:jc w:val="both"/>
        <w:rPr>
          <w:bCs/>
        </w:rPr>
      </w:pPr>
      <w:r w:rsidRPr="00350F4D">
        <w:rPr>
          <w:bCs/>
        </w:rPr>
        <w:t xml:space="preserve">А) Рабочий ток.                   Б) Рабочее сопротивление. </w:t>
      </w:r>
    </w:p>
    <w:p w:rsidR="002F6636" w:rsidRPr="00350F4D" w:rsidRDefault="002F6636" w:rsidP="0036276B">
      <w:pPr>
        <w:autoSpaceDE w:val="0"/>
        <w:autoSpaceDN w:val="0"/>
        <w:adjustRightInd w:val="0"/>
        <w:jc w:val="both"/>
        <w:rPr>
          <w:bCs/>
        </w:rPr>
      </w:pPr>
      <w:r w:rsidRPr="00350F4D">
        <w:rPr>
          <w:bCs/>
        </w:rPr>
        <w:t xml:space="preserve">В) Рабочее напряжение.     Г) Габаритные размеры </w:t>
      </w:r>
    </w:p>
    <w:p w:rsidR="002F6636" w:rsidRPr="00350F4D" w:rsidRDefault="002F6636" w:rsidP="0036276B">
      <w:pPr>
        <w:autoSpaceDE w:val="0"/>
        <w:autoSpaceDN w:val="0"/>
        <w:adjustRightInd w:val="0"/>
        <w:jc w:val="both"/>
        <w:rPr>
          <w:bCs/>
        </w:rPr>
      </w:pPr>
      <w:r w:rsidRPr="00350F4D">
        <w:rPr>
          <w:bCs/>
        </w:rPr>
        <w:t xml:space="preserve">12.Для питания рельсовых цепей в схемах устройств автоматики и телемеханики применяется: </w:t>
      </w:r>
    </w:p>
    <w:p w:rsidR="002F6636" w:rsidRPr="00350F4D" w:rsidRDefault="002F6636" w:rsidP="0036276B">
      <w:pPr>
        <w:autoSpaceDE w:val="0"/>
        <w:autoSpaceDN w:val="0"/>
        <w:adjustRightInd w:val="0"/>
        <w:jc w:val="both"/>
        <w:rPr>
          <w:bCs/>
        </w:rPr>
      </w:pPr>
      <w:r w:rsidRPr="00350F4D">
        <w:rPr>
          <w:bCs/>
        </w:rPr>
        <w:lastRenderedPageBreak/>
        <w:t xml:space="preserve">А) Сигнальный трансформатор СОБС.        Б) Линейный трансформатор ОМ. </w:t>
      </w:r>
    </w:p>
    <w:p w:rsidR="002F6636" w:rsidRPr="00350F4D" w:rsidRDefault="002F6636" w:rsidP="0036276B">
      <w:pPr>
        <w:autoSpaceDE w:val="0"/>
        <w:autoSpaceDN w:val="0"/>
        <w:adjustRightInd w:val="0"/>
        <w:jc w:val="both"/>
        <w:rPr>
          <w:bCs/>
        </w:rPr>
      </w:pPr>
      <w:r w:rsidRPr="00350F4D">
        <w:rPr>
          <w:bCs/>
        </w:rPr>
        <w:t xml:space="preserve">В) Путевой трансформатор ПОБС.              Г) Релейный трансформатор РТ. </w:t>
      </w:r>
    </w:p>
    <w:p w:rsidR="002F6636" w:rsidRPr="00350F4D" w:rsidRDefault="002F6636" w:rsidP="0036276B">
      <w:pPr>
        <w:autoSpaceDE w:val="0"/>
        <w:autoSpaceDN w:val="0"/>
        <w:adjustRightInd w:val="0"/>
        <w:jc w:val="both"/>
        <w:rPr>
          <w:bCs/>
        </w:rPr>
      </w:pPr>
      <w:r w:rsidRPr="00350F4D">
        <w:rPr>
          <w:bCs/>
        </w:rPr>
        <w:t xml:space="preserve">13. Система энергоснабжения автоблокировки, электрической централизации </w:t>
      </w:r>
    </w:p>
    <w:p w:rsidR="002F6636" w:rsidRPr="00350F4D" w:rsidRDefault="002F6636" w:rsidP="0036276B">
      <w:pPr>
        <w:autoSpaceDE w:val="0"/>
        <w:autoSpaceDN w:val="0"/>
        <w:adjustRightInd w:val="0"/>
        <w:jc w:val="both"/>
        <w:rPr>
          <w:bCs/>
        </w:rPr>
      </w:pPr>
      <w:r w:rsidRPr="00350F4D">
        <w:rPr>
          <w:bCs/>
        </w:rPr>
        <w:t xml:space="preserve">должна обеспечить на шинах вводных панелей постов ЭЦ напряжение: </w:t>
      </w:r>
    </w:p>
    <w:p w:rsidR="002F6636" w:rsidRPr="00350F4D" w:rsidRDefault="002F6636" w:rsidP="0036276B">
      <w:pPr>
        <w:autoSpaceDE w:val="0"/>
        <w:autoSpaceDN w:val="0"/>
        <w:adjustRightInd w:val="0"/>
        <w:jc w:val="both"/>
        <w:rPr>
          <w:bCs/>
        </w:rPr>
      </w:pPr>
      <w:r w:rsidRPr="00350F4D">
        <w:rPr>
          <w:bCs/>
        </w:rPr>
        <w:t xml:space="preserve">А) 127В или 220В.     Б) 220В или 380В.     В) 127В или 380В.     Г) 110В или 220В. </w:t>
      </w:r>
    </w:p>
    <w:p w:rsidR="002F6636" w:rsidRPr="00350F4D" w:rsidRDefault="002F6636" w:rsidP="0036276B">
      <w:pPr>
        <w:autoSpaceDE w:val="0"/>
        <w:autoSpaceDN w:val="0"/>
        <w:adjustRightInd w:val="0"/>
        <w:jc w:val="both"/>
        <w:rPr>
          <w:bCs/>
        </w:rPr>
      </w:pPr>
      <w:r w:rsidRPr="00350F4D">
        <w:rPr>
          <w:bCs/>
        </w:rPr>
        <w:t xml:space="preserve">14.Устройством. Служащим для питания постоянным током линейных цепей числовой кодовой автоблокировки, является: </w:t>
      </w:r>
    </w:p>
    <w:p w:rsidR="002F6636" w:rsidRPr="00350F4D" w:rsidRDefault="002F6636" w:rsidP="0036276B">
      <w:pPr>
        <w:autoSpaceDE w:val="0"/>
        <w:autoSpaceDN w:val="0"/>
        <w:adjustRightInd w:val="0"/>
        <w:jc w:val="both"/>
        <w:rPr>
          <w:bCs/>
        </w:rPr>
      </w:pPr>
      <w:r w:rsidRPr="00350F4D">
        <w:rPr>
          <w:bCs/>
        </w:rPr>
        <w:t xml:space="preserve">А) Выпрямитель полупроводниковый стабилизированный ВПС. </w:t>
      </w:r>
    </w:p>
    <w:p w:rsidR="002F6636" w:rsidRPr="00350F4D" w:rsidRDefault="002F6636" w:rsidP="0036276B">
      <w:pPr>
        <w:autoSpaceDE w:val="0"/>
        <w:autoSpaceDN w:val="0"/>
        <w:adjustRightInd w:val="0"/>
        <w:jc w:val="both"/>
        <w:rPr>
          <w:bCs/>
        </w:rPr>
      </w:pPr>
      <w:r w:rsidRPr="00350F4D">
        <w:rPr>
          <w:bCs/>
        </w:rPr>
        <w:t xml:space="preserve">Б) Зарядно-буферное устройство ЗБУ. </w:t>
      </w:r>
    </w:p>
    <w:p w:rsidR="002F6636" w:rsidRPr="00350F4D" w:rsidRDefault="002F6636" w:rsidP="0036276B">
      <w:pPr>
        <w:autoSpaceDE w:val="0"/>
        <w:autoSpaceDN w:val="0"/>
        <w:adjustRightInd w:val="0"/>
        <w:jc w:val="both"/>
        <w:rPr>
          <w:bCs/>
        </w:rPr>
      </w:pPr>
      <w:r w:rsidRPr="00350F4D">
        <w:rPr>
          <w:bCs/>
        </w:rPr>
        <w:t xml:space="preserve">В) Блок питания штепсельный БПШ. </w:t>
      </w:r>
    </w:p>
    <w:p w:rsidR="002F6636" w:rsidRPr="00350F4D" w:rsidRDefault="002F6636" w:rsidP="0036276B">
      <w:pPr>
        <w:autoSpaceDE w:val="0"/>
        <w:autoSpaceDN w:val="0"/>
        <w:adjustRightInd w:val="0"/>
        <w:jc w:val="both"/>
        <w:rPr>
          <w:bCs/>
        </w:rPr>
      </w:pPr>
      <w:r w:rsidRPr="00350F4D">
        <w:rPr>
          <w:bCs/>
        </w:rPr>
        <w:t xml:space="preserve">Г) Регулятор тока автоматический РТА </w:t>
      </w:r>
    </w:p>
    <w:p w:rsidR="002F6636" w:rsidRPr="00350F4D" w:rsidRDefault="002F6636" w:rsidP="0036276B">
      <w:pPr>
        <w:autoSpaceDE w:val="0"/>
        <w:autoSpaceDN w:val="0"/>
        <w:adjustRightInd w:val="0"/>
        <w:jc w:val="both"/>
        <w:rPr>
          <w:bCs/>
        </w:rPr>
      </w:pPr>
      <w:r w:rsidRPr="00350F4D">
        <w:rPr>
          <w:bCs/>
        </w:rPr>
        <w:t xml:space="preserve">15. Укажите, на какую глубину должны врубаться </w:t>
      </w:r>
      <w:proofErr w:type="spellStart"/>
      <w:r w:rsidRPr="00350F4D">
        <w:rPr>
          <w:bCs/>
        </w:rPr>
        <w:t>ножы</w:t>
      </w:r>
      <w:proofErr w:type="spellEnd"/>
      <w:r w:rsidRPr="00350F4D">
        <w:rPr>
          <w:bCs/>
        </w:rPr>
        <w:t xml:space="preserve"> </w:t>
      </w:r>
      <w:proofErr w:type="spellStart"/>
      <w:r w:rsidRPr="00350F4D">
        <w:rPr>
          <w:bCs/>
        </w:rPr>
        <w:t>автопереключателя</w:t>
      </w:r>
      <w:proofErr w:type="spellEnd"/>
      <w:r w:rsidRPr="00350F4D">
        <w:rPr>
          <w:bCs/>
        </w:rPr>
        <w:t xml:space="preserve">. </w:t>
      </w:r>
    </w:p>
    <w:p w:rsidR="002F6636" w:rsidRPr="00350F4D" w:rsidRDefault="002F6636" w:rsidP="0036276B">
      <w:pPr>
        <w:autoSpaceDE w:val="0"/>
        <w:autoSpaceDN w:val="0"/>
        <w:adjustRightInd w:val="0"/>
        <w:jc w:val="both"/>
        <w:rPr>
          <w:bCs/>
        </w:rPr>
      </w:pPr>
      <w:proofErr w:type="spellStart"/>
      <w:r w:rsidRPr="00350F4D">
        <w:rPr>
          <w:bCs/>
        </w:rPr>
        <w:t>А.не</w:t>
      </w:r>
      <w:proofErr w:type="spellEnd"/>
      <w:r w:rsidRPr="00350F4D">
        <w:rPr>
          <w:bCs/>
        </w:rPr>
        <w:t xml:space="preserve"> менее 7мм            Б. 6мм            </w:t>
      </w:r>
      <w:proofErr w:type="spellStart"/>
      <w:r w:rsidRPr="00350F4D">
        <w:rPr>
          <w:bCs/>
        </w:rPr>
        <w:t>В.более</w:t>
      </w:r>
      <w:proofErr w:type="spellEnd"/>
      <w:r w:rsidRPr="00350F4D">
        <w:rPr>
          <w:bCs/>
        </w:rPr>
        <w:t xml:space="preserve"> 8мм               </w:t>
      </w:r>
      <w:proofErr w:type="spellStart"/>
      <w:r w:rsidRPr="00350F4D">
        <w:rPr>
          <w:bCs/>
        </w:rPr>
        <w:t>Г.менее</w:t>
      </w:r>
      <w:proofErr w:type="spellEnd"/>
      <w:r w:rsidRPr="00350F4D">
        <w:rPr>
          <w:bCs/>
        </w:rPr>
        <w:t xml:space="preserve"> 6мм </w:t>
      </w:r>
    </w:p>
    <w:p w:rsidR="002F6636" w:rsidRPr="00350F4D" w:rsidRDefault="002F6636" w:rsidP="0036276B">
      <w:pPr>
        <w:autoSpaceDE w:val="0"/>
        <w:autoSpaceDN w:val="0"/>
        <w:adjustRightInd w:val="0"/>
        <w:jc w:val="both"/>
        <w:rPr>
          <w:bCs/>
        </w:rPr>
      </w:pPr>
      <w:r w:rsidRPr="00350F4D">
        <w:rPr>
          <w:bCs/>
        </w:rPr>
        <w:t xml:space="preserve">16.  Сопротивление  изоляции  обмоток  электродвигателя  к  корпусу  должно </w:t>
      </w:r>
    </w:p>
    <w:p w:rsidR="002F6636" w:rsidRPr="00350F4D" w:rsidRDefault="002F6636" w:rsidP="0036276B">
      <w:pPr>
        <w:autoSpaceDE w:val="0"/>
        <w:autoSpaceDN w:val="0"/>
        <w:adjustRightInd w:val="0"/>
        <w:jc w:val="both"/>
        <w:rPr>
          <w:bCs/>
        </w:rPr>
      </w:pPr>
      <w:r w:rsidRPr="00350F4D">
        <w:rPr>
          <w:bCs/>
        </w:rPr>
        <w:t xml:space="preserve">быть не менее. </w:t>
      </w:r>
    </w:p>
    <w:p w:rsidR="002F6636" w:rsidRPr="00350F4D" w:rsidRDefault="002F6636" w:rsidP="0036276B">
      <w:pPr>
        <w:autoSpaceDE w:val="0"/>
        <w:autoSpaceDN w:val="0"/>
        <w:adjustRightInd w:val="0"/>
        <w:jc w:val="both"/>
        <w:rPr>
          <w:bCs/>
        </w:rPr>
      </w:pPr>
      <w:r w:rsidRPr="00350F4D">
        <w:rPr>
          <w:bCs/>
        </w:rPr>
        <w:t xml:space="preserve">А.1Мом            Б.2,5Мом              В.3Мом               Г.5Мом </w:t>
      </w:r>
    </w:p>
    <w:p w:rsidR="002F6636" w:rsidRPr="00350F4D" w:rsidRDefault="002F6636" w:rsidP="0036276B">
      <w:pPr>
        <w:autoSpaceDE w:val="0"/>
        <w:autoSpaceDN w:val="0"/>
        <w:adjustRightInd w:val="0"/>
        <w:jc w:val="both"/>
        <w:rPr>
          <w:bCs/>
        </w:rPr>
      </w:pPr>
      <w:r w:rsidRPr="00350F4D">
        <w:rPr>
          <w:bCs/>
        </w:rPr>
        <w:t xml:space="preserve">17. Время перехода с основной системы электроснабжения на </w:t>
      </w:r>
      <w:proofErr w:type="gramStart"/>
      <w:r w:rsidRPr="00350F4D">
        <w:rPr>
          <w:bCs/>
        </w:rPr>
        <w:t>резервную</w:t>
      </w:r>
      <w:proofErr w:type="gramEnd"/>
      <w:r w:rsidRPr="00350F4D">
        <w:rPr>
          <w:bCs/>
        </w:rPr>
        <w:t xml:space="preserve"> и </w:t>
      </w:r>
    </w:p>
    <w:p w:rsidR="002F6636" w:rsidRPr="00350F4D" w:rsidRDefault="002F6636" w:rsidP="0036276B">
      <w:pPr>
        <w:autoSpaceDE w:val="0"/>
        <w:autoSpaceDN w:val="0"/>
        <w:adjustRightInd w:val="0"/>
        <w:jc w:val="both"/>
        <w:rPr>
          <w:bCs/>
        </w:rPr>
      </w:pPr>
      <w:r w:rsidRPr="00350F4D">
        <w:rPr>
          <w:bCs/>
        </w:rPr>
        <w:t xml:space="preserve">наоборот не должно превышать: </w:t>
      </w:r>
    </w:p>
    <w:p w:rsidR="002F6636" w:rsidRPr="00350F4D" w:rsidRDefault="002F6636" w:rsidP="0036276B">
      <w:pPr>
        <w:autoSpaceDE w:val="0"/>
        <w:autoSpaceDN w:val="0"/>
        <w:adjustRightInd w:val="0"/>
        <w:jc w:val="both"/>
        <w:rPr>
          <w:bCs/>
        </w:rPr>
      </w:pPr>
      <w:r w:rsidRPr="00350F4D">
        <w:rPr>
          <w:bCs/>
        </w:rPr>
        <w:t xml:space="preserve">А.1,5с              Б.1,3с               В.2с                    Г.1,0с </w:t>
      </w:r>
    </w:p>
    <w:p w:rsidR="002F6636" w:rsidRPr="00350F4D" w:rsidRDefault="002F6636" w:rsidP="0036276B">
      <w:pPr>
        <w:autoSpaceDE w:val="0"/>
        <w:autoSpaceDN w:val="0"/>
        <w:adjustRightInd w:val="0"/>
        <w:jc w:val="both"/>
        <w:rPr>
          <w:bCs/>
        </w:rPr>
      </w:pPr>
      <w:r w:rsidRPr="00350F4D">
        <w:rPr>
          <w:bCs/>
        </w:rPr>
        <w:t xml:space="preserve">18. Зазор между торцами рельсов в изолирующем стыке и толщина изолирующей торцевой прокладки должны составлять. </w:t>
      </w:r>
    </w:p>
    <w:p w:rsidR="002F6636" w:rsidRPr="00350F4D" w:rsidRDefault="002F6636" w:rsidP="0036276B">
      <w:pPr>
        <w:autoSpaceDE w:val="0"/>
        <w:autoSpaceDN w:val="0"/>
        <w:adjustRightInd w:val="0"/>
        <w:jc w:val="both"/>
        <w:rPr>
          <w:bCs/>
        </w:rPr>
      </w:pPr>
      <w:r w:rsidRPr="00350F4D">
        <w:rPr>
          <w:bCs/>
        </w:rPr>
        <w:t>А.2-</w:t>
      </w:r>
      <w:smartTag w:uri="urn:schemas-microsoft-com:office:smarttags" w:element="metricconverter">
        <w:smartTagPr>
          <w:attr w:name="ProductID" w:val="4 мм"/>
        </w:smartTagPr>
        <w:r w:rsidRPr="00350F4D">
          <w:rPr>
            <w:bCs/>
          </w:rPr>
          <w:t>4 мм</w:t>
        </w:r>
      </w:smartTag>
      <w:r w:rsidRPr="00350F4D">
        <w:rPr>
          <w:bCs/>
        </w:rPr>
        <w:t xml:space="preserve">              Б.5-8мм               В.8мм                   Г.5мм </w:t>
      </w:r>
    </w:p>
    <w:p w:rsidR="002F6636" w:rsidRPr="00350F4D" w:rsidRDefault="002F6636" w:rsidP="0036276B">
      <w:pPr>
        <w:autoSpaceDE w:val="0"/>
        <w:autoSpaceDN w:val="0"/>
        <w:adjustRightInd w:val="0"/>
        <w:jc w:val="both"/>
        <w:rPr>
          <w:bCs/>
        </w:rPr>
      </w:pPr>
      <w:r w:rsidRPr="00350F4D">
        <w:rPr>
          <w:bCs/>
        </w:rPr>
        <w:t xml:space="preserve">19.Укажите величину кодированного тока на участке с электротягой постоянного тока. </w:t>
      </w:r>
    </w:p>
    <w:p w:rsidR="002F6636" w:rsidRPr="00350F4D" w:rsidRDefault="002F6636" w:rsidP="0036276B">
      <w:pPr>
        <w:autoSpaceDE w:val="0"/>
        <w:autoSpaceDN w:val="0"/>
        <w:adjustRightInd w:val="0"/>
        <w:jc w:val="both"/>
        <w:rPr>
          <w:bCs/>
        </w:rPr>
      </w:pPr>
      <w:r w:rsidRPr="00350F4D">
        <w:rPr>
          <w:bCs/>
        </w:rPr>
        <w:t xml:space="preserve">А.1,2а                 Б.1,4а               В.2а                     Г.5а </w:t>
      </w:r>
    </w:p>
    <w:p w:rsidR="002F6636" w:rsidRPr="00350F4D" w:rsidRDefault="002F6636" w:rsidP="0036276B">
      <w:pPr>
        <w:autoSpaceDE w:val="0"/>
        <w:autoSpaceDN w:val="0"/>
        <w:adjustRightInd w:val="0"/>
        <w:jc w:val="both"/>
        <w:rPr>
          <w:bCs/>
        </w:rPr>
      </w:pPr>
      <w:r w:rsidRPr="00350F4D">
        <w:rPr>
          <w:bCs/>
        </w:rPr>
        <w:t xml:space="preserve">20.Укажите чему равно сопротивление шунта ШУ-01м </w:t>
      </w:r>
    </w:p>
    <w:p w:rsidR="002F6636" w:rsidRPr="00350F4D" w:rsidRDefault="002F6636" w:rsidP="0036276B">
      <w:pPr>
        <w:autoSpaceDE w:val="0"/>
        <w:autoSpaceDN w:val="0"/>
        <w:adjustRightInd w:val="0"/>
        <w:jc w:val="both"/>
        <w:rPr>
          <w:bCs/>
        </w:rPr>
      </w:pPr>
      <w:r w:rsidRPr="00350F4D">
        <w:rPr>
          <w:bCs/>
        </w:rPr>
        <w:t xml:space="preserve">А.0,06Ом                   Б.0,5Ом            В.1,0Ом                 Г.1,5Ом </w:t>
      </w:r>
    </w:p>
    <w:p w:rsidR="002F6636" w:rsidRPr="00350F4D" w:rsidRDefault="002F6636" w:rsidP="0036276B">
      <w:pPr>
        <w:autoSpaceDE w:val="0"/>
        <w:autoSpaceDN w:val="0"/>
        <w:adjustRightInd w:val="0"/>
        <w:jc w:val="both"/>
        <w:rPr>
          <w:bCs/>
        </w:rPr>
      </w:pPr>
      <w:r w:rsidRPr="00350F4D">
        <w:rPr>
          <w:bCs/>
        </w:rPr>
        <w:t xml:space="preserve">21.Каким прибором  производят измерение </w:t>
      </w:r>
    </w:p>
    <w:p w:rsidR="002F6636" w:rsidRPr="00350F4D" w:rsidRDefault="002F6636" w:rsidP="0036276B">
      <w:pPr>
        <w:autoSpaceDE w:val="0"/>
        <w:autoSpaceDN w:val="0"/>
        <w:adjustRightInd w:val="0"/>
        <w:jc w:val="both"/>
        <w:rPr>
          <w:bCs/>
        </w:rPr>
      </w:pPr>
      <w:r w:rsidRPr="00350F4D">
        <w:rPr>
          <w:bCs/>
        </w:rPr>
        <w:t xml:space="preserve"> сопротивления балласта? </w:t>
      </w:r>
    </w:p>
    <w:p w:rsidR="002F6636" w:rsidRPr="00350F4D" w:rsidRDefault="002F6636" w:rsidP="0036276B">
      <w:pPr>
        <w:autoSpaceDE w:val="0"/>
        <w:autoSpaceDN w:val="0"/>
        <w:adjustRightInd w:val="0"/>
        <w:jc w:val="both"/>
        <w:rPr>
          <w:bCs/>
        </w:rPr>
      </w:pPr>
      <w:r w:rsidRPr="00350F4D">
        <w:rPr>
          <w:bCs/>
        </w:rPr>
        <w:t xml:space="preserve">А.М -416.                 </w:t>
      </w:r>
      <w:proofErr w:type="spellStart"/>
      <w:r w:rsidRPr="00350F4D">
        <w:rPr>
          <w:bCs/>
        </w:rPr>
        <w:t>Б.Шунт</w:t>
      </w:r>
      <w:proofErr w:type="spellEnd"/>
      <w:r w:rsidRPr="00350F4D">
        <w:rPr>
          <w:bCs/>
        </w:rPr>
        <w:t xml:space="preserve"> -01м              В.ИСБ-1                 </w:t>
      </w:r>
      <w:proofErr w:type="spellStart"/>
      <w:r w:rsidRPr="00350F4D">
        <w:rPr>
          <w:bCs/>
        </w:rPr>
        <w:t>Г,Ампервольтметр</w:t>
      </w:r>
      <w:proofErr w:type="spellEnd"/>
      <w:r w:rsidRPr="00350F4D">
        <w:rPr>
          <w:bCs/>
        </w:rPr>
        <w:t xml:space="preserve"> </w:t>
      </w:r>
    </w:p>
    <w:p w:rsidR="002F6636" w:rsidRPr="00350F4D" w:rsidRDefault="002F6636" w:rsidP="0036276B">
      <w:pPr>
        <w:autoSpaceDE w:val="0"/>
        <w:autoSpaceDN w:val="0"/>
        <w:adjustRightInd w:val="0"/>
        <w:jc w:val="both"/>
        <w:rPr>
          <w:bCs/>
        </w:rPr>
      </w:pPr>
      <w:r w:rsidRPr="00350F4D">
        <w:rPr>
          <w:bCs/>
        </w:rPr>
        <w:t xml:space="preserve">22. Укажите, номинальное напряжение на зажимах ламподержателя на линзовых светофорах. </w:t>
      </w:r>
    </w:p>
    <w:p w:rsidR="002F6636" w:rsidRPr="00350F4D" w:rsidRDefault="002F6636" w:rsidP="0036276B">
      <w:pPr>
        <w:autoSpaceDE w:val="0"/>
        <w:autoSpaceDN w:val="0"/>
        <w:adjustRightInd w:val="0"/>
        <w:jc w:val="both"/>
        <w:rPr>
          <w:bCs/>
        </w:rPr>
      </w:pPr>
      <w:r w:rsidRPr="00350F4D">
        <w:rPr>
          <w:bCs/>
        </w:rPr>
        <w:t xml:space="preserve">А.4,5В                  Б.9,5В              В.11,5В                    Г.12В </w:t>
      </w:r>
    </w:p>
    <w:p w:rsidR="002F6636" w:rsidRPr="00350F4D" w:rsidRDefault="002F6636" w:rsidP="0036276B">
      <w:pPr>
        <w:autoSpaceDE w:val="0"/>
        <w:autoSpaceDN w:val="0"/>
        <w:adjustRightInd w:val="0"/>
        <w:jc w:val="both"/>
        <w:rPr>
          <w:bCs/>
        </w:rPr>
      </w:pPr>
      <w:r w:rsidRPr="00350F4D">
        <w:rPr>
          <w:bCs/>
        </w:rPr>
        <w:t xml:space="preserve">23.Какое реле посылает коды в рельсовую цепь? </w:t>
      </w:r>
    </w:p>
    <w:p w:rsidR="002F6636" w:rsidRPr="00350F4D" w:rsidRDefault="002F6636" w:rsidP="0036276B">
      <w:pPr>
        <w:autoSpaceDE w:val="0"/>
        <w:autoSpaceDN w:val="0"/>
        <w:adjustRightInd w:val="0"/>
        <w:jc w:val="both"/>
        <w:rPr>
          <w:bCs/>
        </w:rPr>
      </w:pPr>
      <w:r w:rsidRPr="00350F4D">
        <w:rPr>
          <w:bCs/>
        </w:rPr>
        <w:t xml:space="preserve">А) КПТШ                 Б) ИМВШ                     В) ТШ </w:t>
      </w:r>
    </w:p>
    <w:p w:rsidR="002F6636" w:rsidRPr="00350F4D" w:rsidRDefault="002F6636" w:rsidP="0036276B">
      <w:pPr>
        <w:autoSpaceDE w:val="0"/>
        <w:autoSpaceDN w:val="0"/>
        <w:adjustRightInd w:val="0"/>
        <w:jc w:val="both"/>
        <w:rPr>
          <w:bCs/>
        </w:rPr>
      </w:pPr>
      <w:r w:rsidRPr="00350F4D">
        <w:rPr>
          <w:bCs/>
        </w:rPr>
        <w:t xml:space="preserve">24.Нейтральное реле НМШ это: </w:t>
      </w:r>
    </w:p>
    <w:p w:rsidR="002F6636" w:rsidRPr="00350F4D" w:rsidRDefault="002F6636" w:rsidP="0036276B">
      <w:pPr>
        <w:autoSpaceDE w:val="0"/>
        <w:autoSpaceDN w:val="0"/>
        <w:adjustRightInd w:val="0"/>
        <w:jc w:val="both"/>
        <w:rPr>
          <w:bCs/>
        </w:rPr>
      </w:pPr>
      <w:r w:rsidRPr="00350F4D">
        <w:rPr>
          <w:bCs/>
        </w:rPr>
        <w:t xml:space="preserve">А) Двухпозиционное, </w:t>
      </w:r>
      <w:proofErr w:type="spellStart"/>
      <w:r w:rsidRPr="00350F4D">
        <w:rPr>
          <w:bCs/>
        </w:rPr>
        <w:t>нормальнодействующее</w:t>
      </w:r>
      <w:proofErr w:type="spellEnd"/>
      <w:r w:rsidRPr="00350F4D">
        <w:rPr>
          <w:bCs/>
        </w:rPr>
        <w:t xml:space="preserve"> с одним якорем; в магнитной системе имеет постоянный магнит, под действием которого якорь переключается из одного положения в зависимости от направления тока в обмотках реле. </w:t>
      </w:r>
    </w:p>
    <w:p w:rsidR="002F6636" w:rsidRPr="00350F4D" w:rsidRDefault="002F6636" w:rsidP="0036276B">
      <w:pPr>
        <w:autoSpaceDE w:val="0"/>
        <w:autoSpaceDN w:val="0"/>
        <w:adjustRightInd w:val="0"/>
        <w:jc w:val="both"/>
        <w:rPr>
          <w:bCs/>
        </w:rPr>
      </w:pPr>
      <w:r w:rsidRPr="00350F4D">
        <w:rPr>
          <w:bCs/>
        </w:rPr>
        <w:t xml:space="preserve">Б) Трехпозиционное с магнитной системой, аналогичной магнитной системе комбинированного реле, но дополненной специальной системой для удержания нейтрального якоря в притянутом положении. </w:t>
      </w:r>
    </w:p>
    <w:p w:rsidR="002F6636" w:rsidRPr="00350F4D" w:rsidRDefault="002F6636" w:rsidP="0036276B">
      <w:pPr>
        <w:autoSpaceDE w:val="0"/>
        <w:autoSpaceDN w:val="0"/>
        <w:adjustRightInd w:val="0"/>
        <w:jc w:val="both"/>
        <w:rPr>
          <w:bCs/>
        </w:rPr>
      </w:pPr>
      <w:r w:rsidRPr="00350F4D">
        <w:rPr>
          <w:bCs/>
        </w:rPr>
        <w:t xml:space="preserve">В) Двухпозиционное с одним якорем, который притягивается к полюсам катушек при прохождении через них постоянного тока в любом направлении. </w:t>
      </w:r>
    </w:p>
    <w:p w:rsidR="002F6636" w:rsidRPr="00350F4D" w:rsidRDefault="002F6636" w:rsidP="0036276B">
      <w:pPr>
        <w:autoSpaceDE w:val="0"/>
        <w:autoSpaceDN w:val="0"/>
        <w:adjustRightInd w:val="0"/>
        <w:jc w:val="both"/>
        <w:rPr>
          <w:bCs/>
        </w:rPr>
      </w:pPr>
      <w:r w:rsidRPr="00350F4D">
        <w:rPr>
          <w:bCs/>
        </w:rPr>
        <w:t xml:space="preserve">25.Длина блок-участка должна быть: </w:t>
      </w:r>
    </w:p>
    <w:p w:rsidR="002F6636" w:rsidRPr="00350F4D" w:rsidRDefault="002F6636" w:rsidP="0036276B">
      <w:pPr>
        <w:autoSpaceDE w:val="0"/>
        <w:autoSpaceDN w:val="0"/>
        <w:adjustRightInd w:val="0"/>
        <w:jc w:val="both"/>
        <w:rPr>
          <w:bCs/>
        </w:rPr>
      </w:pPr>
      <w:r w:rsidRPr="00350F4D">
        <w:rPr>
          <w:bCs/>
        </w:rPr>
        <w:t xml:space="preserve">А) Меньше тормозного пути поезда.                Б)Больше тормозного пути поезда </w:t>
      </w:r>
    </w:p>
    <w:p w:rsidR="002F6636" w:rsidRPr="00350F4D" w:rsidRDefault="002F6636" w:rsidP="0036276B">
      <w:pPr>
        <w:autoSpaceDE w:val="0"/>
        <w:autoSpaceDN w:val="0"/>
        <w:adjustRightInd w:val="0"/>
        <w:jc w:val="both"/>
        <w:rPr>
          <w:bCs/>
        </w:rPr>
      </w:pPr>
      <w:r w:rsidRPr="00350F4D">
        <w:rPr>
          <w:bCs/>
        </w:rPr>
        <w:t xml:space="preserve">В) Равна тормозному пути поезда </w:t>
      </w:r>
    </w:p>
    <w:p w:rsidR="002F6636" w:rsidRPr="00350F4D" w:rsidRDefault="002F6636" w:rsidP="0036276B">
      <w:pPr>
        <w:autoSpaceDE w:val="0"/>
        <w:autoSpaceDN w:val="0"/>
        <w:adjustRightInd w:val="0"/>
        <w:jc w:val="both"/>
        <w:rPr>
          <w:bCs/>
        </w:rPr>
      </w:pPr>
      <w:r w:rsidRPr="00350F4D">
        <w:rPr>
          <w:bCs/>
        </w:rPr>
        <w:t xml:space="preserve">26.В автоблокировке код "З" имеет: </w:t>
      </w:r>
    </w:p>
    <w:p w:rsidR="002F6636" w:rsidRPr="00350F4D" w:rsidRDefault="002F6636" w:rsidP="0036276B">
      <w:pPr>
        <w:autoSpaceDE w:val="0"/>
        <w:autoSpaceDN w:val="0"/>
        <w:adjustRightInd w:val="0"/>
        <w:jc w:val="both"/>
        <w:rPr>
          <w:bCs/>
        </w:rPr>
      </w:pPr>
      <w:r w:rsidRPr="00350F4D">
        <w:rPr>
          <w:bCs/>
        </w:rPr>
        <w:t xml:space="preserve">А) Три импульса, три интервала                   Б) Два импульса, два интервала </w:t>
      </w:r>
    </w:p>
    <w:p w:rsidR="002F6636" w:rsidRPr="00350F4D" w:rsidRDefault="002F6636" w:rsidP="0036276B">
      <w:pPr>
        <w:autoSpaceDE w:val="0"/>
        <w:autoSpaceDN w:val="0"/>
        <w:adjustRightInd w:val="0"/>
        <w:jc w:val="both"/>
        <w:rPr>
          <w:bCs/>
        </w:rPr>
      </w:pPr>
      <w:r w:rsidRPr="00350F4D">
        <w:rPr>
          <w:bCs/>
        </w:rPr>
        <w:t xml:space="preserve">В) Один импульс, один интервал </w:t>
      </w:r>
    </w:p>
    <w:p w:rsidR="002F6636" w:rsidRPr="00350F4D" w:rsidRDefault="002F6636" w:rsidP="0036276B">
      <w:pPr>
        <w:autoSpaceDE w:val="0"/>
        <w:autoSpaceDN w:val="0"/>
        <w:adjustRightInd w:val="0"/>
        <w:jc w:val="both"/>
        <w:rPr>
          <w:bCs/>
        </w:rPr>
      </w:pPr>
      <w:r w:rsidRPr="00350F4D">
        <w:rPr>
          <w:bCs/>
        </w:rPr>
        <w:t xml:space="preserve">27.Какие устройства в автоблокировке используется для определения нахождения поезда: </w:t>
      </w:r>
    </w:p>
    <w:p w:rsidR="002F6636" w:rsidRPr="00350F4D" w:rsidRDefault="002F6636" w:rsidP="0036276B">
      <w:pPr>
        <w:autoSpaceDE w:val="0"/>
        <w:autoSpaceDN w:val="0"/>
        <w:adjustRightInd w:val="0"/>
        <w:jc w:val="both"/>
        <w:rPr>
          <w:bCs/>
        </w:rPr>
      </w:pPr>
      <w:r w:rsidRPr="00350F4D">
        <w:rPr>
          <w:bCs/>
        </w:rPr>
        <w:t xml:space="preserve">А)Магнитные педали        Б) Рельсовые цепи          В) Счетчики осей вагонов </w:t>
      </w:r>
    </w:p>
    <w:p w:rsidR="002F6636" w:rsidRPr="00350F4D" w:rsidRDefault="002F6636" w:rsidP="0036276B">
      <w:pPr>
        <w:autoSpaceDE w:val="0"/>
        <w:autoSpaceDN w:val="0"/>
        <w:adjustRightInd w:val="0"/>
        <w:jc w:val="both"/>
        <w:rPr>
          <w:bCs/>
        </w:rPr>
      </w:pPr>
      <w:r w:rsidRPr="00350F4D">
        <w:rPr>
          <w:bCs/>
        </w:rPr>
        <w:t xml:space="preserve">28.Какой  функциональный узел обеспечивает увязку показаний проходных </w:t>
      </w:r>
    </w:p>
    <w:p w:rsidR="002F6636" w:rsidRPr="00350F4D" w:rsidRDefault="002F6636" w:rsidP="0036276B">
      <w:pPr>
        <w:autoSpaceDE w:val="0"/>
        <w:autoSpaceDN w:val="0"/>
        <w:adjustRightInd w:val="0"/>
        <w:jc w:val="both"/>
        <w:rPr>
          <w:bCs/>
        </w:rPr>
      </w:pPr>
      <w:r w:rsidRPr="00350F4D">
        <w:rPr>
          <w:bCs/>
        </w:rPr>
        <w:lastRenderedPageBreak/>
        <w:t xml:space="preserve">светофоров: </w:t>
      </w:r>
    </w:p>
    <w:p w:rsidR="002F6636" w:rsidRPr="00350F4D" w:rsidRDefault="002F6636" w:rsidP="0036276B">
      <w:pPr>
        <w:autoSpaceDE w:val="0"/>
        <w:autoSpaceDN w:val="0"/>
        <w:adjustRightInd w:val="0"/>
        <w:jc w:val="both"/>
        <w:rPr>
          <w:bCs/>
        </w:rPr>
      </w:pPr>
      <w:r w:rsidRPr="00350F4D">
        <w:rPr>
          <w:bCs/>
        </w:rPr>
        <w:t xml:space="preserve">А) Цепь извещения о приближении поезда </w:t>
      </w:r>
    </w:p>
    <w:p w:rsidR="002F6636" w:rsidRPr="00350F4D" w:rsidRDefault="002F6636" w:rsidP="0036276B">
      <w:pPr>
        <w:autoSpaceDE w:val="0"/>
        <w:autoSpaceDN w:val="0"/>
        <w:adjustRightInd w:val="0"/>
        <w:jc w:val="both"/>
        <w:rPr>
          <w:bCs/>
        </w:rPr>
      </w:pPr>
      <w:r w:rsidRPr="00350F4D">
        <w:rPr>
          <w:bCs/>
        </w:rPr>
        <w:t xml:space="preserve">Б) Линейная цепь </w:t>
      </w:r>
    </w:p>
    <w:p w:rsidR="002F6636" w:rsidRPr="00350F4D" w:rsidRDefault="002F6636" w:rsidP="0036276B">
      <w:pPr>
        <w:autoSpaceDE w:val="0"/>
        <w:autoSpaceDN w:val="0"/>
        <w:adjustRightInd w:val="0"/>
        <w:jc w:val="both"/>
        <w:rPr>
          <w:bCs/>
        </w:rPr>
      </w:pPr>
      <w:r w:rsidRPr="00350F4D">
        <w:rPr>
          <w:bCs/>
        </w:rPr>
        <w:t xml:space="preserve">В) Кодовая рельсовая цепь </w:t>
      </w:r>
    </w:p>
    <w:p w:rsidR="002F6636" w:rsidRPr="00350F4D" w:rsidRDefault="002F6636" w:rsidP="0036276B">
      <w:pPr>
        <w:autoSpaceDE w:val="0"/>
        <w:autoSpaceDN w:val="0"/>
        <w:adjustRightInd w:val="0"/>
        <w:jc w:val="both"/>
        <w:rPr>
          <w:bCs/>
        </w:rPr>
      </w:pPr>
      <w:r w:rsidRPr="00350F4D">
        <w:rPr>
          <w:bCs/>
        </w:rPr>
        <w:t xml:space="preserve">29.Какое  количество  фидеров  питания  должна  иметь  сигнальная  установка </w:t>
      </w:r>
    </w:p>
    <w:p w:rsidR="002F6636" w:rsidRPr="00350F4D" w:rsidRDefault="002F6636" w:rsidP="0036276B">
      <w:pPr>
        <w:autoSpaceDE w:val="0"/>
        <w:autoSpaceDN w:val="0"/>
        <w:adjustRightInd w:val="0"/>
        <w:jc w:val="both"/>
        <w:rPr>
          <w:bCs/>
        </w:rPr>
      </w:pPr>
      <w:r w:rsidRPr="00350F4D">
        <w:rPr>
          <w:bCs/>
        </w:rPr>
        <w:t xml:space="preserve">кодовой автоблокировки: </w:t>
      </w:r>
    </w:p>
    <w:p w:rsidR="002F6636" w:rsidRPr="00350F4D" w:rsidRDefault="002F6636" w:rsidP="0036276B">
      <w:pPr>
        <w:autoSpaceDE w:val="0"/>
        <w:autoSpaceDN w:val="0"/>
        <w:adjustRightInd w:val="0"/>
        <w:jc w:val="both"/>
        <w:rPr>
          <w:bCs/>
        </w:rPr>
      </w:pPr>
      <w:r w:rsidRPr="00350F4D">
        <w:rPr>
          <w:bCs/>
        </w:rPr>
        <w:t xml:space="preserve">А) Один                       Б) Два                        В) Три </w:t>
      </w:r>
    </w:p>
    <w:p w:rsidR="002F6636" w:rsidRPr="00350F4D" w:rsidRDefault="002F6636" w:rsidP="0036276B">
      <w:pPr>
        <w:autoSpaceDE w:val="0"/>
        <w:autoSpaceDN w:val="0"/>
        <w:adjustRightInd w:val="0"/>
        <w:jc w:val="both"/>
        <w:rPr>
          <w:bCs/>
        </w:rPr>
      </w:pPr>
      <w:r w:rsidRPr="00350F4D">
        <w:rPr>
          <w:bCs/>
        </w:rPr>
        <w:t xml:space="preserve">30.Какой огонь будет гореть на проходном светофоре, если впереди свободен </w:t>
      </w:r>
    </w:p>
    <w:p w:rsidR="002F6636" w:rsidRPr="00350F4D" w:rsidRDefault="002F6636" w:rsidP="0036276B">
      <w:pPr>
        <w:autoSpaceDE w:val="0"/>
        <w:autoSpaceDN w:val="0"/>
        <w:adjustRightInd w:val="0"/>
        <w:jc w:val="both"/>
        <w:rPr>
          <w:bCs/>
        </w:rPr>
      </w:pPr>
      <w:r w:rsidRPr="00350F4D">
        <w:rPr>
          <w:bCs/>
        </w:rPr>
        <w:t xml:space="preserve">один блок-участок? </w:t>
      </w:r>
    </w:p>
    <w:p w:rsidR="002F6636" w:rsidRPr="00350F4D" w:rsidRDefault="002F6636" w:rsidP="0036276B">
      <w:pPr>
        <w:autoSpaceDE w:val="0"/>
        <w:autoSpaceDN w:val="0"/>
        <w:adjustRightInd w:val="0"/>
        <w:jc w:val="both"/>
        <w:rPr>
          <w:bCs/>
        </w:rPr>
      </w:pPr>
      <w:r w:rsidRPr="00350F4D">
        <w:rPr>
          <w:bCs/>
        </w:rPr>
        <w:t xml:space="preserve">А) Красный                 Б) Желтый                       В) Желтый мигающий </w:t>
      </w:r>
    </w:p>
    <w:p w:rsidR="003E4003" w:rsidRPr="00350F4D" w:rsidRDefault="003E4003" w:rsidP="0036276B">
      <w:pPr>
        <w:jc w:val="both"/>
        <w:rPr>
          <w:i/>
          <w:iCs/>
          <w:sz w:val="28"/>
          <w:szCs w:val="28"/>
        </w:rPr>
      </w:pPr>
    </w:p>
    <w:p w:rsidR="007D4140" w:rsidRPr="00350F4D" w:rsidRDefault="007D4140" w:rsidP="000B6B14">
      <w:pPr>
        <w:jc w:val="center"/>
        <w:rPr>
          <w:b/>
          <w:bCs/>
          <w:sz w:val="28"/>
          <w:szCs w:val="28"/>
        </w:rPr>
      </w:pPr>
      <w:r w:rsidRPr="00350F4D">
        <w:rPr>
          <w:b/>
          <w:bCs/>
          <w:sz w:val="28"/>
          <w:szCs w:val="28"/>
        </w:rPr>
        <w:t>САМОСТОЯТЕЛЬНАЯ РАБОТА</w:t>
      </w:r>
    </w:p>
    <w:p w:rsidR="00F2737A" w:rsidRPr="00350F4D" w:rsidRDefault="00F2737A" w:rsidP="0036276B">
      <w:pPr>
        <w:ind w:firstLine="708"/>
        <w:jc w:val="both"/>
        <w:rPr>
          <w:b/>
          <w:sz w:val="28"/>
          <w:szCs w:val="28"/>
        </w:rPr>
      </w:pPr>
    </w:p>
    <w:p w:rsidR="00F2737A" w:rsidRPr="00350F4D" w:rsidRDefault="00F2737A" w:rsidP="0036276B">
      <w:pPr>
        <w:ind w:firstLine="708"/>
        <w:jc w:val="both"/>
        <w:rPr>
          <w:b/>
          <w:sz w:val="28"/>
          <w:szCs w:val="28"/>
        </w:rPr>
      </w:pPr>
      <w:r w:rsidRPr="00350F4D">
        <w:rPr>
          <w:b/>
          <w:sz w:val="28"/>
          <w:szCs w:val="28"/>
        </w:rPr>
        <w:t xml:space="preserve">1. </w:t>
      </w:r>
      <w:r w:rsidR="006C40BD" w:rsidRPr="00350F4D">
        <w:rPr>
          <w:b/>
          <w:sz w:val="28"/>
          <w:szCs w:val="28"/>
        </w:rPr>
        <w:t>Описание</w:t>
      </w:r>
    </w:p>
    <w:p w:rsidR="00FB07C8" w:rsidRPr="00350F4D" w:rsidRDefault="00FB07C8" w:rsidP="0036276B">
      <w:pPr>
        <w:jc w:val="both"/>
        <w:rPr>
          <w:bCs/>
          <w:sz w:val="28"/>
          <w:szCs w:val="28"/>
        </w:rPr>
      </w:pPr>
      <w:r w:rsidRPr="00350F4D">
        <w:rPr>
          <w:bCs/>
          <w:sz w:val="28"/>
          <w:szCs w:val="28"/>
        </w:rPr>
        <w:tab/>
        <w:t>Внеаудиторная самостоятельная работа по данному разделу</w:t>
      </w:r>
      <w:r w:rsidR="005401EB" w:rsidRPr="00350F4D">
        <w:rPr>
          <w:bCs/>
          <w:sz w:val="28"/>
          <w:szCs w:val="28"/>
        </w:rPr>
        <w:t>/теме</w:t>
      </w:r>
      <w:r w:rsidRPr="00350F4D">
        <w:rPr>
          <w:bCs/>
          <w:sz w:val="28"/>
          <w:szCs w:val="28"/>
        </w:rPr>
        <w:t xml:space="preserve"> включает работу по самостоятельному изучению обучающимися ряда вопросов, выполнения домашних заданий, подготовку к лабораторно-практическим занятиям. </w:t>
      </w:r>
    </w:p>
    <w:p w:rsidR="00FB07C8" w:rsidRPr="00350F4D" w:rsidRDefault="00FB07C8" w:rsidP="0036276B">
      <w:pPr>
        <w:ind w:firstLine="708"/>
        <w:jc w:val="both"/>
        <w:rPr>
          <w:bCs/>
          <w:sz w:val="28"/>
          <w:szCs w:val="28"/>
        </w:rPr>
      </w:pPr>
      <w:r w:rsidRPr="00350F4D">
        <w:rPr>
          <w:bCs/>
          <w:sz w:val="28"/>
          <w:szCs w:val="28"/>
        </w:rPr>
        <w:t xml:space="preserve">На самостоятельное изучение представленных ниже вопросов и выполнение заданий отводится </w:t>
      </w:r>
      <w:r w:rsidR="002F6289" w:rsidRPr="00350F4D">
        <w:rPr>
          <w:bCs/>
          <w:sz w:val="28"/>
          <w:szCs w:val="28"/>
        </w:rPr>
        <w:t>45</w:t>
      </w:r>
      <w:r w:rsidRPr="00350F4D">
        <w:rPr>
          <w:bCs/>
          <w:sz w:val="28"/>
          <w:szCs w:val="28"/>
        </w:rPr>
        <w:t xml:space="preserve"> минут.</w:t>
      </w:r>
    </w:p>
    <w:p w:rsidR="00FB07C8" w:rsidRPr="00350F4D" w:rsidRDefault="00FB07C8" w:rsidP="0036276B">
      <w:pPr>
        <w:ind w:firstLine="708"/>
        <w:jc w:val="both"/>
        <w:rPr>
          <w:bCs/>
          <w:sz w:val="28"/>
          <w:szCs w:val="28"/>
        </w:rPr>
      </w:pPr>
      <w:r w:rsidRPr="00350F4D">
        <w:rPr>
          <w:bCs/>
          <w:sz w:val="28"/>
          <w:szCs w:val="28"/>
        </w:rPr>
        <w:t xml:space="preserve">Для формирования результатов обучения необходимо следующее оборудование: </w:t>
      </w:r>
      <w:r w:rsidRPr="00350F4D">
        <w:rPr>
          <w:i/>
          <w:sz w:val="28"/>
          <w:szCs w:val="28"/>
        </w:rPr>
        <w:t>указать используемы таблицы, литературу, оборудование и т.д.</w:t>
      </w:r>
      <w:r w:rsidRPr="00350F4D">
        <w:rPr>
          <w:bCs/>
          <w:sz w:val="28"/>
          <w:szCs w:val="28"/>
        </w:rPr>
        <w:t xml:space="preserve"> </w:t>
      </w:r>
    </w:p>
    <w:p w:rsidR="00A60B7C" w:rsidRPr="00350F4D" w:rsidRDefault="00A60B7C" w:rsidP="0036276B">
      <w:pPr>
        <w:jc w:val="both"/>
        <w:rPr>
          <w:b/>
          <w:bCs/>
          <w:sz w:val="28"/>
          <w:szCs w:val="28"/>
        </w:rPr>
      </w:pPr>
    </w:p>
    <w:p w:rsidR="002558DB" w:rsidRPr="00350F4D" w:rsidRDefault="002558DB" w:rsidP="0036276B">
      <w:pPr>
        <w:ind w:firstLine="708"/>
        <w:jc w:val="both"/>
        <w:rPr>
          <w:b/>
          <w:sz w:val="28"/>
          <w:szCs w:val="28"/>
        </w:rPr>
      </w:pPr>
      <w:r w:rsidRPr="00350F4D">
        <w:rPr>
          <w:b/>
          <w:sz w:val="28"/>
          <w:szCs w:val="28"/>
        </w:rPr>
        <w:t>2. Критерии оценки самостоятельной работы</w:t>
      </w:r>
    </w:p>
    <w:p w:rsidR="002558DB" w:rsidRPr="00350F4D" w:rsidRDefault="002558DB" w:rsidP="0036276B">
      <w:pPr>
        <w:jc w:val="both"/>
        <w:rPr>
          <w:sz w:val="28"/>
          <w:szCs w:val="28"/>
        </w:rPr>
      </w:pPr>
      <w:r w:rsidRPr="00350F4D">
        <w:rPr>
          <w:b/>
          <w:sz w:val="28"/>
          <w:szCs w:val="28"/>
        </w:rPr>
        <w:t xml:space="preserve">5» «отлично» </w:t>
      </w:r>
      <w:r w:rsidRPr="00350F4D">
        <w:rPr>
          <w:sz w:val="28"/>
          <w:szCs w:val="28"/>
        </w:rPr>
        <w:t>-</w:t>
      </w:r>
      <w:r w:rsidRPr="00350F4D">
        <w:rPr>
          <w:b/>
          <w:sz w:val="28"/>
          <w:szCs w:val="28"/>
        </w:rPr>
        <w:t xml:space="preserve"> </w:t>
      </w:r>
      <w:r w:rsidRPr="00350F4D">
        <w:rPr>
          <w:sz w:val="28"/>
          <w:szCs w:val="28"/>
        </w:rPr>
        <w:t xml:space="preserve">в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2558DB" w:rsidRPr="00350F4D" w:rsidRDefault="002558DB" w:rsidP="0036276B">
      <w:pPr>
        <w:jc w:val="both"/>
        <w:rPr>
          <w:sz w:val="28"/>
          <w:szCs w:val="28"/>
        </w:rPr>
      </w:pPr>
      <w:r w:rsidRPr="00350F4D">
        <w:rPr>
          <w:b/>
          <w:sz w:val="28"/>
          <w:szCs w:val="28"/>
        </w:rPr>
        <w:t xml:space="preserve">«4» «хорошо» </w:t>
      </w:r>
      <w:r w:rsidRPr="00350F4D">
        <w:rPr>
          <w:sz w:val="28"/>
          <w:szCs w:val="28"/>
        </w:rPr>
        <w:t>-</w:t>
      </w:r>
      <w:r w:rsidRPr="00350F4D">
        <w:rPr>
          <w:b/>
          <w:sz w:val="28"/>
          <w:szCs w:val="28"/>
        </w:rPr>
        <w:t xml:space="preserve"> </w:t>
      </w:r>
      <w:r w:rsidRPr="00350F4D">
        <w:rPr>
          <w:sz w:val="28"/>
          <w:szCs w:val="28"/>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2558DB" w:rsidRPr="00350F4D" w:rsidRDefault="002558DB" w:rsidP="0036276B">
      <w:pPr>
        <w:jc w:val="both"/>
        <w:rPr>
          <w:sz w:val="28"/>
          <w:szCs w:val="28"/>
        </w:rPr>
      </w:pPr>
      <w:r w:rsidRPr="00350F4D">
        <w:rPr>
          <w:b/>
          <w:sz w:val="28"/>
          <w:szCs w:val="28"/>
        </w:rPr>
        <w:t xml:space="preserve">«3» «удовлетворительно» - </w:t>
      </w:r>
      <w:r w:rsidRPr="00350F4D">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2558DB" w:rsidRPr="00350F4D" w:rsidRDefault="002558DB" w:rsidP="0036276B">
      <w:pPr>
        <w:jc w:val="both"/>
        <w:rPr>
          <w:sz w:val="28"/>
          <w:szCs w:val="28"/>
        </w:rPr>
      </w:pPr>
      <w:r w:rsidRPr="00350F4D">
        <w:rPr>
          <w:b/>
          <w:sz w:val="28"/>
          <w:szCs w:val="28"/>
        </w:rPr>
        <w:t xml:space="preserve">«2» «неудовлетворительно» - </w:t>
      </w:r>
      <w:r w:rsidRPr="00350F4D">
        <w:rPr>
          <w:sz w:val="28"/>
          <w:szCs w:val="28"/>
        </w:rPr>
        <w:t xml:space="preserve">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w:t>
      </w:r>
      <w:r w:rsidRPr="00350F4D">
        <w:rPr>
          <w:sz w:val="28"/>
          <w:szCs w:val="28"/>
        </w:rPr>
        <w:lastRenderedPageBreak/>
        <w:t>Отсутствует интерес, стремление к добросовестному и качественному выполнению учебных заданий.</w:t>
      </w:r>
    </w:p>
    <w:p w:rsidR="009B3872" w:rsidRPr="00350F4D" w:rsidRDefault="009B3872" w:rsidP="0036276B">
      <w:pPr>
        <w:jc w:val="both"/>
        <w:rPr>
          <w:b/>
          <w:bCs/>
          <w:sz w:val="28"/>
          <w:szCs w:val="28"/>
        </w:rPr>
      </w:pPr>
    </w:p>
    <w:p w:rsidR="002558DB" w:rsidRPr="00350F4D" w:rsidRDefault="002558DB" w:rsidP="0036276B">
      <w:pPr>
        <w:jc w:val="both"/>
        <w:rPr>
          <w:b/>
          <w:sz w:val="28"/>
          <w:szCs w:val="28"/>
        </w:rPr>
      </w:pPr>
      <w:r w:rsidRPr="00350F4D">
        <w:rPr>
          <w:b/>
          <w:sz w:val="28"/>
          <w:szCs w:val="28"/>
        </w:rPr>
        <w:t>3. Примерные вопросы для самостоятельного изучения</w:t>
      </w:r>
    </w:p>
    <w:p w:rsidR="009B3872" w:rsidRPr="00350F4D" w:rsidRDefault="009B3872" w:rsidP="0036276B">
      <w:pPr>
        <w:suppressAutoHyphens w:val="0"/>
        <w:autoSpaceDE w:val="0"/>
        <w:autoSpaceDN w:val="0"/>
        <w:adjustRightInd w:val="0"/>
        <w:jc w:val="both"/>
        <w:rPr>
          <w:rFonts w:eastAsiaTheme="minorHAnsi"/>
          <w:bCs/>
          <w:sz w:val="28"/>
          <w:szCs w:val="28"/>
          <w:lang w:eastAsia="en-US"/>
        </w:rPr>
      </w:pPr>
      <w:r w:rsidRPr="00350F4D">
        <w:rPr>
          <w:rFonts w:eastAsiaTheme="minorHAnsi"/>
          <w:bCs/>
          <w:sz w:val="28"/>
          <w:szCs w:val="28"/>
          <w:lang w:eastAsia="en-US"/>
        </w:rPr>
        <w:t>Тема 1.2 Организация процессов ремонта устройств систем СЦБ и ЖАТ</w:t>
      </w:r>
      <w:r w:rsidR="002F6289" w:rsidRPr="00350F4D">
        <w:rPr>
          <w:rFonts w:eastAsiaTheme="minorHAnsi"/>
          <w:bCs/>
          <w:sz w:val="28"/>
          <w:szCs w:val="28"/>
          <w:lang w:eastAsia="en-US"/>
        </w:rPr>
        <w:t>.</w:t>
      </w:r>
    </w:p>
    <w:p w:rsidR="009B3872" w:rsidRPr="00350F4D" w:rsidRDefault="009B3872" w:rsidP="0036276B">
      <w:pPr>
        <w:suppressAutoHyphens w:val="0"/>
        <w:autoSpaceDE w:val="0"/>
        <w:autoSpaceDN w:val="0"/>
        <w:adjustRightInd w:val="0"/>
        <w:jc w:val="both"/>
        <w:rPr>
          <w:b/>
          <w:sz w:val="28"/>
          <w:szCs w:val="28"/>
        </w:rPr>
      </w:pPr>
      <w:r w:rsidRPr="00350F4D">
        <w:rPr>
          <w:b/>
          <w:sz w:val="28"/>
          <w:szCs w:val="28"/>
        </w:rPr>
        <w:t xml:space="preserve">          </w:t>
      </w:r>
    </w:p>
    <w:p w:rsidR="002558DB" w:rsidRPr="00350F4D" w:rsidRDefault="002558DB" w:rsidP="0036276B">
      <w:pPr>
        <w:suppressAutoHyphens w:val="0"/>
        <w:autoSpaceDE w:val="0"/>
        <w:autoSpaceDN w:val="0"/>
        <w:adjustRightInd w:val="0"/>
        <w:jc w:val="both"/>
        <w:rPr>
          <w:rFonts w:ascii="TimesNewRomanPS-BoldMT" w:eastAsiaTheme="minorHAnsi" w:hAnsi="TimesNewRomanPS-BoldMT" w:cs="TimesNewRomanPS-BoldMT"/>
          <w:b/>
          <w:bCs/>
          <w:lang w:eastAsia="en-US"/>
        </w:rPr>
      </w:pPr>
      <w:r w:rsidRPr="00350F4D">
        <w:rPr>
          <w:b/>
          <w:sz w:val="28"/>
          <w:szCs w:val="28"/>
        </w:rPr>
        <w:t>4. Примерные  задания для самостоятельной работы</w:t>
      </w:r>
    </w:p>
    <w:p w:rsidR="009B3872" w:rsidRPr="00350F4D" w:rsidRDefault="009B3872"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Изучение требования безопасности при ремонте устройств систем СЦБ и ЖАТ.</w:t>
      </w:r>
    </w:p>
    <w:p w:rsidR="009B3872" w:rsidRPr="00350F4D" w:rsidRDefault="009B3872"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Изучение технологических карт по ремонту устройств систем СЦБ и ЖАТ.</w:t>
      </w:r>
    </w:p>
    <w:p w:rsidR="002558DB" w:rsidRPr="00350F4D" w:rsidRDefault="002558DB" w:rsidP="0036276B">
      <w:pPr>
        <w:jc w:val="both"/>
        <w:rPr>
          <w:b/>
          <w:sz w:val="28"/>
          <w:szCs w:val="28"/>
        </w:rPr>
      </w:pPr>
      <w:r w:rsidRPr="00350F4D">
        <w:rPr>
          <w:b/>
          <w:sz w:val="28"/>
          <w:szCs w:val="28"/>
        </w:rPr>
        <w:t>5. Примерные формы отчетности результатов самостоятельной работы</w:t>
      </w:r>
    </w:p>
    <w:p w:rsidR="007D4140" w:rsidRPr="00350F4D" w:rsidRDefault="00F517AA" w:rsidP="0036276B">
      <w:pPr>
        <w:ind w:firstLine="708"/>
        <w:jc w:val="both"/>
        <w:rPr>
          <w:sz w:val="28"/>
          <w:szCs w:val="28"/>
        </w:rPr>
      </w:pPr>
      <w:r w:rsidRPr="00350F4D">
        <w:rPr>
          <w:sz w:val="28"/>
          <w:szCs w:val="28"/>
        </w:rPr>
        <w:t>Письменный отчет в тетради.</w:t>
      </w:r>
    </w:p>
    <w:p w:rsidR="009B3872" w:rsidRPr="00350F4D" w:rsidRDefault="009B3872" w:rsidP="0036276B">
      <w:pPr>
        <w:ind w:firstLine="708"/>
        <w:jc w:val="both"/>
        <w:rPr>
          <w:sz w:val="28"/>
          <w:szCs w:val="28"/>
        </w:rPr>
      </w:pPr>
      <w:r w:rsidRPr="00350F4D">
        <w:rPr>
          <w:sz w:val="28"/>
          <w:szCs w:val="28"/>
        </w:rPr>
        <w:t>Устный опрос на занятии.</w:t>
      </w:r>
    </w:p>
    <w:p w:rsidR="00461BC7" w:rsidRPr="00350F4D" w:rsidRDefault="00461BC7" w:rsidP="0036276B">
      <w:pPr>
        <w:ind w:left="720"/>
        <w:jc w:val="both"/>
        <w:rPr>
          <w:b/>
          <w:bCs/>
          <w:sz w:val="28"/>
          <w:szCs w:val="28"/>
        </w:rPr>
      </w:pPr>
    </w:p>
    <w:p w:rsidR="00461BC7" w:rsidRPr="00350F4D" w:rsidRDefault="00461BC7" w:rsidP="000B6B14">
      <w:pPr>
        <w:ind w:left="720"/>
        <w:jc w:val="center"/>
        <w:rPr>
          <w:b/>
          <w:bCs/>
          <w:sz w:val="28"/>
          <w:szCs w:val="28"/>
        </w:rPr>
      </w:pPr>
      <w:r w:rsidRPr="00350F4D">
        <w:rPr>
          <w:b/>
          <w:bCs/>
          <w:sz w:val="28"/>
          <w:szCs w:val="28"/>
        </w:rPr>
        <w:t>КОНТРОЛЬНАЯ РАБОТА</w:t>
      </w:r>
    </w:p>
    <w:p w:rsidR="00461BC7" w:rsidRPr="00350F4D" w:rsidRDefault="00461BC7" w:rsidP="0036276B">
      <w:pPr>
        <w:ind w:firstLine="708"/>
        <w:jc w:val="both"/>
        <w:rPr>
          <w:b/>
          <w:sz w:val="28"/>
          <w:szCs w:val="28"/>
        </w:rPr>
      </w:pPr>
    </w:p>
    <w:p w:rsidR="00461BC7" w:rsidRPr="00350F4D" w:rsidRDefault="00461BC7" w:rsidP="0036276B">
      <w:pPr>
        <w:ind w:firstLine="708"/>
        <w:jc w:val="both"/>
        <w:rPr>
          <w:b/>
          <w:sz w:val="28"/>
          <w:szCs w:val="28"/>
        </w:rPr>
      </w:pPr>
      <w:r w:rsidRPr="00350F4D">
        <w:rPr>
          <w:b/>
          <w:sz w:val="28"/>
          <w:szCs w:val="28"/>
        </w:rPr>
        <w:t>1. Описание</w:t>
      </w:r>
    </w:p>
    <w:p w:rsidR="00251FF2" w:rsidRPr="00350F4D" w:rsidRDefault="00461BC7" w:rsidP="0036276B">
      <w:pPr>
        <w:jc w:val="both"/>
        <w:rPr>
          <w:bCs/>
          <w:sz w:val="28"/>
          <w:szCs w:val="28"/>
        </w:rPr>
      </w:pPr>
      <w:r w:rsidRPr="00350F4D">
        <w:rPr>
          <w:bCs/>
          <w:sz w:val="28"/>
          <w:szCs w:val="28"/>
        </w:rPr>
        <w:tab/>
      </w:r>
      <w:r w:rsidR="00F05AE8" w:rsidRPr="00350F4D">
        <w:rPr>
          <w:bCs/>
          <w:sz w:val="28"/>
          <w:szCs w:val="28"/>
        </w:rPr>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F05AE8" w:rsidRPr="00350F4D" w:rsidRDefault="00F05AE8" w:rsidP="0036276B">
      <w:pPr>
        <w:jc w:val="both"/>
        <w:rPr>
          <w:bCs/>
          <w:sz w:val="28"/>
          <w:szCs w:val="28"/>
        </w:rPr>
      </w:pPr>
      <w:r w:rsidRPr="00350F4D">
        <w:rPr>
          <w:bCs/>
          <w:sz w:val="28"/>
          <w:szCs w:val="28"/>
        </w:rPr>
        <w:tab/>
        <w:t>Письменная контрольная работа включа</w:t>
      </w:r>
      <w:r w:rsidR="002F6636" w:rsidRPr="00350F4D">
        <w:rPr>
          <w:bCs/>
          <w:sz w:val="28"/>
          <w:szCs w:val="28"/>
        </w:rPr>
        <w:t>ет два варианта</w:t>
      </w:r>
      <w:r w:rsidRPr="00350F4D">
        <w:rPr>
          <w:bCs/>
          <w:sz w:val="28"/>
          <w:szCs w:val="28"/>
        </w:rPr>
        <w:t xml:space="preserve">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F05AE8" w:rsidRPr="00350F4D" w:rsidRDefault="00F05AE8" w:rsidP="0036276B">
      <w:pPr>
        <w:jc w:val="both"/>
        <w:rPr>
          <w:bCs/>
          <w:sz w:val="28"/>
          <w:szCs w:val="28"/>
        </w:rPr>
      </w:pPr>
      <w:r w:rsidRPr="00350F4D">
        <w:rPr>
          <w:bCs/>
          <w:sz w:val="28"/>
          <w:szCs w:val="28"/>
        </w:rPr>
        <w:tab/>
        <w:t>На выполнение</w:t>
      </w:r>
      <w:r w:rsidR="002F6636" w:rsidRPr="00350F4D">
        <w:rPr>
          <w:bCs/>
          <w:sz w:val="28"/>
          <w:szCs w:val="28"/>
        </w:rPr>
        <w:t xml:space="preserve"> контрольной работы отводится 45</w:t>
      </w:r>
      <w:r w:rsidRPr="00350F4D">
        <w:rPr>
          <w:bCs/>
          <w:sz w:val="28"/>
          <w:szCs w:val="28"/>
        </w:rPr>
        <w:t xml:space="preserve"> минут.</w:t>
      </w:r>
    </w:p>
    <w:p w:rsidR="00F05AE8" w:rsidRPr="00350F4D" w:rsidRDefault="00F05AE8" w:rsidP="0036276B">
      <w:pPr>
        <w:ind w:firstLine="708"/>
        <w:jc w:val="both"/>
        <w:rPr>
          <w:bCs/>
          <w:sz w:val="28"/>
          <w:szCs w:val="28"/>
        </w:rPr>
      </w:pPr>
      <w:r w:rsidRPr="00350F4D">
        <w:rPr>
          <w:bCs/>
          <w:sz w:val="28"/>
          <w:szCs w:val="28"/>
        </w:rPr>
        <w:t xml:space="preserve">При работе обучающийся может использовать следующие источники: </w:t>
      </w:r>
      <w:r w:rsidRPr="00350F4D">
        <w:rPr>
          <w:i/>
          <w:sz w:val="28"/>
          <w:szCs w:val="28"/>
        </w:rPr>
        <w:t>указать используемы таблицы, литературу, оборудование и т.д.</w:t>
      </w:r>
      <w:r w:rsidRPr="00350F4D">
        <w:rPr>
          <w:bCs/>
          <w:sz w:val="28"/>
          <w:szCs w:val="28"/>
        </w:rPr>
        <w:t xml:space="preserve"> </w:t>
      </w:r>
    </w:p>
    <w:p w:rsidR="00F05AE8" w:rsidRPr="00350F4D" w:rsidRDefault="00F05AE8" w:rsidP="0036276B">
      <w:pPr>
        <w:jc w:val="both"/>
        <w:rPr>
          <w:i/>
          <w:iCs/>
          <w:sz w:val="28"/>
          <w:szCs w:val="28"/>
        </w:rPr>
      </w:pPr>
    </w:p>
    <w:p w:rsidR="002558DB" w:rsidRPr="00350F4D" w:rsidRDefault="002558DB" w:rsidP="0036276B">
      <w:pPr>
        <w:ind w:firstLine="708"/>
        <w:jc w:val="both"/>
        <w:rPr>
          <w:b/>
          <w:sz w:val="28"/>
          <w:szCs w:val="28"/>
        </w:rPr>
      </w:pPr>
      <w:r w:rsidRPr="00350F4D">
        <w:rPr>
          <w:b/>
          <w:sz w:val="28"/>
          <w:szCs w:val="28"/>
        </w:rPr>
        <w:t>2. Критерии оценки контрольной работы</w:t>
      </w:r>
    </w:p>
    <w:p w:rsidR="002558DB" w:rsidRPr="00350F4D" w:rsidRDefault="002558DB" w:rsidP="0036276B">
      <w:pPr>
        <w:jc w:val="both"/>
        <w:rPr>
          <w:sz w:val="28"/>
          <w:szCs w:val="28"/>
        </w:rPr>
      </w:pPr>
      <w:r w:rsidRPr="00350F4D">
        <w:rPr>
          <w:b/>
          <w:sz w:val="28"/>
          <w:szCs w:val="28"/>
        </w:rPr>
        <w:t xml:space="preserve">5» «отлично» </w:t>
      </w:r>
      <w:r w:rsidRPr="00350F4D">
        <w:rPr>
          <w:sz w:val="28"/>
          <w:szCs w:val="28"/>
        </w:rPr>
        <w:t>-</w:t>
      </w:r>
      <w:r w:rsidRPr="00350F4D">
        <w:rPr>
          <w:b/>
          <w:sz w:val="28"/>
          <w:szCs w:val="28"/>
        </w:rPr>
        <w:t xml:space="preserve"> </w:t>
      </w:r>
      <w:r w:rsidRPr="00350F4D">
        <w:rPr>
          <w:sz w:val="28"/>
          <w:szCs w:val="28"/>
        </w:rPr>
        <w:t xml:space="preserve">глубокое и полное овладение содержанием учебного материала, в котором обучающийся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2558DB" w:rsidRPr="00350F4D" w:rsidRDefault="002558DB" w:rsidP="0036276B">
      <w:pPr>
        <w:jc w:val="both"/>
        <w:rPr>
          <w:sz w:val="28"/>
          <w:szCs w:val="28"/>
        </w:rPr>
      </w:pPr>
      <w:r w:rsidRPr="00350F4D">
        <w:rPr>
          <w:b/>
          <w:sz w:val="28"/>
          <w:szCs w:val="28"/>
        </w:rPr>
        <w:t xml:space="preserve">«4» «хорошо» </w:t>
      </w:r>
      <w:r w:rsidRPr="00350F4D">
        <w:rPr>
          <w:sz w:val="28"/>
          <w:szCs w:val="28"/>
        </w:rPr>
        <w:t>-</w:t>
      </w:r>
      <w:r w:rsidRPr="00350F4D">
        <w:rPr>
          <w:b/>
          <w:sz w:val="28"/>
          <w:szCs w:val="28"/>
        </w:rPr>
        <w:t xml:space="preserve"> </w:t>
      </w:r>
      <w:r w:rsidRPr="00350F4D">
        <w:rPr>
          <w:sz w:val="28"/>
          <w:szCs w:val="28"/>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2558DB" w:rsidRPr="00350F4D" w:rsidRDefault="002558DB" w:rsidP="0036276B">
      <w:pPr>
        <w:jc w:val="both"/>
        <w:rPr>
          <w:sz w:val="28"/>
          <w:szCs w:val="28"/>
        </w:rPr>
      </w:pPr>
      <w:r w:rsidRPr="00350F4D">
        <w:rPr>
          <w:b/>
          <w:sz w:val="28"/>
          <w:szCs w:val="28"/>
        </w:rPr>
        <w:t xml:space="preserve">«3» «удовлетворительно» - </w:t>
      </w:r>
      <w:r w:rsidRPr="00350F4D">
        <w:rPr>
          <w:sz w:val="28"/>
          <w:szCs w:val="28"/>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w:t>
      </w:r>
      <w:r w:rsidRPr="00350F4D">
        <w:rPr>
          <w:sz w:val="28"/>
          <w:szCs w:val="28"/>
        </w:rPr>
        <w:lastRenderedPageBreak/>
        <w:t>применении теоретических знаний при ответе</w:t>
      </w:r>
      <w:r w:rsidR="001004A8">
        <w:rPr>
          <w:sz w:val="28"/>
          <w:szCs w:val="28"/>
        </w:rPr>
        <w:t xml:space="preserve"> </w:t>
      </w:r>
      <w:r w:rsidRPr="00350F4D">
        <w:rPr>
          <w:sz w:val="28"/>
          <w:szCs w:val="28"/>
        </w:rPr>
        <w:t>на практико-ориентированные вопросы; не умеет доказательно обосновывать собственные суждения.</w:t>
      </w:r>
    </w:p>
    <w:p w:rsidR="002558DB" w:rsidRPr="00350F4D" w:rsidRDefault="002558DB" w:rsidP="0036276B">
      <w:pPr>
        <w:jc w:val="both"/>
        <w:rPr>
          <w:sz w:val="28"/>
          <w:szCs w:val="28"/>
        </w:rPr>
      </w:pPr>
      <w:r w:rsidRPr="00350F4D">
        <w:rPr>
          <w:b/>
          <w:sz w:val="28"/>
          <w:szCs w:val="28"/>
        </w:rPr>
        <w:t xml:space="preserve">«2» «неудовлетворительно» - </w:t>
      </w:r>
      <w:r w:rsidRPr="00350F4D">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2558DB" w:rsidRPr="00350F4D" w:rsidRDefault="002558DB" w:rsidP="0036276B">
      <w:pPr>
        <w:jc w:val="both"/>
        <w:rPr>
          <w:i/>
          <w:iCs/>
          <w:sz w:val="28"/>
          <w:szCs w:val="28"/>
        </w:rPr>
      </w:pPr>
    </w:p>
    <w:p w:rsidR="002558DB" w:rsidRPr="00350F4D" w:rsidRDefault="002558DB" w:rsidP="0036276B">
      <w:pPr>
        <w:jc w:val="both"/>
        <w:rPr>
          <w:b/>
          <w:sz w:val="28"/>
          <w:szCs w:val="28"/>
        </w:rPr>
      </w:pPr>
      <w:r w:rsidRPr="00350F4D">
        <w:rPr>
          <w:b/>
          <w:i/>
          <w:sz w:val="28"/>
          <w:szCs w:val="28"/>
        </w:rPr>
        <w:tab/>
      </w:r>
      <w:r w:rsidRPr="00350F4D">
        <w:rPr>
          <w:b/>
          <w:sz w:val="28"/>
          <w:szCs w:val="28"/>
        </w:rPr>
        <w:t>3.</w:t>
      </w:r>
      <w:r w:rsidRPr="00350F4D">
        <w:rPr>
          <w:b/>
          <w:i/>
          <w:sz w:val="28"/>
          <w:szCs w:val="28"/>
        </w:rPr>
        <w:t xml:space="preserve"> </w:t>
      </w:r>
      <w:r w:rsidRPr="00350F4D">
        <w:rPr>
          <w:b/>
          <w:sz w:val="28"/>
          <w:szCs w:val="28"/>
        </w:rPr>
        <w:t>Примерные варианты заданий</w:t>
      </w:r>
    </w:p>
    <w:p w:rsidR="002558DB" w:rsidRPr="00350F4D" w:rsidRDefault="002F6636" w:rsidP="0036276B">
      <w:pPr>
        <w:jc w:val="both"/>
        <w:rPr>
          <w:b/>
          <w:sz w:val="28"/>
          <w:szCs w:val="28"/>
        </w:rPr>
      </w:pPr>
      <w:r w:rsidRPr="00350F4D">
        <w:rPr>
          <w:b/>
          <w:sz w:val="28"/>
          <w:szCs w:val="28"/>
        </w:rPr>
        <w:t>Контрольная работа</w:t>
      </w:r>
      <w:r w:rsidR="003E4003" w:rsidRPr="00350F4D">
        <w:rPr>
          <w:b/>
          <w:sz w:val="28"/>
          <w:szCs w:val="28"/>
        </w:rPr>
        <w:t xml:space="preserve"> №1</w:t>
      </w:r>
      <w:r w:rsidRPr="00350F4D">
        <w:rPr>
          <w:b/>
          <w:sz w:val="28"/>
          <w:szCs w:val="28"/>
        </w:rPr>
        <w:t>.</w:t>
      </w:r>
    </w:p>
    <w:p w:rsidR="002558DB" w:rsidRPr="00350F4D" w:rsidRDefault="002558DB" w:rsidP="0036276B">
      <w:pPr>
        <w:jc w:val="both"/>
        <w:rPr>
          <w:b/>
          <w:bCs/>
          <w:sz w:val="28"/>
          <w:szCs w:val="28"/>
        </w:rPr>
      </w:pPr>
      <w:r w:rsidRPr="00350F4D">
        <w:rPr>
          <w:b/>
          <w:bCs/>
          <w:sz w:val="28"/>
          <w:szCs w:val="28"/>
        </w:rPr>
        <w:t>Вариант – 1</w:t>
      </w:r>
    </w:p>
    <w:p w:rsidR="002F6636" w:rsidRPr="00350F4D" w:rsidRDefault="002F6636" w:rsidP="0036276B">
      <w:pPr>
        <w:jc w:val="both"/>
        <w:rPr>
          <w:b/>
        </w:rPr>
      </w:pPr>
      <w:r w:rsidRPr="00350F4D">
        <w:rPr>
          <w:b/>
        </w:rPr>
        <w:t>1. Возможные способы устранения повреждений устройств ЭЦ.</w:t>
      </w:r>
    </w:p>
    <w:p w:rsidR="002F6636" w:rsidRPr="00350F4D" w:rsidRDefault="002F6636" w:rsidP="0036276B">
      <w:pPr>
        <w:jc w:val="both"/>
      </w:pPr>
      <w:r w:rsidRPr="00350F4D">
        <w:t>Техническое обслуживание аккумуляторов: уход за аккумуляторными батареями (осмотр, проверка уровня и плотности электролита, доливка дистиллированной воды, соединение аккумуляторов в батарею, зарядка и разрядка батарей, изменение и регулировка напряжения).</w:t>
      </w:r>
    </w:p>
    <w:p w:rsidR="002F6636" w:rsidRPr="00350F4D" w:rsidRDefault="002F6636" w:rsidP="0036276B">
      <w:pPr>
        <w:jc w:val="both"/>
      </w:pPr>
      <w:r w:rsidRPr="00350F4D">
        <w:t>Обслуживание светофоров: технологические карты.</w:t>
      </w:r>
    </w:p>
    <w:p w:rsidR="002F6636" w:rsidRPr="00350F4D" w:rsidRDefault="002F6636" w:rsidP="0036276B">
      <w:pPr>
        <w:jc w:val="both"/>
        <w:rPr>
          <w:b/>
        </w:rPr>
      </w:pPr>
      <w:r w:rsidRPr="00350F4D">
        <w:rPr>
          <w:b/>
        </w:rPr>
        <w:t xml:space="preserve">2. Монтаж и регулировка механических частей </w:t>
      </w:r>
      <w:proofErr w:type="spellStart"/>
      <w:r w:rsidRPr="00350F4D">
        <w:rPr>
          <w:b/>
        </w:rPr>
        <w:t>приводозамыкателей</w:t>
      </w:r>
      <w:proofErr w:type="spellEnd"/>
      <w:r w:rsidRPr="00350F4D">
        <w:rPr>
          <w:b/>
        </w:rPr>
        <w:t>.</w:t>
      </w:r>
    </w:p>
    <w:p w:rsidR="002F6636" w:rsidRPr="00350F4D" w:rsidRDefault="002F6636" w:rsidP="0036276B">
      <w:pPr>
        <w:jc w:val="both"/>
      </w:pPr>
      <w:r w:rsidRPr="00350F4D">
        <w:t>Регулировка рельсовых цепей: регулировочные таблицы (нормативные значения) Обслуживание рельсовых цепей: технологические карты, техника безопасности.</w:t>
      </w:r>
    </w:p>
    <w:p w:rsidR="002F6636" w:rsidRPr="00350F4D" w:rsidRDefault="002F6636" w:rsidP="0036276B">
      <w:pPr>
        <w:jc w:val="both"/>
      </w:pPr>
      <w:r w:rsidRPr="00350F4D">
        <w:t xml:space="preserve">Обслуживание стрелочного электропривода: Проверка внутреннего состояния электропривода с переводом стрелки. Проверка состояния и крепления внутренних </w:t>
      </w:r>
      <w:r w:rsidR="00013D3E" w:rsidRPr="00350F4D">
        <w:t xml:space="preserve">частей </w:t>
      </w:r>
      <w:r w:rsidRPr="00350F4D">
        <w:t>электропривода. Проверка</w:t>
      </w:r>
      <w:r w:rsidRPr="00350F4D">
        <w:tab/>
        <w:t>состояния монтажа</w:t>
      </w:r>
      <w:r w:rsidRPr="00350F4D">
        <w:tab/>
        <w:t>СЭП</w:t>
      </w:r>
      <w:r w:rsidRPr="00350F4D">
        <w:tab/>
        <w:t>и</w:t>
      </w:r>
      <w:r w:rsidRPr="00350F4D">
        <w:tab/>
        <w:t>его крепления.</w:t>
      </w:r>
    </w:p>
    <w:p w:rsidR="002F6636" w:rsidRPr="00350F4D" w:rsidRDefault="002F6636" w:rsidP="0036276B">
      <w:pPr>
        <w:jc w:val="both"/>
      </w:pPr>
    </w:p>
    <w:p w:rsidR="002F6636" w:rsidRPr="00350F4D" w:rsidRDefault="002F6636" w:rsidP="0036276B">
      <w:pPr>
        <w:jc w:val="both"/>
      </w:pPr>
    </w:p>
    <w:p w:rsidR="002558DB" w:rsidRPr="00350F4D" w:rsidRDefault="002558DB" w:rsidP="0036276B">
      <w:pPr>
        <w:jc w:val="both"/>
        <w:rPr>
          <w:b/>
          <w:bCs/>
          <w:sz w:val="28"/>
          <w:szCs w:val="28"/>
        </w:rPr>
      </w:pPr>
      <w:r w:rsidRPr="00350F4D">
        <w:rPr>
          <w:b/>
          <w:bCs/>
          <w:sz w:val="28"/>
          <w:szCs w:val="28"/>
        </w:rPr>
        <w:t>Вариант – 2</w:t>
      </w:r>
    </w:p>
    <w:p w:rsidR="002F6636" w:rsidRPr="00350F4D" w:rsidRDefault="002F6636" w:rsidP="0036276B">
      <w:pPr>
        <w:jc w:val="both"/>
        <w:rPr>
          <w:b/>
        </w:rPr>
      </w:pPr>
      <w:r w:rsidRPr="00350F4D">
        <w:rPr>
          <w:b/>
        </w:rPr>
        <w:t>1.Возможные способы устранения повреждений устройств АБ.</w:t>
      </w:r>
    </w:p>
    <w:p w:rsidR="002F6636" w:rsidRPr="00350F4D" w:rsidRDefault="002F6636" w:rsidP="0036276B">
      <w:pPr>
        <w:jc w:val="both"/>
      </w:pPr>
      <w:r w:rsidRPr="00350F4D">
        <w:t>Техническое обслуживание устройств электропитания, сигнальных установок.</w:t>
      </w:r>
    </w:p>
    <w:p w:rsidR="002F6636" w:rsidRPr="00350F4D" w:rsidRDefault="002F6636" w:rsidP="0036276B">
      <w:pPr>
        <w:jc w:val="both"/>
      </w:pPr>
      <w:r w:rsidRPr="00350F4D">
        <w:t>Техническое обслуживание элементной базы систем АТМ: реле, трансмиттеры, БКТ, релейные блоки . Осмотр и чистка реле .Осмотр и ремонт трансмиттеров .</w:t>
      </w:r>
    </w:p>
    <w:p w:rsidR="002F6636" w:rsidRPr="00350F4D" w:rsidRDefault="002F6636" w:rsidP="0036276B">
      <w:pPr>
        <w:jc w:val="both"/>
        <w:rPr>
          <w:b/>
        </w:rPr>
      </w:pPr>
      <w:r w:rsidRPr="00350F4D">
        <w:rPr>
          <w:b/>
        </w:rPr>
        <w:t xml:space="preserve">2.Техническое обслуживание </w:t>
      </w:r>
      <w:proofErr w:type="spellStart"/>
      <w:r w:rsidRPr="00350F4D">
        <w:rPr>
          <w:b/>
        </w:rPr>
        <w:t>приводозамыкателей</w:t>
      </w:r>
      <w:proofErr w:type="spellEnd"/>
      <w:r w:rsidRPr="00350F4D">
        <w:rPr>
          <w:b/>
        </w:rPr>
        <w:t>.</w:t>
      </w:r>
    </w:p>
    <w:p w:rsidR="002F6636" w:rsidRPr="00350F4D" w:rsidRDefault="002F6636" w:rsidP="0036276B">
      <w:pPr>
        <w:jc w:val="both"/>
      </w:pPr>
      <w:r w:rsidRPr="00350F4D">
        <w:t xml:space="preserve">1. Регулировка контрольных тяг СЭП. Проверка состояния коллектора и щеткодержателя электродвигателя. Чистка и смазывание электропривода. Чистка и регулировка блока </w:t>
      </w:r>
      <w:proofErr w:type="spellStart"/>
      <w:r w:rsidRPr="00350F4D">
        <w:t>автопереключателя</w:t>
      </w:r>
      <w:proofErr w:type="spellEnd"/>
      <w:r w:rsidRPr="00350F4D">
        <w:t>.</w:t>
      </w:r>
    </w:p>
    <w:p w:rsidR="002F6636" w:rsidRPr="00350F4D" w:rsidRDefault="002F6636" w:rsidP="0036276B">
      <w:pPr>
        <w:jc w:val="both"/>
      </w:pPr>
      <w:r w:rsidRPr="00350F4D">
        <w:t>2. Техническое обслуживание систем автоблокировки: виды работ, порядок проведения. Проверка соответствия действующих устройств СЦБ согласно утвержденной технической документации.</w:t>
      </w:r>
    </w:p>
    <w:p w:rsidR="002F6636" w:rsidRPr="00350F4D" w:rsidRDefault="002F6636" w:rsidP="0036276B">
      <w:pPr>
        <w:jc w:val="both"/>
        <w:rPr>
          <w:i/>
          <w:iCs/>
          <w:sz w:val="28"/>
          <w:szCs w:val="28"/>
        </w:rPr>
      </w:pPr>
    </w:p>
    <w:p w:rsidR="002558DB" w:rsidRPr="00350F4D" w:rsidRDefault="003E4003" w:rsidP="0036276B">
      <w:pPr>
        <w:jc w:val="both"/>
        <w:rPr>
          <w:b/>
          <w:sz w:val="28"/>
          <w:szCs w:val="28"/>
        </w:rPr>
      </w:pPr>
      <w:r w:rsidRPr="00350F4D">
        <w:rPr>
          <w:b/>
          <w:sz w:val="28"/>
          <w:szCs w:val="28"/>
        </w:rPr>
        <w:t>Контрольная работа №2</w:t>
      </w:r>
    </w:p>
    <w:p w:rsidR="003E4003" w:rsidRPr="00350F4D" w:rsidRDefault="003E4003" w:rsidP="0036276B">
      <w:pPr>
        <w:autoSpaceDE w:val="0"/>
        <w:autoSpaceDN w:val="0"/>
        <w:adjustRightInd w:val="0"/>
        <w:jc w:val="both"/>
        <w:rPr>
          <w:b/>
          <w:bCs/>
        </w:rPr>
      </w:pPr>
      <w:r w:rsidRPr="00350F4D">
        <w:rPr>
          <w:b/>
          <w:bCs/>
        </w:rPr>
        <w:t>Задание на решение производственных ситуаций.</w:t>
      </w:r>
    </w:p>
    <w:p w:rsidR="003E4003" w:rsidRPr="00350F4D" w:rsidRDefault="003E4003" w:rsidP="0036276B">
      <w:pPr>
        <w:autoSpaceDE w:val="0"/>
        <w:autoSpaceDN w:val="0"/>
        <w:adjustRightInd w:val="0"/>
        <w:jc w:val="both"/>
        <w:rPr>
          <w:bCs/>
          <w:u w:val="single"/>
        </w:rPr>
      </w:pPr>
      <w:r w:rsidRPr="00350F4D">
        <w:rPr>
          <w:bCs/>
          <w:u w:val="single"/>
        </w:rPr>
        <w:t xml:space="preserve">Тема: «Технология обслуживания стрелочного электропривода»         </w:t>
      </w:r>
    </w:p>
    <w:p w:rsidR="003E4003" w:rsidRPr="00350F4D" w:rsidRDefault="003E4003" w:rsidP="0036276B">
      <w:pPr>
        <w:autoSpaceDE w:val="0"/>
        <w:autoSpaceDN w:val="0"/>
        <w:adjustRightInd w:val="0"/>
        <w:jc w:val="both"/>
        <w:rPr>
          <w:bCs/>
        </w:rPr>
      </w:pPr>
      <w:r w:rsidRPr="00350F4D">
        <w:rPr>
          <w:bCs/>
        </w:rPr>
        <w:t xml:space="preserve">Задание: Измерить напряжение на электродвигателе постоянного тока. </w:t>
      </w:r>
    </w:p>
    <w:p w:rsidR="003E4003" w:rsidRPr="00350F4D" w:rsidRDefault="003E4003" w:rsidP="0036276B">
      <w:pPr>
        <w:autoSpaceDE w:val="0"/>
        <w:autoSpaceDN w:val="0"/>
        <w:adjustRightInd w:val="0"/>
        <w:jc w:val="both"/>
        <w:rPr>
          <w:bCs/>
        </w:rPr>
      </w:pPr>
      <w:r w:rsidRPr="00350F4D">
        <w:rPr>
          <w:bCs/>
        </w:rPr>
        <w:t>Оборудование  и  инструменты:    лабораторное  оборудование  кабинетов,</w:t>
      </w:r>
    </w:p>
    <w:p w:rsidR="003E4003" w:rsidRPr="00350F4D" w:rsidRDefault="003E4003" w:rsidP="0036276B">
      <w:pPr>
        <w:autoSpaceDE w:val="0"/>
        <w:autoSpaceDN w:val="0"/>
        <w:adjustRightInd w:val="0"/>
        <w:jc w:val="both"/>
        <w:rPr>
          <w:bCs/>
        </w:rPr>
      </w:pPr>
      <w:r w:rsidRPr="00350F4D">
        <w:rPr>
          <w:bCs/>
        </w:rPr>
        <w:t xml:space="preserve">сборник технологических карт по обслуживанию устройств СЦБ - характеристика   задания:    в   реальных  (модельных)   условиях  профессиональной деятельности  по специальности, измерительный прибор Ц4380. </w:t>
      </w:r>
    </w:p>
    <w:p w:rsidR="003E4003" w:rsidRPr="00350F4D" w:rsidRDefault="003E4003" w:rsidP="0036276B">
      <w:pPr>
        <w:autoSpaceDE w:val="0"/>
        <w:autoSpaceDN w:val="0"/>
        <w:adjustRightInd w:val="0"/>
        <w:jc w:val="both"/>
        <w:rPr>
          <w:bCs/>
          <w:u w:val="single"/>
        </w:rPr>
      </w:pPr>
      <w:r w:rsidRPr="00350F4D">
        <w:rPr>
          <w:bCs/>
          <w:u w:val="single"/>
        </w:rPr>
        <w:t xml:space="preserve">ЭТАЛОН ВЫПОЛНЕНИЯ ЗАДАНИЯ  </w:t>
      </w:r>
    </w:p>
    <w:p w:rsidR="003E4003" w:rsidRPr="00350F4D" w:rsidRDefault="003E4003" w:rsidP="0036276B">
      <w:pPr>
        <w:autoSpaceDE w:val="0"/>
        <w:autoSpaceDN w:val="0"/>
        <w:adjustRightInd w:val="0"/>
        <w:jc w:val="both"/>
        <w:rPr>
          <w:bCs/>
        </w:rPr>
      </w:pPr>
      <w:r w:rsidRPr="00350F4D">
        <w:rPr>
          <w:bCs/>
        </w:rPr>
        <w:t xml:space="preserve">1. Организовать рабочее место электромонтера с </w:t>
      </w:r>
      <w:proofErr w:type="spellStart"/>
      <w:r w:rsidRPr="00350F4D">
        <w:rPr>
          <w:bCs/>
        </w:rPr>
        <w:t>учетомтребований</w:t>
      </w:r>
      <w:proofErr w:type="spellEnd"/>
      <w:r w:rsidRPr="00350F4D">
        <w:rPr>
          <w:bCs/>
        </w:rPr>
        <w:t xml:space="preserve"> безопасности труда. </w:t>
      </w:r>
    </w:p>
    <w:p w:rsidR="003E4003" w:rsidRPr="00350F4D" w:rsidRDefault="003E4003" w:rsidP="0036276B">
      <w:pPr>
        <w:autoSpaceDE w:val="0"/>
        <w:autoSpaceDN w:val="0"/>
        <w:adjustRightInd w:val="0"/>
        <w:jc w:val="both"/>
        <w:rPr>
          <w:bCs/>
        </w:rPr>
      </w:pPr>
      <w:r w:rsidRPr="00350F4D">
        <w:rPr>
          <w:bCs/>
        </w:rPr>
        <w:t>2. Подготовить измерительный прибор.</w:t>
      </w:r>
    </w:p>
    <w:p w:rsidR="003E4003" w:rsidRPr="00350F4D" w:rsidRDefault="003E4003" w:rsidP="0036276B">
      <w:pPr>
        <w:autoSpaceDE w:val="0"/>
        <w:autoSpaceDN w:val="0"/>
        <w:adjustRightInd w:val="0"/>
        <w:jc w:val="both"/>
        <w:rPr>
          <w:bCs/>
        </w:rPr>
      </w:pPr>
      <w:r w:rsidRPr="00350F4D">
        <w:rPr>
          <w:bCs/>
        </w:rPr>
        <w:t>3. Включить макет и перевести стрелку.</w:t>
      </w:r>
    </w:p>
    <w:p w:rsidR="003E4003" w:rsidRPr="00350F4D" w:rsidRDefault="003E4003" w:rsidP="0036276B">
      <w:pPr>
        <w:autoSpaceDE w:val="0"/>
        <w:autoSpaceDN w:val="0"/>
        <w:adjustRightInd w:val="0"/>
        <w:jc w:val="both"/>
        <w:rPr>
          <w:bCs/>
        </w:rPr>
      </w:pPr>
      <w:r w:rsidRPr="00350F4D">
        <w:rPr>
          <w:bCs/>
        </w:rPr>
        <w:t>4. Провести измерение на электродвигателе</w:t>
      </w:r>
    </w:p>
    <w:p w:rsidR="003E4003" w:rsidRPr="00350F4D" w:rsidRDefault="003E4003" w:rsidP="0036276B">
      <w:pPr>
        <w:autoSpaceDE w:val="0"/>
        <w:autoSpaceDN w:val="0"/>
        <w:adjustRightInd w:val="0"/>
        <w:jc w:val="both"/>
        <w:rPr>
          <w:bCs/>
        </w:rPr>
      </w:pPr>
      <w:r w:rsidRPr="00350F4D">
        <w:rPr>
          <w:bCs/>
        </w:rPr>
        <w:lastRenderedPageBreak/>
        <w:t xml:space="preserve">Контроль качества выполнения работ: </w:t>
      </w:r>
    </w:p>
    <w:p w:rsidR="003E4003" w:rsidRPr="00350F4D" w:rsidRDefault="003E4003" w:rsidP="0036276B">
      <w:pPr>
        <w:autoSpaceDE w:val="0"/>
        <w:autoSpaceDN w:val="0"/>
        <w:adjustRightInd w:val="0"/>
        <w:jc w:val="both"/>
        <w:rPr>
          <w:bCs/>
        </w:rPr>
      </w:pPr>
      <w:r w:rsidRPr="00350F4D">
        <w:rPr>
          <w:bCs/>
        </w:rPr>
        <w:t xml:space="preserve">1. Правильно настроен измерительный прибор и определена цена деления. </w:t>
      </w:r>
    </w:p>
    <w:p w:rsidR="00251FF2" w:rsidRPr="00350F4D" w:rsidRDefault="003E4003" w:rsidP="0036276B">
      <w:pPr>
        <w:autoSpaceDE w:val="0"/>
        <w:autoSpaceDN w:val="0"/>
        <w:adjustRightInd w:val="0"/>
        <w:jc w:val="both"/>
        <w:rPr>
          <w:bCs/>
        </w:rPr>
      </w:pPr>
      <w:r w:rsidRPr="00350F4D">
        <w:rPr>
          <w:bCs/>
        </w:rPr>
        <w:t xml:space="preserve">2. Произведено измерение напряжения на электродвигателе. Результат измерения заносится в карточку ШУ-64. </w:t>
      </w:r>
    </w:p>
    <w:p w:rsidR="00F517AA" w:rsidRPr="00350F4D" w:rsidRDefault="00F517AA" w:rsidP="0036276B">
      <w:pPr>
        <w:jc w:val="both"/>
        <w:rPr>
          <w:b/>
          <w:bCs/>
          <w:sz w:val="28"/>
          <w:szCs w:val="28"/>
        </w:rPr>
      </w:pPr>
    </w:p>
    <w:p w:rsidR="002D07B7" w:rsidRPr="00350F4D" w:rsidRDefault="002D07B7" w:rsidP="000B6B14">
      <w:pPr>
        <w:jc w:val="center"/>
        <w:rPr>
          <w:b/>
          <w:bCs/>
          <w:sz w:val="28"/>
          <w:szCs w:val="28"/>
        </w:rPr>
      </w:pPr>
      <w:r w:rsidRPr="00350F4D">
        <w:rPr>
          <w:b/>
          <w:bCs/>
          <w:sz w:val="28"/>
          <w:szCs w:val="28"/>
        </w:rPr>
        <w:t>ПРАКТИЧЕСКОЕ ЗАНЯТИЕ</w:t>
      </w:r>
    </w:p>
    <w:p w:rsidR="002D07B7" w:rsidRPr="00350F4D" w:rsidRDefault="002D07B7" w:rsidP="0036276B">
      <w:pPr>
        <w:ind w:firstLine="708"/>
        <w:jc w:val="both"/>
        <w:rPr>
          <w:b/>
          <w:sz w:val="28"/>
          <w:szCs w:val="28"/>
        </w:rPr>
      </w:pPr>
    </w:p>
    <w:p w:rsidR="002D07B7" w:rsidRPr="00350F4D" w:rsidRDefault="002D07B7" w:rsidP="0036276B">
      <w:pPr>
        <w:ind w:firstLine="708"/>
        <w:jc w:val="both"/>
        <w:rPr>
          <w:b/>
          <w:sz w:val="28"/>
          <w:szCs w:val="28"/>
        </w:rPr>
      </w:pPr>
      <w:r w:rsidRPr="00350F4D">
        <w:rPr>
          <w:b/>
          <w:sz w:val="28"/>
          <w:szCs w:val="28"/>
        </w:rPr>
        <w:t>1. Описание</w:t>
      </w:r>
    </w:p>
    <w:p w:rsidR="002D07B7" w:rsidRPr="00350F4D" w:rsidRDefault="002D07B7" w:rsidP="0036276B">
      <w:pPr>
        <w:jc w:val="both"/>
        <w:rPr>
          <w:bCs/>
          <w:sz w:val="28"/>
          <w:szCs w:val="28"/>
        </w:rPr>
      </w:pPr>
      <w:r w:rsidRPr="00350F4D">
        <w:rPr>
          <w:bCs/>
          <w:sz w:val="28"/>
          <w:szCs w:val="28"/>
        </w:rPr>
        <w:tab/>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2D07B7" w:rsidRPr="00350F4D" w:rsidRDefault="002D07B7" w:rsidP="0036276B">
      <w:pPr>
        <w:jc w:val="both"/>
        <w:rPr>
          <w:bCs/>
          <w:i/>
          <w:sz w:val="28"/>
          <w:szCs w:val="28"/>
        </w:rPr>
      </w:pPr>
      <w:r w:rsidRPr="00350F4D">
        <w:rPr>
          <w:bCs/>
          <w:sz w:val="28"/>
          <w:szCs w:val="28"/>
        </w:rPr>
        <w:tab/>
        <w:t xml:space="preserve">Содержание, этапы проведения практического занятия представлены в обязательном приложении </w:t>
      </w:r>
      <w:r w:rsidRPr="00350F4D">
        <w:rPr>
          <w:b/>
          <w:bCs/>
          <w:sz w:val="28"/>
          <w:szCs w:val="28"/>
        </w:rPr>
        <w:t xml:space="preserve">Методические указания по проведению практических занятий </w:t>
      </w:r>
      <w:r w:rsidR="00B3700F" w:rsidRPr="00350F4D">
        <w:rPr>
          <w:b/>
          <w:bCs/>
          <w:sz w:val="28"/>
          <w:szCs w:val="28"/>
        </w:rPr>
        <w:t>по междисциплинарному курсу</w:t>
      </w:r>
      <w:r w:rsidR="00B3700F" w:rsidRPr="00350F4D">
        <w:rPr>
          <w:bCs/>
          <w:sz w:val="28"/>
          <w:szCs w:val="28"/>
        </w:rPr>
        <w:t xml:space="preserve"> </w:t>
      </w:r>
      <w:r w:rsidRPr="00350F4D">
        <w:rPr>
          <w:bCs/>
          <w:i/>
          <w:sz w:val="28"/>
          <w:szCs w:val="28"/>
        </w:rPr>
        <w:t>(при наличии практических занятий).</w:t>
      </w:r>
    </w:p>
    <w:p w:rsidR="002D07B7" w:rsidRPr="00350F4D" w:rsidRDefault="002D07B7" w:rsidP="0036276B">
      <w:pPr>
        <w:jc w:val="both"/>
        <w:rPr>
          <w:bCs/>
          <w:sz w:val="28"/>
          <w:szCs w:val="28"/>
        </w:rPr>
      </w:pPr>
      <w:r w:rsidRPr="00350F4D">
        <w:rPr>
          <w:bCs/>
          <w:sz w:val="28"/>
          <w:szCs w:val="28"/>
        </w:rPr>
        <w:tab/>
        <w:t>При оценивании практического занятия учитываются следующие критерии:</w:t>
      </w:r>
    </w:p>
    <w:p w:rsidR="002D07B7" w:rsidRPr="00350F4D" w:rsidRDefault="002D07B7" w:rsidP="0036276B">
      <w:pPr>
        <w:jc w:val="both"/>
        <w:rPr>
          <w:bCs/>
          <w:sz w:val="28"/>
          <w:szCs w:val="28"/>
        </w:rPr>
      </w:pPr>
      <w:r w:rsidRPr="00350F4D">
        <w:rPr>
          <w:bCs/>
          <w:sz w:val="28"/>
          <w:szCs w:val="28"/>
        </w:rPr>
        <w:tab/>
        <w:t>- качество выполнения работы;</w:t>
      </w:r>
    </w:p>
    <w:p w:rsidR="002D07B7" w:rsidRPr="00350F4D" w:rsidRDefault="002D07B7" w:rsidP="0036276B">
      <w:pPr>
        <w:jc w:val="both"/>
        <w:rPr>
          <w:bCs/>
          <w:sz w:val="28"/>
          <w:szCs w:val="28"/>
        </w:rPr>
      </w:pPr>
      <w:r w:rsidRPr="00350F4D">
        <w:rPr>
          <w:bCs/>
          <w:sz w:val="28"/>
          <w:szCs w:val="28"/>
        </w:rPr>
        <w:tab/>
        <w:t>- качество оформления отчета по работе;</w:t>
      </w:r>
    </w:p>
    <w:p w:rsidR="002D07B7" w:rsidRPr="00350F4D" w:rsidRDefault="002D07B7" w:rsidP="0036276B">
      <w:pPr>
        <w:jc w:val="both"/>
        <w:rPr>
          <w:bCs/>
          <w:sz w:val="28"/>
          <w:szCs w:val="28"/>
        </w:rPr>
      </w:pPr>
      <w:r w:rsidRPr="00350F4D">
        <w:rPr>
          <w:bCs/>
          <w:sz w:val="28"/>
          <w:szCs w:val="28"/>
        </w:rPr>
        <w:tab/>
        <w:t>- качество устных ответов на контрольные вопросы при защите работы.</w:t>
      </w:r>
    </w:p>
    <w:p w:rsidR="003E4003" w:rsidRPr="00350F4D" w:rsidRDefault="002D07B7" w:rsidP="0036276B">
      <w:pPr>
        <w:shd w:val="clear" w:color="auto" w:fill="FFFFFF"/>
        <w:jc w:val="both"/>
        <w:rPr>
          <w:rFonts w:eastAsia="Arial Unicode MS"/>
          <w:sz w:val="28"/>
          <w:szCs w:val="28"/>
        </w:rPr>
      </w:pPr>
      <w:r w:rsidRPr="00350F4D">
        <w:rPr>
          <w:bCs/>
          <w:sz w:val="28"/>
          <w:szCs w:val="28"/>
        </w:rPr>
        <w:tab/>
        <w:t>Основная цель практичес</w:t>
      </w:r>
      <w:r w:rsidR="003E4003" w:rsidRPr="00350F4D">
        <w:rPr>
          <w:bCs/>
          <w:sz w:val="28"/>
          <w:szCs w:val="28"/>
        </w:rPr>
        <w:t>кого занятия №1</w:t>
      </w:r>
      <w:r w:rsidR="003E4003" w:rsidRPr="00350F4D">
        <w:rPr>
          <w:b/>
          <w:bCs/>
          <w:sz w:val="28"/>
          <w:szCs w:val="28"/>
        </w:rPr>
        <w:t>«</w:t>
      </w:r>
      <w:r w:rsidR="003E4003" w:rsidRPr="00350F4D">
        <w:rPr>
          <w:rFonts w:eastAsia="Arial Unicode MS"/>
          <w:sz w:val="28"/>
          <w:szCs w:val="28"/>
        </w:rPr>
        <w:t>Освоение методов осмотра и ремонта напольных  устройств СЦБ перегонных систем ЖАТ, станционных релейно-контактных систем электрической централизации ЭЦ»</w:t>
      </w:r>
      <w:r w:rsidR="003E4003" w:rsidRPr="00350F4D">
        <w:rPr>
          <w:bCs/>
          <w:sz w:val="28"/>
          <w:szCs w:val="28"/>
        </w:rPr>
        <w:t xml:space="preserve"> - определение  видимости светофоров.</w:t>
      </w:r>
    </w:p>
    <w:p w:rsidR="003E4003" w:rsidRPr="00350F4D" w:rsidRDefault="002D07B7" w:rsidP="0036276B">
      <w:pPr>
        <w:jc w:val="both"/>
        <w:rPr>
          <w:bCs/>
          <w:sz w:val="28"/>
          <w:szCs w:val="28"/>
        </w:rPr>
      </w:pPr>
      <w:r w:rsidRPr="00350F4D">
        <w:rPr>
          <w:bCs/>
          <w:i/>
          <w:sz w:val="28"/>
          <w:szCs w:val="28"/>
        </w:rPr>
        <w:tab/>
      </w:r>
      <w:r w:rsidRPr="00350F4D">
        <w:rPr>
          <w:bCs/>
          <w:sz w:val="28"/>
          <w:szCs w:val="28"/>
        </w:rPr>
        <w:t>На проведение пр</w:t>
      </w:r>
      <w:r w:rsidR="003E4003" w:rsidRPr="00350F4D">
        <w:rPr>
          <w:bCs/>
          <w:sz w:val="28"/>
          <w:szCs w:val="28"/>
        </w:rPr>
        <w:t>актического занятия отводится 90</w:t>
      </w:r>
      <w:r w:rsidRPr="00350F4D">
        <w:rPr>
          <w:bCs/>
          <w:sz w:val="28"/>
          <w:szCs w:val="28"/>
        </w:rPr>
        <w:t xml:space="preserve"> минут.</w:t>
      </w:r>
      <w:r w:rsidR="00013D3E" w:rsidRPr="00350F4D">
        <w:rPr>
          <w:bCs/>
          <w:sz w:val="28"/>
          <w:szCs w:val="28"/>
        </w:rPr>
        <w:t xml:space="preserve"> </w:t>
      </w:r>
      <w:r w:rsidRPr="00350F4D">
        <w:rPr>
          <w:bCs/>
          <w:sz w:val="28"/>
          <w:szCs w:val="28"/>
        </w:rPr>
        <w:t xml:space="preserve">Для формирования результатов обучения необходимо следующее оборудование: </w:t>
      </w:r>
      <w:r w:rsidR="003E4003" w:rsidRPr="00350F4D">
        <w:rPr>
          <w:bCs/>
          <w:sz w:val="28"/>
          <w:szCs w:val="28"/>
        </w:rPr>
        <w:t xml:space="preserve">лабораторный макет, пятигранный торцевой  ключ,  диэлектрическая  пластина </w:t>
      </w:r>
    </w:p>
    <w:p w:rsidR="003E4003" w:rsidRPr="00350F4D" w:rsidRDefault="003E4003" w:rsidP="0036276B">
      <w:pPr>
        <w:jc w:val="both"/>
        <w:rPr>
          <w:bCs/>
          <w:sz w:val="28"/>
          <w:szCs w:val="28"/>
        </w:rPr>
      </w:pPr>
    </w:p>
    <w:p w:rsidR="002D07B7" w:rsidRPr="00350F4D" w:rsidRDefault="002D07B7" w:rsidP="0036276B">
      <w:pPr>
        <w:ind w:firstLine="708"/>
        <w:jc w:val="both"/>
        <w:rPr>
          <w:b/>
          <w:sz w:val="28"/>
          <w:szCs w:val="28"/>
        </w:rPr>
      </w:pPr>
      <w:r w:rsidRPr="00350F4D">
        <w:rPr>
          <w:b/>
          <w:sz w:val="28"/>
          <w:szCs w:val="28"/>
        </w:rPr>
        <w:t>2. Критерии оценки практического занятия</w:t>
      </w:r>
    </w:p>
    <w:p w:rsidR="002D07B7" w:rsidRPr="00350F4D" w:rsidRDefault="002D07B7" w:rsidP="0036276B">
      <w:pPr>
        <w:jc w:val="both"/>
        <w:rPr>
          <w:sz w:val="28"/>
          <w:szCs w:val="28"/>
        </w:rPr>
      </w:pPr>
      <w:r w:rsidRPr="00350F4D">
        <w:rPr>
          <w:b/>
          <w:sz w:val="28"/>
          <w:szCs w:val="28"/>
        </w:rPr>
        <w:t xml:space="preserve">5» «отлично» </w:t>
      </w:r>
      <w:r w:rsidRPr="00350F4D">
        <w:rPr>
          <w:sz w:val="28"/>
          <w:szCs w:val="28"/>
        </w:rPr>
        <w:t>-</w:t>
      </w:r>
      <w:r w:rsidRPr="00350F4D">
        <w:rPr>
          <w:b/>
          <w:sz w:val="28"/>
          <w:szCs w:val="28"/>
        </w:rPr>
        <w:t xml:space="preserve"> </w:t>
      </w:r>
      <w:r w:rsidRPr="00350F4D">
        <w:rPr>
          <w:sz w:val="28"/>
          <w:szCs w:val="28"/>
        </w:rPr>
        <w:t>самостоятельно и правильно решил учебно-профессиональную задачу или задание, уверенно, логично, п</w:t>
      </w:r>
      <w:r w:rsidR="002F6289" w:rsidRPr="00350F4D">
        <w:rPr>
          <w:sz w:val="28"/>
          <w:szCs w:val="28"/>
        </w:rPr>
        <w:t>оследовательно и аргументированн</w:t>
      </w:r>
      <w:r w:rsidRPr="00350F4D">
        <w:rPr>
          <w:sz w:val="28"/>
          <w:szCs w:val="28"/>
        </w:rPr>
        <w:t>о излагал свое решение, используя понятия, ссылаясь на нормативно-правовую базу.</w:t>
      </w:r>
    </w:p>
    <w:p w:rsidR="002D07B7" w:rsidRPr="00350F4D" w:rsidRDefault="002D07B7" w:rsidP="0036276B">
      <w:pPr>
        <w:jc w:val="both"/>
        <w:rPr>
          <w:sz w:val="28"/>
          <w:szCs w:val="28"/>
        </w:rPr>
      </w:pPr>
      <w:r w:rsidRPr="00350F4D">
        <w:rPr>
          <w:b/>
          <w:sz w:val="28"/>
          <w:szCs w:val="28"/>
        </w:rPr>
        <w:t xml:space="preserve">«4» «хорошо» </w:t>
      </w:r>
      <w:r w:rsidRPr="00350F4D">
        <w:rPr>
          <w:sz w:val="28"/>
          <w:szCs w:val="28"/>
        </w:rPr>
        <w:t>-</w:t>
      </w:r>
      <w:r w:rsidRPr="00350F4D">
        <w:rPr>
          <w:b/>
          <w:sz w:val="28"/>
          <w:szCs w:val="28"/>
        </w:rPr>
        <w:t xml:space="preserve"> </w:t>
      </w:r>
      <w:r w:rsidRPr="00350F4D">
        <w:rPr>
          <w:sz w:val="28"/>
          <w:szCs w:val="28"/>
        </w:rPr>
        <w:t>самостоятельно и в основном правильно решил учебно-профессиональную задачу или задание, уверенно, логично, п</w:t>
      </w:r>
      <w:r w:rsidR="002F6289" w:rsidRPr="00350F4D">
        <w:rPr>
          <w:sz w:val="28"/>
          <w:szCs w:val="28"/>
        </w:rPr>
        <w:t>оследовательно и аргументированн</w:t>
      </w:r>
      <w:r w:rsidRPr="00350F4D">
        <w:rPr>
          <w:sz w:val="28"/>
          <w:szCs w:val="28"/>
        </w:rPr>
        <w:t>о излагал свое решение, используя понятия.</w:t>
      </w:r>
    </w:p>
    <w:p w:rsidR="002D07B7" w:rsidRPr="00350F4D" w:rsidRDefault="002D07B7" w:rsidP="0036276B">
      <w:pPr>
        <w:jc w:val="both"/>
        <w:rPr>
          <w:sz w:val="28"/>
          <w:szCs w:val="28"/>
        </w:rPr>
      </w:pPr>
      <w:r w:rsidRPr="00350F4D">
        <w:rPr>
          <w:b/>
          <w:sz w:val="28"/>
          <w:szCs w:val="28"/>
        </w:rPr>
        <w:t xml:space="preserve">«3» «удовлетворительно» - </w:t>
      </w:r>
      <w:r w:rsidRPr="00350F4D">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2D07B7" w:rsidRPr="00350F4D" w:rsidRDefault="002D07B7" w:rsidP="0036276B">
      <w:pPr>
        <w:jc w:val="both"/>
        <w:rPr>
          <w:sz w:val="28"/>
          <w:szCs w:val="28"/>
        </w:rPr>
      </w:pPr>
      <w:r w:rsidRPr="00350F4D">
        <w:rPr>
          <w:b/>
          <w:sz w:val="28"/>
          <w:szCs w:val="28"/>
        </w:rPr>
        <w:t xml:space="preserve">«2» «неудовлетворительно» - </w:t>
      </w:r>
      <w:r w:rsidRPr="00350F4D">
        <w:rPr>
          <w:sz w:val="28"/>
          <w:szCs w:val="28"/>
        </w:rPr>
        <w:t>не решил учебно-профессиональную задачу или задание.</w:t>
      </w:r>
    </w:p>
    <w:p w:rsidR="002D07B7" w:rsidRPr="00350F4D" w:rsidRDefault="002D07B7" w:rsidP="0036276B">
      <w:pPr>
        <w:jc w:val="both"/>
        <w:rPr>
          <w:bCs/>
          <w:i/>
          <w:sz w:val="28"/>
          <w:szCs w:val="28"/>
        </w:rPr>
      </w:pPr>
    </w:p>
    <w:p w:rsidR="002D07B7" w:rsidRPr="00350F4D" w:rsidRDefault="002D07B7" w:rsidP="0036276B">
      <w:pPr>
        <w:ind w:firstLine="708"/>
        <w:jc w:val="both"/>
        <w:rPr>
          <w:b/>
          <w:sz w:val="28"/>
          <w:szCs w:val="28"/>
        </w:rPr>
      </w:pPr>
      <w:r w:rsidRPr="00350F4D">
        <w:rPr>
          <w:b/>
          <w:sz w:val="28"/>
          <w:szCs w:val="28"/>
        </w:rPr>
        <w:lastRenderedPageBreak/>
        <w:t>3. Примерные задания</w:t>
      </w:r>
    </w:p>
    <w:p w:rsidR="003E4003" w:rsidRPr="00350F4D" w:rsidRDefault="003E4003" w:rsidP="0036276B">
      <w:pPr>
        <w:autoSpaceDE w:val="0"/>
        <w:autoSpaceDN w:val="0"/>
        <w:adjustRightInd w:val="0"/>
        <w:ind w:firstLine="709"/>
        <w:jc w:val="both"/>
        <w:rPr>
          <w:b/>
          <w:bCs/>
        </w:rPr>
      </w:pPr>
    </w:p>
    <w:p w:rsidR="003E4003" w:rsidRPr="00350F4D" w:rsidRDefault="003E4003" w:rsidP="0036276B">
      <w:pPr>
        <w:autoSpaceDE w:val="0"/>
        <w:autoSpaceDN w:val="0"/>
        <w:adjustRightInd w:val="0"/>
        <w:jc w:val="both"/>
        <w:rPr>
          <w:b/>
          <w:bCs/>
        </w:rPr>
      </w:pPr>
      <w:r w:rsidRPr="00350F4D">
        <w:rPr>
          <w:b/>
          <w:bCs/>
        </w:rPr>
        <w:t xml:space="preserve">   Порядок  выполнения    работы: </w:t>
      </w:r>
    </w:p>
    <w:p w:rsidR="003E4003" w:rsidRPr="00350F4D" w:rsidRDefault="003E4003" w:rsidP="0036276B">
      <w:pPr>
        <w:autoSpaceDE w:val="0"/>
        <w:autoSpaceDN w:val="0"/>
        <w:adjustRightInd w:val="0"/>
        <w:jc w:val="both"/>
        <w:rPr>
          <w:bCs/>
        </w:rPr>
      </w:pPr>
      <w:r w:rsidRPr="00350F4D">
        <w:rPr>
          <w:bCs/>
        </w:rPr>
        <w:t xml:space="preserve">1.  Ознакомление  со  списком  предстоящих  работ. </w:t>
      </w:r>
    </w:p>
    <w:p w:rsidR="003E4003" w:rsidRPr="00350F4D" w:rsidRDefault="003E4003" w:rsidP="0036276B">
      <w:pPr>
        <w:autoSpaceDE w:val="0"/>
        <w:autoSpaceDN w:val="0"/>
        <w:adjustRightInd w:val="0"/>
        <w:jc w:val="both"/>
        <w:rPr>
          <w:bCs/>
        </w:rPr>
      </w:pPr>
      <w:r w:rsidRPr="00350F4D">
        <w:rPr>
          <w:bCs/>
        </w:rPr>
        <w:t xml:space="preserve">2. Проведение работы. </w:t>
      </w:r>
    </w:p>
    <w:p w:rsidR="003E4003" w:rsidRPr="00350F4D" w:rsidRDefault="003E4003" w:rsidP="0036276B">
      <w:pPr>
        <w:autoSpaceDE w:val="0"/>
        <w:autoSpaceDN w:val="0"/>
        <w:adjustRightInd w:val="0"/>
        <w:jc w:val="both"/>
        <w:rPr>
          <w:bCs/>
        </w:rPr>
      </w:pPr>
      <w:r w:rsidRPr="00350F4D">
        <w:rPr>
          <w:bCs/>
        </w:rPr>
        <w:t xml:space="preserve"> </w:t>
      </w:r>
    </w:p>
    <w:p w:rsidR="003E4003" w:rsidRPr="00350F4D" w:rsidRDefault="003E4003" w:rsidP="0036276B">
      <w:pPr>
        <w:autoSpaceDE w:val="0"/>
        <w:autoSpaceDN w:val="0"/>
        <w:adjustRightInd w:val="0"/>
        <w:jc w:val="both"/>
        <w:rPr>
          <w:b/>
          <w:bCs/>
        </w:rPr>
      </w:pPr>
      <w:r w:rsidRPr="00350F4D">
        <w:rPr>
          <w:b/>
          <w:bCs/>
        </w:rPr>
        <w:t xml:space="preserve">   Контрольные вопросы:  </w:t>
      </w:r>
    </w:p>
    <w:p w:rsidR="003E4003" w:rsidRPr="00350F4D" w:rsidRDefault="003E4003" w:rsidP="0036276B">
      <w:pPr>
        <w:autoSpaceDE w:val="0"/>
        <w:autoSpaceDN w:val="0"/>
        <w:adjustRightInd w:val="0"/>
        <w:jc w:val="both"/>
        <w:rPr>
          <w:bCs/>
        </w:rPr>
      </w:pPr>
      <w:r w:rsidRPr="00350F4D">
        <w:rPr>
          <w:bCs/>
        </w:rPr>
        <w:t xml:space="preserve"> 1. Укажите требования ПТЭ к видимости сигналов. </w:t>
      </w:r>
    </w:p>
    <w:p w:rsidR="003E4003" w:rsidRPr="00350F4D" w:rsidRDefault="003E4003" w:rsidP="0036276B">
      <w:pPr>
        <w:autoSpaceDE w:val="0"/>
        <w:autoSpaceDN w:val="0"/>
        <w:adjustRightInd w:val="0"/>
        <w:jc w:val="both"/>
        <w:rPr>
          <w:bCs/>
        </w:rPr>
      </w:pPr>
      <w:r w:rsidRPr="00350F4D">
        <w:rPr>
          <w:bCs/>
        </w:rPr>
        <w:t xml:space="preserve"> 2. Укажите периодичность проверки видимости светофоров. </w:t>
      </w:r>
    </w:p>
    <w:p w:rsidR="003E4003" w:rsidRPr="00350F4D" w:rsidRDefault="003E4003" w:rsidP="0036276B">
      <w:pPr>
        <w:autoSpaceDE w:val="0"/>
        <w:autoSpaceDN w:val="0"/>
        <w:adjustRightInd w:val="0"/>
        <w:jc w:val="both"/>
        <w:rPr>
          <w:bCs/>
        </w:rPr>
      </w:pPr>
      <w:r w:rsidRPr="00350F4D">
        <w:rPr>
          <w:bCs/>
        </w:rPr>
        <w:t xml:space="preserve"> 3. Выполните регулировку видимости светофоров.  </w:t>
      </w:r>
      <w:r w:rsidRPr="00350F4D">
        <w:rPr>
          <w:bCs/>
        </w:rPr>
        <w:cr/>
      </w:r>
    </w:p>
    <w:p w:rsidR="00D619FE" w:rsidRPr="00350F4D" w:rsidRDefault="002D07B7" w:rsidP="0036276B">
      <w:pPr>
        <w:ind w:firstLine="708"/>
        <w:jc w:val="both"/>
        <w:rPr>
          <w:i/>
          <w:sz w:val="28"/>
          <w:szCs w:val="28"/>
        </w:rPr>
      </w:pPr>
      <w:r w:rsidRPr="00350F4D">
        <w:rPr>
          <w:b/>
          <w:sz w:val="28"/>
          <w:szCs w:val="28"/>
        </w:rPr>
        <w:t>4. Эталон ответа</w:t>
      </w:r>
      <w:r w:rsidR="003E4003" w:rsidRPr="00350F4D">
        <w:rPr>
          <w:b/>
          <w:sz w:val="28"/>
          <w:szCs w:val="28"/>
        </w:rPr>
        <w:t>.</w:t>
      </w:r>
      <w:r w:rsidRPr="00350F4D">
        <w:rPr>
          <w:b/>
          <w:sz w:val="28"/>
          <w:szCs w:val="28"/>
        </w:rPr>
        <w:t xml:space="preserve"> </w:t>
      </w:r>
    </w:p>
    <w:p w:rsidR="003E4003" w:rsidRPr="00350F4D" w:rsidRDefault="003E4003" w:rsidP="0036276B">
      <w:pPr>
        <w:autoSpaceDE w:val="0"/>
        <w:autoSpaceDN w:val="0"/>
        <w:adjustRightInd w:val="0"/>
        <w:jc w:val="both"/>
        <w:rPr>
          <w:b/>
          <w:bCs/>
        </w:rPr>
      </w:pPr>
      <w:r w:rsidRPr="00350F4D">
        <w:rPr>
          <w:b/>
          <w:bCs/>
        </w:rPr>
        <w:t>Краткие  теоретические  сведения</w:t>
      </w:r>
    </w:p>
    <w:p w:rsidR="003E4003" w:rsidRPr="00350F4D" w:rsidRDefault="003E4003" w:rsidP="0036276B">
      <w:pPr>
        <w:autoSpaceDE w:val="0"/>
        <w:autoSpaceDN w:val="0"/>
        <w:adjustRightInd w:val="0"/>
        <w:ind w:firstLine="709"/>
        <w:jc w:val="both"/>
        <w:rPr>
          <w:b/>
          <w:bCs/>
        </w:rPr>
      </w:pPr>
      <w:r w:rsidRPr="00350F4D">
        <w:rPr>
          <w:bCs/>
        </w:rPr>
        <w:t xml:space="preserve">Видимость  сигнальных  показаний  (огней)  светофоров  электромеханик  и электромонтер проверяют после каждой смены ламп, линзового комплекта, а также смены светофорной головки, светофора и после снегопадов и метелей. </w:t>
      </w:r>
    </w:p>
    <w:p w:rsidR="003E4003" w:rsidRPr="00350F4D" w:rsidRDefault="003E4003" w:rsidP="0036276B">
      <w:pPr>
        <w:autoSpaceDE w:val="0"/>
        <w:autoSpaceDN w:val="0"/>
        <w:adjustRightInd w:val="0"/>
        <w:ind w:firstLine="709"/>
        <w:jc w:val="both"/>
        <w:rPr>
          <w:bCs/>
        </w:rPr>
      </w:pPr>
      <w:r w:rsidRPr="00350F4D">
        <w:rPr>
          <w:bCs/>
        </w:rPr>
        <w:t xml:space="preserve"> При увеличении периодичности смены ламп светофоров в соответствии с Указанием  "Об  увеличении  периодичности  технического  обслуживания устройств". Проверка видимости сигнальных огней светофоров с пути должна производиться после каждой смены ламп или линзового комплекта, но не реже 1 раза в квартал. Видимость сигнальных огней светофоров следует проверять в светлое время суток. На станциях проверяют видимость запрещающего огня, а на перегоне — видимость того огня, который в данный момент горит на светофоре. Нормально </w:t>
      </w:r>
      <w:proofErr w:type="spellStart"/>
      <w:r w:rsidRPr="00350F4D">
        <w:rPr>
          <w:bCs/>
        </w:rPr>
        <w:t>негорящие</w:t>
      </w:r>
      <w:proofErr w:type="spellEnd"/>
      <w:r w:rsidRPr="00350F4D">
        <w:rPr>
          <w:bCs/>
        </w:rPr>
        <w:t xml:space="preserve"> светофоры, зеленые светящиеся полосы и световые указатели должны быть зажжены. При проверке необходимо обращать внимание на наличие посторонних объектов, снижающих видимость светофоров и при их наличии принимать соответствующие меры к </w:t>
      </w:r>
    </w:p>
    <w:p w:rsidR="003E4003" w:rsidRPr="00350F4D" w:rsidRDefault="003E4003" w:rsidP="0036276B">
      <w:pPr>
        <w:autoSpaceDE w:val="0"/>
        <w:autoSpaceDN w:val="0"/>
        <w:adjustRightInd w:val="0"/>
        <w:ind w:firstLine="709"/>
        <w:jc w:val="both"/>
        <w:rPr>
          <w:bCs/>
        </w:rPr>
      </w:pPr>
      <w:r w:rsidRPr="00350F4D">
        <w:rPr>
          <w:bCs/>
        </w:rPr>
        <w:t xml:space="preserve">их  устранению. </w:t>
      </w:r>
    </w:p>
    <w:p w:rsidR="003E4003" w:rsidRPr="00350F4D" w:rsidRDefault="003E4003" w:rsidP="0036276B">
      <w:pPr>
        <w:autoSpaceDE w:val="0"/>
        <w:autoSpaceDN w:val="0"/>
        <w:adjustRightInd w:val="0"/>
        <w:ind w:firstLine="709"/>
        <w:jc w:val="both"/>
        <w:rPr>
          <w:bCs/>
        </w:rPr>
      </w:pPr>
      <w:r w:rsidRPr="00350F4D">
        <w:rPr>
          <w:bCs/>
        </w:rPr>
        <w:t xml:space="preserve">Красные, желтые и зеленые огни светофоров входных, предупредительных, проходных,  заградительных  и  прикрытия  на  прямых  участках  железнодорожного пути в соответствии с требованиями Правил технической эксплуатации железных дорог Российской Федерации должны быть днем и ночью отчетливо  различимы  из  кабины  локомотива  приближающегося  поезда  на расстоянии  не  менее  1000  м. </w:t>
      </w:r>
    </w:p>
    <w:p w:rsidR="003E4003" w:rsidRPr="00350F4D" w:rsidRDefault="003E4003" w:rsidP="0036276B">
      <w:pPr>
        <w:autoSpaceDE w:val="0"/>
        <w:autoSpaceDN w:val="0"/>
        <w:adjustRightInd w:val="0"/>
        <w:ind w:firstLine="709"/>
        <w:jc w:val="both"/>
        <w:rPr>
          <w:bCs/>
        </w:rPr>
      </w:pPr>
      <w:r w:rsidRPr="00350F4D">
        <w:rPr>
          <w:bCs/>
        </w:rPr>
        <w:t xml:space="preserve">На кривых участках пути показания этих светофоров, а также сигнальных полос на светофорах должны быть  отчетливо  различимы на расстоянии  не менее </w:t>
      </w:r>
      <w:smartTag w:uri="urn:schemas-microsoft-com:office:smarttags" w:element="metricconverter">
        <w:smartTagPr>
          <w:attr w:name="ProductID" w:val="400 м"/>
        </w:smartTagPr>
        <w:r w:rsidRPr="00350F4D">
          <w:rPr>
            <w:bCs/>
          </w:rPr>
          <w:t>400 м</w:t>
        </w:r>
      </w:smartTag>
      <w:r w:rsidRPr="00350F4D">
        <w:rPr>
          <w:bCs/>
        </w:rPr>
        <w:t xml:space="preserve">. В сильно пересеченной местности (горы, глубокие выемки) допускается видимость перечисленных сигналов на расстоянии менее </w:t>
      </w:r>
      <w:smartTag w:uri="urn:schemas-microsoft-com:office:smarttags" w:element="metricconverter">
        <w:smartTagPr>
          <w:attr w:name="ProductID" w:val="400 м"/>
        </w:smartTagPr>
        <w:r w:rsidRPr="00350F4D">
          <w:rPr>
            <w:bCs/>
          </w:rPr>
          <w:t>400 м</w:t>
        </w:r>
      </w:smartTag>
      <w:r w:rsidRPr="00350F4D">
        <w:rPr>
          <w:bCs/>
        </w:rPr>
        <w:t>, но не менее 200  м.</w:t>
      </w:r>
    </w:p>
    <w:p w:rsidR="003E4003" w:rsidRPr="00350F4D" w:rsidRDefault="003E4003" w:rsidP="0036276B">
      <w:pPr>
        <w:autoSpaceDE w:val="0"/>
        <w:autoSpaceDN w:val="0"/>
        <w:adjustRightInd w:val="0"/>
        <w:ind w:firstLine="709"/>
        <w:jc w:val="both"/>
        <w:rPr>
          <w:bCs/>
        </w:rPr>
      </w:pPr>
      <w:r w:rsidRPr="00350F4D">
        <w:rPr>
          <w:bCs/>
        </w:rPr>
        <w:t xml:space="preserve">Показания  выходных  и  маршрутных  светофоров  главных  путей  должны быть отчетливо различимы на расстоянии не менее </w:t>
      </w:r>
      <w:smartTag w:uri="urn:schemas-microsoft-com:office:smarttags" w:element="metricconverter">
        <w:smartTagPr>
          <w:attr w:name="ProductID" w:val="400 м"/>
        </w:smartTagPr>
        <w:r w:rsidRPr="00350F4D">
          <w:rPr>
            <w:bCs/>
          </w:rPr>
          <w:t>400 м</w:t>
        </w:r>
      </w:smartTag>
      <w:r w:rsidRPr="00350F4D">
        <w:rPr>
          <w:bCs/>
        </w:rPr>
        <w:t xml:space="preserve">, выходных и </w:t>
      </w:r>
      <w:proofErr w:type="spellStart"/>
      <w:r w:rsidRPr="00350F4D">
        <w:rPr>
          <w:bCs/>
        </w:rPr>
        <w:t>маршрутныхсветофоров</w:t>
      </w:r>
      <w:proofErr w:type="spellEnd"/>
      <w:r w:rsidRPr="00350F4D">
        <w:rPr>
          <w:bCs/>
        </w:rPr>
        <w:t xml:space="preserve"> боковых путей, а также пригласительных сигналов и огней маневровых светофоров — на расстоянии не менее </w:t>
      </w:r>
      <w:smartTag w:uri="urn:schemas-microsoft-com:office:smarttags" w:element="metricconverter">
        <w:smartTagPr>
          <w:attr w:name="ProductID" w:val="200 м"/>
        </w:smartTagPr>
        <w:r w:rsidRPr="00350F4D">
          <w:rPr>
            <w:bCs/>
          </w:rPr>
          <w:t>200 м</w:t>
        </w:r>
      </w:smartTag>
      <w:r w:rsidRPr="00350F4D">
        <w:rPr>
          <w:bCs/>
        </w:rPr>
        <w:t xml:space="preserve">. Видимость показаний  маршрутных  и  световых  указателей  должна  быть  не  менее  100  м. </w:t>
      </w:r>
    </w:p>
    <w:p w:rsidR="003E4003" w:rsidRPr="00350F4D" w:rsidRDefault="003E4003" w:rsidP="0036276B">
      <w:pPr>
        <w:autoSpaceDE w:val="0"/>
        <w:autoSpaceDN w:val="0"/>
        <w:adjustRightInd w:val="0"/>
        <w:ind w:firstLine="709"/>
        <w:jc w:val="both"/>
        <w:rPr>
          <w:bCs/>
        </w:rPr>
      </w:pPr>
      <w:r w:rsidRPr="00350F4D">
        <w:rPr>
          <w:bCs/>
        </w:rPr>
        <w:t xml:space="preserve">При  проверке  видимости  сигнальных  огней  светофоров  электромеханик  и электромонтер обращают внимание на частоту мигания мигающих огней, которая должна быть (40±2) мигания в минуту. </w:t>
      </w:r>
    </w:p>
    <w:p w:rsidR="003E4003" w:rsidRPr="00350F4D" w:rsidRDefault="003E4003" w:rsidP="0036276B">
      <w:pPr>
        <w:autoSpaceDE w:val="0"/>
        <w:autoSpaceDN w:val="0"/>
        <w:adjustRightInd w:val="0"/>
        <w:ind w:firstLine="709"/>
        <w:jc w:val="both"/>
        <w:rPr>
          <w:bCs/>
        </w:rPr>
      </w:pPr>
      <w:r w:rsidRPr="00350F4D">
        <w:rPr>
          <w:bCs/>
        </w:rPr>
        <w:t xml:space="preserve">Электромеханик, находясь на требуемом расстоянии от светофора, определяет направление светового луча (место лучшей видимости), который должен быть направлен к правому рельсу по ходу движения поезда. При этом электромонтер следит за движением поездов и извещает об этом электромеханика. </w:t>
      </w:r>
    </w:p>
    <w:p w:rsidR="003E4003" w:rsidRPr="00350F4D" w:rsidRDefault="003E4003" w:rsidP="0036276B">
      <w:pPr>
        <w:autoSpaceDE w:val="0"/>
        <w:autoSpaceDN w:val="0"/>
        <w:adjustRightInd w:val="0"/>
        <w:ind w:firstLine="709"/>
        <w:jc w:val="both"/>
        <w:rPr>
          <w:bCs/>
        </w:rPr>
      </w:pPr>
      <w:r w:rsidRPr="00350F4D">
        <w:rPr>
          <w:bCs/>
        </w:rPr>
        <w:t xml:space="preserve"> На станциях (в зависимости от местных условий) может быть установлен следующий  порядок  проверки  видимости  сигнальных  огней  светофоров; </w:t>
      </w:r>
    </w:p>
    <w:p w:rsidR="003E4003" w:rsidRPr="00350F4D" w:rsidRDefault="003E4003" w:rsidP="0036276B">
      <w:pPr>
        <w:autoSpaceDE w:val="0"/>
        <w:autoSpaceDN w:val="0"/>
        <w:adjustRightInd w:val="0"/>
        <w:ind w:firstLine="709"/>
        <w:jc w:val="both"/>
        <w:rPr>
          <w:bCs/>
        </w:rPr>
      </w:pPr>
      <w:r w:rsidRPr="00350F4D">
        <w:rPr>
          <w:bCs/>
        </w:rPr>
        <w:t xml:space="preserve">электромеханик совместно с электромонтером сначала следует до входного светофора в одну горловину станции и заменяет лампы установленным порядком. При </w:t>
      </w:r>
      <w:r w:rsidRPr="00350F4D">
        <w:rPr>
          <w:bCs/>
        </w:rPr>
        <w:lastRenderedPageBreak/>
        <w:t xml:space="preserve">обратном следовании проверяют видимость огней светофоров, включая входной светофор. Аналогично проверяют видимость огней светофоров  в  другой  горловине  станции. </w:t>
      </w:r>
    </w:p>
    <w:p w:rsidR="003E4003" w:rsidRPr="00350F4D" w:rsidRDefault="003E4003" w:rsidP="0036276B">
      <w:pPr>
        <w:autoSpaceDE w:val="0"/>
        <w:autoSpaceDN w:val="0"/>
        <w:adjustRightInd w:val="0"/>
        <w:ind w:firstLine="709"/>
        <w:jc w:val="both"/>
        <w:rPr>
          <w:bCs/>
        </w:rPr>
      </w:pPr>
      <w:r w:rsidRPr="00350F4D">
        <w:rPr>
          <w:bCs/>
        </w:rPr>
        <w:t xml:space="preserve">На перегоне может быть установлен следующий порядок проверки видимости сигнальных огней светофоров. Например, электромеханик и электромонтер  сначала  заменяют  лампы  светофоров  нечетного  направления  движения поездов, а затем при следовании в обратном направлении проверяют видимость огней светофоров нечетного направления движения поездов и заменяют  лампы  с  направления  движения  поездов,  а  также  проверяют  видимость огней светофоров четного направления движения поездов. При этом лампы меняет  электромонтер,  видимость  сигнальных  огней  светофоров  проверяет электромеханик. В зависимости от местных условий может быть установлена </w:t>
      </w:r>
    </w:p>
    <w:p w:rsidR="003E4003" w:rsidRPr="00350F4D" w:rsidRDefault="003E4003" w:rsidP="0036276B">
      <w:pPr>
        <w:autoSpaceDE w:val="0"/>
        <w:autoSpaceDN w:val="0"/>
        <w:adjustRightInd w:val="0"/>
        <w:ind w:firstLine="709"/>
        <w:jc w:val="both"/>
        <w:rPr>
          <w:bCs/>
        </w:rPr>
      </w:pPr>
      <w:r w:rsidRPr="00350F4D">
        <w:rPr>
          <w:bCs/>
        </w:rPr>
        <w:t xml:space="preserve">другая последовательность передвижения электромеханика и электромонтера. </w:t>
      </w:r>
    </w:p>
    <w:p w:rsidR="003E4003" w:rsidRPr="00350F4D" w:rsidRDefault="003E4003" w:rsidP="0036276B">
      <w:pPr>
        <w:autoSpaceDE w:val="0"/>
        <w:autoSpaceDN w:val="0"/>
        <w:adjustRightInd w:val="0"/>
        <w:ind w:firstLine="709"/>
        <w:jc w:val="both"/>
        <w:rPr>
          <w:bCs/>
        </w:rPr>
      </w:pPr>
      <w:r w:rsidRPr="00350F4D">
        <w:rPr>
          <w:bCs/>
        </w:rPr>
        <w:t xml:space="preserve">При  проверке  видимости  сигнальных  огней  светофоров  на  перегоне,  как правило,  используют  транспортные  средства.  На  участках  железных  дорог, оборудованных  устройствами  двусторонней  автоблокировки,  для  проверки видимости сигнальных огней  светофоров  устанавливают связь  с  дежурным по станции по имеющимся в наличии средствам связи для оперативной смены  направления </w:t>
      </w:r>
    </w:p>
    <w:p w:rsidR="003E4003" w:rsidRPr="00350F4D" w:rsidRDefault="003E4003" w:rsidP="0036276B">
      <w:pPr>
        <w:autoSpaceDE w:val="0"/>
        <w:autoSpaceDN w:val="0"/>
        <w:adjustRightInd w:val="0"/>
        <w:ind w:firstLine="709"/>
        <w:jc w:val="both"/>
        <w:rPr>
          <w:bCs/>
        </w:rPr>
      </w:pPr>
      <w:r w:rsidRPr="00350F4D">
        <w:rPr>
          <w:bCs/>
        </w:rPr>
        <w:t xml:space="preserve">Если обнаружено, что видимость сигнальных огней светофора на станции или перегоне не удовлетворяет требованиям ПТЭ, то необходимо проверить чистоту  линзового  комплекта,  измерить  напряжение  на  лампах,  проверить правильность  наводки,  а  также  обратить  внимание  на  совпадение  рисок наружной и цветной линз, так как это обеспечивает фокусировку линзового комплекта. При необходимости нужно сделать наводку огней светофорных головок, которая осуществляется в два лица (электромеханик и электромонтер). При наводке и проверке видимости сигнальных огней светофоров электромеханик и электромонтер устанавливают между собой связь с помощью носимых  радиостанций.  Под руководством  электромеханика  электромонтер </w:t>
      </w:r>
    </w:p>
    <w:p w:rsidR="003E4003" w:rsidRPr="00350F4D" w:rsidRDefault="003E4003" w:rsidP="0036276B">
      <w:pPr>
        <w:autoSpaceDE w:val="0"/>
        <w:autoSpaceDN w:val="0"/>
        <w:adjustRightInd w:val="0"/>
        <w:ind w:firstLine="709"/>
        <w:jc w:val="both"/>
        <w:rPr>
          <w:bCs/>
        </w:rPr>
      </w:pPr>
      <w:r w:rsidRPr="00350F4D">
        <w:rPr>
          <w:bCs/>
        </w:rPr>
        <w:t xml:space="preserve">должен  изменить  положение  светофорной  головки,  а  электромеханик  — определить  ее  положение  при  наилучшей  видимости. </w:t>
      </w:r>
    </w:p>
    <w:p w:rsidR="003E4003" w:rsidRPr="00350F4D" w:rsidRDefault="003E4003" w:rsidP="0036276B">
      <w:pPr>
        <w:autoSpaceDE w:val="0"/>
        <w:autoSpaceDN w:val="0"/>
        <w:adjustRightInd w:val="0"/>
        <w:ind w:firstLine="709"/>
        <w:jc w:val="both"/>
        <w:rPr>
          <w:bCs/>
        </w:rPr>
      </w:pPr>
      <w:r w:rsidRPr="00350F4D">
        <w:rPr>
          <w:bCs/>
        </w:rPr>
        <w:t xml:space="preserve">Перед  началом  работ  на  мачте  светофора  необходимо  проверить  исправность крепления светофорной лестницы и мачты, осмотреть фундамент, проверить исправность  заземления;  если  имеется  искровой  промежуток,  то  замкнуть его перемычкой из провода марки МГТ-50. По окончании работы перемычку  снимают. </w:t>
      </w:r>
    </w:p>
    <w:p w:rsidR="003E4003" w:rsidRPr="00350F4D" w:rsidRDefault="003E4003" w:rsidP="0036276B">
      <w:pPr>
        <w:autoSpaceDE w:val="0"/>
        <w:autoSpaceDN w:val="0"/>
        <w:adjustRightInd w:val="0"/>
        <w:ind w:firstLine="709"/>
        <w:jc w:val="both"/>
        <w:rPr>
          <w:bCs/>
        </w:rPr>
      </w:pPr>
      <w:r w:rsidRPr="00350F4D">
        <w:rPr>
          <w:bCs/>
        </w:rPr>
        <w:t xml:space="preserve">Для обеспечения непрерывной видимости сигнальных огней мачтовых светофоров на кривых участках железнодорожного пути применяют </w:t>
      </w:r>
      <w:proofErr w:type="spellStart"/>
      <w:r w:rsidRPr="00350F4D">
        <w:rPr>
          <w:bCs/>
        </w:rPr>
        <w:t>рассеиватели</w:t>
      </w:r>
      <w:proofErr w:type="spellEnd"/>
      <w:r w:rsidRPr="00350F4D">
        <w:rPr>
          <w:bCs/>
        </w:rPr>
        <w:t xml:space="preserve">, которые перераспределяют световой поток в горизонтальной плоскости. Выбор типа </w:t>
      </w:r>
      <w:proofErr w:type="spellStart"/>
      <w:r w:rsidRPr="00350F4D">
        <w:rPr>
          <w:bCs/>
        </w:rPr>
        <w:t>рассеивателя</w:t>
      </w:r>
      <w:proofErr w:type="spellEnd"/>
      <w:r w:rsidRPr="00350F4D">
        <w:rPr>
          <w:bCs/>
        </w:rPr>
        <w:t xml:space="preserve"> в зависимости от радиуса кривой осуществляют по таблице. </w:t>
      </w:r>
    </w:p>
    <w:p w:rsidR="003E4003" w:rsidRPr="00350F4D" w:rsidRDefault="003E4003" w:rsidP="0036276B">
      <w:pPr>
        <w:autoSpaceDE w:val="0"/>
        <w:autoSpaceDN w:val="0"/>
        <w:adjustRightInd w:val="0"/>
        <w:jc w:val="both"/>
        <w:rPr>
          <w:b/>
          <w:bCs/>
        </w:rPr>
      </w:pPr>
      <w:r w:rsidRPr="00350F4D">
        <w:rPr>
          <w:b/>
          <w:bCs/>
        </w:rPr>
        <w:t xml:space="preserve"> Проверка видимости пригласительного огня. </w:t>
      </w:r>
    </w:p>
    <w:p w:rsidR="003E4003" w:rsidRPr="00350F4D" w:rsidRDefault="003E4003" w:rsidP="0036276B">
      <w:pPr>
        <w:autoSpaceDE w:val="0"/>
        <w:autoSpaceDN w:val="0"/>
        <w:adjustRightInd w:val="0"/>
        <w:ind w:firstLine="709"/>
        <w:jc w:val="both"/>
        <w:rPr>
          <w:bCs/>
        </w:rPr>
      </w:pPr>
      <w:r w:rsidRPr="00350F4D">
        <w:rPr>
          <w:bCs/>
        </w:rPr>
        <w:t xml:space="preserve">Видимость пригласительных сигналов светофоров станции электромеханик и  электромонтер  проверяют  1  раз  в  месяц  при  отсутствии  схемы  контроля целости нити лампы или 1 раз в квартал при наличии схемы контроля целости  нити  лампы  пригласительного  огня. </w:t>
      </w:r>
    </w:p>
    <w:p w:rsidR="003E4003" w:rsidRPr="00350F4D" w:rsidRDefault="003E4003" w:rsidP="0036276B">
      <w:pPr>
        <w:autoSpaceDE w:val="0"/>
        <w:autoSpaceDN w:val="0"/>
        <w:adjustRightInd w:val="0"/>
        <w:ind w:firstLine="709"/>
        <w:jc w:val="both"/>
        <w:rPr>
          <w:bCs/>
        </w:rPr>
      </w:pPr>
      <w:r w:rsidRPr="00350F4D">
        <w:rPr>
          <w:bCs/>
        </w:rPr>
        <w:t xml:space="preserve"> Один раз в год такую проверку видимости пригласительных сигналов совмещают со сменой ламп пригласительных огней светофоров. Видимость пригласительного сигнала проверяют также 1 раз в месяц при комиссионном месячном осмотре  устройств  путевого  хозяйства,  сигнализации  и  связи,  электроснабжения и др., в котором участвуют начальник железнодорожной станции или его заместитель, представитель дистанции сигнализации и связи, дистанции  пути,  хозяйства  электроснабжения железных  дорог и  др.  Результат проверки  и  принятые  меры  записывают  в  Журнал  осмотра. </w:t>
      </w:r>
    </w:p>
    <w:p w:rsidR="003E4003" w:rsidRPr="00350F4D" w:rsidRDefault="003E4003" w:rsidP="0036276B">
      <w:pPr>
        <w:autoSpaceDE w:val="0"/>
        <w:autoSpaceDN w:val="0"/>
        <w:adjustRightInd w:val="0"/>
        <w:ind w:firstLine="709"/>
        <w:jc w:val="both"/>
        <w:rPr>
          <w:bCs/>
        </w:rPr>
      </w:pPr>
      <w:r w:rsidRPr="00350F4D">
        <w:rPr>
          <w:bCs/>
        </w:rPr>
        <w:t xml:space="preserve">Видимость  пригласительного  огня  светофора  проверяют  в  свободное  от движения поездов время или технологическое окно с согласия дежурного по станции  по  заявке  электромеханика  (комиссии). </w:t>
      </w:r>
    </w:p>
    <w:p w:rsidR="003E4003" w:rsidRPr="00350F4D" w:rsidRDefault="003E4003" w:rsidP="0036276B">
      <w:pPr>
        <w:autoSpaceDE w:val="0"/>
        <w:autoSpaceDN w:val="0"/>
        <w:adjustRightInd w:val="0"/>
        <w:ind w:firstLine="709"/>
        <w:jc w:val="both"/>
        <w:rPr>
          <w:bCs/>
        </w:rPr>
      </w:pPr>
      <w:r w:rsidRPr="00350F4D">
        <w:rPr>
          <w:bCs/>
        </w:rPr>
        <w:lastRenderedPageBreak/>
        <w:t xml:space="preserve">Электромеханик, находясь на требуемом расстоянии от светофора с помощью носимых радиостанций устанавливает связь с дежурным по станции и запрашивает его разрешение на проверку пригласительного огня указанного светофора. Дежурный по станции в Журнале осмотра делает запись о срыве пломбы  с  кнопки  пригласительного  сигнала,  срывает  пломбу  и  нажимает кнопку указанного светофора, о чем по радиосвязи сообщает электромеханику. Электромеханик, наблюдая за работой пригласительного огня, определяет его видимость, обращая внимание при этом на чистоту поверхности линзового  комплекта.  Об  окончании  проверки  видимости  пригласительного  огня следует сообщить дежурному по станции. </w:t>
      </w:r>
    </w:p>
    <w:p w:rsidR="00D27369" w:rsidRPr="00350F4D" w:rsidRDefault="00D27369" w:rsidP="0036276B">
      <w:pPr>
        <w:jc w:val="both"/>
        <w:rPr>
          <w:b/>
          <w:sz w:val="28"/>
          <w:szCs w:val="28"/>
        </w:rPr>
      </w:pPr>
    </w:p>
    <w:p w:rsidR="008A03E8" w:rsidRPr="00350F4D" w:rsidRDefault="008A03E8" w:rsidP="000B6B14">
      <w:pPr>
        <w:suppressAutoHyphens w:val="0"/>
        <w:spacing w:after="200" w:line="276" w:lineRule="auto"/>
        <w:jc w:val="center"/>
        <w:rPr>
          <w:b/>
          <w:sz w:val="28"/>
          <w:szCs w:val="28"/>
        </w:rPr>
      </w:pPr>
      <w:r w:rsidRPr="00350F4D">
        <w:rPr>
          <w:b/>
          <w:caps/>
          <w:sz w:val="28"/>
          <w:szCs w:val="28"/>
        </w:rPr>
        <w:t>3. Контрольно-оценочные средства промежуточной аттестации</w:t>
      </w:r>
    </w:p>
    <w:p w:rsidR="008A03E8" w:rsidRPr="00350F4D" w:rsidRDefault="008A03E8" w:rsidP="0036276B">
      <w:pPr>
        <w:pStyle w:val="a5"/>
        <w:ind w:firstLine="851"/>
        <w:jc w:val="both"/>
        <w:rPr>
          <w:b/>
          <w:bCs/>
          <w:sz w:val="28"/>
          <w:szCs w:val="28"/>
        </w:rPr>
      </w:pPr>
      <w:r w:rsidRPr="00350F4D">
        <w:rPr>
          <w:b/>
          <w:caps/>
          <w:sz w:val="28"/>
          <w:szCs w:val="28"/>
        </w:rPr>
        <w:t>3.1 Формы промежуточной аттестации</w:t>
      </w:r>
    </w:p>
    <w:p w:rsidR="008A03E8" w:rsidRPr="00350F4D" w:rsidRDefault="008A03E8" w:rsidP="0036276B">
      <w:pPr>
        <w:pStyle w:val="a5"/>
        <w:ind w:firstLine="851"/>
        <w:jc w:val="both"/>
        <w:rPr>
          <w:b/>
          <w:bCs/>
          <w:sz w:val="28"/>
          <w:szCs w:val="28"/>
        </w:rPr>
      </w:pPr>
    </w:p>
    <w:p w:rsidR="008A03E8" w:rsidRPr="00350F4D" w:rsidRDefault="008A03E8" w:rsidP="0036276B">
      <w:pPr>
        <w:pStyle w:val="a5"/>
        <w:ind w:firstLine="851"/>
        <w:jc w:val="both"/>
        <w:rPr>
          <w:sz w:val="28"/>
          <w:szCs w:val="28"/>
        </w:rPr>
      </w:pPr>
      <w:r w:rsidRPr="00350F4D">
        <w:rPr>
          <w:sz w:val="28"/>
          <w:szCs w:val="28"/>
        </w:rPr>
        <w:t>Предметом оценки являются сформированные практический опыт, умения и знания, а также динамика освоения общих и профессиональных компетенций. Оценка освоения профессионального модуля предусматривает следующие формы промежуточной аттестации:</w:t>
      </w:r>
    </w:p>
    <w:p w:rsidR="008A03E8" w:rsidRPr="00350F4D" w:rsidRDefault="008A03E8" w:rsidP="0036276B">
      <w:pPr>
        <w:pStyle w:val="a5"/>
        <w:ind w:firstLine="851"/>
        <w:jc w:val="both"/>
        <w:rPr>
          <w:i/>
          <w:iCs/>
          <w:sz w:val="28"/>
          <w:szCs w:val="28"/>
        </w:rPr>
      </w:pPr>
    </w:p>
    <w:tbl>
      <w:tblPr>
        <w:tblStyle w:val="af"/>
        <w:tblW w:w="0" w:type="auto"/>
        <w:jc w:val="center"/>
        <w:tblLook w:val="04A0" w:firstRow="1" w:lastRow="0" w:firstColumn="1" w:lastColumn="0" w:noHBand="0" w:noVBand="1"/>
      </w:tblPr>
      <w:tblGrid>
        <w:gridCol w:w="2384"/>
        <w:gridCol w:w="417"/>
        <w:gridCol w:w="417"/>
        <w:gridCol w:w="434"/>
        <w:gridCol w:w="425"/>
        <w:gridCol w:w="426"/>
        <w:gridCol w:w="3543"/>
        <w:gridCol w:w="993"/>
        <w:gridCol w:w="532"/>
      </w:tblGrid>
      <w:tr w:rsidR="00EA0FAD" w:rsidRPr="00350F4D" w:rsidTr="00A710B6">
        <w:trPr>
          <w:jc w:val="center"/>
        </w:trPr>
        <w:tc>
          <w:tcPr>
            <w:tcW w:w="2384" w:type="dxa"/>
            <w:vMerge w:val="restart"/>
          </w:tcPr>
          <w:p w:rsidR="00EA0FAD" w:rsidRPr="00350F4D" w:rsidRDefault="00EA0FAD" w:rsidP="0036276B">
            <w:pPr>
              <w:pStyle w:val="a5"/>
              <w:jc w:val="both"/>
              <w:rPr>
                <w:b/>
                <w:iCs/>
                <w:szCs w:val="20"/>
              </w:rPr>
            </w:pPr>
            <w:r w:rsidRPr="00350F4D">
              <w:rPr>
                <w:b/>
                <w:iCs/>
                <w:szCs w:val="20"/>
              </w:rPr>
              <w:t>Элементы ПМ</w:t>
            </w:r>
          </w:p>
        </w:tc>
        <w:tc>
          <w:tcPr>
            <w:tcW w:w="7187" w:type="dxa"/>
            <w:gridSpan w:val="8"/>
          </w:tcPr>
          <w:p w:rsidR="00EA0FAD" w:rsidRPr="00350F4D" w:rsidRDefault="00EA0FAD" w:rsidP="0036276B">
            <w:pPr>
              <w:pStyle w:val="a5"/>
              <w:jc w:val="both"/>
              <w:rPr>
                <w:b/>
                <w:iCs/>
              </w:rPr>
            </w:pPr>
            <w:r w:rsidRPr="00350F4D">
              <w:rPr>
                <w:b/>
                <w:iCs/>
              </w:rPr>
              <w:t>Формы промежуточной аттестации по семестрам</w:t>
            </w:r>
          </w:p>
        </w:tc>
      </w:tr>
      <w:tr w:rsidR="00EA0FAD" w:rsidRPr="00350F4D" w:rsidTr="00505881">
        <w:trPr>
          <w:jc w:val="center"/>
        </w:trPr>
        <w:tc>
          <w:tcPr>
            <w:tcW w:w="2384" w:type="dxa"/>
            <w:vMerge/>
          </w:tcPr>
          <w:p w:rsidR="00EA0FAD" w:rsidRPr="00350F4D" w:rsidRDefault="00EA0FAD" w:rsidP="0036276B">
            <w:pPr>
              <w:pStyle w:val="a5"/>
              <w:jc w:val="both"/>
              <w:rPr>
                <w:iCs/>
                <w:sz w:val="20"/>
                <w:szCs w:val="20"/>
              </w:rPr>
            </w:pPr>
          </w:p>
        </w:tc>
        <w:tc>
          <w:tcPr>
            <w:tcW w:w="417" w:type="dxa"/>
          </w:tcPr>
          <w:p w:rsidR="00EA0FAD" w:rsidRPr="00350F4D" w:rsidRDefault="00EA0FAD" w:rsidP="0036276B">
            <w:pPr>
              <w:pStyle w:val="a5"/>
              <w:jc w:val="both"/>
              <w:rPr>
                <w:iCs/>
                <w:sz w:val="20"/>
                <w:szCs w:val="20"/>
              </w:rPr>
            </w:pPr>
            <w:r w:rsidRPr="00350F4D">
              <w:rPr>
                <w:iCs/>
                <w:sz w:val="20"/>
                <w:szCs w:val="20"/>
              </w:rPr>
              <w:t>1</w:t>
            </w:r>
          </w:p>
        </w:tc>
        <w:tc>
          <w:tcPr>
            <w:tcW w:w="417" w:type="dxa"/>
          </w:tcPr>
          <w:p w:rsidR="00EA0FAD" w:rsidRPr="00350F4D" w:rsidRDefault="00EA0FAD" w:rsidP="0036276B">
            <w:pPr>
              <w:pStyle w:val="a5"/>
              <w:jc w:val="both"/>
              <w:rPr>
                <w:iCs/>
                <w:sz w:val="20"/>
                <w:szCs w:val="20"/>
              </w:rPr>
            </w:pPr>
            <w:r w:rsidRPr="00350F4D">
              <w:rPr>
                <w:iCs/>
                <w:sz w:val="20"/>
                <w:szCs w:val="20"/>
              </w:rPr>
              <w:t>2</w:t>
            </w:r>
          </w:p>
        </w:tc>
        <w:tc>
          <w:tcPr>
            <w:tcW w:w="434" w:type="dxa"/>
          </w:tcPr>
          <w:p w:rsidR="00EA0FAD" w:rsidRPr="00350F4D" w:rsidRDefault="00EA0FAD" w:rsidP="0036276B">
            <w:pPr>
              <w:pStyle w:val="a5"/>
              <w:jc w:val="both"/>
              <w:rPr>
                <w:iCs/>
                <w:sz w:val="20"/>
                <w:szCs w:val="20"/>
              </w:rPr>
            </w:pPr>
            <w:r w:rsidRPr="00350F4D">
              <w:rPr>
                <w:iCs/>
                <w:sz w:val="20"/>
                <w:szCs w:val="20"/>
              </w:rPr>
              <w:t>3</w:t>
            </w:r>
          </w:p>
        </w:tc>
        <w:tc>
          <w:tcPr>
            <w:tcW w:w="425" w:type="dxa"/>
          </w:tcPr>
          <w:p w:rsidR="00EA0FAD" w:rsidRPr="00350F4D" w:rsidRDefault="00EA0FAD" w:rsidP="0036276B">
            <w:pPr>
              <w:pStyle w:val="a5"/>
              <w:jc w:val="both"/>
              <w:rPr>
                <w:iCs/>
                <w:sz w:val="20"/>
                <w:szCs w:val="20"/>
              </w:rPr>
            </w:pPr>
            <w:r w:rsidRPr="00350F4D">
              <w:rPr>
                <w:iCs/>
                <w:sz w:val="20"/>
                <w:szCs w:val="20"/>
              </w:rPr>
              <w:t>4</w:t>
            </w:r>
          </w:p>
        </w:tc>
        <w:tc>
          <w:tcPr>
            <w:tcW w:w="426" w:type="dxa"/>
          </w:tcPr>
          <w:p w:rsidR="00EA0FAD" w:rsidRPr="00350F4D" w:rsidRDefault="00EA0FAD" w:rsidP="0036276B">
            <w:pPr>
              <w:pStyle w:val="a5"/>
              <w:jc w:val="both"/>
              <w:rPr>
                <w:iCs/>
                <w:sz w:val="20"/>
                <w:szCs w:val="20"/>
              </w:rPr>
            </w:pPr>
            <w:r w:rsidRPr="00350F4D">
              <w:rPr>
                <w:iCs/>
                <w:sz w:val="20"/>
                <w:szCs w:val="20"/>
              </w:rPr>
              <w:t>5</w:t>
            </w:r>
          </w:p>
        </w:tc>
        <w:tc>
          <w:tcPr>
            <w:tcW w:w="3543" w:type="dxa"/>
          </w:tcPr>
          <w:p w:rsidR="00EA0FAD" w:rsidRPr="00350F4D" w:rsidRDefault="00EA0FAD" w:rsidP="00505881">
            <w:pPr>
              <w:pStyle w:val="a5"/>
              <w:jc w:val="center"/>
              <w:rPr>
                <w:iCs/>
                <w:sz w:val="20"/>
                <w:szCs w:val="20"/>
              </w:rPr>
            </w:pPr>
            <w:r w:rsidRPr="00350F4D">
              <w:rPr>
                <w:iCs/>
                <w:sz w:val="20"/>
                <w:szCs w:val="20"/>
              </w:rPr>
              <w:t>6</w:t>
            </w:r>
            <w:r w:rsidR="00505881" w:rsidRPr="00350F4D">
              <w:rPr>
                <w:iCs/>
                <w:sz w:val="20"/>
                <w:szCs w:val="20"/>
              </w:rPr>
              <w:t xml:space="preserve"> семестр</w:t>
            </w:r>
          </w:p>
        </w:tc>
        <w:tc>
          <w:tcPr>
            <w:tcW w:w="993" w:type="dxa"/>
          </w:tcPr>
          <w:p w:rsidR="00EA0FAD" w:rsidRPr="00350F4D" w:rsidRDefault="00EA0FAD" w:rsidP="00505881">
            <w:pPr>
              <w:pStyle w:val="a5"/>
              <w:jc w:val="center"/>
              <w:rPr>
                <w:iCs/>
                <w:sz w:val="20"/>
                <w:szCs w:val="20"/>
              </w:rPr>
            </w:pPr>
            <w:r w:rsidRPr="00350F4D">
              <w:rPr>
                <w:iCs/>
                <w:sz w:val="20"/>
                <w:szCs w:val="20"/>
              </w:rPr>
              <w:t>7</w:t>
            </w:r>
          </w:p>
        </w:tc>
        <w:tc>
          <w:tcPr>
            <w:tcW w:w="532" w:type="dxa"/>
          </w:tcPr>
          <w:p w:rsidR="00EA0FAD" w:rsidRPr="00350F4D" w:rsidRDefault="00EA0FAD" w:rsidP="0036276B">
            <w:pPr>
              <w:pStyle w:val="a5"/>
              <w:jc w:val="both"/>
              <w:rPr>
                <w:iCs/>
                <w:sz w:val="20"/>
                <w:szCs w:val="20"/>
              </w:rPr>
            </w:pPr>
            <w:r w:rsidRPr="00350F4D">
              <w:rPr>
                <w:iCs/>
                <w:sz w:val="20"/>
                <w:szCs w:val="20"/>
              </w:rPr>
              <w:t>8</w:t>
            </w:r>
          </w:p>
        </w:tc>
      </w:tr>
      <w:tr w:rsidR="00EA0FAD" w:rsidRPr="00350F4D" w:rsidTr="00505881">
        <w:trPr>
          <w:jc w:val="center"/>
        </w:trPr>
        <w:tc>
          <w:tcPr>
            <w:tcW w:w="2384" w:type="dxa"/>
          </w:tcPr>
          <w:p w:rsidR="00303E6C" w:rsidRPr="00350F4D" w:rsidRDefault="00A710B6" w:rsidP="0036276B">
            <w:pPr>
              <w:pStyle w:val="a5"/>
              <w:jc w:val="both"/>
              <w:rPr>
                <w:iCs/>
              </w:rPr>
            </w:pPr>
            <w:r w:rsidRPr="00350F4D">
              <w:rPr>
                <w:iCs/>
              </w:rPr>
              <w:t>МДК 04</w:t>
            </w:r>
            <w:r w:rsidR="00EA0FAD" w:rsidRPr="00350F4D">
              <w:rPr>
                <w:iCs/>
              </w:rPr>
              <w:t>.01</w:t>
            </w:r>
          </w:p>
        </w:tc>
        <w:tc>
          <w:tcPr>
            <w:tcW w:w="417" w:type="dxa"/>
          </w:tcPr>
          <w:p w:rsidR="00303E6C" w:rsidRPr="00350F4D" w:rsidRDefault="00303E6C" w:rsidP="0036276B">
            <w:pPr>
              <w:pStyle w:val="a5"/>
              <w:jc w:val="both"/>
              <w:rPr>
                <w:iCs/>
                <w:sz w:val="20"/>
                <w:szCs w:val="20"/>
              </w:rPr>
            </w:pPr>
          </w:p>
        </w:tc>
        <w:tc>
          <w:tcPr>
            <w:tcW w:w="417" w:type="dxa"/>
          </w:tcPr>
          <w:p w:rsidR="00303E6C" w:rsidRPr="00350F4D" w:rsidRDefault="00303E6C" w:rsidP="0036276B">
            <w:pPr>
              <w:pStyle w:val="a5"/>
              <w:jc w:val="both"/>
              <w:rPr>
                <w:iCs/>
                <w:sz w:val="20"/>
                <w:szCs w:val="20"/>
              </w:rPr>
            </w:pPr>
          </w:p>
        </w:tc>
        <w:tc>
          <w:tcPr>
            <w:tcW w:w="434" w:type="dxa"/>
          </w:tcPr>
          <w:p w:rsidR="00303E6C" w:rsidRPr="00350F4D" w:rsidRDefault="00303E6C" w:rsidP="0036276B">
            <w:pPr>
              <w:pStyle w:val="a5"/>
              <w:jc w:val="both"/>
              <w:rPr>
                <w:iCs/>
                <w:sz w:val="20"/>
                <w:szCs w:val="20"/>
              </w:rPr>
            </w:pPr>
          </w:p>
        </w:tc>
        <w:tc>
          <w:tcPr>
            <w:tcW w:w="425" w:type="dxa"/>
          </w:tcPr>
          <w:p w:rsidR="00303E6C" w:rsidRPr="00350F4D" w:rsidRDefault="00303E6C" w:rsidP="0036276B">
            <w:pPr>
              <w:pStyle w:val="a5"/>
              <w:jc w:val="both"/>
              <w:rPr>
                <w:iCs/>
                <w:sz w:val="20"/>
                <w:szCs w:val="20"/>
              </w:rPr>
            </w:pPr>
          </w:p>
        </w:tc>
        <w:tc>
          <w:tcPr>
            <w:tcW w:w="426" w:type="dxa"/>
          </w:tcPr>
          <w:p w:rsidR="00303E6C" w:rsidRPr="00350F4D" w:rsidRDefault="00303E6C" w:rsidP="0036276B">
            <w:pPr>
              <w:pStyle w:val="a5"/>
              <w:jc w:val="both"/>
              <w:rPr>
                <w:iCs/>
                <w:sz w:val="20"/>
                <w:szCs w:val="20"/>
              </w:rPr>
            </w:pPr>
          </w:p>
        </w:tc>
        <w:tc>
          <w:tcPr>
            <w:tcW w:w="3543" w:type="dxa"/>
          </w:tcPr>
          <w:p w:rsidR="00303E6C" w:rsidRPr="00350F4D" w:rsidRDefault="00303E6C" w:rsidP="00505881">
            <w:pPr>
              <w:pStyle w:val="a5"/>
              <w:jc w:val="center"/>
              <w:rPr>
                <w:iCs/>
                <w:sz w:val="20"/>
                <w:szCs w:val="20"/>
              </w:rPr>
            </w:pPr>
          </w:p>
          <w:p w:rsidR="00505881" w:rsidRPr="00350F4D" w:rsidRDefault="00505881" w:rsidP="00505881">
            <w:pPr>
              <w:pStyle w:val="a5"/>
              <w:jc w:val="center"/>
              <w:rPr>
                <w:iCs/>
                <w:sz w:val="20"/>
                <w:szCs w:val="20"/>
              </w:rPr>
            </w:pPr>
            <w:r w:rsidRPr="00350F4D">
              <w:rPr>
                <w:iCs/>
                <w:sz w:val="20"/>
                <w:szCs w:val="20"/>
              </w:rPr>
              <w:t>Дифференцированный зачет</w:t>
            </w:r>
          </w:p>
        </w:tc>
        <w:tc>
          <w:tcPr>
            <w:tcW w:w="993" w:type="dxa"/>
          </w:tcPr>
          <w:p w:rsidR="00303E6C" w:rsidRPr="00350F4D" w:rsidRDefault="00303E6C" w:rsidP="0036276B">
            <w:pPr>
              <w:pStyle w:val="a5"/>
              <w:jc w:val="both"/>
              <w:rPr>
                <w:iCs/>
                <w:sz w:val="20"/>
                <w:szCs w:val="20"/>
              </w:rPr>
            </w:pPr>
          </w:p>
          <w:p w:rsidR="00A710B6" w:rsidRPr="00350F4D" w:rsidRDefault="00A710B6" w:rsidP="0036276B">
            <w:pPr>
              <w:pStyle w:val="a5"/>
              <w:jc w:val="both"/>
              <w:rPr>
                <w:iCs/>
                <w:sz w:val="20"/>
                <w:szCs w:val="20"/>
              </w:rPr>
            </w:pPr>
          </w:p>
        </w:tc>
        <w:tc>
          <w:tcPr>
            <w:tcW w:w="532" w:type="dxa"/>
          </w:tcPr>
          <w:p w:rsidR="00303E6C" w:rsidRPr="00350F4D" w:rsidRDefault="00303E6C" w:rsidP="0036276B">
            <w:pPr>
              <w:pStyle w:val="a5"/>
              <w:jc w:val="both"/>
              <w:rPr>
                <w:iCs/>
                <w:sz w:val="20"/>
                <w:szCs w:val="20"/>
              </w:rPr>
            </w:pPr>
          </w:p>
          <w:p w:rsidR="00A710B6" w:rsidRPr="00350F4D" w:rsidRDefault="00A710B6" w:rsidP="0036276B">
            <w:pPr>
              <w:pStyle w:val="a5"/>
              <w:jc w:val="both"/>
              <w:rPr>
                <w:iCs/>
                <w:sz w:val="20"/>
                <w:szCs w:val="20"/>
              </w:rPr>
            </w:pPr>
          </w:p>
        </w:tc>
      </w:tr>
      <w:tr w:rsidR="00EA0FAD" w:rsidRPr="00350F4D" w:rsidTr="00505881">
        <w:trPr>
          <w:jc w:val="center"/>
        </w:trPr>
        <w:tc>
          <w:tcPr>
            <w:tcW w:w="2384" w:type="dxa"/>
          </w:tcPr>
          <w:p w:rsidR="00EA0FAD" w:rsidRPr="00350F4D" w:rsidRDefault="00EA0FAD" w:rsidP="0036276B">
            <w:pPr>
              <w:pStyle w:val="Default"/>
              <w:jc w:val="both"/>
              <w:rPr>
                <w:iCs/>
                <w:color w:val="auto"/>
              </w:rPr>
            </w:pPr>
            <w:r w:rsidRPr="00350F4D">
              <w:rPr>
                <w:color w:val="auto"/>
              </w:rPr>
              <w:t xml:space="preserve">Учебная практика </w:t>
            </w:r>
            <w:r w:rsidR="00A710B6" w:rsidRPr="00350F4D">
              <w:rPr>
                <w:color w:val="auto"/>
              </w:rPr>
              <w:t>04.01</w:t>
            </w:r>
          </w:p>
        </w:tc>
        <w:tc>
          <w:tcPr>
            <w:tcW w:w="417" w:type="dxa"/>
          </w:tcPr>
          <w:p w:rsidR="00EA0FAD" w:rsidRPr="00350F4D" w:rsidRDefault="00EA0FAD" w:rsidP="0036276B">
            <w:pPr>
              <w:pStyle w:val="a5"/>
              <w:jc w:val="both"/>
              <w:rPr>
                <w:iCs/>
                <w:sz w:val="20"/>
                <w:szCs w:val="20"/>
              </w:rPr>
            </w:pPr>
          </w:p>
        </w:tc>
        <w:tc>
          <w:tcPr>
            <w:tcW w:w="417" w:type="dxa"/>
          </w:tcPr>
          <w:p w:rsidR="00EA0FAD" w:rsidRPr="00350F4D" w:rsidRDefault="00EA0FAD" w:rsidP="0036276B">
            <w:pPr>
              <w:pStyle w:val="a5"/>
              <w:jc w:val="both"/>
              <w:rPr>
                <w:iCs/>
                <w:sz w:val="20"/>
                <w:szCs w:val="20"/>
              </w:rPr>
            </w:pPr>
          </w:p>
        </w:tc>
        <w:tc>
          <w:tcPr>
            <w:tcW w:w="434" w:type="dxa"/>
          </w:tcPr>
          <w:p w:rsidR="00EA0FAD" w:rsidRPr="00350F4D" w:rsidRDefault="00EA0FAD" w:rsidP="0036276B">
            <w:pPr>
              <w:pStyle w:val="a5"/>
              <w:jc w:val="both"/>
              <w:rPr>
                <w:iCs/>
                <w:sz w:val="20"/>
                <w:szCs w:val="20"/>
              </w:rPr>
            </w:pPr>
          </w:p>
        </w:tc>
        <w:tc>
          <w:tcPr>
            <w:tcW w:w="425" w:type="dxa"/>
          </w:tcPr>
          <w:p w:rsidR="00EA0FAD" w:rsidRPr="00350F4D" w:rsidRDefault="00EA0FAD" w:rsidP="0036276B">
            <w:pPr>
              <w:pStyle w:val="a5"/>
              <w:jc w:val="both"/>
              <w:rPr>
                <w:iCs/>
                <w:sz w:val="20"/>
                <w:szCs w:val="20"/>
              </w:rPr>
            </w:pPr>
          </w:p>
        </w:tc>
        <w:tc>
          <w:tcPr>
            <w:tcW w:w="426" w:type="dxa"/>
          </w:tcPr>
          <w:p w:rsidR="00EA0FAD" w:rsidRPr="00350F4D" w:rsidRDefault="00EA0FAD" w:rsidP="0036276B">
            <w:pPr>
              <w:pStyle w:val="a5"/>
              <w:jc w:val="both"/>
              <w:rPr>
                <w:iCs/>
                <w:sz w:val="20"/>
                <w:szCs w:val="20"/>
              </w:rPr>
            </w:pPr>
          </w:p>
        </w:tc>
        <w:tc>
          <w:tcPr>
            <w:tcW w:w="3543" w:type="dxa"/>
          </w:tcPr>
          <w:p w:rsidR="00EA0FAD" w:rsidRPr="00350F4D" w:rsidRDefault="00A710B6" w:rsidP="00505881">
            <w:pPr>
              <w:pStyle w:val="a5"/>
              <w:jc w:val="center"/>
              <w:rPr>
                <w:iCs/>
                <w:sz w:val="20"/>
                <w:szCs w:val="20"/>
              </w:rPr>
            </w:pPr>
            <w:r w:rsidRPr="00350F4D">
              <w:rPr>
                <w:iCs/>
                <w:sz w:val="20"/>
                <w:szCs w:val="20"/>
              </w:rPr>
              <w:t>Дифференцированный зачет</w:t>
            </w:r>
          </w:p>
        </w:tc>
        <w:tc>
          <w:tcPr>
            <w:tcW w:w="993" w:type="dxa"/>
          </w:tcPr>
          <w:p w:rsidR="00EA0FAD" w:rsidRPr="00350F4D" w:rsidRDefault="00EA0FAD" w:rsidP="0036276B">
            <w:pPr>
              <w:pStyle w:val="a5"/>
              <w:jc w:val="both"/>
              <w:rPr>
                <w:iCs/>
                <w:sz w:val="20"/>
                <w:szCs w:val="20"/>
              </w:rPr>
            </w:pPr>
          </w:p>
        </w:tc>
        <w:tc>
          <w:tcPr>
            <w:tcW w:w="532" w:type="dxa"/>
          </w:tcPr>
          <w:p w:rsidR="00EA0FAD" w:rsidRPr="00350F4D" w:rsidRDefault="00EA0FAD" w:rsidP="0036276B">
            <w:pPr>
              <w:pStyle w:val="a5"/>
              <w:jc w:val="both"/>
              <w:rPr>
                <w:iCs/>
                <w:sz w:val="20"/>
                <w:szCs w:val="20"/>
              </w:rPr>
            </w:pPr>
          </w:p>
        </w:tc>
      </w:tr>
      <w:tr w:rsidR="00EA0FAD" w:rsidRPr="00350F4D" w:rsidTr="00505881">
        <w:trPr>
          <w:jc w:val="center"/>
        </w:trPr>
        <w:tc>
          <w:tcPr>
            <w:tcW w:w="2384" w:type="dxa"/>
          </w:tcPr>
          <w:p w:rsidR="00EA0FAD" w:rsidRPr="00350F4D" w:rsidRDefault="00EA0FAD" w:rsidP="0036276B">
            <w:pPr>
              <w:pStyle w:val="Default"/>
              <w:jc w:val="both"/>
              <w:rPr>
                <w:color w:val="auto"/>
              </w:rPr>
            </w:pPr>
            <w:r w:rsidRPr="00350F4D">
              <w:rPr>
                <w:color w:val="auto"/>
              </w:rPr>
              <w:t xml:space="preserve">Производственная практика </w:t>
            </w:r>
            <w:r w:rsidR="00A710B6" w:rsidRPr="00350F4D">
              <w:rPr>
                <w:color w:val="auto"/>
              </w:rPr>
              <w:t>04.01</w:t>
            </w:r>
          </w:p>
        </w:tc>
        <w:tc>
          <w:tcPr>
            <w:tcW w:w="417" w:type="dxa"/>
          </w:tcPr>
          <w:p w:rsidR="00EA0FAD" w:rsidRPr="00350F4D" w:rsidRDefault="00EA0FAD" w:rsidP="0036276B">
            <w:pPr>
              <w:pStyle w:val="a5"/>
              <w:jc w:val="both"/>
              <w:rPr>
                <w:iCs/>
                <w:sz w:val="20"/>
                <w:szCs w:val="20"/>
              </w:rPr>
            </w:pPr>
          </w:p>
        </w:tc>
        <w:tc>
          <w:tcPr>
            <w:tcW w:w="417" w:type="dxa"/>
          </w:tcPr>
          <w:p w:rsidR="00EA0FAD" w:rsidRPr="00350F4D" w:rsidRDefault="00EA0FAD" w:rsidP="0036276B">
            <w:pPr>
              <w:pStyle w:val="a5"/>
              <w:jc w:val="both"/>
              <w:rPr>
                <w:iCs/>
                <w:sz w:val="20"/>
                <w:szCs w:val="20"/>
              </w:rPr>
            </w:pPr>
          </w:p>
        </w:tc>
        <w:tc>
          <w:tcPr>
            <w:tcW w:w="434" w:type="dxa"/>
          </w:tcPr>
          <w:p w:rsidR="00EA0FAD" w:rsidRPr="00350F4D" w:rsidRDefault="00EA0FAD" w:rsidP="0036276B">
            <w:pPr>
              <w:pStyle w:val="a5"/>
              <w:jc w:val="both"/>
              <w:rPr>
                <w:iCs/>
                <w:sz w:val="20"/>
                <w:szCs w:val="20"/>
              </w:rPr>
            </w:pPr>
          </w:p>
        </w:tc>
        <w:tc>
          <w:tcPr>
            <w:tcW w:w="425" w:type="dxa"/>
          </w:tcPr>
          <w:p w:rsidR="00EA0FAD" w:rsidRPr="00350F4D" w:rsidRDefault="00EA0FAD" w:rsidP="0036276B">
            <w:pPr>
              <w:pStyle w:val="a5"/>
              <w:jc w:val="both"/>
              <w:rPr>
                <w:iCs/>
                <w:sz w:val="20"/>
                <w:szCs w:val="20"/>
              </w:rPr>
            </w:pPr>
          </w:p>
        </w:tc>
        <w:tc>
          <w:tcPr>
            <w:tcW w:w="426" w:type="dxa"/>
          </w:tcPr>
          <w:p w:rsidR="00EA0FAD" w:rsidRPr="00350F4D" w:rsidRDefault="00EA0FAD" w:rsidP="0036276B">
            <w:pPr>
              <w:pStyle w:val="a5"/>
              <w:jc w:val="both"/>
              <w:rPr>
                <w:iCs/>
                <w:sz w:val="20"/>
                <w:szCs w:val="20"/>
              </w:rPr>
            </w:pPr>
          </w:p>
        </w:tc>
        <w:tc>
          <w:tcPr>
            <w:tcW w:w="3543" w:type="dxa"/>
          </w:tcPr>
          <w:p w:rsidR="00505881" w:rsidRPr="00350F4D" w:rsidRDefault="00505881" w:rsidP="00505881">
            <w:pPr>
              <w:pStyle w:val="a5"/>
              <w:jc w:val="center"/>
              <w:rPr>
                <w:iCs/>
                <w:sz w:val="20"/>
                <w:szCs w:val="20"/>
              </w:rPr>
            </w:pPr>
            <w:r w:rsidRPr="00350F4D">
              <w:rPr>
                <w:iCs/>
                <w:sz w:val="20"/>
                <w:szCs w:val="20"/>
              </w:rPr>
              <w:t>Дифференцированный</w:t>
            </w:r>
          </w:p>
          <w:p w:rsidR="00EA0FAD" w:rsidRPr="00350F4D" w:rsidRDefault="00505881" w:rsidP="00505881">
            <w:pPr>
              <w:pStyle w:val="a5"/>
              <w:jc w:val="center"/>
              <w:rPr>
                <w:iCs/>
                <w:sz w:val="20"/>
                <w:szCs w:val="20"/>
              </w:rPr>
            </w:pPr>
            <w:r w:rsidRPr="00350F4D">
              <w:rPr>
                <w:iCs/>
                <w:sz w:val="20"/>
                <w:szCs w:val="20"/>
              </w:rPr>
              <w:t>зачет</w:t>
            </w:r>
          </w:p>
        </w:tc>
        <w:tc>
          <w:tcPr>
            <w:tcW w:w="993" w:type="dxa"/>
          </w:tcPr>
          <w:p w:rsidR="00EA0FAD" w:rsidRPr="00350F4D" w:rsidRDefault="00EA0FAD" w:rsidP="0036276B">
            <w:pPr>
              <w:pStyle w:val="a5"/>
              <w:jc w:val="both"/>
              <w:rPr>
                <w:iCs/>
                <w:sz w:val="20"/>
                <w:szCs w:val="20"/>
              </w:rPr>
            </w:pPr>
          </w:p>
        </w:tc>
        <w:tc>
          <w:tcPr>
            <w:tcW w:w="532" w:type="dxa"/>
          </w:tcPr>
          <w:p w:rsidR="00EA0FAD" w:rsidRPr="00350F4D" w:rsidRDefault="00EA0FAD" w:rsidP="0036276B">
            <w:pPr>
              <w:pStyle w:val="a5"/>
              <w:jc w:val="both"/>
              <w:rPr>
                <w:iCs/>
                <w:sz w:val="20"/>
                <w:szCs w:val="20"/>
              </w:rPr>
            </w:pPr>
          </w:p>
          <w:p w:rsidR="00A710B6" w:rsidRPr="00350F4D" w:rsidRDefault="00A710B6" w:rsidP="0036276B">
            <w:pPr>
              <w:pStyle w:val="a5"/>
              <w:jc w:val="both"/>
              <w:rPr>
                <w:iCs/>
                <w:sz w:val="20"/>
                <w:szCs w:val="20"/>
              </w:rPr>
            </w:pPr>
          </w:p>
        </w:tc>
      </w:tr>
      <w:tr w:rsidR="00EA0FAD" w:rsidRPr="00350F4D" w:rsidTr="00A710B6">
        <w:trPr>
          <w:jc w:val="center"/>
        </w:trPr>
        <w:tc>
          <w:tcPr>
            <w:tcW w:w="2384" w:type="dxa"/>
          </w:tcPr>
          <w:p w:rsidR="00EA0FAD" w:rsidRPr="00350F4D" w:rsidRDefault="00EA0FAD" w:rsidP="0036276B">
            <w:pPr>
              <w:pStyle w:val="Default"/>
              <w:jc w:val="both"/>
              <w:rPr>
                <w:color w:val="auto"/>
              </w:rPr>
            </w:pPr>
            <w:r w:rsidRPr="00350F4D">
              <w:rPr>
                <w:b/>
                <w:bCs/>
                <w:color w:val="auto"/>
              </w:rPr>
              <w:t xml:space="preserve">Профессиональный модуль </w:t>
            </w:r>
          </w:p>
          <w:p w:rsidR="00EA0FAD" w:rsidRPr="00350F4D" w:rsidRDefault="00EA0FAD" w:rsidP="0036276B">
            <w:pPr>
              <w:pStyle w:val="Default"/>
              <w:jc w:val="both"/>
              <w:rPr>
                <w:color w:val="auto"/>
              </w:rPr>
            </w:pPr>
          </w:p>
        </w:tc>
        <w:tc>
          <w:tcPr>
            <w:tcW w:w="7187" w:type="dxa"/>
            <w:gridSpan w:val="8"/>
          </w:tcPr>
          <w:p w:rsidR="00A710B6" w:rsidRPr="00350F4D" w:rsidRDefault="00A710B6" w:rsidP="0036276B">
            <w:pPr>
              <w:pStyle w:val="Default"/>
              <w:jc w:val="both"/>
              <w:rPr>
                <w:bCs/>
                <w:iCs/>
                <w:color w:val="auto"/>
                <w:sz w:val="23"/>
                <w:szCs w:val="23"/>
              </w:rPr>
            </w:pPr>
          </w:p>
          <w:p w:rsidR="00EA0FAD" w:rsidRPr="00C01E97" w:rsidRDefault="00EA0FAD" w:rsidP="00505881">
            <w:pPr>
              <w:pStyle w:val="Default"/>
              <w:jc w:val="center"/>
              <w:rPr>
                <w:color w:val="auto"/>
                <w:szCs w:val="23"/>
              </w:rPr>
            </w:pPr>
            <w:r w:rsidRPr="00C01E97">
              <w:rPr>
                <w:bCs/>
                <w:iCs/>
                <w:color w:val="auto"/>
                <w:szCs w:val="23"/>
              </w:rPr>
              <w:t>Экзамен квалификационный</w:t>
            </w:r>
            <w:r w:rsidR="00505881" w:rsidRPr="00C01E97">
              <w:rPr>
                <w:bCs/>
                <w:iCs/>
                <w:color w:val="auto"/>
                <w:szCs w:val="23"/>
              </w:rPr>
              <w:t xml:space="preserve"> (6</w:t>
            </w:r>
            <w:r w:rsidR="00A710B6" w:rsidRPr="00C01E97">
              <w:rPr>
                <w:bCs/>
                <w:iCs/>
                <w:color w:val="auto"/>
                <w:szCs w:val="23"/>
              </w:rPr>
              <w:t xml:space="preserve"> семестр)</w:t>
            </w:r>
          </w:p>
          <w:p w:rsidR="00EA0FAD" w:rsidRPr="00350F4D" w:rsidRDefault="00EA0FAD" w:rsidP="0036276B">
            <w:pPr>
              <w:pStyle w:val="a5"/>
              <w:jc w:val="both"/>
              <w:rPr>
                <w:iCs/>
                <w:sz w:val="20"/>
                <w:szCs w:val="20"/>
              </w:rPr>
            </w:pPr>
          </w:p>
        </w:tc>
      </w:tr>
    </w:tbl>
    <w:p w:rsidR="008A03E8" w:rsidRPr="00350F4D" w:rsidRDefault="008A03E8" w:rsidP="0036276B">
      <w:pPr>
        <w:pStyle w:val="a5"/>
        <w:ind w:firstLine="851"/>
        <w:jc w:val="both"/>
        <w:rPr>
          <w:i/>
          <w:iCs/>
          <w:sz w:val="28"/>
          <w:szCs w:val="28"/>
        </w:rPr>
      </w:pPr>
    </w:p>
    <w:p w:rsidR="008A03E8" w:rsidRPr="00350F4D" w:rsidRDefault="008A03E8" w:rsidP="0036276B">
      <w:pPr>
        <w:pStyle w:val="a5"/>
        <w:ind w:firstLine="851"/>
        <w:jc w:val="both"/>
        <w:rPr>
          <w:b/>
          <w:bCs/>
          <w:sz w:val="28"/>
          <w:szCs w:val="28"/>
        </w:rPr>
      </w:pPr>
    </w:p>
    <w:p w:rsidR="00A710B6" w:rsidRPr="00350F4D" w:rsidRDefault="005027BC" w:rsidP="0036276B">
      <w:pPr>
        <w:pStyle w:val="a5"/>
        <w:numPr>
          <w:ilvl w:val="1"/>
          <w:numId w:val="16"/>
        </w:numPr>
        <w:ind w:left="851" w:firstLine="0"/>
        <w:jc w:val="both"/>
        <w:rPr>
          <w:b/>
          <w:i/>
          <w:iCs/>
          <w:sz w:val="28"/>
        </w:rPr>
      </w:pPr>
      <w:r w:rsidRPr="00350F4D">
        <w:rPr>
          <w:b/>
          <w:bCs/>
          <w:sz w:val="28"/>
          <w:szCs w:val="28"/>
        </w:rPr>
        <w:t>ОЦЕНОЧНЫЕ МАТЕРИАЛЫ ДЛЯ ПРОМ</w:t>
      </w:r>
      <w:r w:rsidR="00130240" w:rsidRPr="00350F4D">
        <w:rPr>
          <w:b/>
          <w:bCs/>
          <w:sz w:val="28"/>
          <w:szCs w:val="28"/>
        </w:rPr>
        <w:t xml:space="preserve">ЕЖУТОЧНОЙ АТТЕСТАЦИИ ПО </w:t>
      </w:r>
      <w:r w:rsidR="00130240" w:rsidRPr="00350F4D">
        <w:rPr>
          <w:b/>
          <w:bCs/>
          <w:caps/>
          <w:sz w:val="28"/>
          <w:szCs w:val="28"/>
        </w:rPr>
        <w:t xml:space="preserve">междисциплинарному </w:t>
      </w:r>
      <w:r w:rsidR="000A70B4" w:rsidRPr="00350F4D">
        <w:rPr>
          <w:b/>
          <w:bCs/>
          <w:caps/>
          <w:sz w:val="28"/>
          <w:szCs w:val="28"/>
        </w:rPr>
        <w:t>курсу</w:t>
      </w:r>
    </w:p>
    <w:p w:rsidR="00A710B6" w:rsidRPr="00350F4D" w:rsidRDefault="00A710B6" w:rsidP="000B6B14">
      <w:pPr>
        <w:pStyle w:val="a5"/>
        <w:jc w:val="center"/>
        <w:rPr>
          <w:b/>
          <w:iCs/>
          <w:sz w:val="28"/>
        </w:rPr>
      </w:pPr>
      <w:r w:rsidRPr="00350F4D">
        <w:rPr>
          <w:b/>
          <w:iCs/>
          <w:sz w:val="28"/>
        </w:rPr>
        <w:t>МДК 04</w:t>
      </w:r>
      <w:r w:rsidR="000A70B4" w:rsidRPr="00350F4D">
        <w:rPr>
          <w:b/>
          <w:iCs/>
          <w:sz w:val="28"/>
        </w:rPr>
        <w:t>.01</w:t>
      </w:r>
      <w:r w:rsidRPr="00350F4D">
        <w:rPr>
          <w:b/>
          <w:iCs/>
          <w:sz w:val="28"/>
        </w:rPr>
        <w:t xml:space="preserve"> </w:t>
      </w:r>
      <w:r w:rsidRPr="00350F4D">
        <w:rPr>
          <w:b/>
          <w:bCs/>
          <w:sz w:val="28"/>
          <w:szCs w:val="28"/>
        </w:rPr>
        <w:t>Специальные технологии</w:t>
      </w:r>
    </w:p>
    <w:p w:rsidR="007B7E30" w:rsidRPr="00350F4D" w:rsidRDefault="007B7E30" w:rsidP="0036276B">
      <w:pPr>
        <w:pStyle w:val="a5"/>
        <w:ind w:firstLine="851"/>
        <w:jc w:val="both"/>
        <w:rPr>
          <w:sz w:val="28"/>
          <w:szCs w:val="28"/>
        </w:rPr>
      </w:pPr>
    </w:p>
    <w:p w:rsidR="005027BC" w:rsidRPr="00350F4D" w:rsidRDefault="005027BC" w:rsidP="0036276B">
      <w:pPr>
        <w:pStyle w:val="a5"/>
        <w:ind w:firstLine="851"/>
        <w:jc w:val="both"/>
        <w:rPr>
          <w:sz w:val="28"/>
          <w:szCs w:val="28"/>
        </w:rPr>
      </w:pPr>
      <w:r w:rsidRPr="00350F4D">
        <w:rPr>
          <w:sz w:val="28"/>
          <w:szCs w:val="28"/>
        </w:rPr>
        <w:t xml:space="preserve">Предметом оценки являются </w:t>
      </w:r>
      <w:r w:rsidR="00D51BCC" w:rsidRPr="00350F4D">
        <w:rPr>
          <w:sz w:val="28"/>
          <w:szCs w:val="28"/>
        </w:rPr>
        <w:t>сформированные</w:t>
      </w:r>
      <w:r w:rsidR="00B56A02" w:rsidRPr="00350F4D">
        <w:rPr>
          <w:sz w:val="28"/>
          <w:szCs w:val="28"/>
        </w:rPr>
        <w:t xml:space="preserve"> практический опыт, </w:t>
      </w:r>
      <w:r w:rsidR="00D51BCC" w:rsidRPr="00350F4D">
        <w:rPr>
          <w:sz w:val="28"/>
          <w:szCs w:val="28"/>
        </w:rPr>
        <w:t xml:space="preserve"> умения и знания, а также динамика освоения общих и профессиональных компетенций</w:t>
      </w:r>
      <w:r w:rsidRPr="00350F4D">
        <w:rPr>
          <w:sz w:val="28"/>
          <w:szCs w:val="28"/>
        </w:rPr>
        <w:t xml:space="preserve">. Оценка освоения </w:t>
      </w:r>
      <w:r w:rsidR="00B56A02" w:rsidRPr="00350F4D">
        <w:rPr>
          <w:sz w:val="28"/>
          <w:szCs w:val="28"/>
        </w:rPr>
        <w:t>междисциплинарного курса</w:t>
      </w:r>
      <w:r w:rsidRPr="00350F4D">
        <w:rPr>
          <w:sz w:val="28"/>
          <w:szCs w:val="28"/>
        </w:rPr>
        <w:t xml:space="preserve"> предусматривает </w:t>
      </w:r>
      <w:r w:rsidR="007B7E30" w:rsidRPr="00350F4D">
        <w:rPr>
          <w:sz w:val="28"/>
          <w:szCs w:val="28"/>
        </w:rPr>
        <w:t>следующие формы промежуточной аттестации:</w:t>
      </w:r>
    </w:p>
    <w:p w:rsidR="005027BC" w:rsidRPr="00350F4D" w:rsidRDefault="005027BC" w:rsidP="0036276B">
      <w:pPr>
        <w:pStyle w:val="a5"/>
        <w:jc w:val="both"/>
        <w:rPr>
          <w:i/>
          <w:iCs/>
          <w:sz w:val="28"/>
          <w:szCs w:val="28"/>
        </w:rPr>
      </w:pPr>
    </w:p>
    <w:p w:rsidR="006E25ED" w:rsidRPr="00350F4D" w:rsidRDefault="006E25ED" w:rsidP="000B6B14">
      <w:pPr>
        <w:spacing w:line="360" w:lineRule="auto"/>
        <w:jc w:val="center"/>
        <w:rPr>
          <w:b/>
          <w:caps/>
          <w:sz w:val="28"/>
          <w:szCs w:val="28"/>
        </w:rPr>
      </w:pPr>
      <w:r w:rsidRPr="00350F4D">
        <w:rPr>
          <w:b/>
          <w:caps/>
          <w:sz w:val="28"/>
          <w:szCs w:val="28"/>
        </w:rPr>
        <w:t>Дифференцированный зачет</w:t>
      </w:r>
    </w:p>
    <w:p w:rsidR="00E4285D" w:rsidRPr="00350F4D" w:rsidRDefault="00D13A6D" w:rsidP="0036276B">
      <w:pPr>
        <w:pStyle w:val="a7"/>
        <w:shd w:val="clear" w:color="auto" w:fill="FFFFFF"/>
        <w:ind w:left="0" w:firstLine="709"/>
        <w:jc w:val="both"/>
        <w:rPr>
          <w:rFonts w:ascii="Times New Roman" w:hAnsi="Times New Roman"/>
          <w:sz w:val="28"/>
          <w:szCs w:val="28"/>
        </w:rPr>
      </w:pPr>
      <w:r w:rsidRPr="00350F4D">
        <w:rPr>
          <w:rFonts w:ascii="Times New Roman" w:hAnsi="Times New Roman"/>
          <w:b/>
          <w:bCs/>
          <w:sz w:val="28"/>
          <w:szCs w:val="28"/>
        </w:rPr>
        <w:t xml:space="preserve">1. </w:t>
      </w:r>
      <w:r w:rsidR="006E25ED" w:rsidRPr="00350F4D">
        <w:rPr>
          <w:rFonts w:ascii="Times New Roman" w:hAnsi="Times New Roman"/>
          <w:b/>
          <w:bCs/>
          <w:sz w:val="28"/>
          <w:szCs w:val="28"/>
        </w:rPr>
        <w:t>Условия</w:t>
      </w:r>
      <w:r w:rsidR="006E25ED" w:rsidRPr="00350F4D">
        <w:rPr>
          <w:rFonts w:ascii="Times New Roman" w:hAnsi="Times New Roman"/>
          <w:b/>
          <w:sz w:val="28"/>
          <w:szCs w:val="28"/>
        </w:rPr>
        <w:t xml:space="preserve"> аттестации</w:t>
      </w:r>
      <w:r w:rsidR="006E25ED" w:rsidRPr="00350F4D">
        <w:rPr>
          <w:rFonts w:ascii="Times New Roman" w:hAnsi="Times New Roman"/>
          <w:sz w:val="28"/>
          <w:szCs w:val="28"/>
        </w:rPr>
        <w:t>: аттестация проводится в форме дифференцированного зачета  по завершению освоения учебного материала и положительных результатах текущего контроля успеваемости.</w:t>
      </w:r>
    </w:p>
    <w:p w:rsidR="00E4285D" w:rsidRPr="00350F4D" w:rsidRDefault="00D13A6D" w:rsidP="0036276B">
      <w:pPr>
        <w:pStyle w:val="a7"/>
        <w:shd w:val="clear" w:color="auto" w:fill="FFFFFF"/>
        <w:ind w:left="0" w:firstLine="709"/>
        <w:jc w:val="both"/>
        <w:rPr>
          <w:rFonts w:ascii="Times New Roman" w:hAnsi="Times New Roman"/>
          <w:bCs/>
          <w:sz w:val="28"/>
          <w:szCs w:val="28"/>
        </w:rPr>
      </w:pPr>
      <w:r w:rsidRPr="00350F4D">
        <w:rPr>
          <w:rFonts w:ascii="Times New Roman" w:hAnsi="Times New Roman"/>
          <w:b/>
          <w:sz w:val="28"/>
          <w:szCs w:val="28"/>
        </w:rPr>
        <w:lastRenderedPageBreak/>
        <w:t xml:space="preserve">2. </w:t>
      </w:r>
      <w:r w:rsidR="006E25ED" w:rsidRPr="00350F4D">
        <w:rPr>
          <w:rFonts w:ascii="Times New Roman" w:hAnsi="Times New Roman"/>
          <w:b/>
          <w:bCs/>
          <w:sz w:val="28"/>
          <w:szCs w:val="28"/>
        </w:rPr>
        <w:t>Время</w:t>
      </w:r>
      <w:r w:rsidR="006E25ED" w:rsidRPr="00350F4D">
        <w:rPr>
          <w:rFonts w:ascii="Times New Roman" w:eastAsia="Arial" w:hAnsi="Times New Roman"/>
          <w:b/>
          <w:sz w:val="28"/>
          <w:szCs w:val="28"/>
        </w:rPr>
        <w:t xml:space="preserve"> аттестации: </w:t>
      </w:r>
      <w:r w:rsidR="006E25ED" w:rsidRPr="00350F4D">
        <w:rPr>
          <w:rFonts w:ascii="Times New Roman" w:eastAsia="Arial" w:hAnsi="Times New Roman"/>
          <w:sz w:val="28"/>
          <w:szCs w:val="28"/>
        </w:rPr>
        <w:t xml:space="preserve">На проведение аттестации отводится </w:t>
      </w:r>
      <w:r w:rsidR="00013D3E" w:rsidRPr="00350F4D">
        <w:rPr>
          <w:rFonts w:ascii="Times New Roman" w:hAnsi="Times New Roman"/>
          <w:sz w:val="28"/>
          <w:szCs w:val="28"/>
        </w:rPr>
        <w:t>2</w:t>
      </w:r>
      <w:r w:rsidR="006E25ED" w:rsidRPr="00350F4D">
        <w:rPr>
          <w:rFonts w:ascii="Times New Roman" w:hAnsi="Times New Roman"/>
          <w:bCs/>
          <w:sz w:val="28"/>
          <w:szCs w:val="28"/>
        </w:rPr>
        <w:t xml:space="preserve"> академически</w:t>
      </w:r>
      <w:r w:rsidRPr="00350F4D">
        <w:rPr>
          <w:rFonts w:ascii="Times New Roman" w:hAnsi="Times New Roman"/>
          <w:bCs/>
          <w:sz w:val="28"/>
          <w:szCs w:val="28"/>
        </w:rPr>
        <w:t>х</w:t>
      </w:r>
      <w:r w:rsidR="006E25ED" w:rsidRPr="00350F4D">
        <w:rPr>
          <w:rFonts w:ascii="Times New Roman" w:hAnsi="Times New Roman"/>
          <w:bCs/>
          <w:sz w:val="28"/>
          <w:szCs w:val="28"/>
        </w:rPr>
        <w:t xml:space="preserve"> час</w:t>
      </w:r>
      <w:r w:rsidRPr="00350F4D">
        <w:rPr>
          <w:rFonts w:ascii="Times New Roman" w:hAnsi="Times New Roman"/>
          <w:bCs/>
          <w:sz w:val="28"/>
          <w:szCs w:val="28"/>
        </w:rPr>
        <w:t>а</w:t>
      </w:r>
      <w:r w:rsidR="006E25ED" w:rsidRPr="00350F4D">
        <w:rPr>
          <w:rFonts w:ascii="Times New Roman" w:hAnsi="Times New Roman"/>
          <w:bCs/>
          <w:sz w:val="28"/>
          <w:szCs w:val="28"/>
        </w:rPr>
        <w:t xml:space="preserve">.  </w:t>
      </w:r>
    </w:p>
    <w:p w:rsidR="00E4285D" w:rsidRPr="00350F4D" w:rsidRDefault="00D13A6D" w:rsidP="0036276B">
      <w:pPr>
        <w:pStyle w:val="a7"/>
        <w:shd w:val="clear" w:color="auto" w:fill="FFFFFF"/>
        <w:ind w:left="0" w:firstLine="709"/>
        <w:jc w:val="both"/>
        <w:rPr>
          <w:rFonts w:ascii="Times New Roman" w:hAnsi="Times New Roman"/>
          <w:sz w:val="28"/>
          <w:szCs w:val="28"/>
        </w:rPr>
      </w:pPr>
      <w:r w:rsidRPr="00350F4D">
        <w:rPr>
          <w:rFonts w:ascii="Times New Roman" w:hAnsi="Times New Roman"/>
          <w:b/>
          <w:bCs/>
          <w:sz w:val="28"/>
          <w:szCs w:val="28"/>
        </w:rPr>
        <w:t xml:space="preserve">3. </w:t>
      </w:r>
      <w:r w:rsidR="006E25ED" w:rsidRPr="00350F4D">
        <w:rPr>
          <w:rFonts w:ascii="Times New Roman" w:hAnsi="Times New Roman"/>
          <w:b/>
          <w:bCs/>
          <w:sz w:val="28"/>
          <w:szCs w:val="28"/>
        </w:rPr>
        <w:t>План</w:t>
      </w:r>
      <w:r w:rsidR="006E25ED" w:rsidRPr="00350F4D">
        <w:rPr>
          <w:rFonts w:ascii="Times New Roman" w:hAnsi="Times New Roman"/>
          <w:b/>
          <w:sz w:val="28"/>
          <w:szCs w:val="28"/>
        </w:rPr>
        <w:t xml:space="preserve"> варианта</w:t>
      </w:r>
      <w:r w:rsidR="006E25ED" w:rsidRPr="00350F4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E4285D" w:rsidRPr="00350F4D">
        <w:rPr>
          <w:rFonts w:ascii="Times New Roman" w:hAnsi="Times New Roman"/>
          <w:sz w:val="28"/>
          <w:szCs w:val="28"/>
        </w:rPr>
        <w:t>.</w:t>
      </w:r>
    </w:p>
    <w:p w:rsidR="006E25ED" w:rsidRPr="00350F4D" w:rsidRDefault="00794D34" w:rsidP="0036276B">
      <w:pPr>
        <w:pStyle w:val="a7"/>
        <w:shd w:val="clear" w:color="auto" w:fill="FFFFFF"/>
        <w:ind w:left="0" w:firstLine="709"/>
        <w:jc w:val="both"/>
        <w:rPr>
          <w:rFonts w:ascii="Times New Roman" w:hAnsi="Times New Roman"/>
          <w:sz w:val="28"/>
          <w:szCs w:val="28"/>
        </w:rPr>
      </w:pPr>
      <w:r w:rsidRPr="00350F4D">
        <w:rPr>
          <w:rFonts w:ascii="Times New Roman" w:hAnsi="Times New Roman"/>
          <w:b/>
          <w:bCs/>
          <w:sz w:val="28"/>
          <w:szCs w:val="28"/>
        </w:rPr>
        <w:t>4</w:t>
      </w:r>
      <w:r w:rsidR="006E25ED" w:rsidRPr="00350F4D">
        <w:rPr>
          <w:rFonts w:ascii="Times New Roman" w:hAnsi="Times New Roman"/>
          <w:b/>
          <w:bCs/>
          <w:sz w:val="28"/>
          <w:szCs w:val="28"/>
        </w:rPr>
        <w:t>. Общие условия оценивания</w:t>
      </w:r>
    </w:p>
    <w:p w:rsidR="006E25ED" w:rsidRPr="00350F4D" w:rsidRDefault="006E25ED" w:rsidP="0036276B">
      <w:pPr>
        <w:shd w:val="clear" w:color="auto" w:fill="FFFFFF"/>
        <w:ind w:left="426"/>
        <w:jc w:val="both"/>
        <w:rPr>
          <w:b/>
          <w:bCs/>
          <w:sz w:val="28"/>
          <w:szCs w:val="28"/>
        </w:rPr>
      </w:pPr>
      <w:r w:rsidRPr="00350F4D">
        <w:rPr>
          <w:bCs/>
          <w:sz w:val="28"/>
          <w:szCs w:val="28"/>
        </w:rPr>
        <w:t>Оценка по промежуточной аттестации носит комплексный характер и включает в себя:</w:t>
      </w:r>
    </w:p>
    <w:p w:rsidR="006E25ED" w:rsidRPr="00350F4D" w:rsidRDefault="006E25ED" w:rsidP="0036276B">
      <w:pPr>
        <w:pStyle w:val="a7"/>
        <w:numPr>
          <w:ilvl w:val="0"/>
          <w:numId w:val="17"/>
        </w:numPr>
        <w:shd w:val="clear" w:color="auto" w:fill="FFFFFF"/>
        <w:ind w:firstLine="426"/>
        <w:jc w:val="both"/>
        <w:rPr>
          <w:rFonts w:ascii="Times New Roman" w:hAnsi="Times New Roman"/>
          <w:bCs/>
          <w:sz w:val="28"/>
          <w:szCs w:val="28"/>
        </w:rPr>
      </w:pPr>
      <w:r w:rsidRPr="00350F4D">
        <w:rPr>
          <w:rFonts w:ascii="Times New Roman" w:hAnsi="Times New Roman"/>
          <w:bCs/>
          <w:sz w:val="28"/>
          <w:szCs w:val="28"/>
        </w:rPr>
        <w:t>результаты прохождения текущего контроля успеваемости;</w:t>
      </w:r>
    </w:p>
    <w:p w:rsidR="00794D34" w:rsidRPr="00350F4D" w:rsidRDefault="006E25ED" w:rsidP="0036276B">
      <w:pPr>
        <w:pStyle w:val="a7"/>
        <w:numPr>
          <w:ilvl w:val="0"/>
          <w:numId w:val="17"/>
        </w:numPr>
        <w:shd w:val="clear" w:color="auto" w:fill="FFFFFF"/>
        <w:ind w:firstLine="426"/>
        <w:jc w:val="both"/>
        <w:rPr>
          <w:rFonts w:ascii="Times New Roman" w:hAnsi="Times New Roman"/>
          <w:bCs/>
          <w:sz w:val="28"/>
          <w:szCs w:val="28"/>
        </w:rPr>
      </w:pPr>
      <w:r w:rsidRPr="00350F4D">
        <w:rPr>
          <w:rFonts w:ascii="Times New Roman" w:hAnsi="Times New Roman"/>
          <w:bCs/>
          <w:sz w:val="28"/>
          <w:szCs w:val="28"/>
        </w:rPr>
        <w:t>результаты выполнения аттестационных заданий.</w:t>
      </w:r>
    </w:p>
    <w:p w:rsidR="00794D34" w:rsidRPr="00350F4D" w:rsidRDefault="00794D34" w:rsidP="0036276B">
      <w:pPr>
        <w:pStyle w:val="a7"/>
        <w:numPr>
          <w:ilvl w:val="0"/>
          <w:numId w:val="17"/>
        </w:numPr>
        <w:shd w:val="clear" w:color="auto" w:fill="FFFFFF"/>
        <w:ind w:firstLine="426"/>
        <w:jc w:val="both"/>
        <w:rPr>
          <w:rFonts w:ascii="Times New Roman" w:hAnsi="Times New Roman"/>
          <w:bCs/>
          <w:sz w:val="28"/>
          <w:szCs w:val="28"/>
        </w:rPr>
      </w:pPr>
    </w:p>
    <w:p w:rsidR="00794D34" w:rsidRPr="00350F4D" w:rsidRDefault="00794D34" w:rsidP="0036276B">
      <w:pPr>
        <w:pStyle w:val="a7"/>
        <w:shd w:val="clear" w:color="auto" w:fill="FFFFFF"/>
        <w:ind w:left="0" w:firstLine="709"/>
        <w:jc w:val="both"/>
        <w:rPr>
          <w:rFonts w:ascii="Times New Roman" w:hAnsi="Times New Roman"/>
          <w:b/>
          <w:bCs/>
          <w:sz w:val="28"/>
          <w:szCs w:val="28"/>
        </w:rPr>
      </w:pPr>
      <w:r w:rsidRPr="00350F4D">
        <w:rPr>
          <w:rFonts w:ascii="Times New Roman" w:hAnsi="Times New Roman"/>
          <w:b/>
          <w:bCs/>
          <w:sz w:val="28"/>
          <w:szCs w:val="28"/>
        </w:rPr>
        <w:t>5. Критерии оценки.</w:t>
      </w:r>
    </w:p>
    <w:p w:rsidR="002F6289" w:rsidRPr="00350F4D" w:rsidRDefault="002F6289" w:rsidP="0036276B">
      <w:pPr>
        <w:pStyle w:val="a7"/>
        <w:shd w:val="clear" w:color="auto" w:fill="FFFFFF"/>
        <w:ind w:left="0" w:firstLine="709"/>
        <w:jc w:val="both"/>
        <w:rPr>
          <w:rFonts w:ascii="Times New Roman" w:hAnsi="Times New Roman"/>
          <w:b/>
          <w:bCs/>
          <w:sz w:val="28"/>
          <w:szCs w:val="28"/>
        </w:rPr>
      </w:pPr>
    </w:p>
    <w:p w:rsidR="006E25ED" w:rsidRPr="00350F4D" w:rsidRDefault="006E25ED" w:rsidP="0036276B">
      <w:pPr>
        <w:jc w:val="both"/>
        <w:rPr>
          <w:sz w:val="28"/>
          <w:szCs w:val="28"/>
        </w:rPr>
      </w:pPr>
    </w:p>
    <w:p w:rsidR="006E25ED" w:rsidRPr="00350F4D" w:rsidRDefault="00D13A6D" w:rsidP="0036276B">
      <w:pPr>
        <w:pStyle w:val="a5"/>
        <w:ind w:firstLine="709"/>
        <w:jc w:val="both"/>
        <w:rPr>
          <w:b/>
          <w:sz w:val="28"/>
          <w:szCs w:val="28"/>
        </w:rPr>
      </w:pPr>
      <w:r w:rsidRPr="00350F4D">
        <w:rPr>
          <w:b/>
          <w:sz w:val="28"/>
          <w:szCs w:val="28"/>
        </w:rPr>
        <w:t xml:space="preserve">6. </w:t>
      </w:r>
      <w:r w:rsidR="006E25ED" w:rsidRPr="00350F4D">
        <w:rPr>
          <w:b/>
          <w:sz w:val="28"/>
          <w:szCs w:val="28"/>
        </w:rPr>
        <w:t>Перечень вопросов и заданий для проведения дифференцированного зачета</w:t>
      </w:r>
      <w:r w:rsidR="00FE450F" w:rsidRPr="00350F4D">
        <w:rPr>
          <w:b/>
          <w:sz w:val="28"/>
          <w:szCs w:val="28"/>
        </w:rPr>
        <w:t xml:space="preserve"> (</w:t>
      </w:r>
      <w:r w:rsidR="00FE450F" w:rsidRPr="00350F4D">
        <w:rPr>
          <w:b/>
          <w:i/>
          <w:sz w:val="28"/>
          <w:szCs w:val="28"/>
        </w:rPr>
        <w:t>привести все вопросы</w:t>
      </w:r>
      <w:r w:rsidR="001B3413" w:rsidRPr="00350F4D">
        <w:rPr>
          <w:b/>
          <w:i/>
          <w:sz w:val="28"/>
          <w:szCs w:val="28"/>
        </w:rPr>
        <w:t>, задания</w:t>
      </w:r>
      <w:r w:rsidR="00FE450F" w:rsidRPr="00350F4D">
        <w:rPr>
          <w:b/>
          <w:sz w:val="28"/>
          <w:szCs w:val="28"/>
        </w:rPr>
        <w:t>)</w:t>
      </w:r>
    </w:p>
    <w:p w:rsidR="008129C4" w:rsidRPr="00350F4D" w:rsidRDefault="008129C4" w:rsidP="0036276B">
      <w:pPr>
        <w:jc w:val="both"/>
      </w:pPr>
      <w:r w:rsidRPr="00350F4D">
        <w:t xml:space="preserve">1. Общие принципы построения и работы станционных систем автоматики </w:t>
      </w:r>
    </w:p>
    <w:p w:rsidR="008129C4" w:rsidRPr="00350F4D" w:rsidRDefault="008129C4" w:rsidP="0036276B">
      <w:pPr>
        <w:jc w:val="both"/>
      </w:pPr>
      <w:r w:rsidRPr="00350F4D">
        <w:t xml:space="preserve">2.Осигнализование и маршрутизация станции </w:t>
      </w:r>
    </w:p>
    <w:p w:rsidR="008129C4" w:rsidRPr="00350F4D" w:rsidRDefault="008129C4" w:rsidP="0036276B">
      <w:pPr>
        <w:jc w:val="both"/>
      </w:pPr>
      <w:r w:rsidRPr="00350F4D">
        <w:t xml:space="preserve">3.Классификация систем ЭЦ </w:t>
      </w:r>
    </w:p>
    <w:p w:rsidR="008129C4" w:rsidRPr="00350F4D" w:rsidRDefault="008129C4" w:rsidP="0036276B">
      <w:pPr>
        <w:jc w:val="both"/>
      </w:pPr>
      <w:r w:rsidRPr="00350F4D">
        <w:t xml:space="preserve">4.Принципы обеспечения безопасности движения поездов в системах ЭЦ </w:t>
      </w:r>
    </w:p>
    <w:p w:rsidR="008129C4" w:rsidRPr="00350F4D" w:rsidRDefault="008129C4" w:rsidP="0036276B">
      <w:pPr>
        <w:jc w:val="both"/>
      </w:pPr>
      <w:r w:rsidRPr="00350F4D">
        <w:t xml:space="preserve">5.Станционные рельсовые цепи. Режимы работ рельсовых цепей </w:t>
      </w:r>
    </w:p>
    <w:p w:rsidR="008129C4" w:rsidRPr="00350F4D" w:rsidRDefault="008129C4" w:rsidP="0036276B">
      <w:pPr>
        <w:jc w:val="both"/>
      </w:pPr>
      <w:r w:rsidRPr="00350F4D">
        <w:t xml:space="preserve">6. Конструкция, устройство и принципы работы стрелочных электроприводов </w:t>
      </w:r>
    </w:p>
    <w:p w:rsidR="008129C4" w:rsidRPr="00350F4D" w:rsidRDefault="008129C4" w:rsidP="0036276B">
      <w:pPr>
        <w:jc w:val="both"/>
      </w:pPr>
      <w:r w:rsidRPr="00350F4D">
        <w:t xml:space="preserve">7. Двухпроводная схема управления стрелочными электроприводами </w:t>
      </w:r>
    </w:p>
    <w:p w:rsidR="008129C4" w:rsidRPr="00350F4D" w:rsidRDefault="008129C4" w:rsidP="0036276B">
      <w:pPr>
        <w:jc w:val="both"/>
      </w:pPr>
      <w:r w:rsidRPr="00350F4D">
        <w:t xml:space="preserve">8. </w:t>
      </w:r>
      <w:proofErr w:type="spellStart"/>
      <w:r w:rsidRPr="00350F4D">
        <w:t>Пятипроводная</w:t>
      </w:r>
      <w:proofErr w:type="spellEnd"/>
      <w:r w:rsidRPr="00350F4D">
        <w:t xml:space="preserve"> схема управления стрелочными электроприводами </w:t>
      </w:r>
    </w:p>
    <w:p w:rsidR="008129C4" w:rsidRPr="00350F4D" w:rsidRDefault="008129C4" w:rsidP="0036276B">
      <w:pPr>
        <w:jc w:val="both"/>
      </w:pPr>
      <w:r w:rsidRPr="00350F4D">
        <w:t xml:space="preserve">9. Конструкция и устройство станционных светофоров </w:t>
      </w:r>
    </w:p>
    <w:p w:rsidR="008129C4" w:rsidRPr="00350F4D" w:rsidRDefault="008129C4" w:rsidP="0036276B">
      <w:pPr>
        <w:jc w:val="both"/>
      </w:pPr>
      <w:r w:rsidRPr="00350F4D">
        <w:t xml:space="preserve">10 Конструкция, устройство и особенности технической реализации </w:t>
      </w:r>
      <w:proofErr w:type="spellStart"/>
      <w:r w:rsidRPr="00350F4D">
        <w:t>аппара</w:t>
      </w:r>
      <w:proofErr w:type="spellEnd"/>
      <w:r w:rsidRPr="00350F4D">
        <w:t>-</w:t>
      </w:r>
    </w:p>
    <w:p w:rsidR="008129C4" w:rsidRPr="00350F4D" w:rsidRDefault="008129C4" w:rsidP="0036276B">
      <w:pPr>
        <w:jc w:val="both"/>
      </w:pPr>
      <w:proofErr w:type="spellStart"/>
      <w:r w:rsidRPr="00350F4D">
        <w:t>тов</w:t>
      </w:r>
      <w:proofErr w:type="spellEnd"/>
      <w:r w:rsidRPr="00350F4D">
        <w:t xml:space="preserve"> управления и  контроля ЭЦ </w:t>
      </w:r>
    </w:p>
    <w:p w:rsidR="008129C4" w:rsidRPr="00350F4D" w:rsidRDefault="008129C4" w:rsidP="0036276B">
      <w:pPr>
        <w:jc w:val="both"/>
      </w:pPr>
      <w:r w:rsidRPr="00350F4D">
        <w:t xml:space="preserve">11.  Принципы  построения  и  технической  реализации  систем  ЭЦ    блочного типа </w:t>
      </w:r>
    </w:p>
    <w:p w:rsidR="008129C4" w:rsidRPr="00350F4D" w:rsidRDefault="008129C4" w:rsidP="0036276B">
      <w:pPr>
        <w:jc w:val="both"/>
      </w:pPr>
      <w:r w:rsidRPr="00350F4D">
        <w:t xml:space="preserve">12. Схемы набора (задания) маршрутов </w:t>
      </w:r>
    </w:p>
    <w:p w:rsidR="008129C4" w:rsidRPr="00350F4D" w:rsidRDefault="008129C4" w:rsidP="0036276B">
      <w:pPr>
        <w:jc w:val="both"/>
      </w:pPr>
      <w:r w:rsidRPr="00350F4D">
        <w:t xml:space="preserve">13. Схемы установки, замыкания и размыкания маршрутов </w:t>
      </w:r>
    </w:p>
    <w:p w:rsidR="008129C4" w:rsidRPr="00350F4D" w:rsidRDefault="008129C4" w:rsidP="0036276B">
      <w:pPr>
        <w:jc w:val="both"/>
      </w:pPr>
      <w:r w:rsidRPr="00350F4D">
        <w:t xml:space="preserve">14. Схемы отмены и искусственной разделки маршрутов </w:t>
      </w:r>
    </w:p>
    <w:p w:rsidR="008129C4" w:rsidRPr="00350F4D" w:rsidRDefault="008129C4" w:rsidP="0036276B">
      <w:pPr>
        <w:jc w:val="both"/>
      </w:pPr>
      <w:r w:rsidRPr="00350F4D">
        <w:t xml:space="preserve">15. Схемы увязки с устройствами автоблокировки </w:t>
      </w:r>
    </w:p>
    <w:p w:rsidR="008129C4" w:rsidRPr="00350F4D" w:rsidRDefault="008129C4" w:rsidP="0036276B">
      <w:pPr>
        <w:jc w:val="both"/>
      </w:pPr>
      <w:r w:rsidRPr="00350F4D">
        <w:t xml:space="preserve">16. Принципы построения и расчета кабельных сетей ЭЦ </w:t>
      </w:r>
    </w:p>
    <w:p w:rsidR="008129C4" w:rsidRPr="00350F4D" w:rsidRDefault="008129C4" w:rsidP="0036276B">
      <w:pPr>
        <w:jc w:val="both"/>
      </w:pPr>
      <w:r w:rsidRPr="00350F4D">
        <w:t xml:space="preserve">17. Типы постов ЭЦ и порядок размещения оборудования в помещениях постов ЭЦ </w:t>
      </w:r>
    </w:p>
    <w:p w:rsidR="008129C4" w:rsidRPr="00350F4D" w:rsidRDefault="008129C4" w:rsidP="0036276B">
      <w:pPr>
        <w:jc w:val="both"/>
      </w:pPr>
      <w:r w:rsidRPr="00350F4D">
        <w:t xml:space="preserve">18. Основы разработки таблиц взаимозависимостей маршрутов, стрелок, светофоров </w:t>
      </w:r>
    </w:p>
    <w:p w:rsidR="008129C4" w:rsidRPr="00350F4D" w:rsidRDefault="008129C4" w:rsidP="0036276B">
      <w:pPr>
        <w:jc w:val="both"/>
      </w:pPr>
      <w:r w:rsidRPr="00350F4D">
        <w:t xml:space="preserve">19.  Производство  и  распределение    электрической  энергии.  Требования  к устройствам электроснабжения </w:t>
      </w:r>
    </w:p>
    <w:p w:rsidR="008129C4" w:rsidRPr="00350F4D" w:rsidRDefault="008129C4" w:rsidP="0036276B">
      <w:pPr>
        <w:jc w:val="both"/>
      </w:pPr>
      <w:r w:rsidRPr="00350F4D">
        <w:t xml:space="preserve">20. Резервирование электропитания. Источники резервного питания </w:t>
      </w:r>
    </w:p>
    <w:p w:rsidR="008129C4" w:rsidRPr="00350F4D" w:rsidRDefault="008129C4" w:rsidP="0036276B">
      <w:pPr>
        <w:jc w:val="both"/>
      </w:pPr>
      <w:r w:rsidRPr="00350F4D">
        <w:t xml:space="preserve">21. Защита цепей электропитания устройств от перенапряжений и токов короткого замыкания </w:t>
      </w:r>
    </w:p>
    <w:p w:rsidR="008129C4" w:rsidRPr="00350F4D" w:rsidRDefault="008129C4" w:rsidP="0036276B">
      <w:pPr>
        <w:jc w:val="both"/>
      </w:pPr>
      <w:r w:rsidRPr="00350F4D">
        <w:t xml:space="preserve">22.  Аккумуляторные батареи.  Назначение,  устройство, электрические и  технические характеристики </w:t>
      </w:r>
    </w:p>
    <w:p w:rsidR="008129C4" w:rsidRPr="00350F4D" w:rsidRDefault="008129C4" w:rsidP="0036276B">
      <w:pPr>
        <w:jc w:val="both"/>
      </w:pPr>
      <w:r w:rsidRPr="00350F4D">
        <w:t xml:space="preserve">23. Специальные трансформаторы. Принцип работы, назначение, особенности  конструкции </w:t>
      </w:r>
    </w:p>
    <w:p w:rsidR="008129C4" w:rsidRPr="00350F4D" w:rsidRDefault="008129C4" w:rsidP="0036276B">
      <w:pPr>
        <w:jc w:val="both"/>
      </w:pPr>
      <w:r w:rsidRPr="00350F4D">
        <w:t xml:space="preserve">Согласное и встречное включение обмоток </w:t>
      </w:r>
    </w:p>
    <w:p w:rsidR="008129C4" w:rsidRPr="00350F4D" w:rsidRDefault="008129C4" w:rsidP="0036276B">
      <w:pPr>
        <w:jc w:val="both"/>
      </w:pPr>
      <w:r w:rsidRPr="00350F4D">
        <w:t xml:space="preserve">24. Выпрямители типа БПС30/10. Принцип работы, области применения.  Регулятор тока РТА-1 </w:t>
      </w:r>
    </w:p>
    <w:p w:rsidR="008129C4" w:rsidRPr="00350F4D" w:rsidRDefault="008129C4" w:rsidP="0036276B">
      <w:pPr>
        <w:jc w:val="both"/>
      </w:pPr>
      <w:r w:rsidRPr="00350F4D">
        <w:t xml:space="preserve">25. Воздушные линии СЦБ, их назначение, классификация и типы </w:t>
      </w:r>
    </w:p>
    <w:p w:rsidR="008129C4" w:rsidRPr="00350F4D" w:rsidRDefault="008129C4" w:rsidP="0036276B">
      <w:pPr>
        <w:jc w:val="both"/>
      </w:pPr>
      <w:r w:rsidRPr="00350F4D">
        <w:t xml:space="preserve">26. Состав элементов воздушных линий </w:t>
      </w:r>
    </w:p>
    <w:p w:rsidR="008129C4" w:rsidRPr="00350F4D" w:rsidRDefault="008129C4" w:rsidP="0036276B">
      <w:pPr>
        <w:jc w:val="both"/>
      </w:pPr>
      <w:r w:rsidRPr="00350F4D">
        <w:t xml:space="preserve">27. Основные типы кабелей, их маркировка </w:t>
      </w:r>
    </w:p>
    <w:p w:rsidR="008129C4" w:rsidRPr="00350F4D" w:rsidRDefault="008129C4" w:rsidP="0036276B">
      <w:pPr>
        <w:jc w:val="both"/>
      </w:pPr>
      <w:r w:rsidRPr="00350F4D">
        <w:lastRenderedPageBreak/>
        <w:t xml:space="preserve">28. Конструкция кабелей </w:t>
      </w:r>
    </w:p>
    <w:p w:rsidR="008129C4" w:rsidRPr="00350F4D" w:rsidRDefault="008129C4" w:rsidP="0036276B">
      <w:pPr>
        <w:jc w:val="both"/>
      </w:pPr>
      <w:r w:rsidRPr="00350F4D">
        <w:t xml:space="preserve">29. Кабельные сооружения </w:t>
      </w:r>
    </w:p>
    <w:p w:rsidR="008129C4" w:rsidRPr="00350F4D" w:rsidRDefault="008129C4" w:rsidP="0036276B">
      <w:pPr>
        <w:jc w:val="both"/>
      </w:pPr>
      <w:r w:rsidRPr="00350F4D">
        <w:t xml:space="preserve">30. Конструкция оптических кабелей, их маркировка </w:t>
      </w:r>
    </w:p>
    <w:p w:rsidR="008129C4" w:rsidRPr="00350F4D" w:rsidRDefault="008129C4" w:rsidP="0036276B">
      <w:pPr>
        <w:jc w:val="both"/>
      </w:pPr>
      <w:r w:rsidRPr="00350F4D">
        <w:t xml:space="preserve">31. Защита кабелей от коррозии </w:t>
      </w:r>
    </w:p>
    <w:p w:rsidR="008129C4" w:rsidRPr="00350F4D" w:rsidRDefault="008129C4" w:rsidP="0036276B">
      <w:pPr>
        <w:jc w:val="both"/>
      </w:pPr>
      <w:r w:rsidRPr="00350F4D">
        <w:t xml:space="preserve">32. Способы заземления и типы заземляющих устройств </w:t>
      </w:r>
    </w:p>
    <w:p w:rsidR="008129C4" w:rsidRPr="00350F4D" w:rsidRDefault="008129C4" w:rsidP="0036276B">
      <w:pPr>
        <w:jc w:val="both"/>
      </w:pPr>
      <w:r w:rsidRPr="00350F4D">
        <w:t xml:space="preserve">33. Виды и методы технического обслуживания и ремонта устройств систем СЦБ и ЖАТ </w:t>
      </w:r>
    </w:p>
    <w:p w:rsidR="008129C4" w:rsidRPr="00350F4D" w:rsidRDefault="008129C4" w:rsidP="0036276B">
      <w:pPr>
        <w:jc w:val="both"/>
      </w:pPr>
      <w:r w:rsidRPr="00350F4D">
        <w:t xml:space="preserve">34. Регламентирующая документация по техническому обслуживанию </w:t>
      </w:r>
    </w:p>
    <w:p w:rsidR="008129C4" w:rsidRPr="00350F4D" w:rsidRDefault="008129C4" w:rsidP="0036276B">
      <w:pPr>
        <w:jc w:val="both"/>
      </w:pPr>
      <w:r w:rsidRPr="00350F4D">
        <w:t xml:space="preserve">35. Виды и периодичность работ по техническому обслуживанию и ремонту. Планирование, учет и контроль выполнения работ </w:t>
      </w:r>
    </w:p>
    <w:p w:rsidR="008129C4" w:rsidRPr="00350F4D" w:rsidRDefault="008129C4" w:rsidP="0036276B">
      <w:pPr>
        <w:jc w:val="both"/>
      </w:pPr>
      <w:r w:rsidRPr="00350F4D">
        <w:t xml:space="preserve">36.  Диспетчерское  руководство  процессами  технического  обслуживания  и ремонта </w:t>
      </w:r>
    </w:p>
    <w:p w:rsidR="008129C4" w:rsidRPr="00350F4D" w:rsidRDefault="008129C4" w:rsidP="0036276B">
      <w:pPr>
        <w:jc w:val="both"/>
      </w:pPr>
      <w:r w:rsidRPr="00350F4D">
        <w:t xml:space="preserve">37. Технология обслуживания светофоров, маршрутных и световых указателей </w:t>
      </w:r>
    </w:p>
    <w:p w:rsidR="008129C4" w:rsidRPr="00350F4D" w:rsidRDefault="008129C4" w:rsidP="0036276B">
      <w:pPr>
        <w:jc w:val="both"/>
      </w:pPr>
      <w:r w:rsidRPr="00350F4D">
        <w:t xml:space="preserve">38. Технология обслуживания стрелок, стрелочных электроприводов и гарнитур </w:t>
      </w:r>
    </w:p>
    <w:p w:rsidR="008129C4" w:rsidRPr="00350F4D" w:rsidRDefault="008129C4" w:rsidP="0036276B">
      <w:pPr>
        <w:jc w:val="both"/>
      </w:pPr>
      <w:r w:rsidRPr="00350F4D">
        <w:t xml:space="preserve">39. Технология обслуживания рельсовых цепей </w:t>
      </w:r>
    </w:p>
    <w:p w:rsidR="008129C4" w:rsidRPr="00350F4D" w:rsidRDefault="008129C4" w:rsidP="0036276B">
      <w:pPr>
        <w:jc w:val="both"/>
      </w:pPr>
      <w:r w:rsidRPr="00350F4D">
        <w:t xml:space="preserve">40. Технология обслуживания аппаратов управления и контроля </w:t>
      </w:r>
    </w:p>
    <w:p w:rsidR="008129C4" w:rsidRPr="00350F4D" w:rsidRDefault="008129C4" w:rsidP="0036276B">
      <w:pPr>
        <w:jc w:val="both"/>
      </w:pPr>
      <w:r w:rsidRPr="00350F4D">
        <w:t xml:space="preserve">41. Технология обслуживания контрольно-габаритных устройств и УКСПС </w:t>
      </w:r>
    </w:p>
    <w:p w:rsidR="008129C4" w:rsidRPr="00350F4D" w:rsidRDefault="008129C4" w:rsidP="0036276B">
      <w:pPr>
        <w:jc w:val="both"/>
      </w:pPr>
      <w:r w:rsidRPr="00350F4D">
        <w:t xml:space="preserve">42. Технология обслуживания кабельных линий СЦБ </w:t>
      </w:r>
    </w:p>
    <w:p w:rsidR="008129C4" w:rsidRPr="00350F4D" w:rsidRDefault="008129C4" w:rsidP="0036276B">
      <w:pPr>
        <w:jc w:val="both"/>
      </w:pPr>
      <w:r w:rsidRPr="00350F4D">
        <w:t xml:space="preserve">43. Технология обслуживания воздушных линий СЦБ </w:t>
      </w:r>
    </w:p>
    <w:p w:rsidR="008129C4" w:rsidRPr="00350F4D" w:rsidRDefault="008129C4" w:rsidP="0036276B">
      <w:pPr>
        <w:jc w:val="both"/>
      </w:pPr>
      <w:r w:rsidRPr="00350F4D">
        <w:t xml:space="preserve">44. Технология замены приборов СЦБ </w:t>
      </w:r>
    </w:p>
    <w:p w:rsidR="008129C4" w:rsidRPr="00350F4D" w:rsidRDefault="008129C4" w:rsidP="0036276B">
      <w:pPr>
        <w:jc w:val="both"/>
      </w:pPr>
      <w:r w:rsidRPr="00350F4D">
        <w:t xml:space="preserve">45. Технология обслуживания защитных устройств </w:t>
      </w:r>
    </w:p>
    <w:p w:rsidR="008129C4" w:rsidRPr="00350F4D" w:rsidRDefault="008129C4" w:rsidP="0036276B">
      <w:pPr>
        <w:jc w:val="both"/>
      </w:pPr>
      <w:r w:rsidRPr="00350F4D">
        <w:t xml:space="preserve">46. Технология проверки зависимостей в устройствах СЦБ </w:t>
      </w:r>
    </w:p>
    <w:p w:rsidR="008129C4" w:rsidRPr="00350F4D" w:rsidRDefault="008129C4" w:rsidP="0036276B">
      <w:pPr>
        <w:jc w:val="both"/>
      </w:pPr>
      <w:r w:rsidRPr="00350F4D">
        <w:t xml:space="preserve">47.  Технология  проверки  соответствия  действующих  устройств  СЦБ  утвержденной технической документации </w:t>
      </w:r>
    </w:p>
    <w:p w:rsidR="008129C4" w:rsidRPr="00350F4D" w:rsidRDefault="008129C4" w:rsidP="0036276B">
      <w:pPr>
        <w:jc w:val="both"/>
      </w:pPr>
      <w:r w:rsidRPr="00350F4D">
        <w:t xml:space="preserve">48. Технология обслуживания  упоров тормозных  (УТС) </w:t>
      </w:r>
    </w:p>
    <w:p w:rsidR="008129C4" w:rsidRPr="00350F4D" w:rsidRDefault="008129C4" w:rsidP="0036276B">
      <w:pPr>
        <w:jc w:val="both"/>
      </w:pPr>
      <w:r w:rsidRPr="00350F4D">
        <w:t xml:space="preserve">49. Нормы, правила и технология монтажа устройств систем СЦБ и ЖАТ </w:t>
      </w:r>
    </w:p>
    <w:p w:rsidR="008129C4" w:rsidRPr="00350F4D" w:rsidRDefault="008129C4" w:rsidP="0036276B">
      <w:pPr>
        <w:jc w:val="both"/>
      </w:pPr>
      <w:r w:rsidRPr="00350F4D">
        <w:t xml:space="preserve">50. Особенности эксплуатации устройств систем СЦБ и ЖАТ в зимних условиях </w:t>
      </w:r>
    </w:p>
    <w:p w:rsidR="008129C4" w:rsidRPr="00350F4D" w:rsidRDefault="008129C4" w:rsidP="0036276B">
      <w:pPr>
        <w:jc w:val="both"/>
      </w:pPr>
      <w:r w:rsidRPr="00350F4D">
        <w:t xml:space="preserve">51.  Общие  обязанности  работников  организаций  железнодорожного  транспорта </w:t>
      </w:r>
    </w:p>
    <w:p w:rsidR="008129C4" w:rsidRPr="00350F4D" w:rsidRDefault="008129C4" w:rsidP="0036276B">
      <w:pPr>
        <w:jc w:val="both"/>
      </w:pPr>
      <w:r w:rsidRPr="00350F4D">
        <w:t xml:space="preserve">52. Техническая эксплуатация сооружений и устройств путевого хозяйства </w:t>
      </w:r>
    </w:p>
    <w:p w:rsidR="008129C4" w:rsidRPr="00350F4D" w:rsidRDefault="008129C4" w:rsidP="0036276B">
      <w:pPr>
        <w:jc w:val="both"/>
      </w:pPr>
      <w:r w:rsidRPr="00350F4D">
        <w:t xml:space="preserve">53. Техническая эксплуатация устройств сигнализации, централизации и блокировки </w:t>
      </w:r>
    </w:p>
    <w:p w:rsidR="008129C4" w:rsidRPr="00350F4D" w:rsidRDefault="008129C4" w:rsidP="0036276B">
      <w:pPr>
        <w:jc w:val="both"/>
      </w:pPr>
      <w:r w:rsidRPr="00350F4D">
        <w:t xml:space="preserve"> железнодорожного транспорта </w:t>
      </w:r>
    </w:p>
    <w:p w:rsidR="008129C4" w:rsidRPr="00350F4D" w:rsidRDefault="008129C4" w:rsidP="0036276B">
      <w:pPr>
        <w:jc w:val="both"/>
      </w:pPr>
      <w:r w:rsidRPr="00350F4D">
        <w:t xml:space="preserve">54.Общие положения. Сигналы </w:t>
      </w:r>
    </w:p>
    <w:p w:rsidR="008129C4" w:rsidRPr="00350F4D" w:rsidRDefault="008129C4" w:rsidP="0036276B">
      <w:pPr>
        <w:jc w:val="both"/>
      </w:pPr>
      <w:r w:rsidRPr="00350F4D">
        <w:t xml:space="preserve">55. Сигналы при маневрах. Поездные сигналы </w:t>
      </w:r>
    </w:p>
    <w:p w:rsidR="008129C4" w:rsidRPr="00350F4D" w:rsidRDefault="008129C4" w:rsidP="0036276B">
      <w:pPr>
        <w:jc w:val="both"/>
      </w:pPr>
      <w:r w:rsidRPr="00350F4D">
        <w:t xml:space="preserve">56. Порядок приема, отправления поездов и производства маневров в условиях нарушения  нормальной работы устройств СЦБ  </w:t>
      </w:r>
    </w:p>
    <w:p w:rsidR="008129C4" w:rsidRPr="00350F4D" w:rsidRDefault="008129C4" w:rsidP="0036276B">
      <w:pPr>
        <w:jc w:val="both"/>
      </w:pPr>
      <w:r w:rsidRPr="00350F4D">
        <w:t xml:space="preserve">57. Порядок выключения устройств СЦБ с сохранением и без сохранения пользования сигналами </w:t>
      </w:r>
    </w:p>
    <w:p w:rsidR="008129C4" w:rsidRPr="00350F4D" w:rsidRDefault="008129C4" w:rsidP="0036276B">
      <w:pPr>
        <w:jc w:val="both"/>
      </w:pPr>
      <w:r w:rsidRPr="00350F4D">
        <w:t xml:space="preserve">58. Порядок замены приборов в устройствах СЦБ </w:t>
      </w:r>
    </w:p>
    <w:p w:rsidR="008129C4" w:rsidRPr="00350F4D" w:rsidRDefault="008129C4" w:rsidP="0036276B">
      <w:pPr>
        <w:jc w:val="both"/>
      </w:pPr>
      <w:r w:rsidRPr="00350F4D">
        <w:t xml:space="preserve">59. Реле постоянного тока </w:t>
      </w:r>
    </w:p>
    <w:p w:rsidR="008129C4" w:rsidRPr="00350F4D" w:rsidRDefault="008129C4" w:rsidP="0036276B">
      <w:pPr>
        <w:jc w:val="both"/>
      </w:pPr>
      <w:r w:rsidRPr="00350F4D">
        <w:t xml:space="preserve">60. Реле переменного тока </w:t>
      </w:r>
    </w:p>
    <w:p w:rsidR="008129C4" w:rsidRPr="00350F4D" w:rsidRDefault="008129C4" w:rsidP="0036276B">
      <w:pPr>
        <w:jc w:val="both"/>
      </w:pPr>
      <w:r w:rsidRPr="00350F4D">
        <w:t xml:space="preserve">61. Релейные блоки электрической и горочной централизации </w:t>
      </w:r>
    </w:p>
    <w:p w:rsidR="008129C4" w:rsidRPr="00350F4D" w:rsidRDefault="008129C4" w:rsidP="0036276B">
      <w:pPr>
        <w:jc w:val="both"/>
      </w:pPr>
      <w:r w:rsidRPr="00350F4D">
        <w:t xml:space="preserve">62. Бесконтактная аппаратура </w:t>
      </w:r>
      <w:proofErr w:type="spellStart"/>
      <w:r w:rsidRPr="00350F4D">
        <w:t>электропитающих</w:t>
      </w:r>
      <w:proofErr w:type="spellEnd"/>
      <w:r w:rsidRPr="00350F4D">
        <w:t xml:space="preserve"> установок </w:t>
      </w:r>
    </w:p>
    <w:p w:rsidR="008129C4" w:rsidRPr="00350F4D" w:rsidRDefault="008129C4" w:rsidP="0036276B">
      <w:pPr>
        <w:jc w:val="both"/>
      </w:pPr>
      <w:r w:rsidRPr="00350F4D">
        <w:t xml:space="preserve">63. Аппаратура тональных рельсовых цепей </w:t>
      </w:r>
    </w:p>
    <w:p w:rsidR="008129C4" w:rsidRPr="00350F4D" w:rsidRDefault="008129C4" w:rsidP="0036276B">
      <w:pPr>
        <w:jc w:val="both"/>
      </w:pPr>
      <w:r w:rsidRPr="00350F4D">
        <w:t xml:space="preserve">64.Планирование, учет и контроль выполнения работ в РТУ </w:t>
      </w:r>
    </w:p>
    <w:p w:rsidR="008129C4" w:rsidRPr="00350F4D" w:rsidRDefault="008129C4" w:rsidP="0036276B">
      <w:pPr>
        <w:jc w:val="both"/>
      </w:pPr>
      <w:r w:rsidRPr="00350F4D">
        <w:t xml:space="preserve">65. Технология проверки, регулировки и ремонта релейно-контактной аппаратуры систем СЦБ и ЖАТ </w:t>
      </w:r>
    </w:p>
    <w:p w:rsidR="008129C4" w:rsidRPr="00350F4D" w:rsidRDefault="008129C4" w:rsidP="0036276B">
      <w:pPr>
        <w:jc w:val="both"/>
      </w:pPr>
      <w:r w:rsidRPr="00350F4D">
        <w:t xml:space="preserve">66.Места установки и габариты светофоров. </w:t>
      </w:r>
    </w:p>
    <w:p w:rsidR="008129C4" w:rsidRPr="00350F4D" w:rsidRDefault="008129C4" w:rsidP="0036276B">
      <w:pPr>
        <w:jc w:val="both"/>
      </w:pPr>
      <w:r w:rsidRPr="00350F4D">
        <w:t xml:space="preserve">67.Построение систем сигналов. </w:t>
      </w:r>
    </w:p>
    <w:p w:rsidR="008129C4" w:rsidRPr="00350F4D" w:rsidRDefault="008129C4" w:rsidP="0036276B">
      <w:pPr>
        <w:jc w:val="both"/>
      </w:pPr>
      <w:r w:rsidRPr="00350F4D">
        <w:t xml:space="preserve">68.Назначение </w:t>
      </w:r>
      <w:proofErr w:type="spellStart"/>
      <w:r w:rsidRPr="00350F4D">
        <w:t>путевоу</w:t>
      </w:r>
      <w:proofErr w:type="spellEnd"/>
      <w:r w:rsidRPr="00350F4D">
        <w:t xml:space="preserve"> полуавтоматической автоблокировки, принцип действия и меры по увеличению пропускной способности. </w:t>
      </w:r>
    </w:p>
    <w:p w:rsidR="008129C4" w:rsidRPr="00350F4D" w:rsidRDefault="008129C4" w:rsidP="0036276B">
      <w:pPr>
        <w:jc w:val="both"/>
      </w:pPr>
      <w:r w:rsidRPr="00350F4D">
        <w:t xml:space="preserve">69.Системв сигнализации и расстановки светофоров при автоблокировке. </w:t>
      </w:r>
    </w:p>
    <w:p w:rsidR="008129C4" w:rsidRPr="00350F4D" w:rsidRDefault="008129C4" w:rsidP="0036276B">
      <w:pPr>
        <w:jc w:val="both"/>
      </w:pPr>
      <w:r w:rsidRPr="00350F4D">
        <w:t xml:space="preserve">70.Требования ПТЭ к устройствам АПС. </w:t>
      </w:r>
    </w:p>
    <w:p w:rsidR="008129C4" w:rsidRPr="00350F4D" w:rsidRDefault="008129C4" w:rsidP="0036276B">
      <w:pPr>
        <w:jc w:val="both"/>
      </w:pPr>
      <w:r w:rsidRPr="00350F4D">
        <w:t xml:space="preserve">71.  Комбинированные  реле:  принцип  действия,  конструкция,  применение, условное обозначение, типы. </w:t>
      </w:r>
    </w:p>
    <w:p w:rsidR="008129C4" w:rsidRPr="00350F4D" w:rsidRDefault="008129C4" w:rsidP="0036276B">
      <w:pPr>
        <w:jc w:val="both"/>
      </w:pPr>
      <w:r w:rsidRPr="00350F4D">
        <w:lastRenderedPageBreak/>
        <w:t>72.Двухпутная четырехзначная кодовая автоблокировка: назначения, устрой-</w:t>
      </w:r>
    </w:p>
    <w:p w:rsidR="008129C4" w:rsidRPr="00350F4D" w:rsidRDefault="008129C4" w:rsidP="0036276B">
      <w:pPr>
        <w:jc w:val="both"/>
      </w:pPr>
      <w:proofErr w:type="spellStart"/>
      <w:r w:rsidRPr="00350F4D">
        <w:t>ство</w:t>
      </w:r>
      <w:proofErr w:type="spellEnd"/>
      <w:r w:rsidRPr="00350F4D">
        <w:t xml:space="preserve"> и динамика работы элементов схемы при движении поездов. </w:t>
      </w:r>
    </w:p>
    <w:p w:rsidR="008129C4" w:rsidRPr="00350F4D" w:rsidRDefault="008129C4" w:rsidP="0036276B">
      <w:pPr>
        <w:jc w:val="both"/>
      </w:pPr>
      <w:r w:rsidRPr="00350F4D">
        <w:t xml:space="preserve">73.  Охрана  труда.  Какие  требования  безопасности  должны  соблюдать  при нахождении на путях электромонтера.  </w:t>
      </w:r>
    </w:p>
    <w:p w:rsidR="008129C4" w:rsidRPr="00350F4D" w:rsidRDefault="008129C4" w:rsidP="0036276B">
      <w:pPr>
        <w:jc w:val="both"/>
      </w:pPr>
      <w:r w:rsidRPr="00350F4D">
        <w:t xml:space="preserve">74. Охрана труда. Какую группу по электробезопасности должны иметь электромонтеры. Периодичность сдачи экзаменов по охране труда, электробезопасности. </w:t>
      </w:r>
    </w:p>
    <w:p w:rsidR="008129C4" w:rsidRPr="00350F4D" w:rsidRDefault="008129C4" w:rsidP="0036276B">
      <w:pPr>
        <w:jc w:val="both"/>
      </w:pPr>
      <w:r w:rsidRPr="00350F4D">
        <w:t xml:space="preserve">75. Какие  основные сигнальные цвета применяются при движении поездов и маневровой работе. (ПТЭ) </w:t>
      </w:r>
    </w:p>
    <w:p w:rsidR="008129C4" w:rsidRPr="00350F4D" w:rsidRDefault="008129C4" w:rsidP="0036276B">
      <w:pPr>
        <w:jc w:val="both"/>
      </w:pPr>
      <w:r w:rsidRPr="00350F4D">
        <w:t xml:space="preserve">76. Участок, оборудованный автоблокировкой с трехзначной сигнализацией, светофоры, ограждающие блок-участок длиной менее требуемого тормозного пути. Порядок их обозначения. </w:t>
      </w:r>
    </w:p>
    <w:p w:rsidR="008129C4" w:rsidRPr="00350F4D" w:rsidRDefault="008129C4" w:rsidP="0036276B">
      <w:pPr>
        <w:jc w:val="both"/>
      </w:pPr>
      <w:r w:rsidRPr="00350F4D">
        <w:t xml:space="preserve">77.  Что  обязан  делать  каждый  работник  железнодорожного  транспорта при обнаружении  неисправности  сооружений  или  устройств,  создающей  угрозу безопасности движения или загрязнения окружающей природной среды </w:t>
      </w:r>
    </w:p>
    <w:p w:rsidR="008129C4" w:rsidRPr="00350F4D" w:rsidRDefault="008129C4" w:rsidP="0036276B">
      <w:pPr>
        <w:jc w:val="both"/>
      </w:pPr>
      <w:r w:rsidRPr="00350F4D">
        <w:t xml:space="preserve">78. В каких случаях выходными светофорами подаются сигналы - один жёлтый мигающий  и один лунно-белый. </w:t>
      </w:r>
    </w:p>
    <w:p w:rsidR="008129C4" w:rsidRPr="00350F4D" w:rsidRDefault="008129C4" w:rsidP="0036276B">
      <w:pPr>
        <w:jc w:val="both"/>
      </w:pPr>
      <w:r w:rsidRPr="00350F4D">
        <w:t xml:space="preserve">79. Какие сигналы подаются на участках, оборудованных автоблокировкой с четырехзначной  сигнализацией,  проходными,  входными,  маршрутными  по главному пути и выходными светофорами </w:t>
      </w:r>
    </w:p>
    <w:p w:rsidR="008129C4" w:rsidRPr="00350F4D" w:rsidRDefault="008129C4" w:rsidP="0036276B">
      <w:pPr>
        <w:jc w:val="both"/>
      </w:pPr>
      <w:r w:rsidRPr="00350F4D">
        <w:t xml:space="preserve">80. Охрана труда. Действие электромонтера по оказанию первой (доврачебной) помощи пострадавшим. </w:t>
      </w:r>
    </w:p>
    <w:p w:rsidR="008129C4" w:rsidRPr="00350F4D" w:rsidRDefault="008129C4" w:rsidP="0036276B">
      <w:pPr>
        <w:jc w:val="both"/>
      </w:pPr>
      <w:r w:rsidRPr="00350F4D">
        <w:t xml:space="preserve">81. ТРА станций.  </w:t>
      </w:r>
    </w:p>
    <w:p w:rsidR="008129C4" w:rsidRPr="00350F4D" w:rsidRDefault="008129C4" w:rsidP="0036276B">
      <w:pPr>
        <w:jc w:val="both"/>
      </w:pPr>
      <w:r w:rsidRPr="00350F4D">
        <w:t xml:space="preserve">82. С какими неисправностями запрещается эксплуатировать стрелочный перевод. </w:t>
      </w:r>
    </w:p>
    <w:p w:rsidR="008129C4" w:rsidRPr="00350F4D" w:rsidRDefault="008129C4" w:rsidP="0036276B">
      <w:pPr>
        <w:jc w:val="both"/>
      </w:pPr>
      <w:r w:rsidRPr="00350F4D">
        <w:t>83. Что является границей станции</w:t>
      </w:r>
    </w:p>
    <w:p w:rsidR="008129C4" w:rsidRPr="00350F4D" w:rsidRDefault="008129C4" w:rsidP="0036276B">
      <w:pPr>
        <w:jc w:val="both"/>
      </w:pPr>
      <w:r w:rsidRPr="00350F4D">
        <w:t xml:space="preserve">84.Двухпроводная схема смены направления движения: назначение, функциональные узлы  и динамика работы элементов схемы при изменении направления движения. </w:t>
      </w:r>
    </w:p>
    <w:p w:rsidR="008129C4" w:rsidRPr="00350F4D" w:rsidRDefault="008129C4" w:rsidP="0036276B">
      <w:pPr>
        <w:jc w:val="both"/>
      </w:pPr>
      <w:r w:rsidRPr="00350F4D">
        <w:t>85. Ручные сигналы. (гл.4 ИСИ). Звуковые сигналы гл.8 ИСИ.</w:t>
      </w:r>
    </w:p>
    <w:p w:rsidR="008129C4" w:rsidRPr="00350F4D" w:rsidRDefault="008129C4" w:rsidP="0036276B">
      <w:pPr>
        <w:jc w:val="both"/>
      </w:pPr>
      <w:r w:rsidRPr="00350F4D">
        <w:t>86. Сигналы, применяемые для обозначения поездов, локомотивов и других</w:t>
      </w:r>
    </w:p>
    <w:p w:rsidR="008129C4" w:rsidRPr="00350F4D" w:rsidRDefault="008129C4" w:rsidP="0036276B">
      <w:pPr>
        <w:jc w:val="both"/>
      </w:pPr>
      <w:r w:rsidRPr="00350F4D">
        <w:t xml:space="preserve">подвижных единиц. (ИСИ). Звуковые сигналы гл.8 ИСИ. </w:t>
      </w:r>
    </w:p>
    <w:p w:rsidR="006E25ED" w:rsidRPr="00350F4D" w:rsidRDefault="00D13A6D" w:rsidP="0036276B">
      <w:pPr>
        <w:pStyle w:val="a7"/>
        <w:shd w:val="clear" w:color="auto" w:fill="FFFFFF"/>
        <w:ind w:left="0" w:firstLine="709"/>
        <w:jc w:val="both"/>
        <w:rPr>
          <w:rFonts w:ascii="Times New Roman" w:hAnsi="Times New Roman"/>
          <w:b/>
          <w:sz w:val="28"/>
          <w:szCs w:val="28"/>
        </w:rPr>
      </w:pPr>
      <w:r w:rsidRPr="00350F4D">
        <w:rPr>
          <w:rFonts w:ascii="Times New Roman" w:hAnsi="Times New Roman"/>
          <w:b/>
          <w:sz w:val="28"/>
          <w:szCs w:val="28"/>
        </w:rPr>
        <w:t xml:space="preserve">7. </w:t>
      </w:r>
      <w:r w:rsidR="00FE450F" w:rsidRPr="00350F4D">
        <w:rPr>
          <w:rFonts w:ascii="Times New Roman" w:hAnsi="Times New Roman"/>
          <w:b/>
          <w:bCs/>
          <w:sz w:val="28"/>
          <w:szCs w:val="28"/>
        </w:rPr>
        <w:t>Варианты</w:t>
      </w:r>
      <w:r w:rsidR="00FE450F" w:rsidRPr="00350F4D">
        <w:rPr>
          <w:rFonts w:ascii="Times New Roman" w:hAnsi="Times New Roman"/>
          <w:b/>
          <w:sz w:val="28"/>
          <w:szCs w:val="28"/>
        </w:rPr>
        <w:t xml:space="preserve"> з</w:t>
      </w:r>
      <w:r w:rsidR="006E25ED" w:rsidRPr="00350F4D">
        <w:rPr>
          <w:rFonts w:ascii="Times New Roman" w:hAnsi="Times New Roman"/>
          <w:b/>
          <w:sz w:val="28"/>
          <w:szCs w:val="28"/>
        </w:rPr>
        <w:t>адани</w:t>
      </w:r>
      <w:r w:rsidR="00FE450F" w:rsidRPr="00350F4D">
        <w:rPr>
          <w:rFonts w:ascii="Times New Roman" w:hAnsi="Times New Roman"/>
          <w:b/>
          <w:sz w:val="28"/>
          <w:szCs w:val="28"/>
        </w:rPr>
        <w:t>й</w:t>
      </w:r>
      <w:r w:rsidR="006E25ED" w:rsidRPr="00350F4D">
        <w:rPr>
          <w:rFonts w:ascii="Times New Roman" w:hAnsi="Times New Roman"/>
          <w:b/>
          <w:sz w:val="28"/>
          <w:szCs w:val="28"/>
        </w:rPr>
        <w:t xml:space="preserve"> для проведения дифференцированного зачета</w:t>
      </w:r>
      <w:r w:rsidR="00FE450F" w:rsidRPr="00350F4D">
        <w:rPr>
          <w:rFonts w:ascii="Times New Roman" w:hAnsi="Times New Roman"/>
          <w:b/>
          <w:sz w:val="28"/>
          <w:szCs w:val="28"/>
        </w:rPr>
        <w:t xml:space="preserve"> (</w:t>
      </w:r>
      <w:r w:rsidR="00FE450F" w:rsidRPr="00350F4D">
        <w:rPr>
          <w:rFonts w:ascii="Times New Roman" w:hAnsi="Times New Roman"/>
          <w:b/>
          <w:i/>
          <w:sz w:val="28"/>
          <w:szCs w:val="28"/>
        </w:rPr>
        <w:t>привести все варианты</w:t>
      </w:r>
      <w:r w:rsidR="00FE450F" w:rsidRPr="00350F4D">
        <w:rPr>
          <w:rFonts w:ascii="Times New Roman" w:hAnsi="Times New Roman"/>
          <w:b/>
          <w:sz w:val="28"/>
          <w:szCs w:val="28"/>
        </w:rPr>
        <w:t>)</w:t>
      </w:r>
    </w:p>
    <w:p w:rsidR="00FE450F" w:rsidRPr="00350F4D" w:rsidRDefault="00FE450F" w:rsidP="0036276B">
      <w:pPr>
        <w:jc w:val="both"/>
        <w:rPr>
          <w:b/>
          <w:bCs/>
          <w:sz w:val="28"/>
          <w:szCs w:val="28"/>
        </w:rPr>
      </w:pPr>
      <w:r w:rsidRPr="00350F4D">
        <w:rPr>
          <w:b/>
          <w:bCs/>
          <w:sz w:val="28"/>
          <w:szCs w:val="28"/>
        </w:rPr>
        <w:t>Вариант – 1</w:t>
      </w:r>
    </w:p>
    <w:p w:rsidR="00FE450F" w:rsidRPr="00350F4D" w:rsidRDefault="00FE450F" w:rsidP="0036276B">
      <w:pPr>
        <w:jc w:val="both"/>
        <w:rPr>
          <w:bCs/>
          <w:i/>
          <w:sz w:val="28"/>
          <w:szCs w:val="28"/>
        </w:rPr>
      </w:pPr>
      <w:r w:rsidRPr="00350F4D">
        <w:rPr>
          <w:bCs/>
          <w:i/>
          <w:sz w:val="28"/>
          <w:szCs w:val="28"/>
        </w:rPr>
        <w:t>Задание 1.</w:t>
      </w:r>
    </w:p>
    <w:p w:rsidR="00FE450F" w:rsidRPr="00350F4D" w:rsidRDefault="00FE450F" w:rsidP="0036276B">
      <w:pPr>
        <w:jc w:val="both"/>
        <w:rPr>
          <w:bCs/>
          <w:i/>
          <w:sz w:val="28"/>
          <w:szCs w:val="28"/>
        </w:rPr>
      </w:pPr>
      <w:r w:rsidRPr="00350F4D">
        <w:rPr>
          <w:bCs/>
          <w:i/>
          <w:sz w:val="28"/>
          <w:szCs w:val="28"/>
        </w:rPr>
        <w:t xml:space="preserve">Задание 2. </w:t>
      </w:r>
    </w:p>
    <w:p w:rsidR="00FE450F" w:rsidRPr="00350F4D" w:rsidRDefault="00FE450F" w:rsidP="0036276B">
      <w:pPr>
        <w:jc w:val="both"/>
        <w:rPr>
          <w:bCs/>
          <w:sz w:val="28"/>
          <w:szCs w:val="28"/>
        </w:rPr>
      </w:pPr>
      <w:r w:rsidRPr="00350F4D">
        <w:rPr>
          <w:bCs/>
          <w:sz w:val="28"/>
          <w:szCs w:val="28"/>
        </w:rPr>
        <w:t>…</w:t>
      </w:r>
    </w:p>
    <w:p w:rsidR="00FE450F" w:rsidRPr="00350F4D" w:rsidRDefault="00FE450F" w:rsidP="0036276B">
      <w:pPr>
        <w:jc w:val="both"/>
        <w:rPr>
          <w:b/>
          <w:bCs/>
          <w:sz w:val="28"/>
          <w:szCs w:val="28"/>
        </w:rPr>
      </w:pPr>
      <w:r w:rsidRPr="00350F4D">
        <w:rPr>
          <w:b/>
          <w:bCs/>
          <w:sz w:val="28"/>
          <w:szCs w:val="28"/>
        </w:rPr>
        <w:t>Вариант – 2</w:t>
      </w:r>
    </w:p>
    <w:p w:rsidR="00FE450F" w:rsidRPr="00350F4D" w:rsidRDefault="00FE450F" w:rsidP="0036276B">
      <w:pPr>
        <w:jc w:val="both"/>
        <w:rPr>
          <w:bCs/>
          <w:i/>
          <w:sz w:val="28"/>
          <w:szCs w:val="28"/>
        </w:rPr>
      </w:pPr>
      <w:r w:rsidRPr="00350F4D">
        <w:rPr>
          <w:bCs/>
          <w:i/>
          <w:sz w:val="28"/>
          <w:szCs w:val="28"/>
        </w:rPr>
        <w:t>Задание 1.</w:t>
      </w:r>
    </w:p>
    <w:p w:rsidR="00FE450F" w:rsidRPr="00350F4D" w:rsidRDefault="00FE450F" w:rsidP="0036276B">
      <w:pPr>
        <w:jc w:val="both"/>
        <w:rPr>
          <w:bCs/>
          <w:i/>
          <w:sz w:val="28"/>
          <w:szCs w:val="28"/>
        </w:rPr>
      </w:pPr>
      <w:r w:rsidRPr="00350F4D">
        <w:rPr>
          <w:bCs/>
          <w:i/>
          <w:sz w:val="28"/>
          <w:szCs w:val="28"/>
        </w:rPr>
        <w:t xml:space="preserve">Задание 2. </w:t>
      </w:r>
    </w:p>
    <w:p w:rsidR="00FE450F" w:rsidRPr="00350F4D" w:rsidRDefault="00FE450F" w:rsidP="0036276B">
      <w:pPr>
        <w:jc w:val="both"/>
        <w:rPr>
          <w:bCs/>
          <w:sz w:val="28"/>
          <w:szCs w:val="28"/>
        </w:rPr>
      </w:pPr>
      <w:r w:rsidRPr="00350F4D">
        <w:rPr>
          <w:bCs/>
          <w:sz w:val="28"/>
          <w:szCs w:val="28"/>
        </w:rPr>
        <w:t>…</w:t>
      </w:r>
    </w:p>
    <w:p w:rsidR="00FE450F" w:rsidRPr="00350F4D" w:rsidRDefault="00FE450F" w:rsidP="0036276B">
      <w:pPr>
        <w:jc w:val="both"/>
        <w:rPr>
          <w:b/>
          <w:bCs/>
          <w:sz w:val="28"/>
          <w:szCs w:val="28"/>
        </w:rPr>
      </w:pPr>
      <w:r w:rsidRPr="00350F4D">
        <w:rPr>
          <w:b/>
          <w:bCs/>
          <w:sz w:val="28"/>
          <w:szCs w:val="28"/>
        </w:rPr>
        <w:t>Вариант – 3</w:t>
      </w:r>
    </w:p>
    <w:p w:rsidR="00FE450F" w:rsidRPr="00350F4D" w:rsidRDefault="00FE450F" w:rsidP="0036276B">
      <w:pPr>
        <w:jc w:val="both"/>
        <w:rPr>
          <w:bCs/>
          <w:i/>
          <w:sz w:val="28"/>
          <w:szCs w:val="28"/>
        </w:rPr>
      </w:pPr>
      <w:r w:rsidRPr="00350F4D">
        <w:rPr>
          <w:bCs/>
          <w:i/>
          <w:sz w:val="28"/>
          <w:szCs w:val="28"/>
        </w:rPr>
        <w:t>Задание 1.</w:t>
      </w:r>
    </w:p>
    <w:p w:rsidR="00FE450F" w:rsidRPr="00350F4D" w:rsidRDefault="00FE450F" w:rsidP="0036276B">
      <w:pPr>
        <w:jc w:val="both"/>
        <w:rPr>
          <w:bCs/>
          <w:i/>
          <w:sz w:val="28"/>
          <w:szCs w:val="28"/>
        </w:rPr>
      </w:pPr>
      <w:r w:rsidRPr="00350F4D">
        <w:rPr>
          <w:bCs/>
          <w:i/>
          <w:sz w:val="28"/>
          <w:szCs w:val="28"/>
        </w:rPr>
        <w:t xml:space="preserve">Задание 2. </w:t>
      </w:r>
    </w:p>
    <w:p w:rsidR="00F517AA" w:rsidRPr="00350F4D" w:rsidRDefault="00FE450F" w:rsidP="0036276B">
      <w:pPr>
        <w:jc w:val="both"/>
        <w:rPr>
          <w:bCs/>
          <w:sz w:val="28"/>
          <w:szCs w:val="28"/>
        </w:rPr>
      </w:pPr>
      <w:r w:rsidRPr="00350F4D">
        <w:rPr>
          <w:bCs/>
          <w:sz w:val="28"/>
          <w:szCs w:val="28"/>
        </w:rPr>
        <w:t>…</w:t>
      </w:r>
    </w:p>
    <w:p w:rsidR="00FE450F" w:rsidRPr="00350F4D" w:rsidRDefault="00FE450F" w:rsidP="0036276B">
      <w:pPr>
        <w:pStyle w:val="Default"/>
        <w:jc w:val="both"/>
        <w:rPr>
          <w:color w:val="auto"/>
          <w:sz w:val="28"/>
          <w:szCs w:val="28"/>
        </w:rPr>
      </w:pPr>
    </w:p>
    <w:p w:rsidR="00FE450F" w:rsidRPr="00350F4D" w:rsidRDefault="00F517AA" w:rsidP="0036276B">
      <w:pPr>
        <w:pStyle w:val="a7"/>
        <w:shd w:val="clear" w:color="auto" w:fill="FFFFFF"/>
        <w:ind w:left="0" w:firstLine="709"/>
        <w:jc w:val="both"/>
        <w:rPr>
          <w:rFonts w:ascii="Times New Roman" w:hAnsi="Times New Roman"/>
          <w:b/>
          <w:bCs/>
          <w:sz w:val="28"/>
          <w:szCs w:val="28"/>
        </w:rPr>
      </w:pPr>
      <w:r w:rsidRPr="00350F4D">
        <w:rPr>
          <w:rFonts w:ascii="Times New Roman" w:hAnsi="Times New Roman"/>
          <w:b/>
          <w:bCs/>
          <w:sz w:val="28"/>
          <w:szCs w:val="28"/>
        </w:rPr>
        <w:t>8</w:t>
      </w:r>
      <w:r w:rsidR="00D13A6D" w:rsidRPr="00350F4D">
        <w:rPr>
          <w:rFonts w:ascii="Times New Roman" w:hAnsi="Times New Roman"/>
          <w:b/>
          <w:bCs/>
          <w:sz w:val="28"/>
          <w:szCs w:val="28"/>
        </w:rPr>
        <w:t xml:space="preserve">. </w:t>
      </w:r>
      <w:r w:rsidR="00FE450F" w:rsidRPr="00350F4D">
        <w:rPr>
          <w:rFonts w:ascii="Times New Roman" w:hAnsi="Times New Roman"/>
          <w:b/>
          <w:bCs/>
          <w:sz w:val="28"/>
          <w:szCs w:val="28"/>
        </w:rPr>
        <w:t>Рекомендуемая литература для разработки оценочных средств и подготовки обучающихся к дифференцированному зачету:</w:t>
      </w:r>
    </w:p>
    <w:p w:rsidR="00D13A6D" w:rsidRPr="00350F4D" w:rsidRDefault="00D13A6D" w:rsidP="0036276B">
      <w:pPr>
        <w:pStyle w:val="a7"/>
        <w:shd w:val="clear" w:color="auto" w:fill="FFFFFF"/>
        <w:ind w:left="0" w:firstLine="709"/>
        <w:jc w:val="both"/>
        <w:rPr>
          <w:rFonts w:ascii="Times New Roman" w:hAnsi="Times New Roman"/>
          <w:b/>
          <w:bCs/>
          <w:sz w:val="28"/>
          <w:szCs w:val="28"/>
        </w:rPr>
      </w:pPr>
    </w:p>
    <w:p w:rsidR="00343D4B" w:rsidRPr="00350F4D" w:rsidRDefault="00343D4B" w:rsidP="0036276B">
      <w:pPr>
        <w:spacing w:line="360" w:lineRule="auto"/>
        <w:jc w:val="both"/>
        <w:rPr>
          <w:b/>
          <w:sz w:val="28"/>
          <w:szCs w:val="28"/>
        </w:rPr>
      </w:pPr>
      <w:r w:rsidRPr="00350F4D">
        <w:rPr>
          <w:b/>
          <w:sz w:val="28"/>
          <w:szCs w:val="28"/>
        </w:rPr>
        <w:t>1. Печатные издания</w:t>
      </w:r>
    </w:p>
    <w:p w:rsidR="00343D4B" w:rsidRPr="00350F4D" w:rsidRDefault="00343D4B" w:rsidP="0036276B">
      <w:pPr>
        <w:tabs>
          <w:tab w:val="left" w:pos="1134"/>
        </w:tabs>
        <w:jc w:val="both"/>
        <w:rPr>
          <w:bCs/>
          <w:spacing w:val="2"/>
          <w:sz w:val="28"/>
          <w:szCs w:val="28"/>
          <w:lang w:eastAsia="en-US"/>
        </w:rPr>
      </w:pPr>
      <w:r w:rsidRPr="00350F4D">
        <w:rPr>
          <w:bCs/>
          <w:spacing w:val="2"/>
          <w:sz w:val="28"/>
          <w:szCs w:val="28"/>
          <w:lang w:eastAsia="en-US"/>
        </w:rPr>
        <w:lastRenderedPageBreak/>
        <w:t xml:space="preserve">1. Станционные системы автоматики и телемеханики: Учебник для вузов </w:t>
      </w:r>
      <w:proofErr w:type="spellStart"/>
      <w:r w:rsidRPr="00350F4D">
        <w:rPr>
          <w:bCs/>
          <w:spacing w:val="2"/>
          <w:sz w:val="28"/>
          <w:szCs w:val="28"/>
          <w:lang w:eastAsia="en-US"/>
        </w:rPr>
        <w:t>ж.д</w:t>
      </w:r>
      <w:proofErr w:type="spellEnd"/>
      <w:r w:rsidRPr="00350F4D">
        <w:rPr>
          <w:bCs/>
          <w:spacing w:val="2"/>
          <w:sz w:val="28"/>
          <w:szCs w:val="28"/>
          <w:lang w:eastAsia="en-US"/>
        </w:rPr>
        <w:t xml:space="preserve">. транспорта/ </w:t>
      </w:r>
      <w:proofErr w:type="spellStart"/>
      <w:r w:rsidRPr="00350F4D">
        <w:rPr>
          <w:bCs/>
          <w:spacing w:val="2"/>
          <w:sz w:val="28"/>
          <w:szCs w:val="28"/>
          <w:lang w:eastAsia="en-US"/>
        </w:rPr>
        <w:t>Вл.В</w:t>
      </w:r>
      <w:proofErr w:type="spellEnd"/>
      <w:r w:rsidRPr="00350F4D">
        <w:rPr>
          <w:bCs/>
          <w:spacing w:val="2"/>
          <w:sz w:val="28"/>
          <w:szCs w:val="28"/>
          <w:lang w:eastAsia="en-US"/>
        </w:rPr>
        <w:t xml:space="preserve">. Сапожников, Б.Н. </w:t>
      </w:r>
      <w:proofErr w:type="spellStart"/>
      <w:r w:rsidRPr="00350F4D">
        <w:rPr>
          <w:bCs/>
          <w:spacing w:val="2"/>
          <w:sz w:val="28"/>
          <w:szCs w:val="28"/>
          <w:lang w:eastAsia="en-US"/>
        </w:rPr>
        <w:t>Елкин</w:t>
      </w:r>
      <w:proofErr w:type="spellEnd"/>
      <w:r w:rsidRPr="00350F4D">
        <w:rPr>
          <w:bCs/>
          <w:spacing w:val="2"/>
          <w:sz w:val="28"/>
          <w:szCs w:val="28"/>
          <w:lang w:eastAsia="en-US"/>
        </w:rPr>
        <w:t xml:space="preserve">, И.М. </w:t>
      </w:r>
      <w:proofErr w:type="spellStart"/>
      <w:r w:rsidRPr="00350F4D">
        <w:rPr>
          <w:bCs/>
          <w:spacing w:val="2"/>
          <w:sz w:val="28"/>
          <w:szCs w:val="28"/>
          <w:lang w:eastAsia="en-US"/>
        </w:rPr>
        <w:t>Кокурин</w:t>
      </w:r>
      <w:proofErr w:type="spellEnd"/>
      <w:r w:rsidRPr="00350F4D">
        <w:rPr>
          <w:bCs/>
          <w:spacing w:val="2"/>
          <w:sz w:val="28"/>
          <w:szCs w:val="28"/>
          <w:lang w:eastAsia="en-US"/>
        </w:rPr>
        <w:t xml:space="preserve"> и др.; Под ред. </w:t>
      </w:r>
      <w:proofErr w:type="spellStart"/>
      <w:r w:rsidRPr="00350F4D">
        <w:rPr>
          <w:bCs/>
          <w:spacing w:val="2"/>
          <w:sz w:val="28"/>
          <w:szCs w:val="28"/>
          <w:lang w:eastAsia="en-US"/>
        </w:rPr>
        <w:t>Вл.В</w:t>
      </w:r>
      <w:proofErr w:type="spellEnd"/>
      <w:r w:rsidRPr="00350F4D">
        <w:rPr>
          <w:bCs/>
          <w:spacing w:val="2"/>
          <w:sz w:val="28"/>
          <w:szCs w:val="28"/>
          <w:lang w:eastAsia="en-US"/>
        </w:rPr>
        <w:t>. Сапожникова.  - М.: Транспорт, 2000.- 432с.</w:t>
      </w:r>
    </w:p>
    <w:p w:rsidR="00343D4B" w:rsidRPr="00350F4D" w:rsidRDefault="00343D4B" w:rsidP="0036276B">
      <w:pPr>
        <w:jc w:val="both"/>
        <w:rPr>
          <w:sz w:val="28"/>
          <w:szCs w:val="28"/>
          <w:lang w:eastAsia="en-US"/>
        </w:rPr>
      </w:pPr>
      <w:r w:rsidRPr="00350F4D">
        <w:rPr>
          <w:sz w:val="28"/>
          <w:szCs w:val="28"/>
          <w:lang w:eastAsia="en-US"/>
        </w:rPr>
        <w:t xml:space="preserve">2. Рогачева И.А. Эксплуатация и надежность систем электрической централизации нового поколения: учебное пособие для техникумов и колледжей </w:t>
      </w:r>
      <w:proofErr w:type="spellStart"/>
      <w:r w:rsidRPr="00350F4D">
        <w:rPr>
          <w:sz w:val="28"/>
          <w:szCs w:val="28"/>
          <w:lang w:eastAsia="en-US"/>
        </w:rPr>
        <w:t>ж.д.транспорта</w:t>
      </w:r>
      <w:proofErr w:type="spellEnd"/>
      <w:r w:rsidRPr="00350F4D">
        <w:rPr>
          <w:sz w:val="28"/>
          <w:szCs w:val="28"/>
          <w:lang w:eastAsia="en-US"/>
        </w:rPr>
        <w:t>,- М.:Маршрут,2006.- 220с.</w:t>
      </w:r>
    </w:p>
    <w:p w:rsidR="00343D4B" w:rsidRPr="00350F4D" w:rsidRDefault="00343D4B" w:rsidP="0036276B">
      <w:pPr>
        <w:tabs>
          <w:tab w:val="left" w:pos="1134"/>
        </w:tabs>
        <w:jc w:val="both"/>
        <w:rPr>
          <w:bCs/>
          <w:spacing w:val="2"/>
          <w:sz w:val="28"/>
          <w:szCs w:val="28"/>
          <w:lang w:eastAsia="en-US"/>
        </w:rPr>
      </w:pPr>
      <w:r w:rsidRPr="00350F4D">
        <w:rPr>
          <w:bCs/>
          <w:spacing w:val="2"/>
          <w:sz w:val="28"/>
          <w:szCs w:val="28"/>
          <w:lang w:eastAsia="en-US"/>
        </w:rPr>
        <w:t xml:space="preserve">3. Техническая эксплуатация устройств и систем железнодорожной автоматики и телемеханики: Учебное пособие для вузов </w:t>
      </w:r>
      <w:proofErr w:type="spellStart"/>
      <w:r w:rsidRPr="00350F4D">
        <w:rPr>
          <w:bCs/>
          <w:spacing w:val="2"/>
          <w:sz w:val="28"/>
          <w:szCs w:val="28"/>
          <w:lang w:eastAsia="en-US"/>
        </w:rPr>
        <w:t>ж.д</w:t>
      </w:r>
      <w:proofErr w:type="spellEnd"/>
      <w:r w:rsidRPr="00350F4D">
        <w:rPr>
          <w:bCs/>
          <w:spacing w:val="2"/>
          <w:sz w:val="28"/>
          <w:szCs w:val="28"/>
          <w:lang w:eastAsia="en-US"/>
        </w:rPr>
        <w:t>. транспорта/</w:t>
      </w:r>
      <w:proofErr w:type="spellStart"/>
      <w:r w:rsidRPr="00350F4D">
        <w:rPr>
          <w:bCs/>
          <w:spacing w:val="2"/>
          <w:sz w:val="28"/>
          <w:szCs w:val="28"/>
          <w:lang w:eastAsia="en-US"/>
        </w:rPr>
        <w:t>Вл.В</w:t>
      </w:r>
      <w:proofErr w:type="spellEnd"/>
      <w:r w:rsidRPr="00350F4D">
        <w:rPr>
          <w:bCs/>
          <w:spacing w:val="2"/>
          <w:sz w:val="28"/>
          <w:szCs w:val="28"/>
          <w:lang w:eastAsia="en-US"/>
        </w:rPr>
        <w:t xml:space="preserve">. Сапожников, Л.И. Борисенко, </w:t>
      </w:r>
      <w:proofErr w:type="spellStart"/>
      <w:r w:rsidRPr="00350F4D">
        <w:rPr>
          <w:bCs/>
          <w:spacing w:val="2"/>
          <w:sz w:val="28"/>
          <w:szCs w:val="28"/>
          <w:lang w:eastAsia="en-US"/>
        </w:rPr>
        <w:t>А.а</w:t>
      </w:r>
      <w:proofErr w:type="spellEnd"/>
      <w:r w:rsidRPr="00350F4D">
        <w:rPr>
          <w:bCs/>
          <w:spacing w:val="2"/>
          <w:sz w:val="28"/>
          <w:szCs w:val="28"/>
          <w:lang w:eastAsia="en-US"/>
        </w:rPr>
        <w:t xml:space="preserve">. Прокофьев, </w:t>
      </w:r>
      <w:proofErr w:type="spellStart"/>
      <w:r w:rsidRPr="00350F4D">
        <w:rPr>
          <w:bCs/>
          <w:spacing w:val="2"/>
          <w:sz w:val="28"/>
          <w:szCs w:val="28"/>
          <w:lang w:eastAsia="en-US"/>
        </w:rPr>
        <w:t>А.и</w:t>
      </w:r>
      <w:proofErr w:type="spellEnd"/>
      <w:r w:rsidRPr="00350F4D">
        <w:rPr>
          <w:bCs/>
          <w:spacing w:val="2"/>
          <w:sz w:val="28"/>
          <w:szCs w:val="28"/>
          <w:lang w:eastAsia="en-US"/>
        </w:rPr>
        <w:t xml:space="preserve">. Каменев: Под </w:t>
      </w:r>
      <w:proofErr w:type="spellStart"/>
      <w:r w:rsidRPr="00350F4D">
        <w:rPr>
          <w:bCs/>
          <w:spacing w:val="2"/>
          <w:sz w:val="28"/>
          <w:szCs w:val="28"/>
          <w:lang w:eastAsia="en-US"/>
        </w:rPr>
        <w:t>ред.Вл.В</w:t>
      </w:r>
      <w:proofErr w:type="spellEnd"/>
      <w:r w:rsidRPr="00350F4D">
        <w:rPr>
          <w:bCs/>
          <w:spacing w:val="2"/>
          <w:sz w:val="28"/>
          <w:szCs w:val="28"/>
          <w:lang w:eastAsia="en-US"/>
        </w:rPr>
        <w:t>. Сапожникова.-М.: Маршрут,2003.-336с.</w:t>
      </w:r>
    </w:p>
    <w:p w:rsidR="00343D4B" w:rsidRPr="00350F4D" w:rsidRDefault="00343D4B" w:rsidP="0036276B">
      <w:pPr>
        <w:pStyle w:val="a7"/>
        <w:widowControl w:val="0"/>
        <w:ind w:left="0"/>
        <w:contextualSpacing w:val="0"/>
        <w:jc w:val="both"/>
        <w:rPr>
          <w:sz w:val="28"/>
          <w:szCs w:val="28"/>
        </w:rPr>
      </w:pPr>
    </w:p>
    <w:p w:rsidR="00343D4B" w:rsidRPr="00350F4D" w:rsidRDefault="00343D4B" w:rsidP="0036276B">
      <w:pPr>
        <w:spacing w:line="360" w:lineRule="auto"/>
        <w:jc w:val="both"/>
        <w:rPr>
          <w:b/>
          <w:sz w:val="28"/>
          <w:szCs w:val="28"/>
        </w:rPr>
      </w:pPr>
      <w:r w:rsidRPr="00350F4D">
        <w:rPr>
          <w:b/>
          <w:sz w:val="28"/>
          <w:szCs w:val="28"/>
        </w:rPr>
        <w:t>2. Электронные издания (электронные ресурсы)</w:t>
      </w:r>
    </w:p>
    <w:p w:rsidR="00343D4B" w:rsidRPr="00350F4D" w:rsidRDefault="00343D4B" w:rsidP="0036276B">
      <w:pPr>
        <w:pStyle w:val="a7"/>
        <w:widowControl w:val="0"/>
        <w:ind w:left="0"/>
        <w:jc w:val="both"/>
        <w:rPr>
          <w:rFonts w:ascii="Times New Roman" w:hAnsi="Times New Roman"/>
          <w:sz w:val="28"/>
          <w:szCs w:val="28"/>
        </w:rPr>
      </w:pPr>
      <w:r w:rsidRPr="00350F4D">
        <w:rPr>
          <w:rFonts w:ascii="Times New Roman" w:hAnsi="Times New Roman"/>
          <w:sz w:val="28"/>
          <w:szCs w:val="28"/>
        </w:rPr>
        <w:t xml:space="preserve">1. Автоматика, телемеханика и связь на железнодорожном транспорте: учебник: в трех частях/Д.В. </w:t>
      </w:r>
      <w:proofErr w:type="spellStart"/>
      <w:r w:rsidRPr="00350F4D">
        <w:rPr>
          <w:rFonts w:ascii="Times New Roman" w:hAnsi="Times New Roman"/>
          <w:sz w:val="28"/>
          <w:szCs w:val="28"/>
        </w:rPr>
        <w:t>Шалягин</w:t>
      </w:r>
      <w:proofErr w:type="spellEnd"/>
      <w:r w:rsidRPr="00350F4D">
        <w:rPr>
          <w:rFonts w:ascii="Times New Roman" w:hAnsi="Times New Roman"/>
          <w:sz w:val="28"/>
          <w:szCs w:val="28"/>
        </w:rPr>
        <w:t xml:space="preserve">, </w:t>
      </w:r>
      <w:proofErr w:type="spellStart"/>
      <w:r w:rsidRPr="00350F4D">
        <w:rPr>
          <w:rFonts w:ascii="Times New Roman" w:hAnsi="Times New Roman"/>
          <w:sz w:val="28"/>
          <w:szCs w:val="28"/>
        </w:rPr>
        <w:t>А.В.Горелик</w:t>
      </w:r>
      <w:proofErr w:type="spellEnd"/>
      <w:r w:rsidRPr="00350F4D">
        <w:rPr>
          <w:rFonts w:ascii="Times New Roman" w:hAnsi="Times New Roman"/>
          <w:sz w:val="28"/>
          <w:szCs w:val="28"/>
        </w:rPr>
        <w:t xml:space="preserve">, </w:t>
      </w:r>
      <w:proofErr w:type="spellStart"/>
      <w:r w:rsidRPr="00350F4D">
        <w:rPr>
          <w:rFonts w:ascii="Times New Roman" w:hAnsi="Times New Roman"/>
          <w:sz w:val="28"/>
          <w:szCs w:val="28"/>
        </w:rPr>
        <w:t>Ю.Г.Боровков</w:t>
      </w:r>
      <w:proofErr w:type="spellEnd"/>
      <w:r w:rsidRPr="00350F4D">
        <w:rPr>
          <w:rFonts w:ascii="Times New Roman" w:hAnsi="Times New Roman"/>
          <w:sz w:val="28"/>
          <w:szCs w:val="28"/>
        </w:rPr>
        <w:t xml:space="preserve">; под ред. Д.В. </w:t>
      </w:r>
      <w:proofErr w:type="spellStart"/>
      <w:r w:rsidRPr="00350F4D">
        <w:rPr>
          <w:rFonts w:ascii="Times New Roman" w:hAnsi="Times New Roman"/>
          <w:sz w:val="28"/>
          <w:szCs w:val="28"/>
        </w:rPr>
        <w:t>Шалягина</w:t>
      </w:r>
      <w:proofErr w:type="spellEnd"/>
      <w:r w:rsidRPr="00350F4D">
        <w:rPr>
          <w:rFonts w:ascii="Times New Roman" w:hAnsi="Times New Roman"/>
          <w:sz w:val="28"/>
          <w:szCs w:val="28"/>
        </w:rPr>
        <w:t>; М.:ФГБУ ДПО «Учебно - методический центр по образованию на железнодорожном транспорте»,2019.-278с.- Режим доступа:</w:t>
      </w:r>
      <w:r w:rsidRPr="00350F4D">
        <w:rPr>
          <w:rFonts w:ascii="Times New Roman" w:hAnsi="Times New Roman"/>
          <w:spacing w:val="-6"/>
          <w:sz w:val="28"/>
          <w:szCs w:val="28"/>
        </w:rPr>
        <w:t xml:space="preserve"> </w:t>
      </w:r>
      <w:hyperlink r:id="rId9" w:history="1">
        <w:r w:rsidRPr="00350F4D">
          <w:rPr>
            <w:rStyle w:val="af3"/>
            <w:rFonts w:ascii="Times New Roman" w:hAnsi="Times New Roman"/>
            <w:color w:val="auto"/>
            <w:spacing w:val="-6"/>
            <w:sz w:val="28"/>
            <w:szCs w:val="28"/>
          </w:rPr>
          <w:t>http://umczdt.ru/books/44/232066/</w:t>
        </w:r>
      </w:hyperlink>
      <w:r w:rsidRPr="00350F4D">
        <w:rPr>
          <w:rFonts w:ascii="Times New Roman" w:hAnsi="Times New Roman"/>
          <w:spacing w:val="-6"/>
          <w:sz w:val="28"/>
          <w:szCs w:val="28"/>
        </w:rPr>
        <w:t xml:space="preserve">  </w:t>
      </w:r>
    </w:p>
    <w:p w:rsidR="00343D4B" w:rsidRPr="00350F4D" w:rsidRDefault="00343D4B" w:rsidP="0036276B">
      <w:pPr>
        <w:pStyle w:val="a7"/>
        <w:widowControl w:val="0"/>
        <w:ind w:left="0"/>
        <w:jc w:val="both"/>
        <w:rPr>
          <w:rFonts w:ascii="Times New Roman" w:hAnsi="Times New Roman"/>
          <w:sz w:val="28"/>
          <w:szCs w:val="28"/>
        </w:rPr>
      </w:pPr>
      <w:r w:rsidRPr="00350F4D">
        <w:rPr>
          <w:rFonts w:ascii="Times New Roman" w:hAnsi="Times New Roman"/>
          <w:sz w:val="28"/>
          <w:szCs w:val="28"/>
        </w:rPr>
        <w:t xml:space="preserve">2. </w:t>
      </w:r>
      <w:proofErr w:type="spellStart"/>
      <w:r w:rsidRPr="00350F4D">
        <w:rPr>
          <w:rFonts w:ascii="Times New Roman" w:hAnsi="Times New Roman"/>
          <w:sz w:val="28"/>
          <w:szCs w:val="28"/>
        </w:rPr>
        <w:t>Войнов</w:t>
      </w:r>
      <w:proofErr w:type="spellEnd"/>
      <w:r w:rsidRPr="00350F4D">
        <w:rPr>
          <w:rFonts w:ascii="Times New Roman" w:hAnsi="Times New Roman"/>
          <w:sz w:val="28"/>
          <w:szCs w:val="28"/>
        </w:rPr>
        <w:t xml:space="preserve"> С.А. Построение и эксплуатация станционных, перегонных, микропроцессорных и диагностических систем железнодорожной автоматики: учеб. пособие.- М.: ФГБУ ДПО «Учебно-методический центр по образованию на железнодорожном транспорте», 2019.-108с.- Режим доступа:</w:t>
      </w:r>
      <w:r w:rsidRPr="00350F4D">
        <w:rPr>
          <w:rFonts w:ascii="Times New Roman" w:hAnsi="Times New Roman"/>
          <w:spacing w:val="-6"/>
          <w:sz w:val="28"/>
          <w:szCs w:val="28"/>
        </w:rPr>
        <w:t xml:space="preserve"> </w:t>
      </w:r>
      <w:hyperlink r:id="rId10" w:history="1">
        <w:r w:rsidRPr="00350F4D">
          <w:rPr>
            <w:rStyle w:val="af3"/>
            <w:rFonts w:ascii="Times New Roman" w:hAnsi="Times New Roman"/>
            <w:color w:val="auto"/>
            <w:spacing w:val="-6"/>
            <w:sz w:val="28"/>
            <w:szCs w:val="28"/>
          </w:rPr>
          <w:t>http://umczdt.ru/books /44/230312/</w:t>
        </w:r>
      </w:hyperlink>
      <w:r w:rsidRPr="00350F4D">
        <w:rPr>
          <w:rFonts w:ascii="Times New Roman" w:hAnsi="Times New Roman"/>
          <w:spacing w:val="-6"/>
          <w:sz w:val="28"/>
          <w:szCs w:val="28"/>
        </w:rPr>
        <w:t xml:space="preserve">  </w:t>
      </w:r>
    </w:p>
    <w:p w:rsidR="00343D4B" w:rsidRPr="00350F4D" w:rsidRDefault="00343D4B" w:rsidP="0036276B">
      <w:pPr>
        <w:widowControl w:val="0"/>
        <w:shd w:val="clear" w:color="auto" w:fill="FFFFFF"/>
        <w:tabs>
          <w:tab w:val="left" w:pos="851"/>
          <w:tab w:val="left" w:pos="993"/>
        </w:tabs>
        <w:autoSpaceDE w:val="0"/>
        <w:autoSpaceDN w:val="0"/>
        <w:adjustRightInd w:val="0"/>
        <w:jc w:val="both"/>
        <w:rPr>
          <w:rFonts w:eastAsia="Courier New"/>
          <w:iCs/>
          <w:spacing w:val="3"/>
          <w:sz w:val="28"/>
          <w:szCs w:val="28"/>
          <w:lang w:bidi="ru-RU"/>
        </w:rPr>
      </w:pPr>
      <w:r w:rsidRPr="00350F4D">
        <w:rPr>
          <w:sz w:val="28"/>
          <w:szCs w:val="28"/>
        </w:rPr>
        <w:t>3.</w:t>
      </w:r>
      <w:r w:rsidRPr="00350F4D">
        <w:rPr>
          <w:b/>
          <w:sz w:val="28"/>
          <w:szCs w:val="28"/>
        </w:rPr>
        <w:t xml:space="preserve"> </w:t>
      </w:r>
      <w:r w:rsidRPr="00350F4D">
        <w:rPr>
          <w:rFonts w:eastAsia="Courier New"/>
          <w:iCs/>
          <w:spacing w:val="3"/>
          <w:sz w:val="28"/>
          <w:szCs w:val="28"/>
          <w:lang w:bidi="ru-RU"/>
        </w:rPr>
        <w:t xml:space="preserve">Пашкевич М.Н. Изучение правил технической эксплуатации железных дорог и безопасности движения [Электронный ресурс]: учеб. пособие. — М.: ФГБУ ДПО «Учебно-методический центр по образованию на железнодорожном транспорте», 2017.— 108 с. Режим доступа: </w:t>
      </w:r>
      <w:hyperlink r:id="rId11" w:history="1">
        <w:r w:rsidRPr="00350F4D">
          <w:rPr>
            <w:rStyle w:val="af3"/>
            <w:rFonts w:eastAsia="Courier New"/>
            <w:iCs/>
            <w:color w:val="auto"/>
            <w:spacing w:val="3"/>
            <w:sz w:val="28"/>
            <w:szCs w:val="28"/>
            <w:lang w:bidi="ru-RU"/>
          </w:rPr>
          <w:t>http://umczdt.ru/books/40/39299/</w:t>
        </w:r>
      </w:hyperlink>
      <w:r w:rsidRPr="00350F4D">
        <w:rPr>
          <w:rFonts w:eastAsia="Courier New"/>
          <w:iCs/>
          <w:spacing w:val="3"/>
          <w:sz w:val="28"/>
          <w:szCs w:val="28"/>
          <w:lang w:bidi="ru-RU"/>
        </w:rPr>
        <w:t> </w:t>
      </w:r>
    </w:p>
    <w:p w:rsidR="00343D4B" w:rsidRPr="00350F4D" w:rsidRDefault="00343D4B" w:rsidP="0036276B">
      <w:pPr>
        <w:pStyle w:val="a7"/>
        <w:widowControl w:val="0"/>
        <w:tabs>
          <w:tab w:val="left" w:pos="142"/>
          <w:tab w:val="left" w:pos="993"/>
        </w:tabs>
        <w:ind w:left="0"/>
        <w:jc w:val="both"/>
        <w:rPr>
          <w:rFonts w:ascii="Times New Roman" w:hAnsi="Times New Roman"/>
          <w:spacing w:val="-6"/>
          <w:sz w:val="28"/>
          <w:szCs w:val="28"/>
        </w:rPr>
      </w:pPr>
      <w:r w:rsidRPr="00350F4D">
        <w:rPr>
          <w:rFonts w:ascii="Times New Roman" w:eastAsia="Courier New" w:hAnsi="Times New Roman"/>
          <w:iCs/>
          <w:spacing w:val="-6"/>
          <w:sz w:val="28"/>
          <w:szCs w:val="28"/>
          <w:lang w:bidi="ru-RU"/>
        </w:rPr>
        <w:t xml:space="preserve">4. Сапожников В.В. </w:t>
      </w:r>
      <w:r w:rsidRPr="00350F4D">
        <w:rPr>
          <w:rFonts w:ascii="Times New Roman" w:eastAsia="Courier New" w:hAnsi="Times New Roman"/>
          <w:spacing w:val="-6"/>
          <w:sz w:val="28"/>
          <w:szCs w:val="28"/>
          <w:lang w:bidi="ru-RU"/>
        </w:rPr>
        <w:t xml:space="preserve">Микропроцессорные системы централизации. </w:t>
      </w:r>
      <w:r w:rsidRPr="00350F4D">
        <w:rPr>
          <w:rFonts w:ascii="Times New Roman" w:hAnsi="Times New Roman"/>
          <w:spacing w:val="-6"/>
          <w:sz w:val="28"/>
          <w:szCs w:val="28"/>
          <w:shd w:val="clear" w:color="auto" w:fill="FFFFFF"/>
        </w:rPr>
        <w:t xml:space="preserve">Учебник для техникумов и колледжей железнодорожного транспорта / В.В. Сапожников и др. - М.: ГОУ «УМЦ ЖДТ», 2008. - 398 с.  </w:t>
      </w:r>
      <w:hyperlink r:id="rId12" w:history="1">
        <w:r w:rsidRPr="00350F4D">
          <w:rPr>
            <w:rStyle w:val="af3"/>
            <w:rFonts w:ascii="Times New Roman" w:hAnsi="Times New Roman"/>
            <w:color w:val="auto"/>
            <w:spacing w:val="-6"/>
            <w:sz w:val="28"/>
            <w:szCs w:val="28"/>
          </w:rPr>
          <w:t>http://umczdt.ru/books/41/226105/</w:t>
        </w:r>
      </w:hyperlink>
      <w:r w:rsidRPr="00350F4D">
        <w:rPr>
          <w:rFonts w:ascii="Times New Roman" w:hAnsi="Times New Roman"/>
          <w:spacing w:val="-6"/>
          <w:sz w:val="28"/>
          <w:szCs w:val="28"/>
        </w:rPr>
        <w:t xml:space="preserve"> </w:t>
      </w:r>
    </w:p>
    <w:p w:rsidR="000B6B14" w:rsidRPr="00350F4D" w:rsidRDefault="000B6B14" w:rsidP="0036276B">
      <w:pPr>
        <w:pStyle w:val="Default"/>
        <w:jc w:val="both"/>
        <w:rPr>
          <w:color w:val="auto"/>
          <w:sz w:val="28"/>
          <w:szCs w:val="28"/>
        </w:rPr>
      </w:pPr>
    </w:p>
    <w:p w:rsidR="00E4285D" w:rsidRPr="00350F4D" w:rsidRDefault="00F517AA" w:rsidP="0036276B">
      <w:pPr>
        <w:pStyle w:val="a7"/>
        <w:shd w:val="clear" w:color="auto" w:fill="FFFFFF"/>
        <w:ind w:left="0" w:firstLine="709"/>
        <w:jc w:val="both"/>
        <w:rPr>
          <w:rFonts w:ascii="Times New Roman" w:hAnsi="Times New Roman"/>
          <w:b/>
          <w:bCs/>
          <w:sz w:val="28"/>
          <w:szCs w:val="28"/>
        </w:rPr>
      </w:pPr>
      <w:r w:rsidRPr="00350F4D">
        <w:rPr>
          <w:rFonts w:ascii="Times New Roman" w:hAnsi="Times New Roman"/>
          <w:b/>
          <w:bCs/>
          <w:sz w:val="28"/>
          <w:szCs w:val="28"/>
        </w:rPr>
        <w:t>8</w:t>
      </w:r>
      <w:r w:rsidR="00E4285D" w:rsidRPr="00350F4D">
        <w:rPr>
          <w:rFonts w:ascii="Times New Roman" w:hAnsi="Times New Roman"/>
          <w:b/>
          <w:bCs/>
          <w:sz w:val="28"/>
          <w:szCs w:val="28"/>
        </w:rPr>
        <w:t>. Рекомендуемая литература для разработки оценочных средств и подготовки обучающихся к экзамену:</w:t>
      </w:r>
    </w:p>
    <w:p w:rsidR="00E4285D" w:rsidRPr="00350F4D" w:rsidRDefault="00E4285D" w:rsidP="0036276B">
      <w:pPr>
        <w:pStyle w:val="a7"/>
        <w:shd w:val="clear" w:color="auto" w:fill="FFFFFF"/>
        <w:ind w:left="0" w:firstLine="709"/>
        <w:jc w:val="both"/>
        <w:rPr>
          <w:rFonts w:ascii="Times New Roman" w:hAnsi="Times New Roman"/>
          <w:b/>
          <w:bCs/>
          <w:sz w:val="28"/>
          <w:szCs w:val="28"/>
        </w:rPr>
      </w:pPr>
    </w:p>
    <w:p w:rsidR="00FD498E" w:rsidRPr="00350F4D" w:rsidRDefault="00FD498E" w:rsidP="0036276B">
      <w:pPr>
        <w:spacing w:line="360" w:lineRule="auto"/>
        <w:jc w:val="both"/>
        <w:rPr>
          <w:b/>
          <w:sz w:val="28"/>
          <w:szCs w:val="28"/>
        </w:rPr>
      </w:pPr>
      <w:r w:rsidRPr="00350F4D">
        <w:rPr>
          <w:b/>
          <w:sz w:val="28"/>
          <w:szCs w:val="28"/>
        </w:rPr>
        <w:t>1. Печатные издания</w:t>
      </w:r>
    </w:p>
    <w:p w:rsidR="00FD498E" w:rsidRPr="00350F4D" w:rsidRDefault="00FD498E" w:rsidP="0036276B">
      <w:pPr>
        <w:tabs>
          <w:tab w:val="left" w:pos="1134"/>
        </w:tabs>
        <w:jc w:val="both"/>
        <w:rPr>
          <w:rFonts w:eastAsia="Calibri"/>
          <w:bCs/>
          <w:spacing w:val="2"/>
          <w:sz w:val="28"/>
          <w:szCs w:val="28"/>
          <w:lang w:eastAsia="en-US"/>
        </w:rPr>
      </w:pPr>
      <w:r w:rsidRPr="00350F4D">
        <w:rPr>
          <w:bCs/>
          <w:spacing w:val="2"/>
          <w:sz w:val="28"/>
          <w:szCs w:val="28"/>
          <w:lang w:eastAsia="en-US"/>
        </w:rPr>
        <w:t xml:space="preserve">1. Станционные системы автоматики и телемеханики: Учебник для вузов </w:t>
      </w:r>
      <w:proofErr w:type="spellStart"/>
      <w:r w:rsidRPr="00350F4D">
        <w:rPr>
          <w:bCs/>
          <w:spacing w:val="2"/>
          <w:sz w:val="28"/>
          <w:szCs w:val="28"/>
          <w:lang w:eastAsia="en-US"/>
        </w:rPr>
        <w:t>ж.д</w:t>
      </w:r>
      <w:proofErr w:type="spellEnd"/>
      <w:r w:rsidRPr="00350F4D">
        <w:rPr>
          <w:bCs/>
          <w:spacing w:val="2"/>
          <w:sz w:val="28"/>
          <w:szCs w:val="28"/>
          <w:lang w:eastAsia="en-US"/>
        </w:rPr>
        <w:t>. транспорта/</w:t>
      </w:r>
      <w:proofErr w:type="spellStart"/>
      <w:r w:rsidRPr="00350F4D">
        <w:rPr>
          <w:bCs/>
          <w:spacing w:val="2"/>
          <w:sz w:val="28"/>
          <w:szCs w:val="28"/>
          <w:lang w:eastAsia="en-US"/>
        </w:rPr>
        <w:t>Вл.В</w:t>
      </w:r>
      <w:proofErr w:type="spellEnd"/>
      <w:r w:rsidRPr="00350F4D">
        <w:rPr>
          <w:bCs/>
          <w:spacing w:val="2"/>
          <w:sz w:val="28"/>
          <w:szCs w:val="28"/>
          <w:lang w:eastAsia="en-US"/>
        </w:rPr>
        <w:t xml:space="preserve">. Сапожников, Б.Н. </w:t>
      </w:r>
      <w:proofErr w:type="spellStart"/>
      <w:r w:rsidRPr="00350F4D">
        <w:rPr>
          <w:bCs/>
          <w:spacing w:val="2"/>
          <w:sz w:val="28"/>
          <w:szCs w:val="28"/>
          <w:lang w:eastAsia="en-US"/>
        </w:rPr>
        <w:t>Елкин</w:t>
      </w:r>
      <w:proofErr w:type="spellEnd"/>
      <w:r w:rsidRPr="00350F4D">
        <w:rPr>
          <w:bCs/>
          <w:spacing w:val="2"/>
          <w:sz w:val="28"/>
          <w:szCs w:val="28"/>
          <w:lang w:eastAsia="en-US"/>
        </w:rPr>
        <w:t xml:space="preserve">, И.М. </w:t>
      </w:r>
      <w:proofErr w:type="spellStart"/>
      <w:r w:rsidRPr="00350F4D">
        <w:rPr>
          <w:bCs/>
          <w:spacing w:val="2"/>
          <w:sz w:val="28"/>
          <w:szCs w:val="28"/>
          <w:lang w:eastAsia="en-US"/>
        </w:rPr>
        <w:t>Кокурин</w:t>
      </w:r>
      <w:proofErr w:type="spellEnd"/>
      <w:r w:rsidRPr="00350F4D">
        <w:rPr>
          <w:bCs/>
          <w:spacing w:val="2"/>
          <w:sz w:val="28"/>
          <w:szCs w:val="28"/>
          <w:lang w:eastAsia="en-US"/>
        </w:rPr>
        <w:t xml:space="preserve"> и др.; Под ред. </w:t>
      </w:r>
      <w:proofErr w:type="spellStart"/>
      <w:r w:rsidRPr="00350F4D">
        <w:rPr>
          <w:bCs/>
          <w:spacing w:val="2"/>
          <w:sz w:val="28"/>
          <w:szCs w:val="28"/>
          <w:lang w:eastAsia="en-US"/>
        </w:rPr>
        <w:t>Вл.В</w:t>
      </w:r>
      <w:proofErr w:type="spellEnd"/>
      <w:r w:rsidRPr="00350F4D">
        <w:rPr>
          <w:bCs/>
          <w:spacing w:val="2"/>
          <w:sz w:val="28"/>
          <w:szCs w:val="28"/>
          <w:lang w:eastAsia="en-US"/>
        </w:rPr>
        <w:t>. Сапожникова.  - М.: Транспорт, 2000.- 432с.</w:t>
      </w:r>
    </w:p>
    <w:p w:rsidR="00FD498E" w:rsidRPr="00350F4D" w:rsidRDefault="00FD498E" w:rsidP="0036276B">
      <w:pPr>
        <w:jc w:val="both"/>
        <w:rPr>
          <w:sz w:val="28"/>
          <w:szCs w:val="28"/>
          <w:lang w:eastAsia="en-US"/>
        </w:rPr>
      </w:pPr>
      <w:r w:rsidRPr="00350F4D">
        <w:rPr>
          <w:sz w:val="28"/>
          <w:szCs w:val="28"/>
          <w:lang w:eastAsia="en-US"/>
        </w:rPr>
        <w:t xml:space="preserve">2. Рогачева И.А. Эксплуатация и надежность систем электрической централизации нового поколения: учебное пособие для техникумов и колледжей </w:t>
      </w:r>
      <w:proofErr w:type="spellStart"/>
      <w:r w:rsidRPr="00350F4D">
        <w:rPr>
          <w:sz w:val="28"/>
          <w:szCs w:val="28"/>
          <w:lang w:eastAsia="en-US"/>
        </w:rPr>
        <w:t>ж.д.транспорта</w:t>
      </w:r>
      <w:proofErr w:type="spellEnd"/>
      <w:r w:rsidRPr="00350F4D">
        <w:rPr>
          <w:sz w:val="28"/>
          <w:szCs w:val="28"/>
          <w:lang w:eastAsia="en-US"/>
        </w:rPr>
        <w:t>,- М.:Маршрут,2006.- 220с.</w:t>
      </w:r>
    </w:p>
    <w:p w:rsidR="00FD498E" w:rsidRPr="00350F4D" w:rsidRDefault="00FD498E" w:rsidP="0036276B">
      <w:pPr>
        <w:tabs>
          <w:tab w:val="left" w:pos="1134"/>
        </w:tabs>
        <w:jc w:val="both"/>
        <w:rPr>
          <w:bCs/>
          <w:spacing w:val="2"/>
          <w:sz w:val="28"/>
          <w:szCs w:val="28"/>
          <w:lang w:eastAsia="en-US"/>
        </w:rPr>
      </w:pPr>
      <w:r w:rsidRPr="00350F4D">
        <w:rPr>
          <w:bCs/>
          <w:spacing w:val="2"/>
          <w:sz w:val="28"/>
          <w:szCs w:val="28"/>
          <w:lang w:eastAsia="en-US"/>
        </w:rPr>
        <w:t xml:space="preserve">3. Техническая эксплуатация устройств и систем железнодорожной автоматики и телемеханики: Учебное пособие для вузов </w:t>
      </w:r>
      <w:proofErr w:type="spellStart"/>
      <w:r w:rsidRPr="00350F4D">
        <w:rPr>
          <w:bCs/>
          <w:spacing w:val="2"/>
          <w:sz w:val="28"/>
          <w:szCs w:val="28"/>
          <w:lang w:eastAsia="en-US"/>
        </w:rPr>
        <w:t>ж.д</w:t>
      </w:r>
      <w:proofErr w:type="spellEnd"/>
      <w:r w:rsidRPr="00350F4D">
        <w:rPr>
          <w:bCs/>
          <w:spacing w:val="2"/>
          <w:sz w:val="28"/>
          <w:szCs w:val="28"/>
          <w:lang w:eastAsia="en-US"/>
        </w:rPr>
        <w:t xml:space="preserve">. </w:t>
      </w:r>
      <w:r w:rsidRPr="00350F4D">
        <w:rPr>
          <w:bCs/>
          <w:spacing w:val="2"/>
          <w:sz w:val="28"/>
          <w:szCs w:val="28"/>
          <w:lang w:eastAsia="en-US"/>
        </w:rPr>
        <w:lastRenderedPageBreak/>
        <w:t>транспорта/</w:t>
      </w:r>
      <w:proofErr w:type="spellStart"/>
      <w:r w:rsidRPr="00350F4D">
        <w:rPr>
          <w:bCs/>
          <w:spacing w:val="2"/>
          <w:sz w:val="28"/>
          <w:szCs w:val="28"/>
          <w:lang w:eastAsia="en-US"/>
        </w:rPr>
        <w:t>Вл.В</w:t>
      </w:r>
      <w:proofErr w:type="spellEnd"/>
      <w:r w:rsidRPr="00350F4D">
        <w:rPr>
          <w:bCs/>
          <w:spacing w:val="2"/>
          <w:sz w:val="28"/>
          <w:szCs w:val="28"/>
          <w:lang w:eastAsia="en-US"/>
        </w:rPr>
        <w:t xml:space="preserve">. Сапожников, Л.И. Борисенко, </w:t>
      </w:r>
      <w:proofErr w:type="spellStart"/>
      <w:r w:rsidRPr="00350F4D">
        <w:rPr>
          <w:bCs/>
          <w:spacing w:val="2"/>
          <w:sz w:val="28"/>
          <w:szCs w:val="28"/>
          <w:lang w:eastAsia="en-US"/>
        </w:rPr>
        <w:t>А.а</w:t>
      </w:r>
      <w:proofErr w:type="spellEnd"/>
      <w:r w:rsidRPr="00350F4D">
        <w:rPr>
          <w:bCs/>
          <w:spacing w:val="2"/>
          <w:sz w:val="28"/>
          <w:szCs w:val="28"/>
          <w:lang w:eastAsia="en-US"/>
        </w:rPr>
        <w:t xml:space="preserve">. Прокофьев, </w:t>
      </w:r>
      <w:proofErr w:type="spellStart"/>
      <w:r w:rsidRPr="00350F4D">
        <w:rPr>
          <w:bCs/>
          <w:spacing w:val="2"/>
          <w:sz w:val="28"/>
          <w:szCs w:val="28"/>
          <w:lang w:eastAsia="en-US"/>
        </w:rPr>
        <w:t>А.и</w:t>
      </w:r>
      <w:proofErr w:type="spellEnd"/>
      <w:r w:rsidRPr="00350F4D">
        <w:rPr>
          <w:bCs/>
          <w:spacing w:val="2"/>
          <w:sz w:val="28"/>
          <w:szCs w:val="28"/>
          <w:lang w:eastAsia="en-US"/>
        </w:rPr>
        <w:t xml:space="preserve">. Каменев: Под </w:t>
      </w:r>
      <w:proofErr w:type="spellStart"/>
      <w:r w:rsidRPr="00350F4D">
        <w:rPr>
          <w:bCs/>
          <w:spacing w:val="2"/>
          <w:sz w:val="28"/>
          <w:szCs w:val="28"/>
          <w:lang w:eastAsia="en-US"/>
        </w:rPr>
        <w:t>ред.Вл.В</w:t>
      </w:r>
      <w:proofErr w:type="spellEnd"/>
      <w:r w:rsidRPr="00350F4D">
        <w:rPr>
          <w:bCs/>
          <w:spacing w:val="2"/>
          <w:sz w:val="28"/>
          <w:szCs w:val="28"/>
          <w:lang w:eastAsia="en-US"/>
        </w:rPr>
        <w:t>. Сапожникова.-М.: Маршрут,2003.-336с.</w:t>
      </w:r>
    </w:p>
    <w:p w:rsidR="00FD498E" w:rsidRPr="00350F4D" w:rsidRDefault="00FD498E" w:rsidP="0036276B">
      <w:pPr>
        <w:spacing w:line="360" w:lineRule="auto"/>
        <w:jc w:val="both"/>
        <w:rPr>
          <w:b/>
        </w:rPr>
      </w:pPr>
    </w:p>
    <w:p w:rsidR="00FD498E" w:rsidRPr="00350F4D" w:rsidRDefault="00FD498E" w:rsidP="0036276B">
      <w:pPr>
        <w:spacing w:line="360" w:lineRule="auto"/>
        <w:jc w:val="both"/>
        <w:rPr>
          <w:b/>
          <w:sz w:val="28"/>
          <w:szCs w:val="28"/>
        </w:rPr>
      </w:pPr>
      <w:r w:rsidRPr="00350F4D">
        <w:rPr>
          <w:b/>
          <w:sz w:val="28"/>
          <w:szCs w:val="28"/>
        </w:rPr>
        <w:t>2. Электронные издания (электронные ресурсы)</w:t>
      </w:r>
    </w:p>
    <w:p w:rsidR="00FD498E" w:rsidRPr="00350F4D" w:rsidRDefault="00FD498E" w:rsidP="0036276B">
      <w:pPr>
        <w:pStyle w:val="a7"/>
        <w:widowControl w:val="0"/>
        <w:ind w:left="0"/>
        <w:jc w:val="both"/>
        <w:rPr>
          <w:rFonts w:ascii="Times New Roman" w:eastAsia="Times New Roman" w:hAnsi="Times New Roman"/>
          <w:sz w:val="28"/>
          <w:szCs w:val="28"/>
        </w:rPr>
      </w:pPr>
      <w:r w:rsidRPr="00350F4D">
        <w:rPr>
          <w:rFonts w:ascii="Times New Roman" w:hAnsi="Times New Roman"/>
          <w:sz w:val="28"/>
          <w:szCs w:val="28"/>
        </w:rPr>
        <w:t xml:space="preserve">1. Автоматика, телемеханика и связь на железнодорожном транспорте: учебник: в трех частях/Д.В. </w:t>
      </w:r>
      <w:proofErr w:type="spellStart"/>
      <w:r w:rsidRPr="00350F4D">
        <w:rPr>
          <w:rFonts w:ascii="Times New Roman" w:hAnsi="Times New Roman"/>
          <w:sz w:val="28"/>
          <w:szCs w:val="28"/>
        </w:rPr>
        <w:t>Шалягин</w:t>
      </w:r>
      <w:proofErr w:type="spellEnd"/>
      <w:r w:rsidRPr="00350F4D">
        <w:rPr>
          <w:rFonts w:ascii="Times New Roman" w:hAnsi="Times New Roman"/>
          <w:sz w:val="28"/>
          <w:szCs w:val="28"/>
        </w:rPr>
        <w:t xml:space="preserve">, </w:t>
      </w:r>
      <w:proofErr w:type="spellStart"/>
      <w:r w:rsidRPr="00350F4D">
        <w:rPr>
          <w:rFonts w:ascii="Times New Roman" w:hAnsi="Times New Roman"/>
          <w:sz w:val="28"/>
          <w:szCs w:val="28"/>
        </w:rPr>
        <w:t>А.В.Горелик</w:t>
      </w:r>
      <w:proofErr w:type="spellEnd"/>
      <w:r w:rsidRPr="00350F4D">
        <w:rPr>
          <w:rFonts w:ascii="Times New Roman" w:hAnsi="Times New Roman"/>
          <w:sz w:val="28"/>
          <w:szCs w:val="28"/>
        </w:rPr>
        <w:t xml:space="preserve">, </w:t>
      </w:r>
      <w:proofErr w:type="spellStart"/>
      <w:r w:rsidRPr="00350F4D">
        <w:rPr>
          <w:rFonts w:ascii="Times New Roman" w:hAnsi="Times New Roman"/>
          <w:sz w:val="28"/>
          <w:szCs w:val="28"/>
        </w:rPr>
        <w:t>Ю.Г.Боровков</w:t>
      </w:r>
      <w:proofErr w:type="spellEnd"/>
      <w:r w:rsidRPr="00350F4D">
        <w:rPr>
          <w:rFonts w:ascii="Times New Roman" w:hAnsi="Times New Roman"/>
          <w:sz w:val="28"/>
          <w:szCs w:val="28"/>
        </w:rPr>
        <w:t xml:space="preserve">; под ред. Д.В. </w:t>
      </w:r>
      <w:proofErr w:type="spellStart"/>
      <w:r w:rsidRPr="00350F4D">
        <w:rPr>
          <w:rFonts w:ascii="Times New Roman" w:hAnsi="Times New Roman"/>
          <w:sz w:val="28"/>
          <w:szCs w:val="28"/>
        </w:rPr>
        <w:t>Шалягина</w:t>
      </w:r>
      <w:proofErr w:type="spellEnd"/>
      <w:r w:rsidRPr="00350F4D">
        <w:rPr>
          <w:rFonts w:ascii="Times New Roman" w:hAnsi="Times New Roman"/>
          <w:sz w:val="28"/>
          <w:szCs w:val="28"/>
        </w:rPr>
        <w:t>; М.:ФГБУ ДПО «Учебно - методический центр по образованию на железнодорожном транспорте»,2019.-278с.- Режим доступа:</w:t>
      </w:r>
      <w:r w:rsidRPr="00350F4D">
        <w:rPr>
          <w:rFonts w:ascii="Times New Roman" w:hAnsi="Times New Roman"/>
          <w:spacing w:val="-6"/>
          <w:sz w:val="28"/>
          <w:szCs w:val="28"/>
        </w:rPr>
        <w:t xml:space="preserve"> </w:t>
      </w:r>
      <w:hyperlink r:id="rId13" w:history="1">
        <w:r w:rsidRPr="00350F4D">
          <w:rPr>
            <w:rStyle w:val="af3"/>
            <w:rFonts w:ascii="Times New Roman" w:hAnsi="Times New Roman"/>
            <w:color w:val="auto"/>
            <w:spacing w:val="-6"/>
          </w:rPr>
          <w:t>http://umczdt.ru/books/44/232066/</w:t>
        </w:r>
      </w:hyperlink>
      <w:r w:rsidRPr="00350F4D">
        <w:rPr>
          <w:rFonts w:ascii="Times New Roman" w:hAnsi="Times New Roman"/>
          <w:spacing w:val="-6"/>
          <w:sz w:val="28"/>
          <w:szCs w:val="28"/>
        </w:rPr>
        <w:t xml:space="preserve">  </w:t>
      </w:r>
    </w:p>
    <w:p w:rsidR="00FD498E" w:rsidRPr="00350F4D" w:rsidRDefault="00FD498E" w:rsidP="0036276B">
      <w:pPr>
        <w:pStyle w:val="a7"/>
        <w:widowControl w:val="0"/>
        <w:ind w:left="0"/>
        <w:jc w:val="both"/>
        <w:rPr>
          <w:rFonts w:ascii="Times New Roman" w:hAnsi="Times New Roman"/>
          <w:sz w:val="28"/>
          <w:szCs w:val="28"/>
        </w:rPr>
      </w:pPr>
      <w:r w:rsidRPr="00350F4D">
        <w:rPr>
          <w:rFonts w:ascii="Times New Roman" w:hAnsi="Times New Roman"/>
          <w:sz w:val="28"/>
          <w:szCs w:val="28"/>
        </w:rPr>
        <w:t xml:space="preserve">2. </w:t>
      </w:r>
      <w:proofErr w:type="spellStart"/>
      <w:r w:rsidRPr="00350F4D">
        <w:rPr>
          <w:rFonts w:ascii="Times New Roman" w:hAnsi="Times New Roman"/>
          <w:sz w:val="28"/>
          <w:szCs w:val="28"/>
        </w:rPr>
        <w:t>Войнов</w:t>
      </w:r>
      <w:proofErr w:type="spellEnd"/>
      <w:r w:rsidRPr="00350F4D">
        <w:rPr>
          <w:rFonts w:ascii="Times New Roman" w:hAnsi="Times New Roman"/>
          <w:sz w:val="28"/>
          <w:szCs w:val="28"/>
        </w:rPr>
        <w:t xml:space="preserve"> С.А. Построение и эксплуатация станционных, перегонных, микропроцессорных и диагностических систем железнодорожной автоматики: учеб. пособие.- М.: ФГБУ ДПО «Учебно-методический центр по образованию на железнодорожном транспорте», 2019.-108с.- Режим доступа:</w:t>
      </w:r>
      <w:r w:rsidRPr="00350F4D">
        <w:rPr>
          <w:rFonts w:ascii="Times New Roman" w:hAnsi="Times New Roman"/>
          <w:spacing w:val="-6"/>
          <w:sz w:val="28"/>
          <w:szCs w:val="28"/>
        </w:rPr>
        <w:t xml:space="preserve"> </w:t>
      </w:r>
      <w:hyperlink r:id="rId14" w:history="1">
        <w:r w:rsidRPr="00350F4D">
          <w:rPr>
            <w:rStyle w:val="af3"/>
            <w:rFonts w:ascii="Times New Roman" w:hAnsi="Times New Roman"/>
            <w:color w:val="auto"/>
            <w:spacing w:val="-6"/>
          </w:rPr>
          <w:t>http://umczdt.ru/books /44/230312/</w:t>
        </w:r>
      </w:hyperlink>
      <w:r w:rsidRPr="00350F4D">
        <w:rPr>
          <w:rFonts w:ascii="Times New Roman" w:hAnsi="Times New Roman"/>
          <w:spacing w:val="-6"/>
          <w:sz w:val="28"/>
          <w:szCs w:val="28"/>
        </w:rPr>
        <w:t xml:space="preserve">  </w:t>
      </w:r>
    </w:p>
    <w:p w:rsidR="00FD498E" w:rsidRPr="00350F4D" w:rsidRDefault="00FD498E" w:rsidP="0036276B">
      <w:pPr>
        <w:widowControl w:val="0"/>
        <w:shd w:val="clear" w:color="auto" w:fill="FFFFFF"/>
        <w:tabs>
          <w:tab w:val="left" w:pos="851"/>
          <w:tab w:val="left" w:pos="993"/>
        </w:tabs>
        <w:autoSpaceDE w:val="0"/>
        <w:autoSpaceDN w:val="0"/>
        <w:adjustRightInd w:val="0"/>
        <w:jc w:val="both"/>
        <w:rPr>
          <w:rFonts w:eastAsia="Courier New"/>
          <w:iCs/>
          <w:spacing w:val="3"/>
          <w:sz w:val="28"/>
          <w:szCs w:val="28"/>
          <w:lang w:bidi="ru-RU"/>
        </w:rPr>
      </w:pPr>
      <w:r w:rsidRPr="00350F4D">
        <w:rPr>
          <w:sz w:val="28"/>
          <w:szCs w:val="28"/>
        </w:rPr>
        <w:t>3.</w:t>
      </w:r>
      <w:r w:rsidRPr="00350F4D">
        <w:rPr>
          <w:b/>
          <w:sz w:val="28"/>
          <w:szCs w:val="28"/>
        </w:rPr>
        <w:t xml:space="preserve"> </w:t>
      </w:r>
      <w:r w:rsidRPr="00350F4D">
        <w:rPr>
          <w:rFonts w:eastAsia="Courier New"/>
          <w:iCs/>
          <w:spacing w:val="3"/>
          <w:sz w:val="28"/>
          <w:szCs w:val="28"/>
          <w:lang w:bidi="ru-RU"/>
        </w:rPr>
        <w:t xml:space="preserve">Пашкевич М.Н. Изучение правил технической эксплуатации железных дорог и безопасности движения [Электронный ресурс]: учеб. пособие. — М.: ФГБУ ДПО «Учебно-методический центр по образованию на железнодорожном транспорте», 2017.— 108 с. Режим доступа: </w:t>
      </w:r>
      <w:hyperlink r:id="rId15" w:history="1">
        <w:r w:rsidRPr="00350F4D">
          <w:rPr>
            <w:rStyle w:val="af3"/>
            <w:rFonts w:eastAsia="Courier New"/>
            <w:iCs/>
            <w:color w:val="auto"/>
            <w:spacing w:val="3"/>
            <w:lang w:bidi="ru-RU"/>
          </w:rPr>
          <w:t>http://umczdt.ru/books/40/39299/</w:t>
        </w:r>
      </w:hyperlink>
      <w:r w:rsidRPr="00350F4D">
        <w:rPr>
          <w:rFonts w:eastAsia="Courier New"/>
          <w:iCs/>
          <w:spacing w:val="3"/>
          <w:sz w:val="28"/>
          <w:szCs w:val="28"/>
          <w:lang w:bidi="ru-RU"/>
        </w:rPr>
        <w:t> </w:t>
      </w:r>
    </w:p>
    <w:p w:rsidR="00FD498E" w:rsidRPr="00350F4D" w:rsidRDefault="00FD498E" w:rsidP="0036276B">
      <w:pPr>
        <w:pStyle w:val="a7"/>
        <w:widowControl w:val="0"/>
        <w:tabs>
          <w:tab w:val="left" w:pos="142"/>
          <w:tab w:val="left" w:pos="993"/>
        </w:tabs>
        <w:ind w:left="0"/>
        <w:jc w:val="both"/>
        <w:rPr>
          <w:rFonts w:ascii="Times New Roman" w:eastAsia="Times New Roman" w:hAnsi="Times New Roman"/>
          <w:spacing w:val="-6"/>
          <w:sz w:val="28"/>
          <w:szCs w:val="28"/>
        </w:rPr>
      </w:pPr>
      <w:r w:rsidRPr="00350F4D">
        <w:rPr>
          <w:rFonts w:ascii="Times New Roman" w:eastAsia="Courier New" w:hAnsi="Times New Roman"/>
          <w:iCs/>
          <w:spacing w:val="-6"/>
          <w:sz w:val="28"/>
          <w:szCs w:val="28"/>
          <w:lang w:bidi="ru-RU"/>
        </w:rPr>
        <w:t xml:space="preserve">4. Сапожников В.В. </w:t>
      </w:r>
      <w:r w:rsidRPr="00350F4D">
        <w:rPr>
          <w:rFonts w:ascii="Times New Roman" w:eastAsia="Courier New" w:hAnsi="Times New Roman"/>
          <w:spacing w:val="-6"/>
          <w:sz w:val="28"/>
          <w:szCs w:val="28"/>
          <w:lang w:bidi="ru-RU"/>
        </w:rPr>
        <w:t xml:space="preserve">Микропроцессорные системы централизации. </w:t>
      </w:r>
      <w:r w:rsidRPr="00350F4D">
        <w:rPr>
          <w:rFonts w:ascii="Times New Roman" w:hAnsi="Times New Roman"/>
          <w:spacing w:val="-6"/>
          <w:sz w:val="28"/>
          <w:szCs w:val="28"/>
          <w:shd w:val="clear" w:color="auto" w:fill="FFFFFF"/>
        </w:rPr>
        <w:t xml:space="preserve">Учебник для техникумов и колледжей железнодорожного транспорта / В.В. Сапожников и др. - М.: ГОУ «УМЦ ЖДТ», 2008. - 398 с.  </w:t>
      </w:r>
      <w:hyperlink r:id="rId16" w:history="1">
        <w:r w:rsidRPr="00350F4D">
          <w:rPr>
            <w:rStyle w:val="af3"/>
            <w:rFonts w:ascii="Times New Roman" w:hAnsi="Times New Roman"/>
            <w:color w:val="auto"/>
            <w:spacing w:val="-6"/>
          </w:rPr>
          <w:t>http://umczdt.ru/books/41/226105/</w:t>
        </w:r>
      </w:hyperlink>
      <w:r w:rsidRPr="00350F4D">
        <w:rPr>
          <w:rFonts w:ascii="Times New Roman" w:hAnsi="Times New Roman"/>
          <w:spacing w:val="-6"/>
          <w:sz w:val="28"/>
          <w:szCs w:val="28"/>
        </w:rPr>
        <w:t xml:space="preserve"> </w:t>
      </w:r>
    </w:p>
    <w:p w:rsidR="00FD498E" w:rsidRPr="00350F4D" w:rsidRDefault="00FD498E" w:rsidP="0036276B">
      <w:pPr>
        <w:ind w:firstLine="4536"/>
        <w:jc w:val="both"/>
        <w:rPr>
          <w:b/>
          <w:sz w:val="28"/>
          <w:szCs w:val="28"/>
        </w:rPr>
      </w:pPr>
    </w:p>
    <w:p w:rsidR="00366628" w:rsidRPr="00350F4D" w:rsidRDefault="00784DAE" w:rsidP="0036276B">
      <w:pPr>
        <w:suppressAutoHyphens w:val="0"/>
        <w:autoSpaceDE w:val="0"/>
        <w:autoSpaceDN w:val="0"/>
        <w:adjustRightInd w:val="0"/>
        <w:jc w:val="center"/>
        <w:rPr>
          <w:bCs/>
          <w:i/>
          <w:sz w:val="28"/>
          <w:szCs w:val="28"/>
        </w:rPr>
      </w:pPr>
      <w:r w:rsidRPr="00350F4D">
        <w:rPr>
          <w:rFonts w:eastAsiaTheme="minorHAnsi"/>
          <w:b/>
          <w:bCs/>
          <w:sz w:val="28"/>
          <w:szCs w:val="28"/>
          <w:lang w:eastAsia="en-US"/>
        </w:rPr>
        <w:t>3.4</w:t>
      </w:r>
      <w:r w:rsidR="00B77753" w:rsidRPr="00350F4D">
        <w:rPr>
          <w:rFonts w:eastAsiaTheme="minorHAnsi"/>
          <w:b/>
          <w:bCs/>
          <w:sz w:val="28"/>
          <w:szCs w:val="28"/>
          <w:lang w:eastAsia="en-US"/>
        </w:rPr>
        <w:t xml:space="preserve">. </w:t>
      </w:r>
      <w:r w:rsidRPr="00350F4D">
        <w:rPr>
          <w:b/>
          <w:bCs/>
          <w:sz w:val="28"/>
          <w:szCs w:val="28"/>
        </w:rPr>
        <w:t>ОЦЕНОЧНЫЕ МАТЕРИАЛЫ ДЛЯ ПРОМЕЖУТОЧНОЙ АТТЕСТАЦИИ ПО УЧЕБНОЙ ПРАКТИКЕ</w:t>
      </w:r>
    </w:p>
    <w:p w:rsidR="00860623" w:rsidRPr="00350F4D" w:rsidRDefault="00860623" w:rsidP="00860623">
      <w:pPr>
        <w:shd w:val="clear" w:color="auto" w:fill="FFFFFF"/>
        <w:ind w:firstLine="708"/>
        <w:jc w:val="both"/>
        <w:rPr>
          <w:rFonts w:eastAsiaTheme="minorHAnsi"/>
          <w:b/>
          <w:bCs/>
          <w:lang w:eastAsia="en-US"/>
        </w:rPr>
      </w:pPr>
    </w:p>
    <w:p w:rsidR="00860623" w:rsidRPr="00350F4D" w:rsidRDefault="00860623" w:rsidP="00860623">
      <w:pPr>
        <w:autoSpaceDE w:val="0"/>
        <w:autoSpaceDN w:val="0"/>
        <w:adjustRightInd w:val="0"/>
        <w:jc w:val="center"/>
        <w:rPr>
          <w:b/>
        </w:rPr>
      </w:pPr>
      <w:r w:rsidRPr="00350F4D">
        <w:rPr>
          <w:b/>
        </w:rPr>
        <w:t>Перечень видов работ учебной практики.</w:t>
      </w:r>
      <w:r w:rsidRPr="00350F4D">
        <w:rPr>
          <w:b/>
          <w:bCs/>
          <w:shd w:val="clear" w:color="auto" w:fill="FFFFFF"/>
        </w:rPr>
        <w:t xml:space="preserve"> </w:t>
      </w:r>
    </w:p>
    <w:tbl>
      <w:tblPr>
        <w:tblpPr w:leftFromText="180" w:rightFromText="180" w:vertAnchor="text" w:horzAnchor="margin" w:tblpY="150"/>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4680"/>
        <w:gridCol w:w="900"/>
        <w:gridCol w:w="2031"/>
        <w:gridCol w:w="1395"/>
      </w:tblGrid>
      <w:tr w:rsidR="00860623" w:rsidRPr="00350F4D" w:rsidTr="007D01ED">
        <w:trPr>
          <w:trHeight w:val="530"/>
        </w:trPr>
        <w:tc>
          <w:tcPr>
            <w:tcW w:w="468" w:type="dxa"/>
            <w:vMerge w:val="restart"/>
            <w:tcBorders>
              <w:right w:val="single" w:sz="4" w:space="0" w:color="auto"/>
            </w:tcBorders>
            <w:vAlign w:val="center"/>
          </w:tcPr>
          <w:p w:rsidR="00860623" w:rsidRPr="00350F4D" w:rsidRDefault="00860623" w:rsidP="007D01ED">
            <w:pPr>
              <w:pStyle w:val="a5"/>
              <w:ind w:left="-142" w:right="-106"/>
              <w:jc w:val="center"/>
            </w:pPr>
            <w:r w:rsidRPr="00350F4D">
              <w:t xml:space="preserve">№ </w:t>
            </w:r>
          </w:p>
          <w:p w:rsidR="00860623" w:rsidRPr="00350F4D" w:rsidRDefault="00860623" w:rsidP="007D01ED">
            <w:pPr>
              <w:pStyle w:val="a5"/>
              <w:ind w:left="-142" w:right="-106"/>
              <w:jc w:val="center"/>
            </w:pPr>
            <w:r w:rsidRPr="00350F4D">
              <w:t>п/п</w:t>
            </w:r>
          </w:p>
        </w:tc>
        <w:tc>
          <w:tcPr>
            <w:tcW w:w="4680" w:type="dxa"/>
            <w:vMerge w:val="restart"/>
            <w:tcBorders>
              <w:left w:val="single" w:sz="4" w:space="0" w:color="auto"/>
            </w:tcBorders>
            <w:vAlign w:val="center"/>
          </w:tcPr>
          <w:p w:rsidR="00860623" w:rsidRPr="00350F4D" w:rsidRDefault="00860623" w:rsidP="007D01ED">
            <w:pPr>
              <w:pStyle w:val="a5"/>
              <w:jc w:val="center"/>
            </w:pPr>
            <w:r w:rsidRPr="00350F4D">
              <w:t>Виды работ</w:t>
            </w:r>
          </w:p>
        </w:tc>
        <w:tc>
          <w:tcPr>
            <w:tcW w:w="4326" w:type="dxa"/>
            <w:gridSpan w:val="3"/>
            <w:vAlign w:val="center"/>
          </w:tcPr>
          <w:p w:rsidR="00860623" w:rsidRPr="00350F4D" w:rsidRDefault="00860623" w:rsidP="007D01ED">
            <w:pPr>
              <w:pStyle w:val="a5"/>
              <w:jc w:val="center"/>
            </w:pPr>
            <w:r w:rsidRPr="00350F4D">
              <w:t>Коды проверяемых результатов</w:t>
            </w:r>
          </w:p>
        </w:tc>
      </w:tr>
      <w:tr w:rsidR="00860623" w:rsidRPr="00350F4D" w:rsidTr="007D01ED">
        <w:tc>
          <w:tcPr>
            <w:tcW w:w="468" w:type="dxa"/>
            <w:vMerge/>
            <w:tcBorders>
              <w:right w:val="single" w:sz="4" w:space="0" w:color="auto"/>
            </w:tcBorders>
            <w:vAlign w:val="center"/>
          </w:tcPr>
          <w:p w:rsidR="00860623" w:rsidRPr="00350F4D" w:rsidRDefault="00860623" w:rsidP="007D01ED">
            <w:pPr>
              <w:pStyle w:val="a5"/>
              <w:ind w:left="-142" w:right="-106"/>
              <w:jc w:val="center"/>
            </w:pPr>
          </w:p>
        </w:tc>
        <w:tc>
          <w:tcPr>
            <w:tcW w:w="4680" w:type="dxa"/>
            <w:vMerge/>
            <w:tcBorders>
              <w:left w:val="single" w:sz="4" w:space="0" w:color="auto"/>
              <w:bottom w:val="single" w:sz="4" w:space="0" w:color="auto"/>
            </w:tcBorders>
            <w:vAlign w:val="center"/>
          </w:tcPr>
          <w:p w:rsidR="00860623" w:rsidRPr="00350F4D" w:rsidRDefault="00860623" w:rsidP="007D01ED">
            <w:pPr>
              <w:pStyle w:val="a5"/>
              <w:jc w:val="center"/>
            </w:pPr>
          </w:p>
        </w:tc>
        <w:tc>
          <w:tcPr>
            <w:tcW w:w="900" w:type="dxa"/>
            <w:vAlign w:val="center"/>
          </w:tcPr>
          <w:p w:rsidR="00860623" w:rsidRPr="00350F4D" w:rsidRDefault="00860623" w:rsidP="007D01ED">
            <w:pPr>
              <w:pStyle w:val="a5"/>
              <w:ind w:right="-108"/>
            </w:pPr>
            <w:r w:rsidRPr="00350F4D">
              <w:t>ПК</w:t>
            </w:r>
          </w:p>
        </w:tc>
        <w:tc>
          <w:tcPr>
            <w:tcW w:w="2031" w:type="dxa"/>
            <w:vAlign w:val="center"/>
          </w:tcPr>
          <w:p w:rsidR="00860623" w:rsidRPr="00350F4D" w:rsidRDefault="00860623" w:rsidP="007D01ED">
            <w:pPr>
              <w:pStyle w:val="a5"/>
            </w:pPr>
            <w:r w:rsidRPr="00350F4D">
              <w:t>ОК</w:t>
            </w:r>
          </w:p>
        </w:tc>
        <w:tc>
          <w:tcPr>
            <w:tcW w:w="1395" w:type="dxa"/>
          </w:tcPr>
          <w:p w:rsidR="00860623" w:rsidRPr="00350F4D" w:rsidRDefault="00860623" w:rsidP="007D01ED">
            <w:pPr>
              <w:pStyle w:val="a5"/>
            </w:pPr>
            <w:r w:rsidRPr="00350F4D">
              <w:t>ПО, У,</w:t>
            </w:r>
          </w:p>
        </w:tc>
      </w:tr>
      <w:tr w:rsidR="00860623" w:rsidRPr="00350F4D" w:rsidTr="007D01ED">
        <w:trPr>
          <w:trHeight w:val="960"/>
        </w:trPr>
        <w:tc>
          <w:tcPr>
            <w:tcW w:w="468" w:type="dxa"/>
            <w:tcBorders>
              <w:bottom w:val="single" w:sz="4" w:space="0" w:color="auto"/>
              <w:right w:val="single" w:sz="4" w:space="0" w:color="auto"/>
            </w:tcBorders>
          </w:tcPr>
          <w:p w:rsidR="00860623" w:rsidRPr="00350F4D" w:rsidRDefault="00860623" w:rsidP="007D01ED">
            <w:r w:rsidRPr="00350F4D">
              <w:t>1</w:t>
            </w:r>
          </w:p>
        </w:tc>
        <w:tc>
          <w:tcPr>
            <w:tcW w:w="4680" w:type="dxa"/>
            <w:tcBorders>
              <w:top w:val="single" w:sz="4" w:space="0" w:color="auto"/>
              <w:left w:val="single" w:sz="4" w:space="0" w:color="auto"/>
              <w:bottom w:val="single" w:sz="4" w:space="0" w:color="auto"/>
            </w:tcBorders>
          </w:tcPr>
          <w:p w:rsidR="00860623" w:rsidRPr="00350F4D" w:rsidRDefault="00860623" w:rsidP="007D01ED">
            <w:pPr>
              <w:rPr>
                <w:bCs/>
              </w:rPr>
            </w:pPr>
            <w:r w:rsidRPr="00350F4D">
              <w:rPr>
                <w:bCs/>
              </w:rPr>
              <w:t xml:space="preserve">Ознакомление с организацией ремонтных работ в хозяйстве автоматики и телемеханики. </w:t>
            </w:r>
          </w:p>
        </w:tc>
        <w:tc>
          <w:tcPr>
            <w:tcW w:w="900" w:type="dxa"/>
            <w:tcBorders>
              <w:bottom w:val="single" w:sz="4" w:space="0" w:color="auto"/>
            </w:tcBorders>
          </w:tcPr>
          <w:p w:rsidR="00860623" w:rsidRPr="00350F4D" w:rsidRDefault="00860623" w:rsidP="007D01ED">
            <w:r w:rsidRPr="00350F4D">
              <w:t>ПК 4.1</w:t>
            </w:r>
          </w:p>
        </w:tc>
        <w:tc>
          <w:tcPr>
            <w:tcW w:w="2031" w:type="dxa"/>
            <w:tcBorders>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330"/>
        </w:trPr>
        <w:tc>
          <w:tcPr>
            <w:tcW w:w="468" w:type="dxa"/>
            <w:tcBorders>
              <w:top w:val="single" w:sz="4" w:space="0" w:color="auto"/>
              <w:bottom w:val="single" w:sz="4" w:space="0" w:color="auto"/>
              <w:right w:val="single" w:sz="4" w:space="0" w:color="auto"/>
            </w:tcBorders>
          </w:tcPr>
          <w:p w:rsidR="00860623" w:rsidRPr="00350F4D" w:rsidRDefault="00860623" w:rsidP="007D01ED">
            <w:r w:rsidRPr="00350F4D">
              <w:t>2</w:t>
            </w:r>
          </w:p>
        </w:tc>
        <w:tc>
          <w:tcPr>
            <w:tcW w:w="4680" w:type="dxa"/>
            <w:tcBorders>
              <w:top w:val="single" w:sz="4" w:space="0" w:color="auto"/>
              <w:left w:val="single" w:sz="4" w:space="0" w:color="auto"/>
              <w:bottom w:val="single" w:sz="4" w:space="0" w:color="auto"/>
            </w:tcBorders>
          </w:tcPr>
          <w:p w:rsidR="00860623" w:rsidRPr="00350F4D" w:rsidRDefault="00860623" w:rsidP="007D01ED">
            <w:r w:rsidRPr="00350F4D">
              <w:rPr>
                <w:bCs/>
              </w:rPr>
              <w:t>Пайка, лужение.</w:t>
            </w:r>
          </w:p>
        </w:tc>
        <w:tc>
          <w:tcPr>
            <w:tcW w:w="900" w:type="dxa"/>
            <w:tcBorders>
              <w:top w:val="single" w:sz="4" w:space="0" w:color="auto"/>
              <w:bottom w:val="single" w:sz="4" w:space="0" w:color="auto"/>
            </w:tcBorders>
          </w:tcPr>
          <w:p w:rsidR="00860623" w:rsidRPr="00350F4D" w:rsidRDefault="00860623" w:rsidP="007D01ED">
            <w:r w:rsidRPr="00350F4D">
              <w:t>ПК 4.1</w:t>
            </w:r>
          </w:p>
        </w:tc>
        <w:tc>
          <w:tcPr>
            <w:tcW w:w="2031"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r w:rsidR="00860623" w:rsidRPr="00350F4D" w:rsidTr="007D01ED">
        <w:trPr>
          <w:trHeight w:val="795"/>
        </w:trPr>
        <w:tc>
          <w:tcPr>
            <w:tcW w:w="468" w:type="dxa"/>
            <w:tcBorders>
              <w:top w:val="single" w:sz="4" w:space="0" w:color="auto"/>
              <w:bottom w:val="single" w:sz="4" w:space="0" w:color="auto"/>
              <w:right w:val="single" w:sz="4" w:space="0" w:color="auto"/>
            </w:tcBorders>
          </w:tcPr>
          <w:p w:rsidR="00860623" w:rsidRPr="00350F4D" w:rsidRDefault="00860623" w:rsidP="007D01ED">
            <w:r w:rsidRPr="00350F4D">
              <w:t>3</w:t>
            </w:r>
          </w:p>
        </w:tc>
        <w:tc>
          <w:tcPr>
            <w:tcW w:w="4680" w:type="dxa"/>
            <w:tcBorders>
              <w:top w:val="single" w:sz="4" w:space="0" w:color="auto"/>
              <w:left w:val="single" w:sz="4" w:space="0" w:color="auto"/>
              <w:bottom w:val="single" w:sz="4" w:space="0" w:color="auto"/>
            </w:tcBorders>
          </w:tcPr>
          <w:p w:rsidR="00860623" w:rsidRPr="00350F4D" w:rsidRDefault="00860623" w:rsidP="007D01ED">
            <w:pPr>
              <w:rPr>
                <w:bCs/>
              </w:rPr>
            </w:pPr>
            <w:r w:rsidRPr="00350F4D">
              <w:rPr>
                <w:bCs/>
              </w:rPr>
              <w:t>Электромонтажные операции с проводами и кабелями.</w:t>
            </w:r>
          </w:p>
        </w:tc>
        <w:tc>
          <w:tcPr>
            <w:tcW w:w="900" w:type="dxa"/>
            <w:tcBorders>
              <w:top w:val="single" w:sz="4" w:space="0" w:color="auto"/>
              <w:bottom w:val="single" w:sz="4" w:space="0" w:color="auto"/>
            </w:tcBorders>
          </w:tcPr>
          <w:p w:rsidR="00860623" w:rsidRPr="00350F4D" w:rsidRDefault="00860623" w:rsidP="007D01ED">
            <w:r w:rsidRPr="00350F4D">
              <w:t>ПК 4.1</w:t>
            </w:r>
          </w:p>
        </w:tc>
        <w:tc>
          <w:tcPr>
            <w:tcW w:w="2031"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r w:rsidR="00860623" w:rsidRPr="00350F4D" w:rsidTr="007D01ED">
        <w:trPr>
          <w:trHeight w:val="758"/>
        </w:trPr>
        <w:tc>
          <w:tcPr>
            <w:tcW w:w="468" w:type="dxa"/>
            <w:tcBorders>
              <w:top w:val="single" w:sz="4" w:space="0" w:color="auto"/>
              <w:bottom w:val="single" w:sz="4" w:space="0" w:color="auto"/>
              <w:right w:val="single" w:sz="4" w:space="0" w:color="auto"/>
            </w:tcBorders>
          </w:tcPr>
          <w:p w:rsidR="00860623" w:rsidRPr="00350F4D" w:rsidRDefault="00860623" w:rsidP="007D01ED">
            <w:r w:rsidRPr="00350F4D">
              <w:t>4</w:t>
            </w:r>
          </w:p>
        </w:tc>
        <w:tc>
          <w:tcPr>
            <w:tcW w:w="4680" w:type="dxa"/>
            <w:tcBorders>
              <w:top w:val="single" w:sz="4" w:space="0" w:color="auto"/>
              <w:left w:val="single" w:sz="4" w:space="0" w:color="auto"/>
              <w:bottom w:val="single" w:sz="4" w:space="0" w:color="auto"/>
            </w:tcBorders>
          </w:tcPr>
          <w:p w:rsidR="00860623" w:rsidRPr="00350F4D" w:rsidRDefault="00860623" w:rsidP="007D01ED">
            <w:pPr>
              <w:rPr>
                <w:bCs/>
              </w:rPr>
            </w:pPr>
            <w:r w:rsidRPr="00350F4D">
              <w:rPr>
                <w:bCs/>
              </w:rPr>
              <w:t>Работа со стрелочными электроприводами, гарнитурами и контрольными замками.</w:t>
            </w:r>
          </w:p>
        </w:tc>
        <w:tc>
          <w:tcPr>
            <w:tcW w:w="900" w:type="dxa"/>
            <w:tcBorders>
              <w:top w:val="single" w:sz="4" w:space="0" w:color="auto"/>
              <w:bottom w:val="single" w:sz="4" w:space="0" w:color="auto"/>
            </w:tcBorders>
          </w:tcPr>
          <w:p w:rsidR="00860623" w:rsidRPr="00350F4D" w:rsidRDefault="00860623" w:rsidP="007D01ED">
            <w:r w:rsidRPr="00350F4D">
              <w:t>ПК 4.1-ПК 3.3</w:t>
            </w:r>
          </w:p>
        </w:tc>
        <w:tc>
          <w:tcPr>
            <w:tcW w:w="2031"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tc>
      </w:tr>
      <w:tr w:rsidR="00860623" w:rsidRPr="00350F4D" w:rsidTr="007D01ED">
        <w:trPr>
          <w:trHeight w:val="615"/>
        </w:trPr>
        <w:tc>
          <w:tcPr>
            <w:tcW w:w="468" w:type="dxa"/>
            <w:tcBorders>
              <w:top w:val="single" w:sz="4" w:space="0" w:color="auto"/>
              <w:bottom w:val="single" w:sz="4" w:space="0" w:color="auto"/>
              <w:right w:val="single" w:sz="4" w:space="0" w:color="auto"/>
            </w:tcBorders>
          </w:tcPr>
          <w:p w:rsidR="00860623" w:rsidRPr="00350F4D" w:rsidRDefault="00860623" w:rsidP="007D01ED">
            <w:r w:rsidRPr="00350F4D">
              <w:t>5</w:t>
            </w:r>
          </w:p>
        </w:tc>
        <w:tc>
          <w:tcPr>
            <w:tcW w:w="4680" w:type="dxa"/>
            <w:tcBorders>
              <w:top w:val="single" w:sz="4" w:space="0" w:color="auto"/>
              <w:left w:val="single" w:sz="4" w:space="0" w:color="auto"/>
              <w:bottom w:val="single" w:sz="4" w:space="0" w:color="auto"/>
            </w:tcBorders>
          </w:tcPr>
          <w:p w:rsidR="00860623" w:rsidRPr="00350F4D" w:rsidRDefault="00860623" w:rsidP="007D01ED">
            <w:pPr>
              <w:rPr>
                <w:bCs/>
              </w:rPr>
            </w:pPr>
            <w:r w:rsidRPr="00350F4D">
              <w:rPr>
                <w:bCs/>
              </w:rPr>
              <w:t>Сборка электрических цепей по монтажным схемам.</w:t>
            </w:r>
          </w:p>
        </w:tc>
        <w:tc>
          <w:tcPr>
            <w:tcW w:w="900" w:type="dxa"/>
            <w:tcBorders>
              <w:top w:val="single" w:sz="4" w:space="0" w:color="auto"/>
              <w:bottom w:val="single" w:sz="4" w:space="0" w:color="auto"/>
            </w:tcBorders>
          </w:tcPr>
          <w:p w:rsidR="00860623" w:rsidRPr="00350F4D" w:rsidRDefault="00860623" w:rsidP="007D01ED">
            <w:r w:rsidRPr="00350F4D">
              <w:t>ПК 4.1</w:t>
            </w:r>
          </w:p>
        </w:tc>
        <w:tc>
          <w:tcPr>
            <w:tcW w:w="2031"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У1-У13</w:t>
            </w:r>
          </w:p>
          <w:p w:rsidR="00860623" w:rsidRPr="00350F4D" w:rsidRDefault="00860623" w:rsidP="007D01ED"/>
        </w:tc>
      </w:tr>
      <w:tr w:rsidR="00860623" w:rsidRPr="00350F4D" w:rsidTr="007D01ED">
        <w:trPr>
          <w:trHeight w:val="615"/>
        </w:trPr>
        <w:tc>
          <w:tcPr>
            <w:tcW w:w="468" w:type="dxa"/>
            <w:tcBorders>
              <w:top w:val="single" w:sz="4" w:space="0" w:color="auto"/>
              <w:bottom w:val="single" w:sz="4" w:space="0" w:color="auto"/>
              <w:right w:val="single" w:sz="4" w:space="0" w:color="auto"/>
            </w:tcBorders>
          </w:tcPr>
          <w:p w:rsidR="00860623" w:rsidRPr="00350F4D" w:rsidRDefault="00860623" w:rsidP="007D01ED">
            <w:r w:rsidRPr="00350F4D">
              <w:lastRenderedPageBreak/>
              <w:t>6</w:t>
            </w:r>
          </w:p>
        </w:tc>
        <w:tc>
          <w:tcPr>
            <w:tcW w:w="4680" w:type="dxa"/>
            <w:tcBorders>
              <w:top w:val="single" w:sz="4" w:space="0" w:color="auto"/>
              <w:left w:val="single" w:sz="4" w:space="0" w:color="auto"/>
              <w:bottom w:val="single" w:sz="4" w:space="0" w:color="auto"/>
            </w:tcBorders>
          </w:tcPr>
          <w:p w:rsidR="00860623" w:rsidRPr="00350F4D" w:rsidRDefault="00860623" w:rsidP="007D01ED">
            <w:pPr>
              <w:rPr>
                <w:bCs/>
              </w:rPr>
            </w:pPr>
            <w:r w:rsidRPr="00350F4D">
              <w:rPr>
                <w:bCs/>
              </w:rPr>
              <w:t>Проверка работы выполненной схемы.</w:t>
            </w:r>
          </w:p>
        </w:tc>
        <w:tc>
          <w:tcPr>
            <w:tcW w:w="900" w:type="dxa"/>
            <w:tcBorders>
              <w:top w:val="single" w:sz="4" w:space="0" w:color="auto"/>
              <w:bottom w:val="single" w:sz="4" w:space="0" w:color="auto"/>
            </w:tcBorders>
          </w:tcPr>
          <w:p w:rsidR="00860623" w:rsidRPr="00350F4D" w:rsidRDefault="00860623" w:rsidP="007D01ED">
            <w:r w:rsidRPr="00350F4D">
              <w:t>ПК 4.1</w:t>
            </w:r>
          </w:p>
        </w:tc>
        <w:tc>
          <w:tcPr>
            <w:tcW w:w="2031"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У1-У13</w:t>
            </w:r>
          </w:p>
          <w:p w:rsidR="00860623" w:rsidRPr="00350F4D" w:rsidRDefault="00860623" w:rsidP="007D01ED"/>
        </w:tc>
      </w:tr>
      <w:tr w:rsidR="00860623" w:rsidRPr="00350F4D" w:rsidTr="007D01ED">
        <w:trPr>
          <w:trHeight w:val="435"/>
        </w:trPr>
        <w:tc>
          <w:tcPr>
            <w:tcW w:w="468" w:type="dxa"/>
            <w:tcBorders>
              <w:top w:val="single" w:sz="4" w:space="0" w:color="auto"/>
              <w:bottom w:val="single" w:sz="4" w:space="0" w:color="auto"/>
              <w:right w:val="single" w:sz="4" w:space="0" w:color="auto"/>
            </w:tcBorders>
          </w:tcPr>
          <w:p w:rsidR="00860623" w:rsidRPr="00350F4D" w:rsidRDefault="00860623" w:rsidP="007D01ED">
            <w:r w:rsidRPr="00350F4D">
              <w:t>7</w:t>
            </w:r>
          </w:p>
        </w:tc>
        <w:tc>
          <w:tcPr>
            <w:tcW w:w="4680" w:type="dxa"/>
            <w:tcBorders>
              <w:top w:val="single" w:sz="4" w:space="0" w:color="auto"/>
              <w:left w:val="single" w:sz="4" w:space="0" w:color="auto"/>
              <w:bottom w:val="single" w:sz="4" w:space="0" w:color="auto"/>
            </w:tcBorders>
          </w:tcPr>
          <w:p w:rsidR="00860623" w:rsidRPr="00350F4D" w:rsidRDefault="00860623" w:rsidP="007D01ED">
            <w:pPr>
              <w:rPr>
                <w:bCs/>
              </w:rPr>
            </w:pPr>
            <w:r w:rsidRPr="00350F4D">
              <w:rPr>
                <w:bCs/>
              </w:rPr>
              <w:t>«</w:t>
            </w:r>
            <w:proofErr w:type="spellStart"/>
            <w:r w:rsidRPr="00350F4D">
              <w:rPr>
                <w:bCs/>
              </w:rPr>
              <w:t>Прозвонка</w:t>
            </w:r>
            <w:proofErr w:type="spellEnd"/>
            <w:r w:rsidRPr="00350F4D">
              <w:rPr>
                <w:bCs/>
              </w:rPr>
              <w:t>» цепей для обнаружения и устранения неисправностей.</w:t>
            </w:r>
          </w:p>
        </w:tc>
        <w:tc>
          <w:tcPr>
            <w:tcW w:w="900" w:type="dxa"/>
            <w:tcBorders>
              <w:top w:val="single" w:sz="4" w:space="0" w:color="auto"/>
              <w:bottom w:val="single" w:sz="4" w:space="0" w:color="auto"/>
            </w:tcBorders>
          </w:tcPr>
          <w:p w:rsidR="00860623" w:rsidRPr="00350F4D" w:rsidRDefault="00860623" w:rsidP="007D01ED">
            <w:r w:rsidRPr="00350F4D">
              <w:t>ПК 4.1</w:t>
            </w:r>
          </w:p>
        </w:tc>
        <w:tc>
          <w:tcPr>
            <w:tcW w:w="2031"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395"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У1-У13</w:t>
            </w:r>
          </w:p>
          <w:p w:rsidR="00860623" w:rsidRPr="00350F4D" w:rsidRDefault="00860623" w:rsidP="007D01ED"/>
        </w:tc>
      </w:tr>
    </w:tbl>
    <w:p w:rsidR="00860623" w:rsidRPr="00350F4D" w:rsidRDefault="00860623" w:rsidP="00860623">
      <w:pPr>
        <w:autoSpaceDE w:val="0"/>
        <w:autoSpaceDN w:val="0"/>
        <w:adjustRightInd w:val="0"/>
        <w:rPr>
          <w:b/>
        </w:rPr>
      </w:pPr>
    </w:p>
    <w:p w:rsidR="00860623" w:rsidRPr="00350F4D" w:rsidRDefault="00B77753" w:rsidP="00860623">
      <w:pPr>
        <w:shd w:val="clear" w:color="auto" w:fill="FFFFFF"/>
        <w:ind w:firstLine="708"/>
        <w:jc w:val="both"/>
        <w:rPr>
          <w:rFonts w:eastAsiaTheme="minorHAnsi"/>
          <w:b/>
          <w:bCs/>
          <w:sz w:val="28"/>
          <w:szCs w:val="28"/>
          <w:lang w:eastAsia="en-US"/>
        </w:rPr>
      </w:pPr>
      <w:r w:rsidRPr="00350F4D">
        <w:rPr>
          <w:rFonts w:eastAsiaTheme="minorHAnsi"/>
          <w:b/>
          <w:bCs/>
          <w:sz w:val="28"/>
          <w:szCs w:val="28"/>
          <w:lang w:eastAsia="en-US"/>
        </w:rPr>
        <w:t xml:space="preserve">1. </w:t>
      </w:r>
      <w:r w:rsidRPr="00350F4D">
        <w:rPr>
          <w:rFonts w:eastAsia="Calibri"/>
          <w:b/>
          <w:bCs/>
          <w:sz w:val="28"/>
          <w:szCs w:val="28"/>
        </w:rPr>
        <w:t>Описание</w:t>
      </w:r>
      <w:r w:rsidRPr="00350F4D">
        <w:rPr>
          <w:rFonts w:eastAsiaTheme="minorHAnsi"/>
          <w:b/>
          <w:bCs/>
          <w:sz w:val="28"/>
          <w:szCs w:val="28"/>
          <w:lang w:eastAsia="en-US"/>
        </w:rPr>
        <w:t xml:space="preserve">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Обучающиеся допускаются к сдаче дифференцированного зачета по учебной практике при условии выполнения всех видов работ на практике, предусмотренных программой</w:t>
      </w:r>
      <w:r w:rsidR="00784DAE" w:rsidRPr="00350F4D">
        <w:rPr>
          <w:rFonts w:eastAsiaTheme="minorHAnsi"/>
          <w:sz w:val="28"/>
          <w:szCs w:val="28"/>
          <w:lang w:eastAsia="en-US"/>
        </w:rPr>
        <w:t xml:space="preserve"> </w:t>
      </w:r>
      <w:r w:rsidRPr="00350F4D">
        <w:rPr>
          <w:rFonts w:eastAsiaTheme="minorHAnsi"/>
          <w:sz w:val="28"/>
          <w:szCs w:val="28"/>
          <w:lang w:eastAsia="en-US"/>
        </w:rPr>
        <w:t xml:space="preserve"> и своевременном предоставлении следующих документов: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положительной характеристики организации прохождения практики на обучающегося по освоению общих компетенций в период прохождения практики;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дневника практики;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 отчета о практике в соответствии с заданием на практику. </w:t>
      </w:r>
    </w:p>
    <w:p w:rsidR="00784DAE" w:rsidRPr="00350F4D" w:rsidRDefault="00784DAE" w:rsidP="0036276B">
      <w:pPr>
        <w:suppressAutoHyphens w:val="0"/>
        <w:autoSpaceDE w:val="0"/>
        <w:autoSpaceDN w:val="0"/>
        <w:adjustRightInd w:val="0"/>
        <w:jc w:val="both"/>
        <w:rPr>
          <w:rFonts w:eastAsiaTheme="minorHAnsi"/>
          <w:sz w:val="23"/>
          <w:szCs w:val="23"/>
          <w:lang w:eastAsia="en-US"/>
        </w:rPr>
      </w:pPr>
    </w:p>
    <w:p w:rsidR="0086062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Дифференцированный зачет проходит в форме ответов на контрольные вопросы, защиты отчета по практике</w:t>
      </w:r>
      <w:r w:rsidR="00860623" w:rsidRPr="00350F4D">
        <w:rPr>
          <w:rFonts w:eastAsiaTheme="minorHAnsi"/>
          <w:sz w:val="28"/>
          <w:szCs w:val="28"/>
          <w:lang w:eastAsia="en-US"/>
        </w:rPr>
        <w:t>.</w:t>
      </w:r>
      <w:r w:rsidRPr="00350F4D">
        <w:rPr>
          <w:rFonts w:eastAsiaTheme="minorHAnsi"/>
          <w:sz w:val="28"/>
          <w:szCs w:val="28"/>
          <w:lang w:eastAsia="en-US"/>
        </w:rPr>
        <w:t xml:space="preserve">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На проведения дифференцированного зачета отводится </w:t>
      </w:r>
      <w:r w:rsidR="006B02FC">
        <w:rPr>
          <w:rFonts w:eastAsiaTheme="minorHAnsi"/>
          <w:i/>
          <w:sz w:val="28"/>
          <w:szCs w:val="28"/>
          <w:lang w:eastAsia="en-US"/>
        </w:rPr>
        <w:t>120</w:t>
      </w:r>
      <w:r w:rsidRPr="00350F4D">
        <w:rPr>
          <w:rFonts w:eastAsiaTheme="minorHAnsi"/>
          <w:sz w:val="28"/>
          <w:szCs w:val="28"/>
          <w:lang w:eastAsia="en-US"/>
        </w:rPr>
        <w:t xml:space="preserve"> минут. </w:t>
      </w:r>
    </w:p>
    <w:p w:rsidR="00B77753" w:rsidRPr="00350F4D" w:rsidRDefault="00B77753" w:rsidP="0036276B">
      <w:pPr>
        <w:suppressAutoHyphens w:val="0"/>
        <w:autoSpaceDE w:val="0"/>
        <w:autoSpaceDN w:val="0"/>
        <w:adjustRightInd w:val="0"/>
        <w:ind w:firstLine="708"/>
        <w:jc w:val="both"/>
        <w:rPr>
          <w:rFonts w:eastAsiaTheme="minorHAnsi"/>
          <w:i/>
          <w:iCs/>
          <w:sz w:val="23"/>
          <w:szCs w:val="23"/>
          <w:lang w:eastAsia="en-US"/>
        </w:rPr>
      </w:pPr>
      <w:r w:rsidRPr="00350F4D">
        <w:rPr>
          <w:rFonts w:eastAsiaTheme="minorHAnsi"/>
          <w:sz w:val="28"/>
          <w:szCs w:val="28"/>
          <w:lang w:eastAsia="en-US"/>
        </w:rPr>
        <w:t xml:space="preserve">На дифференцированном зачете обучающиеся могут использовать: </w:t>
      </w:r>
      <w:r w:rsidRPr="00350F4D">
        <w:rPr>
          <w:rFonts w:eastAsiaTheme="minorHAnsi"/>
          <w:i/>
          <w:iCs/>
          <w:sz w:val="23"/>
          <w:szCs w:val="23"/>
          <w:lang w:eastAsia="en-US"/>
        </w:rPr>
        <w:t xml:space="preserve">указать используемые таблицы, литературу, оборудование и т.д. </w:t>
      </w:r>
    </w:p>
    <w:p w:rsidR="00784DAE" w:rsidRPr="00350F4D" w:rsidRDefault="00784DAE" w:rsidP="0036276B">
      <w:pPr>
        <w:suppressAutoHyphens w:val="0"/>
        <w:autoSpaceDE w:val="0"/>
        <w:autoSpaceDN w:val="0"/>
        <w:adjustRightInd w:val="0"/>
        <w:jc w:val="both"/>
        <w:rPr>
          <w:rFonts w:eastAsiaTheme="minorHAnsi"/>
          <w:sz w:val="23"/>
          <w:szCs w:val="23"/>
          <w:lang w:eastAsia="en-US"/>
        </w:rPr>
      </w:pPr>
    </w:p>
    <w:p w:rsidR="00B77753" w:rsidRPr="00350F4D" w:rsidRDefault="00B77753" w:rsidP="0036276B">
      <w:pPr>
        <w:suppressAutoHyphens w:val="0"/>
        <w:autoSpaceDE w:val="0"/>
        <w:autoSpaceDN w:val="0"/>
        <w:adjustRightInd w:val="0"/>
        <w:ind w:firstLine="708"/>
        <w:jc w:val="both"/>
        <w:rPr>
          <w:rFonts w:eastAsiaTheme="minorHAnsi"/>
          <w:sz w:val="23"/>
          <w:szCs w:val="23"/>
          <w:lang w:eastAsia="en-US"/>
        </w:rPr>
      </w:pPr>
      <w:r w:rsidRPr="00350F4D">
        <w:rPr>
          <w:rFonts w:eastAsiaTheme="minorHAnsi"/>
          <w:b/>
          <w:bCs/>
          <w:sz w:val="28"/>
          <w:szCs w:val="28"/>
          <w:lang w:eastAsia="en-US"/>
        </w:rPr>
        <w:t xml:space="preserve">2. Контрольные вопросы </w:t>
      </w:r>
      <w:r w:rsidRPr="00350F4D">
        <w:rPr>
          <w:rFonts w:eastAsiaTheme="minorHAnsi"/>
          <w:i/>
          <w:iCs/>
          <w:sz w:val="23"/>
          <w:szCs w:val="23"/>
          <w:lang w:eastAsia="en-US"/>
        </w:rPr>
        <w:t xml:space="preserve">(указываются, если необходимо) </w:t>
      </w:r>
    </w:p>
    <w:p w:rsidR="0036276B" w:rsidRPr="00350F4D" w:rsidRDefault="0036276B" w:rsidP="0036276B">
      <w:pPr>
        <w:jc w:val="both"/>
        <w:rPr>
          <w:b/>
          <w:bCs/>
        </w:rPr>
      </w:pPr>
    </w:p>
    <w:p w:rsidR="00B77753" w:rsidRPr="00350F4D" w:rsidRDefault="00B77753" w:rsidP="0036276B">
      <w:pPr>
        <w:suppressAutoHyphens w:val="0"/>
        <w:autoSpaceDE w:val="0"/>
        <w:autoSpaceDN w:val="0"/>
        <w:adjustRightInd w:val="0"/>
        <w:ind w:firstLine="708"/>
        <w:jc w:val="both"/>
        <w:rPr>
          <w:rFonts w:eastAsiaTheme="minorHAnsi"/>
          <w:b/>
          <w:bCs/>
          <w:sz w:val="28"/>
          <w:szCs w:val="28"/>
          <w:lang w:eastAsia="en-US"/>
        </w:rPr>
      </w:pPr>
      <w:r w:rsidRPr="00350F4D">
        <w:rPr>
          <w:rFonts w:eastAsiaTheme="minorHAnsi"/>
          <w:b/>
          <w:bCs/>
          <w:sz w:val="28"/>
          <w:szCs w:val="28"/>
          <w:lang w:eastAsia="en-US"/>
        </w:rPr>
        <w:t xml:space="preserve">3. Критерии оценки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b/>
          <w:bCs/>
          <w:sz w:val="28"/>
          <w:szCs w:val="28"/>
          <w:lang w:eastAsia="en-US"/>
        </w:rPr>
        <w:t xml:space="preserve">3.3 Дневник практики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Дневник практики оформляется в соответствии с принятым макетом и заверяется руководителем практики от  образовательной организации.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Содержание дневника практики (приводится в качестве примера):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перечень видов работ выполненных обучающимся за определенные промежутки времени (за 1 день или несколько дней, в соответствии с календарно-тематическим планом практики); </w:t>
      </w:r>
    </w:p>
    <w:p w:rsidR="001B765F" w:rsidRPr="00350F4D" w:rsidRDefault="001B765F"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отчет </w:t>
      </w:r>
      <w:r w:rsidR="001004A8">
        <w:rPr>
          <w:rFonts w:eastAsiaTheme="minorHAnsi"/>
          <w:sz w:val="28"/>
          <w:szCs w:val="28"/>
          <w:lang w:eastAsia="en-US"/>
        </w:rPr>
        <w:t>обучающегося о</w:t>
      </w:r>
      <w:r w:rsidRPr="00350F4D">
        <w:rPr>
          <w:rFonts w:eastAsiaTheme="minorHAnsi"/>
          <w:sz w:val="28"/>
          <w:szCs w:val="28"/>
          <w:lang w:eastAsia="en-US"/>
        </w:rPr>
        <w:t xml:space="preserve"> приобретении практического опыта;</w:t>
      </w:r>
    </w:p>
    <w:p w:rsidR="001B765F" w:rsidRPr="00350F4D" w:rsidRDefault="001B765F"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итоги практики, которые подводит руководитель практики;</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 требования к технике безопасности.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p>
    <w:p w:rsidR="00B77753" w:rsidRPr="00350F4D" w:rsidRDefault="00B77753" w:rsidP="0036276B">
      <w:pPr>
        <w:suppressAutoHyphens w:val="0"/>
        <w:autoSpaceDE w:val="0"/>
        <w:autoSpaceDN w:val="0"/>
        <w:adjustRightInd w:val="0"/>
        <w:jc w:val="both"/>
        <w:rPr>
          <w:rFonts w:eastAsiaTheme="minorHAnsi"/>
          <w:sz w:val="28"/>
          <w:szCs w:val="28"/>
          <w:lang w:eastAsia="en-US"/>
        </w:rPr>
      </w:pPr>
    </w:p>
    <w:p w:rsidR="00B77753" w:rsidRPr="00350F4D" w:rsidRDefault="00B77753" w:rsidP="0036276B">
      <w:pPr>
        <w:suppressAutoHyphens w:val="0"/>
        <w:autoSpaceDE w:val="0"/>
        <w:autoSpaceDN w:val="0"/>
        <w:adjustRightInd w:val="0"/>
        <w:jc w:val="both"/>
        <w:rPr>
          <w:rFonts w:eastAsiaTheme="minorHAnsi"/>
          <w:sz w:val="28"/>
          <w:szCs w:val="28"/>
          <w:lang w:eastAsia="en-US"/>
        </w:rPr>
      </w:pPr>
    </w:p>
    <w:p w:rsidR="00505C60" w:rsidRPr="00350F4D" w:rsidRDefault="00505C60" w:rsidP="0036276B">
      <w:pPr>
        <w:suppressAutoHyphens w:val="0"/>
        <w:spacing w:after="200" w:line="276" w:lineRule="auto"/>
        <w:jc w:val="center"/>
        <w:rPr>
          <w:rFonts w:eastAsiaTheme="minorHAnsi"/>
          <w:b/>
          <w:bCs/>
          <w:sz w:val="28"/>
          <w:szCs w:val="28"/>
          <w:lang w:eastAsia="en-US"/>
        </w:rPr>
      </w:pPr>
      <w:r w:rsidRPr="00350F4D">
        <w:rPr>
          <w:rFonts w:eastAsiaTheme="minorHAnsi"/>
          <w:b/>
          <w:bCs/>
          <w:sz w:val="28"/>
          <w:szCs w:val="28"/>
          <w:lang w:eastAsia="en-US"/>
        </w:rPr>
        <w:br w:type="page"/>
      </w:r>
      <w:r w:rsidR="00967F6D" w:rsidRPr="00350F4D">
        <w:rPr>
          <w:rFonts w:eastAsiaTheme="minorHAnsi"/>
          <w:b/>
          <w:bCs/>
          <w:sz w:val="28"/>
          <w:szCs w:val="28"/>
          <w:lang w:eastAsia="en-US"/>
        </w:rPr>
        <w:lastRenderedPageBreak/>
        <w:t>3.5</w:t>
      </w:r>
      <w:r w:rsidRPr="00350F4D">
        <w:rPr>
          <w:rFonts w:eastAsiaTheme="minorHAnsi"/>
          <w:b/>
          <w:bCs/>
          <w:sz w:val="28"/>
          <w:szCs w:val="28"/>
          <w:lang w:eastAsia="en-US"/>
        </w:rPr>
        <w:t xml:space="preserve">. </w:t>
      </w:r>
      <w:r w:rsidRPr="00350F4D">
        <w:rPr>
          <w:b/>
          <w:bCs/>
          <w:sz w:val="28"/>
          <w:szCs w:val="28"/>
        </w:rPr>
        <w:t>ОЦЕНОЧНЫЕ МАТЕРИАЛЫ ДЛЯ ПРОМЕЖУТОЧНОЙ АТТЕСТАЦИИ ПО ПРОИЗВОДСТВЕННОЙ ПРАКТИКЕ</w:t>
      </w:r>
    </w:p>
    <w:p w:rsidR="00860623" w:rsidRPr="00350F4D" w:rsidRDefault="00860623" w:rsidP="00860623">
      <w:pPr>
        <w:autoSpaceDE w:val="0"/>
        <w:autoSpaceDN w:val="0"/>
        <w:adjustRightInd w:val="0"/>
        <w:jc w:val="center"/>
        <w:rPr>
          <w:b/>
        </w:rPr>
      </w:pPr>
      <w:r w:rsidRPr="00350F4D">
        <w:rPr>
          <w:b/>
        </w:rPr>
        <w:t>Перечень видов работ производственной практики.</w:t>
      </w:r>
    </w:p>
    <w:tbl>
      <w:tblPr>
        <w:tblpPr w:leftFromText="180" w:rightFromText="180" w:vertAnchor="text" w:horzAnchor="margin" w:tblpY="30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1"/>
        <w:gridCol w:w="4627"/>
        <w:gridCol w:w="962"/>
        <w:gridCol w:w="1918"/>
        <w:gridCol w:w="1080"/>
      </w:tblGrid>
      <w:tr w:rsidR="00860623" w:rsidRPr="00350F4D" w:rsidTr="007D01ED">
        <w:tc>
          <w:tcPr>
            <w:tcW w:w="701" w:type="dxa"/>
            <w:vMerge w:val="restart"/>
            <w:tcBorders>
              <w:right w:val="single" w:sz="4" w:space="0" w:color="auto"/>
            </w:tcBorders>
            <w:vAlign w:val="center"/>
          </w:tcPr>
          <w:p w:rsidR="00860623" w:rsidRPr="00350F4D" w:rsidRDefault="00860623" w:rsidP="007D01ED">
            <w:pPr>
              <w:pStyle w:val="a5"/>
              <w:ind w:left="-142" w:right="-106"/>
              <w:jc w:val="center"/>
            </w:pPr>
            <w:r w:rsidRPr="00350F4D">
              <w:t>№ п/п</w:t>
            </w:r>
          </w:p>
        </w:tc>
        <w:tc>
          <w:tcPr>
            <w:tcW w:w="4627" w:type="dxa"/>
            <w:vMerge w:val="restart"/>
            <w:tcBorders>
              <w:left w:val="single" w:sz="4" w:space="0" w:color="auto"/>
            </w:tcBorders>
            <w:vAlign w:val="center"/>
          </w:tcPr>
          <w:p w:rsidR="00860623" w:rsidRPr="00350F4D" w:rsidRDefault="00860623" w:rsidP="007D01ED">
            <w:pPr>
              <w:pStyle w:val="a5"/>
              <w:jc w:val="center"/>
            </w:pPr>
            <w:r w:rsidRPr="00350F4D">
              <w:t>Виды работ</w:t>
            </w:r>
          </w:p>
        </w:tc>
        <w:tc>
          <w:tcPr>
            <w:tcW w:w="3960" w:type="dxa"/>
            <w:gridSpan w:val="3"/>
            <w:vAlign w:val="center"/>
          </w:tcPr>
          <w:p w:rsidR="00860623" w:rsidRPr="00350F4D" w:rsidRDefault="00860623" w:rsidP="007D01ED">
            <w:pPr>
              <w:pStyle w:val="a5"/>
              <w:jc w:val="center"/>
            </w:pPr>
            <w:r w:rsidRPr="00350F4D">
              <w:t>Коды проверяемых результатов</w:t>
            </w:r>
          </w:p>
        </w:tc>
      </w:tr>
      <w:tr w:rsidR="00860623" w:rsidRPr="00350F4D" w:rsidTr="007D01ED">
        <w:tc>
          <w:tcPr>
            <w:tcW w:w="701" w:type="dxa"/>
            <w:vMerge/>
            <w:tcBorders>
              <w:right w:val="single" w:sz="4" w:space="0" w:color="auto"/>
            </w:tcBorders>
            <w:vAlign w:val="center"/>
          </w:tcPr>
          <w:p w:rsidR="00860623" w:rsidRPr="00350F4D" w:rsidRDefault="00860623" w:rsidP="007D01ED">
            <w:pPr>
              <w:pStyle w:val="a5"/>
              <w:ind w:left="-142" w:right="-106"/>
              <w:jc w:val="center"/>
            </w:pPr>
          </w:p>
        </w:tc>
        <w:tc>
          <w:tcPr>
            <w:tcW w:w="4627" w:type="dxa"/>
            <w:vMerge/>
            <w:tcBorders>
              <w:left w:val="single" w:sz="4" w:space="0" w:color="auto"/>
            </w:tcBorders>
            <w:vAlign w:val="center"/>
          </w:tcPr>
          <w:p w:rsidR="00860623" w:rsidRPr="00350F4D" w:rsidRDefault="00860623" w:rsidP="007D01ED">
            <w:pPr>
              <w:pStyle w:val="a5"/>
              <w:jc w:val="center"/>
            </w:pPr>
          </w:p>
        </w:tc>
        <w:tc>
          <w:tcPr>
            <w:tcW w:w="962" w:type="dxa"/>
            <w:vAlign w:val="center"/>
          </w:tcPr>
          <w:p w:rsidR="00860623" w:rsidRPr="00350F4D" w:rsidRDefault="00860623" w:rsidP="007D01ED">
            <w:pPr>
              <w:pStyle w:val="a5"/>
              <w:ind w:left="-108" w:right="-108"/>
              <w:jc w:val="center"/>
            </w:pPr>
          </w:p>
          <w:p w:rsidR="00860623" w:rsidRPr="00350F4D" w:rsidRDefault="00860623" w:rsidP="007D01ED">
            <w:pPr>
              <w:pStyle w:val="a5"/>
              <w:ind w:left="-108" w:right="-108"/>
              <w:jc w:val="center"/>
            </w:pPr>
            <w:r w:rsidRPr="00350F4D">
              <w:t>ПК</w:t>
            </w:r>
          </w:p>
        </w:tc>
        <w:tc>
          <w:tcPr>
            <w:tcW w:w="1918" w:type="dxa"/>
            <w:vAlign w:val="center"/>
          </w:tcPr>
          <w:p w:rsidR="00860623" w:rsidRPr="00350F4D" w:rsidRDefault="00860623" w:rsidP="007D01ED">
            <w:pPr>
              <w:pStyle w:val="a5"/>
              <w:jc w:val="center"/>
            </w:pPr>
          </w:p>
          <w:p w:rsidR="00860623" w:rsidRPr="00350F4D" w:rsidRDefault="00860623" w:rsidP="007D01ED">
            <w:pPr>
              <w:pStyle w:val="a5"/>
              <w:jc w:val="center"/>
            </w:pPr>
            <w:r w:rsidRPr="00350F4D">
              <w:t>ОК</w:t>
            </w:r>
          </w:p>
        </w:tc>
        <w:tc>
          <w:tcPr>
            <w:tcW w:w="1080" w:type="dxa"/>
          </w:tcPr>
          <w:p w:rsidR="00860623" w:rsidRPr="00350F4D" w:rsidRDefault="00860623" w:rsidP="007D01ED">
            <w:pPr>
              <w:pStyle w:val="a5"/>
              <w:jc w:val="center"/>
            </w:pPr>
          </w:p>
          <w:p w:rsidR="00860623" w:rsidRPr="00350F4D" w:rsidRDefault="00860623" w:rsidP="007D01ED">
            <w:pPr>
              <w:pStyle w:val="a5"/>
              <w:jc w:val="center"/>
            </w:pPr>
            <w:r w:rsidRPr="00350F4D">
              <w:t>ПО, У</w:t>
            </w:r>
          </w:p>
        </w:tc>
      </w:tr>
      <w:tr w:rsidR="00860623" w:rsidRPr="00350F4D" w:rsidTr="007D01ED">
        <w:trPr>
          <w:trHeight w:val="960"/>
        </w:trPr>
        <w:tc>
          <w:tcPr>
            <w:tcW w:w="701" w:type="dxa"/>
            <w:tcBorders>
              <w:bottom w:val="single" w:sz="4" w:space="0" w:color="auto"/>
              <w:right w:val="single" w:sz="4" w:space="0" w:color="auto"/>
            </w:tcBorders>
          </w:tcPr>
          <w:p w:rsidR="00860623" w:rsidRPr="00350F4D" w:rsidRDefault="00860623" w:rsidP="007D01ED">
            <w:r w:rsidRPr="00350F4D">
              <w:t>1</w:t>
            </w:r>
          </w:p>
        </w:tc>
        <w:tc>
          <w:tcPr>
            <w:tcW w:w="4627" w:type="dxa"/>
            <w:tcBorders>
              <w:left w:val="single" w:sz="4" w:space="0" w:color="auto"/>
              <w:bottom w:val="single" w:sz="4" w:space="0" w:color="auto"/>
            </w:tcBorders>
          </w:tcPr>
          <w:p w:rsidR="00860623" w:rsidRPr="00350F4D" w:rsidRDefault="00860623" w:rsidP="007D01ED">
            <w:pPr>
              <w:tabs>
                <w:tab w:val="left" w:pos="274"/>
              </w:tabs>
              <w:ind w:left="114" w:right="113"/>
            </w:pPr>
            <w:r w:rsidRPr="00350F4D">
              <w:t>техническое обслуживание рельсовых цепей и кабельных сетей, устранение повреждений;</w:t>
            </w:r>
          </w:p>
          <w:p w:rsidR="00860623" w:rsidRPr="00350F4D" w:rsidRDefault="00860623" w:rsidP="007D01ED">
            <w:pPr>
              <w:widowControl w:val="0"/>
              <w:rPr>
                <w:shd w:val="clear" w:color="auto" w:fill="FFFFFF"/>
              </w:rPr>
            </w:pPr>
          </w:p>
        </w:tc>
        <w:tc>
          <w:tcPr>
            <w:tcW w:w="962" w:type="dxa"/>
            <w:tcBorders>
              <w:bottom w:val="single" w:sz="4" w:space="0" w:color="auto"/>
            </w:tcBorders>
          </w:tcPr>
          <w:p w:rsidR="00860623" w:rsidRPr="00350F4D" w:rsidRDefault="00860623" w:rsidP="007D01ED">
            <w:r w:rsidRPr="00350F4D">
              <w:t>ПК 4.1</w:t>
            </w:r>
          </w:p>
        </w:tc>
        <w:tc>
          <w:tcPr>
            <w:tcW w:w="1918" w:type="dxa"/>
            <w:tcBorders>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2</w:t>
            </w:r>
          </w:p>
        </w:tc>
        <w:tc>
          <w:tcPr>
            <w:tcW w:w="4627" w:type="dxa"/>
            <w:tcBorders>
              <w:top w:val="single" w:sz="4" w:space="0" w:color="auto"/>
              <w:left w:val="single" w:sz="4" w:space="0" w:color="auto"/>
              <w:bottom w:val="single" w:sz="4" w:space="0" w:color="auto"/>
            </w:tcBorders>
          </w:tcPr>
          <w:p w:rsidR="00860623" w:rsidRPr="00350F4D" w:rsidRDefault="00860623" w:rsidP="007D01ED">
            <w:pPr>
              <w:tabs>
                <w:tab w:val="left" w:pos="278"/>
              </w:tabs>
              <w:ind w:left="114" w:right="113"/>
            </w:pPr>
            <w:r w:rsidRPr="00350F4D">
              <w:t>обслуживание ремонт релейной аппаратуры, различных типов бесконтактной аппаратуры, источников электропитания;</w:t>
            </w: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3</w:t>
            </w:r>
          </w:p>
        </w:tc>
        <w:tc>
          <w:tcPr>
            <w:tcW w:w="4627" w:type="dxa"/>
            <w:tcBorders>
              <w:top w:val="single" w:sz="4" w:space="0" w:color="auto"/>
              <w:left w:val="single" w:sz="4" w:space="0" w:color="auto"/>
              <w:bottom w:val="single" w:sz="4" w:space="0" w:color="auto"/>
            </w:tcBorders>
          </w:tcPr>
          <w:p w:rsidR="00860623" w:rsidRPr="00350F4D" w:rsidRDefault="00860623" w:rsidP="007D01ED">
            <w:pPr>
              <w:tabs>
                <w:tab w:val="left" w:pos="278"/>
              </w:tabs>
              <w:ind w:left="114" w:right="113"/>
            </w:pPr>
            <w:r w:rsidRPr="00350F4D">
              <w:t>ремонт, осмотр и чистка контактов, переключателей, соединителей,  штепселей, кнопок, гарнитур, вспомогательного оборудования</w:t>
            </w: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4</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8"/>
              </w:tabs>
              <w:suppressAutoHyphens w:val="0"/>
              <w:ind w:left="114" w:right="113"/>
            </w:pPr>
            <w:r w:rsidRPr="00350F4D">
              <w:t>выявление и устранение неисправностей;</w:t>
            </w: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5</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4"/>
              </w:tabs>
              <w:suppressAutoHyphens w:val="0"/>
              <w:ind w:left="114" w:right="113"/>
            </w:pPr>
            <w:r w:rsidRPr="00350F4D">
              <w:t>выполнение внутренней проводки;</w:t>
            </w:r>
          </w:p>
          <w:p w:rsidR="00860623" w:rsidRPr="00350F4D" w:rsidRDefault="00860623" w:rsidP="007D01ED">
            <w:pPr>
              <w:tabs>
                <w:tab w:val="left" w:pos="278"/>
              </w:tabs>
              <w:ind w:left="114" w:right="113"/>
            </w:pP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6</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4"/>
              </w:tabs>
              <w:suppressAutoHyphens w:val="0"/>
              <w:ind w:left="114" w:right="113"/>
            </w:pPr>
            <w:r w:rsidRPr="00350F4D">
              <w:t>зарядка аккумуляторных батарей;</w:t>
            </w:r>
          </w:p>
          <w:p w:rsidR="00860623" w:rsidRPr="00350F4D" w:rsidRDefault="00860623" w:rsidP="007D01ED">
            <w:pPr>
              <w:tabs>
                <w:tab w:val="left" w:pos="278"/>
              </w:tabs>
              <w:ind w:left="114" w:right="113"/>
            </w:pP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7</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8"/>
              </w:tabs>
              <w:suppressAutoHyphens w:val="0"/>
              <w:ind w:left="114" w:right="113"/>
            </w:pPr>
            <w:r w:rsidRPr="00350F4D">
              <w:t xml:space="preserve">обслуживание напольных и </w:t>
            </w:r>
            <w:proofErr w:type="spellStart"/>
            <w:r w:rsidRPr="00350F4D">
              <w:t>внутрипостовых</w:t>
            </w:r>
            <w:proofErr w:type="spellEnd"/>
            <w:r w:rsidRPr="00350F4D">
              <w:t xml:space="preserve"> кабелей и кабельной арматуры;</w:t>
            </w: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8</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4"/>
              </w:tabs>
              <w:suppressAutoHyphens w:val="0"/>
              <w:ind w:left="114" w:right="113"/>
            </w:pPr>
            <w:r w:rsidRPr="00350F4D">
              <w:t xml:space="preserve">монтаж и пайка соединительных, промежуточных, оконечных муфт с </w:t>
            </w:r>
            <w:proofErr w:type="spellStart"/>
            <w:r w:rsidRPr="00350F4D">
              <w:t>прозвонкой</w:t>
            </w:r>
            <w:proofErr w:type="spellEnd"/>
            <w:r w:rsidRPr="00350F4D">
              <w:t>;</w:t>
            </w:r>
          </w:p>
          <w:p w:rsidR="00860623" w:rsidRPr="00350F4D" w:rsidRDefault="00860623" w:rsidP="007D01ED">
            <w:pPr>
              <w:tabs>
                <w:tab w:val="left" w:pos="278"/>
              </w:tabs>
              <w:ind w:left="114" w:right="113"/>
            </w:pP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9</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8"/>
              </w:tabs>
              <w:suppressAutoHyphens w:val="0"/>
              <w:ind w:left="114" w:right="113"/>
            </w:pPr>
            <w:r w:rsidRPr="00350F4D">
              <w:t>участие в строительстве кабельных сетей;</w:t>
            </w: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pPr>
              <w:rPr>
                <w:sz w:val="18"/>
                <w:szCs w:val="18"/>
              </w:rPr>
            </w:pP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10</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4"/>
              </w:tabs>
              <w:suppressAutoHyphens w:val="0"/>
              <w:ind w:left="114" w:right="113"/>
            </w:pPr>
            <w:r w:rsidRPr="00350F4D">
              <w:t>осмотр трасс кабелей;</w:t>
            </w:r>
          </w:p>
          <w:p w:rsidR="00860623" w:rsidRPr="00350F4D" w:rsidRDefault="00860623" w:rsidP="007D01ED">
            <w:pPr>
              <w:tabs>
                <w:tab w:val="left" w:pos="264"/>
              </w:tabs>
              <w:ind w:left="114" w:right="113"/>
            </w:pP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r w:rsidR="00860623" w:rsidRPr="00350F4D" w:rsidTr="007D01ED">
        <w:trPr>
          <w:trHeight w:val="720"/>
        </w:trPr>
        <w:tc>
          <w:tcPr>
            <w:tcW w:w="701" w:type="dxa"/>
            <w:tcBorders>
              <w:top w:val="single" w:sz="4" w:space="0" w:color="auto"/>
              <w:bottom w:val="single" w:sz="4" w:space="0" w:color="auto"/>
              <w:right w:val="single" w:sz="4" w:space="0" w:color="auto"/>
            </w:tcBorders>
          </w:tcPr>
          <w:p w:rsidR="00860623" w:rsidRPr="00350F4D" w:rsidRDefault="00860623" w:rsidP="007D01ED">
            <w:r w:rsidRPr="00350F4D">
              <w:t>11</w:t>
            </w:r>
          </w:p>
        </w:tc>
        <w:tc>
          <w:tcPr>
            <w:tcW w:w="4627" w:type="dxa"/>
            <w:tcBorders>
              <w:top w:val="single" w:sz="4" w:space="0" w:color="auto"/>
              <w:left w:val="single" w:sz="4" w:space="0" w:color="auto"/>
              <w:bottom w:val="single" w:sz="4" w:space="0" w:color="auto"/>
            </w:tcBorders>
          </w:tcPr>
          <w:p w:rsidR="00860623" w:rsidRPr="00350F4D" w:rsidRDefault="00860623" w:rsidP="00860623">
            <w:pPr>
              <w:numPr>
                <w:ilvl w:val="0"/>
                <w:numId w:val="36"/>
              </w:numPr>
              <w:tabs>
                <w:tab w:val="left" w:pos="274"/>
              </w:tabs>
              <w:suppressAutoHyphens w:val="0"/>
              <w:ind w:left="114" w:right="113"/>
            </w:pPr>
            <w:r w:rsidRPr="00350F4D">
              <w:t>ведение технической документации на выполняемые работы</w:t>
            </w:r>
          </w:p>
        </w:tc>
        <w:tc>
          <w:tcPr>
            <w:tcW w:w="962" w:type="dxa"/>
            <w:tcBorders>
              <w:top w:val="single" w:sz="4" w:space="0" w:color="auto"/>
              <w:bottom w:val="single" w:sz="4" w:space="0" w:color="auto"/>
            </w:tcBorders>
          </w:tcPr>
          <w:p w:rsidR="00860623" w:rsidRPr="00350F4D" w:rsidRDefault="00860623" w:rsidP="007D01ED">
            <w:r w:rsidRPr="00350F4D">
              <w:t>ПК 4.1</w:t>
            </w:r>
          </w:p>
        </w:tc>
        <w:tc>
          <w:tcPr>
            <w:tcW w:w="1918" w:type="dxa"/>
            <w:tcBorders>
              <w:top w:val="single" w:sz="4" w:space="0" w:color="auto"/>
              <w:bottom w:val="single" w:sz="4" w:space="0" w:color="auto"/>
            </w:tcBorders>
          </w:tcPr>
          <w:p w:rsidR="00860623" w:rsidRPr="00350F4D" w:rsidRDefault="00860623" w:rsidP="007D01ED">
            <w:pPr>
              <w:rPr>
                <w:sz w:val="20"/>
                <w:szCs w:val="20"/>
              </w:rPr>
            </w:pPr>
            <w:r w:rsidRPr="00350F4D">
              <w:rPr>
                <w:sz w:val="20"/>
                <w:szCs w:val="20"/>
              </w:rPr>
              <w:t>ОК 01, ОК 02, ОК 04, ОК 09, ОК 10</w:t>
            </w:r>
          </w:p>
        </w:tc>
        <w:tc>
          <w:tcPr>
            <w:tcW w:w="1080" w:type="dxa"/>
            <w:tcBorders>
              <w:top w:val="single" w:sz="4" w:space="0" w:color="auto"/>
              <w:bottom w:val="single" w:sz="4" w:space="0" w:color="auto"/>
            </w:tcBorders>
          </w:tcPr>
          <w:p w:rsidR="00860623" w:rsidRPr="00350F4D" w:rsidRDefault="00860623" w:rsidP="007D01ED">
            <w:pPr>
              <w:rPr>
                <w:sz w:val="18"/>
                <w:szCs w:val="18"/>
              </w:rPr>
            </w:pPr>
            <w:r w:rsidRPr="00350F4D">
              <w:rPr>
                <w:sz w:val="18"/>
                <w:szCs w:val="18"/>
              </w:rPr>
              <w:t>ПО1-ПО4</w:t>
            </w:r>
          </w:p>
          <w:p w:rsidR="00860623" w:rsidRPr="00350F4D" w:rsidRDefault="00860623" w:rsidP="007D01ED">
            <w:pPr>
              <w:rPr>
                <w:sz w:val="18"/>
                <w:szCs w:val="18"/>
              </w:rPr>
            </w:pPr>
            <w:r w:rsidRPr="00350F4D">
              <w:rPr>
                <w:sz w:val="18"/>
                <w:szCs w:val="18"/>
              </w:rPr>
              <w:t xml:space="preserve">У1-У13 </w:t>
            </w:r>
          </w:p>
          <w:p w:rsidR="00860623" w:rsidRPr="00350F4D" w:rsidRDefault="00860623" w:rsidP="007D01ED"/>
        </w:tc>
      </w:tr>
    </w:tbl>
    <w:p w:rsidR="00366628" w:rsidRPr="00350F4D" w:rsidRDefault="00366628" w:rsidP="0036276B">
      <w:pPr>
        <w:suppressAutoHyphens w:val="0"/>
        <w:autoSpaceDE w:val="0"/>
        <w:autoSpaceDN w:val="0"/>
        <w:adjustRightInd w:val="0"/>
        <w:ind w:firstLine="360"/>
        <w:jc w:val="both"/>
        <w:rPr>
          <w:b/>
          <w:bCs/>
          <w:i/>
          <w:sz w:val="28"/>
          <w:szCs w:val="28"/>
        </w:rPr>
      </w:pPr>
    </w:p>
    <w:p w:rsidR="00B77753" w:rsidRPr="00350F4D" w:rsidRDefault="00B77753" w:rsidP="0036276B">
      <w:pPr>
        <w:suppressAutoHyphens w:val="0"/>
        <w:autoSpaceDE w:val="0"/>
        <w:autoSpaceDN w:val="0"/>
        <w:adjustRightInd w:val="0"/>
        <w:ind w:firstLine="360"/>
        <w:jc w:val="both"/>
        <w:rPr>
          <w:rFonts w:eastAsiaTheme="minorHAnsi"/>
          <w:sz w:val="28"/>
          <w:szCs w:val="28"/>
          <w:lang w:eastAsia="en-US"/>
        </w:rPr>
      </w:pPr>
      <w:r w:rsidRPr="00350F4D">
        <w:rPr>
          <w:rFonts w:eastAsiaTheme="minorHAnsi"/>
          <w:b/>
          <w:bCs/>
          <w:sz w:val="28"/>
          <w:szCs w:val="28"/>
          <w:lang w:eastAsia="en-US"/>
        </w:rPr>
        <w:t xml:space="preserve">1. Описание </w:t>
      </w:r>
    </w:p>
    <w:p w:rsidR="00B77753" w:rsidRPr="00350F4D" w:rsidRDefault="00B77753" w:rsidP="0036276B">
      <w:pPr>
        <w:suppressAutoHyphens w:val="0"/>
        <w:autoSpaceDE w:val="0"/>
        <w:autoSpaceDN w:val="0"/>
        <w:adjustRightInd w:val="0"/>
        <w:ind w:firstLine="360"/>
        <w:jc w:val="both"/>
        <w:rPr>
          <w:rFonts w:eastAsiaTheme="minorHAnsi"/>
          <w:sz w:val="28"/>
          <w:szCs w:val="28"/>
          <w:lang w:eastAsia="en-US"/>
        </w:rPr>
      </w:pPr>
      <w:r w:rsidRPr="00350F4D">
        <w:rPr>
          <w:rFonts w:eastAsiaTheme="minorHAnsi"/>
          <w:sz w:val="28"/>
          <w:szCs w:val="28"/>
          <w:lang w:eastAsia="en-US"/>
        </w:rPr>
        <w:t xml:space="preserve">Обучающиеся допускаются к сдаче дифференцированного зачета по производственной практике при условии выполнения всех видов работ на практике, предусмотренных программой и календарно-тематическим планом, и своевременном предоставлении следующих документов: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lastRenderedPageBreak/>
        <w:t xml:space="preserve">-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положительной характеристики организации прохождения практики на обучающегося по освоению общих компетенций в период прохождения практики;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дневника практики;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 отчета о практике в соответствии с заданием на практику. </w:t>
      </w:r>
    </w:p>
    <w:p w:rsidR="00505C60" w:rsidRPr="00350F4D" w:rsidRDefault="00505C60" w:rsidP="0036276B">
      <w:pPr>
        <w:suppressAutoHyphens w:val="0"/>
        <w:autoSpaceDE w:val="0"/>
        <w:autoSpaceDN w:val="0"/>
        <w:adjustRightInd w:val="0"/>
        <w:jc w:val="both"/>
        <w:rPr>
          <w:rFonts w:eastAsiaTheme="minorHAnsi"/>
          <w:sz w:val="28"/>
          <w:szCs w:val="28"/>
          <w:lang w:eastAsia="en-US"/>
        </w:rPr>
      </w:pPr>
    </w:p>
    <w:p w:rsidR="00860623" w:rsidRPr="00350F4D" w:rsidRDefault="00B77753" w:rsidP="00860623">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Дифференцированный зачет проходит в форме ответов на контрольные вопросы, защиты отчета по практике</w:t>
      </w:r>
      <w:r w:rsidR="00860623" w:rsidRPr="00350F4D">
        <w:rPr>
          <w:rFonts w:eastAsiaTheme="minorHAnsi"/>
          <w:sz w:val="28"/>
          <w:szCs w:val="28"/>
          <w:lang w:eastAsia="en-US"/>
        </w:rPr>
        <w:t>.</w:t>
      </w:r>
      <w:r w:rsidRPr="00350F4D">
        <w:rPr>
          <w:rFonts w:eastAsiaTheme="minorHAnsi"/>
          <w:sz w:val="28"/>
          <w:szCs w:val="28"/>
          <w:lang w:eastAsia="en-US"/>
        </w:rPr>
        <w:t xml:space="preserve"> </w:t>
      </w:r>
    </w:p>
    <w:p w:rsidR="00B77753" w:rsidRPr="00350F4D" w:rsidRDefault="00B77753" w:rsidP="00860623">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На проведения дифференцированного зачета отводится </w:t>
      </w:r>
      <w:r w:rsidR="006B02FC">
        <w:rPr>
          <w:rFonts w:eastAsiaTheme="minorHAnsi"/>
          <w:sz w:val="28"/>
          <w:szCs w:val="28"/>
          <w:lang w:eastAsia="en-US"/>
        </w:rPr>
        <w:t>120</w:t>
      </w:r>
      <w:r w:rsidRPr="00350F4D">
        <w:rPr>
          <w:rFonts w:eastAsiaTheme="minorHAnsi"/>
          <w:sz w:val="28"/>
          <w:szCs w:val="28"/>
          <w:lang w:eastAsia="en-US"/>
        </w:rPr>
        <w:t xml:space="preserve"> минут. </w:t>
      </w:r>
    </w:p>
    <w:p w:rsidR="00B77753" w:rsidRPr="00350F4D" w:rsidRDefault="00B77753" w:rsidP="0036276B">
      <w:pPr>
        <w:suppressAutoHyphens w:val="0"/>
        <w:autoSpaceDE w:val="0"/>
        <w:autoSpaceDN w:val="0"/>
        <w:adjustRightInd w:val="0"/>
        <w:jc w:val="both"/>
        <w:rPr>
          <w:rFonts w:eastAsiaTheme="minorHAnsi"/>
          <w:sz w:val="23"/>
          <w:szCs w:val="23"/>
          <w:lang w:eastAsia="en-US"/>
        </w:rPr>
      </w:pPr>
      <w:r w:rsidRPr="00350F4D">
        <w:rPr>
          <w:rFonts w:eastAsiaTheme="minorHAnsi"/>
          <w:sz w:val="28"/>
          <w:szCs w:val="28"/>
          <w:lang w:eastAsia="en-US"/>
        </w:rPr>
        <w:t xml:space="preserve">На дифференцированном зачете обучающиеся могут использовать: </w:t>
      </w:r>
      <w:r w:rsidRPr="00350F4D">
        <w:rPr>
          <w:rFonts w:eastAsiaTheme="minorHAnsi"/>
          <w:i/>
          <w:iCs/>
          <w:sz w:val="23"/>
          <w:szCs w:val="23"/>
          <w:lang w:eastAsia="en-US"/>
        </w:rPr>
        <w:t xml:space="preserve">указать используемые таблицы, литературу, оборудование и т.д. </w:t>
      </w:r>
    </w:p>
    <w:p w:rsidR="00505C60" w:rsidRPr="00350F4D" w:rsidRDefault="00505C60" w:rsidP="0036276B">
      <w:pPr>
        <w:suppressAutoHyphens w:val="0"/>
        <w:autoSpaceDE w:val="0"/>
        <w:autoSpaceDN w:val="0"/>
        <w:adjustRightInd w:val="0"/>
        <w:jc w:val="both"/>
        <w:rPr>
          <w:rFonts w:eastAsiaTheme="minorHAnsi"/>
          <w:b/>
          <w:bCs/>
          <w:sz w:val="28"/>
          <w:szCs w:val="28"/>
          <w:lang w:eastAsia="en-US"/>
        </w:rPr>
      </w:pPr>
    </w:p>
    <w:p w:rsidR="00B77753" w:rsidRPr="00350F4D" w:rsidRDefault="00B77753" w:rsidP="0036276B">
      <w:pPr>
        <w:suppressAutoHyphens w:val="0"/>
        <w:autoSpaceDE w:val="0"/>
        <w:autoSpaceDN w:val="0"/>
        <w:adjustRightInd w:val="0"/>
        <w:ind w:firstLine="708"/>
        <w:jc w:val="both"/>
        <w:rPr>
          <w:rFonts w:eastAsiaTheme="minorHAnsi"/>
          <w:sz w:val="23"/>
          <w:szCs w:val="23"/>
          <w:lang w:eastAsia="en-US"/>
        </w:rPr>
      </w:pPr>
      <w:r w:rsidRPr="00350F4D">
        <w:rPr>
          <w:rFonts w:eastAsiaTheme="minorHAnsi"/>
          <w:b/>
          <w:bCs/>
          <w:sz w:val="28"/>
          <w:szCs w:val="28"/>
          <w:lang w:eastAsia="en-US"/>
        </w:rPr>
        <w:t xml:space="preserve">2. Контрольные вопросы </w:t>
      </w:r>
      <w:r w:rsidRPr="00350F4D">
        <w:rPr>
          <w:rFonts w:eastAsiaTheme="minorHAnsi"/>
          <w:i/>
          <w:iCs/>
          <w:sz w:val="23"/>
          <w:szCs w:val="23"/>
          <w:lang w:eastAsia="en-US"/>
        </w:rPr>
        <w:t xml:space="preserve">(указываются, если необходимо)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Контрольные вопросы по итогам прохождения практики необходимы для систематизации и закрепления собранного материала на практике. Грамотные ответы на контрольные вопросы подтверждают освоение обучающимися ПК и ОК и приобретение практического опыта по ПМ. </w:t>
      </w:r>
    </w:p>
    <w:p w:rsidR="0036276B" w:rsidRPr="00350F4D" w:rsidRDefault="0036276B" w:rsidP="0036276B">
      <w:pPr>
        <w:suppressAutoHyphens w:val="0"/>
        <w:autoSpaceDE w:val="0"/>
        <w:autoSpaceDN w:val="0"/>
        <w:adjustRightInd w:val="0"/>
        <w:rPr>
          <w:rFonts w:eastAsiaTheme="minorHAnsi"/>
          <w:lang w:eastAsia="en-US"/>
        </w:rPr>
      </w:pPr>
    </w:p>
    <w:p w:rsidR="0036276B" w:rsidRPr="00350F4D" w:rsidRDefault="00860623"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1.</w:t>
      </w:r>
      <w:r w:rsidR="0036276B" w:rsidRPr="00350F4D">
        <w:rPr>
          <w:rFonts w:eastAsiaTheme="minorHAnsi"/>
          <w:sz w:val="28"/>
          <w:szCs w:val="28"/>
          <w:lang w:eastAsia="en-US"/>
        </w:rPr>
        <w:t xml:space="preserve">Опишите назначение подразделений дистанции СЦБ.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2. Перечислите основные должностные обязанности электромеханика СЦБ и связи.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3. Перечислите техническую документацию по планированию и учету выполнения работ по текущему содержанию напольного и постового оборудования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4. Перечислите основные должностные обязанности монтера </w:t>
      </w:r>
      <w:proofErr w:type="spellStart"/>
      <w:r w:rsidRPr="00350F4D">
        <w:rPr>
          <w:rFonts w:eastAsiaTheme="minorHAnsi"/>
          <w:sz w:val="28"/>
          <w:szCs w:val="28"/>
          <w:lang w:eastAsia="en-US"/>
        </w:rPr>
        <w:t>КИПи</w:t>
      </w:r>
      <w:proofErr w:type="spellEnd"/>
      <w:r w:rsidRPr="00350F4D">
        <w:rPr>
          <w:rFonts w:eastAsiaTheme="minorHAnsi"/>
          <w:sz w:val="28"/>
          <w:szCs w:val="28"/>
          <w:lang w:eastAsia="en-US"/>
        </w:rPr>
        <w:t xml:space="preserve"> А.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5. Перечислите основные должностные обязанности электромонтера СЦБ.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6. Какие основные неисправности возникают на участке Вашей дистанции СЦБ?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7. Назовите основные причины возникновения неисправностей СЦБ.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8. Перечислите основные обязанности РТУ.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9. Перечислите основные пункты Положения по оплате труда на Вашем предприятии.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10. От чего зависит стоимость материалов, необходимых для текущего содержания устройств СЦБ?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11. Перечислите мероприятия по бесперебойной работе устройств СЦБ.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12. Опишите основные проблемные участки на Вашем предприятии.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13. Перечислите основные должностные обязанности бригадира. </w:t>
      </w:r>
    </w:p>
    <w:p w:rsidR="0036276B" w:rsidRPr="00350F4D" w:rsidRDefault="0036276B" w:rsidP="0036276B">
      <w:pPr>
        <w:suppressAutoHyphens w:val="0"/>
        <w:autoSpaceDE w:val="0"/>
        <w:autoSpaceDN w:val="0"/>
        <w:adjustRightInd w:val="0"/>
        <w:spacing w:after="36"/>
        <w:rPr>
          <w:rFonts w:eastAsiaTheme="minorHAnsi"/>
          <w:sz w:val="28"/>
          <w:szCs w:val="28"/>
          <w:lang w:eastAsia="en-US"/>
        </w:rPr>
      </w:pPr>
      <w:r w:rsidRPr="00350F4D">
        <w:rPr>
          <w:rFonts w:eastAsiaTheme="minorHAnsi"/>
          <w:sz w:val="28"/>
          <w:szCs w:val="28"/>
          <w:lang w:eastAsia="en-US"/>
        </w:rPr>
        <w:t xml:space="preserve">14. Какие структурные подразделения входят в структуру дистанции СЦБ. </w:t>
      </w:r>
    </w:p>
    <w:p w:rsidR="0036276B" w:rsidRPr="00350F4D" w:rsidRDefault="0036276B" w:rsidP="0036276B">
      <w:pPr>
        <w:suppressAutoHyphens w:val="0"/>
        <w:autoSpaceDE w:val="0"/>
        <w:autoSpaceDN w:val="0"/>
        <w:adjustRightInd w:val="0"/>
        <w:rPr>
          <w:rFonts w:eastAsiaTheme="minorHAnsi"/>
          <w:sz w:val="28"/>
          <w:szCs w:val="28"/>
          <w:lang w:eastAsia="en-US"/>
        </w:rPr>
      </w:pPr>
      <w:r w:rsidRPr="00350F4D">
        <w:rPr>
          <w:rFonts w:eastAsiaTheme="minorHAnsi"/>
          <w:sz w:val="28"/>
          <w:szCs w:val="28"/>
          <w:lang w:eastAsia="en-US"/>
        </w:rPr>
        <w:t>15. Перечислите основные задачи РТУ</w:t>
      </w:r>
      <w:r w:rsidR="00860623" w:rsidRPr="00350F4D">
        <w:rPr>
          <w:rFonts w:eastAsiaTheme="minorHAnsi"/>
          <w:sz w:val="28"/>
          <w:szCs w:val="28"/>
          <w:lang w:eastAsia="en-US"/>
        </w:rPr>
        <w:t>.</w:t>
      </w:r>
      <w:r w:rsidRPr="00350F4D">
        <w:rPr>
          <w:rFonts w:eastAsiaTheme="minorHAnsi"/>
          <w:sz w:val="28"/>
          <w:szCs w:val="28"/>
          <w:lang w:eastAsia="en-US"/>
        </w:rPr>
        <w:t xml:space="preserve"> </w:t>
      </w:r>
    </w:p>
    <w:p w:rsidR="00967F6D" w:rsidRPr="00350F4D" w:rsidRDefault="00967F6D" w:rsidP="0036276B">
      <w:pPr>
        <w:suppressAutoHyphens w:val="0"/>
        <w:autoSpaceDE w:val="0"/>
        <w:autoSpaceDN w:val="0"/>
        <w:adjustRightInd w:val="0"/>
        <w:ind w:firstLine="708"/>
        <w:jc w:val="both"/>
        <w:rPr>
          <w:rFonts w:eastAsiaTheme="minorHAnsi"/>
          <w:b/>
          <w:bCs/>
          <w:sz w:val="28"/>
          <w:szCs w:val="28"/>
          <w:lang w:eastAsia="en-US"/>
        </w:rPr>
      </w:pPr>
    </w:p>
    <w:p w:rsidR="00B77753" w:rsidRPr="00350F4D" w:rsidRDefault="00B77753" w:rsidP="0036276B">
      <w:pPr>
        <w:suppressAutoHyphens w:val="0"/>
        <w:autoSpaceDE w:val="0"/>
        <w:autoSpaceDN w:val="0"/>
        <w:adjustRightInd w:val="0"/>
        <w:ind w:firstLine="708"/>
        <w:jc w:val="both"/>
        <w:rPr>
          <w:rFonts w:eastAsiaTheme="minorHAnsi"/>
          <w:b/>
          <w:bCs/>
          <w:sz w:val="28"/>
          <w:szCs w:val="28"/>
          <w:lang w:eastAsia="en-US"/>
        </w:rPr>
      </w:pPr>
      <w:r w:rsidRPr="00350F4D">
        <w:rPr>
          <w:rFonts w:eastAsiaTheme="minorHAnsi"/>
          <w:b/>
          <w:bCs/>
          <w:sz w:val="28"/>
          <w:szCs w:val="28"/>
          <w:lang w:eastAsia="en-US"/>
        </w:rPr>
        <w:lastRenderedPageBreak/>
        <w:t xml:space="preserve">3. Критерии оценки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xml:space="preserve">Трудовые функции считается освоенными при выполнении 70 % перечисленных для данных функций контролируемых действий. </w:t>
      </w:r>
    </w:p>
    <w:p w:rsidR="0036276B" w:rsidRPr="00350F4D" w:rsidRDefault="0036276B" w:rsidP="0036276B">
      <w:pPr>
        <w:suppressAutoHyphens w:val="0"/>
        <w:autoSpaceDE w:val="0"/>
        <w:autoSpaceDN w:val="0"/>
        <w:adjustRightInd w:val="0"/>
        <w:ind w:firstLine="708"/>
        <w:jc w:val="both"/>
        <w:rPr>
          <w:sz w:val="28"/>
          <w:szCs w:val="28"/>
        </w:rPr>
      </w:pPr>
      <w:r w:rsidRPr="00350F4D">
        <w:rPr>
          <w:b/>
          <w:sz w:val="28"/>
          <w:szCs w:val="28"/>
        </w:rPr>
        <w:t>«Зачет</w:t>
      </w:r>
      <w:r w:rsidRPr="00350F4D">
        <w:rPr>
          <w:sz w:val="28"/>
          <w:szCs w:val="28"/>
        </w:rPr>
        <w:t xml:space="preserve">» выставляется </w:t>
      </w:r>
      <w:r w:rsidR="001004A8">
        <w:rPr>
          <w:sz w:val="28"/>
          <w:szCs w:val="28"/>
        </w:rPr>
        <w:t>обучающемуся</w:t>
      </w:r>
      <w:r w:rsidRPr="00350F4D">
        <w:rPr>
          <w:sz w:val="28"/>
          <w:szCs w:val="28"/>
        </w:rPr>
        <w:t xml:space="preserve">: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правильно оформлен отч</w:t>
      </w:r>
      <w:r w:rsidRPr="00350F4D">
        <w:rPr>
          <w:rFonts w:ascii="Cambria Math" w:hAnsi="Cambria Math" w:cs="Cambria Math"/>
          <w:sz w:val="28"/>
          <w:szCs w:val="28"/>
        </w:rPr>
        <w:t>е</w:t>
      </w:r>
      <w:r w:rsidRPr="00350F4D">
        <w:rPr>
          <w:sz w:val="28"/>
          <w:szCs w:val="28"/>
        </w:rPr>
        <w:t xml:space="preserve">т по практике;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xml:space="preserve">- полностью и в соответствии с программой оформлен дневник производственной практики;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xml:space="preserve">- дан правильный ответ на два из трех заданных вопросов;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xml:space="preserve">- обучающийся освоил трудовые функции (если правильно выполнены 70 % перечисленных для данной трудовой функции контролируемые действия). </w:t>
      </w:r>
    </w:p>
    <w:p w:rsidR="0036276B" w:rsidRPr="00350F4D" w:rsidRDefault="0036276B" w:rsidP="0036276B">
      <w:pPr>
        <w:suppressAutoHyphens w:val="0"/>
        <w:autoSpaceDE w:val="0"/>
        <w:autoSpaceDN w:val="0"/>
        <w:adjustRightInd w:val="0"/>
        <w:ind w:firstLine="708"/>
        <w:jc w:val="both"/>
        <w:rPr>
          <w:sz w:val="28"/>
          <w:szCs w:val="28"/>
        </w:rPr>
      </w:pPr>
      <w:r w:rsidRPr="00350F4D">
        <w:rPr>
          <w:b/>
          <w:sz w:val="28"/>
          <w:szCs w:val="28"/>
        </w:rPr>
        <w:t>«Не зачет»</w:t>
      </w:r>
      <w:r w:rsidRPr="00350F4D">
        <w:rPr>
          <w:sz w:val="28"/>
          <w:szCs w:val="28"/>
        </w:rPr>
        <w:t xml:space="preserve"> выставляется </w:t>
      </w:r>
      <w:proofErr w:type="gramStart"/>
      <w:r w:rsidR="001004A8">
        <w:rPr>
          <w:sz w:val="28"/>
          <w:szCs w:val="28"/>
        </w:rPr>
        <w:t>обучающемуся</w:t>
      </w:r>
      <w:proofErr w:type="gramEnd"/>
      <w:r w:rsidRPr="00350F4D">
        <w:rPr>
          <w:sz w:val="28"/>
          <w:szCs w:val="28"/>
        </w:rPr>
        <w:t xml:space="preserve">: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отч</w:t>
      </w:r>
      <w:r w:rsidRPr="00350F4D">
        <w:rPr>
          <w:rFonts w:ascii="Cambria Math" w:hAnsi="Cambria Math" w:cs="Cambria Math"/>
          <w:sz w:val="28"/>
          <w:szCs w:val="28"/>
        </w:rPr>
        <w:t>е</w:t>
      </w:r>
      <w:r w:rsidRPr="00350F4D">
        <w:rPr>
          <w:sz w:val="28"/>
          <w:szCs w:val="28"/>
        </w:rPr>
        <w:t>т по практике не оформлен или оформлен не верно;</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xml:space="preserve"> - дневник производственной практики не заполнен или заполнялся нерегулярно; </w:t>
      </w:r>
    </w:p>
    <w:p w:rsidR="0036276B" w:rsidRPr="00350F4D" w:rsidRDefault="0036276B" w:rsidP="0036276B">
      <w:pPr>
        <w:suppressAutoHyphens w:val="0"/>
        <w:autoSpaceDE w:val="0"/>
        <w:autoSpaceDN w:val="0"/>
        <w:adjustRightInd w:val="0"/>
        <w:ind w:firstLine="708"/>
        <w:jc w:val="both"/>
        <w:rPr>
          <w:sz w:val="28"/>
          <w:szCs w:val="28"/>
        </w:rPr>
      </w:pPr>
      <w:r w:rsidRPr="00350F4D">
        <w:rPr>
          <w:sz w:val="28"/>
          <w:szCs w:val="28"/>
        </w:rPr>
        <w:t xml:space="preserve">- дан правильный ответ только на один (и менее) из трех заданных вопросов; </w:t>
      </w:r>
    </w:p>
    <w:p w:rsidR="0036276B" w:rsidRPr="00350F4D" w:rsidRDefault="0036276B" w:rsidP="0036276B">
      <w:pPr>
        <w:suppressAutoHyphens w:val="0"/>
        <w:autoSpaceDE w:val="0"/>
        <w:autoSpaceDN w:val="0"/>
        <w:adjustRightInd w:val="0"/>
        <w:ind w:firstLine="708"/>
        <w:jc w:val="both"/>
        <w:rPr>
          <w:rFonts w:eastAsiaTheme="minorHAnsi"/>
          <w:sz w:val="28"/>
          <w:szCs w:val="28"/>
          <w:lang w:eastAsia="en-US"/>
        </w:rPr>
      </w:pPr>
      <w:r w:rsidRPr="00350F4D">
        <w:rPr>
          <w:sz w:val="28"/>
          <w:szCs w:val="28"/>
        </w:rPr>
        <w:t>- обучающийся не освоил трудовые функции (если правильно выполнены менее 70 % перечисленных для данной трудовой функции контролируемые действия).</w:t>
      </w:r>
    </w:p>
    <w:p w:rsidR="0036276B" w:rsidRPr="00350F4D" w:rsidRDefault="0036276B" w:rsidP="0036276B">
      <w:pPr>
        <w:suppressAutoHyphens w:val="0"/>
        <w:autoSpaceDE w:val="0"/>
        <w:autoSpaceDN w:val="0"/>
        <w:adjustRightInd w:val="0"/>
        <w:ind w:firstLine="708"/>
        <w:jc w:val="both"/>
        <w:rPr>
          <w:rFonts w:eastAsiaTheme="minorHAnsi"/>
          <w:sz w:val="28"/>
          <w:szCs w:val="28"/>
          <w:lang w:eastAsia="en-US"/>
        </w:rPr>
      </w:pP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b/>
          <w:bCs/>
          <w:sz w:val="28"/>
          <w:szCs w:val="28"/>
          <w:lang w:eastAsia="en-US"/>
        </w:rPr>
        <w:t xml:space="preserve">3.1 Аттестационный лист практики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В аттестационном листе по практике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 предусмотренных программой практики и календарно-тематическим планом. Подпись руководителя практики от организации заверяется печатью организации. Аттестационный лист по практике должен быть дополнительно подписан руководителем</w:t>
      </w:r>
      <w:r w:rsidR="00967F6D" w:rsidRPr="00350F4D">
        <w:rPr>
          <w:rFonts w:eastAsiaTheme="minorHAnsi"/>
          <w:sz w:val="28"/>
          <w:szCs w:val="28"/>
          <w:lang w:eastAsia="en-US"/>
        </w:rPr>
        <w:t xml:space="preserve"> от образовательной организации.</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b/>
          <w:bCs/>
          <w:sz w:val="28"/>
          <w:szCs w:val="28"/>
          <w:lang w:eastAsia="en-US"/>
        </w:rPr>
        <w:t xml:space="preserve">3.2 Характеристика с практики </w:t>
      </w:r>
    </w:p>
    <w:p w:rsidR="00967F6D"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В характеристике с практики руководитель практики от организации прохождения практики подтверждает освоение обучающимися общих компетенций при выполнении различных видов работ, предусмотренных программой практики и календарно-тем</w:t>
      </w:r>
      <w:r w:rsidR="00967F6D" w:rsidRPr="00350F4D">
        <w:rPr>
          <w:rFonts w:eastAsiaTheme="minorHAnsi"/>
          <w:sz w:val="28"/>
          <w:szCs w:val="28"/>
          <w:lang w:eastAsia="en-US"/>
        </w:rPr>
        <w:t>атическим планом.</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b/>
          <w:bCs/>
          <w:sz w:val="28"/>
          <w:szCs w:val="28"/>
          <w:lang w:eastAsia="en-US"/>
        </w:rPr>
        <w:t xml:space="preserve">3.3 Дневник практики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 xml:space="preserve">Дневник практики оформляется в соответствии с принятым макетом и заверяется руководителем практики от организации прохождения практики и от образовательной организации.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Содержание дневника практики (приводится в качестве примера):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сведения об организации прохождения практики;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 цели практики (формирование у обучающегося общих и </w:t>
      </w:r>
      <w:r w:rsidR="00967F6D" w:rsidRPr="00350F4D">
        <w:rPr>
          <w:rFonts w:eastAsiaTheme="minorHAnsi"/>
          <w:sz w:val="28"/>
          <w:szCs w:val="28"/>
          <w:lang w:eastAsia="en-US"/>
        </w:rPr>
        <w:t xml:space="preserve"> </w:t>
      </w:r>
      <w:r w:rsidRPr="00350F4D">
        <w:rPr>
          <w:rFonts w:eastAsiaTheme="minorHAnsi"/>
          <w:sz w:val="28"/>
          <w:szCs w:val="28"/>
          <w:lang w:eastAsia="en-US"/>
        </w:rPr>
        <w:t xml:space="preserve">профессиональных компетенций, приобретение практического опыта по определенному виду профессиональной деятельности, предусмотренному ФГОС);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задание на практику (материал, который необходимо собрать для составления отчета по практике, написания курсового проекта);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lastRenderedPageBreak/>
        <w:t xml:space="preserve">- перечень видов работ выполненных обучающимся за определенные промежутки времени (за 1 день или несколько дней, в соответствии с календарно-тематическим планом практики); </w:t>
      </w:r>
    </w:p>
    <w:p w:rsidR="00B77753" w:rsidRPr="00350F4D" w:rsidRDefault="00B77753" w:rsidP="0036276B">
      <w:pPr>
        <w:suppressAutoHyphens w:val="0"/>
        <w:autoSpaceDE w:val="0"/>
        <w:autoSpaceDN w:val="0"/>
        <w:adjustRightInd w:val="0"/>
        <w:spacing w:after="36"/>
        <w:jc w:val="both"/>
        <w:rPr>
          <w:rFonts w:eastAsiaTheme="minorHAnsi"/>
          <w:sz w:val="28"/>
          <w:szCs w:val="28"/>
          <w:lang w:eastAsia="en-US"/>
        </w:rPr>
      </w:pPr>
      <w:r w:rsidRPr="00350F4D">
        <w:rPr>
          <w:rFonts w:eastAsiaTheme="minorHAnsi"/>
          <w:sz w:val="28"/>
          <w:szCs w:val="28"/>
          <w:lang w:eastAsia="en-US"/>
        </w:rPr>
        <w:t xml:space="preserve">- табель посещаемости;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 требования к технике безопасности.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b/>
          <w:bCs/>
          <w:sz w:val="28"/>
          <w:szCs w:val="28"/>
          <w:lang w:eastAsia="en-US"/>
        </w:rPr>
        <w:t xml:space="preserve">3.4 Отчет о практике </w:t>
      </w:r>
    </w:p>
    <w:p w:rsidR="00B77753" w:rsidRPr="00350F4D" w:rsidRDefault="00B77753" w:rsidP="0036276B">
      <w:pPr>
        <w:suppressAutoHyphens w:val="0"/>
        <w:autoSpaceDE w:val="0"/>
        <w:autoSpaceDN w:val="0"/>
        <w:adjustRightInd w:val="0"/>
        <w:ind w:firstLine="708"/>
        <w:jc w:val="both"/>
        <w:rPr>
          <w:rFonts w:eastAsiaTheme="minorHAnsi"/>
          <w:sz w:val="28"/>
          <w:szCs w:val="28"/>
          <w:lang w:eastAsia="en-US"/>
        </w:rPr>
      </w:pPr>
      <w:r w:rsidRPr="00350F4D">
        <w:rPr>
          <w:rFonts w:eastAsiaTheme="minorHAnsi"/>
          <w:sz w:val="28"/>
          <w:szCs w:val="28"/>
          <w:lang w:eastAsia="en-US"/>
        </w:rPr>
        <w:t>Отчет о практике должен включать материалы, собранные во время прохождения практики в соответствии с выданным заданием на практику</w:t>
      </w:r>
      <w:r w:rsidRPr="00350F4D">
        <w:rPr>
          <w:rFonts w:eastAsiaTheme="minorHAnsi"/>
          <w:b/>
          <w:bCs/>
          <w:sz w:val="28"/>
          <w:szCs w:val="28"/>
          <w:lang w:eastAsia="en-US"/>
        </w:rPr>
        <w:t xml:space="preserve">. </w:t>
      </w:r>
      <w:r w:rsidRPr="00350F4D">
        <w:rPr>
          <w:rFonts w:eastAsiaTheme="minorHAnsi"/>
          <w:sz w:val="28"/>
          <w:szCs w:val="28"/>
          <w:lang w:eastAsia="en-US"/>
        </w:rPr>
        <w:t xml:space="preserve">Это информация о структуре, технологическом процессе и применяемом оборудовании в организации прохождения практики, данные для выполнения расчетов по курсовому проектированию, схемы, чертежи, таблицы, графики и т.д.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xml:space="preserve">Структура отчета по практике (приводится в качестве примера): </w:t>
      </w:r>
    </w:p>
    <w:p w:rsidR="00B77753" w:rsidRPr="00350F4D" w:rsidRDefault="00B77753" w:rsidP="0036276B">
      <w:pPr>
        <w:suppressAutoHyphens w:val="0"/>
        <w:autoSpaceDE w:val="0"/>
        <w:autoSpaceDN w:val="0"/>
        <w:adjustRightInd w:val="0"/>
        <w:spacing w:after="38"/>
        <w:jc w:val="both"/>
        <w:rPr>
          <w:rFonts w:eastAsiaTheme="minorHAnsi"/>
          <w:sz w:val="28"/>
          <w:szCs w:val="28"/>
          <w:lang w:eastAsia="en-US"/>
        </w:rPr>
      </w:pPr>
      <w:r w:rsidRPr="00350F4D">
        <w:rPr>
          <w:rFonts w:eastAsiaTheme="minorHAnsi"/>
          <w:sz w:val="28"/>
          <w:szCs w:val="28"/>
          <w:lang w:eastAsia="en-US"/>
        </w:rPr>
        <w:t xml:space="preserve">- титульный лист </w:t>
      </w:r>
    </w:p>
    <w:p w:rsidR="00B77753" w:rsidRPr="00350F4D" w:rsidRDefault="00B77753" w:rsidP="0036276B">
      <w:pPr>
        <w:suppressAutoHyphens w:val="0"/>
        <w:autoSpaceDE w:val="0"/>
        <w:autoSpaceDN w:val="0"/>
        <w:adjustRightInd w:val="0"/>
        <w:spacing w:after="38"/>
        <w:jc w:val="both"/>
        <w:rPr>
          <w:rFonts w:eastAsiaTheme="minorHAnsi"/>
          <w:sz w:val="28"/>
          <w:szCs w:val="28"/>
          <w:lang w:eastAsia="en-US"/>
        </w:rPr>
      </w:pPr>
      <w:r w:rsidRPr="00350F4D">
        <w:rPr>
          <w:rFonts w:eastAsiaTheme="minorHAnsi"/>
          <w:sz w:val="28"/>
          <w:szCs w:val="28"/>
          <w:lang w:eastAsia="en-US"/>
        </w:rPr>
        <w:t xml:space="preserve">- задание на практику </w:t>
      </w:r>
    </w:p>
    <w:p w:rsidR="00B77753" w:rsidRPr="00350F4D" w:rsidRDefault="00B77753" w:rsidP="0036276B">
      <w:pPr>
        <w:suppressAutoHyphens w:val="0"/>
        <w:autoSpaceDE w:val="0"/>
        <w:autoSpaceDN w:val="0"/>
        <w:adjustRightInd w:val="0"/>
        <w:spacing w:after="38"/>
        <w:jc w:val="both"/>
        <w:rPr>
          <w:rFonts w:eastAsiaTheme="minorHAnsi"/>
          <w:sz w:val="28"/>
          <w:szCs w:val="28"/>
          <w:lang w:eastAsia="en-US"/>
        </w:rPr>
      </w:pPr>
      <w:r w:rsidRPr="00350F4D">
        <w:rPr>
          <w:rFonts w:eastAsiaTheme="minorHAnsi"/>
          <w:sz w:val="28"/>
          <w:szCs w:val="28"/>
          <w:lang w:eastAsia="en-US"/>
        </w:rPr>
        <w:t xml:space="preserve">- содержание </w:t>
      </w:r>
    </w:p>
    <w:p w:rsidR="00B77753" w:rsidRPr="00350F4D" w:rsidRDefault="00B77753" w:rsidP="0036276B">
      <w:pPr>
        <w:suppressAutoHyphens w:val="0"/>
        <w:autoSpaceDE w:val="0"/>
        <w:autoSpaceDN w:val="0"/>
        <w:adjustRightInd w:val="0"/>
        <w:spacing w:after="38"/>
        <w:jc w:val="both"/>
        <w:rPr>
          <w:rFonts w:eastAsiaTheme="minorHAnsi"/>
          <w:sz w:val="28"/>
          <w:szCs w:val="28"/>
          <w:lang w:eastAsia="en-US"/>
        </w:rPr>
      </w:pPr>
      <w:r w:rsidRPr="00350F4D">
        <w:rPr>
          <w:rFonts w:eastAsiaTheme="minorHAnsi"/>
          <w:sz w:val="28"/>
          <w:szCs w:val="28"/>
          <w:lang w:eastAsia="en-US"/>
        </w:rPr>
        <w:t xml:space="preserve">- текст отчета </w:t>
      </w:r>
    </w:p>
    <w:p w:rsidR="00B77753" w:rsidRPr="00350F4D" w:rsidRDefault="00B77753" w:rsidP="0036276B">
      <w:pPr>
        <w:suppressAutoHyphens w:val="0"/>
        <w:autoSpaceDE w:val="0"/>
        <w:autoSpaceDN w:val="0"/>
        <w:adjustRightInd w:val="0"/>
        <w:spacing w:after="38"/>
        <w:jc w:val="both"/>
        <w:rPr>
          <w:rFonts w:eastAsiaTheme="minorHAnsi"/>
          <w:sz w:val="28"/>
          <w:szCs w:val="28"/>
          <w:lang w:eastAsia="en-US"/>
        </w:rPr>
      </w:pPr>
      <w:r w:rsidRPr="00350F4D">
        <w:rPr>
          <w:rFonts w:eastAsiaTheme="minorHAnsi"/>
          <w:sz w:val="28"/>
          <w:szCs w:val="28"/>
          <w:lang w:eastAsia="en-US"/>
        </w:rPr>
        <w:t xml:space="preserve">- используемые источники информации, документы (технологические инструкции, официальный сайт организации и т.д.) </w:t>
      </w:r>
    </w:p>
    <w:p w:rsidR="00B77753" w:rsidRPr="00350F4D" w:rsidRDefault="00B77753" w:rsidP="0036276B">
      <w:pPr>
        <w:suppressAutoHyphens w:val="0"/>
        <w:autoSpaceDE w:val="0"/>
        <w:autoSpaceDN w:val="0"/>
        <w:adjustRightInd w:val="0"/>
        <w:jc w:val="both"/>
        <w:rPr>
          <w:rFonts w:eastAsiaTheme="minorHAnsi"/>
          <w:sz w:val="28"/>
          <w:szCs w:val="28"/>
          <w:lang w:eastAsia="en-US"/>
        </w:rPr>
      </w:pPr>
      <w:r w:rsidRPr="00350F4D">
        <w:rPr>
          <w:rFonts w:eastAsiaTheme="minorHAnsi"/>
          <w:sz w:val="28"/>
          <w:szCs w:val="28"/>
          <w:lang w:eastAsia="en-US"/>
        </w:rPr>
        <w:t>- приложения</w:t>
      </w:r>
      <w:r w:rsidR="00771705" w:rsidRPr="00350F4D">
        <w:rPr>
          <w:rFonts w:eastAsiaTheme="minorHAnsi"/>
          <w:sz w:val="28"/>
          <w:szCs w:val="28"/>
          <w:lang w:eastAsia="en-US"/>
        </w:rPr>
        <w:t xml:space="preserve"> (схемы, чертежи, таблицы, фото</w:t>
      </w:r>
      <w:r w:rsidRPr="00350F4D">
        <w:rPr>
          <w:rFonts w:eastAsiaTheme="minorHAnsi"/>
          <w:sz w:val="28"/>
          <w:szCs w:val="28"/>
          <w:lang w:eastAsia="en-US"/>
        </w:rPr>
        <w:t>материалы выносятся в приложения, е</w:t>
      </w:r>
      <w:r w:rsidR="00771705" w:rsidRPr="00350F4D">
        <w:rPr>
          <w:rFonts w:eastAsiaTheme="minorHAnsi"/>
          <w:sz w:val="28"/>
          <w:szCs w:val="28"/>
          <w:lang w:eastAsia="en-US"/>
        </w:rPr>
        <w:t>сли они занимают большой объем)</w:t>
      </w:r>
      <w:r w:rsidR="00967F6D" w:rsidRPr="00350F4D">
        <w:rPr>
          <w:rFonts w:eastAsiaTheme="minorHAnsi"/>
          <w:sz w:val="28"/>
          <w:szCs w:val="28"/>
          <w:lang w:eastAsia="en-US"/>
        </w:rPr>
        <w:t>.</w:t>
      </w:r>
    </w:p>
    <w:p w:rsidR="00262805" w:rsidRPr="00350F4D" w:rsidRDefault="00262805" w:rsidP="0036276B">
      <w:pPr>
        <w:pStyle w:val="Default"/>
        <w:ind w:left="360"/>
        <w:jc w:val="both"/>
        <w:rPr>
          <w:b/>
          <w:bCs/>
          <w:color w:val="auto"/>
          <w:sz w:val="28"/>
          <w:szCs w:val="28"/>
        </w:rPr>
      </w:pPr>
      <w:r w:rsidRPr="00350F4D">
        <w:rPr>
          <w:b/>
          <w:bCs/>
          <w:color w:val="auto"/>
          <w:sz w:val="28"/>
          <w:szCs w:val="28"/>
        </w:rPr>
        <w:br w:type="page"/>
      </w:r>
    </w:p>
    <w:p w:rsidR="00AF0A69" w:rsidRPr="00350F4D" w:rsidRDefault="001413AC" w:rsidP="0036276B">
      <w:pPr>
        <w:pStyle w:val="Default"/>
        <w:ind w:left="360"/>
        <w:jc w:val="center"/>
        <w:rPr>
          <w:b/>
          <w:bCs/>
          <w:color w:val="auto"/>
          <w:sz w:val="28"/>
          <w:szCs w:val="28"/>
        </w:rPr>
      </w:pPr>
      <w:r w:rsidRPr="00350F4D">
        <w:rPr>
          <w:b/>
          <w:bCs/>
          <w:color w:val="auto"/>
          <w:sz w:val="28"/>
          <w:szCs w:val="28"/>
        </w:rPr>
        <w:lastRenderedPageBreak/>
        <w:t xml:space="preserve">4. </w:t>
      </w:r>
      <w:r w:rsidR="00AF0A69" w:rsidRPr="00350F4D">
        <w:rPr>
          <w:b/>
          <w:bCs/>
          <w:color w:val="auto"/>
          <w:sz w:val="28"/>
          <w:szCs w:val="28"/>
        </w:rPr>
        <w:t>КОНТРОЛЬНО-ОЦЕНОЧНЫЕ СРЕДСТВА ЭКЗАМЕНА КВАЛИФИКАЦИОННОГО</w:t>
      </w:r>
    </w:p>
    <w:p w:rsidR="00AF0A69" w:rsidRPr="00350F4D" w:rsidRDefault="00AF0A69" w:rsidP="0036276B">
      <w:pPr>
        <w:pStyle w:val="Default"/>
        <w:ind w:left="360"/>
        <w:jc w:val="both"/>
        <w:rPr>
          <w:b/>
          <w:bCs/>
          <w:color w:val="auto"/>
          <w:sz w:val="28"/>
          <w:szCs w:val="28"/>
        </w:rPr>
      </w:pPr>
    </w:p>
    <w:p w:rsidR="00AF0A69" w:rsidRPr="00350F4D" w:rsidRDefault="006A61C0" w:rsidP="0036276B">
      <w:pPr>
        <w:suppressAutoHyphens w:val="0"/>
        <w:autoSpaceDE w:val="0"/>
        <w:autoSpaceDN w:val="0"/>
        <w:adjustRightInd w:val="0"/>
        <w:ind w:firstLine="360"/>
        <w:jc w:val="both"/>
        <w:rPr>
          <w:rFonts w:eastAsiaTheme="minorHAnsi"/>
          <w:sz w:val="28"/>
          <w:szCs w:val="28"/>
          <w:lang w:eastAsia="en-US"/>
        </w:rPr>
      </w:pPr>
      <w:r w:rsidRPr="00350F4D">
        <w:rPr>
          <w:rFonts w:eastAsiaTheme="minorHAnsi"/>
          <w:sz w:val="28"/>
          <w:szCs w:val="28"/>
          <w:lang w:eastAsia="en-US"/>
        </w:rPr>
        <w:t>Э</w:t>
      </w:r>
      <w:r w:rsidR="00AF0A69" w:rsidRPr="00350F4D">
        <w:rPr>
          <w:rFonts w:eastAsiaTheme="minorHAnsi"/>
          <w:sz w:val="28"/>
          <w:szCs w:val="28"/>
          <w:lang w:eastAsia="en-US"/>
        </w:rPr>
        <w:t>кзамен</w:t>
      </w:r>
      <w:r w:rsidRPr="00350F4D">
        <w:rPr>
          <w:rFonts w:eastAsiaTheme="minorHAnsi"/>
          <w:sz w:val="28"/>
          <w:szCs w:val="28"/>
          <w:lang w:eastAsia="en-US"/>
        </w:rPr>
        <w:t xml:space="preserve"> квалификационный</w:t>
      </w:r>
      <w:r w:rsidR="00AF0A69" w:rsidRPr="00350F4D">
        <w:rPr>
          <w:rFonts w:eastAsiaTheme="minorHAnsi"/>
          <w:sz w:val="28"/>
          <w:szCs w:val="28"/>
          <w:lang w:eastAsia="en-US"/>
        </w:rPr>
        <w:t xml:space="preserve"> проводится непосредственно после завершения освоения программы профессионального модуля, т. е после изучения междисциплинарных курсов и прохождения учебной и (или) производственной практики в составе профессионального модуля. Экзамен квалификационный представляет собой форму независимой оценки результатов обучения с участием работодателей. </w:t>
      </w:r>
    </w:p>
    <w:p w:rsidR="006A61C0" w:rsidRPr="00350F4D" w:rsidRDefault="006A61C0" w:rsidP="0036276B">
      <w:pPr>
        <w:suppressAutoHyphens w:val="0"/>
        <w:autoSpaceDE w:val="0"/>
        <w:autoSpaceDN w:val="0"/>
        <w:adjustRightInd w:val="0"/>
        <w:jc w:val="both"/>
        <w:rPr>
          <w:rFonts w:eastAsiaTheme="minorHAnsi"/>
          <w:sz w:val="28"/>
          <w:szCs w:val="28"/>
          <w:lang w:eastAsia="en-US"/>
        </w:rPr>
      </w:pPr>
    </w:p>
    <w:p w:rsidR="006A61C0" w:rsidRPr="00350F4D" w:rsidRDefault="006A61C0" w:rsidP="0036276B">
      <w:pPr>
        <w:pStyle w:val="a7"/>
        <w:numPr>
          <w:ilvl w:val="0"/>
          <w:numId w:val="33"/>
        </w:numPr>
        <w:shd w:val="clear" w:color="auto" w:fill="FFFFFF"/>
        <w:jc w:val="both"/>
        <w:rPr>
          <w:rFonts w:ascii="Times New Roman" w:hAnsi="Times New Roman"/>
          <w:b/>
          <w:sz w:val="28"/>
          <w:szCs w:val="28"/>
        </w:rPr>
      </w:pPr>
      <w:r w:rsidRPr="00350F4D">
        <w:rPr>
          <w:rFonts w:ascii="Times New Roman" w:hAnsi="Times New Roman"/>
          <w:b/>
          <w:sz w:val="28"/>
          <w:szCs w:val="28"/>
        </w:rPr>
        <w:t>Назначение</w:t>
      </w:r>
    </w:p>
    <w:p w:rsidR="005C7F5A" w:rsidRPr="00350F4D" w:rsidRDefault="006A61C0" w:rsidP="0036276B">
      <w:pPr>
        <w:pStyle w:val="1"/>
        <w:spacing w:before="0" w:after="0"/>
        <w:jc w:val="both"/>
        <w:rPr>
          <w:rFonts w:ascii="Times New Roman" w:hAnsi="Times New Roman"/>
          <w:b w:val="0"/>
          <w:sz w:val="28"/>
          <w:szCs w:val="28"/>
        </w:rPr>
      </w:pPr>
      <w:r w:rsidRPr="00350F4D">
        <w:rPr>
          <w:rFonts w:ascii="Times New Roman" w:hAnsi="Times New Roman"/>
          <w:b w:val="0"/>
          <w:sz w:val="28"/>
          <w:szCs w:val="28"/>
        </w:rPr>
        <w:t>Экзамен квалификацио</w:t>
      </w:r>
      <w:r w:rsidR="00A710B6" w:rsidRPr="00350F4D">
        <w:rPr>
          <w:rFonts w:ascii="Times New Roman" w:hAnsi="Times New Roman"/>
          <w:b w:val="0"/>
          <w:sz w:val="28"/>
          <w:szCs w:val="28"/>
        </w:rPr>
        <w:t>нный является формой итогов</w:t>
      </w:r>
      <w:r w:rsidRPr="00350F4D">
        <w:rPr>
          <w:rFonts w:ascii="Times New Roman" w:hAnsi="Times New Roman"/>
          <w:b w:val="0"/>
          <w:sz w:val="28"/>
          <w:szCs w:val="28"/>
        </w:rPr>
        <w:t xml:space="preserve">ой аттестации </w:t>
      </w:r>
      <w:r w:rsidR="00A710B6" w:rsidRPr="00350F4D">
        <w:rPr>
          <w:rFonts w:ascii="Times New Roman" w:hAnsi="Times New Roman"/>
          <w:b w:val="0"/>
          <w:sz w:val="28"/>
          <w:szCs w:val="28"/>
        </w:rPr>
        <w:t>по профессиональному модулю ПМ.04 ОСВОЕНИЕ ОДНОЙ ИЛИ НЕСКОЛЬКИХ ПРОФЕССИЙ РАБОЧИХ, ДОЛЖНОСТЕЙ СЛУЖАЩИХ</w:t>
      </w:r>
      <w:r w:rsidRPr="00350F4D">
        <w:rPr>
          <w:sz w:val="28"/>
          <w:szCs w:val="28"/>
        </w:rPr>
        <w:t xml:space="preserve">, </w:t>
      </w:r>
      <w:r w:rsidRPr="00350F4D">
        <w:rPr>
          <w:rFonts w:ascii="Times New Roman" w:hAnsi="Times New Roman"/>
          <w:b w:val="0"/>
          <w:sz w:val="28"/>
          <w:szCs w:val="28"/>
        </w:rPr>
        <w:t>проводится с целью проверки готовности обучающегося к выполнению вида деятел</w:t>
      </w:r>
      <w:r w:rsidR="00A710B6" w:rsidRPr="00350F4D">
        <w:rPr>
          <w:rFonts w:ascii="Times New Roman" w:hAnsi="Times New Roman"/>
          <w:b w:val="0"/>
          <w:sz w:val="28"/>
          <w:szCs w:val="28"/>
        </w:rPr>
        <w:t>ьности:</w:t>
      </w:r>
      <w:r w:rsidR="00A710B6" w:rsidRPr="00350F4D">
        <w:rPr>
          <w:rFonts w:ascii="Times New Roman" w:hAnsi="Times New Roman"/>
          <w:sz w:val="24"/>
          <w:szCs w:val="24"/>
        </w:rPr>
        <w:t xml:space="preserve"> </w:t>
      </w:r>
      <w:r w:rsidR="00A710B6" w:rsidRPr="00350F4D">
        <w:rPr>
          <w:rFonts w:ascii="Times New Roman" w:hAnsi="Times New Roman"/>
          <w:b w:val="0"/>
          <w:sz w:val="28"/>
          <w:szCs w:val="28"/>
        </w:rPr>
        <w:t>Освоение одной или нескольких профессий рабочих, должностей служащих</w:t>
      </w:r>
      <w:r w:rsidRPr="00350F4D">
        <w:rPr>
          <w:rFonts w:ascii="Times New Roman" w:hAnsi="Times New Roman"/>
          <w:b w:val="0"/>
          <w:sz w:val="28"/>
          <w:szCs w:val="28"/>
        </w:rPr>
        <w:t xml:space="preserve">. </w:t>
      </w:r>
      <w:r w:rsidR="00A710B6" w:rsidRPr="00350F4D">
        <w:rPr>
          <w:rFonts w:ascii="Times New Roman" w:hAnsi="Times New Roman"/>
          <w:b w:val="0"/>
          <w:sz w:val="28"/>
          <w:szCs w:val="28"/>
        </w:rPr>
        <w:t xml:space="preserve"> </w:t>
      </w:r>
      <w:r w:rsidRPr="00350F4D">
        <w:rPr>
          <w:rFonts w:ascii="Times New Roman" w:hAnsi="Times New Roman"/>
          <w:b w:val="0"/>
          <w:sz w:val="28"/>
          <w:szCs w:val="28"/>
        </w:rPr>
        <w:t>Спецификацией устанавливается состав оценочных средств, используемых при организации экзамена (квалификационного) п</w:t>
      </w:r>
      <w:r w:rsidR="00A710B6" w:rsidRPr="00350F4D">
        <w:rPr>
          <w:rFonts w:ascii="Times New Roman" w:hAnsi="Times New Roman"/>
          <w:b w:val="0"/>
          <w:sz w:val="28"/>
          <w:szCs w:val="28"/>
        </w:rPr>
        <w:t>о ПМ.04 ОСВОЕНИЕ ОДНОЙ ИЛИ НЕСКОЛЬКИХ ПРОФЕССИЙ РАБОЧИХ, ДОЛЖНОСТЕЙ СЛУЖАЩИХ.</w:t>
      </w:r>
    </w:p>
    <w:p w:rsidR="00A710B6" w:rsidRPr="00350F4D" w:rsidRDefault="00A710B6" w:rsidP="0036276B">
      <w:pPr>
        <w:jc w:val="both"/>
      </w:pPr>
    </w:p>
    <w:p w:rsidR="005C7F5A" w:rsidRPr="00350F4D" w:rsidRDefault="005C7F5A" w:rsidP="0036276B">
      <w:pPr>
        <w:pStyle w:val="a7"/>
        <w:shd w:val="clear" w:color="auto" w:fill="FFFFFF"/>
        <w:ind w:left="0" w:firstLine="709"/>
        <w:jc w:val="both"/>
        <w:rPr>
          <w:rFonts w:ascii="Times New Roman" w:hAnsi="Times New Roman"/>
          <w:sz w:val="28"/>
          <w:szCs w:val="28"/>
        </w:rPr>
      </w:pPr>
      <w:r w:rsidRPr="00350F4D">
        <w:rPr>
          <w:rFonts w:ascii="Times New Roman" w:hAnsi="Times New Roman"/>
          <w:b/>
          <w:sz w:val="28"/>
          <w:szCs w:val="28"/>
        </w:rPr>
        <w:t>2. Время аттестации</w:t>
      </w:r>
      <w:r w:rsidRPr="00350F4D">
        <w:rPr>
          <w:rFonts w:ascii="Times New Roman" w:hAnsi="Times New Roman"/>
          <w:sz w:val="28"/>
          <w:szCs w:val="28"/>
        </w:rPr>
        <w:t xml:space="preserve">: на проведение аттестации отводится </w:t>
      </w:r>
      <w:r w:rsidR="006B02FC">
        <w:rPr>
          <w:rFonts w:ascii="Times New Roman" w:hAnsi="Times New Roman"/>
          <w:sz w:val="28"/>
          <w:szCs w:val="28"/>
        </w:rPr>
        <w:t>1,5</w:t>
      </w:r>
      <w:r w:rsidRPr="00350F4D">
        <w:rPr>
          <w:rFonts w:ascii="Times New Roman" w:hAnsi="Times New Roman"/>
          <w:sz w:val="28"/>
          <w:szCs w:val="28"/>
        </w:rPr>
        <w:t xml:space="preserve"> астрономического часа, на подготовку – </w:t>
      </w:r>
      <w:r w:rsidR="006B02FC">
        <w:rPr>
          <w:rFonts w:ascii="Times New Roman" w:hAnsi="Times New Roman"/>
          <w:sz w:val="28"/>
          <w:szCs w:val="28"/>
        </w:rPr>
        <w:t>45 минут (1</w:t>
      </w:r>
      <w:r w:rsidRPr="00350F4D">
        <w:rPr>
          <w:rFonts w:ascii="Times New Roman" w:hAnsi="Times New Roman"/>
          <w:sz w:val="28"/>
          <w:szCs w:val="28"/>
        </w:rPr>
        <w:t xml:space="preserve"> акад. час).</w:t>
      </w:r>
    </w:p>
    <w:p w:rsidR="005C7F5A" w:rsidRPr="00350F4D" w:rsidRDefault="005C7F5A" w:rsidP="0036276B">
      <w:pPr>
        <w:pStyle w:val="a7"/>
        <w:shd w:val="clear" w:color="auto" w:fill="FFFFFF"/>
        <w:jc w:val="both"/>
        <w:rPr>
          <w:sz w:val="28"/>
          <w:szCs w:val="28"/>
        </w:rPr>
      </w:pPr>
    </w:p>
    <w:p w:rsidR="006A61C0" w:rsidRPr="00350F4D" w:rsidRDefault="005C7F5A" w:rsidP="0036276B">
      <w:pPr>
        <w:pStyle w:val="a7"/>
        <w:shd w:val="clear" w:color="auto" w:fill="FFFFFF"/>
        <w:ind w:left="0" w:firstLine="709"/>
        <w:jc w:val="both"/>
        <w:rPr>
          <w:rFonts w:ascii="Times New Roman" w:hAnsi="Times New Roman"/>
          <w:sz w:val="28"/>
          <w:szCs w:val="28"/>
        </w:rPr>
      </w:pPr>
      <w:r w:rsidRPr="00350F4D">
        <w:rPr>
          <w:rFonts w:ascii="Times New Roman" w:hAnsi="Times New Roman"/>
          <w:b/>
          <w:sz w:val="28"/>
          <w:szCs w:val="28"/>
        </w:rPr>
        <w:t xml:space="preserve">3. </w:t>
      </w:r>
      <w:r w:rsidR="006A61C0" w:rsidRPr="00350F4D">
        <w:rPr>
          <w:rFonts w:ascii="Times New Roman" w:hAnsi="Times New Roman"/>
          <w:b/>
          <w:sz w:val="28"/>
          <w:szCs w:val="28"/>
        </w:rPr>
        <w:t>План варианта</w:t>
      </w:r>
      <w:r w:rsidR="006A61C0" w:rsidRPr="00350F4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p>
    <w:p w:rsidR="00730D2F" w:rsidRPr="00350F4D" w:rsidRDefault="00730D2F" w:rsidP="0036276B">
      <w:pPr>
        <w:shd w:val="clear" w:color="auto" w:fill="FFFFFF"/>
        <w:spacing w:line="360" w:lineRule="auto"/>
        <w:jc w:val="both"/>
        <w:rPr>
          <w:sz w:val="28"/>
          <w:szCs w:val="28"/>
        </w:rPr>
      </w:pPr>
      <w:r w:rsidRPr="00350F4D">
        <w:rPr>
          <w:sz w:val="28"/>
          <w:szCs w:val="28"/>
        </w:rPr>
        <w:t>….</w:t>
      </w:r>
    </w:p>
    <w:p w:rsidR="006A61C0" w:rsidRPr="00350F4D" w:rsidRDefault="006A61C0" w:rsidP="0036276B">
      <w:pPr>
        <w:pStyle w:val="33"/>
        <w:spacing w:line="360" w:lineRule="auto"/>
        <w:ind w:left="0" w:firstLine="360"/>
        <w:jc w:val="both"/>
        <w:rPr>
          <w:rFonts w:ascii="Times New Roman" w:hAnsi="Times New Roman"/>
          <w:sz w:val="28"/>
          <w:szCs w:val="28"/>
        </w:rPr>
      </w:pPr>
      <w:r w:rsidRPr="00350F4D">
        <w:rPr>
          <w:rFonts w:ascii="Times New Roman" w:hAnsi="Times New Roman"/>
          <w:sz w:val="28"/>
          <w:szCs w:val="28"/>
        </w:rPr>
        <w:t xml:space="preserve">Одно практическое задание на проверку освоения </w:t>
      </w:r>
      <w:r w:rsidRPr="00350F4D">
        <w:rPr>
          <w:rFonts w:ascii="Times New Roman" w:hAnsi="Times New Roman"/>
          <w:i/>
          <w:sz w:val="28"/>
          <w:szCs w:val="28"/>
        </w:rPr>
        <w:t>ПК 1.1; ПК 1.2; ПК 1.3; ОК 2; ОК 3; ОК 6; ОК 7; ОК 8; ОК9</w:t>
      </w:r>
      <w:r w:rsidRPr="00350F4D">
        <w:rPr>
          <w:rFonts w:ascii="Times New Roman" w:hAnsi="Times New Roman"/>
          <w:sz w:val="28"/>
          <w:szCs w:val="28"/>
        </w:rPr>
        <w:t xml:space="preserve">; предоставление портфолио для проверки </w:t>
      </w:r>
      <w:proofErr w:type="spellStart"/>
      <w:r w:rsidRPr="00350F4D">
        <w:rPr>
          <w:rFonts w:ascii="Times New Roman" w:hAnsi="Times New Roman"/>
          <w:sz w:val="28"/>
          <w:szCs w:val="28"/>
        </w:rPr>
        <w:t>сформированности</w:t>
      </w:r>
      <w:proofErr w:type="spellEnd"/>
      <w:r w:rsidRPr="00350F4D">
        <w:rPr>
          <w:rFonts w:ascii="Times New Roman" w:hAnsi="Times New Roman"/>
          <w:sz w:val="28"/>
          <w:szCs w:val="28"/>
        </w:rPr>
        <w:t xml:space="preserve">  </w:t>
      </w:r>
      <w:r w:rsidRPr="00350F4D">
        <w:rPr>
          <w:rFonts w:ascii="Times New Roman" w:hAnsi="Times New Roman"/>
          <w:i/>
          <w:sz w:val="28"/>
          <w:szCs w:val="28"/>
        </w:rPr>
        <w:t>ОК1; ОК4; ОК5;</w:t>
      </w:r>
      <w:r w:rsidRPr="00350F4D">
        <w:rPr>
          <w:rFonts w:ascii="Times New Roman" w:hAnsi="Times New Roman"/>
          <w:sz w:val="28"/>
          <w:szCs w:val="28"/>
        </w:rPr>
        <w:t xml:space="preserve"> </w:t>
      </w:r>
    </w:p>
    <w:p w:rsidR="006A61C0" w:rsidRPr="00350F4D" w:rsidRDefault="006A61C0" w:rsidP="0036276B">
      <w:pPr>
        <w:spacing w:line="0" w:lineRule="atLeast"/>
        <w:jc w:val="both"/>
        <w:rPr>
          <w:b/>
          <w:sz w:val="28"/>
          <w:szCs w:val="28"/>
        </w:rPr>
      </w:pPr>
      <w:r w:rsidRPr="00350F4D">
        <w:t xml:space="preserve"> </w:t>
      </w:r>
      <w:r w:rsidR="005C7F5A" w:rsidRPr="00350F4D">
        <w:rPr>
          <w:b/>
          <w:sz w:val="28"/>
          <w:szCs w:val="28"/>
        </w:rPr>
        <w:t>4</w:t>
      </w:r>
      <w:r w:rsidRPr="00350F4D">
        <w:rPr>
          <w:b/>
          <w:sz w:val="28"/>
          <w:szCs w:val="28"/>
        </w:rPr>
        <w:t>. В результате оценки осуществляется проверка следующих объектов:</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030"/>
        <w:gridCol w:w="3215"/>
        <w:gridCol w:w="1843"/>
      </w:tblGrid>
      <w:tr w:rsidR="005C7F5A" w:rsidRPr="00350F4D" w:rsidTr="005C7F5A">
        <w:tc>
          <w:tcPr>
            <w:tcW w:w="2835" w:type="dxa"/>
            <w:tcBorders>
              <w:top w:val="single" w:sz="4" w:space="0" w:color="auto"/>
              <w:left w:val="single" w:sz="4" w:space="0" w:color="auto"/>
              <w:bottom w:val="single" w:sz="4" w:space="0" w:color="auto"/>
              <w:right w:val="single" w:sz="4" w:space="0" w:color="auto"/>
            </w:tcBorders>
          </w:tcPr>
          <w:p w:rsidR="003E4003" w:rsidRPr="00350F4D" w:rsidRDefault="003E4003" w:rsidP="0036276B">
            <w:pPr>
              <w:pStyle w:val="a7"/>
              <w:ind w:left="0"/>
              <w:jc w:val="both"/>
              <w:rPr>
                <w:rFonts w:ascii="Times New Roman" w:hAnsi="Times New Roman"/>
                <w:sz w:val="24"/>
                <w:szCs w:val="24"/>
              </w:rPr>
            </w:pPr>
          </w:p>
          <w:p w:rsidR="005C7F5A" w:rsidRPr="00350F4D" w:rsidRDefault="005C7F5A" w:rsidP="0036276B">
            <w:pPr>
              <w:pStyle w:val="a7"/>
              <w:ind w:left="0"/>
              <w:jc w:val="both"/>
              <w:rPr>
                <w:rFonts w:ascii="Times New Roman" w:hAnsi="Times New Roman"/>
                <w:sz w:val="24"/>
                <w:szCs w:val="24"/>
              </w:rPr>
            </w:pPr>
            <w:r w:rsidRPr="00350F4D">
              <w:rPr>
                <w:rFonts w:ascii="Times New Roman" w:hAnsi="Times New Roman"/>
                <w:sz w:val="24"/>
                <w:szCs w:val="24"/>
              </w:rPr>
              <w:t xml:space="preserve">Объекты оценивания </w:t>
            </w:r>
          </w:p>
        </w:tc>
        <w:tc>
          <w:tcPr>
            <w:tcW w:w="2030" w:type="dxa"/>
            <w:tcBorders>
              <w:top w:val="single" w:sz="4" w:space="0" w:color="auto"/>
              <w:left w:val="single" w:sz="4" w:space="0" w:color="auto"/>
              <w:bottom w:val="single" w:sz="4" w:space="0" w:color="auto"/>
              <w:right w:val="single" w:sz="4" w:space="0" w:color="auto"/>
            </w:tcBorders>
          </w:tcPr>
          <w:p w:rsidR="003E4003" w:rsidRPr="00350F4D" w:rsidRDefault="003E4003" w:rsidP="0036276B">
            <w:pPr>
              <w:pStyle w:val="a7"/>
              <w:ind w:left="0"/>
              <w:jc w:val="both"/>
              <w:rPr>
                <w:rFonts w:ascii="Times New Roman" w:hAnsi="Times New Roman"/>
                <w:sz w:val="24"/>
                <w:szCs w:val="24"/>
              </w:rPr>
            </w:pPr>
          </w:p>
          <w:p w:rsidR="005C7F5A" w:rsidRPr="00350F4D" w:rsidRDefault="005C7F5A" w:rsidP="0036276B">
            <w:pPr>
              <w:pStyle w:val="a7"/>
              <w:ind w:left="0"/>
              <w:jc w:val="both"/>
              <w:rPr>
                <w:rFonts w:ascii="Times New Roman" w:hAnsi="Times New Roman"/>
                <w:sz w:val="24"/>
                <w:szCs w:val="24"/>
              </w:rPr>
            </w:pPr>
            <w:r w:rsidRPr="00350F4D">
              <w:rPr>
                <w:rFonts w:ascii="Times New Roman" w:hAnsi="Times New Roman"/>
                <w:sz w:val="24"/>
                <w:szCs w:val="24"/>
              </w:rPr>
              <w:t>Показатели</w:t>
            </w:r>
          </w:p>
        </w:tc>
        <w:tc>
          <w:tcPr>
            <w:tcW w:w="3215" w:type="dxa"/>
            <w:tcBorders>
              <w:top w:val="single" w:sz="4" w:space="0" w:color="auto"/>
              <w:left w:val="single" w:sz="4" w:space="0" w:color="auto"/>
              <w:bottom w:val="single" w:sz="4" w:space="0" w:color="auto"/>
              <w:right w:val="single" w:sz="4" w:space="0" w:color="auto"/>
            </w:tcBorders>
          </w:tcPr>
          <w:p w:rsidR="003E4003" w:rsidRPr="00350F4D" w:rsidRDefault="003E4003" w:rsidP="0036276B">
            <w:pPr>
              <w:pStyle w:val="a7"/>
              <w:ind w:left="0"/>
              <w:jc w:val="both"/>
              <w:rPr>
                <w:rFonts w:ascii="Times New Roman" w:hAnsi="Times New Roman"/>
                <w:sz w:val="24"/>
                <w:szCs w:val="24"/>
              </w:rPr>
            </w:pPr>
          </w:p>
          <w:p w:rsidR="005C7F5A" w:rsidRPr="00350F4D" w:rsidRDefault="005C7F5A" w:rsidP="0036276B">
            <w:pPr>
              <w:pStyle w:val="a7"/>
              <w:ind w:left="0"/>
              <w:jc w:val="both"/>
              <w:rPr>
                <w:rFonts w:ascii="Times New Roman" w:hAnsi="Times New Roman"/>
                <w:sz w:val="24"/>
                <w:szCs w:val="24"/>
              </w:rPr>
            </w:pPr>
            <w:r w:rsidRPr="00350F4D">
              <w:rPr>
                <w:rFonts w:ascii="Times New Roman" w:hAnsi="Times New Roman"/>
                <w:sz w:val="24"/>
                <w:szCs w:val="24"/>
              </w:rPr>
              <w:t>Критерии</w:t>
            </w:r>
          </w:p>
        </w:tc>
        <w:tc>
          <w:tcPr>
            <w:tcW w:w="1843" w:type="dxa"/>
            <w:tcBorders>
              <w:top w:val="single" w:sz="4" w:space="0" w:color="auto"/>
              <w:left w:val="single" w:sz="4" w:space="0" w:color="auto"/>
              <w:bottom w:val="single" w:sz="4" w:space="0" w:color="auto"/>
              <w:right w:val="single" w:sz="4" w:space="0" w:color="auto"/>
            </w:tcBorders>
          </w:tcPr>
          <w:p w:rsidR="003E4003" w:rsidRPr="00350F4D" w:rsidRDefault="003E4003" w:rsidP="0036276B">
            <w:pPr>
              <w:pStyle w:val="a7"/>
              <w:ind w:left="0"/>
              <w:jc w:val="both"/>
              <w:rPr>
                <w:rFonts w:ascii="Times New Roman" w:hAnsi="Times New Roman"/>
                <w:sz w:val="24"/>
                <w:szCs w:val="24"/>
              </w:rPr>
            </w:pPr>
          </w:p>
          <w:p w:rsidR="005C7F5A" w:rsidRPr="00350F4D" w:rsidRDefault="005C7F5A" w:rsidP="0036276B">
            <w:pPr>
              <w:pStyle w:val="a7"/>
              <w:ind w:left="0"/>
              <w:jc w:val="both"/>
              <w:rPr>
                <w:rFonts w:ascii="Times New Roman" w:hAnsi="Times New Roman"/>
                <w:sz w:val="24"/>
                <w:szCs w:val="24"/>
              </w:rPr>
            </w:pPr>
            <w:r w:rsidRPr="00350F4D">
              <w:rPr>
                <w:rFonts w:ascii="Times New Roman" w:hAnsi="Times New Roman"/>
                <w:sz w:val="24"/>
                <w:szCs w:val="24"/>
              </w:rPr>
              <w:t>Тип задания;</w:t>
            </w:r>
          </w:p>
          <w:p w:rsidR="005C7F5A" w:rsidRPr="00350F4D" w:rsidRDefault="005C7F5A" w:rsidP="0036276B">
            <w:pPr>
              <w:pStyle w:val="a7"/>
              <w:ind w:left="0"/>
              <w:jc w:val="both"/>
              <w:rPr>
                <w:rFonts w:ascii="Times New Roman" w:hAnsi="Times New Roman"/>
                <w:sz w:val="24"/>
                <w:szCs w:val="24"/>
              </w:rPr>
            </w:pPr>
            <w:r w:rsidRPr="00350F4D">
              <w:rPr>
                <w:rFonts w:ascii="Times New Roman" w:hAnsi="Times New Roman"/>
                <w:sz w:val="24"/>
                <w:szCs w:val="24"/>
              </w:rPr>
              <w:t>№ задания</w:t>
            </w:r>
          </w:p>
          <w:p w:rsidR="005C7F5A" w:rsidRPr="00350F4D" w:rsidRDefault="005C7F5A" w:rsidP="0036276B">
            <w:pPr>
              <w:pStyle w:val="a7"/>
              <w:ind w:left="0"/>
              <w:jc w:val="both"/>
              <w:rPr>
                <w:rFonts w:ascii="Times New Roman" w:hAnsi="Times New Roman"/>
                <w:sz w:val="24"/>
                <w:szCs w:val="24"/>
              </w:rPr>
            </w:pPr>
          </w:p>
        </w:tc>
      </w:tr>
      <w:tr w:rsidR="005C7F5A" w:rsidRPr="00350F4D" w:rsidTr="005C7F5A">
        <w:trPr>
          <w:trHeight w:val="2280"/>
        </w:trPr>
        <w:tc>
          <w:tcPr>
            <w:tcW w:w="2835" w:type="dxa"/>
            <w:tcBorders>
              <w:top w:val="single" w:sz="4" w:space="0" w:color="auto"/>
              <w:left w:val="single" w:sz="4" w:space="0" w:color="auto"/>
              <w:bottom w:val="single" w:sz="4" w:space="0" w:color="auto"/>
              <w:right w:val="single" w:sz="4" w:space="0" w:color="auto"/>
            </w:tcBorders>
          </w:tcPr>
          <w:p w:rsidR="005C7F5A" w:rsidRPr="00350F4D" w:rsidRDefault="005C7F5A" w:rsidP="0036276B">
            <w:pPr>
              <w:pStyle w:val="26"/>
              <w:widowControl w:val="0"/>
              <w:ind w:left="0" w:firstLine="6"/>
              <w:jc w:val="both"/>
              <w:rPr>
                <w:sz w:val="20"/>
                <w:szCs w:val="20"/>
              </w:rPr>
            </w:pPr>
            <w:r w:rsidRPr="00350F4D">
              <w:rPr>
                <w:sz w:val="20"/>
                <w:szCs w:val="20"/>
              </w:rPr>
              <w:t>ПК 1.1. …</w:t>
            </w:r>
          </w:p>
          <w:p w:rsidR="005C7F5A" w:rsidRPr="00350F4D" w:rsidRDefault="005C7F5A" w:rsidP="0036276B">
            <w:pPr>
              <w:pStyle w:val="Style2"/>
              <w:widowControl/>
              <w:spacing w:before="67" w:line="240" w:lineRule="auto"/>
              <w:jc w:val="both"/>
              <w:rPr>
                <w:rStyle w:val="af3"/>
                <w:color w:val="auto"/>
                <w:sz w:val="20"/>
                <w:szCs w:val="20"/>
              </w:rPr>
            </w:pPr>
            <w:r w:rsidRPr="00350F4D">
              <w:rPr>
                <w:sz w:val="20"/>
                <w:szCs w:val="20"/>
              </w:rPr>
              <w:t>ПК 1.2. …</w:t>
            </w:r>
          </w:p>
          <w:p w:rsidR="005C7F5A" w:rsidRPr="00350F4D" w:rsidRDefault="005C7F5A" w:rsidP="0036276B">
            <w:pPr>
              <w:pStyle w:val="26"/>
              <w:widowControl w:val="0"/>
              <w:ind w:left="0" w:firstLine="6"/>
              <w:jc w:val="both"/>
              <w:rPr>
                <w:sz w:val="20"/>
                <w:szCs w:val="20"/>
              </w:rPr>
            </w:pPr>
            <w:r w:rsidRPr="00350F4D">
              <w:rPr>
                <w:sz w:val="20"/>
                <w:szCs w:val="20"/>
              </w:rPr>
              <w:t>…</w:t>
            </w: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r w:rsidRPr="00350F4D">
              <w:rPr>
                <w:rFonts w:ascii="Times New Roman" w:hAnsi="Times New Roman" w:cs="Times New Roman"/>
                <w:sz w:val="20"/>
                <w:szCs w:val="20"/>
              </w:rPr>
              <w:t>ОК 1. …</w:t>
            </w:r>
          </w:p>
          <w:p w:rsidR="005C7F5A" w:rsidRPr="00350F4D" w:rsidRDefault="005C7F5A" w:rsidP="0036276B">
            <w:pPr>
              <w:pStyle w:val="af2"/>
              <w:widowControl w:val="0"/>
              <w:ind w:left="0" w:firstLine="33"/>
              <w:jc w:val="both"/>
              <w:rPr>
                <w:rFonts w:ascii="Times New Roman" w:hAnsi="Times New Roman" w:cs="Times New Roman"/>
                <w:sz w:val="20"/>
                <w:szCs w:val="20"/>
              </w:rPr>
            </w:pPr>
            <w:r w:rsidRPr="00350F4D">
              <w:rPr>
                <w:rFonts w:ascii="Times New Roman" w:hAnsi="Times New Roman" w:cs="Times New Roman"/>
                <w:sz w:val="20"/>
                <w:szCs w:val="20"/>
              </w:rPr>
              <w:t>….</w:t>
            </w: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r w:rsidRPr="00350F4D">
              <w:rPr>
                <w:rFonts w:ascii="Times New Roman" w:hAnsi="Times New Roman" w:cs="Times New Roman"/>
                <w:sz w:val="20"/>
                <w:szCs w:val="20"/>
              </w:rPr>
              <w:t>… .</w:t>
            </w: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p>
          <w:p w:rsidR="005C7F5A" w:rsidRPr="00350F4D" w:rsidRDefault="005C7F5A" w:rsidP="0036276B">
            <w:pPr>
              <w:pStyle w:val="Style21"/>
              <w:widowControl/>
              <w:tabs>
                <w:tab w:val="left" w:pos="595"/>
              </w:tabs>
              <w:ind w:left="180" w:firstLine="0"/>
              <w:rPr>
                <w:rStyle w:val="FontStyle51"/>
                <w:b w:val="0"/>
                <w:sz w:val="20"/>
                <w:szCs w:val="20"/>
              </w:rPr>
            </w:pP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p>
          <w:p w:rsidR="005C7F5A" w:rsidRPr="00350F4D" w:rsidRDefault="005C7F5A" w:rsidP="0036276B">
            <w:pPr>
              <w:pStyle w:val="af2"/>
              <w:widowControl w:val="0"/>
              <w:tabs>
                <w:tab w:val="left" w:pos="900"/>
              </w:tabs>
              <w:ind w:left="0" w:firstLine="0"/>
              <w:jc w:val="both"/>
              <w:rPr>
                <w:rFonts w:ascii="Times New Roman" w:hAnsi="Times New Roman" w:cs="Times New Roman"/>
                <w:sz w:val="20"/>
                <w:szCs w:val="20"/>
              </w:rPr>
            </w:pPr>
          </w:p>
          <w:p w:rsidR="005C7F5A" w:rsidRPr="00350F4D" w:rsidRDefault="005C7F5A" w:rsidP="0036276B">
            <w:pPr>
              <w:pStyle w:val="Style2"/>
              <w:widowControl/>
              <w:spacing w:before="67" w:line="240" w:lineRule="auto"/>
              <w:jc w:val="both"/>
              <w:rPr>
                <w:rStyle w:val="FontStyle51"/>
                <w:b w:val="0"/>
                <w:sz w:val="20"/>
                <w:szCs w:val="20"/>
              </w:rPr>
            </w:pPr>
          </w:p>
          <w:p w:rsidR="005C7F5A" w:rsidRPr="00350F4D" w:rsidRDefault="005C7F5A" w:rsidP="0036276B">
            <w:pPr>
              <w:pStyle w:val="Style2"/>
              <w:widowControl/>
              <w:spacing w:before="67" w:line="240" w:lineRule="auto"/>
              <w:jc w:val="both"/>
              <w:rPr>
                <w:rStyle w:val="FontStyle51"/>
                <w:sz w:val="20"/>
                <w:szCs w:val="20"/>
              </w:rPr>
            </w:pPr>
          </w:p>
          <w:p w:rsidR="005C7F5A" w:rsidRPr="00350F4D" w:rsidRDefault="005C7F5A" w:rsidP="0036276B">
            <w:pPr>
              <w:pStyle w:val="Style2"/>
              <w:widowControl/>
              <w:spacing w:before="67" w:line="240" w:lineRule="auto"/>
              <w:jc w:val="both"/>
            </w:pPr>
          </w:p>
        </w:tc>
        <w:tc>
          <w:tcPr>
            <w:tcW w:w="2030" w:type="dxa"/>
            <w:tcBorders>
              <w:top w:val="single" w:sz="4" w:space="0" w:color="auto"/>
              <w:left w:val="single" w:sz="4" w:space="0" w:color="auto"/>
              <w:bottom w:val="single" w:sz="4" w:space="0" w:color="auto"/>
              <w:right w:val="single" w:sz="4" w:space="0" w:color="auto"/>
            </w:tcBorders>
          </w:tcPr>
          <w:p w:rsidR="005C7F5A" w:rsidRPr="00350F4D" w:rsidRDefault="005C7F5A" w:rsidP="0036276B">
            <w:pPr>
              <w:tabs>
                <w:tab w:val="left" w:pos="252"/>
              </w:tabs>
              <w:jc w:val="both"/>
              <w:rPr>
                <w:i/>
                <w:iCs/>
                <w:sz w:val="20"/>
                <w:szCs w:val="20"/>
              </w:rPr>
            </w:pPr>
            <w:r w:rsidRPr="00350F4D">
              <w:rPr>
                <w:i/>
                <w:iCs/>
                <w:sz w:val="20"/>
                <w:szCs w:val="20"/>
              </w:rPr>
              <w:lastRenderedPageBreak/>
              <w:t>- построение суточного плана- графика …</w:t>
            </w:r>
          </w:p>
          <w:p w:rsidR="005C7F5A" w:rsidRPr="00350F4D" w:rsidRDefault="005C7F5A" w:rsidP="0036276B">
            <w:pPr>
              <w:tabs>
                <w:tab w:val="left" w:pos="252"/>
              </w:tabs>
              <w:jc w:val="both"/>
              <w:rPr>
                <w:i/>
                <w:iCs/>
                <w:sz w:val="20"/>
                <w:szCs w:val="20"/>
              </w:rPr>
            </w:pPr>
            <w:r w:rsidRPr="00350F4D">
              <w:rPr>
                <w:i/>
                <w:iCs/>
                <w:sz w:val="20"/>
                <w:szCs w:val="20"/>
              </w:rPr>
              <w:t>- определение показателей суточного плана-графика …</w:t>
            </w:r>
          </w:p>
          <w:p w:rsidR="005C7F5A" w:rsidRPr="00350F4D" w:rsidRDefault="005C7F5A" w:rsidP="0036276B">
            <w:pPr>
              <w:tabs>
                <w:tab w:val="left" w:pos="252"/>
              </w:tabs>
              <w:jc w:val="both"/>
              <w:rPr>
                <w:i/>
                <w:iCs/>
                <w:sz w:val="20"/>
                <w:szCs w:val="20"/>
              </w:rPr>
            </w:pPr>
            <w:r w:rsidRPr="00350F4D">
              <w:rPr>
                <w:i/>
                <w:iCs/>
                <w:sz w:val="20"/>
                <w:szCs w:val="20"/>
              </w:rPr>
              <w:t>.</w:t>
            </w:r>
          </w:p>
          <w:p w:rsidR="005C7F5A" w:rsidRPr="00350F4D" w:rsidRDefault="005C7F5A" w:rsidP="0036276B">
            <w:pPr>
              <w:numPr>
                <w:ilvl w:val="0"/>
                <w:numId w:val="31"/>
              </w:numPr>
              <w:tabs>
                <w:tab w:val="left" w:pos="252"/>
              </w:tabs>
              <w:suppressAutoHyphens w:val="0"/>
              <w:jc w:val="both"/>
              <w:rPr>
                <w:bCs/>
                <w:i/>
                <w:iCs/>
                <w:sz w:val="20"/>
                <w:szCs w:val="20"/>
              </w:rPr>
            </w:pPr>
            <w:r w:rsidRPr="00350F4D">
              <w:rPr>
                <w:bCs/>
                <w:i/>
                <w:iCs/>
                <w:sz w:val="20"/>
                <w:szCs w:val="20"/>
              </w:rPr>
              <w:t xml:space="preserve">использование </w:t>
            </w:r>
            <w:r w:rsidRPr="00350F4D">
              <w:rPr>
                <w:bCs/>
                <w:i/>
                <w:iCs/>
                <w:sz w:val="20"/>
                <w:szCs w:val="20"/>
              </w:rPr>
              <w:lastRenderedPageBreak/>
              <w:t>программного обеспечения для …</w:t>
            </w:r>
          </w:p>
          <w:p w:rsidR="005C7F5A" w:rsidRPr="00350F4D" w:rsidRDefault="005C7F5A" w:rsidP="0036276B">
            <w:pPr>
              <w:tabs>
                <w:tab w:val="left" w:pos="252"/>
              </w:tabs>
              <w:jc w:val="both"/>
              <w:rPr>
                <w:i/>
                <w:iCs/>
                <w:sz w:val="20"/>
                <w:szCs w:val="20"/>
              </w:rPr>
            </w:pPr>
            <w:r w:rsidRPr="00350F4D">
              <w:rPr>
                <w:bCs/>
                <w:i/>
                <w:iCs/>
                <w:sz w:val="20"/>
                <w:szCs w:val="20"/>
              </w:rPr>
              <w:t>…</w:t>
            </w:r>
          </w:p>
          <w:p w:rsidR="005C7F5A" w:rsidRPr="00350F4D" w:rsidRDefault="005C7F5A" w:rsidP="0036276B">
            <w:pPr>
              <w:tabs>
                <w:tab w:val="left" w:pos="252"/>
              </w:tabs>
              <w:jc w:val="both"/>
              <w:rPr>
                <w:i/>
                <w:iCs/>
                <w:sz w:val="20"/>
                <w:szCs w:val="20"/>
              </w:rPr>
            </w:pPr>
          </w:p>
          <w:p w:rsidR="005C7F5A" w:rsidRPr="00350F4D" w:rsidRDefault="005C7F5A" w:rsidP="0036276B">
            <w:pPr>
              <w:tabs>
                <w:tab w:val="left" w:pos="252"/>
              </w:tabs>
              <w:jc w:val="both"/>
              <w:rPr>
                <w:i/>
                <w:iCs/>
                <w:sz w:val="20"/>
                <w:szCs w:val="20"/>
              </w:rPr>
            </w:pPr>
          </w:p>
          <w:p w:rsidR="005C7F5A" w:rsidRPr="00350F4D" w:rsidRDefault="005C7F5A" w:rsidP="0036276B">
            <w:pPr>
              <w:tabs>
                <w:tab w:val="left" w:pos="252"/>
              </w:tabs>
              <w:jc w:val="both"/>
              <w:rPr>
                <w:bCs/>
                <w:i/>
              </w:rPr>
            </w:pPr>
          </w:p>
        </w:tc>
        <w:tc>
          <w:tcPr>
            <w:tcW w:w="3215" w:type="dxa"/>
            <w:tcBorders>
              <w:top w:val="single" w:sz="4" w:space="0" w:color="auto"/>
              <w:left w:val="single" w:sz="4" w:space="0" w:color="auto"/>
              <w:bottom w:val="single" w:sz="4" w:space="0" w:color="auto"/>
              <w:right w:val="single" w:sz="4" w:space="0" w:color="auto"/>
            </w:tcBorders>
          </w:tcPr>
          <w:p w:rsidR="005C7F5A" w:rsidRPr="00350F4D" w:rsidRDefault="005C7F5A" w:rsidP="0036276B">
            <w:pPr>
              <w:pStyle w:val="a7"/>
              <w:ind w:left="0"/>
              <w:jc w:val="both"/>
              <w:rPr>
                <w:rStyle w:val="FontStyle56"/>
                <w:i/>
                <w:sz w:val="20"/>
                <w:szCs w:val="20"/>
              </w:rPr>
            </w:pPr>
            <w:r w:rsidRPr="00350F4D">
              <w:rPr>
                <w:rFonts w:ascii="Times New Roman" w:hAnsi="Times New Roman"/>
                <w:i/>
                <w:sz w:val="20"/>
                <w:szCs w:val="20"/>
              </w:rPr>
              <w:lastRenderedPageBreak/>
              <w:t>- карта процесса организации  …</w:t>
            </w:r>
          </w:p>
          <w:p w:rsidR="005C7F5A" w:rsidRPr="00350F4D" w:rsidRDefault="005C7F5A" w:rsidP="0036276B">
            <w:pPr>
              <w:pStyle w:val="a7"/>
              <w:spacing w:line="0" w:lineRule="atLeast"/>
              <w:ind w:left="0"/>
              <w:jc w:val="both"/>
              <w:rPr>
                <w:rFonts w:ascii="Times New Roman" w:hAnsi="Times New Roman"/>
                <w:i/>
                <w:sz w:val="20"/>
                <w:szCs w:val="20"/>
              </w:rPr>
            </w:pPr>
            <w:r w:rsidRPr="00350F4D">
              <w:rPr>
                <w:rFonts w:ascii="Times New Roman" w:hAnsi="Times New Roman"/>
                <w:b/>
                <w:i/>
                <w:sz w:val="20"/>
                <w:szCs w:val="20"/>
              </w:rPr>
              <w:t>.</w:t>
            </w:r>
          </w:p>
          <w:p w:rsidR="005C7F5A" w:rsidRPr="00350F4D" w:rsidRDefault="005C7F5A" w:rsidP="0036276B">
            <w:pPr>
              <w:pStyle w:val="a7"/>
              <w:spacing w:line="0" w:lineRule="atLeast"/>
              <w:ind w:left="0"/>
              <w:jc w:val="both"/>
              <w:rPr>
                <w:rFonts w:ascii="Times New Roman" w:hAnsi="Times New Roman"/>
                <w:i/>
                <w:sz w:val="20"/>
                <w:szCs w:val="20"/>
              </w:rPr>
            </w:pPr>
            <w:r w:rsidRPr="00350F4D">
              <w:rPr>
                <w:rFonts w:ascii="Times New Roman" w:hAnsi="Times New Roman"/>
                <w:i/>
                <w:sz w:val="20"/>
                <w:szCs w:val="20"/>
              </w:rPr>
              <w:t xml:space="preserve"> - порядок списывания состава поезда …</w:t>
            </w:r>
          </w:p>
          <w:p w:rsidR="005C7F5A" w:rsidRPr="00350F4D" w:rsidRDefault="005C7F5A" w:rsidP="0036276B">
            <w:pPr>
              <w:pStyle w:val="a7"/>
              <w:spacing w:line="0" w:lineRule="atLeast"/>
              <w:ind w:left="0"/>
              <w:jc w:val="both"/>
              <w:rPr>
                <w:rFonts w:ascii="Times New Roman" w:hAnsi="Times New Roman"/>
                <w:i/>
                <w:sz w:val="20"/>
                <w:szCs w:val="20"/>
              </w:rPr>
            </w:pPr>
            <w:r w:rsidRPr="00350F4D">
              <w:rPr>
                <w:rFonts w:ascii="Times New Roman" w:hAnsi="Times New Roman"/>
                <w:i/>
                <w:sz w:val="20"/>
                <w:szCs w:val="20"/>
              </w:rPr>
              <w:t>- сетевая разметка прочитана …</w:t>
            </w:r>
          </w:p>
          <w:p w:rsidR="005C7F5A" w:rsidRPr="00350F4D" w:rsidRDefault="005C7F5A" w:rsidP="0036276B">
            <w:pPr>
              <w:pStyle w:val="a7"/>
              <w:spacing w:line="0" w:lineRule="atLeast"/>
              <w:ind w:left="0"/>
              <w:jc w:val="both"/>
              <w:rPr>
                <w:rStyle w:val="FontStyle56"/>
                <w:i/>
                <w:sz w:val="20"/>
                <w:szCs w:val="20"/>
              </w:rPr>
            </w:pPr>
            <w:r w:rsidRPr="00350F4D">
              <w:rPr>
                <w:rFonts w:ascii="Times New Roman" w:hAnsi="Times New Roman"/>
                <w:i/>
                <w:sz w:val="20"/>
                <w:szCs w:val="20"/>
              </w:rPr>
              <w:t>-сортировочный листок составлен …</w:t>
            </w:r>
          </w:p>
          <w:p w:rsidR="005C7F5A" w:rsidRPr="00350F4D" w:rsidRDefault="005C7F5A" w:rsidP="0036276B">
            <w:pPr>
              <w:pStyle w:val="a7"/>
              <w:spacing w:line="0" w:lineRule="atLeast"/>
              <w:ind w:left="0"/>
              <w:jc w:val="both"/>
              <w:rPr>
                <w:rFonts w:ascii="Times New Roman" w:hAnsi="Times New Roman"/>
                <w:i/>
                <w:sz w:val="20"/>
                <w:szCs w:val="20"/>
              </w:rPr>
            </w:pPr>
            <w:r w:rsidRPr="00350F4D">
              <w:rPr>
                <w:rFonts w:ascii="Times New Roman" w:hAnsi="Times New Roman"/>
                <w:i/>
                <w:sz w:val="20"/>
                <w:szCs w:val="20"/>
              </w:rPr>
              <w:t>- типовой график  обработки …</w:t>
            </w:r>
          </w:p>
          <w:p w:rsidR="005C7F5A" w:rsidRPr="00350F4D" w:rsidRDefault="005C7F5A" w:rsidP="0036276B">
            <w:pPr>
              <w:pStyle w:val="Style38"/>
              <w:widowControl/>
              <w:tabs>
                <w:tab w:val="left" w:pos="512"/>
              </w:tabs>
              <w:spacing w:line="0" w:lineRule="atLeast"/>
              <w:rPr>
                <w:rStyle w:val="FontStyle56"/>
                <w:i/>
                <w:sz w:val="20"/>
                <w:szCs w:val="20"/>
              </w:rPr>
            </w:pPr>
            <w:r w:rsidRPr="00350F4D">
              <w:rPr>
                <w:rStyle w:val="FontStyle56"/>
                <w:i/>
                <w:sz w:val="20"/>
                <w:szCs w:val="20"/>
              </w:rPr>
              <w:t>-требования безопасности при …</w:t>
            </w:r>
          </w:p>
          <w:p w:rsidR="005C7F5A" w:rsidRPr="00350F4D" w:rsidRDefault="005C7F5A" w:rsidP="0036276B">
            <w:pPr>
              <w:pStyle w:val="a7"/>
              <w:spacing w:line="0" w:lineRule="atLeast"/>
              <w:ind w:left="0"/>
              <w:jc w:val="both"/>
              <w:rPr>
                <w:rFonts w:ascii="Times New Roman" w:hAnsi="Times New Roman"/>
                <w:i/>
                <w:sz w:val="20"/>
                <w:szCs w:val="20"/>
              </w:rPr>
            </w:pPr>
            <w:r w:rsidRPr="00350F4D">
              <w:rPr>
                <w:rStyle w:val="FontStyle56"/>
                <w:i/>
                <w:sz w:val="20"/>
                <w:szCs w:val="20"/>
              </w:rPr>
              <w:t xml:space="preserve">-Практические </w:t>
            </w:r>
            <w:r w:rsidRPr="00350F4D">
              <w:rPr>
                <w:rFonts w:ascii="Times New Roman" w:hAnsi="Times New Roman"/>
                <w:i/>
                <w:sz w:val="20"/>
                <w:szCs w:val="20"/>
              </w:rPr>
              <w:t xml:space="preserve">работы сданы в </w:t>
            </w:r>
            <w:r w:rsidRPr="00350F4D">
              <w:rPr>
                <w:rFonts w:ascii="Times New Roman" w:hAnsi="Times New Roman"/>
                <w:i/>
                <w:sz w:val="20"/>
                <w:szCs w:val="20"/>
              </w:rPr>
              <w:lastRenderedPageBreak/>
              <w:t xml:space="preserve">полном объеме… </w:t>
            </w:r>
          </w:p>
          <w:p w:rsidR="005C7F5A" w:rsidRPr="00350F4D" w:rsidRDefault="005C7F5A" w:rsidP="0036276B">
            <w:pPr>
              <w:spacing w:line="0" w:lineRule="atLeast"/>
              <w:contextualSpacing/>
              <w:jc w:val="both"/>
              <w:rPr>
                <w:b/>
                <w:i/>
              </w:rPr>
            </w:pPr>
            <w:r w:rsidRPr="00350F4D">
              <w:rPr>
                <w:i/>
                <w:sz w:val="20"/>
                <w:szCs w:val="20"/>
              </w:rPr>
              <w:t>-Деловая этика общения соблюдена…</w:t>
            </w:r>
          </w:p>
          <w:p w:rsidR="005C7F5A" w:rsidRPr="00350F4D" w:rsidRDefault="005C7F5A" w:rsidP="0036276B">
            <w:pPr>
              <w:pStyle w:val="a7"/>
              <w:ind w:left="0"/>
              <w:jc w:val="both"/>
              <w:rPr>
                <w:rFonts w:ascii="Times New Roman" w:hAnsi="Times New Roman"/>
                <w:i/>
                <w:sz w:val="24"/>
                <w:szCs w:val="24"/>
              </w:rPr>
            </w:pPr>
          </w:p>
        </w:tc>
        <w:tc>
          <w:tcPr>
            <w:tcW w:w="1843" w:type="dxa"/>
            <w:tcBorders>
              <w:top w:val="single" w:sz="4" w:space="0" w:color="auto"/>
              <w:left w:val="single" w:sz="4" w:space="0" w:color="auto"/>
              <w:bottom w:val="single" w:sz="4" w:space="0" w:color="auto"/>
              <w:right w:val="single" w:sz="4" w:space="0" w:color="auto"/>
            </w:tcBorders>
          </w:tcPr>
          <w:p w:rsidR="005C7F5A" w:rsidRPr="00350F4D" w:rsidRDefault="005C7F5A" w:rsidP="0036276B">
            <w:pPr>
              <w:pStyle w:val="a7"/>
              <w:ind w:left="0"/>
              <w:jc w:val="both"/>
              <w:rPr>
                <w:rFonts w:ascii="Times New Roman" w:hAnsi="Times New Roman"/>
                <w:i/>
                <w:sz w:val="24"/>
                <w:szCs w:val="24"/>
              </w:rPr>
            </w:pPr>
            <w:r w:rsidRPr="00350F4D">
              <w:rPr>
                <w:rFonts w:ascii="Times New Roman" w:hAnsi="Times New Roman"/>
                <w:i/>
                <w:sz w:val="24"/>
                <w:szCs w:val="24"/>
              </w:rPr>
              <w:lastRenderedPageBreak/>
              <w:t>Практические задания №1-30</w:t>
            </w:r>
          </w:p>
          <w:p w:rsidR="005C7F5A" w:rsidRPr="00350F4D" w:rsidRDefault="005C7F5A" w:rsidP="0036276B">
            <w:pPr>
              <w:pStyle w:val="a7"/>
              <w:ind w:left="0"/>
              <w:jc w:val="both"/>
              <w:rPr>
                <w:rFonts w:ascii="Times New Roman" w:hAnsi="Times New Roman"/>
                <w:i/>
                <w:sz w:val="24"/>
                <w:szCs w:val="24"/>
              </w:rPr>
            </w:pPr>
          </w:p>
          <w:p w:rsidR="005C7F5A" w:rsidRPr="00350F4D" w:rsidRDefault="005C7F5A" w:rsidP="0036276B">
            <w:pPr>
              <w:pStyle w:val="a7"/>
              <w:ind w:left="0"/>
              <w:jc w:val="both"/>
              <w:rPr>
                <w:rFonts w:ascii="Times New Roman" w:hAnsi="Times New Roman"/>
                <w:i/>
                <w:sz w:val="24"/>
                <w:szCs w:val="24"/>
              </w:rPr>
            </w:pPr>
          </w:p>
          <w:p w:rsidR="005C7F5A" w:rsidRPr="00350F4D" w:rsidRDefault="005C7F5A" w:rsidP="0036276B">
            <w:pPr>
              <w:pStyle w:val="a7"/>
              <w:ind w:left="0"/>
              <w:jc w:val="both"/>
              <w:rPr>
                <w:rFonts w:ascii="Times New Roman" w:hAnsi="Times New Roman"/>
                <w:i/>
                <w:sz w:val="24"/>
                <w:szCs w:val="24"/>
              </w:rPr>
            </w:pPr>
          </w:p>
          <w:p w:rsidR="005C7F5A" w:rsidRPr="00350F4D" w:rsidRDefault="005C7F5A" w:rsidP="0036276B">
            <w:pPr>
              <w:pStyle w:val="a7"/>
              <w:ind w:left="0"/>
              <w:jc w:val="both"/>
              <w:rPr>
                <w:rFonts w:ascii="Times New Roman" w:hAnsi="Times New Roman"/>
                <w:i/>
                <w:sz w:val="24"/>
                <w:szCs w:val="24"/>
              </w:rPr>
            </w:pPr>
          </w:p>
        </w:tc>
      </w:tr>
    </w:tbl>
    <w:p w:rsidR="006A61C0" w:rsidRPr="00350F4D" w:rsidRDefault="006A61C0" w:rsidP="0036276B">
      <w:pPr>
        <w:jc w:val="both"/>
      </w:pPr>
    </w:p>
    <w:p w:rsidR="00F82DE6" w:rsidRPr="00350F4D" w:rsidRDefault="00F82DE6" w:rsidP="0036276B">
      <w:pPr>
        <w:jc w:val="both"/>
      </w:pPr>
    </w:p>
    <w:p w:rsidR="004908E0" w:rsidRPr="00350F4D" w:rsidRDefault="004908E0" w:rsidP="0036276B">
      <w:pPr>
        <w:pStyle w:val="a7"/>
        <w:numPr>
          <w:ilvl w:val="0"/>
          <w:numId w:val="27"/>
        </w:numPr>
        <w:shd w:val="clear" w:color="auto" w:fill="FFFFFF"/>
        <w:jc w:val="both"/>
        <w:rPr>
          <w:rFonts w:ascii="Times New Roman" w:hAnsi="Times New Roman"/>
          <w:b/>
          <w:sz w:val="28"/>
          <w:szCs w:val="28"/>
        </w:rPr>
      </w:pPr>
      <w:r w:rsidRPr="00350F4D">
        <w:rPr>
          <w:rFonts w:ascii="Times New Roman" w:hAnsi="Times New Roman"/>
          <w:b/>
          <w:bCs/>
          <w:sz w:val="28"/>
          <w:szCs w:val="28"/>
        </w:rPr>
        <w:t>Варианты</w:t>
      </w:r>
      <w:r w:rsidRPr="00350F4D">
        <w:rPr>
          <w:rFonts w:ascii="Times New Roman" w:hAnsi="Times New Roman"/>
          <w:b/>
          <w:sz w:val="28"/>
          <w:szCs w:val="28"/>
        </w:rPr>
        <w:t xml:space="preserve"> заданий для проведения экзамена квалификационного (</w:t>
      </w:r>
      <w:r w:rsidRPr="00350F4D">
        <w:rPr>
          <w:rFonts w:ascii="Times New Roman" w:hAnsi="Times New Roman"/>
          <w:b/>
          <w:i/>
          <w:sz w:val="28"/>
          <w:szCs w:val="28"/>
        </w:rPr>
        <w:t>привести все варианты</w:t>
      </w:r>
      <w:r w:rsidRPr="00350F4D">
        <w:rPr>
          <w:rFonts w:ascii="Times New Roman" w:hAnsi="Times New Roman"/>
          <w:b/>
          <w:sz w:val="28"/>
          <w:szCs w:val="28"/>
        </w:rPr>
        <w:t>)</w:t>
      </w:r>
    </w:p>
    <w:p w:rsidR="007240D2" w:rsidRPr="00350F4D" w:rsidRDefault="007240D2" w:rsidP="0036276B">
      <w:pPr>
        <w:pStyle w:val="a7"/>
        <w:shd w:val="clear" w:color="auto" w:fill="FFFFFF"/>
        <w:jc w:val="both"/>
        <w:rPr>
          <w:rFonts w:ascii="Times New Roman" w:hAnsi="Times New Roman"/>
          <w:b/>
          <w:sz w:val="28"/>
          <w:szCs w:val="28"/>
        </w:rPr>
      </w:pPr>
    </w:p>
    <w:p w:rsidR="007240D2" w:rsidRPr="00350F4D" w:rsidRDefault="007240D2" w:rsidP="0036276B">
      <w:pPr>
        <w:autoSpaceDE w:val="0"/>
        <w:autoSpaceDN w:val="0"/>
        <w:adjustRightInd w:val="0"/>
        <w:jc w:val="both"/>
        <w:rPr>
          <w:b/>
        </w:rPr>
      </w:pPr>
      <w:r w:rsidRPr="00350F4D">
        <w:rPr>
          <w:b/>
        </w:rPr>
        <w:t>Билет №1.</w:t>
      </w:r>
    </w:p>
    <w:p w:rsidR="007240D2" w:rsidRPr="00350F4D" w:rsidRDefault="007240D2" w:rsidP="0036276B">
      <w:pPr>
        <w:spacing w:line="228" w:lineRule="auto"/>
        <w:jc w:val="both"/>
      </w:pPr>
      <w:r w:rsidRPr="00350F4D">
        <w:t xml:space="preserve">1. Перечислите конструктивные отличия комбинированных и нейтральных реле. </w:t>
      </w:r>
    </w:p>
    <w:p w:rsidR="007240D2" w:rsidRPr="00350F4D" w:rsidRDefault="007240D2" w:rsidP="0036276B">
      <w:pPr>
        <w:spacing w:line="228" w:lineRule="auto"/>
        <w:jc w:val="both"/>
      </w:pPr>
      <w:r w:rsidRPr="00350F4D">
        <w:t xml:space="preserve">2.  Назовите номинальные напряжения переменного тока на устройствах СЦБ. </w:t>
      </w:r>
    </w:p>
    <w:p w:rsidR="007240D2" w:rsidRPr="00350F4D" w:rsidRDefault="007240D2" w:rsidP="0036276B">
      <w:pPr>
        <w:spacing w:line="228" w:lineRule="auto"/>
        <w:jc w:val="both"/>
      </w:pPr>
      <w:r w:rsidRPr="00350F4D">
        <w:t xml:space="preserve">3.  Поясните сигнализация входного светофора. </w:t>
      </w:r>
    </w:p>
    <w:p w:rsidR="007240D2" w:rsidRPr="00350F4D" w:rsidRDefault="007240D2" w:rsidP="0036276B">
      <w:pPr>
        <w:spacing w:line="228" w:lineRule="auto"/>
        <w:jc w:val="both"/>
      </w:pPr>
      <w:r w:rsidRPr="00350F4D">
        <w:t xml:space="preserve">4.  Дайте определение и  назначение путевого плана перегона.  </w:t>
      </w:r>
    </w:p>
    <w:p w:rsidR="007240D2" w:rsidRPr="00350F4D" w:rsidRDefault="007240D2" w:rsidP="0036276B">
      <w:pPr>
        <w:spacing w:line="228" w:lineRule="auto"/>
        <w:jc w:val="both"/>
      </w:pPr>
      <w:r w:rsidRPr="00350F4D">
        <w:t xml:space="preserve">5.  Охрана труда (основные понятия). Задачи гигиены труда и производственной санитарии, микроклимат производственной среды (температура, влажность, движение воздуха, освещение) их влияние на организм человека. </w:t>
      </w:r>
      <w:r w:rsidRPr="00350F4D">
        <w:cr/>
      </w:r>
    </w:p>
    <w:p w:rsidR="007240D2" w:rsidRPr="00350F4D" w:rsidRDefault="007240D2" w:rsidP="0036276B">
      <w:pPr>
        <w:autoSpaceDE w:val="0"/>
        <w:autoSpaceDN w:val="0"/>
        <w:adjustRightInd w:val="0"/>
        <w:jc w:val="both"/>
        <w:rPr>
          <w:b/>
        </w:rPr>
      </w:pPr>
      <w:r w:rsidRPr="00350F4D">
        <w:rPr>
          <w:b/>
        </w:rPr>
        <w:t>Билет №2.</w:t>
      </w:r>
    </w:p>
    <w:p w:rsidR="007240D2" w:rsidRPr="00350F4D" w:rsidRDefault="007240D2" w:rsidP="0036276B">
      <w:pPr>
        <w:autoSpaceDE w:val="0"/>
        <w:autoSpaceDN w:val="0"/>
        <w:adjustRightInd w:val="0"/>
        <w:jc w:val="both"/>
      </w:pPr>
      <w:r w:rsidRPr="00350F4D">
        <w:t xml:space="preserve">1.  Назовите назначение огневых реле. </w:t>
      </w:r>
    </w:p>
    <w:p w:rsidR="007240D2" w:rsidRPr="00350F4D" w:rsidRDefault="007240D2" w:rsidP="0036276B">
      <w:pPr>
        <w:autoSpaceDE w:val="0"/>
        <w:autoSpaceDN w:val="0"/>
        <w:adjustRightInd w:val="0"/>
        <w:jc w:val="both"/>
      </w:pPr>
      <w:r w:rsidRPr="00350F4D">
        <w:t xml:space="preserve">2.  Приведите технологию обслуживания светофоров. </w:t>
      </w:r>
    </w:p>
    <w:p w:rsidR="007240D2" w:rsidRPr="00350F4D" w:rsidRDefault="007240D2" w:rsidP="0036276B">
      <w:pPr>
        <w:autoSpaceDE w:val="0"/>
        <w:autoSpaceDN w:val="0"/>
        <w:adjustRightInd w:val="0"/>
        <w:jc w:val="both"/>
      </w:pPr>
      <w:r w:rsidRPr="00350F4D">
        <w:t xml:space="preserve">3.  Поясните назначение редуктора стрелочного электропривода. </w:t>
      </w:r>
    </w:p>
    <w:p w:rsidR="007240D2" w:rsidRPr="00350F4D" w:rsidRDefault="007240D2" w:rsidP="0036276B">
      <w:pPr>
        <w:autoSpaceDE w:val="0"/>
        <w:autoSpaceDN w:val="0"/>
        <w:adjustRightInd w:val="0"/>
        <w:jc w:val="both"/>
      </w:pPr>
      <w:r w:rsidRPr="00350F4D">
        <w:t xml:space="preserve">4.  Поясните принцип нумерации светофоров на путевом плане перегона. </w:t>
      </w:r>
    </w:p>
    <w:p w:rsidR="007240D2" w:rsidRPr="00350F4D" w:rsidRDefault="007240D2" w:rsidP="0036276B">
      <w:pPr>
        <w:autoSpaceDE w:val="0"/>
        <w:autoSpaceDN w:val="0"/>
        <w:adjustRightInd w:val="0"/>
        <w:jc w:val="both"/>
      </w:pPr>
      <w:r w:rsidRPr="00350F4D">
        <w:t xml:space="preserve">5.   Приведите условия труда, их классификация (ОВПФ). </w:t>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rPr>
          <w:b/>
        </w:rPr>
        <w:t xml:space="preserve">Билет №3. </w:t>
      </w:r>
    </w:p>
    <w:p w:rsidR="007240D2" w:rsidRPr="00350F4D" w:rsidRDefault="007240D2" w:rsidP="0036276B">
      <w:pPr>
        <w:autoSpaceDE w:val="0"/>
        <w:autoSpaceDN w:val="0"/>
        <w:adjustRightInd w:val="0"/>
        <w:jc w:val="both"/>
      </w:pPr>
      <w:r w:rsidRPr="00350F4D">
        <w:t xml:space="preserve">1.  Назовите  назначение аварийных реле. </w:t>
      </w:r>
    </w:p>
    <w:p w:rsidR="007240D2" w:rsidRPr="00350F4D" w:rsidRDefault="007240D2" w:rsidP="0036276B">
      <w:pPr>
        <w:autoSpaceDE w:val="0"/>
        <w:autoSpaceDN w:val="0"/>
        <w:adjustRightInd w:val="0"/>
        <w:jc w:val="both"/>
      </w:pPr>
      <w:r w:rsidRPr="00350F4D">
        <w:t xml:space="preserve">2.  Перечислите типы аккумуляторов, применяемых в устройствах АТМ. </w:t>
      </w:r>
    </w:p>
    <w:p w:rsidR="007240D2" w:rsidRPr="00350F4D" w:rsidRDefault="007240D2" w:rsidP="0036276B">
      <w:pPr>
        <w:autoSpaceDE w:val="0"/>
        <w:autoSpaceDN w:val="0"/>
        <w:adjustRightInd w:val="0"/>
        <w:jc w:val="both"/>
      </w:pPr>
      <w:r w:rsidRPr="00350F4D">
        <w:t xml:space="preserve">3.  Поясните  назначение  фрикционного  сцепления  стрелочного  электропривода. </w:t>
      </w:r>
    </w:p>
    <w:p w:rsidR="007240D2" w:rsidRPr="00350F4D" w:rsidRDefault="007240D2" w:rsidP="0036276B">
      <w:pPr>
        <w:autoSpaceDE w:val="0"/>
        <w:autoSpaceDN w:val="0"/>
        <w:adjustRightInd w:val="0"/>
        <w:jc w:val="both"/>
      </w:pPr>
      <w:r w:rsidRPr="00350F4D">
        <w:t xml:space="preserve">4.  Разъясните значение кабельной сети перегона при кодовой АБ переменного тока. </w:t>
      </w:r>
    </w:p>
    <w:p w:rsidR="007240D2" w:rsidRPr="00350F4D" w:rsidRDefault="007240D2" w:rsidP="0036276B">
      <w:pPr>
        <w:autoSpaceDE w:val="0"/>
        <w:autoSpaceDN w:val="0"/>
        <w:adjustRightInd w:val="0"/>
        <w:jc w:val="both"/>
      </w:pPr>
      <w:r w:rsidRPr="00350F4D">
        <w:t>5.  Перечислите  обязанности работодателя и работников в области ОТ.</w:t>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rPr>
          <w:b/>
        </w:rPr>
        <w:t>Билет №4.</w:t>
      </w:r>
    </w:p>
    <w:p w:rsidR="007240D2" w:rsidRPr="00350F4D" w:rsidRDefault="007240D2" w:rsidP="0036276B">
      <w:pPr>
        <w:autoSpaceDE w:val="0"/>
        <w:autoSpaceDN w:val="0"/>
        <w:adjustRightInd w:val="0"/>
        <w:jc w:val="both"/>
      </w:pPr>
      <w:r w:rsidRPr="00350F4D">
        <w:t xml:space="preserve">1.  Объясните назначение и место применения импульсных реле. </w:t>
      </w:r>
    </w:p>
    <w:p w:rsidR="007240D2" w:rsidRPr="00350F4D" w:rsidRDefault="007240D2" w:rsidP="0036276B">
      <w:pPr>
        <w:autoSpaceDE w:val="0"/>
        <w:autoSpaceDN w:val="0"/>
        <w:adjustRightInd w:val="0"/>
        <w:jc w:val="both"/>
      </w:pPr>
      <w:r w:rsidRPr="00350F4D">
        <w:t xml:space="preserve">2.  Приведите технологию обслуживания РЦ. </w:t>
      </w:r>
    </w:p>
    <w:p w:rsidR="007240D2" w:rsidRPr="00350F4D" w:rsidRDefault="007240D2" w:rsidP="0036276B">
      <w:pPr>
        <w:autoSpaceDE w:val="0"/>
        <w:autoSpaceDN w:val="0"/>
        <w:adjustRightInd w:val="0"/>
        <w:jc w:val="both"/>
      </w:pPr>
      <w:r w:rsidRPr="00350F4D">
        <w:t xml:space="preserve">3.  Поясните сигнализацию выходного светофора. </w:t>
      </w:r>
    </w:p>
    <w:p w:rsidR="007240D2" w:rsidRPr="00350F4D" w:rsidRDefault="007240D2" w:rsidP="0036276B">
      <w:pPr>
        <w:autoSpaceDE w:val="0"/>
        <w:autoSpaceDN w:val="0"/>
        <w:adjustRightInd w:val="0"/>
        <w:jc w:val="both"/>
      </w:pPr>
      <w:r w:rsidRPr="00350F4D">
        <w:t xml:space="preserve">4.  Объясните  принцип  чередования  КПТШ  в  смежных  блок  -  участках. Назначение КПТШ. </w:t>
      </w:r>
    </w:p>
    <w:p w:rsidR="007240D2" w:rsidRPr="00350F4D" w:rsidRDefault="007240D2" w:rsidP="0036276B">
      <w:pPr>
        <w:autoSpaceDE w:val="0"/>
        <w:autoSpaceDN w:val="0"/>
        <w:adjustRightInd w:val="0"/>
        <w:jc w:val="both"/>
      </w:pPr>
      <w:r w:rsidRPr="00350F4D">
        <w:t xml:space="preserve">5.  Разъясните шум и вибрацию, их влияние на человека, меры и средства защиты от их воздействия. </w:t>
      </w:r>
      <w:r w:rsidRPr="00350F4D">
        <w:cr/>
      </w:r>
    </w:p>
    <w:p w:rsidR="007240D2" w:rsidRPr="00350F4D" w:rsidRDefault="007240D2" w:rsidP="0036276B">
      <w:pPr>
        <w:autoSpaceDE w:val="0"/>
        <w:autoSpaceDN w:val="0"/>
        <w:adjustRightInd w:val="0"/>
        <w:jc w:val="both"/>
        <w:rPr>
          <w:b/>
        </w:rPr>
      </w:pPr>
      <w:r w:rsidRPr="00350F4D">
        <w:rPr>
          <w:b/>
        </w:rPr>
        <w:t>Билет №5.</w:t>
      </w:r>
    </w:p>
    <w:p w:rsidR="007240D2" w:rsidRPr="00350F4D" w:rsidRDefault="007240D2" w:rsidP="0036276B">
      <w:pPr>
        <w:autoSpaceDE w:val="0"/>
        <w:autoSpaceDN w:val="0"/>
        <w:adjustRightInd w:val="0"/>
        <w:jc w:val="both"/>
      </w:pPr>
      <w:r w:rsidRPr="00350F4D">
        <w:t xml:space="preserve">1.  Объясните устройство реле ИВГ-В. </w:t>
      </w:r>
    </w:p>
    <w:p w:rsidR="007240D2" w:rsidRPr="00350F4D" w:rsidRDefault="007240D2" w:rsidP="0036276B">
      <w:pPr>
        <w:autoSpaceDE w:val="0"/>
        <w:autoSpaceDN w:val="0"/>
        <w:adjustRightInd w:val="0"/>
        <w:jc w:val="both"/>
      </w:pPr>
      <w:r w:rsidRPr="00350F4D">
        <w:t xml:space="preserve">2.  Поясните назначение и типы кабельных муфт. </w:t>
      </w:r>
    </w:p>
    <w:p w:rsidR="007240D2" w:rsidRPr="00350F4D" w:rsidRDefault="007240D2" w:rsidP="0036276B">
      <w:pPr>
        <w:autoSpaceDE w:val="0"/>
        <w:autoSpaceDN w:val="0"/>
        <w:adjustRightInd w:val="0"/>
        <w:jc w:val="both"/>
      </w:pPr>
      <w:r w:rsidRPr="00350F4D">
        <w:t xml:space="preserve">3.  Поясните назначение </w:t>
      </w:r>
      <w:proofErr w:type="spellStart"/>
      <w:r w:rsidRPr="00350F4D">
        <w:t>автопереключателя</w:t>
      </w:r>
      <w:proofErr w:type="spellEnd"/>
      <w:r w:rsidRPr="00350F4D">
        <w:t xml:space="preserve"> электропривода. </w:t>
      </w:r>
    </w:p>
    <w:p w:rsidR="007240D2" w:rsidRPr="00350F4D" w:rsidRDefault="007240D2" w:rsidP="0036276B">
      <w:pPr>
        <w:autoSpaceDE w:val="0"/>
        <w:autoSpaceDN w:val="0"/>
        <w:adjustRightInd w:val="0"/>
        <w:jc w:val="both"/>
      </w:pPr>
      <w:r w:rsidRPr="00350F4D">
        <w:t xml:space="preserve">4.  Объясните принцип работы кодовой АБ переменного тока. </w:t>
      </w:r>
    </w:p>
    <w:p w:rsidR="007240D2" w:rsidRPr="00350F4D" w:rsidRDefault="007240D2" w:rsidP="0036276B">
      <w:pPr>
        <w:autoSpaceDE w:val="0"/>
        <w:autoSpaceDN w:val="0"/>
        <w:adjustRightInd w:val="0"/>
        <w:jc w:val="both"/>
      </w:pPr>
      <w:r w:rsidRPr="00350F4D">
        <w:t xml:space="preserve">5.   Разъясните суть государственного управления за ОТ, виды контроля и 3-х ступенчатый контроль за состоянием условий труда в ОАО «РЖД», виды ответственности </w:t>
      </w:r>
      <w:r w:rsidRPr="00350F4D">
        <w:lastRenderedPageBreak/>
        <w:t xml:space="preserve">за нарушение требований охраны труда. </w:t>
      </w:r>
      <w:r w:rsidRPr="00350F4D">
        <w:cr/>
      </w:r>
    </w:p>
    <w:p w:rsidR="007240D2" w:rsidRPr="00350F4D" w:rsidRDefault="007240D2" w:rsidP="0036276B">
      <w:pPr>
        <w:autoSpaceDE w:val="0"/>
        <w:autoSpaceDN w:val="0"/>
        <w:adjustRightInd w:val="0"/>
        <w:jc w:val="both"/>
      </w:pPr>
      <w:r w:rsidRPr="00350F4D">
        <w:rPr>
          <w:b/>
        </w:rPr>
        <w:t>Билет №6</w:t>
      </w:r>
      <w:r w:rsidRPr="00350F4D">
        <w:t>.</w:t>
      </w:r>
    </w:p>
    <w:p w:rsidR="007240D2" w:rsidRPr="00350F4D" w:rsidRDefault="007240D2" w:rsidP="0036276B">
      <w:pPr>
        <w:autoSpaceDE w:val="0"/>
        <w:autoSpaceDN w:val="0"/>
        <w:adjustRightInd w:val="0"/>
        <w:jc w:val="both"/>
      </w:pPr>
      <w:r w:rsidRPr="00350F4D">
        <w:t xml:space="preserve">1.  Поясните конструктивные особенности реле РЭЛ. </w:t>
      </w:r>
    </w:p>
    <w:p w:rsidR="007240D2" w:rsidRPr="00350F4D" w:rsidRDefault="007240D2" w:rsidP="0036276B">
      <w:pPr>
        <w:autoSpaceDE w:val="0"/>
        <w:autoSpaceDN w:val="0"/>
        <w:adjustRightInd w:val="0"/>
        <w:jc w:val="both"/>
      </w:pPr>
      <w:r w:rsidRPr="00350F4D">
        <w:t xml:space="preserve">2.  Приведите технологию обслуживания стоек питания ЭЦ. </w:t>
      </w:r>
    </w:p>
    <w:p w:rsidR="007240D2" w:rsidRPr="00350F4D" w:rsidRDefault="007240D2" w:rsidP="0036276B">
      <w:pPr>
        <w:autoSpaceDE w:val="0"/>
        <w:autoSpaceDN w:val="0"/>
        <w:adjustRightInd w:val="0"/>
        <w:jc w:val="both"/>
      </w:pPr>
      <w:r w:rsidRPr="00350F4D">
        <w:t xml:space="preserve">3.  Объясните  управляющую  и  рабочую    цепи  5-ти  проводных  систем управления стрелкой. </w:t>
      </w:r>
    </w:p>
    <w:p w:rsidR="007240D2" w:rsidRPr="00350F4D" w:rsidRDefault="007240D2" w:rsidP="0036276B">
      <w:pPr>
        <w:autoSpaceDE w:val="0"/>
        <w:autoSpaceDN w:val="0"/>
        <w:adjustRightInd w:val="0"/>
        <w:jc w:val="both"/>
      </w:pPr>
      <w:r w:rsidRPr="00350F4D">
        <w:t xml:space="preserve">4.  Поясните принцип работы трёхзначной АБ. Показания светофоров при нахождении поезда на 2 б/участке.  </w:t>
      </w:r>
    </w:p>
    <w:p w:rsidR="007240D2" w:rsidRPr="00350F4D" w:rsidRDefault="007240D2" w:rsidP="0036276B">
      <w:pPr>
        <w:autoSpaceDE w:val="0"/>
        <w:autoSpaceDN w:val="0"/>
        <w:adjustRightInd w:val="0"/>
        <w:jc w:val="both"/>
      </w:pPr>
      <w:r w:rsidRPr="00350F4D">
        <w:t xml:space="preserve">5.  Раскройте понятие – травматизм, понятие о несчастном случае (классификация),  действия  работодателя,  порядок  расследования  несчастных случаев. </w:t>
      </w:r>
      <w:r w:rsidRPr="00350F4D">
        <w:cr/>
      </w:r>
    </w:p>
    <w:p w:rsidR="007240D2" w:rsidRPr="00350F4D" w:rsidRDefault="007240D2" w:rsidP="0036276B">
      <w:pPr>
        <w:autoSpaceDE w:val="0"/>
        <w:autoSpaceDN w:val="0"/>
        <w:adjustRightInd w:val="0"/>
        <w:jc w:val="both"/>
        <w:rPr>
          <w:b/>
        </w:rPr>
      </w:pPr>
      <w:r w:rsidRPr="00350F4D">
        <w:rPr>
          <w:b/>
        </w:rPr>
        <w:t>Билет №7.</w:t>
      </w:r>
    </w:p>
    <w:p w:rsidR="007240D2" w:rsidRPr="00350F4D" w:rsidRDefault="007240D2" w:rsidP="0036276B">
      <w:pPr>
        <w:autoSpaceDE w:val="0"/>
        <w:autoSpaceDN w:val="0"/>
        <w:adjustRightInd w:val="0"/>
        <w:jc w:val="both"/>
      </w:pPr>
      <w:r w:rsidRPr="00350F4D">
        <w:t xml:space="preserve">1.  Назовите типы трансмиттеров и их назначение. </w:t>
      </w:r>
    </w:p>
    <w:p w:rsidR="007240D2" w:rsidRPr="00350F4D" w:rsidRDefault="007240D2" w:rsidP="0036276B">
      <w:pPr>
        <w:autoSpaceDE w:val="0"/>
        <w:autoSpaceDN w:val="0"/>
        <w:adjustRightInd w:val="0"/>
        <w:jc w:val="both"/>
      </w:pPr>
      <w:r w:rsidRPr="00350F4D">
        <w:t xml:space="preserve">2.  Поясните назначение основного и резервного  источников питания для числовой кодовой АБ. </w:t>
      </w:r>
    </w:p>
    <w:p w:rsidR="007240D2" w:rsidRPr="00350F4D" w:rsidRDefault="007240D2" w:rsidP="0036276B">
      <w:pPr>
        <w:autoSpaceDE w:val="0"/>
        <w:autoSpaceDN w:val="0"/>
        <w:adjustRightInd w:val="0"/>
        <w:jc w:val="both"/>
      </w:pPr>
      <w:r w:rsidRPr="00350F4D">
        <w:t xml:space="preserve">3.  Перечислите и объясните изображения  на схематическом плане станции. </w:t>
      </w:r>
    </w:p>
    <w:p w:rsidR="007240D2" w:rsidRPr="00350F4D" w:rsidRDefault="007240D2" w:rsidP="0036276B">
      <w:pPr>
        <w:autoSpaceDE w:val="0"/>
        <w:autoSpaceDN w:val="0"/>
        <w:adjustRightInd w:val="0"/>
        <w:jc w:val="both"/>
      </w:pPr>
      <w:r w:rsidRPr="00350F4D">
        <w:t xml:space="preserve">4.  Поясните сигнализацию входного светофора и </w:t>
      </w:r>
      <w:proofErr w:type="spellStart"/>
      <w:r w:rsidRPr="00350F4D">
        <w:t>пред.входного</w:t>
      </w:r>
      <w:proofErr w:type="spellEnd"/>
      <w:r w:rsidRPr="00350F4D">
        <w:t xml:space="preserve"> (с/т №1 или №2).  </w:t>
      </w:r>
    </w:p>
    <w:p w:rsidR="007240D2" w:rsidRPr="00350F4D" w:rsidRDefault="007240D2" w:rsidP="0036276B">
      <w:pPr>
        <w:autoSpaceDE w:val="0"/>
        <w:autoSpaceDN w:val="0"/>
        <w:adjustRightInd w:val="0"/>
        <w:jc w:val="both"/>
      </w:pPr>
      <w:r w:rsidRPr="00350F4D">
        <w:t>5. Раскройте организационные и технические меры и мероприятия по предупреждению  травматизма  и  профессиональных  заболеваний  на  производстве.</w:t>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rPr>
          <w:b/>
        </w:rPr>
        <w:t>Билет №8.</w:t>
      </w:r>
    </w:p>
    <w:p w:rsidR="007240D2" w:rsidRPr="00350F4D" w:rsidRDefault="007240D2" w:rsidP="0036276B">
      <w:pPr>
        <w:autoSpaceDE w:val="0"/>
        <w:autoSpaceDN w:val="0"/>
        <w:adjustRightInd w:val="0"/>
        <w:jc w:val="both"/>
      </w:pPr>
      <w:r w:rsidRPr="00350F4D">
        <w:t xml:space="preserve">1.  Назовите назначение рельсовых цепей. </w:t>
      </w:r>
    </w:p>
    <w:p w:rsidR="007240D2" w:rsidRPr="00350F4D" w:rsidRDefault="007240D2" w:rsidP="0036276B">
      <w:pPr>
        <w:autoSpaceDE w:val="0"/>
        <w:autoSpaceDN w:val="0"/>
        <w:adjustRightInd w:val="0"/>
        <w:jc w:val="both"/>
      </w:pPr>
      <w:r w:rsidRPr="00350F4D">
        <w:t xml:space="preserve">2.  Перечислите основные системы АТМ. </w:t>
      </w:r>
    </w:p>
    <w:p w:rsidR="007240D2" w:rsidRPr="00350F4D" w:rsidRDefault="007240D2" w:rsidP="0036276B">
      <w:pPr>
        <w:autoSpaceDE w:val="0"/>
        <w:autoSpaceDN w:val="0"/>
        <w:adjustRightInd w:val="0"/>
        <w:jc w:val="both"/>
      </w:pPr>
      <w:r w:rsidRPr="00350F4D">
        <w:t xml:space="preserve">3.  Поясните устройство стрелочного электропривода. </w:t>
      </w:r>
    </w:p>
    <w:p w:rsidR="007240D2" w:rsidRPr="00350F4D" w:rsidRDefault="007240D2" w:rsidP="0036276B">
      <w:pPr>
        <w:autoSpaceDE w:val="0"/>
        <w:autoSpaceDN w:val="0"/>
        <w:adjustRightInd w:val="0"/>
        <w:jc w:val="both"/>
      </w:pPr>
      <w:r w:rsidRPr="00350F4D">
        <w:t xml:space="preserve">4.  Объясните принцип электропитания </w:t>
      </w:r>
      <w:proofErr w:type="spellStart"/>
      <w:r w:rsidRPr="00350F4D">
        <w:t>с.т</w:t>
      </w:r>
      <w:proofErr w:type="spellEnd"/>
      <w:r w:rsidRPr="00350F4D">
        <w:t xml:space="preserve"> автоблокировки </w:t>
      </w:r>
    </w:p>
    <w:p w:rsidR="007240D2" w:rsidRPr="00350F4D" w:rsidRDefault="007240D2" w:rsidP="0036276B">
      <w:pPr>
        <w:autoSpaceDE w:val="0"/>
        <w:autoSpaceDN w:val="0"/>
        <w:adjustRightInd w:val="0"/>
        <w:jc w:val="both"/>
      </w:pPr>
      <w:r w:rsidRPr="00350F4D">
        <w:t xml:space="preserve">5.   Раскройте  понятие  электробезопасность  (особенности,  виды  поражений и воздействия, критерии </w:t>
      </w:r>
      <w:proofErr w:type="spellStart"/>
      <w:r w:rsidRPr="00350F4D">
        <w:t>эл.тока</w:t>
      </w:r>
      <w:proofErr w:type="spellEnd"/>
      <w:r w:rsidRPr="00350F4D">
        <w:t xml:space="preserve">, напряжение прикосновения и шага и др.) </w:t>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t xml:space="preserve"> </w:t>
      </w:r>
      <w:r w:rsidRPr="00350F4D">
        <w:rPr>
          <w:b/>
        </w:rPr>
        <w:t xml:space="preserve">Билет №9. </w:t>
      </w:r>
    </w:p>
    <w:p w:rsidR="007240D2" w:rsidRPr="00350F4D" w:rsidRDefault="007240D2" w:rsidP="0036276B">
      <w:pPr>
        <w:autoSpaceDE w:val="0"/>
        <w:autoSpaceDN w:val="0"/>
        <w:adjustRightInd w:val="0"/>
        <w:jc w:val="both"/>
      </w:pPr>
      <w:r w:rsidRPr="00350F4D">
        <w:t xml:space="preserve">1.  Перечислите и охарактеризуйте основные элементы рельсовых цепей. </w:t>
      </w:r>
    </w:p>
    <w:p w:rsidR="007240D2" w:rsidRPr="00350F4D" w:rsidRDefault="007240D2" w:rsidP="0036276B">
      <w:pPr>
        <w:autoSpaceDE w:val="0"/>
        <w:autoSpaceDN w:val="0"/>
        <w:adjustRightInd w:val="0"/>
        <w:jc w:val="both"/>
      </w:pPr>
      <w:r w:rsidRPr="00350F4D">
        <w:t xml:space="preserve">2.  Приведите технология обслуживания стрелочных электроприводов. </w:t>
      </w:r>
    </w:p>
    <w:p w:rsidR="007240D2" w:rsidRPr="00350F4D" w:rsidRDefault="007240D2" w:rsidP="0036276B">
      <w:pPr>
        <w:autoSpaceDE w:val="0"/>
        <w:autoSpaceDN w:val="0"/>
        <w:adjustRightInd w:val="0"/>
        <w:jc w:val="both"/>
      </w:pPr>
      <w:r w:rsidRPr="00350F4D">
        <w:t xml:space="preserve">3.  Поясните схему рабочей  цепи 2-х проводной схемы управления стрелкой. </w:t>
      </w:r>
    </w:p>
    <w:p w:rsidR="007240D2" w:rsidRPr="00350F4D" w:rsidRDefault="007240D2" w:rsidP="0036276B">
      <w:pPr>
        <w:autoSpaceDE w:val="0"/>
        <w:autoSpaceDN w:val="0"/>
        <w:adjustRightInd w:val="0"/>
        <w:jc w:val="both"/>
      </w:pPr>
      <w:r w:rsidRPr="00350F4D">
        <w:t xml:space="preserve">4.  Объясните принцип работы и  назначение дешифраторной ячейки, и  её состав.  </w:t>
      </w:r>
    </w:p>
    <w:p w:rsidR="007240D2" w:rsidRPr="00350F4D" w:rsidRDefault="007240D2" w:rsidP="0036276B">
      <w:pPr>
        <w:autoSpaceDE w:val="0"/>
        <w:autoSpaceDN w:val="0"/>
        <w:adjustRightInd w:val="0"/>
        <w:jc w:val="both"/>
      </w:pPr>
      <w:r w:rsidRPr="00350F4D">
        <w:t xml:space="preserve">5.  Перечислите средства индивидуальной и коллективной защиты работников, спецодежда и </w:t>
      </w:r>
      <w:proofErr w:type="spellStart"/>
      <w:r w:rsidRPr="00350F4D">
        <w:t>спецобувь</w:t>
      </w:r>
      <w:proofErr w:type="spellEnd"/>
      <w:r w:rsidRPr="00350F4D">
        <w:t xml:space="preserve">. </w:t>
      </w:r>
      <w:r w:rsidRPr="00350F4D">
        <w:cr/>
      </w:r>
    </w:p>
    <w:p w:rsidR="007240D2" w:rsidRPr="00350F4D" w:rsidRDefault="007240D2" w:rsidP="0036276B">
      <w:pPr>
        <w:autoSpaceDE w:val="0"/>
        <w:autoSpaceDN w:val="0"/>
        <w:adjustRightInd w:val="0"/>
        <w:jc w:val="both"/>
        <w:rPr>
          <w:b/>
        </w:rPr>
      </w:pPr>
      <w:r w:rsidRPr="00350F4D">
        <w:rPr>
          <w:b/>
        </w:rPr>
        <w:t>Билет №10.</w:t>
      </w:r>
    </w:p>
    <w:p w:rsidR="007240D2" w:rsidRPr="00350F4D" w:rsidRDefault="007240D2" w:rsidP="0036276B">
      <w:pPr>
        <w:autoSpaceDE w:val="0"/>
        <w:autoSpaceDN w:val="0"/>
        <w:adjustRightInd w:val="0"/>
        <w:jc w:val="both"/>
      </w:pPr>
      <w:r w:rsidRPr="00350F4D">
        <w:t xml:space="preserve">1.  Перечислите и поясните  режимы работы рельсовых цепей. </w:t>
      </w:r>
    </w:p>
    <w:p w:rsidR="007240D2" w:rsidRPr="00350F4D" w:rsidRDefault="007240D2" w:rsidP="0036276B">
      <w:pPr>
        <w:autoSpaceDE w:val="0"/>
        <w:autoSpaceDN w:val="0"/>
        <w:adjustRightInd w:val="0"/>
        <w:jc w:val="both"/>
      </w:pPr>
      <w:r w:rsidRPr="00350F4D">
        <w:t xml:space="preserve">2.  Назовите системы электропитания устройств ЭЦ. </w:t>
      </w:r>
    </w:p>
    <w:p w:rsidR="007240D2" w:rsidRPr="00350F4D" w:rsidRDefault="007240D2" w:rsidP="0036276B">
      <w:pPr>
        <w:autoSpaceDE w:val="0"/>
        <w:autoSpaceDN w:val="0"/>
        <w:adjustRightInd w:val="0"/>
        <w:jc w:val="both"/>
      </w:pPr>
      <w:r w:rsidRPr="00350F4D">
        <w:t xml:space="preserve">3.  Приведите технологию обслуживания АПС. </w:t>
      </w:r>
    </w:p>
    <w:p w:rsidR="007240D2" w:rsidRPr="00350F4D" w:rsidRDefault="007240D2" w:rsidP="0036276B">
      <w:pPr>
        <w:autoSpaceDE w:val="0"/>
        <w:autoSpaceDN w:val="0"/>
        <w:adjustRightInd w:val="0"/>
        <w:jc w:val="both"/>
      </w:pPr>
      <w:r w:rsidRPr="00350F4D">
        <w:t xml:space="preserve">4.  Поясните  принцип  построения  схемы  смены  направления  движения. Укажите, какие реле участвуют в смене направления движения.  </w:t>
      </w:r>
    </w:p>
    <w:p w:rsidR="007240D2" w:rsidRPr="00350F4D" w:rsidRDefault="007240D2" w:rsidP="0036276B">
      <w:pPr>
        <w:autoSpaceDE w:val="0"/>
        <w:autoSpaceDN w:val="0"/>
        <w:adjustRightInd w:val="0"/>
        <w:jc w:val="both"/>
      </w:pPr>
      <w:r w:rsidRPr="00350F4D">
        <w:t>5. Перечислите общие меры безопасности при нахождении на железнодорожных путях.</w:t>
      </w:r>
      <w:r w:rsidRPr="00350F4D">
        <w:cr/>
      </w:r>
    </w:p>
    <w:p w:rsidR="007240D2" w:rsidRPr="00350F4D" w:rsidRDefault="007240D2" w:rsidP="0036276B">
      <w:pPr>
        <w:autoSpaceDE w:val="0"/>
        <w:autoSpaceDN w:val="0"/>
        <w:adjustRightInd w:val="0"/>
        <w:jc w:val="both"/>
        <w:rPr>
          <w:b/>
        </w:rPr>
      </w:pPr>
      <w:r w:rsidRPr="00350F4D">
        <w:rPr>
          <w:b/>
        </w:rPr>
        <w:t xml:space="preserve">Билет №11 </w:t>
      </w:r>
    </w:p>
    <w:p w:rsidR="007240D2" w:rsidRPr="00350F4D" w:rsidRDefault="007240D2" w:rsidP="0036276B">
      <w:pPr>
        <w:autoSpaceDE w:val="0"/>
        <w:autoSpaceDN w:val="0"/>
        <w:adjustRightInd w:val="0"/>
        <w:jc w:val="both"/>
      </w:pPr>
      <w:r w:rsidRPr="00350F4D">
        <w:t>1. Назовите типы и назначение дроссель - трансформатора.</w:t>
      </w:r>
    </w:p>
    <w:p w:rsidR="007240D2" w:rsidRPr="00350F4D" w:rsidRDefault="007240D2" w:rsidP="0036276B">
      <w:pPr>
        <w:autoSpaceDE w:val="0"/>
        <w:autoSpaceDN w:val="0"/>
        <w:adjustRightInd w:val="0"/>
        <w:jc w:val="both"/>
      </w:pPr>
      <w:r w:rsidRPr="00350F4D">
        <w:t>2. Укажите действия ДСП и ШН при «ложной занятости»  изолированного участка.</w:t>
      </w:r>
    </w:p>
    <w:p w:rsidR="007240D2" w:rsidRPr="00350F4D" w:rsidRDefault="007240D2" w:rsidP="0036276B">
      <w:pPr>
        <w:autoSpaceDE w:val="0"/>
        <w:autoSpaceDN w:val="0"/>
        <w:adjustRightInd w:val="0"/>
        <w:jc w:val="both"/>
      </w:pPr>
      <w:r w:rsidRPr="00350F4D">
        <w:t xml:space="preserve">3. Поясните, что изображается на 2-х  ниточном плане станции, </w:t>
      </w:r>
      <w:proofErr w:type="spellStart"/>
      <w:r w:rsidRPr="00350F4D">
        <w:t>условияобеспечения</w:t>
      </w:r>
      <w:proofErr w:type="spellEnd"/>
      <w:r w:rsidRPr="00350F4D">
        <w:t xml:space="preserve"> чередования полярности.</w:t>
      </w:r>
    </w:p>
    <w:p w:rsidR="007240D2" w:rsidRPr="00350F4D" w:rsidRDefault="007240D2" w:rsidP="0036276B">
      <w:pPr>
        <w:autoSpaceDE w:val="0"/>
        <w:autoSpaceDN w:val="0"/>
        <w:adjustRightInd w:val="0"/>
        <w:jc w:val="both"/>
      </w:pPr>
      <w:r w:rsidRPr="00350F4D">
        <w:t>4. Объясните назначение и принцип действия ЧДК.</w:t>
      </w:r>
    </w:p>
    <w:p w:rsidR="007240D2" w:rsidRPr="00350F4D" w:rsidRDefault="007240D2" w:rsidP="0036276B">
      <w:pPr>
        <w:autoSpaceDE w:val="0"/>
        <w:autoSpaceDN w:val="0"/>
        <w:adjustRightInd w:val="0"/>
        <w:jc w:val="both"/>
      </w:pPr>
      <w:r w:rsidRPr="00350F4D">
        <w:t xml:space="preserve">5. Раскройте  понятия  -  пожарная  безопасность,  причины  </w:t>
      </w:r>
      <w:proofErr w:type="spellStart"/>
      <w:r w:rsidRPr="00350F4D">
        <w:t>пожаров,надзор</w:t>
      </w:r>
      <w:proofErr w:type="spellEnd"/>
      <w:r w:rsidRPr="00350F4D">
        <w:t>.</w:t>
      </w:r>
    </w:p>
    <w:p w:rsidR="007240D2" w:rsidRPr="00350F4D" w:rsidRDefault="007240D2" w:rsidP="0036276B">
      <w:pPr>
        <w:autoSpaceDE w:val="0"/>
        <w:autoSpaceDN w:val="0"/>
        <w:adjustRightInd w:val="0"/>
        <w:jc w:val="both"/>
      </w:pPr>
      <w:r w:rsidRPr="00350F4D">
        <w:lastRenderedPageBreak/>
        <w:t>Предупреждение и первичные средства пожаротушения.</w:t>
      </w:r>
      <w:r w:rsidRPr="00350F4D">
        <w:cr/>
      </w:r>
    </w:p>
    <w:p w:rsidR="007240D2" w:rsidRPr="00350F4D" w:rsidRDefault="007240D2" w:rsidP="0036276B">
      <w:pPr>
        <w:autoSpaceDE w:val="0"/>
        <w:autoSpaceDN w:val="0"/>
        <w:adjustRightInd w:val="0"/>
        <w:jc w:val="both"/>
      </w:pPr>
      <w:r w:rsidRPr="00350F4D">
        <w:rPr>
          <w:b/>
        </w:rPr>
        <w:t>Билет №12</w:t>
      </w:r>
      <w:r w:rsidRPr="00350F4D">
        <w:t>.</w:t>
      </w:r>
    </w:p>
    <w:p w:rsidR="007240D2" w:rsidRPr="00350F4D" w:rsidRDefault="007240D2" w:rsidP="0036276B">
      <w:pPr>
        <w:autoSpaceDE w:val="0"/>
        <w:autoSpaceDN w:val="0"/>
        <w:adjustRightInd w:val="0"/>
        <w:jc w:val="both"/>
      </w:pPr>
      <w:r w:rsidRPr="00350F4D">
        <w:t xml:space="preserve">1.  Поясните назначение и место установки БПШ. </w:t>
      </w:r>
    </w:p>
    <w:p w:rsidR="007240D2" w:rsidRPr="00350F4D" w:rsidRDefault="007240D2" w:rsidP="0036276B">
      <w:pPr>
        <w:autoSpaceDE w:val="0"/>
        <w:autoSpaceDN w:val="0"/>
        <w:adjustRightInd w:val="0"/>
        <w:jc w:val="both"/>
      </w:pPr>
      <w:r w:rsidRPr="00350F4D">
        <w:t xml:space="preserve">2.  Назовите режимы питания светофоров на станции. </w:t>
      </w:r>
    </w:p>
    <w:p w:rsidR="007240D2" w:rsidRPr="00350F4D" w:rsidRDefault="007240D2" w:rsidP="0036276B">
      <w:pPr>
        <w:autoSpaceDE w:val="0"/>
        <w:autoSpaceDN w:val="0"/>
        <w:adjustRightInd w:val="0"/>
        <w:jc w:val="both"/>
      </w:pPr>
      <w:r w:rsidRPr="00350F4D">
        <w:t xml:space="preserve">3.  Поясните  работу  схемы  контрольной    цепи  2-х  проводной  схемы управления стрелкой. </w:t>
      </w:r>
    </w:p>
    <w:p w:rsidR="007240D2" w:rsidRPr="00350F4D" w:rsidRDefault="007240D2" w:rsidP="0036276B">
      <w:pPr>
        <w:autoSpaceDE w:val="0"/>
        <w:autoSpaceDN w:val="0"/>
        <w:adjustRightInd w:val="0"/>
        <w:jc w:val="both"/>
      </w:pPr>
      <w:r w:rsidRPr="00350F4D">
        <w:t xml:space="preserve">4.  Дайте определение  «Перенос красного огня», объясните  работу схемы. </w:t>
      </w:r>
    </w:p>
    <w:p w:rsidR="007240D2" w:rsidRPr="00350F4D" w:rsidRDefault="007240D2" w:rsidP="0036276B">
      <w:pPr>
        <w:autoSpaceDE w:val="0"/>
        <w:autoSpaceDN w:val="0"/>
        <w:adjustRightInd w:val="0"/>
        <w:jc w:val="both"/>
      </w:pPr>
      <w:r w:rsidRPr="00350F4D">
        <w:t xml:space="preserve">5.  Расскажите правила оказания первой помощи пострадавшему при техногенных и природных воздействиях. </w:t>
      </w:r>
      <w:r w:rsidRPr="00350F4D">
        <w:cr/>
      </w:r>
    </w:p>
    <w:p w:rsidR="007240D2" w:rsidRPr="00350F4D" w:rsidRDefault="007240D2" w:rsidP="0036276B">
      <w:pPr>
        <w:autoSpaceDE w:val="0"/>
        <w:autoSpaceDN w:val="0"/>
        <w:adjustRightInd w:val="0"/>
        <w:jc w:val="both"/>
        <w:rPr>
          <w:b/>
        </w:rPr>
      </w:pPr>
      <w:r w:rsidRPr="00350F4D">
        <w:rPr>
          <w:b/>
        </w:rPr>
        <w:t xml:space="preserve">Билет №13. </w:t>
      </w:r>
    </w:p>
    <w:p w:rsidR="007240D2" w:rsidRPr="00350F4D" w:rsidRDefault="007240D2" w:rsidP="0036276B">
      <w:pPr>
        <w:autoSpaceDE w:val="0"/>
        <w:autoSpaceDN w:val="0"/>
        <w:adjustRightInd w:val="0"/>
        <w:jc w:val="both"/>
      </w:pPr>
      <w:r w:rsidRPr="00350F4D">
        <w:t xml:space="preserve">1.  Укажите достоинства тональных рельсовых цепей. </w:t>
      </w:r>
    </w:p>
    <w:p w:rsidR="007240D2" w:rsidRPr="00350F4D" w:rsidRDefault="007240D2" w:rsidP="0036276B">
      <w:pPr>
        <w:autoSpaceDE w:val="0"/>
        <w:autoSpaceDN w:val="0"/>
        <w:adjustRightInd w:val="0"/>
        <w:jc w:val="both"/>
      </w:pPr>
      <w:r w:rsidRPr="00350F4D">
        <w:t xml:space="preserve">2.  Поясните организацию линейных цепей в системе АБТЦ. </w:t>
      </w:r>
    </w:p>
    <w:p w:rsidR="007240D2" w:rsidRPr="00350F4D" w:rsidRDefault="007240D2" w:rsidP="0036276B">
      <w:pPr>
        <w:autoSpaceDE w:val="0"/>
        <w:autoSpaceDN w:val="0"/>
        <w:adjustRightInd w:val="0"/>
        <w:jc w:val="both"/>
      </w:pPr>
      <w:r w:rsidRPr="00350F4D">
        <w:t xml:space="preserve">3.  Приведите технологию смены светофорных ламп  светофора. </w:t>
      </w:r>
    </w:p>
    <w:p w:rsidR="007240D2" w:rsidRPr="00350F4D" w:rsidRDefault="007240D2" w:rsidP="0036276B">
      <w:pPr>
        <w:autoSpaceDE w:val="0"/>
        <w:autoSpaceDN w:val="0"/>
        <w:adjustRightInd w:val="0"/>
        <w:jc w:val="both"/>
      </w:pPr>
      <w:r w:rsidRPr="00350F4D">
        <w:t xml:space="preserve">4.  Охарактеризуйте действия ДСП и ШН при потере контроля стрелки.  </w:t>
      </w:r>
    </w:p>
    <w:p w:rsidR="007240D2" w:rsidRPr="00350F4D" w:rsidRDefault="007240D2" w:rsidP="0036276B">
      <w:pPr>
        <w:autoSpaceDE w:val="0"/>
        <w:autoSpaceDN w:val="0"/>
        <w:adjustRightInd w:val="0"/>
        <w:jc w:val="both"/>
      </w:pPr>
      <w:r w:rsidRPr="00350F4D">
        <w:t xml:space="preserve">5.  Перечислите общие требования безопасности при производстве работ в соответствии с инструкцией «Охрана труда для работников СЦБ» </w:t>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rPr>
          <w:b/>
        </w:rPr>
        <w:t>Билет №14.</w:t>
      </w:r>
    </w:p>
    <w:p w:rsidR="007240D2" w:rsidRPr="00350F4D" w:rsidRDefault="007240D2" w:rsidP="0036276B">
      <w:pPr>
        <w:autoSpaceDE w:val="0"/>
        <w:autoSpaceDN w:val="0"/>
        <w:adjustRightInd w:val="0"/>
        <w:jc w:val="both"/>
      </w:pPr>
      <w:r w:rsidRPr="00350F4D">
        <w:t xml:space="preserve">1.  Поясните назначение планки избирательности реле РЭЛ. </w:t>
      </w:r>
    </w:p>
    <w:p w:rsidR="007240D2" w:rsidRPr="00350F4D" w:rsidRDefault="007240D2" w:rsidP="0036276B">
      <w:pPr>
        <w:autoSpaceDE w:val="0"/>
        <w:autoSpaceDN w:val="0"/>
        <w:adjustRightInd w:val="0"/>
        <w:jc w:val="both"/>
      </w:pPr>
      <w:r w:rsidRPr="00350F4D">
        <w:t xml:space="preserve">2.  Объясните управляющую  и рабочую  цепи 5-ти  проводной  схемы </w:t>
      </w:r>
    </w:p>
    <w:p w:rsidR="007240D2" w:rsidRPr="00350F4D" w:rsidRDefault="007240D2" w:rsidP="0036276B">
      <w:pPr>
        <w:autoSpaceDE w:val="0"/>
        <w:autoSpaceDN w:val="0"/>
        <w:adjustRightInd w:val="0"/>
        <w:jc w:val="both"/>
      </w:pPr>
      <w:r w:rsidRPr="00350F4D">
        <w:t xml:space="preserve">управления стрелкой. </w:t>
      </w:r>
    </w:p>
    <w:p w:rsidR="007240D2" w:rsidRPr="00350F4D" w:rsidRDefault="007240D2" w:rsidP="0036276B">
      <w:pPr>
        <w:autoSpaceDE w:val="0"/>
        <w:autoSpaceDN w:val="0"/>
        <w:adjustRightInd w:val="0"/>
        <w:jc w:val="both"/>
      </w:pPr>
      <w:r w:rsidRPr="00350F4D">
        <w:t xml:space="preserve">3.  Приведите технология обслуживания устройств АБ (виды работ на перегоне). </w:t>
      </w:r>
    </w:p>
    <w:p w:rsidR="007240D2" w:rsidRPr="00350F4D" w:rsidRDefault="007240D2" w:rsidP="0036276B">
      <w:pPr>
        <w:autoSpaceDE w:val="0"/>
        <w:autoSpaceDN w:val="0"/>
        <w:adjustRightInd w:val="0"/>
        <w:jc w:val="both"/>
      </w:pPr>
      <w:r w:rsidRPr="00350F4D">
        <w:t xml:space="preserve">4.  Объясните  принцип построения АБТЦ.  </w:t>
      </w:r>
    </w:p>
    <w:p w:rsidR="007240D2" w:rsidRPr="00350F4D" w:rsidRDefault="007240D2" w:rsidP="0036276B">
      <w:pPr>
        <w:autoSpaceDE w:val="0"/>
        <w:autoSpaceDN w:val="0"/>
        <w:adjustRightInd w:val="0"/>
        <w:jc w:val="both"/>
      </w:pPr>
      <w:r w:rsidRPr="00350F4D">
        <w:t xml:space="preserve">5.  Укажите  требование безопасности при обслуживании централизованных стрелок, рельсовых цепей, светофоров и релейных шкафов. </w:t>
      </w:r>
      <w:r w:rsidRPr="00350F4D">
        <w:cr/>
      </w:r>
    </w:p>
    <w:p w:rsidR="007240D2" w:rsidRPr="00350F4D" w:rsidRDefault="007240D2" w:rsidP="0036276B">
      <w:pPr>
        <w:autoSpaceDE w:val="0"/>
        <w:autoSpaceDN w:val="0"/>
        <w:adjustRightInd w:val="0"/>
        <w:jc w:val="both"/>
        <w:rPr>
          <w:b/>
        </w:rPr>
      </w:pPr>
      <w:r w:rsidRPr="00350F4D">
        <w:rPr>
          <w:b/>
        </w:rPr>
        <w:t>Билет №15.</w:t>
      </w:r>
    </w:p>
    <w:p w:rsidR="007240D2" w:rsidRPr="00350F4D" w:rsidRDefault="007240D2" w:rsidP="0036276B">
      <w:pPr>
        <w:autoSpaceDE w:val="0"/>
        <w:autoSpaceDN w:val="0"/>
        <w:adjustRightInd w:val="0"/>
        <w:jc w:val="both"/>
      </w:pPr>
      <w:r w:rsidRPr="00350F4D">
        <w:t xml:space="preserve">1.  Перечислите способы пропуска тягового тока по рельсовым цепям. </w:t>
      </w:r>
    </w:p>
    <w:p w:rsidR="007240D2" w:rsidRPr="00350F4D" w:rsidRDefault="007240D2" w:rsidP="0036276B">
      <w:pPr>
        <w:autoSpaceDE w:val="0"/>
        <w:autoSpaceDN w:val="0"/>
        <w:adjustRightInd w:val="0"/>
        <w:jc w:val="both"/>
      </w:pPr>
      <w:r w:rsidRPr="00350F4D">
        <w:t xml:space="preserve">2.  Объясните  контрольную  цепь  5-ти  проводной  схемы  управления стрелкой. </w:t>
      </w:r>
    </w:p>
    <w:p w:rsidR="007240D2" w:rsidRPr="00350F4D" w:rsidRDefault="007240D2" w:rsidP="0036276B">
      <w:pPr>
        <w:autoSpaceDE w:val="0"/>
        <w:autoSpaceDN w:val="0"/>
        <w:adjustRightInd w:val="0"/>
        <w:jc w:val="both"/>
      </w:pPr>
      <w:r w:rsidRPr="00350F4D">
        <w:t xml:space="preserve">3.  Укажите назначение ДК и ДЦ. </w:t>
      </w:r>
    </w:p>
    <w:p w:rsidR="007240D2" w:rsidRPr="00350F4D" w:rsidRDefault="007240D2" w:rsidP="0036276B">
      <w:pPr>
        <w:autoSpaceDE w:val="0"/>
        <w:autoSpaceDN w:val="0"/>
        <w:adjustRightInd w:val="0"/>
        <w:jc w:val="both"/>
      </w:pPr>
      <w:r w:rsidRPr="00350F4D">
        <w:t xml:space="preserve">4.  Поясните принцип построения кабельной сети при АБТЦ.  </w:t>
      </w:r>
    </w:p>
    <w:p w:rsidR="007240D2" w:rsidRPr="00350F4D" w:rsidRDefault="007240D2" w:rsidP="0036276B">
      <w:pPr>
        <w:autoSpaceDE w:val="0"/>
        <w:autoSpaceDN w:val="0"/>
        <w:adjustRightInd w:val="0"/>
        <w:jc w:val="both"/>
      </w:pPr>
      <w:r w:rsidRPr="00350F4D">
        <w:t xml:space="preserve">5.  Перечислите  виды  инструктажей  в  соответствии  с  положением  ОАО «РЖД» по ОТ №2529р и электробезопасности №3236р. </w:t>
      </w:r>
      <w:r w:rsidRPr="00350F4D">
        <w:cr/>
      </w:r>
    </w:p>
    <w:p w:rsidR="007240D2" w:rsidRPr="00350F4D" w:rsidRDefault="007240D2" w:rsidP="0036276B">
      <w:pPr>
        <w:autoSpaceDE w:val="0"/>
        <w:autoSpaceDN w:val="0"/>
        <w:adjustRightInd w:val="0"/>
        <w:jc w:val="both"/>
        <w:rPr>
          <w:b/>
        </w:rPr>
      </w:pPr>
      <w:r w:rsidRPr="00350F4D">
        <w:rPr>
          <w:b/>
        </w:rPr>
        <w:t>Билет №16.</w:t>
      </w:r>
    </w:p>
    <w:p w:rsidR="007240D2" w:rsidRPr="00350F4D" w:rsidRDefault="007240D2" w:rsidP="0036276B">
      <w:pPr>
        <w:autoSpaceDE w:val="0"/>
        <w:autoSpaceDN w:val="0"/>
        <w:adjustRightInd w:val="0"/>
        <w:jc w:val="both"/>
      </w:pPr>
      <w:r w:rsidRPr="00350F4D">
        <w:t xml:space="preserve">1.  Назовите новые типы реле. </w:t>
      </w:r>
    </w:p>
    <w:p w:rsidR="007240D2" w:rsidRPr="00350F4D" w:rsidRDefault="007240D2" w:rsidP="0036276B">
      <w:pPr>
        <w:autoSpaceDE w:val="0"/>
        <w:autoSpaceDN w:val="0"/>
        <w:adjustRightInd w:val="0"/>
        <w:jc w:val="both"/>
      </w:pPr>
      <w:r w:rsidRPr="00350F4D">
        <w:t xml:space="preserve">2.  Укажите напряжение, подаваемое на светофоры, режимы их работы. </w:t>
      </w:r>
    </w:p>
    <w:p w:rsidR="007240D2" w:rsidRPr="00350F4D" w:rsidRDefault="007240D2" w:rsidP="0036276B">
      <w:pPr>
        <w:autoSpaceDE w:val="0"/>
        <w:autoSpaceDN w:val="0"/>
        <w:adjustRightInd w:val="0"/>
        <w:jc w:val="both"/>
      </w:pPr>
      <w:r w:rsidRPr="00350F4D">
        <w:t xml:space="preserve">3.  Проанализируйте управляющую и рабочую цепи 2-х проводной схемы управления стрелкой. </w:t>
      </w:r>
    </w:p>
    <w:p w:rsidR="007240D2" w:rsidRPr="00350F4D" w:rsidRDefault="007240D2" w:rsidP="0036276B">
      <w:pPr>
        <w:autoSpaceDE w:val="0"/>
        <w:autoSpaceDN w:val="0"/>
        <w:adjustRightInd w:val="0"/>
        <w:jc w:val="both"/>
      </w:pPr>
      <w:r w:rsidRPr="00350F4D">
        <w:t xml:space="preserve">4.  Перечислите недостатки АБТЦ и её достоинства.  </w:t>
      </w:r>
    </w:p>
    <w:p w:rsidR="007240D2" w:rsidRPr="00350F4D" w:rsidRDefault="007240D2" w:rsidP="0036276B">
      <w:pPr>
        <w:autoSpaceDE w:val="0"/>
        <w:autoSpaceDN w:val="0"/>
        <w:adjustRightInd w:val="0"/>
        <w:jc w:val="both"/>
      </w:pPr>
      <w:r w:rsidRPr="00350F4D">
        <w:t xml:space="preserve">5.  Перечислите  требования  инструкции  по  безопасности  при </w:t>
      </w:r>
      <w:proofErr w:type="spellStart"/>
      <w:r w:rsidRPr="00350F4D">
        <w:t>тех.обслуживании</w:t>
      </w:r>
      <w:proofErr w:type="spellEnd"/>
      <w:r w:rsidRPr="00350F4D">
        <w:t xml:space="preserve">  и  ремонте  переездной  сигнализации  и  автоматических шлагбаумов.</w:t>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rPr>
          <w:b/>
        </w:rPr>
        <w:t>Билет №17.</w:t>
      </w:r>
    </w:p>
    <w:p w:rsidR="007240D2" w:rsidRPr="00350F4D" w:rsidRDefault="007240D2" w:rsidP="0036276B">
      <w:pPr>
        <w:autoSpaceDE w:val="0"/>
        <w:autoSpaceDN w:val="0"/>
        <w:adjustRightInd w:val="0"/>
        <w:jc w:val="both"/>
      </w:pPr>
      <w:r w:rsidRPr="00350F4D">
        <w:t xml:space="preserve">1.  Поясните конструкцию нейтральных реле. </w:t>
      </w:r>
    </w:p>
    <w:p w:rsidR="007240D2" w:rsidRPr="00350F4D" w:rsidRDefault="007240D2" w:rsidP="0036276B">
      <w:pPr>
        <w:autoSpaceDE w:val="0"/>
        <w:autoSpaceDN w:val="0"/>
        <w:adjustRightInd w:val="0"/>
        <w:jc w:val="both"/>
      </w:pPr>
      <w:r w:rsidRPr="00350F4D">
        <w:t xml:space="preserve">2.  Укажите назначение АВМ в рельсовых цепях. </w:t>
      </w:r>
    </w:p>
    <w:p w:rsidR="007240D2" w:rsidRPr="00350F4D" w:rsidRDefault="007240D2" w:rsidP="0036276B">
      <w:pPr>
        <w:autoSpaceDE w:val="0"/>
        <w:autoSpaceDN w:val="0"/>
        <w:adjustRightInd w:val="0"/>
        <w:jc w:val="both"/>
      </w:pPr>
      <w:r w:rsidRPr="00350F4D">
        <w:t xml:space="preserve">3.  Приведите  технологию  обслуживания  приборов  релейного  типа  на станции. </w:t>
      </w:r>
    </w:p>
    <w:p w:rsidR="007240D2" w:rsidRPr="00350F4D" w:rsidRDefault="007240D2" w:rsidP="0036276B">
      <w:pPr>
        <w:autoSpaceDE w:val="0"/>
        <w:autoSpaceDN w:val="0"/>
        <w:adjustRightInd w:val="0"/>
        <w:jc w:val="both"/>
      </w:pPr>
      <w:r w:rsidRPr="00350F4D">
        <w:t xml:space="preserve">4.  Разъясните принцип подачи извещения на переезд. АПС на перегоне. </w:t>
      </w:r>
    </w:p>
    <w:p w:rsidR="007240D2" w:rsidRPr="00350F4D" w:rsidRDefault="007240D2" w:rsidP="0036276B">
      <w:pPr>
        <w:autoSpaceDE w:val="0"/>
        <w:autoSpaceDN w:val="0"/>
        <w:adjustRightInd w:val="0"/>
        <w:jc w:val="both"/>
      </w:pPr>
      <w:r w:rsidRPr="00350F4D">
        <w:lastRenderedPageBreak/>
        <w:t xml:space="preserve">5.   Перечислите  требования  Инструкции  по  безопасности  при  ремонте аппаратуры СЦБ в РТУ. </w:t>
      </w:r>
      <w:r w:rsidRPr="00350F4D">
        <w:cr/>
      </w:r>
    </w:p>
    <w:p w:rsidR="007240D2" w:rsidRPr="00350F4D" w:rsidRDefault="007240D2" w:rsidP="0036276B">
      <w:pPr>
        <w:autoSpaceDE w:val="0"/>
        <w:autoSpaceDN w:val="0"/>
        <w:adjustRightInd w:val="0"/>
        <w:jc w:val="both"/>
        <w:rPr>
          <w:b/>
        </w:rPr>
      </w:pPr>
      <w:r w:rsidRPr="00350F4D">
        <w:rPr>
          <w:b/>
        </w:rPr>
        <w:t>Билет №18.</w:t>
      </w:r>
    </w:p>
    <w:p w:rsidR="007240D2" w:rsidRPr="00350F4D" w:rsidRDefault="007240D2" w:rsidP="0036276B">
      <w:pPr>
        <w:autoSpaceDE w:val="0"/>
        <w:autoSpaceDN w:val="0"/>
        <w:adjustRightInd w:val="0"/>
        <w:jc w:val="both"/>
      </w:pPr>
      <w:r w:rsidRPr="00350F4D">
        <w:t xml:space="preserve">1.  Укажите назначение 3Б-ДСШ в рельсовых цепях </w:t>
      </w:r>
    </w:p>
    <w:p w:rsidR="007240D2" w:rsidRPr="00350F4D" w:rsidRDefault="007240D2" w:rsidP="0036276B">
      <w:pPr>
        <w:autoSpaceDE w:val="0"/>
        <w:autoSpaceDN w:val="0"/>
        <w:adjustRightInd w:val="0"/>
        <w:jc w:val="both"/>
      </w:pPr>
      <w:r w:rsidRPr="00350F4D">
        <w:t xml:space="preserve">2.  Поясните  назначение  ЩВП-73  щитка  выключения  питания  и  где  он размещается. </w:t>
      </w:r>
    </w:p>
    <w:p w:rsidR="007240D2" w:rsidRPr="00350F4D" w:rsidRDefault="007240D2" w:rsidP="0036276B">
      <w:pPr>
        <w:autoSpaceDE w:val="0"/>
        <w:autoSpaceDN w:val="0"/>
        <w:adjustRightInd w:val="0"/>
        <w:jc w:val="both"/>
      </w:pPr>
      <w:r w:rsidRPr="00350F4D">
        <w:t xml:space="preserve">3.  Проанализируйте управляющую и рабочую цепи 2-х проводной схемы управления стрелкой. </w:t>
      </w:r>
    </w:p>
    <w:p w:rsidR="007240D2" w:rsidRPr="00350F4D" w:rsidRDefault="007240D2" w:rsidP="0036276B">
      <w:pPr>
        <w:autoSpaceDE w:val="0"/>
        <w:autoSpaceDN w:val="0"/>
        <w:adjustRightInd w:val="0"/>
        <w:jc w:val="both"/>
      </w:pPr>
      <w:r w:rsidRPr="00350F4D">
        <w:t xml:space="preserve">4.  Объясните принцип построения схем увязки с перегоном.  </w:t>
      </w:r>
    </w:p>
    <w:p w:rsidR="007240D2" w:rsidRPr="00350F4D" w:rsidRDefault="007240D2" w:rsidP="0036276B">
      <w:pPr>
        <w:autoSpaceDE w:val="0"/>
        <w:autoSpaceDN w:val="0"/>
        <w:adjustRightInd w:val="0"/>
        <w:jc w:val="both"/>
      </w:pPr>
      <w:r w:rsidRPr="00350F4D">
        <w:t xml:space="preserve">5.   Расскажите о ТБ при техническом обслуживании устройств связи. </w:t>
      </w:r>
      <w:r w:rsidRPr="00350F4D">
        <w:cr/>
      </w:r>
    </w:p>
    <w:p w:rsidR="007240D2" w:rsidRPr="00350F4D" w:rsidRDefault="007240D2" w:rsidP="0036276B">
      <w:pPr>
        <w:autoSpaceDE w:val="0"/>
        <w:autoSpaceDN w:val="0"/>
        <w:adjustRightInd w:val="0"/>
        <w:jc w:val="both"/>
        <w:rPr>
          <w:b/>
        </w:rPr>
      </w:pPr>
      <w:r w:rsidRPr="00350F4D">
        <w:rPr>
          <w:b/>
        </w:rPr>
        <w:t>Билет №19.</w:t>
      </w:r>
    </w:p>
    <w:p w:rsidR="007240D2" w:rsidRPr="00350F4D" w:rsidRDefault="007240D2" w:rsidP="0036276B">
      <w:pPr>
        <w:autoSpaceDE w:val="0"/>
        <w:autoSpaceDN w:val="0"/>
        <w:adjustRightInd w:val="0"/>
        <w:jc w:val="both"/>
      </w:pPr>
      <w:r w:rsidRPr="00350F4D">
        <w:t xml:space="preserve">1.  Перечислите обязанности электромонтёра и электромеханика СЦБ. </w:t>
      </w:r>
    </w:p>
    <w:p w:rsidR="007240D2" w:rsidRPr="00350F4D" w:rsidRDefault="007240D2" w:rsidP="0036276B">
      <w:pPr>
        <w:autoSpaceDE w:val="0"/>
        <w:autoSpaceDN w:val="0"/>
        <w:adjustRightInd w:val="0"/>
        <w:jc w:val="both"/>
      </w:pPr>
      <w:r w:rsidRPr="00350F4D">
        <w:t xml:space="preserve">2. Раскройте технологию обслуживания аккумуляторов на станции». </w:t>
      </w:r>
    </w:p>
    <w:p w:rsidR="007240D2" w:rsidRPr="00350F4D" w:rsidRDefault="007240D2" w:rsidP="0036276B">
      <w:pPr>
        <w:autoSpaceDE w:val="0"/>
        <w:autoSpaceDN w:val="0"/>
        <w:adjustRightInd w:val="0"/>
        <w:jc w:val="both"/>
      </w:pPr>
      <w:r w:rsidRPr="00350F4D">
        <w:t xml:space="preserve">3.Объясните конструкцию пульт-табло системы  РЦЦ,  назначение основных органов управления. </w:t>
      </w:r>
    </w:p>
    <w:p w:rsidR="007240D2" w:rsidRPr="00350F4D" w:rsidRDefault="007240D2" w:rsidP="0036276B">
      <w:pPr>
        <w:autoSpaceDE w:val="0"/>
        <w:autoSpaceDN w:val="0"/>
        <w:adjustRightInd w:val="0"/>
        <w:jc w:val="both"/>
      </w:pPr>
      <w:r w:rsidRPr="00350F4D">
        <w:t xml:space="preserve">4.Поясните принцип заземления сигнальной точки.  </w:t>
      </w:r>
    </w:p>
    <w:p w:rsidR="007240D2" w:rsidRPr="00350F4D" w:rsidRDefault="007240D2" w:rsidP="0036276B">
      <w:pPr>
        <w:autoSpaceDE w:val="0"/>
        <w:autoSpaceDN w:val="0"/>
        <w:adjustRightInd w:val="0"/>
        <w:jc w:val="both"/>
      </w:pPr>
      <w:r w:rsidRPr="00350F4D">
        <w:t xml:space="preserve">5.Перечислите требования безопасности по окончанию работы в электроустановках. </w:t>
      </w:r>
      <w:r w:rsidRPr="00350F4D">
        <w:cr/>
      </w:r>
    </w:p>
    <w:p w:rsidR="007240D2" w:rsidRPr="00350F4D" w:rsidRDefault="007240D2" w:rsidP="0036276B">
      <w:pPr>
        <w:autoSpaceDE w:val="0"/>
        <w:autoSpaceDN w:val="0"/>
        <w:adjustRightInd w:val="0"/>
        <w:jc w:val="both"/>
      </w:pPr>
      <w:r w:rsidRPr="00350F4D">
        <w:rPr>
          <w:b/>
        </w:rPr>
        <w:t>Билет №20</w:t>
      </w:r>
      <w:r w:rsidRPr="00350F4D">
        <w:t>.</w:t>
      </w:r>
    </w:p>
    <w:p w:rsidR="007240D2" w:rsidRPr="00350F4D" w:rsidRDefault="007240D2" w:rsidP="0036276B">
      <w:pPr>
        <w:autoSpaceDE w:val="0"/>
        <w:autoSpaceDN w:val="0"/>
        <w:adjustRightInd w:val="0"/>
        <w:jc w:val="both"/>
      </w:pPr>
      <w:r w:rsidRPr="00350F4D">
        <w:t xml:space="preserve">1.  Дайте определение  оперативного плана работ. </w:t>
      </w:r>
    </w:p>
    <w:p w:rsidR="007240D2" w:rsidRPr="00350F4D" w:rsidRDefault="007240D2" w:rsidP="0036276B">
      <w:pPr>
        <w:autoSpaceDE w:val="0"/>
        <w:autoSpaceDN w:val="0"/>
        <w:adjustRightInd w:val="0"/>
        <w:jc w:val="both"/>
      </w:pPr>
      <w:r w:rsidRPr="00350F4D">
        <w:t xml:space="preserve">2.  Назовите типы и назначение блоков исполнительной группы. </w:t>
      </w:r>
    </w:p>
    <w:p w:rsidR="007240D2" w:rsidRPr="00350F4D" w:rsidRDefault="007240D2" w:rsidP="0036276B">
      <w:pPr>
        <w:autoSpaceDE w:val="0"/>
        <w:autoSpaceDN w:val="0"/>
        <w:adjustRightInd w:val="0"/>
        <w:jc w:val="both"/>
      </w:pPr>
      <w:r w:rsidRPr="00350F4D">
        <w:t xml:space="preserve">3.  Приведите технологию проверки видимости сигнальных огней светофоров с пути. </w:t>
      </w:r>
    </w:p>
    <w:p w:rsidR="007240D2" w:rsidRPr="00350F4D" w:rsidRDefault="007240D2" w:rsidP="0036276B">
      <w:pPr>
        <w:autoSpaceDE w:val="0"/>
        <w:autoSpaceDN w:val="0"/>
        <w:adjustRightInd w:val="0"/>
        <w:jc w:val="both"/>
      </w:pPr>
      <w:r w:rsidRPr="00350F4D">
        <w:t xml:space="preserve">4.  Расскажите принцип построения кодовой АБ переменного тока 25 </w:t>
      </w:r>
      <w:proofErr w:type="spellStart"/>
      <w:r w:rsidRPr="00350F4D">
        <w:t>гц</w:t>
      </w:r>
      <w:proofErr w:type="spellEnd"/>
      <w:r w:rsidRPr="00350F4D">
        <w:t xml:space="preserve">.  </w:t>
      </w:r>
    </w:p>
    <w:p w:rsidR="007240D2" w:rsidRPr="00350F4D" w:rsidRDefault="007240D2" w:rsidP="0036276B">
      <w:pPr>
        <w:autoSpaceDE w:val="0"/>
        <w:autoSpaceDN w:val="0"/>
        <w:adjustRightInd w:val="0"/>
        <w:jc w:val="both"/>
      </w:pPr>
      <w:r w:rsidRPr="00350F4D">
        <w:t xml:space="preserve">5.  Перечислите требования безопасности в аварийных ситуациях на </w:t>
      </w:r>
      <w:proofErr w:type="spellStart"/>
      <w:r w:rsidRPr="00350F4D">
        <w:t>жд</w:t>
      </w:r>
      <w:proofErr w:type="spellEnd"/>
      <w:r w:rsidRPr="00350F4D">
        <w:t xml:space="preserve">. </w:t>
      </w:r>
      <w:r w:rsidRPr="00350F4D">
        <w:cr/>
      </w:r>
    </w:p>
    <w:p w:rsidR="007240D2" w:rsidRPr="00350F4D" w:rsidRDefault="007240D2" w:rsidP="0036276B">
      <w:pPr>
        <w:autoSpaceDE w:val="0"/>
        <w:autoSpaceDN w:val="0"/>
        <w:adjustRightInd w:val="0"/>
        <w:jc w:val="both"/>
      </w:pPr>
    </w:p>
    <w:p w:rsidR="007240D2" w:rsidRPr="00350F4D" w:rsidRDefault="007240D2" w:rsidP="0036276B">
      <w:pPr>
        <w:autoSpaceDE w:val="0"/>
        <w:autoSpaceDN w:val="0"/>
        <w:adjustRightInd w:val="0"/>
        <w:jc w:val="both"/>
        <w:rPr>
          <w:b/>
        </w:rPr>
      </w:pPr>
      <w:r w:rsidRPr="00350F4D">
        <w:rPr>
          <w:b/>
        </w:rPr>
        <w:t>Билет № 21.</w:t>
      </w:r>
    </w:p>
    <w:p w:rsidR="007240D2" w:rsidRPr="00350F4D" w:rsidRDefault="007240D2" w:rsidP="0036276B">
      <w:pPr>
        <w:autoSpaceDE w:val="0"/>
        <w:autoSpaceDN w:val="0"/>
        <w:adjustRightInd w:val="0"/>
        <w:jc w:val="both"/>
      </w:pPr>
      <w:r w:rsidRPr="00350F4D">
        <w:t xml:space="preserve">1.  Приведите порядок проверки напряжения на путевых реле, питающих трансформаторах и рельсах. </w:t>
      </w:r>
    </w:p>
    <w:p w:rsidR="007240D2" w:rsidRPr="00350F4D" w:rsidRDefault="007240D2" w:rsidP="0036276B">
      <w:pPr>
        <w:autoSpaceDE w:val="0"/>
        <w:autoSpaceDN w:val="0"/>
        <w:adjustRightInd w:val="0"/>
        <w:jc w:val="both"/>
      </w:pPr>
      <w:r w:rsidRPr="00350F4D">
        <w:t xml:space="preserve">2.  Поясните  проверку изолирующих элементов рельсовых цепей. </w:t>
      </w:r>
    </w:p>
    <w:p w:rsidR="007240D2" w:rsidRPr="00350F4D" w:rsidRDefault="007240D2" w:rsidP="0036276B">
      <w:pPr>
        <w:autoSpaceDE w:val="0"/>
        <w:autoSpaceDN w:val="0"/>
        <w:adjustRightInd w:val="0"/>
        <w:jc w:val="both"/>
      </w:pPr>
      <w:r w:rsidRPr="00350F4D">
        <w:t xml:space="preserve">3.  Перечислите виды сигналов по способу восприятия и времени их применения. </w:t>
      </w:r>
    </w:p>
    <w:p w:rsidR="007240D2" w:rsidRPr="00350F4D" w:rsidRDefault="007240D2" w:rsidP="0036276B">
      <w:pPr>
        <w:autoSpaceDE w:val="0"/>
        <w:autoSpaceDN w:val="0"/>
        <w:adjustRightInd w:val="0"/>
        <w:jc w:val="both"/>
      </w:pPr>
      <w:r w:rsidRPr="00350F4D">
        <w:t xml:space="preserve">4.  Поясните как производится проверка состояния выпрямителей? </w:t>
      </w:r>
    </w:p>
    <w:p w:rsidR="007240D2" w:rsidRPr="00350F4D" w:rsidRDefault="007240D2" w:rsidP="0036276B">
      <w:pPr>
        <w:autoSpaceDE w:val="0"/>
        <w:autoSpaceDN w:val="0"/>
        <w:adjustRightInd w:val="0"/>
        <w:jc w:val="both"/>
      </w:pPr>
      <w:r w:rsidRPr="00350F4D">
        <w:t xml:space="preserve">5.  Расскажите когда и с кем проводится первичный инструктаж, документальное оформление. </w:t>
      </w:r>
      <w:r w:rsidRPr="00350F4D">
        <w:cr/>
      </w:r>
    </w:p>
    <w:p w:rsidR="007240D2" w:rsidRPr="00350F4D" w:rsidRDefault="007240D2" w:rsidP="0036276B">
      <w:pPr>
        <w:autoSpaceDE w:val="0"/>
        <w:autoSpaceDN w:val="0"/>
        <w:adjustRightInd w:val="0"/>
        <w:jc w:val="both"/>
        <w:rPr>
          <w:b/>
        </w:rPr>
      </w:pPr>
      <w:r w:rsidRPr="00350F4D">
        <w:rPr>
          <w:b/>
        </w:rPr>
        <w:t>Билет № 22.</w:t>
      </w:r>
    </w:p>
    <w:p w:rsidR="007240D2" w:rsidRPr="00350F4D" w:rsidRDefault="007240D2" w:rsidP="0036276B">
      <w:pPr>
        <w:autoSpaceDE w:val="0"/>
        <w:autoSpaceDN w:val="0"/>
        <w:adjustRightInd w:val="0"/>
        <w:jc w:val="both"/>
      </w:pPr>
      <w:r w:rsidRPr="00350F4D">
        <w:t xml:space="preserve">1.  Поясните, как произвести регулирование зарядных токов ВАК, ВСА, ЗБУ, РТА? </w:t>
      </w:r>
    </w:p>
    <w:p w:rsidR="007240D2" w:rsidRPr="00350F4D" w:rsidRDefault="007240D2" w:rsidP="0036276B">
      <w:pPr>
        <w:autoSpaceDE w:val="0"/>
        <w:autoSpaceDN w:val="0"/>
        <w:adjustRightInd w:val="0"/>
        <w:jc w:val="both"/>
      </w:pPr>
      <w:r w:rsidRPr="00350F4D">
        <w:t xml:space="preserve">2.   Расскажите, как производится проверка изоляции и целостности жил кабеля? </w:t>
      </w:r>
    </w:p>
    <w:p w:rsidR="007240D2" w:rsidRPr="00350F4D" w:rsidRDefault="007240D2" w:rsidP="0036276B">
      <w:pPr>
        <w:autoSpaceDE w:val="0"/>
        <w:autoSpaceDN w:val="0"/>
        <w:adjustRightInd w:val="0"/>
        <w:jc w:val="both"/>
      </w:pPr>
      <w:r w:rsidRPr="00350F4D">
        <w:t xml:space="preserve">3.   Объясните порядок закрепления остряков при выключении стрелок с сохранением пользования сигналами. </w:t>
      </w:r>
    </w:p>
    <w:p w:rsidR="007240D2" w:rsidRPr="00350F4D" w:rsidRDefault="007240D2" w:rsidP="0036276B">
      <w:pPr>
        <w:autoSpaceDE w:val="0"/>
        <w:autoSpaceDN w:val="0"/>
        <w:adjustRightInd w:val="0"/>
        <w:jc w:val="both"/>
      </w:pPr>
      <w:r w:rsidRPr="00350F4D">
        <w:t xml:space="preserve">4.  Поясните проверку изолирующих элементов рельсовых цепей. </w:t>
      </w:r>
    </w:p>
    <w:p w:rsidR="007240D2" w:rsidRPr="00350F4D" w:rsidRDefault="007240D2" w:rsidP="0036276B">
      <w:pPr>
        <w:autoSpaceDE w:val="0"/>
        <w:autoSpaceDN w:val="0"/>
        <w:adjustRightInd w:val="0"/>
        <w:jc w:val="both"/>
      </w:pPr>
      <w:r w:rsidRPr="00350F4D">
        <w:t xml:space="preserve">5.   Перечислите меры безопасности при переходе через </w:t>
      </w:r>
      <w:proofErr w:type="spellStart"/>
      <w:r w:rsidRPr="00350F4D">
        <w:t>ж.д</w:t>
      </w:r>
      <w:proofErr w:type="spellEnd"/>
      <w:r w:rsidRPr="00350F4D">
        <w:t xml:space="preserve">. пути. </w:t>
      </w:r>
      <w:r w:rsidRPr="00350F4D">
        <w:cr/>
      </w:r>
    </w:p>
    <w:p w:rsidR="007240D2" w:rsidRPr="00350F4D" w:rsidRDefault="007240D2" w:rsidP="0036276B">
      <w:pPr>
        <w:autoSpaceDE w:val="0"/>
        <w:autoSpaceDN w:val="0"/>
        <w:adjustRightInd w:val="0"/>
        <w:jc w:val="both"/>
        <w:rPr>
          <w:b/>
        </w:rPr>
      </w:pPr>
      <w:r w:rsidRPr="00350F4D">
        <w:rPr>
          <w:b/>
        </w:rPr>
        <w:t>Билет № 23.</w:t>
      </w:r>
    </w:p>
    <w:p w:rsidR="007240D2" w:rsidRPr="00350F4D" w:rsidRDefault="007240D2" w:rsidP="0036276B">
      <w:pPr>
        <w:autoSpaceDE w:val="0"/>
        <w:autoSpaceDN w:val="0"/>
        <w:adjustRightInd w:val="0"/>
        <w:jc w:val="both"/>
      </w:pPr>
      <w:r w:rsidRPr="00350F4D">
        <w:t xml:space="preserve">1.  Изобразите эскиз изолирующего стыка, назовите изолирующие детали и их количество на  стыке. </w:t>
      </w:r>
    </w:p>
    <w:p w:rsidR="007240D2" w:rsidRPr="00350F4D" w:rsidRDefault="007240D2" w:rsidP="0036276B">
      <w:pPr>
        <w:autoSpaceDE w:val="0"/>
        <w:autoSpaceDN w:val="0"/>
        <w:adjustRightInd w:val="0"/>
        <w:jc w:val="both"/>
      </w:pPr>
      <w:r w:rsidRPr="00350F4D">
        <w:t>2.   Поясните</w:t>
      </w:r>
      <w:r w:rsidR="000B6B14" w:rsidRPr="00350F4D">
        <w:t>,</w:t>
      </w:r>
      <w:r w:rsidRPr="00350F4D">
        <w:t xml:space="preserve"> как производится проверка исправности заземляющих </w:t>
      </w:r>
    </w:p>
    <w:p w:rsidR="007240D2" w:rsidRPr="00350F4D" w:rsidRDefault="007240D2" w:rsidP="0036276B">
      <w:pPr>
        <w:autoSpaceDE w:val="0"/>
        <w:autoSpaceDN w:val="0"/>
        <w:adjustRightInd w:val="0"/>
        <w:jc w:val="both"/>
      </w:pPr>
      <w:r w:rsidRPr="00350F4D">
        <w:t xml:space="preserve">устройств СЦБ, искровых промежутков и диодных заземлителей? </w:t>
      </w:r>
    </w:p>
    <w:p w:rsidR="007240D2" w:rsidRPr="00350F4D" w:rsidRDefault="007240D2" w:rsidP="0036276B">
      <w:pPr>
        <w:autoSpaceDE w:val="0"/>
        <w:autoSpaceDN w:val="0"/>
        <w:adjustRightInd w:val="0"/>
        <w:jc w:val="both"/>
      </w:pPr>
      <w:r w:rsidRPr="00350F4D">
        <w:t>3.   Расскажите</w:t>
      </w:r>
      <w:r w:rsidR="000B6B14" w:rsidRPr="00350F4D">
        <w:t>,</w:t>
      </w:r>
      <w:r w:rsidRPr="00350F4D">
        <w:t xml:space="preserve"> как крепятся и изолируются гарнитурные угольники стрелочного электропривода? </w:t>
      </w:r>
    </w:p>
    <w:p w:rsidR="007240D2" w:rsidRPr="00350F4D" w:rsidRDefault="007240D2" w:rsidP="0036276B">
      <w:pPr>
        <w:autoSpaceDE w:val="0"/>
        <w:autoSpaceDN w:val="0"/>
        <w:adjustRightInd w:val="0"/>
        <w:jc w:val="both"/>
      </w:pPr>
      <w:r w:rsidRPr="00350F4D">
        <w:lastRenderedPageBreak/>
        <w:t>4.  Раскройте понятия</w:t>
      </w:r>
      <w:r w:rsidR="000B6B14" w:rsidRPr="00350F4D">
        <w:t>,</w:t>
      </w:r>
      <w:r w:rsidRPr="00350F4D">
        <w:t xml:space="preserve"> связанные со светофорами на железобетонных мачтах: окраска, габариты, установки на перегоне и станции. </w:t>
      </w:r>
    </w:p>
    <w:p w:rsidR="007240D2" w:rsidRPr="00350F4D" w:rsidRDefault="007240D2" w:rsidP="0036276B">
      <w:pPr>
        <w:autoSpaceDE w:val="0"/>
        <w:autoSpaceDN w:val="0"/>
        <w:adjustRightInd w:val="0"/>
        <w:jc w:val="both"/>
      </w:pPr>
      <w:r w:rsidRPr="00350F4D">
        <w:t xml:space="preserve">5.  Перечислите требования приказа «Человек на пути». </w:t>
      </w:r>
      <w:r w:rsidRPr="00350F4D">
        <w:cr/>
      </w:r>
    </w:p>
    <w:p w:rsidR="007240D2" w:rsidRPr="00350F4D" w:rsidRDefault="007240D2" w:rsidP="0036276B">
      <w:pPr>
        <w:autoSpaceDE w:val="0"/>
        <w:autoSpaceDN w:val="0"/>
        <w:adjustRightInd w:val="0"/>
        <w:jc w:val="both"/>
        <w:rPr>
          <w:b/>
        </w:rPr>
      </w:pPr>
      <w:r w:rsidRPr="00350F4D">
        <w:rPr>
          <w:b/>
        </w:rPr>
        <w:t>Билет № 24.</w:t>
      </w:r>
    </w:p>
    <w:p w:rsidR="007240D2" w:rsidRPr="00350F4D" w:rsidRDefault="007240D2" w:rsidP="0036276B">
      <w:pPr>
        <w:autoSpaceDE w:val="0"/>
        <w:autoSpaceDN w:val="0"/>
        <w:adjustRightInd w:val="0"/>
        <w:jc w:val="both"/>
      </w:pPr>
      <w:r w:rsidRPr="00350F4D">
        <w:t>1.  Поясните</w:t>
      </w:r>
      <w:r w:rsidR="000B6B14" w:rsidRPr="00350F4D">
        <w:t>,</w:t>
      </w:r>
      <w:r w:rsidRPr="00350F4D">
        <w:t xml:space="preserve"> как проводится проверка действия электропривода шлагбаума? </w:t>
      </w:r>
    </w:p>
    <w:p w:rsidR="007240D2" w:rsidRPr="00350F4D" w:rsidRDefault="007240D2" w:rsidP="0036276B">
      <w:pPr>
        <w:autoSpaceDE w:val="0"/>
        <w:autoSpaceDN w:val="0"/>
        <w:adjustRightInd w:val="0"/>
        <w:jc w:val="both"/>
      </w:pPr>
      <w:r w:rsidRPr="00350F4D">
        <w:t>2.   Расскажите</w:t>
      </w:r>
      <w:r w:rsidR="000B6B14" w:rsidRPr="00350F4D">
        <w:t>,</w:t>
      </w:r>
      <w:r w:rsidRPr="00350F4D">
        <w:t xml:space="preserve"> как расшиваются дроссельные перемычки на деревянных и железобетонных шпалах? </w:t>
      </w:r>
    </w:p>
    <w:p w:rsidR="007240D2" w:rsidRPr="00350F4D" w:rsidRDefault="007240D2" w:rsidP="0036276B">
      <w:pPr>
        <w:autoSpaceDE w:val="0"/>
        <w:autoSpaceDN w:val="0"/>
        <w:adjustRightInd w:val="0"/>
        <w:jc w:val="both"/>
      </w:pPr>
      <w:r w:rsidRPr="00350F4D">
        <w:t xml:space="preserve">3.   Раскройте порядок проверки отставания остряка от рамного рельса, применяемый инструмент.  </w:t>
      </w:r>
    </w:p>
    <w:p w:rsidR="007240D2" w:rsidRPr="00350F4D" w:rsidRDefault="007240D2" w:rsidP="0036276B">
      <w:pPr>
        <w:autoSpaceDE w:val="0"/>
        <w:autoSpaceDN w:val="0"/>
        <w:adjustRightInd w:val="0"/>
        <w:jc w:val="both"/>
      </w:pPr>
      <w:r w:rsidRPr="00350F4D">
        <w:t xml:space="preserve">4.  Объясните, как производится проверка станционных рельсовых цепей на </w:t>
      </w:r>
      <w:proofErr w:type="spellStart"/>
      <w:r w:rsidRPr="00350F4D">
        <w:t>шунтовую</w:t>
      </w:r>
      <w:proofErr w:type="spellEnd"/>
      <w:r w:rsidRPr="00350F4D">
        <w:t xml:space="preserve"> чувствительность? </w:t>
      </w:r>
    </w:p>
    <w:p w:rsidR="007240D2" w:rsidRPr="00350F4D" w:rsidRDefault="007240D2" w:rsidP="0036276B">
      <w:pPr>
        <w:autoSpaceDE w:val="0"/>
        <w:autoSpaceDN w:val="0"/>
        <w:adjustRightInd w:val="0"/>
        <w:jc w:val="both"/>
      </w:pPr>
      <w:r w:rsidRPr="00350F4D">
        <w:t xml:space="preserve">5.  Перечислите требования к инструменту с изолированными ручками. </w:t>
      </w:r>
      <w:r w:rsidRPr="00350F4D">
        <w:cr/>
      </w:r>
    </w:p>
    <w:p w:rsidR="007240D2" w:rsidRPr="00350F4D" w:rsidRDefault="007240D2" w:rsidP="0036276B">
      <w:pPr>
        <w:autoSpaceDE w:val="0"/>
        <w:autoSpaceDN w:val="0"/>
        <w:adjustRightInd w:val="0"/>
        <w:jc w:val="both"/>
      </w:pPr>
      <w:r w:rsidRPr="00350F4D">
        <w:rPr>
          <w:b/>
        </w:rPr>
        <w:t>Билет № 25</w:t>
      </w:r>
      <w:r w:rsidRPr="00350F4D">
        <w:t>.</w:t>
      </w:r>
    </w:p>
    <w:p w:rsidR="007240D2" w:rsidRPr="00350F4D" w:rsidRDefault="000B6B14" w:rsidP="0036276B">
      <w:pPr>
        <w:autoSpaceDE w:val="0"/>
        <w:autoSpaceDN w:val="0"/>
        <w:adjustRightInd w:val="0"/>
        <w:jc w:val="both"/>
      </w:pPr>
      <w:r w:rsidRPr="00350F4D">
        <w:t>1.  Перечислите</w:t>
      </w:r>
      <w:r w:rsidR="007240D2" w:rsidRPr="00350F4D">
        <w:t xml:space="preserve"> неисправности</w:t>
      </w:r>
      <w:r w:rsidRPr="00350F4D">
        <w:t>,</w:t>
      </w:r>
      <w:r w:rsidR="007240D2" w:rsidRPr="00350F4D">
        <w:t xml:space="preserve"> при которых стрелочный перевод выключается из эксплуатации. </w:t>
      </w:r>
    </w:p>
    <w:p w:rsidR="007240D2" w:rsidRPr="00350F4D" w:rsidRDefault="007240D2" w:rsidP="0036276B">
      <w:pPr>
        <w:autoSpaceDE w:val="0"/>
        <w:autoSpaceDN w:val="0"/>
        <w:adjustRightInd w:val="0"/>
        <w:jc w:val="both"/>
      </w:pPr>
      <w:r w:rsidRPr="00350F4D">
        <w:t xml:space="preserve">2.   Поясните, как произвести замену питающего дроссель трансформатора станционной рельсовой цепи? </w:t>
      </w:r>
    </w:p>
    <w:p w:rsidR="007240D2" w:rsidRPr="00350F4D" w:rsidRDefault="007240D2" w:rsidP="0036276B">
      <w:pPr>
        <w:autoSpaceDE w:val="0"/>
        <w:autoSpaceDN w:val="0"/>
        <w:adjustRightInd w:val="0"/>
        <w:jc w:val="both"/>
      </w:pPr>
      <w:r w:rsidRPr="00350F4D">
        <w:t xml:space="preserve">3.  Проклассифицируйте светофоры. Разделение по назначению. Основные значения сигналов. </w:t>
      </w:r>
    </w:p>
    <w:p w:rsidR="007240D2" w:rsidRPr="00350F4D" w:rsidRDefault="007240D2" w:rsidP="0036276B">
      <w:pPr>
        <w:autoSpaceDE w:val="0"/>
        <w:autoSpaceDN w:val="0"/>
        <w:adjustRightInd w:val="0"/>
        <w:jc w:val="both"/>
      </w:pPr>
      <w:r w:rsidRPr="00350F4D">
        <w:t xml:space="preserve">4.   Назовите  документ, который устанавливает порядок пользования технических средств станций? </w:t>
      </w:r>
    </w:p>
    <w:p w:rsidR="007240D2" w:rsidRPr="00350F4D" w:rsidRDefault="007240D2" w:rsidP="0036276B">
      <w:pPr>
        <w:autoSpaceDE w:val="0"/>
        <w:autoSpaceDN w:val="0"/>
        <w:adjustRightInd w:val="0"/>
        <w:jc w:val="both"/>
      </w:pPr>
      <w:r w:rsidRPr="00350F4D">
        <w:t>5.  Перечислите средства пожаротушения</w:t>
      </w:r>
      <w:r w:rsidR="000B6B14" w:rsidRPr="00350F4D">
        <w:t>,</w:t>
      </w:r>
      <w:r w:rsidRPr="00350F4D">
        <w:t xml:space="preserve"> используемые в помещениях, где имеются электроустановки? </w:t>
      </w:r>
      <w:r w:rsidRPr="00350F4D">
        <w:cr/>
      </w:r>
    </w:p>
    <w:p w:rsidR="007240D2" w:rsidRPr="00350F4D" w:rsidRDefault="007240D2" w:rsidP="0036276B">
      <w:pPr>
        <w:autoSpaceDE w:val="0"/>
        <w:autoSpaceDN w:val="0"/>
        <w:adjustRightInd w:val="0"/>
        <w:jc w:val="both"/>
        <w:rPr>
          <w:b/>
        </w:rPr>
      </w:pPr>
      <w:r w:rsidRPr="00350F4D">
        <w:rPr>
          <w:b/>
        </w:rPr>
        <w:t>Билет № 26.</w:t>
      </w:r>
    </w:p>
    <w:p w:rsidR="007240D2" w:rsidRPr="00350F4D" w:rsidRDefault="007240D2" w:rsidP="0036276B">
      <w:pPr>
        <w:autoSpaceDE w:val="0"/>
        <w:autoSpaceDN w:val="0"/>
        <w:adjustRightInd w:val="0"/>
        <w:jc w:val="both"/>
      </w:pPr>
      <w:r w:rsidRPr="00350F4D">
        <w:t>1. Поясните проверку изолирующих элементов рельсовых цепей.</w:t>
      </w:r>
    </w:p>
    <w:p w:rsidR="007240D2" w:rsidRPr="00350F4D" w:rsidRDefault="007240D2" w:rsidP="0036276B">
      <w:pPr>
        <w:autoSpaceDE w:val="0"/>
        <w:autoSpaceDN w:val="0"/>
        <w:adjustRightInd w:val="0"/>
        <w:jc w:val="both"/>
      </w:pPr>
      <w:r w:rsidRPr="00350F4D">
        <w:t>2. Раскройте назначение сигналов тревоги, порядок подачи.</w:t>
      </w:r>
    </w:p>
    <w:p w:rsidR="007240D2" w:rsidRPr="00350F4D" w:rsidRDefault="007240D2" w:rsidP="0036276B">
      <w:pPr>
        <w:autoSpaceDE w:val="0"/>
        <w:autoSpaceDN w:val="0"/>
        <w:adjustRightInd w:val="0"/>
        <w:jc w:val="both"/>
      </w:pPr>
      <w:r w:rsidRPr="00350F4D">
        <w:t>3. Расскажите, как производится наружная проверка централизованных стрелок?</w:t>
      </w:r>
    </w:p>
    <w:p w:rsidR="007240D2" w:rsidRPr="00350F4D" w:rsidRDefault="007240D2" w:rsidP="0036276B">
      <w:pPr>
        <w:autoSpaceDE w:val="0"/>
        <w:autoSpaceDN w:val="0"/>
        <w:adjustRightInd w:val="0"/>
        <w:jc w:val="both"/>
      </w:pPr>
      <w:r w:rsidRPr="00350F4D">
        <w:t>4. Поясните, как производится проверка действия электропривода СП после выполнения ремонтных работ?</w:t>
      </w:r>
    </w:p>
    <w:p w:rsidR="007240D2" w:rsidRPr="00350F4D" w:rsidRDefault="007240D2" w:rsidP="0036276B">
      <w:pPr>
        <w:autoSpaceDE w:val="0"/>
        <w:autoSpaceDN w:val="0"/>
        <w:adjustRightInd w:val="0"/>
        <w:jc w:val="both"/>
      </w:pPr>
      <w:r w:rsidRPr="00350F4D">
        <w:t>5. Перечислите основные и дополнительные электрозащитные средства, их применение, хранение и испытание.</w:t>
      </w:r>
      <w:r w:rsidRPr="00350F4D">
        <w:cr/>
      </w:r>
    </w:p>
    <w:p w:rsidR="007240D2" w:rsidRPr="00350F4D" w:rsidRDefault="007240D2" w:rsidP="0036276B">
      <w:pPr>
        <w:autoSpaceDE w:val="0"/>
        <w:autoSpaceDN w:val="0"/>
        <w:adjustRightInd w:val="0"/>
        <w:jc w:val="both"/>
        <w:rPr>
          <w:b/>
        </w:rPr>
      </w:pPr>
      <w:r w:rsidRPr="00350F4D">
        <w:rPr>
          <w:b/>
        </w:rPr>
        <w:t>Билет № 27.</w:t>
      </w:r>
    </w:p>
    <w:p w:rsidR="007240D2" w:rsidRPr="00350F4D" w:rsidRDefault="007240D2" w:rsidP="0036276B">
      <w:pPr>
        <w:autoSpaceDE w:val="0"/>
        <w:autoSpaceDN w:val="0"/>
        <w:adjustRightInd w:val="0"/>
        <w:jc w:val="both"/>
      </w:pPr>
      <w:r w:rsidRPr="00350F4D">
        <w:t xml:space="preserve">1.  Поясните, как производится замена электродвигателя стрелочного электропривода? </w:t>
      </w:r>
    </w:p>
    <w:p w:rsidR="007240D2" w:rsidRPr="00350F4D" w:rsidRDefault="007240D2" w:rsidP="0036276B">
      <w:pPr>
        <w:autoSpaceDE w:val="0"/>
        <w:autoSpaceDN w:val="0"/>
        <w:adjustRightInd w:val="0"/>
        <w:jc w:val="both"/>
      </w:pPr>
      <w:r w:rsidRPr="00350F4D">
        <w:t xml:space="preserve">2.   Расскажите, как производится наружная проверка централизованных стрелок? </w:t>
      </w:r>
    </w:p>
    <w:p w:rsidR="007240D2" w:rsidRPr="00350F4D" w:rsidRDefault="007240D2" w:rsidP="0036276B">
      <w:pPr>
        <w:autoSpaceDE w:val="0"/>
        <w:autoSpaceDN w:val="0"/>
        <w:adjustRightInd w:val="0"/>
        <w:jc w:val="both"/>
      </w:pPr>
      <w:r w:rsidRPr="00350F4D">
        <w:t xml:space="preserve">3.  Перечислите, какие виды работ производятся в РТУ. </w:t>
      </w:r>
    </w:p>
    <w:p w:rsidR="007240D2" w:rsidRPr="00350F4D" w:rsidRDefault="007240D2" w:rsidP="0036276B">
      <w:pPr>
        <w:autoSpaceDE w:val="0"/>
        <w:autoSpaceDN w:val="0"/>
        <w:adjustRightInd w:val="0"/>
        <w:jc w:val="both"/>
      </w:pPr>
      <w:r w:rsidRPr="00350F4D">
        <w:t xml:space="preserve">4.   Приведите технологию замены ДТ. </w:t>
      </w:r>
    </w:p>
    <w:p w:rsidR="007240D2" w:rsidRPr="00350F4D" w:rsidRDefault="007240D2" w:rsidP="0036276B">
      <w:pPr>
        <w:autoSpaceDE w:val="0"/>
        <w:autoSpaceDN w:val="0"/>
        <w:adjustRightInd w:val="0"/>
        <w:jc w:val="both"/>
      </w:pPr>
      <w:r w:rsidRPr="00350F4D">
        <w:t xml:space="preserve">5.  Назовите нормы и сроки испытания защитных средств. </w:t>
      </w:r>
      <w:r w:rsidRPr="00350F4D">
        <w:cr/>
      </w:r>
    </w:p>
    <w:p w:rsidR="007240D2" w:rsidRPr="00350F4D" w:rsidRDefault="007240D2" w:rsidP="0036276B">
      <w:pPr>
        <w:autoSpaceDE w:val="0"/>
        <w:autoSpaceDN w:val="0"/>
        <w:adjustRightInd w:val="0"/>
        <w:jc w:val="both"/>
        <w:rPr>
          <w:b/>
        </w:rPr>
      </w:pPr>
      <w:r w:rsidRPr="00350F4D">
        <w:rPr>
          <w:b/>
        </w:rPr>
        <w:t>Билет № 28.</w:t>
      </w:r>
    </w:p>
    <w:p w:rsidR="007240D2" w:rsidRPr="00350F4D" w:rsidRDefault="007240D2" w:rsidP="0036276B">
      <w:pPr>
        <w:autoSpaceDE w:val="0"/>
        <w:autoSpaceDN w:val="0"/>
        <w:adjustRightInd w:val="0"/>
        <w:jc w:val="both"/>
      </w:pPr>
      <w:r w:rsidRPr="00350F4D">
        <w:t xml:space="preserve">1.  Назовите конструкцию и принцип работы МТ. </w:t>
      </w:r>
    </w:p>
    <w:p w:rsidR="007240D2" w:rsidRPr="00350F4D" w:rsidRDefault="000B6B14" w:rsidP="0036276B">
      <w:pPr>
        <w:autoSpaceDE w:val="0"/>
        <w:autoSpaceDN w:val="0"/>
        <w:adjustRightInd w:val="0"/>
        <w:jc w:val="both"/>
      </w:pPr>
      <w:r w:rsidRPr="00350F4D">
        <w:t xml:space="preserve">2.  </w:t>
      </w:r>
      <w:r w:rsidR="007240D2" w:rsidRPr="00350F4D">
        <w:t xml:space="preserve">Расскажите порядок выключения стрелки из централизации с сохранением пользования сигналами. </w:t>
      </w:r>
    </w:p>
    <w:p w:rsidR="007240D2" w:rsidRPr="00350F4D" w:rsidRDefault="007240D2" w:rsidP="0036276B">
      <w:pPr>
        <w:autoSpaceDE w:val="0"/>
        <w:autoSpaceDN w:val="0"/>
        <w:adjustRightInd w:val="0"/>
        <w:jc w:val="both"/>
      </w:pPr>
      <w:r w:rsidRPr="00350F4D">
        <w:t xml:space="preserve">3.  Поясните назначение и правила работы стенда СИМ - СЦБ. </w:t>
      </w:r>
    </w:p>
    <w:p w:rsidR="007240D2" w:rsidRPr="00350F4D" w:rsidRDefault="007240D2" w:rsidP="0036276B">
      <w:pPr>
        <w:autoSpaceDE w:val="0"/>
        <w:autoSpaceDN w:val="0"/>
        <w:adjustRightInd w:val="0"/>
        <w:jc w:val="both"/>
      </w:pPr>
      <w:r w:rsidRPr="00350F4D">
        <w:t xml:space="preserve">4.   Перечислите требования ПТЭ к устройствам ЭЦ. </w:t>
      </w:r>
    </w:p>
    <w:p w:rsidR="007240D2" w:rsidRPr="00350F4D" w:rsidRDefault="007240D2" w:rsidP="0036276B">
      <w:pPr>
        <w:autoSpaceDE w:val="0"/>
        <w:autoSpaceDN w:val="0"/>
        <w:adjustRightInd w:val="0"/>
        <w:jc w:val="both"/>
      </w:pPr>
      <w:r w:rsidRPr="00350F4D">
        <w:t xml:space="preserve">5.  Назовите требования ТБ при замене ДТ. </w:t>
      </w:r>
      <w:r w:rsidRPr="00350F4D">
        <w:cr/>
      </w:r>
    </w:p>
    <w:p w:rsidR="007240D2" w:rsidRPr="00350F4D" w:rsidRDefault="007240D2" w:rsidP="0036276B">
      <w:pPr>
        <w:autoSpaceDE w:val="0"/>
        <w:autoSpaceDN w:val="0"/>
        <w:adjustRightInd w:val="0"/>
        <w:jc w:val="both"/>
        <w:rPr>
          <w:b/>
        </w:rPr>
      </w:pPr>
      <w:r w:rsidRPr="00350F4D">
        <w:rPr>
          <w:b/>
        </w:rPr>
        <w:t>Билет № 29.</w:t>
      </w:r>
    </w:p>
    <w:p w:rsidR="007240D2" w:rsidRPr="00350F4D" w:rsidRDefault="007240D2" w:rsidP="0036276B">
      <w:pPr>
        <w:autoSpaceDE w:val="0"/>
        <w:autoSpaceDN w:val="0"/>
        <w:adjustRightInd w:val="0"/>
        <w:jc w:val="both"/>
      </w:pPr>
      <w:r w:rsidRPr="00350F4D">
        <w:t xml:space="preserve">1.  Назовите достоинства и недостатки реле нового поколения. </w:t>
      </w:r>
    </w:p>
    <w:p w:rsidR="007240D2" w:rsidRPr="00350F4D" w:rsidRDefault="000B6B14" w:rsidP="0036276B">
      <w:pPr>
        <w:autoSpaceDE w:val="0"/>
        <w:autoSpaceDN w:val="0"/>
        <w:adjustRightInd w:val="0"/>
        <w:jc w:val="both"/>
      </w:pPr>
      <w:r w:rsidRPr="00350F4D">
        <w:lastRenderedPageBreak/>
        <w:t xml:space="preserve">2. </w:t>
      </w:r>
      <w:r w:rsidR="007240D2" w:rsidRPr="00350F4D">
        <w:t xml:space="preserve">Приведите порядок выключения устройств СЦБ из централизации без сохранения пользования сигналами. </w:t>
      </w:r>
    </w:p>
    <w:p w:rsidR="007240D2" w:rsidRPr="00350F4D" w:rsidRDefault="007240D2" w:rsidP="0036276B">
      <w:pPr>
        <w:autoSpaceDE w:val="0"/>
        <w:autoSpaceDN w:val="0"/>
        <w:adjustRightInd w:val="0"/>
        <w:jc w:val="both"/>
      </w:pPr>
      <w:r w:rsidRPr="00350F4D">
        <w:t xml:space="preserve">3.  Перечислите основное оборудование и измерительные приборы, применяемые в РТУ. </w:t>
      </w:r>
    </w:p>
    <w:p w:rsidR="007240D2" w:rsidRPr="00350F4D" w:rsidRDefault="000B6B14" w:rsidP="0036276B">
      <w:pPr>
        <w:autoSpaceDE w:val="0"/>
        <w:autoSpaceDN w:val="0"/>
        <w:adjustRightInd w:val="0"/>
        <w:jc w:val="both"/>
      </w:pPr>
      <w:r w:rsidRPr="00350F4D">
        <w:t xml:space="preserve">4.  </w:t>
      </w:r>
      <w:r w:rsidR="007240D2" w:rsidRPr="00350F4D">
        <w:t xml:space="preserve">Перечислите требования ПТЭ к стрелочным переводам. </w:t>
      </w:r>
    </w:p>
    <w:p w:rsidR="007240D2" w:rsidRPr="00350F4D" w:rsidRDefault="007240D2" w:rsidP="0036276B">
      <w:pPr>
        <w:autoSpaceDE w:val="0"/>
        <w:autoSpaceDN w:val="0"/>
        <w:adjustRightInd w:val="0"/>
        <w:jc w:val="both"/>
      </w:pPr>
      <w:r w:rsidRPr="00350F4D">
        <w:t xml:space="preserve">5.  Назовите требования ТБ при работе на мачте светофора. </w:t>
      </w:r>
    </w:p>
    <w:p w:rsidR="007240D2" w:rsidRPr="00350F4D" w:rsidRDefault="007240D2" w:rsidP="0036276B">
      <w:pPr>
        <w:autoSpaceDE w:val="0"/>
        <w:autoSpaceDN w:val="0"/>
        <w:adjustRightInd w:val="0"/>
        <w:jc w:val="both"/>
      </w:pPr>
      <w:r w:rsidRPr="00350F4D">
        <w:t xml:space="preserve"> </w:t>
      </w:r>
    </w:p>
    <w:p w:rsidR="007240D2" w:rsidRPr="00350F4D" w:rsidRDefault="007240D2" w:rsidP="0036276B">
      <w:pPr>
        <w:autoSpaceDE w:val="0"/>
        <w:autoSpaceDN w:val="0"/>
        <w:adjustRightInd w:val="0"/>
        <w:jc w:val="both"/>
        <w:rPr>
          <w:b/>
        </w:rPr>
      </w:pPr>
      <w:r w:rsidRPr="00350F4D">
        <w:rPr>
          <w:b/>
        </w:rPr>
        <w:t xml:space="preserve"> Билет № 30.</w:t>
      </w:r>
    </w:p>
    <w:p w:rsidR="007240D2" w:rsidRPr="00350F4D" w:rsidRDefault="007240D2" w:rsidP="0036276B">
      <w:pPr>
        <w:autoSpaceDE w:val="0"/>
        <w:autoSpaceDN w:val="0"/>
        <w:adjustRightInd w:val="0"/>
        <w:jc w:val="both"/>
      </w:pPr>
      <w:r w:rsidRPr="00350F4D">
        <w:t xml:space="preserve">1.  Перечислите основные блоки исполнительной группы, укажите их назначение. </w:t>
      </w:r>
    </w:p>
    <w:p w:rsidR="007240D2" w:rsidRPr="00350F4D" w:rsidRDefault="007240D2" w:rsidP="0036276B">
      <w:pPr>
        <w:autoSpaceDE w:val="0"/>
        <w:autoSpaceDN w:val="0"/>
        <w:adjustRightInd w:val="0"/>
        <w:jc w:val="both"/>
      </w:pPr>
      <w:r w:rsidRPr="00350F4D">
        <w:t xml:space="preserve">2.   Поясните векторную диаграмму реле ДСШ, его конструкцию, технологию проверки. </w:t>
      </w:r>
    </w:p>
    <w:p w:rsidR="007240D2" w:rsidRPr="00350F4D" w:rsidRDefault="007240D2" w:rsidP="0036276B">
      <w:pPr>
        <w:autoSpaceDE w:val="0"/>
        <w:autoSpaceDN w:val="0"/>
        <w:adjustRightInd w:val="0"/>
        <w:jc w:val="both"/>
      </w:pPr>
      <w:r w:rsidRPr="00350F4D">
        <w:t xml:space="preserve">3.  Приведите технологию облуживания  ДГА. </w:t>
      </w:r>
    </w:p>
    <w:p w:rsidR="007240D2" w:rsidRPr="00350F4D" w:rsidRDefault="007240D2" w:rsidP="0036276B">
      <w:pPr>
        <w:autoSpaceDE w:val="0"/>
        <w:autoSpaceDN w:val="0"/>
        <w:adjustRightInd w:val="0"/>
        <w:jc w:val="both"/>
      </w:pPr>
      <w:r w:rsidRPr="00350F4D">
        <w:t xml:space="preserve">4.   Перечислите основные виды неисправностей, при которых действие АБ прекращается. </w:t>
      </w:r>
    </w:p>
    <w:p w:rsidR="007240D2" w:rsidRPr="00350F4D" w:rsidRDefault="007240D2" w:rsidP="0036276B">
      <w:pPr>
        <w:autoSpaceDE w:val="0"/>
        <w:autoSpaceDN w:val="0"/>
        <w:adjustRightInd w:val="0"/>
        <w:jc w:val="both"/>
      </w:pPr>
      <w:r w:rsidRPr="00350F4D">
        <w:t xml:space="preserve">5.  Перечислите  требования ТБ при работе на перегоне. </w:t>
      </w:r>
      <w:r w:rsidRPr="00350F4D">
        <w:cr/>
      </w:r>
    </w:p>
    <w:p w:rsidR="006A61C0" w:rsidRPr="00350F4D" w:rsidRDefault="006A61C0" w:rsidP="0036276B">
      <w:pPr>
        <w:ind w:left="540" w:hanging="360"/>
        <w:jc w:val="both"/>
      </w:pPr>
    </w:p>
    <w:p w:rsidR="00857D4F" w:rsidRPr="00350F4D" w:rsidRDefault="00857D4F" w:rsidP="0036276B">
      <w:pPr>
        <w:suppressAutoHyphens w:val="0"/>
        <w:spacing w:after="200" w:line="276" w:lineRule="auto"/>
        <w:jc w:val="both"/>
        <w:rPr>
          <w:rFonts w:eastAsia="Calibri"/>
          <w:b/>
          <w:bCs/>
          <w:sz w:val="28"/>
          <w:szCs w:val="28"/>
          <w:lang w:eastAsia="ru-RU"/>
        </w:rPr>
      </w:pPr>
      <w:r w:rsidRPr="00350F4D">
        <w:rPr>
          <w:b/>
          <w:bCs/>
          <w:sz w:val="28"/>
          <w:szCs w:val="28"/>
        </w:rPr>
        <w:br w:type="page"/>
      </w:r>
    </w:p>
    <w:p w:rsidR="007F1457" w:rsidRPr="00350F4D" w:rsidRDefault="007F1457" w:rsidP="0036276B">
      <w:pPr>
        <w:pStyle w:val="Default"/>
        <w:ind w:left="360"/>
        <w:jc w:val="both"/>
        <w:rPr>
          <w:b/>
          <w:bCs/>
          <w:color w:val="auto"/>
          <w:sz w:val="28"/>
          <w:szCs w:val="28"/>
        </w:rPr>
      </w:pPr>
      <w:r w:rsidRPr="00350F4D">
        <w:rPr>
          <w:b/>
          <w:bCs/>
          <w:color w:val="auto"/>
          <w:sz w:val="28"/>
          <w:szCs w:val="28"/>
        </w:rPr>
        <w:lastRenderedPageBreak/>
        <w:t>Приложение 1.</w:t>
      </w:r>
    </w:p>
    <w:p w:rsidR="007F1457" w:rsidRPr="00350F4D" w:rsidRDefault="007F1457" w:rsidP="0036276B">
      <w:pPr>
        <w:pStyle w:val="Default"/>
        <w:ind w:left="720"/>
        <w:jc w:val="both"/>
        <w:rPr>
          <w:color w:val="auto"/>
          <w:sz w:val="28"/>
          <w:szCs w:val="28"/>
        </w:rPr>
      </w:pPr>
      <w:r w:rsidRPr="00350F4D">
        <w:rPr>
          <w:b/>
          <w:bCs/>
          <w:color w:val="auto"/>
          <w:sz w:val="28"/>
          <w:szCs w:val="28"/>
        </w:rPr>
        <w:t xml:space="preserve">Методические указания по проведению практических (лабораторных) занятий по </w:t>
      </w:r>
      <w:r w:rsidR="004B55B8" w:rsidRPr="00350F4D">
        <w:rPr>
          <w:b/>
          <w:bCs/>
          <w:color w:val="auto"/>
          <w:sz w:val="28"/>
          <w:szCs w:val="28"/>
        </w:rPr>
        <w:t>междисциплинарному курсу</w:t>
      </w:r>
      <w:r w:rsidRPr="00350F4D">
        <w:rPr>
          <w:b/>
          <w:bCs/>
          <w:color w:val="auto"/>
          <w:sz w:val="28"/>
          <w:szCs w:val="28"/>
        </w:rPr>
        <w:t xml:space="preserve"> </w:t>
      </w:r>
      <w:r w:rsidRPr="00350F4D">
        <w:rPr>
          <w:bCs/>
          <w:i/>
          <w:color w:val="auto"/>
          <w:sz w:val="28"/>
          <w:szCs w:val="28"/>
        </w:rPr>
        <w:t>(при наличии)</w:t>
      </w:r>
    </w:p>
    <w:p w:rsidR="00C01E97" w:rsidRDefault="00C01E97">
      <w:pPr>
        <w:suppressAutoHyphens w:val="0"/>
        <w:spacing w:after="200" w:line="276" w:lineRule="auto"/>
        <w:rPr>
          <w:rFonts w:eastAsia="Calibri"/>
          <w:sz w:val="28"/>
          <w:szCs w:val="28"/>
          <w:lang w:eastAsia="ru-RU"/>
        </w:rPr>
      </w:pPr>
      <w:r>
        <w:rPr>
          <w:sz w:val="28"/>
          <w:szCs w:val="28"/>
        </w:rPr>
        <w:br w:type="page"/>
      </w:r>
    </w:p>
    <w:p w:rsidR="00771705" w:rsidRPr="00350F4D" w:rsidRDefault="00771705" w:rsidP="00860623">
      <w:pPr>
        <w:pStyle w:val="Default"/>
        <w:ind w:left="360"/>
        <w:jc w:val="right"/>
        <w:rPr>
          <w:b/>
          <w:bCs/>
          <w:color w:val="auto"/>
          <w:sz w:val="28"/>
          <w:szCs w:val="28"/>
        </w:rPr>
      </w:pPr>
      <w:r w:rsidRPr="00350F4D">
        <w:rPr>
          <w:b/>
          <w:bCs/>
          <w:color w:val="auto"/>
          <w:sz w:val="28"/>
          <w:szCs w:val="28"/>
        </w:rPr>
        <w:lastRenderedPageBreak/>
        <w:t>Приложение 2.</w:t>
      </w:r>
    </w:p>
    <w:p w:rsidR="00771705" w:rsidRPr="00350F4D" w:rsidRDefault="00771705" w:rsidP="0036276B">
      <w:pPr>
        <w:ind w:firstLine="34"/>
        <w:jc w:val="both"/>
        <w:rPr>
          <w:b/>
          <w:sz w:val="16"/>
          <w:szCs w:val="16"/>
        </w:rPr>
      </w:pPr>
    </w:p>
    <w:p w:rsidR="00771705" w:rsidRPr="00350F4D" w:rsidRDefault="00771705" w:rsidP="00860623">
      <w:pPr>
        <w:ind w:firstLine="34"/>
        <w:jc w:val="center"/>
        <w:rPr>
          <w:b/>
          <w:sz w:val="16"/>
          <w:szCs w:val="16"/>
        </w:rPr>
      </w:pPr>
    </w:p>
    <w:p w:rsidR="00771705" w:rsidRPr="00350F4D" w:rsidRDefault="00771705" w:rsidP="00860623">
      <w:pPr>
        <w:ind w:firstLine="34"/>
        <w:jc w:val="center"/>
        <w:rPr>
          <w:b/>
          <w:sz w:val="16"/>
          <w:szCs w:val="16"/>
        </w:rPr>
      </w:pPr>
      <w:r w:rsidRPr="00350F4D">
        <w:rPr>
          <w:b/>
          <w:sz w:val="16"/>
          <w:szCs w:val="16"/>
        </w:rPr>
        <w:t>ФЕДЕРАЛЬНОЕ АГЕНТСТВО ЖЕЛЕЗНОДОРОЖНОГО ТРАНСПОРТА</w:t>
      </w:r>
    </w:p>
    <w:p w:rsidR="00771705" w:rsidRPr="00350F4D" w:rsidRDefault="00771705" w:rsidP="00860623">
      <w:pPr>
        <w:tabs>
          <w:tab w:val="left" w:pos="7860"/>
        </w:tabs>
        <w:jc w:val="center"/>
        <w:rPr>
          <w:sz w:val="16"/>
          <w:szCs w:val="16"/>
        </w:rPr>
      </w:pPr>
    </w:p>
    <w:p w:rsidR="00771705" w:rsidRPr="00350F4D" w:rsidRDefault="00771705" w:rsidP="00860623">
      <w:pPr>
        <w:jc w:val="center"/>
        <w:rPr>
          <w:b/>
        </w:rPr>
      </w:pPr>
      <w:r w:rsidRPr="00350F4D">
        <w:rPr>
          <w:b/>
        </w:rPr>
        <w:t>Федеральное государственное бюджетное образовательное учреждение</w:t>
      </w:r>
    </w:p>
    <w:p w:rsidR="00771705" w:rsidRPr="00350F4D" w:rsidRDefault="00771705" w:rsidP="00860623">
      <w:pPr>
        <w:jc w:val="center"/>
        <w:rPr>
          <w:b/>
        </w:rPr>
      </w:pPr>
      <w:r w:rsidRPr="00350F4D">
        <w:rPr>
          <w:b/>
        </w:rPr>
        <w:t>высшего образования</w:t>
      </w:r>
    </w:p>
    <w:p w:rsidR="00771705" w:rsidRPr="00350F4D" w:rsidRDefault="00771705" w:rsidP="00860623">
      <w:pPr>
        <w:jc w:val="center"/>
        <w:rPr>
          <w:b/>
        </w:rPr>
      </w:pPr>
      <w:r w:rsidRPr="00350F4D">
        <w:rPr>
          <w:b/>
        </w:rPr>
        <w:t>«Петербургский государственный университет  путей сообщения Императора Александра I»</w:t>
      </w:r>
    </w:p>
    <w:p w:rsidR="00771705" w:rsidRPr="00350F4D" w:rsidRDefault="00771705" w:rsidP="00860623">
      <w:pPr>
        <w:jc w:val="center"/>
        <w:rPr>
          <w:b/>
        </w:rPr>
      </w:pPr>
      <w:r w:rsidRPr="00350F4D">
        <w:rPr>
          <w:b/>
        </w:rPr>
        <w:t>(ФГБОУ ВО ПГУПС)</w:t>
      </w:r>
    </w:p>
    <w:p w:rsidR="00771705" w:rsidRPr="00350F4D" w:rsidRDefault="00771705" w:rsidP="00860623">
      <w:pPr>
        <w:jc w:val="center"/>
        <w:rPr>
          <w:b/>
          <w:sz w:val="18"/>
          <w:szCs w:val="18"/>
        </w:rPr>
      </w:pPr>
    </w:p>
    <w:p w:rsidR="00771705" w:rsidRPr="00350F4D" w:rsidRDefault="001004A8" w:rsidP="00860623">
      <w:pPr>
        <w:jc w:val="center"/>
        <w:rPr>
          <w:b/>
        </w:rPr>
      </w:pPr>
      <w:r>
        <w:rPr>
          <w:b/>
        </w:rPr>
        <w:t xml:space="preserve">Калужский </w:t>
      </w:r>
      <w:r w:rsidR="00771705" w:rsidRPr="00350F4D">
        <w:rPr>
          <w:b/>
        </w:rPr>
        <w:t>филиал ПГУПС</w:t>
      </w:r>
    </w:p>
    <w:p w:rsidR="00771705" w:rsidRPr="00350F4D" w:rsidRDefault="00771705" w:rsidP="00860623">
      <w:pPr>
        <w:jc w:val="center"/>
        <w:rPr>
          <w:b/>
        </w:rPr>
      </w:pPr>
    </w:p>
    <w:p w:rsidR="00771705" w:rsidRPr="00350F4D" w:rsidRDefault="00771705" w:rsidP="0036276B">
      <w:pPr>
        <w:jc w:val="both"/>
        <w:rPr>
          <w:b/>
          <w:sz w:val="28"/>
          <w:szCs w:val="28"/>
        </w:rPr>
      </w:pPr>
    </w:p>
    <w:p w:rsidR="00771705" w:rsidRPr="00350F4D" w:rsidRDefault="00771705" w:rsidP="0036276B">
      <w:pPr>
        <w:jc w:val="both"/>
        <w:rPr>
          <w:b/>
          <w:sz w:val="28"/>
          <w:szCs w:val="28"/>
        </w:rPr>
      </w:pPr>
    </w:p>
    <w:p w:rsidR="00771705" w:rsidRPr="00350F4D" w:rsidRDefault="00771705" w:rsidP="0036276B">
      <w:pPr>
        <w:jc w:val="both"/>
        <w:rPr>
          <w:b/>
          <w:sz w:val="28"/>
          <w:szCs w:val="28"/>
        </w:rPr>
      </w:pPr>
    </w:p>
    <w:p w:rsidR="00771705" w:rsidRPr="00350F4D" w:rsidRDefault="00771705" w:rsidP="00860623">
      <w:pPr>
        <w:jc w:val="center"/>
        <w:rPr>
          <w:b/>
          <w:sz w:val="28"/>
          <w:szCs w:val="28"/>
        </w:rPr>
      </w:pPr>
      <w:r w:rsidRPr="00350F4D">
        <w:rPr>
          <w:b/>
          <w:sz w:val="28"/>
          <w:szCs w:val="28"/>
        </w:rPr>
        <w:t>АТТЕСТАЦИОННЫЙ ЛИСТ</w:t>
      </w:r>
    </w:p>
    <w:p w:rsidR="00771705" w:rsidRPr="00350F4D" w:rsidRDefault="00771705" w:rsidP="00860623">
      <w:pPr>
        <w:jc w:val="center"/>
        <w:rPr>
          <w:b/>
          <w:sz w:val="28"/>
          <w:szCs w:val="28"/>
        </w:rPr>
      </w:pPr>
      <w:r w:rsidRPr="00350F4D">
        <w:rPr>
          <w:b/>
          <w:sz w:val="28"/>
          <w:szCs w:val="28"/>
        </w:rPr>
        <w:t>ПО  ПП.04.01 ПРОИЗВОДСТВЕННОЙ ПРАКТИКЕ</w:t>
      </w:r>
    </w:p>
    <w:p w:rsidR="00771705" w:rsidRPr="00350F4D" w:rsidRDefault="00771705" w:rsidP="00860623">
      <w:pPr>
        <w:jc w:val="center"/>
        <w:rPr>
          <w:b/>
          <w:sz w:val="28"/>
          <w:szCs w:val="28"/>
        </w:rPr>
      </w:pPr>
      <w:r w:rsidRPr="00350F4D">
        <w:rPr>
          <w:b/>
          <w:sz w:val="28"/>
          <w:szCs w:val="28"/>
        </w:rPr>
        <w:t>(по профилю специальности)</w:t>
      </w:r>
    </w:p>
    <w:p w:rsidR="00771705" w:rsidRPr="00350F4D" w:rsidRDefault="00771705" w:rsidP="0036276B">
      <w:pPr>
        <w:jc w:val="both"/>
        <w:rPr>
          <w:b/>
          <w:sz w:val="28"/>
          <w:szCs w:val="28"/>
        </w:rPr>
      </w:pPr>
    </w:p>
    <w:p w:rsidR="00771705" w:rsidRPr="00350F4D" w:rsidRDefault="00771705" w:rsidP="0036276B">
      <w:pPr>
        <w:jc w:val="both"/>
        <w:rPr>
          <w:sz w:val="26"/>
          <w:szCs w:val="26"/>
        </w:rPr>
      </w:pPr>
      <w:r w:rsidRPr="00350F4D">
        <w:rPr>
          <w:sz w:val="26"/>
          <w:szCs w:val="26"/>
        </w:rPr>
        <w:t>Ф.И.О. обучающегося _________________________________________________</w:t>
      </w:r>
    </w:p>
    <w:p w:rsidR="00771705" w:rsidRPr="00350F4D" w:rsidRDefault="00771705" w:rsidP="0036276B">
      <w:pPr>
        <w:jc w:val="both"/>
        <w:rPr>
          <w:sz w:val="26"/>
          <w:szCs w:val="26"/>
        </w:rPr>
      </w:pPr>
      <w:r w:rsidRPr="00350F4D">
        <w:rPr>
          <w:sz w:val="26"/>
          <w:szCs w:val="26"/>
        </w:rPr>
        <w:t xml:space="preserve">Специальность  </w:t>
      </w:r>
      <w:r w:rsidRPr="00350F4D">
        <w:rPr>
          <w:sz w:val="26"/>
          <w:szCs w:val="26"/>
          <w:u w:val="single"/>
        </w:rPr>
        <w:t>27.02.03 Автоматика и телемеханика на транспорте (железнодорожный транспорт)</w:t>
      </w:r>
    </w:p>
    <w:p w:rsidR="00771705" w:rsidRPr="00350F4D" w:rsidRDefault="00771705" w:rsidP="0036276B">
      <w:pPr>
        <w:jc w:val="both"/>
        <w:rPr>
          <w:sz w:val="28"/>
          <w:szCs w:val="28"/>
        </w:rPr>
      </w:pPr>
      <w:r w:rsidRPr="00350F4D">
        <w:rPr>
          <w:sz w:val="26"/>
          <w:szCs w:val="26"/>
        </w:rPr>
        <w:t>Место проведения практики</w:t>
      </w:r>
      <w:r w:rsidRPr="00350F4D">
        <w:rPr>
          <w:sz w:val="28"/>
          <w:szCs w:val="28"/>
        </w:rPr>
        <w:t xml:space="preserve"> ____________________________________________________________________________________________________________________________________</w:t>
      </w:r>
    </w:p>
    <w:p w:rsidR="00771705" w:rsidRPr="00350F4D" w:rsidRDefault="00771705" w:rsidP="0036276B">
      <w:pPr>
        <w:pStyle w:val="a5"/>
        <w:jc w:val="both"/>
      </w:pPr>
      <w:r w:rsidRPr="00350F4D">
        <w:t>Время проведения практики ____________________________________________________</w:t>
      </w:r>
    </w:p>
    <w:p w:rsidR="00771705" w:rsidRPr="00350F4D" w:rsidRDefault="00771705" w:rsidP="0036276B">
      <w:pPr>
        <w:ind w:firstLine="851"/>
        <w:jc w:val="both"/>
        <w:rPr>
          <w:b/>
        </w:rPr>
      </w:pPr>
    </w:p>
    <w:p w:rsidR="00771705" w:rsidRPr="00350F4D" w:rsidRDefault="00771705" w:rsidP="0036276B">
      <w:pPr>
        <w:ind w:firstLine="851"/>
        <w:jc w:val="both"/>
        <w:rPr>
          <w:b/>
          <w:sz w:val="28"/>
          <w:szCs w:val="28"/>
        </w:rPr>
      </w:pPr>
      <w:r w:rsidRPr="00350F4D">
        <w:rPr>
          <w:b/>
          <w:sz w:val="28"/>
          <w:szCs w:val="28"/>
        </w:rPr>
        <w:t>Уровень освоения общих и профессиональных компетенций</w:t>
      </w:r>
    </w:p>
    <w:p w:rsidR="00771705" w:rsidRPr="00350F4D" w:rsidRDefault="00771705" w:rsidP="0036276B">
      <w:pPr>
        <w:ind w:firstLine="851"/>
        <w:jc w:val="both"/>
        <w:rPr>
          <w:b/>
          <w:sz w:val="28"/>
          <w:szCs w:val="28"/>
        </w:rPr>
      </w:pPr>
    </w:p>
    <w:tbl>
      <w:tblPr>
        <w:tblW w:w="97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6974"/>
        <w:gridCol w:w="1421"/>
      </w:tblGrid>
      <w:tr w:rsidR="00771705" w:rsidRPr="00350F4D" w:rsidTr="002F6289">
        <w:trPr>
          <w:trHeight w:val="646"/>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Компетенция</w:t>
            </w: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 xml:space="preserve">Освоил / </w:t>
            </w:r>
          </w:p>
          <w:p w:rsidR="00771705" w:rsidRPr="00350F4D" w:rsidRDefault="00771705" w:rsidP="0036276B">
            <w:pPr>
              <w:jc w:val="both"/>
              <w:rPr>
                <w:b/>
                <w:sz w:val="26"/>
                <w:szCs w:val="26"/>
              </w:rPr>
            </w:pPr>
            <w:r w:rsidRPr="00350F4D">
              <w:rPr>
                <w:b/>
                <w:sz w:val="26"/>
                <w:szCs w:val="26"/>
              </w:rPr>
              <w:t xml:space="preserve">Не освоил </w:t>
            </w:r>
          </w:p>
        </w:tc>
      </w:tr>
      <w:tr w:rsidR="00771705" w:rsidRPr="00350F4D" w:rsidTr="002F6289">
        <w:trPr>
          <w:trHeight w:val="706"/>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ОК 1</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iCs/>
              </w:rPr>
            </w:pPr>
            <w:r w:rsidRPr="00350F4D">
              <w:rPr>
                <w:iCs/>
              </w:rPr>
              <w:t>Выбирать способы решения задач профессиональной деятельности применительно к различным контекстам</w:t>
            </w: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8"/>
                <w:szCs w:val="28"/>
              </w:rPr>
            </w:pPr>
          </w:p>
        </w:tc>
      </w:tr>
      <w:tr w:rsidR="00771705" w:rsidRPr="00350F4D" w:rsidTr="002F6289">
        <w:trPr>
          <w:trHeight w:val="691"/>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ОК 2</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autoSpaceDE w:val="0"/>
              <w:autoSpaceDN w:val="0"/>
              <w:adjustRightInd w:val="0"/>
              <w:jc w:val="both"/>
            </w:pPr>
            <w:r w:rsidRPr="00350F4D">
              <w:t>Осуществлять поиск, анализ и интерпретацию информации, необходимой для выполнения задач профессиональной деятельности</w:t>
            </w: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8"/>
                <w:szCs w:val="28"/>
              </w:rPr>
            </w:pPr>
          </w:p>
        </w:tc>
      </w:tr>
      <w:tr w:rsidR="00771705" w:rsidRPr="00350F4D" w:rsidTr="002F6289">
        <w:trPr>
          <w:trHeight w:val="556"/>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ОК 4</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autoSpaceDE w:val="0"/>
              <w:autoSpaceDN w:val="0"/>
              <w:adjustRightInd w:val="0"/>
              <w:jc w:val="both"/>
            </w:pPr>
            <w:r w:rsidRPr="00350F4D">
              <w:t>Работать в коллективе и команде, эффективно взаимодействовать с коллегами, руководством, клиентами.</w:t>
            </w: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8"/>
                <w:szCs w:val="28"/>
              </w:rPr>
            </w:pPr>
          </w:p>
        </w:tc>
      </w:tr>
      <w:tr w:rsidR="00771705" w:rsidRPr="00350F4D" w:rsidTr="002F6289">
        <w:trPr>
          <w:trHeight w:val="706"/>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ОК 9</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autoSpaceDE w:val="0"/>
              <w:autoSpaceDN w:val="0"/>
              <w:adjustRightInd w:val="0"/>
              <w:jc w:val="both"/>
            </w:pPr>
            <w:r w:rsidRPr="00350F4D">
              <w:t>Использовать информационные технологии в профессиональной деятельности</w:t>
            </w: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8"/>
                <w:szCs w:val="28"/>
              </w:rPr>
            </w:pPr>
          </w:p>
        </w:tc>
      </w:tr>
      <w:tr w:rsidR="00771705" w:rsidRPr="00350F4D" w:rsidTr="002F6289">
        <w:trPr>
          <w:trHeight w:val="541"/>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ОК 10</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autoSpaceDE w:val="0"/>
              <w:autoSpaceDN w:val="0"/>
              <w:adjustRightInd w:val="0"/>
              <w:jc w:val="both"/>
              <w:rPr>
                <w:b/>
                <w:bCs/>
                <w:sz w:val="26"/>
                <w:szCs w:val="26"/>
              </w:rPr>
            </w:pPr>
            <w:r w:rsidRPr="00350F4D">
              <w:t>Пользоваться профессиональной документацией на государственном и иностранном языках</w:t>
            </w: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8"/>
                <w:szCs w:val="28"/>
              </w:rPr>
            </w:pPr>
          </w:p>
        </w:tc>
      </w:tr>
      <w:tr w:rsidR="00771705" w:rsidRPr="00350F4D" w:rsidTr="002F6289">
        <w:trPr>
          <w:trHeight w:val="977"/>
        </w:trPr>
        <w:tc>
          <w:tcPr>
            <w:tcW w:w="1339"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6"/>
                <w:szCs w:val="26"/>
              </w:rPr>
            </w:pPr>
            <w:r w:rsidRPr="00350F4D">
              <w:rPr>
                <w:b/>
                <w:sz w:val="26"/>
                <w:szCs w:val="26"/>
              </w:rPr>
              <w:t>ПК 4.1</w:t>
            </w:r>
          </w:p>
        </w:tc>
        <w:tc>
          <w:tcPr>
            <w:tcW w:w="6974"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ind w:right="6"/>
              <w:jc w:val="both"/>
            </w:pPr>
            <w:r w:rsidRPr="00350F4D">
              <w:t>Выполнение работ по профессии Электромонтер по обслуживанию и ремонту устройств сигнализации, централизации и блокировки</w:t>
            </w:r>
          </w:p>
          <w:p w:rsidR="00771705" w:rsidRPr="00350F4D" w:rsidRDefault="00771705" w:rsidP="0036276B">
            <w:pPr>
              <w:ind w:right="6"/>
              <w:jc w:val="both"/>
            </w:pPr>
          </w:p>
        </w:tc>
        <w:tc>
          <w:tcPr>
            <w:tcW w:w="1421" w:type="dxa"/>
            <w:tcBorders>
              <w:top w:val="single" w:sz="4" w:space="0" w:color="auto"/>
              <w:left w:val="single" w:sz="4" w:space="0" w:color="auto"/>
              <w:bottom w:val="single" w:sz="4" w:space="0" w:color="auto"/>
              <w:right w:val="single" w:sz="4" w:space="0" w:color="auto"/>
            </w:tcBorders>
          </w:tcPr>
          <w:p w:rsidR="00771705" w:rsidRPr="00350F4D" w:rsidRDefault="00771705" w:rsidP="0036276B">
            <w:pPr>
              <w:jc w:val="both"/>
              <w:rPr>
                <w:b/>
                <w:sz w:val="28"/>
                <w:szCs w:val="28"/>
              </w:rPr>
            </w:pPr>
          </w:p>
        </w:tc>
      </w:tr>
    </w:tbl>
    <w:p w:rsidR="00C01E97" w:rsidRDefault="00C01E97" w:rsidP="0036276B">
      <w:pPr>
        <w:ind w:firstLine="851"/>
        <w:jc w:val="both"/>
        <w:rPr>
          <w:b/>
          <w:sz w:val="28"/>
          <w:szCs w:val="28"/>
        </w:rPr>
      </w:pPr>
    </w:p>
    <w:p w:rsidR="00C01E97" w:rsidRDefault="00C01E97">
      <w:pPr>
        <w:suppressAutoHyphens w:val="0"/>
        <w:spacing w:after="200" w:line="276" w:lineRule="auto"/>
        <w:rPr>
          <w:b/>
          <w:sz w:val="28"/>
          <w:szCs w:val="28"/>
        </w:rPr>
      </w:pPr>
      <w:r>
        <w:rPr>
          <w:b/>
          <w:sz w:val="28"/>
          <w:szCs w:val="28"/>
        </w:rPr>
        <w:br w:type="page"/>
      </w:r>
    </w:p>
    <w:p w:rsidR="00771705" w:rsidRPr="00350F4D" w:rsidRDefault="00771705" w:rsidP="0036276B">
      <w:pPr>
        <w:ind w:firstLine="851"/>
        <w:jc w:val="both"/>
        <w:rPr>
          <w:b/>
          <w:sz w:val="26"/>
          <w:szCs w:val="26"/>
        </w:rPr>
      </w:pPr>
      <w:bookmarkStart w:id="0" w:name="_GoBack"/>
      <w:bookmarkEnd w:id="0"/>
      <w:r w:rsidRPr="00350F4D">
        <w:rPr>
          <w:b/>
          <w:sz w:val="26"/>
          <w:szCs w:val="26"/>
        </w:rPr>
        <w:lastRenderedPageBreak/>
        <w:t>Характеристика руководителя практики от предприятия на обучающегося по формированию общих и профессиональных компетенций, приобретение практического опыта:</w:t>
      </w:r>
      <w:r w:rsidRPr="00350F4D">
        <w:rPr>
          <w:sz w:val="26"/>
          <w:szCs w:val="26"/>
        </w:rPr>
        <w:t xml:space="preserve"> </w:t>
      </w:r>
    </w:p>
    <w:p w:rsidR="00771705" w:rsidRPr="00350F4D" w:rsidRDefault="00771705" w:rsidP="0036276B">
      <w:pPr>
        <w:jc w:val="both"/>
        <w:rPr>
          <w:b/>
          <w:sz w:val="28"/>
          <w:szCs w:val="28"/>
        </w:rPr>
      </w:pPr>
      <w:r w:rsidRPr="00350F4D">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705" w:rsidRPr="00350F4D" w:rsidRDefault="00771705" w:rsidP="0036276B">
      <w:pPr>
        <w:jc w:val="both"/>
        <w:rPr>
          <w:b/>
          <w:sz w:val="28"/>
          <w:szCs w:val="28"/>
        </w:rPr>
      </w:pPr>
    </w:p>
    <w:p w:rsidR="00771705" w:rsidRPr="00350F4D" w:rsidRDefault="00771705" w:rsidP="0036276B">
      <w:pPr>
        <w:jc w:val="both"/>
        <w:rPr>
          <w:b/>
          <w:sz w:val="26"/>
          <w:szCs w:val="26"/>
        </w:rPr>
      </w:pPr>
      <w:r w:rsidRPr="00350F4D">
        <w:rPr>
          <w:b/>
          <w:sz w:val="26"/>
          <w:szCs w:val="26"/>
        </w:rPr>
        <w:t xml:space="preserve">Руководитель практики от предприятия </w:t>
      </w:r>
    </w:p>
    <w:p w:rsidR="00771705" w:rsidRPr="00350F4D" w:rsidRDefault="00771705" w:rsidP="0036276B">
      <w:pPr>
        <w:jc w:val="both"/>
        <w:rPr>
          <w:b/>
          <w:sz w:val="28"/>
          <w:szCs w:val="28"/>
        </w:rPr>
      </w:pPr>
      <w:r w:rsidRPr="00350F4D">
        <w:rPr>
          <w:b/>
          <w:sz w:val="28"/>
          <w:szCs w:val="28"/>
        </w:rPr>
        <w:t>_____________________________  _________________  ________________</w:t>
      </w:r>
    </w:p>
    <w:p w:rsidR="00771705" w:rsidRPr="00350F4D" w:rsidRDefault="00771705" w:rsidP="0036276B">
      <w:pPr>
        <w:jc w:val="both"/>
        <w:rPr>
          <w:sz w:val="20"/>
          <w:szCs w:val="20"/>
        </w:rPr>
      </w:pPr>
      <w:r w:rsidRPr="00350F4D">
        <w:rPr>
          <w:sz w:val="20"/>
          <w:szCs w:val="20"/>
        </w:rPr>
        <w:t xml:space="preserve">               Должность                                                                подпись                                               Ф.И.О.</w:t>
      </w:r>
    </w:p>
    <w:p w:rsidR="00771705" w:rsidRPr="00350F4D" w:rsidRDefault="00771705" w:rsidP="0036276B">
      <w:pPr>
        <w:jc w:val="both"/>
      </w:pPr>
      <w:r w:rsidRPr="00350F4D">
        <w:t>М.П.</w:t>
      </w:r>
    </w:p>
    <w:p w:rsidR="00771705" w:rsidRPr="00350F4D" w:rsidRDefault="00771705" w:rsidP="0036276B">
      <w:pPr>
        <w:ind w:firstLine="851"/>
        <w:jc w:val="both"/>
        <w:rPr>
          <w:b/>
          <w:sz w:val="26"/>
          <w:szCs w:val="26"/>
        </w:rPr>
      </w:pPr>
      <w:r w:rsidRPr="00350F4D">
        <w:rPr>
          <w:b/>
          <w:sz w:val="26"/>
          <w:szCs w:val="26"/>
        </w:rPr>
        <w:t xml:space="preserve"> Заключение руководителя практики от учебного заведения на обучающегося по формированию общих и профессиональных компетенций, приобретение практического опыта:</w:t>
      </w:r>
      <w:r w:rsidRPr="00350F4D">
        <w:rPr>
          <w:sz w:val="26"/>
          <w:szCs w:val="26"/>
        </w:rPr>
        <w:t xml:space="preserve"> </w:t>
      </w:r>
    </w:p>
    <w:p w:rsidR="00771705" w:rsidRPr="00350F4D" w:rsidRDefault="00771705" w:rsidP="0036276B">
      <w:pPr>
        <w:jc w:val="both"/>
        <w:rPr>
          <w:b/>
          <w:sz w:val="28"/>
          <w:szCs w:val="28"/>
        </w:rPr>
      </w:pPr>
      <w:r w:rsidRPr="00350F4D">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705" w:rsidRPr="00350F4D" w:rsidRDefault="00771705" w:rsidP="0036276B">
      <w:pPr>
        <w:jc w:val="both"/>
        <w:rPr>
          <w:b/>
          <w:sz w:val="26"/>
          <w:szCs w:val="26"/>
        </w:rPr>
      </w:pPr>
      <w:r w:rsidRPr="00350F4D">
        <w:rPr>
          <w:b/>
          <w:sz w:val="26"/>
          <w:szCs w:val="26"/>
        </w:rPr>
        <w:t>Руководитель практики от учебного заведения</w:t>
      </w:r>
    </w:p>
    <w:p w:rsidR="00771705" w:rsidRPr="00350F4D" w:rsidRDefault="00771705" w:rsidP="0036276B">
      <w:pPr>
        <w:jc w:val="both"/>
        <w:rPr>
          <w:b/>
          <w:sz w:val="28"/>
          <w:szCs w:val="28"/>
        </w:rPr>
      </w:pPr>
      <w:r w:rsidRPr="00350F4D">
        <w:rPr>
          <w:b/>
          <w:sz w:val="28"/>
          <w:szCs w:val="28"/>
        </w:rPr>
        <w:t>_____________________________  _________________  _________________</w:t>
      </w:r>
    </w:p>
    <w:p w:rsidR="00771705" w:rsidRPr="00350F4D" w:rsidRDefault="00771705" w:rsidP="0036276B">
      <w:pPr>
        <w:jc w:val="both"/>
        <w:rPr>
          <w:sz w:val="20"/>
          <w:szCs w:val="20"/>
        </w:rPr>
      </w:pPr>
      <w:r w:rsidRPr="00350F4D">
        <w:rPr>
          <w:sz w:val="20"/>
          <w:szCs w:val="20"/>
        </w:rPr>
        <w:t xml:space="preserve">               Должность                                                                подпись                                               Ф.И.О.</w:t>
      </w:r>
    </w:p>
    <w:p w:rsidR="00771705" w:rsidRPr="00350F4D" w:rsidRDefault="00771705" w:rsidP="0036276B">
      <w:pPr>
        <w:pStyle w:val="Default"/>
        <w:jc w:val="both"/>
        <w:rPr>
          <w:color w:val="auto"/>
          <w:sz w:val="28"/>
          <w:szCs w:val="28"/>
        </w:rPr>
      </w:pPr>
    </w:p>
    <w:sectPr w:rsidR="00771705" w:rsidRPr="00350F4D" w:rsidSect="00C01E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11" w:rsidRDefault="00FF0511">
      <w:r>
        <w:separator/>
      </w:r>
    </w:p>
  </w:endnote>
  <w:endnote w:type="continuationSeparator" w:id="0">
    <w:p w:rsidR="00FF0511" w:rsidRDefault="00FF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11" w:rsidRDefault="00FF0511">
      <w:r>
        <w:separator/>
      </w:r>
    </w:p>
  </w:footnote>
  <w:footnote w:type="continuationSeparator" w:id="0">
    <w:p w:rsidR="00FF0511" w:rsidRDefault="00FF0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2">
    <w:nsid w:val="014C7E18"/>
    <w:multiLevelType w:val="hybridMultilevel"/>
    <w:tmpl w:val="40B84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E02C3"/>
    <w:multiLevelType w:val="hybridMultilevel"/>
    <w:tmpl w:val="3E7EE4B4"/>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9A04F1"/>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19521478"/>
    <w:multiLevelType w:val="hybridMultilevel"/>
    <w:tmpl w:val="0F046770"/>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BB35F5"/>
    <w:multiLevelType w:val="hybridMultilevel"/>
    <w:tmpl w:val="93BAC8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1746C2"/>
    <w:multiLevelType w:val="multilevel"/>
    <w:tmpl w:val="8E7EEDF2"/>
    <w:lvl w:ilvl="0">
      <w:start w:val="1"/>
      <w:numFmt w:val="decimal"/>
      <w:lvlText w:val="%1."/>
      <w:lvlJc w:val="left"/>
      <w:pPr>
        <w:ind w:left="1035" w:hanging="360"/>
      </w:pPr>
      <w:rPr>
        <w:rFonts w:hint="default"/>
        <w:b w:val="0"/>
        <w:sz w:val="24"/>
      </w:rPr>
    </w:lvl>
    <w:lvl w:ilvl="1">
      <w:start w:val="2"/>
      <w:numFmt w:val="decimal"/>
      <w:isLgl/>
      <w:lvlText w:val="%1.%2"/>
      <w:lvlJc w:val="left"/>
      <w:pPr>
        <w:ind w:left="5977" w:hanging="1440"/>
      </w:pPr>
      <w:rPr>
        <w:rFonts w:hint="default"/>
        <w:i w:val="0"/>
      </w:rPr>
    </w:lvl>
    <w:lvl w:ilvl="2">
      <w:start w:val="1"/>
      <w:numFmt w:val="decimalZero"/>
      <w:isLgl/>
      <w:lvlText w:val="%1.%2.%3"/>
      <w:lvlJc w:val="left"/>
      <w:pPr>
        <w:ind w:left="2467" w:hanging="1440"/>
      </w:pPr>
      <w:rPr>
        <w:rFonts w:hint="default"/>
        <w:i w:val="0"/>
      </w:rPr>
    </w:lvl>
    <w:lvl w:ilvl="3">
      <w:start w:val="1"/>
      <w:numFmt w:val="decimal"/>
      <w:isLgl/>
      <w:lvlText w:val="%1.%2.%3.%4"/>
      <w:lvlJc w:val="left"/>
      <w:pPr>
        <w:ind w:left="2643" w:hanging="1440"/>
      </w:pPr>
      <w:rPr>
        <w:rFonts w:hint="default"/>
        <w:i w:val="0"/>
      </w:rPr>
    </w:lvl>
    <w:lvl w:ilvl="4">
      <w:start w:val="1"/>
      <w:numFmt w:val="decimal"/>
      <w:isLgl/>
      <w:lvlText w:val="%1.%2.%3.%4.%5"/>
      <w:lvlJc w:val="left"/>
      <w:pPr>
        <w:ind w:left="2819" w:hanging="1440"/>
      </w:pPr>
      <w:rPr>
        <w:rFonts w:hint="default"/>
        <w:i w:val="0"/>
      </w:rPr>
    </w:lvl>
    <w:lvl w:ilvl="5">
      <w:start w:val="1"/>
      <w:numFmt w:val="decimal"/>
      <w:isLgl/>
      <w:lvlText w:val="%1.%2.%3.%4.%5.%6"/>
      <w:lvlJc w:val="left"/>
      <w:pPr>
        <w:ind w:left="2995" w:hanging="1440"/>
      </w:pPr>
      <w:rPr>
        <w:rFonts w:hint="default"/>
        <w:i w:val="0"/>
      </w:rPr>
    </w:lvl>
    <w:lvl w:ilvl="6">
      <w:start w:val="1"/>
      <w:numFmt w:val="decimal"/>
      <w:isLgl/>
      <w:lvlText w:val="%1.%2.%3.%4.%5.%6.%7"/>
      <w:lvlJc w:val="left"/>
      <w:pPr>
        <w:ind w:left="3171" w:hanging="1440"/>
      </w:pPr>
      <w:rPr>
        <w:rFonts w:hint="default"/>
        <w:i w:val="0"/>
      </w:rPr>
    </w:lvl>
    <w:lvl w:ilvl="7">
      <w:start w:val="1"/>
      <w:numFmt w:val="decimal"/>
      <w:isLgl/>
      <w:lvlText w:val="%1.%2.%3.%4.%5.%6.%7.%8"/>
      <w:lvlJc w:val="left"/>
      <w:pPr>
        <w:ind w:left="3707" w:hanging="1800"/>
      </w:pPr>
      <w:rPr>
        <w:rFonts w:hint="default"/>
        <w:i w:val="0"/>
      </w:rPr>
    </w:lvl>
    <w:lvl w:ilvl="8">
      <w:start w:val="1"/>
      <w:numFmt w:val="decimal"/>
      <w:isLgl/>
      <w:lvlText w:val="%1.%2.%3.%4.%5.%6.%7.%8.%9"/>
      <w:lvlJc w:val="left"/>
      <w:pPr>
        <w:ind w:left="4243" w:hanging="2160"/>
      </w:pPr>
      <w:rPr>
        <w:rFonts w:hint="default"/>
        <w:i w:val="0"/>
      </w:rPr>
    </w:lvl>
  </w:abstractNum>
  <w:abstractNum w:abstractNumId="8">
    <w:nsid w:val="28404F66"/>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A2228"/>
    <w:multiLevelType w:val="hybridMultilevel"/>
    <w:tmpl w:val="113460D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C34FF"/>
    <w:multiLevelType w:val="hybridMultilevel"/>
    <w:tmpl w:val="60FA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679A7"/>
    <w:multiLevelType w:val="hybridMultilevel"/>
    <w:tmpl w:val="27CC461A"/>
    <w:lvl w:ilvl="0" w:tplc="0AD83DB8">
      <w:start w:val="1"/>
      <w:numFmt w:val="decimal"/>
      <w:lvlText w:val="%1."/>
      <w:lvlJc w:val="left"/>
      <w:pPr>
        <w:ind w:left="1035" w:hanging="360"/>
      </w:pPr>
      <w:rPr>
        <w:rFonts w:hint="default"/>
        <w:b w:val="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6691298"/>
    <w:multiLevelType w:val="hybridMultilevel"/>
    <w:tmpl w:val="60FE5592"/>
    <w:lvl w:ilvl="0" w:tplc="4C6C57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6A100B8"/>
    <w:multiLevelType w:val="multilevel"/>
    <w:tmpl w:val="06A4430A"/>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
    <w:nsid w:val="3BCE04C1"/>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B15F1"/>
    <w:multiLevelType w:val="hybridMultilevel"/>
    <w:tmpl w:val="C9B4B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E11974"/>
    <w:multiLevelType w:val="hybridMultilevel"/>
    <w:tmpl w:val="2A58F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9B4E84"/>
    <w:multiLevelType w:val="hybridMultilevel"/>
    <w:tmpl w:val="C7CC5D0C"/>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5547CA"/>
    <w:multiLevelType w:val="multilevel"/>
    <w:tmpl w:val="9BC8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CE5B71"/>
    <w:multiLevelType w:val="hybridMultilevel"/>
    <w:tmpl w:val="8D3EE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51C10FE"/>
    <w:multiLevelType w:val="hybridMultilevel"/>
    <w:tmpl w:val="37D8D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209BD"/>
    <w:multiLevelType w:val="hybridMultilevel"/>
    <w:tmpl w:val="C18CA200"/>
    <w:lvl w:ilvl="0" w:tplc="51B60E10">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2A0886"/>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4DF73097"/>
    <w:multiLevelType w:val="hybridMultilevel"/>
    <w:tmpl w:val="46F234DA"/>
    <w:lvl w:ilvl="0" w:tplc="FA461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98666F"/>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3434D52"/>
    <w:multiLevelType w:val="hybridMultilevel"/>
    <w:tmpl w:val="6E1C8166"/>
    <w:lvl w:ilvl="0" w:tplc="75907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B16E1A"/>
    <w:multiLevelType w:val="hybridMultilevel"/>
    <w:tmpl w:val="994A3D70"/>
    <w:lvl w:ilvl="0" w:tplc="0419000F">
      <w:start w:val="4"/>
      <w:numFmt w:val="decimal"/>
      <w:lvlText w:val="%1."/>
      <w:lvlJc w:val="left"/>
      <w:pPr>
        <w:ind w:left="720" w:hanging="360"/>
      </w:pPr>
      <w:rPr>
        <w:rFonts w:hint="default"/>
      </w:rPr>
    </w:lvl>
    <w:lvl w:ilvl="1" w:tplc="847627C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2F72D97"/>
    <w:multiLevelType w:val="hybridMultilevel"/>
    <w:tmpl w:val="7F3E0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476D5D"/>
    <w:multiLevelType w:val="hybridMultilevel"/>
    <w:tmpl w:val="95CADC56"/>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840B62"/>
    <w:multiLevelType w:val="hybridMultilevel"/>
    <w:tmpl w:val="A5E6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F70B88"/>
    <w:multiLevelType w:val="multilevel"/>
    <w:tmpl w:val="7A5A372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78B513F3"/>
    <w:multiLevelType w:val="hybridMultilevel"/>
    <w:tmpl w:val="27CC461A"/>
    <w:lvl w:ilvl="0" w:tplc="0AD83DB8">
      <w:start w:val="1"/>
      <w:numFmt w:val="decimal"/>
      <w:lvlText w:val="%1."/>
      <w:lvlJc w:val="left"/>
      <w:pPr>
        <w:ind w:left="1035" w:hanging="360"/>
      </w:pPr>
      <w:rPr>
        <w:rFonts w:hint="default"/>
        <w:b w:val="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7BA0729A"/>
    <w:multiLevelType w:val="hybridMultilevel"/>
    <w:tmpl w:val="9E26A25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7105E0"/>
    <w:multiLevelType w:val="multilevel"/>
    <w:tmpl w:val="FA44ADFC"/>
    <w:lvl w:ilvl="0">
      <w:start w:val="1"/>
      <w:numFmt w:val="decimal"/>
      <w:lvlText w:val="%1."/>
      <w:lvlJc w:val="left"/>
      <w:pPr>
        <w:ind w:left="1035" w:hanging="360"/>
      </w:pPr>
      <w:rPr>
        <w:rFonts w:hint="default"/>
        <w:b w:val="0"/>
        <w:sz w:val="24"/>
      </w:rPr>
    </w:lvl>
    <w:lvl w:ilvl="1">
      <w:start w:val="2"/>
      <w:numFmt w:val="decimal"/>
      <w:isLgl/>
      <w:lvlText w:val="%1.%2."/>
      <w:lvlJc w:val="left"/>
      <w:pPr>
        <w:ind w:left="1395" w:hanging="720"/>
      </w:pPr>
      <w:rPr>
        <w:rFonts w:hint="default"/>
        <w:i w:val="0"/>
      </w:rPr>
    </w:lvl>
    <w:lvl w:ilvl="2">
      <w:start w:val="1"/>
      <w:numFmt w:val="decimalZero"/>
      <w:isLgl/>
      <w:lvlText w:val="%1.%2.%3."/>
      <w:lvlJc w:val="left"/>
      <w:pPr>
        <w:ind w:left="1395" w:hanging="720"/>
      </w:pPr>
      <w:rPr>
        <w:rFonts w:hint="default"/>
        <w:i w:val="0"/>
      </w:rPr>
    </w:lvl>
    <w:lvl w:ilvl="3">
      <w:start w:val="1"/>
      <w:numFmt w:val="decimal"/>
      <w:isLgl/>
      <w:lvlText w:val="%1.%2.%3.%4."/>
      <w:lvlJc w:val="left"/>
      <w:pPr>
        <w:ind w:left="1755" w:hanging="1080"/>
      </w:pPr>
      <w:rPr>
        <w:rFonts w:hint="default"/>
        <w:i w:val="0"/>
      </w:rPr>
    </w:lvl>
    <w:lvl w:ilvl="4">
      <w:start w:val="1"/>
      <w:numFmt w:val="decimal"/>
      <w:isLgl/>
      <w:lvlText w:val="%1.%2.%3.%4.%5."/>
      <w:lvlJc w:val="left"/>
      <w:pPr>
        <w:ind w:left="1755" w:hanging="1080"/>
      </w:pPr>
      <w:rPr>
        <w:rFonts w:hint="default"/>
        <w:i w:val="0"/>
      </w:rPr>
    </w:lvl>
    <w:lvl w:ilvl="5">
      <w:start w:val="1"/>
      <w:numFmt w:val="decimal"/>
      <w:isLgl/>
      <w:lvlText w:val="%1.%2.%3.%4.%5.%6."/>
      <w:lvlJc w:val="left"/>
      <w:pPr>
        <w:ind w:left="2115" w:hanging="1440"/>
      </w:pPr>
      <w:rPr>
        <w:rFonts w:hint="default"/>
        <w:i w:val="0"/>
      </w:rPr>
    </w:lvl>
    <w:lvl w:ilvl="6">
      <w:start w:val="1"/>
      <w:numFmt w:val="decimal"/>
      <w:isLgl/>
      <w:lvlText w:val="%1.%2.%3.%4.%5.%6.%7."/>
      <w:lvlJc w:val="left"/>
      <w:pPr>
        <w:ind w:left="2475" w:hanging="1800"/>
      </w:pPr>
      <w:rPr>
        <w:rFonts w:hint="default"/>
        <w:i w:val="0"/>
      </w:rPr>
    </w:lvl>
    <w:lvl w:ilvl="7">
      <w:start w:val="1"/>
      <w:numFmt w:val="decimal"/>
      <w:isLgl/>
      <w:lvlText w:val="%1.%2.%3.%4.%5.%6.%7.%8."/>
      <w:lvlJc w:val="left"/>
      <w:pPr>
        <w:ind w:left="2475" w:hanging="1800"/>
      </w:pPr>
      <w:rPr>
        <w:rFonts w:hint="default"/>
        <w:i w:val="0"/>
      </w:rPr>
    </w:lvl>
    <w:lvl w:ilvl="8">
      <w:start w:val="1"/>
      <w:numFmt w:val="decimal"/>
      <w:isLgl/>
      <w:lvlText w:val="%1.%2.%3.%4.%5.%6.%7.%8.%9."/>
      <w:lvlJc w:val="left"/>
      <w:pPr>
        <w:ind w:left="2835" w:hanging="2160"/>
      </w:pPr>
      <w:rPr>
        <w:rFonts w:hint="default"/>
        <w:i w:val="0"/>
      </w:rPr>
    </w:lvl>
  </w:abstractNum>
  <w:num w:numId="1">
    <w:abstractNumId w:val="0"/>
  </w:num>
  <w:num w:numId="2">
    <w:abstractNumId w:val="2"/>
  </w:num>
  <w:num w:numId="3">
    <w:abstractNumId w:val="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3"/>
  </w:num>
  <w:num w:numId="10">
    <w:abstractNumId w:val="34"/>
  </w:num>
  <w:num w:numId="11">
    <w:abstractNumId w:val="18"/>
  </w:num>
  <w:num w:numId="12">
    <w:abstractNumId w:val="20"/>
  </w:num>
  <w:num w:numId="13">
    <w:abstractNumId w:val="10"/>
  </w:num>
  <w:num w:numId="14">
    <w:abstractNumId w:val="15"/>
  </w:num>
  <w:num w:numId="15">
    <w:abstractNumId w:val="12"/>
  </w:num>
  <w:num w:numId="16">
    <w:abstractNumId w:val="7"/>
  </w:num>
  <w:num w:numId="17">
    <w:abstractNumId w:val="27"/>
  </w:num>
  <w:num w:numId="18">
    <w:abstractNumId w:val="21"/>
  </w:num>
  <w:num w:numId="19">
    <w:abstractNumId w:val="19"/>
  </w:num>
  <w:num w:numId="20">
    <w:abstractNumId w:val="22"/>
  </w:num>
  <w:num w:numId="21">
    <w:abstractNumId w:val="8"/>
  </w:num>
  <w:num w:numId="22">
    <w:abstractNumId w:val="29"/>
  </w:num>
  <w:num w:numId="23">
    <w:abstractNumId w:val="17"/>
  </w:num>
  <w:num w:numId="24">
    <w:abstractNumId w:val="32"/>
  </w:num>
  <w:num w:numId="25">
    <w:abstractNumId w:val="5"/>
  </w:num>
  <w:num w:numId="26">
    <w:abstractNumId w:val="4"/>
  </w:num>
  <w:num w:numId="27">
    <w:abstractNumId w:val="14"/>
  </w:num>
  <w:num w:numId="28">
    <w:abstractNumId w:val="11"/>
  </w:num>
  <w:num w:numId="29">
    <w:abstractNumId w:val="31"/>
  </w:num>
  <w:num w:numId="30">
    <w:abstractNumId w:val="13"/>
  </w:num>
  <w:num w:numId="31">
    <w:abstractNumId w:val="3"/>
  </w:num>
  <w:num w:numId="32">
    <w:abstractNumId w:val="26"/>
  </w:num>
  <w:num w:numId="33">
    <w:abstractNumId w:val="25"/>
  </w:num>
  <w:num w:numId="34">
    <w:abstractNumId w:val="9"/>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0414"/>
    <w:rsid w:val="00013D3E"/>
    <w:rsid w:val="00017CDF"/>
    <w:rsid w:val="00026A66"/>
    <w:rsid w:val="0003680E"/>
    <w:rsid w:val="00052571"/>
    <w:rsid w:val="000529A7"/>
    <w:rsid w:val="00053028"/>
    <w:rsid w:val="00054B72"/>
    <w:rsid w:val="00071397"/>
    <w:rsid w:val="00090B00"/>
    <w:rsid w:val="000A3C0B"/>
    <w:rsid w:val="000A70B4"/>
    <w:rsid w:val="000B544B"/>
    <w:rsid w:val="000B6B14"/>
    <w:rsid w:val="000D4DCA"/>
    <w:rsid w:val="0010017E"/>
    <w:rsid w:val="001004A8"/>
    <w:rsid w:val="0010562E"/>
    <w:rsid w:val="00130240"/>
    <w:rsid w:val="001413AC"/>
    <w:rsid w:val="00143D3A"/>
    <w:rsid w:val="00161471"/>
    <w:rsid w:val="00165FF3"/>
    <w:rsid w:val="0016628A"/>
    <w:rsid w:val="00180BD4"/>
    <w:rsid w:val="00181996"/>
    <w:rsid w:val="001B3413"/>
    <w:rsid w:val="001B765F"/>
    <w:rsid w:val="001C6288"/>
    <w:rsid w:val="001C6A3A"/>
    <w:rsid w:val="001F489B"/>
    <w:rsid w:val="001F6DAB"/>
    <w:rsid w:val="00200226"/>
    <w:rsid w:val="00203E8E"/>
    <w:rsid w:val="00212EB7"/>
    <w:rsid w:val="0022348C"/>
    <w:rsid w:val="002324C9"/>
    <w:rsid w:val="00235F02"/>
    <w:rsid w:val="0024018B"/>
    <w:rsid w:val="00246126"/>
    <w:rsid w:val="0025109C"/>
    <w:rsid w:val="002514DF"/>
    <w:rsid w:val="00251FF2"/>
    <w:rsid w:val="002558DB"/>
    <w:rsid w:val="00262805"/>
    <w:rsid w:val="00290CA5"/>
    <w:rsid w:val="002B406F"/>
    <w:rsid w:val="002B5376"/>
    <w:rsid w:val="002D07B7"/>
    <w:rsid w:val="002D291F"/>
    <w:rsid w:val="002F2D19"/>
    <w:rsid w:val="002F6289"/>
    <w:rsid w:val="002F6636"/>
    <w:rsid w:val="0030313E"/>
    <w:rsid w:val="00303E6C"/>
    <w:rsid w:val="00311027"/>
    <w:rsid w:val="00343607"/>
    <w:rsid w:val="00343D4B"/>
    <w:rsid w:val="00350F4D"/>
    <w:rsid w:val="00351971"/>
    <w:rsid w:val="00357343"/>
    <w:rsid w:val="0036187F"/>
    <w:rsid w:val="0036276B"/>
    <w:rsid w:val="00366628"/>
    <w:rsid w:val="003711AC"/>
    <w:rsid w:val="0038286C"/>
    <w:rsid w:val="00392C06"/>
    <w:rsid w:val="003950ED"/>
    <w:rsid w:val="003A4339"/>
    <w:rsid w:val="003B05FA"/>
    <w:rsid w:val="003B0612"/>
    <w:rsid w:val="003B7650"/>
    <w:rsid w:val="003C31D9"/>
    <w:rsid w:val="003E0C5A"/>
    <w:rsid w:val="003E4003"/>
    <w:rsid w:val="00402816"/>
    <w:rsid w:val="00461BC7"/>
    <w:rsid w:val="00462920"/>
    <w:rsid w:val="004908E0"/>
    <w:rsid w:val="004B06A9"/>
    <w:rsid w:val="004B55B8"/>
    <w:rsid w:val="004C3404"/>
    <w:rsid w:val="004C762E"/>
    <w:rsid w:val="004F28CF"/>
    <w:rsid w:val="004F4B6F"/>
    <w:rsid w:val="00501110"/>
    <w:rsid w:val="005027BC"/>
    <w:rsid w:val="00505881"/>
    <w:rsid w:val="00505C60"/>
    <w:rsid w:val="005202A6"/>
    <w:rsid w:val="00522C91"/>
    <w:rsid w:val="00536D1D"/>
    <w:rsid w:val="005401EB"/>
    <w:rsid w:val="0056131E"/>
    <w:rsid w:val="005661C1"/>
    <w:rsid w:val="00590F87"/>
    <w:rsid w:val="005C7F5A"/>
    <w:rsid w:val="00607AF0"/>
    <w:rsid w:val="00616D00"/>
    <w:rsid w:val="00654BA9"/>
    <w:rsid w:val="00666E6F"/>
    <w:rsid w:val="00684AF7"/>
    <w:rsid w:val="00690183"/>
    <w:rsid w:val="006A61C0"/>
    <w:rsid w:val="006B02FC"/>
    <w:rsid w:val="006C0F7C"/>
    <w:rsid w:val="006C40BD"/>
    <w:rsid w:val="006D768C"/>
    <w:rsid w:val="006E25ED"/>
    <w:rsid w:val="006E36CB"/>
    <w:rsid w:val="006F7512"/>
    <w:rsid w:val="00700E99"/>
    <w:rsid w:val="007240D2"/>
    <w:rsid w:val="00730D2F"/>
    <w:rsid w:val="0073663A"/>
    <w:rsid w:val="007445BF"/>
    <w:rsid w:val="00760485"/>
    <w:rsid w:val="007606C2"/>
    <w:rsid w:val="007632A9"/>
    <w:rsid w:val="0077036B"/>
    <w:rsid w:val="00771705"/>
    <w:rsid w:val="00783527"/>
    <w:rsid w:val="00784DAE"/>
    <w:rsid w:val="00794D34"/>
    <w:rsid w:val="007B0745"/>
    <w:rsid w:val="007B7E30"/>
    <w:rsid w:val="007C2CD3"/>
    <w:rsid w:val="007C4BCE"/>
    <w:rsid w:val="007D0E8F"/>
    <w:rsid w:val="007D388C"/>
    <w:rsid w:val="007D4140"/>
    <w:rsid w:val="007E6D36"/>
    <w:rsid w:val="007F0CCE"/>
    <w:rsid w:val="007F1457"/>
    <w:rsid w:val="0080499B"/>
    <w:rsid w:val="00807716"/>
    <w:rsid w:val="008129C4"/>
    <w:rsid w:val="00814496"/>
    <w:rsid w:val="00824C01"/>
    <w:rsid w:val="0082653C"/>
    <w:rsid w:val="008354B8"/>
    <w:rsid w:val="008376DF"/>
    <w:rsid w:val="00857D4F"/>
    <w:rsid w:val="00860623"/>
    <w:rsid w:val="00865743"/>
    <w:rsid w:val="00876A50"/>
    <w:rsid w:val="008A03E8"/>
    <w:rsid w:val="00913C89"/>
    <w:rsid w:val="0091401A"/>
    <w:rsid w:val="009230BE"/>
    <w:rsid w:val="009250CC"/>
    <w:rsid w:val="009252D1"/>
    <w:rsid w:val="009310CE"/>
    <w:rsid w:val="00936F5A"/>
    <w:rsid w:val="00946D9F"/>
    <w:rsid w:val="00967F6D"/>
    <w:rsid w:val="00973D00"/>
    <w:rsid w:val="00983DEE"/>
    <w:rsid w:val="0099199A"/>
    <w:rsid w:val="009A0569"/>
    <w:rsid w:val="009A2970"/>
    <w:rsid w:val="009B3872"/>
    <w:rsid w:val="009C0414"/>
    <w:rsid w:val="009C0F09"/>
    <w:rsid w:val="009D0EF9"/>
    <w:rsid w:val="009E1E32"/>
    <w:rsid w:val="00A1623E"/>
    <w:rsid w:val="00A16712"/>
    <w:rsid w:val="00A60B7C"/>
    <w:rsid w:val="00A710B6"/>
    <w:rsid w:val="00AD1191"/>
    <w:rsid w:val="00AE118F"/>
    <w:rsid w:val="00AF0A69"/>
    <w:rsid w:val="00AF2658"/>
    <w:rsid w:val="00B06A9B"/>
    <w:rsid w:val="00B16FDB"/>
    <w:rsid w:val="00B36360"/>
    <w:rsid w:val="00B3700F"/>
    <w:rsid w:val="00B435C9"/>
    <w:rsid w:val="00B56A02"/>
    <w:rsid w:val="00B77753"/>
    <w:rsid w:val="00BA4AA8"/>
    <w:rsid w:val="00BC4811"/>
    <w:rsid w:val="00BD35F8"/>
    <w:rsid w:val="00C01E97"/>
    <w:rsid w:val="00C15CD1"/>
    <w:rsid w:val="00C1689F"/>
    <w:rsid w:val="00C26134"/>
    <w:rsid w:val="00C34EF7"/>
    <w:rsid w:val="00C4178B"/>
    <w:rsid w:val="00C51618"/>
    <w:rsid w:val="00C65D49"/>
    <w:rsid w:val="00C72F3C"/>
    <w:rsid w:val="00C74F5A"/>
    <w:rsid w:val="00C84F2C"/>
    <w:rsid w:val="00C87DE2"/>
    <w:rsid w:val="00C90C4B"/>
    <w:rsid w:val="00CB0421"/>
    <w:rsid w:val="00CB71DC"/>
    <w:rsid w:val="00CC1E58"/>
    <w:rsid w:val="00CE6C36"/>
    <w:rsid w:val="00CF5653"/>
    <w:rsid w:val="00D033FF"/>
    <w:rsid w:val="00D13A6D"/>
    <w:rsid w:val="00D27369"/>
    <w:rsid w:val="00D37B13"/>
    <w:rsid w:val="00D4270C"/>
    <w:rsid w:val="00D51BCC"/>
    <w:rsid w:val="00D619FE"/>
    <w:rsid w:val="00D62E8F"/>
    <w:rsid w:val="00D633DA"/>
    <w:rsid w:val="00D71625"/>
    <w:rsid w:val="00DB3E24"/>
    <w:rsid w:val="00DB7F2E"/>
    <w:rsid w:val="00DC2BBF"/>
    <w:rsid w:val="00DD6AEC"/>
    <w:rsid w:val="00DE4EE1"/>
    <w:rsid w:val="00DF2475"/>
    <w:rsid w:val="00DF4A99"/>
    <w:rsid w:val="00E071AC"/>
    <w:rsid w:val="00E07316"/>
    <w:rsid w:val="00E1796C"/>
    <w:rsid w:val="00E220B8"/>
    <w:rsid w:val="00E235F3"/>
    <w:rsid w:val="00E32130"/>
    <w:rsid w:val="00E33173"/>
    <w:rsid w:val="00E4285D"/>
    <w:rsid w:val="00E555B7"/>
    <w:rsid w:val="00E63C79"/>
    <w:rsid w:val="00E642F9"/>
    <w:rsid w:val="00E73FB2"/>
    <w:rsid w:val="00E831C8"/>
    <w:rsid w:val="00EA0FAD"/>
    <w:rsid w:val="00EA15BE"/>
    <w:rsid w:val="00EC25DA"/>
    <w:rsid w:val="00ED0B86"/>
    <w:rsid w:val="00ED5D93"/>
    <w:rsid w:val="00F05AE8"/>
    <w:rsid w:val="00F07EC8"/>
    <w:rsid w:val="00F22093"/>
    <w:rsid w:val="00F2737A"/>
    <w:rsid w:val="00F41E44"/>
    <w:rsid w:val="00F517AA"/>
    <w:rsid w:val="00F54171"/>
    <w:rsid w:val="00F6438D"/>
    <w:rsid w:val="00F82DE6"/>
    <w:rsid w:val="00FA6D74"/>
    <w:rsid w:val="00FB077F"/>
    <w:rsid w:val="00FB07C8"/>
    <w:rsid w:val="00FB3768"/>
    <w:rsid w:val="00FC1216"/>
    <w:rsid w:val="00FD2ECF"/>
    <w:rsid w:val="00FD3C58"/>
    <w:rsid w:val="00FD498E"/>
    <w:rsid w:val="00FE1E92"/>
    <w:rsid w:val="00FE450F"/>
    <w:rsid w:val="00FF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6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A61C0"/>
    <w:pPr>
      <w:keepNext/>
      <w:suppressAutoHyphens w:val="0"/>
      <w:spacing w:before="240" w:after="60"/>
      <w:outlineLvl w:val="0"/>
    </w:pPr>
    <w:rPr>
      <w:rFonts w:ascii="Arial" w:hAnsi="Arial"/>
      <w:b/>
      <w:bCs/>
      <w:kern w:val="32"/>
      <w:sz w:val="32"/>
      <w:szCs w:val="32"/>
    </w:rPr>
  </w:style>
  <w:style w:type="paragraph" w:styleId="2">
    <w:name w:val="heading 2"/>
    <w:basedOn w:val="a"/>
    <w:next w:val="a"/>
    <w:link w:val="20"/>
    <w:uiPriority w:val="99"/>
    <w:qFormat/>
    <w:rsid w:val="00666E6F"/>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9"/>
    <w:qFormat/>
    <w:rsid w:val="006A61C0"/>
    <w:pPr>
      <w:keepNext/>
      <w:suppressAutoHyphens w:val="0"/>
      <w:spacing w:before="240" w:after="60"/>
      <w:outlineLvl w:val="2"/>
    </w:pPr>
    <w:rPr>
      <w:rFonts w:ascii="Arial" w:hAnsi="Arial"/>
      <w:b/>
      <w:bCs/>
      <w:sz w:val="26"/>
      <w:szCs w:val="26"/>
    </w:rPr>
  </w:style>
  <w:style w:type="paragraph" w:styleId="4">
    <w:name w:val="heading 4"/>
    <w:basedOn w:val="a"/>
    <w:next w:val="a"/>
    <w:link w:val="40"/>
    <w:unhideWhenUsed/>
    <w:qFormat/>
    <w:rsid w:val="00666E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6E6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66E6F"/>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666E6F"/>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666E6F"/>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666E6F"/>
    <w:pPr>
      <w:tabs>
        <w:tab w:val="center" w:pos="4677"/>
        <w:tab w:val="right" w:pos="9355"/>
      </w:tabs>
    </w:pPr>
  </w:style>
  <w:style w:type="character" w:customStyle="1" w:styleId="a4">
    <w:name w:val="Нижний колонтитул Знак"/>
    <w:basedOn w:val="a0"/>
    <w:link w:val="a3"/>
    <w:uiPriority w:val="99"/>
    <w:rsid w:val="00666E6F"/>
    <w:rPr>
      <w:rFonts w:ascii="Times New Roman" w:eastAsia="Times New Roman" w:hAnsi="Times New Roman" w:cs="Times New Roman"/>
      <w:sz w:val="24"/>
      <w:szCs w:val="24"/>
      <w:lang w:eastAsia="ar-SA"/>
    </w:rPr>
  </w:style>
  <w:style w:type="character" w:customStyle="1" w:styleId="A00">
    <w:name w:val="A0"/>
    <w:uiPriority w:val="99"/>
    <w:rsid w:val="00666E6F"/>
    <w:rPr>
      <w:color w:val="000000"/>
      <w:sz w:val="21"/>
    </w:rPr>
  </w:style>
  <w:style w:type="character" w:customStyle="1" w:styleId="FontStyle72">
    <w:name w:val="Font Style72"/>
    <w:uiPriority w:val="99"/>
    <w:rsid w:val="00666E6F"/>
    <w:rPr>
      <w:rFonts w:ascii="Times New Roman" w:hAnsi="Times New Roman" w:cs="Times New Roman"/>
      <w:b/>
      <w:bCs/>
      <w:sz w:val="26"/>
      <w:szCs w:val="26"/>
    </w:rPr>
  </w:style>
  <w:style w:type="paragraph" w:styleId="a5">
    <w:name w:val="No Spacing"/>
    <w:link w:val="a6"/>
    <w:qFormat/>
    <w:rsid w:val="00666E6F"/>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666E6F"/>
    <w:rPr>
      <w:rFonts w:ascii="Times New Roman" w:eastAsia="Arial" w:hAnsi="Times New Roman" w:cs="Times New Roman"/>
      <w:sz w:val="24"/>
      <w:szCs w:val="24"/>
      <w:lang w:eastAsia="ar-SA"/>
    </w:rPr>
  </w:style>
  <w:style w:type="paragraph" w:customStyle="1" w:styleId="22">
    <w:name w:val="Заголовок №2 (2)"/>
    <w:basedOn w:val="a"/>
    <w:rsid w:val="00666E6F"/>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666E6F"/>
    <w:pPr>
      <w:spacing w:after="200" w:line="276" w:lineRule="auto"/>
      <w:ind w:left="720"/>
    </w:pPr>
    <w:rPr>
      <w:rFonts w:ascii="Calibri" w:eastAsia="Calibri" w:hAnsi="Calibri" w:cs="Calibri"/>
      <w:sz w:val="22"/>
      <w:szCs w:val="22"/>
    </w:rPr>
  </w:style>
  <w:style w:type="paragraph" w:styleId="a7">
    <w:name w:val="List Paragraph"/>
    <w:aliases w:val="Содержание. 2 уровень,List Paragraph"/>
    <w:basedOn w:val="a"/>
    <w:link w:val="a8"/>
    <w:qFormat/>
    <w:rsid w:val="00666E6F"/>
    <w:pPr>
      <w:suppressAutoHyphens w:val="0"/>
      <w:ind w:left="720"/>
      <w:contextualSpacing/>
    </w:pPr>
    <w:rPr>
      <w:rFonts w:ascii="Calibri" w:eastAsia="Calibri" w:hAnsi="Calibri"/>
      <w:sz w:val="22"/>
      <w:szCs w:val="22"/>
      <w:lang w:eastAsia="en-US"/>
    </w:rPr>
  </w:style>
  <w:style w:type="paragraph" w:styleId="a9">
    <w:name w:val="Body Text"/>
    <w:basedOn w:val="a"/>
    <w:link w:val="aa"/>
    <w:rsid w:val="00666E6F"/>
    <w:pPr>
      <w:spacing w:after="120"/>
    </w:pPr>
  </w:style>
  <w:style w:type="character" w:customStyle="1" w:styleId="aa">
    <w:name w:val="Основной текст Знак"/>
    <w:basedOn w:val="a0"/>
    <w:link w:val="a9"/>
    <w:rsid w:val="00666E6F"/>
    <w:rPr>
      <w:rFonts w:ascii="Times New Roman" w:eastAsia="Times New Roman" w:hAnsi="Times New Roman" w:cs="Times New Roman"/>
      <w:sz w:val="24"/>
      <w:szCs w:val="24"/>
      <w:lang w:eastAsia="ar-SA"/>
    </w:rPr>
  </w:style>
  <w:style w:type="paragraph" w:styleId="ab">
    <w:name w:val="Body Text Indent"/>
    <w:basedOn w:val="a"/>
    <w:link w:val="12"/>
    <w:uiPriority w:val="99"/>
    <w:rsid w:val="00666E6F"/>
    <w:pPr>
      <w:spacing w:after="120" w:line="276" w:lineRule="auto"/>
      <w:ind w:left="283"/>
    </w:pPr>
    <w:rPr>
      <w:rFonts w:ascii="Calibri" w:hAnsi="Calibri" w:cs="Calibri"/>
      <w:sz w:val="22"/>
      <w:szCs w:val="22"/>
    </w:rPr>
  </w:style>
  <w:style w:type="character" w:customStyle="1" w:styleId="ac">
    <w:name w:val="Основной текст с отступом Знак"/>
    <w:basedOn w:val="a0"/>
    <w:uiPriority w:val="99"/>
    <w:semiHidden/>
    <w:rsid w:val="00666E6F"/>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b"/>
    <w:uiPriority w:val="99"/>
    <w:rsid w:val="00666E6F"/>
    <w:rPr>
      <w:rFonts w:ascii="Calibri" w:eastAsia="Times New Roman" w:hAnsi="Calibri" w:cs="Calibri"/>
      <w:lang w:eastAsia="ar-SA"/>
    </w:rPr>
  </w:style>
  <w:style w:type="paragraph" w:styleId="ad">
    <w:name w:val="Normal (Web)"/>
    <w:basedOn w:val="a"/>
    <w:uiPriority w:val="99"/>
    <w:unhideWhenUsed/>
    <w:rsid w:val="00666E6F"/>
    <w:pPr>
      <w:suppressAutoHyphens w:val="0"/>
      <w:spacing w:before="100" w:beforeAutospacing="1" w:after="100" w:afterAutospacing="1"/>
    </w:pPr>
    <w:rPr>
      <w:lang w:eastAsia="ru-RU"/>
    </w:rPr>
  </w:style>
  <w:style w:type="character" w:styleId="ae">
    <w:name w:val="Strong"/>
    <w:uiPriority w:val="99"/>
    <w:qFormat/>
    <w:rsid w:val="00666E6F"/>
    <w:rPr>
      <w:b/>
      <w:bCs/>
    </w:rPr>
  </w:style>
  <w:style w:type="character" w:customStyle="1" w:styleId="apple-converted-space">
    <w:name w:val="apple-converted-space"/>
    <w:rsid w:val="00666E6F"/>
  </w:style>
  <w:style w:type="paragraph" w:customStyle="1" w:styleId="21">
    <w:name w:val="Основной текст (2)"/>
    <w:basedOn w:val="a"/>
    <w:rsid w:val="00666E6F"/>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666E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rsid w:val="00666E6F"/>
    <w:pPr>
      <w:suppressAutoHyphens w:val="0"/>
      <w:spacing w:after="120"/>
    </w:pPr>
    <w:rPr>
      <w:sz w:val="16"/>
      <w:szCs w:val="16"/>
      <w:lang w:eastAsia="ru-RU"/>
    </w:rPr>
  </w:style>
  <w:style w:type="character" w:customStyle="1" w:styleId="32">
    <w:name w:val="Основной текст 3 Знак"/>
    <w:basedOn w:val="a0"/>
    <w:link w:val="31"/>
    <w:rsid w:val="00666E6F"/>
    <w:rPr>
      <w:rFonts w:ascii="Times New Roman" w:eastAsia="Times New Roman" w:hAnsi="Times New Roman" w:cs="Times New Roman"/>
      <w:sz w:val="16"/>
      <w:szCs w:val="16"/>
      <w:lang w:eastAsia="ru-RU"/>
    </w:rPr>
  </w:style>
  <w:style w:type="table" w:styleId="af">
    <w:name w:val="Table Grid"/>
    <w:basedOn w:val="a1"/>
    <w:uiPriority w:val="59"/>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0">
    <w:name w:val="Текст Знак"/>
    <w:link w:val="af1"/>
    <w:locked/>
    <w:rsid w:val="00161471"/>
    <w:rPr>
      <w:rFonts w:ascii="Courier New" w:hAnsi="Courier New" w:cs="Courier New"/>
      <w:lang w:eastAsia="ru-RU"/>
    </w:rPr>
  </w:style>
  <w:style w:type="paragraph" w:styleId="af1">
    <w:name w:val="Plain Text"/>
    <w:basedOn w:val="a"/>
    <w:link w:val="af0"/>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rsid w:val="00161471"/>
    <w:pPr>
      <w:spacing w:after="0" w:line="240" w:lineRule="auto"/>
    </w:pPr>
    <w:rPr>
      <w:rFonts w:ascii="Calibri" w:eastAsia="Times New Roman" w:hAnsi="Calibri" w:cs="Calibri"/>
    </w:rPr>
  </w:style>
  <w:style w:type="paragraph" w:styleId="af2">
    <w:name w:val="List"/>
    <w:basedOn w:val="a"/>
    <w:uiPriority w:val="99"/>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3">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 w:type="paragraph" w:styleId="26">
    <w:name w:val="List 2"/>
    <w:basedOn w:val="a"/>
    <w:uiPriority w:val="99"/>
    <w:semiHidden/>
    <w:unhideWhenUsed/>
    <w:rsid w:val="006A61C0"/>
    <w:pPr>
      <w:ind w:left="566" w:hanging="283"/>
      <w:contextualSpacing/>
    </w:pPr>
  </w:style>
  <w:style w:type="character" w:customStyle="1" w:styleId="10">
    <w:name w:val="Заголовок 1 Знак"/>
    <w:basedOn w:val="a0"/>
    <w:link w:val="1"/>
    <w:uiPriority w:val="99"/>
    <w:rsid w:val="006A61C0"/>
    <w:rPr>
      <w:rFonts w:ascii="Arial" w:eastAsia="Times New Roman" w:hAnsi="Arial" w:cs="Times New Roman"/>
      <w:b/>
      <w:bCs/>
      <w:kern w:val="32"/>
      <w:sz w:val="32"/>
      <w:szCs w:val="32"/>
    </w:rPr>
  </w:style>
  <w:style w:type="character" w:customStyle="1" w:styleId="30">
    <w:name w:val="Заголовок 3 Знак"/>
    <w:basedOn w:val="a0"/>
    <w:link w:val="3"/>
    <w:uiPriority w:val="99"/>
    <w:rsid w:val="006A61C0"/>
    <w:rPr>
      <w:rFonts w:ascii="Arial" w:eastAsia="Times New Roman" w:hAnsi="Arial" w:cs="Times New Roman"/>
      <w:b/>
      <w:bCs/>
      <w:sz w:val="26"/>
      <w:szCs w:val="26"/>
    </w:rPr>
  </w:style>
  <w:style w:type="paragraph" w:customStyle="1" w:styleId="Style38">
    <w:name w:val="Style38"/>
    <w:basedOn w:val="a"/>
    <w:rsid w:val="006A61C0"/>
    <w:pPr>
      <w:widowControl w:val="0"/>
      <w:suppressAutoHyphens w:val="0"/>
      <w:autoSpaceDE w:val="0"/>
      <w:autoSpaceDN w:val="0"/>
      <w:adjustRightInd w:val="0"/>
      <w:spacing w:line="277" w:lineRule="exact"/>
      <w:jc w:val="both"/>
    </w:pPr>
    <w:rPr>
      <w:lang w:eastAsia="ru-RU"/>
    </w:rPr>
  </w:style>
  <w:style w:type="character" w:customStyle="1" w:styleId="FontStyle56">
    <w:name w:val="Font Style56"/>
    <w:rsid w:val="006A61C0"/>
    <w:rPr>
      <w:rFonts w:ascii="Times New Roman" w:hAnsi="Times New Roman" w:cs="Times New Roman" w:hint="default"/>
      <w:sz w:val="22"/>
      <w:szCs w:val="22"/>
    </w:rPr>
  </w:style>
  <w:style w:type="character" w:customStyle="1" w:styleId="FontStyle51">
    <w:name w:val="Font Style51"/>
    <w:rsid w:val="006A61C0"/>
    <w:rPr>
      <w:rFonts w:ascii="Times New Roman" w:hAnsi="Times New Roman" w:cs="Times New Roman"/>
      <w:b/>
      <w:bCs/>
      <w:sz w:val="18"/>
      <w:szCs w:val="18"/>
    </w:rPr>
  </w:style>
  <w:style w:type="paragraph" w:customStyle="1" w:styleId="33">
    <w:name w:val="Абзац списка3"/>
    <w:basedOn w:val="a"/>
    <w:rsid w:val="006A61C0"/>
    <w:pPr>
      <w:suppressAutoHyphens w:val="0"/>
      <w:spacing w:after="200" w:line="276" w:lineRule="auto"/>
      <w:ind w:left="720"/>
      <w:contextualSpacing/>
    </w:pPr>
    <w:rPr>
      <w:rFonts w:ascii="Calibri" w:hAnsi="Calibri"/>
      <w:sz w:val="22"/>
      <w:szCs w:val="22"/>
      <w:lang w:eastAsia="en-US"/>
    </w:rPr>
  </w:style>
  <w:style w:type="paragraph" w:customStyle="1" w:styleId="Style2">
    <w:name w:val="Style2"/>
    <w:basedOn w:val="a"/>
    <w:rsid w:val="006A61C0"/>
    <w:pPr>
      <w:widowControl w:val="0"/>
      <w:suppressAutoHyphens w:val="0"/>
      <w:autoSpaceDE w:val="0"/>
      <w:autoSpaceDN w:val="0"/>
      <w:adjustRightInd w:val="0"/>
      <w:spacing w:line="324" w:lineRule="exact"/>
      <w:jc w:val="center"/>
    </w:pPr>
    <w:rPr>
      <w:lang w:eastAsia="ru-RU"/>
    </w:rPr>
  </w:style>
  <w:style w:type="paragraph" w:customStyle="1" w:styleId="Style21">
    <w:name w:val="Style21"/>
    <w:basedOn w:val="a"/>
    <w:rsid w:val="006A61C0"/>
    <w:pPr>
      <w:widowControl w:val="0"/>
      <w:suppressAutoHyphens w:val="0"/>
      <w:autoSpaceDE w:val="0"/>
      <w:autoSpaceDN w:val="0"/>
      <w:adjustRightInd w:val="0"/>
      <w:spacing w:line="322" w:lineRule="exact"/>
      <w:ind w:firstLine="288"/>
      <w:jc w:val="both"/>
    </w:pPr>
    <w:rPr>
      <w:lang w:eastAsia="ru-RU"/>
    </w:rPr>
  </w:style>
  <w:style w:type="character" w:customStyle="1" w:styleId="af4">
    <w:name w:val="Основной текст_"/>
    <w:basedOn w:val="a0"/>
    <w:link w:val="27"/>
    <w:rsid w:val="006A61C0"/>
    <w:rPr>
      <w:sz w:val="28"/>
      <w:szCs w:val="28"/>
      <w:shd w:val="clear" w:color="auto" w:fill="FFFFFF"/>
    </w:rPr>
  </w:style>
  <w:style w:type="paragraph" w:customStyle="1" w:styleId="27">
    <w:name w:val="Основной текст2"/>
    <w:basedOn w:val="a"/>
    <w:link w:val="af4"/>
    <w:rsid w:val="006A61C0"/>
    <w:pPr>
      <w:widowControl w:val="0"/>
      <w:shd w:val="clear" w:color="auto" w:fill="FFFFFF"/>
      <w:suppressAutoHyphens w:val="0"/>
      <w:spacing w:line="0" w:lineRule="atLeast"/>
      <w:ind w:hanging="1640"/>
    </w:pPr>
    <w:rPr>
      <w:rFonts w:asciiTheme="minorHAnsi" w:eastAsiaTheme="minorHAnsi" w:hAnsiTheme="minorHAnsi" w:cstheme="minorBidi"/>
      <w:sz w:val="28"/>
      <w:szCs w:val="28"/>
      <w:lang w:eastAsia="en-US"/>
    </w:rPr>
  </w:style>
  <w:style w:type="character" w:customStyle="1" w:styleId="115pt">
    <w:name w:val="Основной текст + 11.5 pt"/>
    <w:basedOn w:val="af4"/>
    <w:rsid w:val="006A61C0"/>
    <w:rPr>
      <w:color w:val="000000"/>
      <w:spacing w:val="0"/>
      <w:w w:val="100"/>
      <w:position w:val="0"/>
      <w:sz w:val="23"/>
      <w:szCs w:val="23"/>
      <w:shd w:val="clear" w:color="auto" w:fill="FFFFFF"/>
      <w:lang w:val="ru-RU"/>
    </w:rPr>
  </w:style>
  <w:style w:type="character" w:customStyle="1" w:styleId="a8">
    <w:name w:val="Абзац списка Знак"/>
    <w:aliases w:val="Содержание. 2 уровень Знак,List Paragraph Знак"/>
    <w:link w:val="a7"/>
    <w:locked/>
    <w:rsid w:val="00FD498E"/>
    <w:rPr>
      <w:rFonts w:ascii="Calibri" w:eastAsia="Calibri" w:hAnsi="Calibri" w:cs="Times New Roman"/>
    </w:rPr>
  </w:style>
  <w:style w:type="paragraph" w:styleId="af5">
    <w:name w:val="header"/>
    <w:basedOn w:val="a"/>
    <w:link w:val="af6"/>
    <w:uiPriority w:val="99"/>
    <w:semiHidden/>
    <w:unhideWhenUsed/>
    <w:rsid w:val="00771705"/>
    <w:pPr>
      <w:tabs>
        <w:tab w:val="center" w:pos="4677"/>
        <w:tab w:val="right" w:pos="9355"/>
      </w:tabs>
    </w:pPr>
  </w:style>
  <w:style w:type="character" w:customStyle="1" w:styleId="af6">
    <w:name w:val="Верхний колонтитул Знак"/>
    <w:basedOn w:val="a0"/>
    <w:link w:val="af5"/>
    <w:uiPriority w:val="99"/>
    <w:semiHidden/>
    <w:rsid w:val="0077170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824396915">
      <w:bodyDiv w:val="1"/>
      <w:marLeft w:val="0"/>
      <w:marRight w:val="0"/>
      <w:marTop w:val="0"/>
      <w:marBottom w:val="0"/>
      <w:divBdr>
        <w:top w:val="none" w:sz="0" w:space="0" w:color="auto"/>
        <w:left w:val="none" w:sz="0" w:space="0" w:color="auto"/>
        <w:bottom w:val="none" w:sz="0" w:space="0" w:color="auto"/>
        <w:right w:val="none" w:sz="0" w:space="0" w:color="auto"/>
      </w:divBdr>
    </w:div>
    <w:div w:id="1326546716">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890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czdt.ru/books/41/2261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czdt.ru/books/41/2261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mczdt.ru/books/41/2261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mczdt.ru/books/40/39299/" TargetMode="External"/><Relationship Id="rId5" Type="http://schemas.openxmlformats.org/officeDocument/2006/relationships/settings" Target="settings.xml"/><Relationship Id="rId15" Type="http://schemas.openxmlformats.org/officeDocument/2006/relationships/hyperlink" Target="http://umczdt.ru/books/40/39299/" TargetMode="External"/><Relationship Id="rId10" Type="http://schemas.openxmlformats.org/officeDocument/2006/relationships/hyperlink" Target="http://umczdt.ru/books%20/44/230312/" TargetMode="External"/><Relationship Id="rId4" Type="http://schemas.microsoft.com/office/2007/relationships/stylesWithEffects" Target="stylesWithEffects.xml"/><Relationship Id="rId9" Type="http://schemas.openxmlformats.org/officeDocument/2006/relationships/hyperlink" Target="http://umczdt.ru/books/41/226105/" TargetMode="External"/><Relationship Id="rId14" Type="http://schemas.openxmlformats.org/officeDocument/2006/relationships/hyperlink" Target="http://umczdt.ru/books%20/44/23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AAAB-CD05-4C52-970F-6136A003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40</Pages>
  <Words>12092</Words>
  <Characters>68928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48</cp:revision>
  <cp:lastPrinted>2020-04-09T06:03:00Z</cp:lastPrinted>
  <dcterms:created xsi:type="dcterms:W3CDTF">2020-04-15T19:29:00Z</dcterms:created>
  <dcterms:modified xsi:type="dcterms:W3CDTF">2020-07-03T06:24:00Z</dcterms:modified>
</cp:coreProperties>
</file>