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Default="00357343" w:rsidP="00357343">
      <w:pPr>
        <w:jc w:val="center"/>
        <w:rPr>
          <w:b/>
          <w:caps/>
          <w:sz w:val="28"/>
          <w:szCs w:val="28"/>
        </w:rPr>
      </w:pPr>
      <w:r w:rsidRPr="00C40312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57343" w:rsidRPr="00C40312" w:rsidRDefault="00357343" w:rsidP="00357343">
      <w:pPr>
        <w:jc w:val="center"/>
        <w:rPr>
          <w:b/>
          <w:caps/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:rsidR="00401B3B" w:rsidRPr="00C40312" w:rsidRDefault="00401B3B" w:rsidP="00401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Pr="00C40312">
        <w:rPr>
          <w:b/>
          <w:sz w:val="28"/>
          <w:szCs w:val="28"/>
        </w:rPr>
        <w:t xml:space="preserve"> филиал ПГУПС</w:t>
      </w:r>
    </w:p>
    <w:p w:rsidR="00401B3B" w:rsidRPr="00D715F5" w:rsidRDefault="00401B3B" w:rsidP="00401B3B">
      <w:pPr>
        <w:rPr>
          <w:sz w:val="28"/>
          <w:szCs w:val="28"/>
        </w:rPr>
      </w:pPr>
    </w:p>
    <w:p w:rsidR="00401B3B" w:rsidRPr="00D715F5" w:rsidRDefault="00401B3B" w:rsidP="00401B3B">
      <w:pPr>
        <w:rPr>
          <w:sz w:val="28"/>
          <w:szCs w:val="28"/>
        </w:rPr>
      </w:pPr>
    </w:p>
    <w:p w:rsidR="00401B3B" w:rsidRDefault="00401B3B" w:rsidP="00401B3B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УТВЕРЖДАЮ</w:t>
      </w:r>
    </w:p>
    <w:p w:rsidR="00401B3B" w:rsidRDefault="00401B3B" w:rsidP="00401B3B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УР</w:t>
      </w:r>
      <w:r w:rsidRPr="00C40312">
        <w:rPr>
          <w:sz w:val="28"/>
          <w:szCs w:val="28"/>
        </w:rPr>
        <w:t xml:space="preserve"> </w:t>
      </w:r>
    </w:p>
    <w:p w:rsidR="00401B3B" w:rsidRPr="00C40312" w:rsidRDefault="00401B3B" w:rsidP="00401B3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  А.В. Полевой</w:t>
      </w:r>
    </w:p>
    <w:p w:rsidR="00401B3B" w:rsidRPr="00C40312" w:rsidRDefault="00401B3B" w:rsidP="00401B3B">
      <w:pPr>
        <w:ind w:left="5103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B944EF">
        <w:rPr>
          <w:b/>
          <w:i/>
          <w:sz w:val="28"/>
          <w:szCs w:val="28"/>
        </w:rPr>
        <w:t>___</w:t>
      </w:r>
      <w:r w:rsidRPr="00C4031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 __________ 20__</w:t>
      </w:r>
      <w:r w:rsidRPr="00C40312">
        <w:rPr>
          <w:i/>
          <w:sz w:val="28"/>
          <w:szCs w:val="28"/>
        </w:rPr>
        <w:t>г</w:t>
      </w:r>
      <w:r w:rsidRPr="00C40312">
        <w:rPr>
          <w:sz w:val="28"/>
          <w:szCs w:val="28"/>
        </w:rPr>
        <w:t>.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E32130">
        <w:rPr>
          <w:b/>
          <w:sz w:val="28"/>
          <w:szCs w:val="28"/>
        </w:rPr>
        <w:t>ПРОФЕССИОНАЛЬНОГО МОДУЛЯ</w:t>
      </w:r>
    </w:p>
    <w:p w:rsidR="00357343" w:rsidRDefault="00357343" w:rsidP="00357343">
      <w:pPr>
        <w:jc w:val="center"/>
        <w:rPr>
          <w:b/>
          <w:sz w:val="28"/>
          <w:szCs w:val="28"/>
        </w:rPr>
      </w:pPr>
    </w:p>
    <w:p w:rsidR="008D705C" w:rsidRPr="003E17D0" w:rsidRDefault="008D705C" w:rsidP="008D705C">
      <w:pPr>
        <w:jc w:val="center"/>
        <w:rPr>
          <w:b/>
          <w:sz w:val="28"/>
          <w:szCs w:val="28"/>
        </w:rPr>
      </w:pPr>
      <w:r w:rsidRPr="003E17D0">
        <w:rPr>
          <w:b/>
          <w:sz w:val="28"/>
          <w:szCs w:val="28"/>
        </w:rPr>
        <w:t xml:space="preserve">ПМ.05 ВЫПОЛНЕНИЕ РАБОТ ПО ОДНОЙ ИЛИ НЕСКОЛЬКИМ ПРОФЕССИЯМ РАБОЧИХ, ДОЛЖНОСТЯМ СЛУЖАЩИХ: ВЫПОЛНЕНИЕ РАБОТ ПО ПРОФЕССИИ РАБОЧЕГО МОНТЕР ПУТИ  </w:t>
      </w: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:rsidR="008D705C" w:rsidRPr="00C95F2D" w:rsidRDefault="008D705C" w:rsidP="008D7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357343" w:rsidRPr="00C40312" w:rsidRDefault="00357343" w:rsidP="00357343">
      <w:pPr>
        <w:rPr>
          <w:b/>
          <w:sz w:val="28"/>
          <w:szCs w:val="28"/>
        </w:rPr>
      </w:pPr>
    </w:p>
    <w:p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 xml:space="preserve">– </w:t>
      </w:r>
      <w:r w:rsidR="008D705C">
        <w:rPr>
          <w:b/>
          <w:sz w:val="28"/>
          <w:szCs w:val="28"/>
        </w:rPr>
        <w:t>Техник</w:t>
      </w: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 xml:space="preserve">вид подготовки - </w:t>
      </w:r>
      <w:proofErr w:type="gramStart"/>
      <w:r w:rsidRPr="00C40312">
        <w:rPr>
          <w:sz w:val="28"/>
          <w:szCs w:val="28"/>
        </w:rPr>
        <w:t>базовая</w:t>
      </w:r>
      <w:proofErr w:type="gramEnd"/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Default="00357343" w:rsidP="008D705C">
      <w:pPr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  <w:bookmarkStart w:id="0" w:name="_GoBack"/>
      <w:bookmarkEnd w:id="0"/>
    </w:p>
    <w:p w:rsidR="00357343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401B3B" w:rsidRPr="00F93E44" w:rsidRDefault="00401B3B" w:rsidP="00401B3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357343" w:rsidRPr="00A47199" w:rsidRDefault="008D705C" w:rsidP="008D705C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61742">
        <w:rPr>
          <w:sz w:val="28"/>
          <w:szCs w:val="28"/>
        </w:rPr>
        <w:t>19</w:t>
      </w:r>
    </w:p>
    <w:p w:rsidR="00E66567" w:rsidRDefault="00E66567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357343" w:rsidRPr="00A47199" w:rsidRDefault="00357343" w:rsidP="00357343">
      <w:pPr>
        <w:rPr>
          <w:b/>
        </w:rPr>
      </w:pPr>
    </w:p>
    <w:tbl>
      <w:tblPr>
        <w:tblW w:w="15446" w:type="dxa"/>
        <w:tblInd w:w="-108" w:type="dxa"/>
        <w:tblLook w:val="04A0" w:firstRow="1" w:lastRow="0" w:firstColumn="1" w:lastColumn="0" w:noHBand="0" w:noVBand="1"/>
      </w:tblPr>
      <w:tblGrid>
        <w:gridCol w:w="5353"/>
        <w:gridCol w:w="5353"/>
        <w:gridCol w:w="4740"/>
      </w:tblGrid>
      <w:tr w:rsidR="008D705C" w:rsidRPr="00E918AA" w:rsidTr="008D705C">
        <w:tc>
          <w:tcPr>
            <w:tcW w:w="5353" w:type="dxa"/>
          </w:tcPr>
          <w:p w:rsidR="00401B3B" w:rsidRPr="00E91920" w:rsidRDefault="00401B3B" w:rsidP="00401B3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91920">
              <w:rPr>
                <w:lang w:eastAsia="ru-RU"/>
              </w:rPr>
              <w:t>Рассмотрено на заседании ЦК специальных дисциплин специальности 08.02.10 Строительство железных дорог, путь и путевое хозяйство</w:t>
            </w:r>
          </w:p>
          <w:p w:rsidR="00401B3B" w:rsidRPr="00E91920" w:rsidRDefault="00401B3B" w:rsidP="00401B3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91920">
              <w:rPr>
                <w:lang w:eastAsia="ru-RU"/>
              </w:rPr>
              <w:t>протокол № ____  от «____»___________20___г.</w:t>
            </w:r>
          </w:p>
          <w:p w:rsidR="008D705C" w:rsidRPr="00D715F5" w:rsidRDefault="00401B3B" w:rsidP="00401B3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E91920">
              <w:rPr>
                <w:lang w:eastAsia="ru-RU"/>
              </w:rPr>
              <w:t>Председатель_________________/Варламов А.И./</w:t>
            </w:r>
          </w:p>
        </w:tc>
        <w:tc>
          <w:tcPr>
            <w:tcW w:w="5353" w:type="dxa"/>
            <w:hideMark/>
          </w:tcPr>
          <w:p w:rsidR="008D705C" w:rsidRPr="00D715F5" w:rsidRDefault="008D705C" w:rsidP="008D705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4740" w:type="dxa"/>
          </w:tcPr>
          <w:p w:rsidR="008D705C" w:rsidRPr="00D715F5" w:rsidRDefault="008D705C" w:rsidP="008D705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:rsidR="00357343" w:rsidRDefault="00357343" w:rsidP="00357343">
      <w:pPr>
        <w:rPr>
          <w:sz w:val="28"/>
          <w:szCs w:val="28"/>
        </w:rPr>
      </w:pPr>
    </w:p>
    <w:p w:rsidR="00357343" w:rsidRDefault="00401B3B" w:rsidP="00401B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</w:t>
      </w:r>
      <w:r w:rsidRPr="00B961CE">
        <w:rPr>
          <w:sz w:val="28"/>
          <w:szCs w:val="28"/>
        </w:rPr>
        <w:t xml:space="preserve">(далее СПО) по специальности </w:t>
      </w:r>
      <w:r w:rsidRPr="007C4AAD">
        <w:rPr>
          <w:sz w:val="28"/>
          <w:szCs w:val="28"/>
        </w:rPr>
        <w:t>08.02.10 Строительство железных дорог, путь и путевое хозяйство</w:t>
      </w:r>
      <w:r w:rsidR="007C4AAD">
        <w:rPr>
          <w:i/>
          <w:sz w:val="28"/>
          <w:szCs w:val="28"/>
        </w:rPr>
        <w:t xml:space="preserve"> </w:t>
      </w:r>
      <w:r w:rsidRPr="00B961CE">
        <w:rPr>
          <w:sz w:val="28"/>
          <w:szCs w:val="28"/>
        </w:rPr>
        <w:t>(базовая</w:t>
      </w:r>
      <w:r>
        <w:rPr>
          <w:sz w:val="28"/>
          <w:szCs w:val="28"/>
        </w:rPr>
        <w:t xml:space="preserve"> подготовк</w:t>
      </w:r>
      <w:r w:rsidRPr="008F2B92">
        <w:rPr>
          <w:sz w:val="28"/>
          <w:szCs w:val="28"/>
        </w:rPr>
        <w:t xml:space="preserve">а), </w:t>
      </w:r>
      <w:r>
        <w:rPr>
          <w:sz w:val="28"/>
          <w:szCs w:val="28"/>
        </w:rPr>
        <w:t xml:space="preserve">утвержденного приказом Министерства образования и науки РФ № 1002 </w:t>
      </w:r>
      <w:r w:rsidRPr="00006C0B">
        <w:rPr>
          <w:sz w:val="28"/>
          <w:szCs w:val="28"/>
        </w:rPr>
        <w:t xml:space="preserve">от </w:t>
      </w:r>
      <w:r>
        <w:rPr>
          <w:sz w:val="28"/>
          <w:szCs w:val="28"/>
        </w:rPr>
        <w:t>13 августа 2014г. и рабочей программы профессионального модуля ПМ.05</w:t>
      </w:r>
      <w:r w:rsidRPr="00381F4C">
        <w:rPr>
          <w:sz w:val="28"/>
          <w:szCs w:val="28"/>
        </w:rPr>
        <w:t xml:space="preserve">  </w:t>
      </w:r>
      <w:r w:rsidRPr="00401B3B">
        <w:rPr>
          <w:sz w:val="28"/>
          <w:szCs w:val="28"/>
        </w:rPr>
        <w:t>ВЫПОЛНЕНИЕ РАБОТ ПО ОДНОЙ ИЛИ НЕСКОЛЬКИМ ПРОФЕССИЯМ РАБОЧИХ, ДОЛЖНОСТЯМ СЛУЖАЩИХ:</w:t>
      </w:r>
      <w:proofErr w:type="gramEnd"/>
      <w:r w:rsidRPr="00401B3B">
        <w:rPr>
          <w:sz w:val="28"/>
          <w:szCs w:val="28"/>
        </w:rPr>
        <w:t xml:space="preserve"> ВЫПОЛНЕНИЕ РАБОТ ПО ПРОФЕССИИ РАБОЧЕГО МОНТЕР ПУТИ</w:t>
      </w: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401B3B" w:rsidRPr="00A42A1C" w:rsidRDefault="00401B3B" w:rsidP="00401B3B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>и ФОС</w:t>
      </w:r>
      <w:r w:rsidRPr="00A42A1C">
        <w:rPr>
          <w:b/>
          <w:sz w:val="28"/>
          <w:szCs w:val="28"/>
        </w:rPr>
        <w:t xml:space="preserve">: </w:t>
      </w:r>
    </w:p>
    <w:p w:rsidR="00401B3B" w:rsidRPr="00D715F5" w:rsidRDefault="00401B3B" w:rsidP="00401B3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Амосов А.В.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Калужского </w:t>
      </w:r>
      <w:r w:rsidRPr="00D715F5">
        <w:rPr>
          <w:sz w:val="28"/>
          <w:szCs w:val="28"/>
        </w:rPr>
        <w:t xml:space="preserve"> филиала  ПГУПС</w:t>
      </w:r>
    </w:p>
    <w:p w:rsidR="00401B3B" w:rsidRPr="00D715F5" w:rsidRDefault="00401B3B" w:rsidP="00401B3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Киселев В.И.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Калужского </w:t>
      </w:r>
      <w:r w:rsidRPr="00D715F5">
        <w:rPr>
          <w:sz w:val="28"/>
          <w:szCs w:val="28"/>
        </w:rPr>
        <w:t xml:space="preserve"> филиала  ПГУПС</w:t>
      </w:r>
    </w:p>
    <w:p w:rsidR="00401B3B" w:rsidRPr="00A47199" w:rsidRDefault="00401B3B" w:rsidP="00401B3B"/>
    <w:p w:rsidR="00401B3B" w:rsidRDefault="00401B3B" w:rsidP="0040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1B3B" w:rsidRDefault="00401B3B" w:rsidP="0040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1B3B" w:rsidRDefault="00401B3B" w:rsidP="0040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1B3B" w:rsidRDefault="00401B3B" w:rsidP="00401B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01B3B" w:rsidRDefault="00401B3B" w:rsidP="00401B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01B3B" w:rsidRDefault="00401B3B" w:rsidP="00401B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01B3B" w:rsidRPr="000A77D7" w:rsidRDefault="00401B3B" w:rsidP="00401B3B">
      <w:pPr>
        <w:jc w:val="both"/>
        <w:rPr>
          <w:b/>
          <w:i/>
          <w:sz w:val="28"/>
          <w:szCs w:val="28"/>
        </w:rPr>
      </w:pPr>
      <w:r w:rsidRPr="000A77D7">
        <w:rPr>
          <w:b/>
          <w:i/>
          <w:sz w:val="28"/>
          <w:szCs w:val="28"/>
        </w:rPr>
        <w:t>Рецензент:</w:t>
      </w:r>
    </w:p>
    <w:p w:rsidR="00401B3B" w:rsidRDefault="00401B3B" w:rsidP="00401B3B">
      <w:pPr>
        <w:jc w:val="both"/>
        <w:rPr>
          <w:sz w:val="28"/>
          <w:szCs w:val="28"/>
        </w:rPr>
      </w:pPr>
    </w:p>
    <w:p w:rsidR="00401B3B" w:rsidRDefault="00401B3B" w:rsidP="00401B3B">
      <w:pPr>
        <w:jc w:val="both"/>
        <w:rPr>
          <w:sz w:val="28"/>
          <w:szCs w:val="28"/>
        </w:rPr>
      </w:pPr>
      <w:r>
        <w:rPr>
          <w:sz w:val="28"/>
          <w:szCs w:val="28"/>
        </w:rPr>
        <w:t>Гулина Т.В.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Калужского</w:t>
      </w:r>
      <w:r w:rsidRPr="00D715F5">
        <w:rPr>
          <w:sz w:val="28"/>
          <w:szCs w:val="28"/>
        </w:rPr>
        <w:t xml:space="preserve"> филиала  ПГУПС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DE4EE1" w:rsidRPr="007C4AAD" w:rsidRDefault="007C4AAD" w:rsidP="00DE4EE1">
      <w:pPr>
        <w:tabs>
          <w:tab w:val="left" w:pos="135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Перушин</w:t>
      </w:r>
      <w:proofErr w:type="spellEnd"/>
      <w:r>
        <w:rPr>
          <w:sz w:val="28"/>
          <w:szCs w:val="28"/>
        </w:rPr>
        <w:t xml:space="preserve"> Н.А</w:t>
      </w:r>
      <w:r w:rsidR="00DE4EE1" w:rsidRPr="00D715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 Калужской </w:t>
      </w:r>
      <w:proofErr w:type="gramStart"/>
      <w:r>
        <w:rPr>
          <w:sz w:val="28"/>
          <w:szCs w:val="28"/>
        </w:rPr>
        <w:t>дистанции структурного подразделения Московской железной дороги дирекции инфраструктуры</w:t>
      </w:r>
      <w:proofErr w:type="gramEnd"/>
      <w:r>
        <w:rPr>
          <w:sz w:val="28"/>
          <w:szCs w:val="28"/>
        </w:rPr>
        <w:t xml:space="preserve"> </w:t>
      </w: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C0414" w:rsidRDefault="009C0414"/>
    <w:p w:rsidR="009C0414" w:rsidRDefault="009C0414"/>
    <w:p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7F6D" w:rsidRDefault="00967F6D" w:rsidP="00967F6D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967F6D" w:rsidRDefault="00967F6D" w:rsidP="00967F6D">
      <w:pPr>
        <w:rPr>
          <w:b/>
          <w:bCs/>
        </w:rPr>
      </w:pPr>
    </w:p>
    <w:tbl>
      <w:tblPr>
        <w:tblW w:w="10042" w:type="dxa"/>
        <w:tblLook w:val="00A0" w:firstRow="1" w:lastRow="0" w:firstColumn="1" w:lastColumn="0" w:noHBand="0" w:noVBand="0"/>
      </w:tblPr>
      <w:tblGrid>
        <w:gridCol w:w="670"/>
        <w:gridCol w:w="8827"/>
        <w:gridCol w:w="545"/>
      </w:tblGrid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04" w:type="dxa"/>
          </w:tcPr>
          <w:p w:rsidR="00967F6D" w:rsidRDefault="00967F6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ФОНДА ОЦЕНОЧНЫХ СРЕДСТВ ………………….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401B3B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04" w:type="dxa"/>
          </w:tcPr>
          <w:p w:rsidR="00967F6D" w:rsidRDefault="00967F6D" w:rsidP="001B765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D5D93">
              <w:rPr>
                <w:b/>
                <w:caps/>
                <w:sz w:val="28"/>
                <w:szCs w:val="28"/>
              </w:rPr>
              <w:t xml:space="preserve">Контрольно-оценочные средства текущего контроля </w:t>
            </w:r>
            <w:r w:rsidRPr="00ED5D93">
              <w:rPr>
                <w:b/>
                <w:bCs/>
                <w:caps/>
                <w:sz w:val="28"/>
                <w:szCs w:val="28"/>
              </w:rPr>
              <w:t>…</w:t>
            </w:r>
            <w:r>
              <w:rPr>
                <w:b/>
                <w:bCs/>
                <w:caps/>
                <w:sz w:val="28"/>
                <w:szCs w:val="28"/>
              </w:rPr>
              <w:t>………………………………..</w:t>
            </w:r>
            <w:r w:rsidRPr="00ED5D93">
              <w:rPr>
                <w:b/>
                <w:bCs/>
                <w:caps/>
                <w:sz w:val="28"/>
                <w:szCs w:val="28"/>
              </w:rPr>
              <w:t>………………………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401B3B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8404" w:type="dxa"/>
          </w:tcPr>
          <w:p w:rsidR="00967F6D" w:rsidRPr="00D91EE5" w:rsidRDefault="00967F6D" w:rsidP="001B765F">
            <w:pPr>
              <w:pStyle w:val="Default"/>
              <w:rPr>
                <w:b/>
                <w:i/>
                <w:caps/>
                <w:sz w:val="28"/>
                <w:szCs w:val="28"/>
              </w:rPr>
            </w:pPr>
            <w:r w:rsidRPr="00AF2658">
              <w:rPr>
                <w:b/>
                <w:caps/>
                <w:sz w:val="28"/>
                <w:szCs w:val="28"/>
              </w:rPr>
              <w:t>Междисциплинарный курс «</w:t>
            </w:r>
            <w:r w:rsidR="00D91EE5" w:rsidRPr="00D91EE5">
              <w:rPr>
                <w:b/>
                <w:i/>
                <w:caps/>
                <w:sz w:val="28"/>
                <w:szCs w:val="28"/>
              </w:rPr>
              <w:t>МДК. 05.01 Организация и выполнение работ по профессии Монтер пути</w:t>
            </w:r>
            <w:r w:rsidRPr="00AF2658">
              <w:rPr>
                <w:b/>
                <w:i/>
                <w:caps/>
                <w:sz w:val="28"/>
                <w:szCs w:val="28"/>
              </w:rPr>
              <w:t>»</w:t>
            </w:r>
            <w:r w:rsidR="00D91EE5">
              <w:rPr>
                <w:b/>
                <w:caps/>
                <w:sz w:val="28"/>
                <w:szCs w:val="28"/>
              </w:rPr>
              <w:t>…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401B3B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8404" w:type="dxa"/>
          </w:tcPr>
          <w:p w:rsidR="00967F6D" w:rsidRPr="00D91EE5" w:rsidRDefault="00967F6D" w:rsidP="001B765F">
            <w:pPr>
              <w:pStyle w:val="Default"/>
              <w:rPr>
                <w:b/>
                <w:i/>
                <w:caps/>
                <w:sz w:val="28"/>
                <w:szCs w:val="28"/>
              </w:rPr>
            </w:pPr>
            <w:r w:rsidRPr="00AF2658">
              <w:rPr>
                <w:b/>
                <w:caps/>
                <w:sz w:val="28"/>
                <w:szCs w:val="28"/>
              </w:rPr>
              <w:t>Междисциплинарный курс «</w:t>
            </w:r>
            <w:r w:rsidR="00D91EE5" w:rsidRPr="00D91EE5">
              <w:rPr>
                <w:b/>
                <w:i/>
                <w:caps/>
                <w:sz w:val="28"/>
                <w:szCs w:val="28"/>
              </w:rPr>
              <w:t>МДК. 05.01 Организация и выполнение работ по профессии Монтер пути</w:t>
            </w:r>
            <w:r w:rsidRPr="00AF2658">
              <w:rPr>
                <w:b/>
                <w:i/>
                <w:caps/>
                <w:sz w:val="28"/>
                <w:szCs w:val="28"/>
              </w:rPr>
              <w:t>»</w:t>
            </w:r>
            <w:r>
              <w:rPr>
                <w:b/>
                <w:i/>
                <w:caps/>
                <w:sz w:val="28"/>
                <w:szCs w:val="28"/>
              </w:rPr>
              <w:t>…….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401B3B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04" w:type="dxa"/>
          </w:tcPr>
          <w:p w:rsidR="00967F6D" w:rsidRPr="00AF2658" w:rsidRDefault="00967F6D" w:rsidP="001B765F">
            <w:pPr>
              <w:pStyle w:val="Default"/>
              <w:rPr>
                <w:sz w:val="28"/>
                <w:szCs w:val="28"/>
              </w:rPr>
            </w:pPr>
            <w:r w:rsidRPr="00AF2658">
              <w:rPr>
                <w:b/>
                <w:caps/>
                <w:sz w:val="28"/>
                <w:szCs w:val="28"/>
              </w:rPr>
              <w:t xml:space="preserve">Контрольно-оценочные средства промежуточной аттестации </w:t>
            </w:r>
            <w:r>
              <w:rPr>
                <w:b/>
                <w:bCs/>
                <w:sz w:val="28"/>
                <w:szCs w:val="28"/>
              </w:rPr>
              <w:t>..............................................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AE2EA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404" w:type="dxa"/>
          </w:tcPr>
          <w:p w:rsidR="00967F6D" w:rsidRPr="00AF2658" w:rsidRDefault="00967F6D" w:rsidP="001B765F">
            <w:pPr>
              <w:pStyle w:val="Default"/>
              <w:rPr>
                <w:sz w:val="28"/>
                <w:szCs w:val="28"/>
              </w:rPr>
            </w:pPr>
            <w:r w:rsidRPr="00AF2658">
              <w:rPr>
                <w:b/>
                <w:caps/>
                <w:sz w:val="28"/>
                <w:szCs w:val="28"/>
              </w:rPr>
              <w:t>Формы промежуточной аттестации</w:t>
            </w:r>
            <w:r>
              <w:rPr>
                <w:sz w:val="28"/>
                <w:szCs w:val="28"/>
              </w:rPr>
              <w:t xml:space="preserve"> …………………</w:t>
            </w:r>
          </w:p>
        </w:tc>
        <w:tc>
          <w:tcPr>
            <w:tcW w:w="679" w:type="dxa"/>
          </w:tcPr>
          <w:p w:rsidR="00967F6D" w:rsidRPr="00401B3B" w:rsidRDefault="00AE2EA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404" w:type="dxa"/>
          </w:tcPr>
          <w:p w:rsidR="00967F6D" w:rsidRPr="00AF2658" w:rsidRDefault="00967F6D" w:rsidP="002D6F73">
            <w:pPr>
              <w:pStyle w:val="Default"/>
              <w:rPr>
                <w:sz w:val="28"/>
                <w:szCs w:val="28"/>
              </w:rPr>
            </w:pPr>
            <w:r w:rsidRPr="00B7502E">
              <w:rPr>
                <w:b/>
                <w:bCs/>
                <w:sz w:val="28"/>
                <w:szCs w:val="28"/>
              </w:rPr>
              <w:t>ОЦЕНОЧНЫЕ МАТЕРИАЛЫ ДЛЯ ПРОМ</w:t>
            </w:r>
            <w:r>
              <w:rPr>
                <w:b/>
                <w:bCs/>
                <w:sz w:val="28"/>
                <w:szCs w:val="28"/>
              </w:rPr>
              <w:t xml:space="preserve">ЕЖУТОЧНОЙ АТТЕСТАЦИИ ПО </w:t>
            </w:r>
            <w:r w:rsidRPr="00B56A02">
              <w:rPr>
                <w:b/>
                <w:bCs/>
                <w:caps/>
                <w:sz w:val="28"/>
                <w:szCs w:val="28"/>
              </w:rPr>
              <w:t>междисциплинарному курсу</w:t>
            </w:r>
            <w:r w:rsidR="002D6F73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D91EE5">
              <w:rPr>
                <w:b/>
                <w:i/>
                <w:iCs/>
                <w:sz w:val="28"/>
              </w:rPr>
              <w:t>МДК 05</w:t>
            </w:r>
            <w:r w:rsidRPr="000A70B4">
              <w:rPr>
                <w:b/>
                <w:i/>
                <w:iCs/>
                <w:sz w:val="28"/>
              </w:rPr>
              <w:t xml:space="preserve">.01 </w:t>
            </w:r>
            <w:r>
              <w:rPr>
                <w:b/>
                <w:bCs/>
                <w:sz w:val="28"/>
                <w:szCs w:val="28"/>
              </w:rPr>
              <w:t>………………………………………………………</w:t>
            </w:r>
            <w:r w:rsidR="002D6F73">
              <w:rPr>
                <w:b/>
                <w:bCs/>
                <w:sz w:val="28"/>
                <w:szCs w:val="28"/>
              </w:rPr>
              <w:t>………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AE2EA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8404" w:type="dxa"/>
          </w:tcPr>
          <w:p w:rsidR="00967F6D" w:rsidRPr="00AF2658" w:rsidRDefault="00967F6D" w:rsidP="001B765F">
            <w:pPr>
              <w:pStyle w:val="Default"/>
              <w:rPr>
                <w:b/>
                <w:caps/>
                <w:sz w:val="28"/>
                <w:szCs w:val="28"/>
              </w:rPr>
            </w:pPr>
            <w:r w:rsidRPr="00B7502E">
              <w:rPr>
                <w:b/>
                <w:bCs/>
                <w:sz w:val="28"/>
                <w:szCs w:val="28"/>
              </w:rPr>
              <w:t>ОЦЕНОЧНЫЕ МАТЕРИАЛЫ ДЛЯ ПРОМ</w:t>
            </w:r>
            <w:r>
              <w:rPr>
                <w:b/>
                <w:bCs/>
                <w:sz w:val="28"/>
                <w:szCs w:val="28"/>
              </w:rPr>
              <w:t xml:space="preserve">ЕЖУТОЧНОЙ АТТЕСТАЦИИ ПО </w:t>
            </w:r>
            <w:r w:rsidRPr="00B56A02">
              <w:rPr>
                <w:b/>
                <w:bCs/>
                <w:caps/>
                <w:sz w:val="28"/>
                <w:szCs w:val="28"/>
              </w:rPr>
              <w:t>междисциплинарному курсу</w:t>
            </w:r>
            <w:r w:rsidR="00D91EE5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D91EE5">
              <w:rPr>
                <w:b/>
                <w:i/>
                <w:iCs/>
                <w:sz w:val="28"/>
              </w:rPr>
              <w:t>МДК05</w:t>
            </w:r>
            <w:r w:rsidRPr="000A70B4">
              <w:rPr>
                <w:b/>
                <w:i/>
                <w:iCs/>
                <w:sz w:val="28"/>
              </w:rPr>
              <w:t>.0</w:t>
            </w:r>
            <w:r w:rsidR="00D91EE5">
              <w:rPr>
                <w:b/>
                <w:i/>
                <w:iCs/>
                <w:sz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……………………………………………………………</w:t>
            </w:r>
            <w:r w:rsidR="002D6F73">
              <w:rPr>
                <w:b/>
                <w:bCs/>
                <w:sz w:val="28"/>
                <w:szCs w:val="28"/>
              </w:rPr>
              <w:t>……….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401B3B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8404" w:type="dxa"/>
          </w:tcPr>
          <w:p w:rsidR="00967F6D" w:rsidRPr="002D6F73" w:rsidRDefault="00967F6D" w:rsidP="001B765F">
            <w:pPr>
              <w:pStyle w:val="Default"/>
              <w:rPr>
                <w:b/>
                <w:caps/>
                <w:color w:val="auto"/>
                <w:sz w:val="28"/>
                <w:szCs w:val="28"/>
              </w:rPr>
            </w:pPr>
            <w:r w:rsidRPr="002D6F73">
              <w:rPr>
                <w:b/>
                <w:bCs/>
                <w:color w:val="auto"/>
                <w:sz w:val="28"/>
                <w:szCs w:val="28"/>
              </w:rPr>
              <w:t>ОЦЕНОЧНЫЕ МАТЕРИАЛЫ ДЛЯ ПРОМЕЖУТОЧНОЙ АТТЕСТАЦИИ ПО УЧЕБНОЙ ПРАКТИКЕ</w:t>
            </w:r>
            <w:r w:rsidRPr="002D6F73">
              <w:rPr>
                <w:b/>
                <w:i/>
                <w:caps/>
                <w:color w:val="auto"/>
                <w:sz w:val="28"/>
                <w:szCs w:val="28"/>
              </w:rPr>
              <w:t>…………….……….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AE2EA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8404" w:type="dxa"/>
          </w:tcPr>
          <w:p w:rsidR="00967F6D" w:rsidRPr="002D6F73" w:rsidRDefault="00967F6D" w:rsidP="001B765F">
            <w:pPr>
              <w:pStyle w:val="Default"/>
              <w:rPr>
                <w:b/>
                <w:caps/>
                <w:color w:val="auto"/>
                <w:sz w:val="28"/>
                <w:szCs w:val="28"/>
              </w:rPr>
            </w:pPr>
            <w:r w:rsidRPr="002D6F73">
              <w:rPr>
                <w:b/>
                <w:bCs/>
                <w:color w:val="auto"/>
                <w:sz w:val="28"/>
                <w:szCs w:val="28"/>
              </w:rPr>
              <w:t>ОЦЕНОЧНЫЕ МАТЕРИАЛЫ ДЛЯ ПРОМЕЖУТОЧНОЙ АТТЕСТАЦИИ ПО ПРОИЗВОДСТВЕННОЙ  ПРАКТИКЕ</w:t>
            </w:r>
            <w:r w:rsidRPr="002D6F73">
              <w:rPr>
                <w:b/>
                <w:i/>
                <w:caps/>
                <w:color w:val="auto"/>
                <w:sz w:val="28"/>
                <w:szCs w:val="28"/>
              </w:rPr>
              <w:t>…….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967F6D" w:rsidP="00AE2EAD">
            <w:pPr>
              <w:rPr>
                <w:b/>
                <w:bCs/>
                <w:sz w:val="28"/>
                <w:szCs w:val="28"/>
              </w:rPr>
            </w:pPr>
            <w:r w:rsidRPr="00401B3B">
              <w:rPr>
                <w:b/>
                <w:bCs/>
                <w:sz w:val="28"/>
                <w:szCs w:val="28"/>
              </w:rPr>
              <w:t>2</w:t>
            </w:r>
            <w:r w:rsidR="00AE2EAD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04" w:type="dxa"/>
          </w:tcPr>
          <w:p w:rsidR="00967F6D" w:rsidRDefault="00967F6D" w:rsidP="001B765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52571">
              <w:rPr>
                <w:b/>
                <w:caps/>
                <w:sz w:val="28"/>
                <w:szCs w:val="28"/>
              </w:rPr>
              <w:t xml:space="preserve">Контрольно-оценочные средства экзамена (квалификационного) </w:t>
            </w:r>
            <w:r>
              <w:rPr>
                <w:b/>
                <w:caps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679" w:type="dxa"/>
          </w:tcPr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401B3B">
              <w:rPr>
                <w:b/>
                <w:bCs/>
                <w:sz w:val="28"/>
                <w:szCs w:val="28"/>
              </w:rPr>
              <w:t>2</w:t>
            </w:r>
            <w:r w:rsidR="00AE2EAD">
              <w:rPr>
                <w:b/>
                <w:bCs/>
                <w:sz w:val="28"/>
                <w:szCs w:val="28"/>
              </w:rPr>
              <w:t>3</w:t>
            </w:r>
          </w:p>
          <w:p w:rsidR="00967F6D" w:rsidRPr="00401B3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4" w:type="dxa"/>
          </w:tcPr>
          <w:p w:rsidR="00967F6D" w:rsidRDefault="00967F6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 1 …………………………………………………….</w:t>
            </w:r>
          </w:p>
        </w:tc>
        <w:tc>
          <w:tcPr>
            <w:tcW w:w="679" w:type="dxa"/>
          </w:tcPr>
          <w:p w:rsidR="00967F6D" w:rsidRPr="00401B3B" w:rsidRDefault="00AE2EA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</w:tbl>
    <w:p w:rsidR="00967F6D" w:rsidRDefault="00967F6D" w:rsidP="00967F6D">
      <w:pPr>
        <w:jc w:val="both"/>
        <w:rPr>
          <w:b/>
          <w:bCs/>
        </w:rPr>
      </w:pPr>
    </w:p>
    <w:p w:rsidR="00967F6D" w:rsidRDefault="00967F6D" w:rsidP="00967F6D"/>
    <w:p w:rsidR="009C0414" w:rsidRDefault="009C0414"/>
    <w:p w:rsidR="009C0414" w:rsidRDefault="009C0414"/>
    <w:p w:rsidR="00E66567" w:rsidRDefault="00E66567">
      <w:pPr>
        <w:suppressAutoHyphens w:val="0"/>
        <w:spacing w:after="200" w:line="276" w:lineRule="auto"/>
      </w:pPr>
      <w:r>
        <w:br w:type="page"/>
      </w:r>
    </w:p>
    <w:p w:rsidR="00161471" w:rsidRDefault="00161471" w:rsidP="00161471">
      <w:pPr>
        <w:pStyle w:val="14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161471" w:rsidRDefault="00161471" w:rsidP="00161471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E32" w:rsidRPr="009E1E32" w:rsidRDefault="009E1E32" w:rsidP="009E1E3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Фонд оценочных средств (далее ФОС) является неотъемлемой частью нормативно-методического обеспечения системы оценки качества освоения обучающимися основной профессиональной образовательной программы подготовки специалистов среднего звена и обеспечивает повышение качества образовательного процесса. </w:t>
      </w:r>
    </w:p>
    <w:p w:rsidR="009E1E32" w:rsidRPr="009E1E32" w:rsidRDefault="00F54171" w:rsidP="009E1E3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ФОС является частью</w:t>
      </w:r>
      <w:r w:rsidR="00351971" w:rsidRPr="009E1E32">
        <w:rPr>
          <w:rFonts w:eastAsiaTheme="minorHAnsi"/>
          <w:color w:val="000000"/>
          <w:sz w:val="28"/>
          <w:szCs w:val="28"/>
          <w:lang w:eastAsia="en-US"/>
        </w:rPr>
        <w:t xml:space="preserve"> учебно-методического обеспечения профессионального модуля.</w:t>
      </w:r>
      <w:r w:rsidR="007F33C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1E32" w:rsidRPr="009E1E32">
        <w:rPr>
          <w:rFonts w:eastAsiaTheme="minorHAnsi"/>
          <w:color w:val="000000"/>
          <w:sz w:val="28"/>
          <w:szCs w:val="28"/>
          <w:lang w:eastAsia="en-US"/>
        </w:rPr>
        <w:t>ФОС по профессиональному модулю представляет собой совокупность контролирующих материалов, позволяющих оценить знания, умения и освоенные компетенции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E1E32" w:rsidRPr="009E1E32" w:rsidRDefault="009E1E32" w:rsidP="0035197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Целью создания ФОС является установление соответствия уровня подготовки </w:t>
      </w:r>
      <w:proofErr w:type="gramStart"/>
      <w:r w:rsidRPr="009E1E32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 на конкретном этапе обучения требованиями Федерального государственного стандарта среднего профессионального образования, основной профессиональной образовательной программе. ФОС используется при проведении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 xml:space="preserve"> текущего контроля успеваемости и</w:t>
      </w: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 промежуточной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 xml:space="preserve"> аттестации</w:t>
      </w: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</w:t>
      </w:r>
      <w:r w:rsidR="00FD2ECF">
        <w:rPr>
          <w:sz w:val="28"/>
          <w:szCs w:val="28"/>
        </w:rPr>
        <w:t>профессионального модуля</w:t>
      </w:r>
      <w:r w:rsidR="007F33C2">
        <w:rPr>
          <w:sz w:val="28"/>
          <w:szCs w:val="28"/>
        </w:rPr>
        <w:t xml:space="preserve"> </w:t>
      </w:r>
      <w:r w:rsidR="007A3B51" w:rsidRPr="007A3B51">
        <w:rPr>
          <w:sz w:val="28"/>
          <w:szCs w:val="36"/>
        </w:rPr>
        <w:t xml:space="preserve">ПМ.05 Выполнение работ по одной или нескольким профессиям рабочих, должностям служащих: выполнение работ по профессии рабочего Монтер </w:t>
      </w:r>
      <w:proofErr w:type="gramStart"/>
      <w:r w:rsidR="007A3B51" w:rsidRPr="007A3B51">
        <w:rPr>
          <w:sz w:val="28"/>
          <w:szCs w:val="36"/>
        </w:rPr>
        <w:t>пути</w:t>
      </w:r>
      <w:proofErr w:type="gramEnd"/>
      <w:r w:rsidR="007A3B51" w:rsidRPr="000A0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7F33C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7A3B51" w:rsidRPr="007A3B51">
        <w:rPr>
          <w:sz w:val="28"/>
          <w:szCs w:val="28"/>
        </w:rPr>
        <w:t>08.02.10 Строительство железных дорог, путь и путевое хозяйство</w:t>
      </w:r>
      <w:r w:rsidR="007A3B51" w:rsidRPr="009F1FF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7F33C2">
        <w:rPr>
          <w:sz w:val="28"/>
          <w:szCs w:val="28"/>
        </w:rPr>
        <w:t xml:space="preserve"> </w:t>
      </w:r>
      <w:proofErr w:type="spellStart"/>
      <w:r w:rsidR="00E73FB2">
        <w:rPr>
          <w:sz w:val="28"/>
          <w:szCs w:val="28"/>
        </w:rPr>
        <w:t>сформированность</w:t>
      </w:r>
      <w:proofErr w:type="spellEnd"/>
      <w:r w:rsidR="00E73FB2">
        <w:rPr>
          <w:sz w:val="28"/>
          <w:szCs w:val="28"/>
        </w:rPr>
        <w:t xml:space="preserve"> практического опыта, </w:t>
      </w:r>
      <w:r w:rsidR="00E33173" w:rsidRPr="00C10A7B">
        <w:rPr>
          <w:sz w:val="28"/>
          <w:szCs w:val="28"/>
          <w:lang w:eastAsia="ru-RU"/>
        </w:rPr>
        <w:t>умени</w:t>
      </w:r>
      <w:r w:rsidR="00E73FB2">
        <w:rPr>
          <w:sz w:val="28"/>
          <w:szCs w:val="28"/>
          <w:lang w:eastAsia="ru-RU"/>
        </w:rPr>
        <w:t>й</w:t>
      </w:r>
      <w:r w:rsidR="00E33173" w:rsidRPr="00C10A7B">
        <w:rPr>
          <w:sz w:val="28"/>
          <w:szCs w:val="28"/>
          <w:lang w:eastAsia="ru-RU"/>
        </w:rPr>
        <w:t>, знани</w:t>
      </w:r>
      <w:r w:rsidR="00E73FB2">
        <w:rPr>
          <w:sz w:val="28"/>
          <w:szCs w:val="28"/>
          <w:lang w:eastAsia="ru-RU"/>
        </w:rPr>
        <w:t>й</w:t>
      </w:r>
      <w:r w:rsidR="00E33173" w:rsidRPr="00C10A7B">
        <w:rPr>
          <w:sz w:val="28"/>
          <w:szCs w:val="28"/>
          <w:lang w:eastAsia="ru-RU"/>
        </w:rPr>
        <w:t xml:space="preserve">, </w:t>
      </w:r>
      <w:r w:rsidR="00E33173">
        <w:rPr>
          <w:sz w:val="28"/>
          <w:szCs w:val="28"/>
          <w:lang w:eastAsia="ru-RU"/>
        </w:rPr>
        <w:t>общи</w:t>
      </w:r>
      <w:r w:rsidR="00E73FB2">
        <w:rPr>
          <w:sz w:val="28"/>
          <w:szCs w:val="28"/>
          <w:lang w:eastAsia="ru-RU"/>
        </w:rPr>
        <w:t>х</w:t>
      </w:r>
      <w:r w:rsidR="00E33173">
        <w:rPr>
          <w:sz w:val="28"/>
          <w:szCs w:val="28"/>
          <w:lang w:eastAsia="ru-RU"/>
        </w:rPr>
        <w:t xml:space="preserve"> и профессиональны</w:t>
      </w:r>
      <w:r w:rsidR="00E73FB2">
        <w:rPr>
          <w:sz w:val="28"/>
          <w:szCs w:val="28"/>
          <w:lang w:eastAsia="ru-RU"/>
        </w:rPr>
        <w:t>х</w:t>
      </w:r>
      <w:r w:rsidR="00E33173">
        <w:rPr>
          <w:sz w:val="28"/>
          <w:szCs w:val="28"/>
          <w:lang w:eastAsia="ru-RU"/>
        </w:rPr>
        <w:t xml:space="preserve"> компетенци</w:t>
      </w:r>
      <w:r w:rsidR="00E73FB2">
        <w:rPr>
          <w:sz w:val="28"/>
          <w:szCs w:val="28"/>
          <w:lang w:eastAsia="ru-RU"/>
        </w:rPr>
        <w:t>й</w:t>
      </w:r>
      <w:r>
        <w:rPr>
          <w:sz w:val="28"/>
          <w:szCs w:val="28"/>
        </w:rPr>
        <w:t>:</w:t>
      </w:r>
    </w:p>
    <w:p w:rsidR="00A62F35" w:rsidRDefault="00A62F35" w:rsidP="00161471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A62F35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E66567" w:rsidRDefault="00161471" w:rsidP="00161471">
            <w:pPr>
              <w:jc w:val="center"/>
              <w:rPr>
                <w:b/>
                <w:szCs w:val="28"/>
              </w:rPr>
            </w:pPr>
            <w:r w:rsidRPr="00E66567">
              <w:rPr>
                <w:b/>
                <w:bCs/>
                <w:szCs w:val="28"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E66567" w:rsidRDefault="00161471" w:rsidP="00161471">
            <w:pPr>
              <w:jc w:val="center"/>
              <w:rPr>
                <w:b/>
                <w:szCs w:val="28"/>
              </w:rPr>
            </w:pPr>
            <w:r w:rsidRPr="00E66567">
              <w:rPr>
                <w:b/>
                <w:bCs/>
                <w:szCs w:val="28"/>
              </w:rPr>
              <w:t>Объекты контроля и оценки</w:t>
            </w:r>
          </w:p>
        </w:tc>
      </w:tr>
      <w:tr w:rsidR="00161471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A62F35" w:rsidRDefault="00E73FB2" w:rsidP="005027BC">
            <w:pPr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b/>
                <w:sz w:val="28"/>
                <w:szCs w:val="28"/>
              </w:rPr>
              <w:t>ПО 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A62F35" w:rsidRDefault="007A3B51" w:rsidP="007A3B51">
            <w:pPr>
              <w:pStyle w:val="23"/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обеспечение безопасности движения поездов при производстве путевых работ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E73FB2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A62F35">
              <w:rPr>
                <w:b/>
                <w:sz w:val="28"/>
                <w:szCs w:val="28"/>
              </w:rPr>
              <w:t>ПО 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7A3B51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выполнение простейших работ при монтаже, демонтаже и ремонте конструкции верхнего строения пути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5027B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A62F35">
              <w:rPr>
                <w:b/>
                <w:sz w:val="28"/>
                <w:szCs w:val="28"/>
              </w:rPr>
              <w:t>ПО 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E33173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работы с ручным путевым инструментом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7A3B51" w:rsidP="007A3B51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A62F35">
              <w:rPr>
                <w:b/>
                <w:sz w:val="28"/>
                <w:szCs w:val="28"/>
              </w:rPr>
              <w:t>ПО 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7A3B51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оказание первой помощи пострадавшим при травмах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B56A02">
            <w:pPr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A62F35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7A3B51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обеспечение безопасности движения поездов при производстве путевых работ</w:t>
            </w:r>
          </w:p>
        </w:tc>
      </w:tr>
      <w:tr w:rsidR="00E73FB2" w:rsidRPr="00A62F35" w:rsidTr="007A3B51">
        <w:trPr>
          <w:trHeight w:val="140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E33173">
            <w:pPr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A62F35">
              <w:rPr>
                <w:rStyle w:val="FontStyle17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7A3B51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sz w:val="28"/>
                <w:szCs w:val="28"/>
              </w:rPr>
              <w:t>осуществление простейших работ по монтажу, демонтажу и ремонту верхнего строения пути и земляного полотна</w:t>
            </w:r>
            <w:r w:rsidRPr="00A6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контролировать состояние проходящих поездов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5027BC">
            <w:pPr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lastRenderedPageBreak/>
              <w:t>У3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7A3B51">
            <w:pPr>
              <w:pStyle w:val="23"/>
              <w:spacing w:line="240" w:lineRule="auto"/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ограждение мест, угрожающих безопасности и непрерывности движения поездов на перегонах и станциях</w:t>
            </w:r>
            <w:r w:rsidRPr="00A62F35">
              <w:rPr>
                <w:color w:val="000000"/>
                <w:sz w:val="28"/>
                <w:szCs w:val="28"/>
              </w:rPr>
              <w:t xml:space="preserve"> отправлении, пропуске поездов и производстве маневровых работ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A62F35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E33173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виды основных материалов для устройства верхнего строения пути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5027BC">
            <w:pPr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A62F35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5027B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общие положения по устройству верхнего строения пути и земляного полотна, а также требования по их эксплуатации</w:t>
            </w:r>
          </w:p>
        </w:tc>
      </w:tr>
      <w:tr w:rsidR="00E73FB2" w:rsidRPr="00A62F35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A62F35" w:rsidRDefault="00E73FB2" w:rsidP="005027BC">
            <w:pPr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A62F35" w:rsidRDefault="007A3B51" w:rsidP="005027B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наименования основных элементов верхнего строения пути и земляного полотна</w:t>
            </w:r>
          </w:p>
        </w:tc>
      </w:tr>
      <w:tr w:rsidR="00E73FB2" w:rsidRPr="00A62F35" w:rsidTr="007A3B51">
        <w:trPr>
          <w:trHeight w:val="73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FB2" w:rsidRPr="00A62F35" w:rsidRDefault="007A3B51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A62F35">
              <w:rPr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B51" w:rsidRPr="00A62F35" w:rsidRDefault="007A3B51" w:rsidP="005027B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способы и приёмы выполнения простейших работ при монтаже и демонтаже конструкций верхнего строения пути</w:t>
            </w:r>
          </w:p>
        </w:tc>
      </w:tr>
      <w:tr w:rsidR="007A3B51" w:rsidRPr="00A62F35" w:rsidTr="007A3B51">
        <w:trPr>
          <w:trHeight w:val="225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B51" w:rsidRPr="00A62F35" w:rsidRDefault="007A3B51" w:rsidP="007A3B51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B51" w:rsidRPr="00A62F35" w:rsidRDefault="007A3B51" w:rsidP="005027BC">
            <w:pPr>
              <w:pStyle w:val="23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схемы ограждения мест производства работ на перегоне и станции</w:t>
            </w:r>
          </w:p>
        </w:tc>
      </w:tr>
      <w:tr w:rsidR="007A3B51" w:rsidRPr="00A62F35" w:rsidTr="007A3B51">
        <w:trPr>
          <w:trHeight w:val="187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B51" w:rsidRPr="00A62F35" w:rsidRDefault="007A3B51" w:rsidP="007A3B51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A62F35">
              <w:rPr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B51" w:rsidRPr="00A62F35" w:rsidRDefault="007A3B51" w:rsidP="007A3B51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значение переносных, ручных и звуковых сигналов, сигнальных знаков</w:t>
            </w:r>
          </w:p>
        </w:tc>
      </w:tr>
      <w:tr w:rsidR="007A3B51" w:rsidRPr="00A62F35" w:rsidTr="00242409">
        <w:trPr>
          <w:trHeight w:val="555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B51" w:rsidRPr="00A62F35" w:rsidRDefault="007A3B51" w:rsidP="00242409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A62F35">
              <w:rPr>
                <w:b/>
                <w:bCs/>
                <w:sz w:val="28"/>
                <w:szCs w:val="28"/>
              </w:rPr>
              <w:t>7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7A3B51" w:rsidP="005027BC">
            <w:pPr>
              <w:pStyle w:val="23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62F35">
              <w:rPr>
                <w:color w:val="000000"/>
                <w:sz w:val="28"/>
                <w:szCs w:val="28"/>
              </w:rPr>
              <w:t>правила пользования средствами связи</w:t>
            </w:r>
          </w:p>
        </w:tc>
      </w:tr>
      <w:tr w:rsidR="00242409" w:rsidRPr="00A62F35" w:rsidTr="007A3B51">
        <w:trPr>
          <w:trHeight w:val="315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09" w:rsidRPr="00A62F35" w:rsidRDefault="00242409" w:rsidP="007A3B51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35">
              <w:rPr>
                <w:b/>
                <w:bCs/>
                <w:sz w:val="28"/>
                <w:szCs w:val="28"/>
              </w:rPr>
              <w:t>З8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5027BC">
            <w:pPr>
              <w:pStyle w:val="23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</w:t>
            </w:r>
          </w:p>
        </w:tc>
      </w:tr>
      <w:tr w:rsidR="00242409" w:rsidRPr="00A62F35" w:rsidTr="00874AA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42409" w:rsidRPr="00A62F35" w:rsidTr="00874AA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242409" w:rsidRPr="00A62F35" w:rsidTr="00874AA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42409" w:rsidRPr="00A62F35" w:rsidTr="00874AA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</w:tr>
      <w:tr w:rsidR="00242409" w:rsidRPr="00A62F35" w:rsidTr="00874AA0">
        <w:trPr>
          <w:trHeight w:val="19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42409" w:rsidRPr="00A62F35" w:rsidTr="00874AA0">
        <w:trPr>
          <w:trHeight w:val="186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Работать в коллективе и в команде, эффективно общаться с коллегами, руководством, потребителями</w:t>
            </w:r>
          </w:p>
        </w:tc>
      </w:tr>
      <w:tr w:rsidR="00242409" w:rsidRPr="00A62F35" w:rsidTr="00874AA0">
        <w:trPr>
          <w:trHeight w:val="186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242409" w:rsidRPr="00A62F35" w:rsidTr="00874AA0">
        <w:trPr>
          <w:trHeight w:val="195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42409" w:rsidRPr="00A62F35" w:rsidTr="00874AA0">
        <w:trPr>
          <w:trHeight w:val="210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A62F35">
              <w:rPr>
                <w:b/>
                <w:sz w:val="28"/>
                <w:szCs w:val="28"/>
              </w:rPr>
              <w:t>ОК</w:t>
            </w:r>
            <w:proofErr w:type="gramEnd"/>
            <w:r w:rsidRPr="00A62F35"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  <w:tr w:rsidR="00242409" w:rsidRPr="00A62F35" w:rsidTr="00874AA0">
        <w:trPr>
          <w:trHeight w:val="171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b/>
                <w:sz w:val="28"/>
                <w:szCs w:val="28"/>
              </w:rPr>
              <w:lastRenderedPageBreak/>
              <w:t>ПК 5.1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Осуществлять простейшие работы по монтажу, демонтажу и ремонту верхнего строения пути и земляного полотна</w:t>
            </w:r>
          </w:p>
        </w:tc>
      </w:tr>
      <w:tr w:rsidR="00242409" w:rsidRPr="00A62F35" w:rsidTr="00874AA0">
        <w:trPr>
          <w:trHeight w:val="186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b/>
                <w:sz w:val="28"/>
                <w:szCs w:val="28"/>
              </w:rPr>
              <w:t>ПК 5.2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409" w:rsidRPr="00A62F35" w:rsidRDefault="00242409" w:rsidP="002424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 xml:space="preserve">Обеспечивать безопасность движения поездов при производстве путевых работ и выполнять мероприятия по охране труда, в </w:t>
            </w:r>
            <w:proofErr w:type="spellStart"/>
            <w:r w:rsidRPr="00A62F35">
              <w:rPr>
                <w:sz w:val="28"/>
                <w:szCs w:val="28"/>
              </w:rPr>
              <w:t>т.ч</w:t>
            </w:r>
            <w:proofErr w:type="spellEnd"/>
            <w:r w:rsidRPr="00A62F35">
              <w:rPr>
                <w:sz w:val="28"/>
                <w:szCs w:val="28"/>
              </w:rPr>
              <w:t>. в условиях нарушения работы СЦБ и связи</w:t>
            </w:r>
          </w:p>
        </w:tc>
      </w:tr>
      <w:tr w:rsidR="00242409" w:rsidRPr="00A62F35" w:rsidTr="00874AA0">
        <w:trPr>
          <w:trHeight w:val="195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62F35">
              <w:rPr>
                <w:b/>
                <w:sz w:val="28"/>
                <w:szCs w:val="28"/>
              </w:rPr>
              <w:t>ПК 5.3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9" w:rsidRPr="00A62F35" w:rsidRDefault="00242409" w:rsidP="002424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62F35">
              <w:rPr>
                <w:sz w:val="28"/>
                <w:szCs w:val="28"/>
              </w:rPr>
              <w:t>Ограждать места, угрожающие безопасности и непрерывности движения поездов на перегонах и станциях</w:t>
            </w:r>
          </w:p>
        </w:tc>
      </w:tr>
    </w:tbl>
    <w:p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73" w:rsidRDefault="002D6F73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73" w:rsidRDefault="002D6F73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73" w:rsidRDefault="002D6F73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Pr="003B0612" w:rsidRDefault="00017CDF" w:rsidP="00536697">
      <w:pPr>
        <w:pStyle w:val="1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017CDF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Контрольно-оценочные средства текущего контроля</w:t>
      </w:r>
    </w:p>
    <w:p w:rsidR="003B0612" w:rsidRDefault="003B0612" w:rsidP="003B0612">
      <w:pPr>
        <w:pStyle w:val="14"/>
        <w:rPr>
          <w:b/>
          <w:caps/>
          <w:sz w:val="28"/>
          <w:szCs w:val="28"/>
        </w:rPr>
      </w:pPr>
    </w:p>
    <w:p w:rsidR="00242409" w:rsidRDefault="003B0612" w:rsidP="00242409">
      <w:pPr>
        <w:pStyle w:val="a5"/>
        <w:rPr>
          <w:b/>
        </w:rPr>
      </w:pPr>
      <w:r w:rsidRPr="003B0612">
        <w:rPr>
          <w:b/>
          <w:caps/>
          <w:sz w:val="28"/>
          <w:szCs w:val="28"/>
        </w:rPr>
        <w:t xml:space="preserve">2.1. </w:t>
      </w:r>
      <w:r w:rsidRPr="003B0612">
        <w:rPr>
          <w:rFonts w:eastAsiaTheme="minorHAnsi"/>
          <w:b/>
          <w:bCs/>
          <w:sz w:val="28"/>
          <w:szCs w:val="28"/>
          <w:lang w:eastAsia="en-US"/>
        </w:rPr>
        <w:t xml:space="preserve">МЕЖДИСЦИПЛИНАРНЫЙ КУРС </w:t>
      </w:r>
      <w:r w:rsidR="00242409" w:rsidRPr="00242409">
        <w:rPr>
          <w:b/>
          <w:sz w:val="28"/>
          <w:szCs w:val="28"/>
        </w:rPr>
        <w:t>МДК. 05.01 Организация и выполнение работ по профессии Монтер пути</w:t>
      </w:r>
    </w:p>
    <w:p w:rsidR="003B0612" w:rsidRDefault="003B0612" w:rsidP="003B0612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Проверка и оценка усвоения обучающимися учебного материала, </w:t>
      </w:r>
      <w:proofErr w:type="spellStart"/>
      <w:r w:rsidRPr="003B0612">
        <w:rPr>
          <w:rFonts w:eastAsiaTheme="minorHAnsi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 умений и навыков являются необходимым компонентом процесса обучения. Это не только </w:t>
      </w:r>
      <w:r w:rsidRPr="003B06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контроль </w:t>
      </w: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результатов обучения, но и </w:t>
      </w:r>
      <w:r w:rsidRPr="003B06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руководство </w:t>
      </w: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познавательной деятельностью обучающихся на разных стадиях учебного процесса.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Проверка и оценка знаний должны удовлетворять определенным дидактическим требованиям: систематичность, регулярность проверки и контроля обязательны.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Оценка знаний носит индивидуальный характер. Каждый обучающийся должен знать, что оцениваются его знания, его умения и навыки.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Знания, умения и навыки проверяются и оцениваются с точки зрения выполнения материала, заложенного в учебной программе профессионального модуля. Качество усвоения содержания программ – основной критерий оценки знаний.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Проверяя и оценивая усвоение обучающимися теоретического и фактического материала, нужно видеть влияние получаемых знаний на общее и умственное развитие, на формирование качеств личности, на отношение к учебе. Проверка знаний помогает преподавателю видеть процесс развития обучающегося, процесс формирования умственных, моральных, эмоциональных и волевых качеств личности.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Формы проверки знаний обучающихся представлены ниже. </w:t>
      </w:r>
    </w:p>
    <w:p w:rsidR="003B0612" w:rsidRDefault="003B0612" w:rsidP="00936F5A">
      <w:pPr>
        <w:pStyle w:val="14"/>
        <w:rPr>
          <w:b/>
          <w:bCs/>
          <w:sz w:val="28"/>
          <w:szCs w:val="28"/>
        </w:rPr>
      </w:pPr>
    </w:p>
    <w:p w:rsidR="003B0612" w:rsidRDefault="003B0612" w:rsidP="00936F5A">
      <w:pPr>
        <w:pStyle w:val="14"/>
        <w:rPr>
          <w:b/>
          <w:bCs/>
          <w:sz w:val="28"/>
          <w:szCs w:val="28"/>
        </w:rPr>
      </w:pPr>
    </w:p>
    <w:p w:rsidR="003B7650" w:rsidRPr="00B7502E" w:rsidRDefault="005027BC" w:rsidP="00242409">
      <w:p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:rsidR="005027BC" w:rsidRDefault="005027BC" w:rsidP="005027BC">
      <w:pPr>
        <w:ind w:left="360"/>
        <w:jc w:val="center"/>
        <w:rPr>
          <w:i/>
          <w:caps/>
          <w:sz w:val="28"/>
          <w:szCs w:val="28"/>
        </w:rPr>
      </w:pPr>
      <w:r w:rsidRPr="007816D6">
        <w:rPr>
          <w:b/>
          <w:sz w:val="28"/>
          <w:szCs w:val="28"/>
        </w:rPr>
        <w:t>УСТН</w:t>
      </w:r>
      <w:r w:rsidR="007C2CD3">
        <w:rPr>
          <w:b/>
          <w:sz w:val="28"/>
          <w:szCs w:val="28"/>
        </w:rPr>
        <w:t>ЫЙ</w:t>
      </w:r>
      <w:r w:rsidRPr="007816D6">
        <w:rPr>
          <w:b/>
          <w:sz w:val="28"/>
          <w:szCs w:val="28"/>
        </w:rPr>
        <w:t xml:space="preserve"> ОПРОС</w:t>
      </w:r>
    </w:p>
    <w:p w:rsidR="00F2737A" w:rsidRPr="007816D6" w:rsidRDefault="00F2737A" w:rsidP="005027BC">
      <w:pPr>
        <w:ind w:left="360"/>
        <w:jc w:val="center"/>
        <w:rPr>
          <w:b/>
          <w:sz w:val="28"/>
          <w:szCs w:val="28"/>
        </w:rPr>
      </w:pPr>
    </w:p>
    <w:p w:rsidR="00DB7F2E" w:rsidRPr="00DB7F2E" w:rsidRDefault="00DB7F2E" w:rsidP="00DB7F2E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5027BC" w:rsidRDefault="00DB7F2E" w:rsidP="00DB7F2E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обучающихся в конце изучения раздела/темы.</w:t>
      </w:r>
    </w:p>
    <w:p w:rsidR="00DB7F2E" w:rsidRDefault="00DB7F2E" w:rsidP="00DB7F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опроса отводится </w:t>
      </w:r>
      <w:r w:rsidR="00242409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минут.</w:t>
      </w:r>
    </w:p>
    <w:p w:rsidR="00242409" w:rsidRDefault="00DB7F2E" w:rsidP="002424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  <w:r w:rsidR="00242409" w:rsidRPr="006016DA">
        <w:rPr>
          <w:spacing w:val="-4"/>
          <w:sz w:val="28"/>
          <w:szCs w:val="28"/>
        </w:rPr>
        <w:t>1.</w:t>
      </w:r>
      <w:r w:rsidR="00242409">
        <w:rPr>
          <w:spacing w:val="-4"/>
          <w:sz w:val="32"/>
          <w:szCs w:val="28"/>
        </w:rPr>
        <w:t xml:space="preserve"> </w:t>
      </w:r>
      <w:r w:rsidR="00242409" w:rsidRPr="00C927A8">
        <w:rPr>
          <w:sz w:val="28"/>
          <w:szCs w:val="28"/>
        </w:rPr>
        <w:t>Чуян, С.Н. Комплексная механизация путевых работ [Электронный ресурс]</w:t>
      </w:r>
      <w:proofErr w:type="gramStart"/>
      <w:r w:rsidR="00242409" w:rsidRPr="00C927A8">
        <w:rPr>
          <w:sz w:val="28"/>
          <w:szCs w:val="28"/>
        </w:rPr>
        <w:t xml:space="preserve"> :</w:t>
      </w:r>
      <w:proofErr w:type="gramEnd"/>
      <w:r w:rsidR="00242409" w:rsidRPr="00C927A8">
        <w:rPr>
          <w:sz w:val="28"/>
          <w:szCs w:val="28"/>
        </w:rPr>
        <w:t xml:space="preserve"> учебное пособие / С.Н. Чуян, А.В. Атаманюк. — Э</w:t>
      </w:r>
      <w:r w:rsidR="00242409">
        <w:rPr>
          <w:sz w:val="28"/>
          <w:szCs w:val="28"/>
        </w:rPr>
        <w:t>лектрон</w:t>
      </w:r>
      <w:proofErr w:type="gramStart"/>
      <w:r w:rsidR="00242409">
        <w:rPr>
          <w:sz w:val="28"/>
          <w:szCs w:val="28"/>
        </w:rPr>
        <w:t>.</w:t>
      </w:r>
      <w:proofErr w:type="gramEnd"/>
      <w:r w:rsidR="00242409">
        <w:rPr>
          <w:sz w:val="28"/>
          <w:szCs w:val="28"/>
        </w:rPr>
        <w:t xml:space="preserve"> </w:t>
      </w:r>
      <w:proofErr w:type="gramStart"/>
      <w:r w:rsidR="00242409">
        <w:rPr>
          <w:sz w:val="28"/>
          <w:szCs w:val="28"/>
        </w:rPr>
        <w:t>д</w:t>
      </w:r>
      <w:proofErr w:type="gramEnd"/>
      <w:r w:rsidR="00242409">
        <w:rPr>
          <w:sz w:val="28"/>
          <w:szCs w:val="28"/>
        </w:rPr>
        <w:t xml:space="preserve">ан. — Санкт-Петербург: ПГУПС, 2017. - 47с. - </w:t>
      </w:r>
      <w:proofErr w:type="spellStart"/>
      <w:r w:rsidR="00242409">
        <w:rPr>
          <w:sz w:val="28"/>
          <w:szCs w:val="28"/>
        </w:rPr>
        <w:t>Режим</w:t>
      </w:r>
      <w:r w:rsidR="00242409" w:rsidRPr="00C927A8">
        <w:rPr>
          <w:sz w:val="28"/>
          <w:szCs w:val="28"/>
        </w:rPr>
        <w:t>доступа</w:t>
      </w:r>
      <w:proofErr w:type="spellEnd"/>
      <w:r w:rsidR="00242409" w:rsidRPr="00C927A8">
        <w:rPr>
          <w:sz w:val="28"/>
          <w:szCs w:val="28"/>
        </w:rPr>
        <w:t xml:space="preserve">: </w:t>
      </w:r>
    </w:p>
    <w:p w:rsidR="00242409" w:rsidRPr="00A26D2A" w:rsidRDefault="00242409" w:rsidP="00242409">
      <w:pPr>
        <w:jc w:val="both"/>
        <w:rPr>
          <w:sz w:val="28"/>
          <w:szCs w:val="28"/>
        </w:rPr>
      </w:pPr>
      <w:r w:rsidRPr="00C927A8">
        <w:rPr>
          <w:sz w:val="28"/>
          <w:szCs w:val="28"/>
        </w:rPr>
        <w:t xml:space="preserve">https://e.lanbook.com/book/111752. — </w:t>
      </w:r>
      <w:proofErr w:type="spellStart"/>
      <w:r w:rsidRPr="00C927A8">
        <w:rPr>
          <w:sz w:val="28"/>
          <w:szCs w:val="28"/>
        </w:rPr>
        <w:t>Загл</w:t>
      </w:r>
      <w:proofErr w:type="spellEnd"/>
      <w:r w:rsidRPr="00C927A8">
        <w:rPr>
          <w:sz w:val="28"/>
          <w:szCs w:val="28"/>
        </w:rPr>
        <w:t>. с экрана.</w:t>
      </w:r>
    </w:p>
    <w:p w:rsidR="00242409" w:rsidRDefault="00242409" w:rsidP="00242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2F5F">
        <w:rPr>
          <w:sz w:val="28"/>
          <w:szCs w:val="28"/>
        </w:rPr>
        <w:t>Крутилина, Т.П. Классификация железнодорожных путей и путевых работ: учебное пособие / Т.П. Крутилина. – СПб</w:t>
      </w:r>
      <w:proofErr w:type="gramStart"/>
      <w:r w:rsidRPr="004B2F5F">
        <w:rPr>
          <w:sz w:val="28"/>
          <w:szCs w:val="28"/>
        </w:rPr>
        <w:t xml:space="preserve">.: </w:t>
      </w:r>
      <w:proofErr w:type="gramEnd"/>
      <w:r w:rsidRPr="004B2F5F">
        <w:rPr>
          <w:sz w:val="28"/>
          <w:szCs w:val="28"/>
        </w:rPr>
        <w:t>ФГБОУ ВПО ПГУПС,2015. – 38 с.</w:t>
      </w:r>
    </w:p>
    <w:p w:rsidR="00501110" w:rsidRDefault="00501110" w:rsidP="00DB7F2E">
      <w:pPr>
        <w:jc w:val="both"/>
        <w:rPr>
          <w:i/>
          <w:sz w:val="28"/>
          <w:szCs w:val="28"/>
        </w:rPr>
      </w:pPr>
    </w:p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>Критерии оценки устных ответов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1110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  <w:r w:rsidR="000A190C">
        <w:rPr>
          <w:sz w:val="28"/>
          <w:szCs w:val="28"/>
        </w:rPr>
        <w:t xml:space="preserve"> 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вопросы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1110" w:rsidRPr="00E66567" w:rsidTr="00D619FE">
        <w:tc>
          <w:tcPr>
            <w:tcW w:w="4785" w:type="dxa"/>
          </w:tcPr>
          <w:p w:rsidR="00501110" w:rsidRPr="00E66567" w:rsidRDefault="00501110" w:rsidP="00D619FE">
            <w:pPr>
              <w:jc w:val="center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E66567" w:rsidRDefault="00501110" w:rsidP="00D619FE">
            <w:pPr>
              <w:jc w:val="center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Вопросы</w:t>
            </w:r>
          </w:p>
        </w:tc>
      </w:tr>
      <w:tr w:rsidR="00501110" w:rsidRPr="00E66567" w:rsidTr="00D619FE">
        <w:tc>
          <w:tcPr>
            <w:tcW w:w="4785" w:type="dxa"/>
          </w:tcPr>
          <w:p w:rsidR="00501110" w:rsidRPr="00E66567" w:rsidRDefault="00242409" w:rsidP="00242409">
            <w:pPr>
              <w:pStyle w:val="a5"/>
              <w:rPr>
                <w:b/>
                <w:sz w:val="28"/>
                <w:szCs w:val="28"/>
              </w:rPr>
            </w:pPr>
            <w:r w:rsidRPr="00E66567">
              <w:rPr>
                <w:b/>
                <w:sz w:val="28"/>
                <w:szCs w:val="28"/>
              </w:rPr>
              <w:t>Тема 1. Общие требования к организации и выполнению работ по профессии Монтер пути</w:t>
            </w:r>
          </w:p>
          <w:p w:rsidR="005A623C" w:rsidRPr="00E66567" w:rsidRDefault="005A623C" w:rsidP="00242409">
            <w:pPr>
              <w:pStyle w:val="a5"/>
              <w:rPr>
                <w:b/>
                <w:sz w:val="28"/>
                <w:szCs w:val="28"/>
              </w:rPr>
            </w:pPr>
          </w:p>
          <w:p w:rsidR="00242409" w:rsidRPr="00E66567" w:rsidRDefault="005A623C" w:rsidP="00242409">
            <w:pPr>
              <w:pStyle w:val="a5"/>
              <w:rPr>
                <w:b/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Порядок планирования работ по текущему содержанию пути</w:t>
            </w:r>
          </w:p>
        </w:tc>
        <w:tc>
          <w:tcPr>
            <w:tcW w:w="4786" w:type="dxa"/>
          </w:tcPr>
          <w:p w:rsidR="005A623C" w:rsidRPr="00E66567" w:rsidRDefault="005A623C" w:rsidP="005A623C">
            <w:pPr>
              <w:ind w:right="-104" w:firstLine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1. Какие работы выполняются при текущем содержании пути?</w:t>
            </w:r>
          </w:p>
          <w:p w:rsidR="005A623C" w:rsidRPr="00E66567" w:rsidRDefault="005A623C" w:rsidP="005A623C">
            <w:pPr>
              <w:ind w:right="-104" w:firstLine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2. Как осуществляется планирование работ укрупненным бригадам?</w:t>
            </w:r>
          </w:p>
          <w:p w:rsidR="005A623C" w:rsidRPr="00E66567" w:rsidRDefault="005A623C" w:rsidP="005A623C">
            <w:pPr>
              <w:ind w:right="-104" w:firstLine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3. Какие работы входят в состав плановых работ?</w:t>
            </w:r>
          </w:p>
          <w:p w:rsidR="005A623C" w:rsidRPr="00E66567" w:rsidRDefault="005A623C" w:rsidP="005A623C">
            <w:pPr>
              <w:ind w:right="-104" w:firstLine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4. Какие работы входят в состав первоочередных работ?</w:t>
            </w:r>
          </w:p>
          <w:p w:rsidR="005A623C" w:rsidRPr="00E66567" w:rsidRDefault="005A623C" w:rsidP="005A623C">
            <w:pPr>
              <w:ind w:right="-104" w:firstLine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5. Какие работы входят в состав неотложных работ?</w:t>
            </w:r>
          </w:p>
          <w:p w:rsidR="005A623C" w:rsidRPr="00E66567" w:rsidRDefault="005A623C" w:rsidP="005A623C">
            <w:pPr>
              <w:ind w:right="-104" w:firstLine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lastRenderedPageBreak/>
              <w:t>6. Причины, вызывающие интенсивное расстройство пути.</w:t>
            </w:r>
          </w:p>
          <w:p w:rsidR="00501110" w:rsidRPr="00E66567" w:rsidRDefault="005A623C" w:rsidP="005A623C">
            <w:pPr>
              <w:ind w:right="-104" w:firstLine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7. В чем суть комплексных плановых работ?</w:t>
            </w:r>
          </w:p>
        </w:tc>
      </w:tr>
      <w:tr w:rsidR="00501110" w:rsidRPr="00E66567" w:rsidTr="00D619FE">
        <w:tc>
          <w:tcPr>
            <w:tcW w:w="4785" w:type="dxa"/>
          </w:tcPr>
          <w:p w:rsidR="005A623C" w:rsidRPr="00E66567" w:rsidRDefault="005A623C" w:rsidP="005A623C">
            <w:pPr>
              <w:jc w:val="center"/>
              <w:rPr>
                <w:sz w:val="28"/>
                <w:szCs w:val="28"/>
              </w:rPr>
            </w:pPr>
          </w:p>
          <w:p w:rsidR="00874AA0" w:rsidRPr="00E66567" w:rsidRDefault="00874AA0" w:rsidP="00874AA0">
            <w:pPr>
              <w:pStyle w:val="a5"/>
              <w:rPr>
                <w:b/>
                <w:sz w:val="28"/>
                <w:szCs w:val="28"/>
              </w:rPr>
            </w:pPr>
            <w:r w:rsidRPr="00E66567">
              <w:rPr>
                <w:b/>
                <w:sz w:val="28"/>
                <w:szCs w:val="28"/>
              </w:rPr>
              <w:t>Тема 1. Общие требования к организации и выполнению работ по профессии Монтер пути</w:t>
            </w:r>
          </w:p>
          <w:p w:rsidR="00874AA0" w:rsidRPr="00E66567" w:rsidRDefault="00874AA0" w:rsidP="00874AA0">
            <w:pPr>
              <w:pStyle w:val="a5"/>
              <w:rPr>
                <w:b/>
                <w:sz w:val="28"/>
                <w:szCs w:val="28"/>
              </w:rPr>
            </w:pPr>
          </w:p>
          <w:p w:rsidR="00501110" w:rsidRPr="00E66567" w:rsidRDefault="005A623C" w:rsidP="005A623C">
            <w:pPr>
              <w:jc w:val="center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Общие требования, предъявляемые к производству путевых работ</w:t>
            </w:r>
          </w:p>
        </w:tc>
        <w:tc>
          <w:tcPr>
            <w:tcW w:w="4786" w:type="dxa"/>
          </w:tcPr>
          <w:p w:rsidR="005A623C" w:rsidRPr="00E66567" w:rsidRDefault="005A623C" w:rsidP="005A623C">
            <w:pPr>
              <w:ind w:left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1) Что является основным принципом текущего содержания пути и устройств?</w:t>
            </w:r>
          </w:p>
          <w:p w:rsidR="005A623C" w:rsidRPr="00E66567" w:rsidRDefault="005A623C" w:rsidP="005A623C">
            <w:pPr>
              <w:ind w:left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2) Перечислите основы организации текущего содержания пути в дистанции пути</w:t>
            </w:r>
          </w:p>
          <w:p w:rsidR="005A623C" w:rsidRPr="00E66567" w:rsidRDefault="005A623C" w:rsidP="005A623C">
            <w:pPr>
              <w:ind w:left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 xml:space="preserve">3) На </w:t>
            </w:r>
            <w:proofErr w:type="gramStart"/>
            <w:r w:rsidRPr="00E66567">
              <w:rPr>
                <w:sz w:val="28"/>
                <w:szCs w:val="28"/>
              </w:rPr>
              <w:t>основании</w:t>
            </w:r>
            <w:proofErr w:type="gramEnd"/>
            <w:r w:rsidRPr="00E66567">
              <w:rPr>
                <w:sz w:val="28"/>
                <w:szCs w:val="28"/>
              </w:rPr>
              <w:t xml:space="preserve"> каких данных осуществляется планирование работ текущего содержания?</w:t>
            </w:r>
          </w:p>
          <w:p w:rsidR="00501110" w:rsidRPr="00E66567" w:rsidRDefault="005A623C" w:rsidP="00E66567">
            <w:pPr>
              <w:ind w:left="36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4) Какие виды работ осуществляются при текущем содержании пути?</w:t>
            </w:r>
          </w:p>
        </w:tc>
      </w:tr>
      <w:tr w:rsidR="00501110" w:rsidRPr="00E66567" w:rsidTr="00D619FE">
        <w:tc>
          <w:tcPr>
            <w:tcW w:w="4785" w:type="dxa"/>
          </w:tcPr>
          <w:p w:rsidR="00874AA0" w:rsidRPr="00E66567" w:rsidRDefault="00874AA0" w:rsidP="00874AA0">
            <w:pPr>
              <w:pStyle w:val="a5"/>
              <w:rPr>
                <w:b/>
                <w:sz w:val="28"/>
                <w:szCs w:val="28"/>
              </w:rPr>
            </w:pPr>
            <w:r w:rsidRPr="00E66567">
              <w:rPr>
                <w:b/>
                <w:sz w:val="28"/>
                <w:szCs w:val="28"/>
              </w:rPr>
              <w:t>Тема 2.</w:t>
            </w:r>
          </w:p>
          <w:p w:rsidR="00501110" w:rsidRPr="00E66567" w:rsidRDefault="00874AA0" w:rsidP="00874AA0">
            <w:pPr>
              <w:jc w:val="both"/>
              <w:rPr>
                <w:b/>
                <w:sz w:val="28"/>
                <w:szCs w:val="28"/>
              </w:rPr>
            </w:pPr>
            <w:r w:rsidRPr="00E66567">
              <w:rPr>
                <w:b/>
                <w:sz w:val="28"/>
                <w:szCs w:val="28"/>
              </w:rPr>
              <w:t>Производство путевых работ</w:t>
            </w:r>
          </w:p>
          <w:p w:rsidR="00874AA0" w:rsidRPr="00E66567" w:rsidRDefault="00874AA0" w:rsidP="00874AA0">
            <w:pPr>
              <w:jc w:val="both"/>
              <w:rPr>
                <w:b/>
                <w:sz w:val="28"/>
                <w:szCs w:val="28"/>
              </w:rPr>
            </w:pPr>
          </w:p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Ручной путевой инструмент</w:t>
            </w:r>
          </w:p>
          <w:p w:rsidR="00874AA0" w:rsidRPr="00E66567" w:rsidRDefault="00874AA0" w:rsidP="00874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1. Перечислите ручной путевой инструмент, применяемый при текущем содержании пути.</w:t>
            </w:r>
          </w:p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 xml:space="preserve">2. Какой ручной инструмент применяется для работы </w:t>
            </w:r>
            <w:proofErr w:type="gramStart"/>
            <w:r w:rsidRPr="00E66567">
              <w:rPr>
                <w:sz w:val="28"/>
                <w:szCs w:val="28"/>
              </w:rPr>
              <w:t>с</w:t>
            </w:r>
            <w:proofErr w:type="gramEnd"/>
            <w:r w:rsidRPr="00E66567">
              <w:rPr>
                <w:sz w:val="28"/>
                <w:szCs w:val="28"/>
              </w:rPr>
              <w:t>…..</w:t>
            </w:r>
          </w:p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- рельсами</w:t>
            </w:r>
          </w:p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- шпалами</w:t>
            </w:r>
          </w:p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- скреплениями</w:t>
            </w:r>
          </w:p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- балластом</w:t>
            </w:r>
          </w:p>
          <w:p w:rsidR="00874AA0" w:rsidRPr="00E66567" w:rsidRDefault="00874AA0" w:rsidP="00874AA0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3. Какие требования безопасности предъявляются при работе с ручным инструментом?</w:t>
            </w:r>
          </w:p>
          <w:p w:rsidR="00501110" w:rsidRPr="00E66567" w:rsidRDefault="00874AA0" w:rsidP="00E66567">
            <w:pPr>
              <w:spacing w:line="276" w:lineRule="auto"/>
              <w:rPr>
                <w:sz w:val="28"/>
                <w:szCs w:val="28"/>
              </w:rPr>
            </w:pPr>
            <w:r w:rsidRPr="00E66567">
              <w:rPr>
                <w:sz w:val="28"/>
                <w:szCs w:val="28"/>
              </w:rPr>
              <w:t>4. Какой инструмент относится к инструменту строгого учета?</w:t>
            </w:r>
          </w:p>
        </w:tc>
      </w:tr>
    </w:tbl>
    <w:p w:rsidR="0003680E" w:rsidRDefault="0003680E" w:rsidP="005027BC">
      <w:pPr>
        <w:pStyle w:val="a5"/>
        <w:jc w:val="both"/>
        <w:rPr>
          <w:sz w:val="28"/>
          <w:szCs w:val="28"/>
        </w:rPr>
      </w:pPr>
    </w:p>
    <w:p w:rsidR="00501110" w:rsidRDefault="00501110" w:rsidP="00957B85">
      <w:pPr>
        <w:rPr>
          <w:b/>
          <w:sz w:val="28"/>
          <w:szCs w:val="28"/>
        </w:rPr>
      </w:pPr>
    </w:p>
    <w:p w:rsidR="00165FF3" w:rsidRDefault="00165FF3" w:rsidP="007D4140">
      <w:pPr>
        <w:ind w:left="360"/>
        <w:jc w:val="center"/>
        <w:rPr>
          <w:b/>
          <w:sz w:val="28"/>
          <w:szCs w:val="28"/>
        </w:rPr>
      </w:pPr>
    </w:p>
    <w:p w:rsidR="007D4140" w:rsidRPr="007816D6" w:rsidRDefault="007D4140" w:rsidP="00501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ТЕСТЫ </w:t>
      </w:r>
    </w:p>
    <w:p w:rsidR="00501110" w:rsidRPr="00DB7F2E" w:rsidRDefault="00501110" w:rsidP="00501110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>
        <w:rPr>
          <w:sz w:val="28"/>
          <w:szCs w:val="28"/>
        </w:rPr>
        <w:t>Тесты</w:t>
      </w:r>
      <w:r w:rsidRPr="00DB7F2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DB7F2E">
        <w:rPr>
          <w:sz w:val="28"/>
          <w:szCs w:val="28"/>
        </w:rPr>
        <w:t>тся с целью контроля усвоенных умений</w:t>
      </w:r>
      <w:r>
        <w:rPr>
          <w:sz w:val="28"/>
          <w:szCs w:val="28"/>
        </w:rPr>
        <w:t>,</w:t>
      </w:r>
      <w:r w:rsidRPr="00DB7F2E">
        <w:rPr>
          <w:sz w:val="28"/>
          <w:szCs w:val="28"/>
        </w:rPr>
        <w:t xml:space="preserve"> знаний и последующего анализа типичных ошибок </w:t>
      </w:r>
      <w:r>
        <w:rPr>
          <w:sz w:val="28"/>
          <w:szCs w:val="28"/>
        </w:rPr>
        <w:t xml:space="preserve"> (</w:t>
      </w:r>
      <w:r w:rsidRPr="00DB7F2E">
        <w:rPr>
          <w:sz w:val="28"/>
          <w:szCs w:val="28"/>
        </w:rPr>
        <w:t>затруднений</w:t>
      </w:r>
      <w:r>
        <w:rPr>
          <w:sz w:val="28"/>
          <w:szCs w:val="28"/>
        </w:rPr>
        <w:t>)</w:t>
      </w:r>
      <w:r w:rsidRPr="00DB7F2E">
        <w:rPr>
          <w:sz w:val="28"/>
          <w:szCs w:val="28"/>
        </w:rPr>
        <w:t xml:space="preserve"> обучающихся в конце изучения раздела/темы.</w:t>
      </w:r>
    </w:p>
    <w:p w:rsidR="00501110" w:rsidRDefault="00501110" w:rsidP="005011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выполнение теста отводится </w:t>
      </w:r>
      <w:r w:rsidR="00C403C9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минут.</w:t>
      </w:r>
    </w:p>
    <w:p w:rsidR="00874AA0" w:rsidRDefault="00501110" w:rsidP="00874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  <w:r w:rsidR="00874AA0" w:rsidRPr="006016DA">
        <w:rPr>
          <w:spacing w:val="-4"/>
          <w:sz w:val="28"/>
          <w:szCs w:val="28"/>
        </w:rPr>
        <w:t>1.</w:t>
      </w:r>
      <w:r w:rsidR="00874AA0">
        <w:rPr>
          <w:spacing w:val="-4"/>
          <w:sz w:val="32"/>
          <w:szCs w:val="28"/>
        </w:rPr>
        <w:t xml:space="preserve"> </w:t>
      </w:r>
      <w:r w:rsidR="00874AA0" w:rsidRPr="00C927A8">
        <w:rPr>
          <w:sz w:val="28"/>
          <w:szCs w:val="28"/>
        </w:rPr>
        <w:t>Чуян, С.Н. Комплексная механизация путевых работ [Электронный ресурс]</w:t>
      </w:r>
      <w:proofErr w:type="gramStart"/>
      <w:r w:rsidR="00874AA0" w:rsidRPr="00C927A8">
        <w:rPr>
          <w:sz w:val="28"/>
          <w:szCs w:val="28"/>
        </w:rPr>
        <w:t xml:space="preserve"> :</w:t>
      </w:r>
      <w:proofErr w:type="gramEnd"/>
      <w:r w:rsidR="00874AA0" w:rsidRPr="00C927A8">
        <w:rPr>
          <w:sz w:val="28"/>
          <w:szCs w:val="28"/>
        </w:rPr>
        <w:t xml:space="preserve"> учебное пособие / С.Н. Чуян, А.В. Атаманюк. — Э</w:t>
      </w:r>
      <w:r w:rsidR="00874AA0">
        <w:rPr>
          <w:sz w:val="28"/>
          <w:szCs w:val="28"/>
        </w:rPr>
        <w:t>лектрон</w:t>
      </w:r>
      <w:proofErr w:type="gramStart"/>
      <w:r w:rsidR="00874AA0">
        <w:rPr>
          <w:sz w:val="28"/>
          <w:szCs w:val="28"/>
        </w:rPr>
        <w:t>.</w:t>
      </w:r>
      <w:proofErr w:type="gramEnd"/>
      <w:r w:rsidR="00874AA0">
        <w:rPr>
          <w:sz w:val="28"/>
          <w:szCs w:val="28"/>
        </w:rPr>
        <w:t xml:space="preserve"> </w:t>
      </w:r>
      <w:proofErr w:type="gramStart"/>
      <w:r w:rsidR="00874AA0">
        <w:rPr>
          <w:sz w:val="28"/>
          <w:szCs w:val="28"/>
        </w:rPr>
        <w:t>д</w:t>
      </w:r>
      <w:proofErr w:type="gramEnd"/>
      <w:r w:rsidR="00874AA0">
        <w:rPr>
          <w:sz w:val="28"/>
          <w:szCs w:val="28"/>
        </w:rPr>
        <w:t xml:space="preserve">ан. — Санкт-Петербург: ПГУПС, 2017. - 47с. - </w:t>
      </w:r>
      <w:proofErr w:type="spellStart"/>
      <w:r w:rsidR="00874AA0">
        <w:rPr>
          <w:sz w:val="28"/>
          <w:szCs w:val="28"/>
        </w:rPr>
        <w:t>Режим</w:t>
      </w:r>
      <w:r w:rsidR="00874AA0" w:rsidRPr="00C927A8">
        <w:rPr>
          <w:sz w:val="28"/>
          <w:szCs w:val="28"/>
        </w:rPr>
        <w:t>доступа</w:t>
      </w:r>
      <w:proofErr w:type="spellEnd"/>
      <w:r w:rsidR="00874AA0" w:rsidRPr="00C927A8">
        <w:rPr>
          <w:sz w:val="28"/>
          <w:szCs w:val="28"/>
        </w:rPr>
        <w:t xml:space="preserve">: </w:t>
      </w:r>
    </w:p>
    <w:p w:rsidR="00874AA0" w:rsidRPr="00A26D2A" w:rsidRDefault="00874AA0" w:rsidP="00874AA0">
      <w:pPr>
        <w:jc w:val="both"/>
        <w:rPr>
          <w:sz w:val="28"/>
          <w:szCs w:val="28"/>
        </w:rPr>
      </w:pPr>
      <w:r w:rsidRPr="00C927A8">
        <w:rPr>
          <w:sz w:val="28"/>
          <w:szCs w:val="28"/>
        </w:rPr>
        <w:t xml:space="preserve">https://e.lanbook.com/book/111752. — </w:t>
      </w:r>
      <w:proofErr w:type="spellStart"/>
      <w:r w:rsidRPr="00C927A8">
        <w:rPr>
          <w:sz w:val="28"/>
          <w:szCs w:val="28"/>
        </w:rPr>
        <w:t>Загл</w:t>
      </w:r>
      <w:proofErr w:type="spellEnd"/>
      <w:r w:rsidRPr="00C927A8">
        <w:rPr>
          <w:sz w:val="28"/>
          <w:szCs w:val="28"/>
        </w:rPr>
        <w:t>. с экрана.</w:t>
      </w:r>
    </w:p>
    <w:p w:rsidR="00874AA0" w:rsidRDefault="00874AA0" w:rsidP="00874A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B2F5F">
        <w:rPr>
          <w:sz w:val="28"/>
          <w:szCs w:val="28"/>
        </w:rPr>
        <w:t>Крутилина, Т.П. Классификация железнодорожных путей и путевых работ: учебное пособие / Т.П. Крутилина. – СПб</w:t>
      </w:r>
      <w:proofErr w:type="gramStart"/>
      <w:r w:rsidRPr="004B2F5F">
        <w:rPr>
          <w:sz w:val="28"/>
          <w:szCs w:val="28"/>
        </w:rPr>
        <w:t xml:space="preserve">.: </w:t>
      </w:r>
      <w:proofErr w:type="gramEnd"/>
      <w:r w:rsidRPr="004B2F5F">
        <w:rPr>
          <w:sz w:val="28"/>
          <w:szCs w:val="28"/>
        </w:rPr>
        <w:t>ФГБОУ ВПО ПГУПС,2015. – 38 с.</w:t>
      </w:r>
    </w:p>
    <w:p w:rsidR="00501110" w:rsidRDefault="00501110" w:rsidP="00501110">
      <w:pPr>
        <w:jc w:val="both"/>
        <w:rPr>
          <w:i/>
          <w:sz w:val="28"/>
          <w:szCs w:val="28"/>
        </w:rPr>
      </w:pPr>
    </w:p>
    <w:p w:rsidR="00501110" w:rsidRDefault="00501110" w:rsidP="00501110">
      <w:pPr>
        <w:jc w:val="both"/>
        <w:rPr>
          <w:i/>
          <w:sz w:val="28"/>
          <w:szCs w:val="28"/>
        </w:rPr>
      </w:pPr>
    </w:p>
    <w:p w:rsidR="00501110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</w:p>
    <w:p w:rsidR="00501110" w:rsidRPr="009230BE" w:rsidRDefault="00501110" w:rsidP="00501110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501110" w:rsidRPr="004F5D31" w:rsidTr="00D619FE">
        <w:trPr>
          <w:trHeight w:val="455"/>
        </w:trPr>
        <w:tc>
          <w:tcPr>
            <w:tcW w:w="2528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color w:val="000000"/>
                <w:sz w:val="28"/>
                <w:szCs w:val="28"/>
              </w:rPr>
              <w:t>Количество верных ответов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91-100 %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76-90%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61-75 %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</w:p>
    <w:p w:rsidR="00501110" w:rsidRDefault="00501110" w:rsidP="00501110">
      <w:pPr>
        <w:jc w:val="both"/>
        <w:rPr>
          <w:i/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7D41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т</w:t>
      </w:r>
      <w:r w:rsidRPr="007D4140">
        <w:rPr>
          <w:b/>
          <w:sz w:val="28"/>
          <w:szCs w:val="28"/>
        </w:rPr>
        <w:t>естовые вопросы/ задания</w:t>
      </w:r>
    </w:p>
    <w:p w:rsidR="00C403C9" w:rsidRDefault="00C403C9" w:rsidP="00501110">
      <w:pPr>
        <w:jc w:val="both"/>
        <w:rPr>
          <w:b/>
          <w:sz w:val="28"/>
          <w:szCs w:val="28"/>
        </w:rPr>
      </w:pPr>
    </w:p>
    <w:p w:rsidR="00C403C9" w:rsidRPr="00C403C9" w:rsidRDefault="00C403C9" w:rsidP="00C403C9">
      <w:pPr>
        <w:spacing w:line="276" w:lineRule="auto"/>
        <w:rPr>
          <w:sz w:val="28"/>
          <w:szCs w:val="28"/>
        </w:rPr>
      </w:pPr>
      <w:r w:rsidRPr="00C403C9">
        <w:rPr>
          <w:sz w:val="28"/>
          <w:szCs w:val="28"/>
        </w:rPr>
        <w:t>Общие положения по устройству верхнего строения пути и земляного полотна и требования по их эксплуатации</w:t>
      </w:r>
    </w:p>
    <w:p w:rsidR="00957B85" w:rsidRPr="009C6808" w:rsidRDefault="00957B85" w:rsidP="00957B85">
      <w:pPr>
        <w:rPr>
          <w:b/>
        </w:rPr>
      </w:pPr>
    </w:p>
    <w:p w:rsidR="00957B85" w:rsidRPr="00257BB9" w:rsidRDefault="00257BB9" w:rsidP="00957B85">
      <w:pPr>
        <w:rPr>
          <w:b/>
        </w:rPr>
      </w:pPr>
      <w:r w:rsidRPr="00257BB9">
        <w:rPr>
          <w:b/>
        </w:rPr>
        <w:t>1</w:t>
      </w:r>
      <w:r w:rsidR="00957B85" w:rsidRPr="00257BB9">
        <w:rPr>
          <w:b/>
        </w:rPr>
        <w:t>. Длина костыля</w:t>
      </w:r>
    </w:p>
    <w:p w:rsidR="00957B85" w:rsidRPr="009C6808" w:rsidRDefault="00957B85" w:rsidP="00957B85">
      <w:pPr>
        <w:rPr>
          <w:b/>
        </w:rPr>
      </w:pPr>
      <w:r w:rsidRPr="00257BB9">
        <w:t xml:space="preserve">   </w:t>
      </w:r>
      <w:r w:rsidR="00257BB9" w:rsidRPr="00257BB9">
        <w:t xml:space="preserve"> А)</w:t>
      </w:r>
      <w:r w:rsidRPr="009C6808">
        <w:rPr>
          <w:b/>
        </w:rPr>
        <w:t xml:space="preserve"> </w:t>
      </w:r>
      <w:r w:rsidRPr="00257BB9">
        <w:t>165 мм</w:t>
      </w:r>
    </w:p>
    <w:p w:rsidR="00957B85" w:rsidRDefault="00957B85" w:rsidP="00957B85">
      <w:r>
        <w:t xml:space="preserve">    </w:t>
      </w:r>
      <w:r w:rsidR="00257BB9">
        <w:t>Б)</w:t>
      </w:r>
      <w:r>
        <w:t xml:space="preserve"> 175 мм</w:t>
      </w:r>
    </w:p>
    <w:p w:rsidR="00957B85" w:rsidRDefault="00957B85" w:rsidP="00957B85">
      <w:r>
        <w:t xml:space="preserve">    </w:t>
      </w:r>
      <w:r w:rsidR="00257BB9">
        <w:t>В)</w:t>
      </w:r>
      <w:r>
        <w:t xml:space="preserve"> 185 мм</w:t>
      </w:r>
    </w:p>
    <w:p w:rsidR="00957B85" w:rsidRDefault="00957B85" w:rsidP="00957B85">
      <w:r>
        <w:t xml:space="preserve">    </w:t>
      </w:r>
      <w:r w:rsidR="00257BB9">
        <w:t>Г)</w:t>
      </w:r>
      <w:r>
        <w:t xml:space="preserve"> 205 мм</w:t>
      </w:r>
    </w:p>
    <w:p w:rsidR="00257BB9" w:rsidRDefault="00257BB9" w:rsidP="00957B85"/>
    <w:p w:rsidR="00257BB9" w:rsidRPr="00257BB9" w:rsidRDefault="00257BB9" w:rsidP="00257BB9">
      <w:pPr>
        <w:rPr>
          <w:b/>
        </w:rPr>
      </w:pPr>
      <w:r w:rsidRPr="00257BB9">
        <w:rPr>
          <w:b/>
        </w:rPr>
        <w:t>2. В каком порядке располагаются болты в стыке?</w:t>
      </w:r>
    </w:p>
    <w:p w:rsidR="00257BB9" w:rsidRDefault="00257BB9" w:rsidP="00257BB9">
      <w:r>
        <w:t xml:space="preserve">   А) н</w:t>
      </w:r>
      <w:r w:rsidRPr="00AA6C50">
        <w:t xml:space="preserve">а одном конце рельса - все болты гайками внутрь колеи, на другом - </w:t>
      </w:r>
      <w:r>
        <w:t xml:space="preserve"> </w:t>
      </w:r>
      <w:r w:rsidRPr="00AA6C50">
        <w:t>гайками наружу</w:t>
      </w:r>
    </w:p>
    <w:p w:rsidR="00257BB9" w:rsidRDefault="00257BB9" w:rsidP="00257BB9">
      <w:r>
        <w:t xml:space="preserve">   Б) </w:t>
      </w:r>
      <w:r w:rsidRPr="00257BB9">
        <w:t>поочередно гайками внутрь и наружу колеи</w:t>
      </w:r>
    </w:p>
    <w:p w:rsidR="00257BB9" w:rsidRDefault="00257BB9" w:rsidP="00257BB9">
      <w:r>
        <w:t xml:space="preserve">   В) н</w:t>
      </w:r>
      <w:r w:rsidRPr="00AA6C50">
        <w:t>е имеет значения</w:t>
      </w:r>
    </w:p>
    <w:p w:rsidR="00257BB9" w:rsidRDefault="00257BB9" w:rsidP="00257BB9">
      <w:r>
        <w:t xml:space="preserve">   Г) в</w:t>
      </w:r>
      <w:r w:rsidRPr="00AA6C50">
        <w:t>се - гайками внутрь колеи</w:t>
      </w:r>
    </w:p>
    <w:p w:rsidR="00957B85" w:rsidRDefault="00957B85" w:rsidP="00957B85"/>
    <w:p w:rsidR="00957B85" w:rsidRPr="00257BB9" w:rsidRDefault="00257BB9" w:rsidP="00957B85">
      <w:pPr>
        <w:rPr>
          <w:b/>
        </w:rPr>
      </w:pPr>
      <w:r w:rsidRPr="00257BB9">
        <w:rPr>
          <w:b/>
        </w:rPr>
        <w:t>3</w:t>
      </w:r>
      <w:r w:rsidR="00957B85" w:rsidRPr="00257BB9">
        <w:rPr>
          <w:b/>
        </w:rPr>
        <w:t>. Что обозначают цифры 75, 65, 50, 43 в обозначениях типов рельсов Р75, Р65, Р50, Р43?</w:t>
      </w:r>
    </w:p>
    <w:p w:rsidR="00957B85" w:rsidRDefault="00957B85" w:rsidP="00957B85">
      <w:r>
        <w:t xml:space="preserve">    </w:t>
      </w:r>
      <w:r w:rsidR="00257BB9">
        <w:t xml:space="preserve">А) </w:t>
      </w:r>
      <w:r w:rsidRPr="008A4CF3">
        <w:t xml:space="preserve">Высоту головки в </w:t>
      </w:r>
      <w:proofErr w:type="gramStart"/>
      <w:r w:rsidRPr="008A4CF3">
        <w:t>мм</w:t>
      </w:r>
      <w:proofErr w:type="gramEnd"/>
    </w:p>
    <w:p w:rsidR="00957B85" w:rsidRPr="00257BB9" w:rsidRDefault="00957B85" w:rsidP="00957B85">
      <w:r w:rsidRPr="00257BB9">
        <w:t xml:space="preserve">    </w:t>
      </w:r>
      <w:r w:rsidR="00257BB9">
        <w:t xml:space="preserve">Б) </w:t>
      </w:r>
      <w:r w:rsidRPr="00257BB9">
        <w:t xml:space="preserve"> Массу одного метра в </w:t>
      </w:r>
      <w:proofErr w:type="gramStart"/>
      <w:r w:rsidRPr="00257BB9">
        <w:t>кг</w:t>
      </w:r>
      <w:proofErr w:type="gramEnd"/>
    </w:p>
    <w:p w:rsidR="00957B85" w:rsidRDefault="00957B85" w:rsidP="00957B85">
      <w:r>
        <w:t xml:space="preserve">   </w:t>
      </w:r>
      <w:r w:rsidR="00257BB9">
        <w:t xml:space="preserve"> В) </w:t>
      </w:r>
      <w:r>
        <w:t xml:space="preserve"> </w:t>
      </w:r>
      <w:r w:rsidRPr="008A4CF3">
        <w:t>Год начала проката</w:t>
      </w:r>
    </w:p>
    <w:p w:rsidR="00957B85" w:rsidRDefault="00957B85" w:rsidP="00957B85">
      <w:r>
        <w:t xml:space="preserve">    </w:t>
      </w:r>
      <w:r w:rsidR="00257BB9">
        <w:t xml:space="preserve">Г) </w:t>
      </w:r>
      <w:r>
        <w:t xml:space="preserve"> Ничего</w:t>
      </w:r>
    </w:p>
    <w:p w:rsidR="00957B85" w:rsidRPr="00AD7182" w:rsidRDefault="00957B85" w:rsidP="00957B85"/>
    <w:p w:rsidR="00957B85" w:rsidRPr="00257BB9" w:rsidRDefault="00257BB9" w:rsidP="00957B85">
      <w:pPr>
        <w:rPr>
          <w:b/>
        </w:rPr>
      </w:pPr>
      <w:r w:rsidRPr="00257BB9">
        <w:rPr>
          <w:b/>
        </w:rPr>
        <w:t>4</w:t>
      </w:r>
      <w:r w:rsidR="00957B85" w:rsidRPr="00257BB9">
        <w:rPr>
          <w:b/>
        </w:rPr>
        <w:t>. Пучинные костыли имеют длину:</w:t>
      </w:r>
    </w:p>
    <w:p w:rsidR="00957B85" w:rsidRPr="00AD7182" w:rsidRDefault="00C403C9" w:rsidP="00957B85">
      <w:r>
        <w:t xml:space="preserve">     </w:t>
      </w:r>
      <w:r w:rsidR="00257BB9">
        <w:t>А)</w:t>
      </w:r>
      <w:r w:rsidR="00957B85">
        <w:t xml:space="preserve"> </w:t>
      </w:r>
      <w:r w:rsidR="00957B85" w:rsidRPr="00AD7182">
        <w:t>205, 210, 220, 230 мм</w:t>
      </w:r>
    </w:p>
    <w:p w:rsidR="00957B85" w:rsidRPr="00AD7182" w:rsidRDefault="00957B85" w:rsidP="00957B85">
      <w:r>
        <w:t xml:space="preserve">     </w:t>
      </w:r>
      <w:r w:rsidR="00257BB9">
        <w:t>Б)</w:t>
      </w:r>
      <w:r>
        <w:t xml:space="preserve"> </w:t>
      </w:r>
      <w:r w:rsidRPr="00AD7182">
        <w:t>305, 310, 320, 330 мм</w:t>
      </w:r>
    </w:p>
    <w:p w:rsidR="00957B85" w:rsidRPr="00AD7182" w:rsidRDefault="00957B85" w:rsidP="00957B85">
      <w:r>
        <w:t xml:space="preserve">     </w:t>
      </w:r>
      <w:r w:rsidR="00257BB9">
        <w:t>В)</w:t>
      </w:r>
      <w:r>
        <w:t xml:space="preserve"> </w:t>
      </w:r>
      <w:r w:rsidRPr="00AD7182">
        <w:t>165, 185, 205, 225 мм</w:t>
      </w:r>
    </w:p>
    <w:p w:rsidR="00957B85" w:rsidRPr="00257BB9" w:rsidRDefault="00957B85" w:rsidP="00957B85">
      <w:r w:rsidRPr="00257BB9">
        <w:rPr>
          <w:b/>
        </w:rPr>
        <w:t xml:space="preserve">     </w:t>
      </w:r>
      <w:r w:rsidR="00257BB9">
        <w:t>Г)</w:t>
      </w:r>
      <w:r w:rsidRPr="00257BB9">
        <w:t>205, 230, 255, 280 мм</w:t>
      </w:r>
    </w:p>
    <w:p w:rsidR="00257BB9" w:rsidRDefault="00257BB9" w:rsidP="00257BB9"/>
    <w:p w:rsidR="00257BB9" w:rsidRPr="00257BB9" w:rsidRDefault="00257BB9" w:rsidP="00257BB9">
      <w:pPr>
        <w:rPr>
          <w:b/>
        </w:rPr>
      </w:pPr>
      <w:r w:rsidRPr="00257BB9">
        <w:rPr>
          <w:b/>
        </w:rPr>
        <w:t>5. Какие стандартные длины  нормальных рельсов?</w:t>
      </w:r>
    </w:p>
    <w:p w:rsidR="00257BB9" w:rsidRPr="008F1E49" w:rsidRDefault="00257BB9" w:rsidP="00257BB9">
      <w:r>
        <w:t xml:space="preserve">  А) </w:t>
      </w:r>
      <w:r w:rsidRPr="00C403C9">
        <w:t>25 м и 12,5 м</w:t>
      </w:r>
    </w:p>
    <w:p w:rsidR="00257BB9" w:rsidRPr="008F1E49" w:rsidRDefault="00257BB9" w:rsidP="00257BB9">
      <w:r>
        <w:t xml:space="preserve">  Б) </w:t>
      </w:r>
      <w:r w:rsidRPr="008F1E49">
        <w:t>50 м и 25 м</w:t>
      </w:r>
    </w:p>
    <w:p w:rsidR="00257BB9" w:rsidRPr="008F1E49" w:rsidRDefault="00257BB9" w:rsidP="00257BB9">
      <w:r>
        <w:t xml:space="preserve">  В) </w:t>
      </w:r>
      <w:r w:rsidRPr="008F1E49">
        <w:t>4,5 м и 12,5 м</w:t>
      </w:r>
    </w:p>
    <w:p w:rsidR="00257BB9" w:rsidRDefault="00257BB9" w:rsidP="00257BB9">
      <w:r>
        <w:lastRenderedPageBreak/>
        <w:t xml:space="preserve">   Г) любые</w:t>
      </w:r>
    </w:p>
    <w:p w:rsidR="00957B85" w:rsidRDefault="00957B85" w:rsidP="00957B85"/>
    <w:p w:rsidR="00957B85" w:rsidRPr="00257BB9" w:rsidRDefault="00257BB9" w:rsidP="00957B85">
      <w:pPr>
        <w:rPr>
          <w:b/>
        </w:rPr>
      </w:pPr>
      <w:r w:rsidRPr="00257BB9">
        <w:rPr>
          <w:b/>
        </w:rPr>
        <w:t>6</w:t>
      </w:r>
      <w:r w:rsidR="00957B85" w:rsidRPr="00257BB9">
        <w:rPr>
          <w:b/>
        </w:rPr>
        <w:t xml:space="preserve"> Длина деревянной шпалы</w:t>
      </w:r>
    </w:p>
    <w:p w:rsidR="00957B85" w:rsidRDefault="00957B85" w:rsidP="00957B85">
      <w:r>
        <w:t xml:space="preserve">   </w:t>
      </w:r>
      <w:r w:rsidR="00257BB9">
        <w:t>А)</w:t>
      </w:r>
      <w:r>
        <w:t xml:space="preserve"> </w:t>
      </w:r>
      <w:r w:rsidRPr="00496619">
        <w:t>2250 мм</w:t>
      </w:r>
    </w:p>
    <w:p w:rsidR="00957B85" w:rsidRDefault="00957B85" w:rsidP="00957B85">
      <w:r>
        <w:t xml:space="preserve">    </w:t>
      </w:r>
      <w:r w:rsidR="00257BB9">
        <w:t>Б)</w:t>
      </w:r>
      <w:r>
        <w:t xml:space="preserve"> 2500 мм</w:t>
      </w:r>
    </w:p>
    <w:p w:rsidR="00957B85" w:rsidRPr="00257BB9" w:rsidRDefault="00957B85" w:rsidP="00957B85">
      <w:r w:rsidRPr="00257BB9">
        <w:t xml:space="preserve">    </w:t>
      </w:r>
      <w:r w:rsidR="00257BB9">
        <w:t>В)</w:t>
      </w:r>
      <w:r w:rsidRPr="00257BB9">
        <w:t xml:space="preserve"> 2750 мм</w:t>
      </w:r>
    </w:p>
    <w:p w:rsidR="00957B85" w:rsidRDefault="00957B85" w:rsidP="00957B85">
      <w:r>
        <w:t xml:space="preserve">    </w:t>
      </w:r>
      <w:r w:rsidR="00257BB9">
        <w:t>Г)</w:t>
      </w:r>
      <w:r>
        <w:t xml:space="preserve"> 3000 мм</w:t>
      </w:r>
    </w:p>
    <w:p w:rsidR="00957B85" w:rsidRPr="00496619" w:rsidRDefault="00957B85" w:rsidP="00957B85"/>
    <w:p w:rsidR="00257BB9" w:rsidRPr="00C403C9" w:rsidRDefault="00257BB9" w:rsidP="00257BB9">
      <w:pPr>
        <w:rPr>
          <w:b/>
        </w:rPr>
      </w:pPr>
      <w:r w:rsidRPr="00C403C9">
        <w:rPr>
          <w:b/>
        </w:rPr>
        <w:t xml:space="preserve">7. Для чего нужен </w:t>
      </w:r>
      <w:proofErr w:type="spellStart"/>
      <w:r w:rsidRPr="00C403C9">
        <w:rPr>
          <w:b/>
        </w:rPr>
        <w:t>противоугон</w:t>
      </w:r>
      <w:proofErr w:type="spellEnd"/>
      <w:proofErr w:type="gramStart"/>
      <w:r w:rsidRPr="00C403C9">
        <w:rPr>
          <w:b/>
        </w:rPr>
        <w:t xml:space="preserve"> ?</w:t>
      </w:r>
      <w:proofErr w:type="gramEnd"/>
    </w:p>
    <w:p w:rsidR="00257BB9" w:rsidRPr="008F1E49" w:rsidRDefault="00257BB9" w:rsidP="00257BB9">
      <w:r>
        <w:t xml:space="preserve">  А) ч</w:t>
      </w:r>
      <w:r w:rsidRPr="008F1E49">
        <w:t>тобы прикреплять шпалы к рельсам</w:t>
      </w:r>
    </w:p>
    <w:p w:rsidR="00257BB9" w:rsidRPr="008F1E49" w:rsidRDefault="00257BB9" w:rsidP="00257BB9">
      <w:r>
        <w:t xml:space="preserve">   Б) ч</w:t>
      </w:r>
      <w:r w:rsidRPr="008F1E49">
        <w:t>тобы облегчить смену рельсов</w:t>
      </w:r>
    </w:p>
    <w:p w:rsidR="00257BB9" w:rsidRPr="008F1E49" w:rsidRDefault="00257BB9" w:rsidP="00257BB9">
      <w:r>
        <w:t xml:space="preserve">   В</w:t>
      </w:r>
      <w:r w:rsidRPr="00257BB9">
        <w:t>) чтобы предотвратить продольное перемещение рельсов</w:t>
      </w:r>
    </w:p>
    <w:p w:rsidR="00257BB9" w:rsidRPr="008F1E49" w:rsidRDefault="00257BB9" w:rsidP="00257BB9">
      <w:r>
        <w:t xml:space="preserve">   Г) ч</w:t>
      </w:r>
      <w:r w:rsidRPr="008F1E49">
        <w:t>тобы зафиксировать подкладку на месте</w:t>
      </w:r>
    </w:p>
    <w:p w:rsidR="00957B85" w:rsidRDefault="00957B85" w:rsidP="00957B85"/>
    <w:p w:rsidR="00C403C9" w:rsidRPr="00247520" w:rsidRDefault="00957B85" w:rsidP="00C403C9">
      <w:pPr>
        <w:ind w:firstLine="675"/>
        <w:jc w:val="both"/>
        <w:rPr>
          <w:sz w:val="28"/>
          <w:szCs w:val="28"/>
        </w:rPr>
      </w:pPr>
      <w:r>
        <w:t xml:space="preserve">    </w:t>
      </w:r>
      <w:r w:rsidR="00C403C9" w:rsidRPr="00247520">
        <w:rPr>
          <w:sz w:val="28"/>
          <w:szCs w:val="28"/>
        </w:rPr>
        <w:t>Эталоны ответов</w:t>
      </w:r>
      <w:r w:rsidR="00C403C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933"/>
        <w:gridCol w:w="937"/>
        <w:gridCol w:w="933"/>
        <w:gridCol w:w="936"/>
        <w:gridCol w:w="933"/>
        <w:gridCol w:w="933"/>
        <w:gridCol w:w="933"/>
      </w:tblGrid>
      <w:tr w:rsidR="00C403C9" w:rsidRPr="007816D6" w:rsidTr="00C403C9">
        <w:tc>
          <w:tcPr>
            <w:tcW w:w="2100" w:type="dxa"/>
          </w:tcPr>
          <w:p w:rsidR="00C403C9" w:rsidRPr="007D4140" w:rsidRDefault="00C403C9" w:rsidP="00401B3B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</w:tr>
      <w:tr w:rsidR="00C403C9" w:rsidRPr="007816D6" w:rsidTr="00C403C9">
        <w:tc>
          <w:tcPr>
            <w:tcW w:w="2100" w:type="dxa"/>
          </w:tcPr>
          <w:p w:rsidR="00C403C9" w:rsidRPr="007D4140" w:rsidRDefault="00C403C9" w:rsidP="00401B3B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37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36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33" w:type="dxa"/>
          </w:tcPr>
          <w:p w:rsidR="00C403C9" w:rsidRPr="007D4140" w:rsidRDefault="00C403C9" w:rsidP="00401B3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</w:tr>
    </w:tbl>
    <w:p w:rsidR="00C403C9" w:rsidRDefault="00C403C9" w:rsidP="00C403C9">
      <w:pPr>
        <w:ind w:left="1080"/>
        <w:rPr>
          <w:b/>
          <w:bCs/>
          <w:color w:val="000000"/>
          <w:sz w:val="28"/>
          <w:szCs w:val="28"/>
        </w:rPr>
      </w:pPr>
    </w:p>
    <w:p w:rsidR="00957B85" w:rsidRDefault="00957B85" w:rsidP="00957B85"/>
    <w:p w:rsidR="00957B85" w:rsidRDefault="00957B85" w:rsidP="00957B85"/>
    <w:p w:rsidR="00957B85" w:rsidRPr="00C403C9" w:rsidRDefault="00C403C9" w:rsidP="00957B85">
      <w:pPr>
        <w:rPr>
          <w:sz w:val="28"/>
          <w:szCs w:val="28"/>
        </w:rPr>
      </w:pPr>
      <w:r w:rsidRPr="00C403C9">
        <w:rPr>
          <w:sz w:val="28"/>
          <w:szCs w:val="28"/>
        </w:rPr>
        <w:t>Ручной путевой инструмент</w:t>
      </w:r>
    </w:p>
    <w:p w:rsidR="00957B85" w:rsidRDefault="00957B85" w:rsidP="00957B85"/>
    <w:p w:rsidR="00957B85" w:rsidRPr="00C403C9" w:rsidRDefault="00C403C9" w:rsidP="00957B85">
      <w:pPr>
        <w:rPr>
          <w:b/>
        </w:rPr>
      </w:pPr>
      <w:r w:rsidRPr="00C403C9">
        <w:rPr>
          <w:b/>
        </w:rPr>
        <w:t>1</w:t>
      </w:r>
      <w:r w:rsidR="00957B85" w:rsidRPr="00C403C9">
        <w:rPr>
          <w:b/>
        </w:rPr>
        <w:t>. Каким инструментом при смене рельсов следует снимать накладки?</w:t>
      </w:r>
    </w:p>
    <w:p w:rsidR="00957B85" w:rsidRPr="00C403C9" w:rsidRDefault="00957B85" w:rsidP="00957B85">
      <w:r>
        <w:t xml:space="preserve">   </w:t>
      </w:r>
      <w:r w:rsidR="00C403C9">
        <w:t xml:space="preserve"> А)</w:t>
      </w:r>
      <w:r w:rsidRPr="00C403C9">
        <w:t xml:space="preserve"> ломом</w:t>
      </w:r>
    </w:p>
    <w:p w:rsidR="00957B85" w:rsidRDefault="00957B85" w:rsidP="00957B85">
      <w:r>
        <w:t xml:space="preserve">    </w:t>
      </w:r>
      <w:r w:rsidR="00C403C9">
        <w:t>Б)</w:t>
      </w:r>
      <w:r>
        <w:t xml:space="preserve"> шпальными клещами</w:t>
      </w:r>
    </w:p>
    <w:p w:rsidR="00957B85" w:rsidRDefault="00957B85" w:rsidP="00957B85">
      <w:r>
        <w:t xml:space="preserve">    </w:t>
      </w:r>
      <w:r w:rsidR="00C403C9">
        <w:t>В)</w:t>
      </w:r>
      <w:r>
        <w:t xml:space="preserve"> костыльным молотком</w:t>
      </w:r>
    </w:p>
    <w:p w:rsidR="00957B85" w:rsidRDefault="00957B85" w:rsidP="00957B85">
      <w:r>
        <w:t xml:space="preserve">    </w:t>
      </w:r>
    </w:p>
    <w:p w:rsidR="00957B85" w:rsidRPr="00C403C9" w:rsidRDefault="00C403C9" w:rsidP="00957B85">
      <w:pPr>
        <w:rPr>
          <w:b/>
        </w:rPr>
      </w:pPr>
      <w:r w:rsidRPr="00C403C9">
        <w:rPr>
          <w:b/>
        </w:rPr>
        <w:t>2</w:t>
      </w:r>
      <w:r w:rsidR="00957B85" w:rsidRPr="00C403C9">
        <w:rPr>
          <w:b/>
        </w:rPr>
        <w:t>. Какой инструмент используется при вытаскивании с</w:t>
      </w:r>
      <w:r>
        <w:rPr>
          <w:b/>
        </w:rPr>
        <w:t>тарых и затаскивании новых шпал</w:t>
      </w:r>
      <w:r w:rsidR="00957B85" w:rsidRPr="00C403C9">
        <w:rPr>
          <w:b/>
        </w:rPr>
        <w:t xml:space="preserve"> и переводных брусьев?</w:t>
      </w:r>
    </w:p>
    <w:p w:rsidR="00957B85" w:rsidRPr="001E0979" w:rsidRDefault="00957B85" w:rsidP="00957B85">
      <w:r>
        <w:t xml:space="preserve">    </w:t>
      </w:r>
      <w:r w:rsidR="00C403C9">
        <w:t>А)</w:t>
      </w:r>
      <w:r>
        <w:t xml:space="preserve"> </w:t>
      </w:r>
      <w:r w:rsidRPr="00C403C9">
        <w:t>шпальными клещами</w:t>
      </w:r>
    </w:p>
    <w:p w:rsidR="00957B85" w:rsidRPr="001E0979" w:rsidRDefault="00957B85" w:rsidP="00957B85">
      <w:r>
        <w:t xml:space="preserve">    </w:t>
      </w:r>
      <w:r w:rsidR="00C403C9">
        <w:t>Б)</w:t>
      </w:r>
      <w:r>
        <w:t xml:space="preserve"> </w:t>
      </w:r>
      <w:r w:rsidRPr="001E0979">
        <w:t>остроконечный лом</w:t>
      </w:r>
    </w:p>
    <w:p w:rsidR="00957B85" w:rsidRPr="001E0979" w:rsidRDefault="00957B85" w:rsidP="00957B85">
      <w:r>
        <w:t xml:space="preserve">    </w:t>
      </w:r>
      <w:r w:rsidR="00C403C9">
        <w:t>В)</w:t>
      </w:r>
      <w:r>
        <w:t xml:space="preserve"> </w:t>
      </w:r>
      <w:r w:rsidRPr="001E0979">
        <w:t>костыльный молоток</w:t>
      </w:r>
    </w:p>
    <w:p w:rsidR="00957B85" w:rsidRDefault="00C403C9" w:rsidP="00957B85">
      <w:r>
        <w:t xml:space="preserve">   </w:t>
      </w:r>
    </w:p>
    <w:p w:rsidR="00957B85" w:rsidRPr="00C403C9" w:rsidRDefault="00C403C9" w:rsidP="00957B85">
      <w:pPr>
        <w:rPr>
          <w:b/>
        </w:rPr>
      </w:pPr>
      <w:r w:rsidRPr="00C403C9">
        <w:rPr>
          <w:b/>
        </w:rPr>
        <w:t>3</w:t>
      </w:r>
      <w:r w:rsidR="00957B85" w:rsidRPr="00C403C9">
        <w:rPr>
          <w:b/>
        </w:rPr>
        <w:t>. Какой инструмент  применяется при  выдергивании костылей?</w:t>
      </w:r>
    </w:p>
    <w:p w:rsidR="00957B85" w:rsidRDefault="00957B85" w:rsidP="00957B85">
      <w:r>
        <w:t xml:space="preserve">   </w:t>
      </w:r>
      <w:r w:rsidR="00C403C9">
        <w:t>А)</w:t>
      </w:r>
      <w:r>
        <w:t xml:space="preserve"> лом</w:t>
      </w:r>
    </w:p>
    <w:p w:rsidR="00957B85" w:rsidRPr="00C403C9" w:rsidRDefault="00957B85" w:rsidP="00957B85">
      <w:r>
        <w:t xml:space="preserve">   </w:t>
      </w:r>
      <w:r w:rsidR="00C403C9">
        <w:t>Б</w:t>
      </w:r>
      <w:proofErr w:type="gramStart"/>
      <w:r w:rsidR="00C403C9">
        <w:t>)</w:t>
      </w:r>
      <w:r w:rsidRPr="00C403C9">
        <w:t>л</w:t>
      </w:r>
      <w:proofErr w:type="gramEnd"/>
      <w:r w:rsidRPr="00C403C9">
        <w:t>апчатый лом</w:t>
      </w:r>
    </w:p>
    <w:p w:rsidR="00957B85" w:rsidRDefault="00957B85" w:rsidP="00957B85">
      <w:r>
        <w:t xml:space="preserve">   </w:t>
      </w:r>
      <w:r w:rsidR="00C403C9">
        <w:t>В)</w:t>
      </w:r>
      <w:r>
        <w:t xml:space="preserve"> костыльный молоток</w:t>
      </w:r>
    </w:p>
    <w:p w:rsidR="00957B85" w:rsidRPr="00AA6C50" w:rsidRDefault="00957B85" w:rsidP="00957B85"/>
    <w:p w:rsidR="00957B85" w:rsidRPr="00C403C9" w:rsidRDefault="00C403C9" w:rsidP="00957B85">
      <w:pPr>
        <w:rPr>
          <w:b/>
        </w:rPr>
      </w:pPr>
      <w:r w:rsidRPr="00C403C9">
        <w:rPr>
          <w:b/>
        </w:rPr>
        <w:t>4</w:t>
      </w:r>
      <w:r w:rsidR="00957B85" w:rsidRPr="00C403C9">
        <w:rPr>
          <w:b/>
        </w:rPr>
        <w:t>. Какой инструмент разрешается использовать для кантования рельса длиной 25 м?</w:t>
      </w:r>
    </w:p>
    <w:p w:rsidR="00957B85" w:rsidRDefault="00957B85" w:rsidP="00957B85">
      <w:r>
        <w:t xml:space="preserve">   </w:t>
      </w:r>
      <w:r w:rsidR="00C403C9">
        <w:t>А)</w:t>
      </w:r>
      <w:r>
        <w:t xml:space="preserve"> лом</w:t>
      </w:r>
    </w:p>
    <w:p w:rsidR="00957B85" w:rsidRPr="00C403C9" w:rsidRDefault="00957B85" w:rsidP="00957B85">
      <w:r>
        <w:t xml:space="preserve">   </w:t>
      </w:r>
      <w:r w:rsidR="00C403C9">
        <w:t>Б)</w:t>
      </w:r>
      <w:r w:rsidRPr="00C403C9">
        <w:t xml:space="preserve"> лом со скобой</w:t>
      </w:r>
    </w:p>
    <w:p w:rsidR="00957B85" w:rsidRDefault="00957B85" w:rsidP="00957B85">
      <w:r>
        <w:t xml:space="preserve">   </w:t>
      </w:r>
      <w:r w:rsidR="00C403C9">
        <w:t>В)</w:t>
      </w:r>
      <w:r>
        <w:t xml:space="preserve"> лапчатый лом </w:t>
      </w:r>
    </w:p>
    <w:p w:rsidR="00957B85" w:rsidRDefault="00C403C9" w:rsidP="00957B85">
      <w:r>
        <w:t xml:space="preserve">   Г) костыльный молоток</w:t>
      </w:r>
    </w:p>
    <w:p w:rsidR="00957B85" w:rsidRDefault="00957B85" w:rsidP="00957B85"/>
    <w:p w:rsidR="00957B85" w:rsidRPr="00C403C9" w:rsidRDefault="00C403C9" w:rsidP="00957B85">
      <w:pPr>
        <w:rPr>
          <w:b/>
        </w:rPr>
      </w:pPr>
      <w:r w:rsidRPr="00C403C9">
        <w:rPr>
          <w:b/>
        </w:rPr>
        <w:t>5</w:t>
      </w:r>
      <w:r w:rsidR="00957B85" w:rsidRPr="00C403C9">
        <w:rPr>
          <w:b/>
        </w:rPr>
        <w:t xml:space="preserve">. При помощи какого инструмента допускается  снятие и установка  </w:t>
      </w:r>
      <w:proofErr w:type="gramStart"/>
      <w:r w:rsidR="00957B85" w:rsidRPr="00C403C9">
        <w:rPr>
          <w:b/>
        </w:rPr>
        <w:t>пружинных</w:t>
      </w:r>
      <w:proofErr w:type="gramEnd"/>
      <w:r w:rsidR="00957B85" w:rsidRPr="00C403C9">
        <w:rPr>
          <w:b/>
        </w:rPr>
        <w:t xml:space="preserve"> </w:t>
      </w:r>
    </w:p>
    <w:p w:rsidR="00957B85" w:rsidRPr="00C403C9" w:rsidRDefault="00957B85" w:rsidP="00957B85">
      <w:pPr>
        <w:rPr>
          <w:b/>
        </w:rPr>
      </w:pPr>
      <w:r w:rsidRPr="00C403C9">
        <w:rPr>
          <w:b/>
        </w:rPr>
        <w:t xml:space="preserve">      </w:t>
      </w:r>
      <w:proofErr w:type="spellStart"/>
      <w:r w:rsidRPr="00C403C9">
        <w:rPr>
          <w:b/>
        </w:rPr>
        <w:t>противоугонов</w:t>
      </w:r>
      <w:proofErr w:type="spellEnd"/>
      <w:r w:rsidRPr="00C403C9">
        <w:rPr>
          <w:b/>
        </w:rPr>
        <w:t xml:space="preserve">  при  отсутствии специального прибора для этих работ?</w:t>
      </w:r>
    </w:p>
    <w:p w:rsidR="00957B85" w:rsidRPr="00480205" w:rsidRDefault="00C403C9" w:rsidP="00957B85">
      <w:r>
        <w:t xml:space="preserve">  А)</w:t>
      </w:r>
      <w:r w:rsidR="00957B85">
        <w:t xml:space="preserve"> </w:t>
      </w:r>
      <w:r w:rsidR="00957B85" w:rsidRPr="00480205">
        <w:t>кувалдой</w:t>
      </w:r>
    </w:p>
    <w:p w:rsidR="00957B85" w:rsidRPr="00480205" w:rsidRDefault="00957B85" w:rsidP="00957B85">
      <w:r>
        <w:t xml:space="preserve">  </w:t>
      </w:r>
      <w:r w:rsidR="00C403C9">
        <w:t>Б)</w:t>
      </w:r>
      <w:r>
        <w:t xml:space="preserve"> </w:t>
      </w:r>
      <w:r w:rsidRPr="00480205">
        <w:t>остроконечным ломом</w:t>
      </w:r>
    </w:p>
    <w:p w:rsidR="00957B85" w:rsidRPr="00480205" w:rsidRDefault="00957B85" w:rsidP="00957B85">
      <w:r>
        <w:t xml:space="preserve">  </w:t>
      </w:r>
      <w:r w:rsidR="00C403C9">
        <w:t>В)</w:t>
      </w:r>
      <w:r>
        <w:t xml:space="preserve"> </w:t>
      </w:r>
      <w:r w:rsidRPr="00C403C9">
        <w:t>костыльным молотком</w:t>
      </w:r>
    </w:p>
    <w:p w:rsidR="00501110" w:rsidRPr="007816D6" w:rsidRDefault="00501110" w:rsidP="00501110">
      <w:pPr>
        <w:ind w:left="1035"/>
        <w:rPr>
          <w:sz w:val="28"/>
          <w:szCs w:val="28"/>
        </w:rPr>
      </w:pPr>
    </w:p>
    <w:p w:rsidR="00501110" w:rsidRPr="00247520" w:rsidRDefault="00501110" w:rsidP="00501110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933"/>
        <w:gridCol w:w="937"/>
        <w:gridCol w:w="933"/>
        <w:gridCol w:w="936"/>
        <w:gridCol w:w="933"/>
      </w:tblGrid>
      <w:tr w:rsidR="00C403C9" w:rsidRPr="007816D6" w:rsidTr="00D619FE">
        <w:tc>
          <w:tcPr>
            <w:tcW w:w="2100" w:type="dxa"/>
          </w:tcPr>
          <w:p w:rsidR="00C403C9" w:rsidRPr="007D4140" w:rsidRDefault="00C403C9" w:rsidP="00D619FE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lastRenderedPageBreak/>
              <w:t>№ вопроса</w:t>
            </w:r>
          </w:p>
        </w:tc>
        <w:tc>
          <w:tcPr>
            <w:tcW w:w="933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C403C9" w:rsidRPr="007816D6" w:rsidTr="00D619FE">
        <w:tc>
          <w:tcPr>
            <w:tcW w:w="2100" w:type="dxa"/>
          </w:tcPr>
          <w:p w:rsidR="00C403C9" w:rsidRPr="007D4140" w:rsidRDefault="00C403C9" w:rsidP="00D619FE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933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37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33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36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C403C9" w:rsidRPr="007D4140" w:rsidRDefault="00C403C9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</w:tr>
    </w:tbl>
    <w:p w:rsidR="00C403C9" w:rsidRDefault="00C403C9" w:rsidP="00C403C9">
      <w:pPr>
        <w:jc w:val="center"/>
        <w:rPr>
          <w:b/>
          <w:bCs/>
          <w:color w:val="000000"/>
          <w:sz w:val="28"/>
          <w:szCs w:val="28"/>
        </w:rPr>
      </w:pPr>
    </w:p>
    <w:p w:rsidR="007D4140" w:rsidRPr="007816D6" w:rsidRDefault="007D4140" w:rsidP="00C403C9">
      <w:pPr>
        <w:jc w:val="center"/>
        <w:rPr>
          <w:b/>
          <w:bCs/>
          <w:color w:val="000000"/>
          <w:sz w:val="28"/>
          <w:szCs w:val="28"/>
        </w:rPr>
      </w:pPr>
      <w:r w:rsidRPr="000A190C">
        <w:rPr>
          <w:b/>
          <w:bCs/>
          <w:color w:val="000000"/>
          <w:sz w:val="28"/>
          <w:szCs w:val="28"/>
        </w:rPr>
        <w:t>САМОСТОЯТЕЛЬНАЯ РАБОТА</w:t>
      </w:r>
    </w:p>
    <w:p w:rsidR="00F2737A" w:rsidRDefault="00F2737A" w:rsidP="00F2737A">
      <w:pPr>
        <w:ind w:firstLine="708"/>
        <w:jc w:val="both"/>
        <w:rPr>
          <w:b/>
          <w:sz w:val="28"/>
          <w:szCs w:val="28"/>
        </w:rPr>
      </w:pPr>
    </w:p>
    <w:p w:rsidR="00F2737A" w:rsidRPr="00DB7F2E" w:rsidRDefault="00F2737A" w:rsidP="00F2737A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B07C8" w:rsidRDefault="00FB07C8" w:rsidP="00FB07C8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="000A190C" w:rsidRPr="000A190C">
        <w:rPr>
          <w:bCs/>
          <w:color w:val="000000"/>
          <w:sz w:val="28"/>
          <w:szCs w:val="28"/>
        </w:rPr>
        <w:t>С</w:t>
      </w:r>
      <w:r w:rsidRPr="000A190C">
        <w:rPr>
          <w:bCs/>
          <w:color w:val="000000"/>
          <w:sz w:val="28"/>
          <w:szCs w:val="28"/>
        </w:rPr>
        <w:t>амостоятельная работа по данному разделу</w:t>
      </w:r>
      <w:r w:rsidR="005401EB" w:rsidRPr="000A190C">
        <w:rPr>
          <w:bCs/>
          <w:color w:val="000000"/>
          <w:sz w:val="28"/>
          <w:szCs w:val="28"/>
        </w:rPr>
        <w:t>/теме</w:t>
      </w:r>
      <w:r w:rsidRPr="000A190C">
        <w:rPr>
          <w:bCs/>
          <w:color w:val="000000"/>
          <w:sz w:val="28"/>
          <w:szCs w:val="28"/>
        </w:rPr>
        <w:t xml:space="preserve"> включает работу по</w:t>
      </w:r>
      <w:r>
        <w:rPr>
          <w:bCs/>
          <w:color w:val="000000"/>
          <w:sz w:val="28"/>
          <w:szCs w:val="28"/>
        </w:rPr>
        <w:t xml:space="preserve"> самостоятельному изучению </w:t>
      </w:r>
      <w:proofErr w:type="gramStart"/>
      <w:r>
        <w:rPr>
          <w:bCs/>
          <w:color w:val="000000"/>
          <w:sz w:val="28"/>
          <w:szCs w:val="28"/>
        </w:rPr>
        <w:t>обучающимися</w:t>
      </w:r>
      <w:proofErr w:type="gramEnd"/>
      <w:r>
        <w:rPr>
          <w:bCs/>
          <w:color w:val="000000"/>
          <w:sz w:val="28"/>
          <w:szCs w:val="28"/>
        </w:rPr>
        <w:t xml:space="preserve"> ряда вопросов, выполнения домашних заданий, подготовку к лабораторно-практическим занятиям. </w:t>
      </w:r>
    </w:p>
    <w:p w:rsidR="00FB07C8" w:rsidRDefault="00FB07C8" w:rsidP="00FB07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C403C9">
        <w:rPr>
          <w:bCs/>
          <w:color w:val="000000"/>
          <w:sz w:val="28"/>
          <w:szCs w:val="28"/>
        </w:rPr>
        <w:t>40</w:t>
      </w:r>
      <w:r>
        <w:rPr>
          <w:bCs/>
          <w:color w:val="000000"/>
          <w:sz w:val="28"/>
          <w:szCs w:val="28"/>
        </w:rPr>
        <w:t xml:space="preserve"> минут.</w:t>
      </w:r>
    </w:p>
    <w:p w:rsidR="00874AA0" w:rsidRDefault="00FB07C8" w:rsidP="00874AA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874AA0" w:rsidRDefault="00874AA0" w:rsidP="00874AA0">
      <w:pPr>
        <w:jc w:val="both"/>
        <w:rPr>
          <w:sz w:val="28"/>
          <w:szCs w:val="28"/>
        </w:rPr>
      </w:pPr>
      <w:r w:rsidRPr="006016DA">
        <w:rPr>
          <w:spacing w:val="-4"/>
          <w:sz w:val="28"/>
          <w:szCs w:val="28"/>
        </w:rPr>
        <w:t>1.</w:t>
      </w:r>
      <w:r>
        <w:rPr>
          <w:spacing w:val="-4"/>
          <w:sz w:val="32"/>
          <w:szCs w:val="28"/>
        </w:rPr>
        <w:t xml:space="preserve"> </w:t>
      </w:r>
      <w:r w:rsidRPr="00C927A8">
        <w:rPr>
          <w:sz w:val="28"/>
          <w:szCs w:val="28"/>
        </w:rPr>
        <w:t>Чуян, С.Н. Комплексная механизация путевых работ [Электронный ресурс]</w:t>
      </w:r>
      <w:proofErr w:type="gramStart"/>
      <w:r w:rsidRPr="00C927A8">
        <w:rPr>
          <w:sz w:val="28"/>
          <w:szCs w:val="28"/>
        </w:rPr>
        <w:t xml:space="preserve"> :</w:t>
      </w:r>
      <w:proofErr w:type="gramEnd"/>
      <w:r w:rsidRPr="00C927A8">
        <w:rPr>
          <w:sz w:val="28"/>
          <w:szCs w:val="28"/>
        </w:rPr>
        <w:t xml:space="preserve"> учебное пособие / С.Н. Чуян, А.В. Атаманюк. — Э</w:t>
      </w:r>
      <w:r>
        <w:rPr>
          <w:sz w:val="28"/>
          <w:szCs w:val="28"/>
        </w:rPr>
        <w:t>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— Санкт-Петербург: ПГУПС, 2017. - 47с. - </w:t>
      </w:r>
      <w:proofErr w:type="spellStart"/>
      <w:r>
        <w:rPr>
          <w:sz w:val="28"/>
          <w:szCs w:val="28"/>
        </w:rPr>
        <w:t>Режим</w:t>
      </w:r>
      <w:r w:rsidRPr="00C927A8">
        <w:rPr>
          <w:sz w:val="28"/>
          <w:szCs w:val="28"/>
        </w:rPr>
        <w:t>доступа</w:t>
      </w:r>
      <w:proofErr w:type="spellEnd"/>
      <w:r w:rsidRPr="00C927A8">
        <w:rPr>
          <w:sz w:val="28"/>
          <w:szCs w:val="28"/>
        </w:rPr>
        <w:t xml:space="preserve">: </w:t>
      </w:r>
    </w:p>
    <w:p w:rsidR="00874AA0" w:rsidRPr="00A26D2A" w:rsidRDefault="00874AA0" w:rsidP="00874AA0">
      <w:pPr>
        <w:jc w:val="both"/>
        <w:rPr>
          <w:sz w:val="28"/>
          <w:szCs w:val="28"/>
        </w:rPr>
      </w:pPr>
      <w:r w:rsidRPr="00C927A8">
        <w:rPr>
          <w:sz w:val="28"/>
          <w:szCs w:val="28"/>
        </w:rPr>
        <w:t xml:space="preserve">https://e.lanbook.com/book/111752. — </w:t>
      </w:r>
      <w:proofErr w:type="spellStart"/>
      <w:r w:rsidRPr="00C927A8">
        <w:rPr>
          <w:sz w:val="28"/>
          <w:szCs w:val="28"/>
        </w:rPr>
        <w:t>Загл</w:t>
      </w:r>
      <w:proofErr w:type="spellEnd"/>
      <w:r w:rsidRPr="00C927A8">
        <w:rPr>
          <w:sz w:val="28"/>
          <w:szCs w:val="28"/>
        </w:rPr>
        <w:t>. с экрана.</w:t>
      </w:r>
    </w:p>
    <w:p w:rsidR="00FB07C8" w:rsidRDefault="00874AA0" w:rsidP="00C40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2F5F">
        <w:rPr>
          <w:sz w:val="28"/>
          <w:szCs w:val="28"/>
        </w:rPr>
        <w:t>Крутилина, Т.П. Классификация железнодорожных путей и путевых работ: учебное пособие / Т.П. Крутилина. – СПб</w:t>
      </w:r>
      <w:proofErr w:type="gramStart"/>
      <w:r w:rsidRPr="004B2F5F">
        <w:rPr>
          <w:sz w:val="28"/>
          <w:szCs w:val="28"/>
        </w:rPr>
        <w:t xml:space="preserve">.: </w:t>
      </w:r>
      <w:proofErr w:type="gramEnd"/>
      <w:r w:rsidRPr="004B2F5F">
        <w:rPr>
          <w:sz w:val="28"/>
          <w:szCs w:val="28"/>
        </w:rPr>
        <w:t>ФГБОУ ВПО ПГУПС,2015. – 38 с.</w:t>
      </w:r>
    </w:p>
    <w:p w:rsidR="00C403C9" w:rsidRPr="00C403C9" w:rsidRDefault="00C403C9" w:rsidP="00C403C9">
      <w:pPr>
        <w:jc w:val="both"/>
        <w:rPr>
          <w:sz w:val="28"/>
          <w:szCs w:val="28"/>
        </w:rPr>
      </w:pPr>
    </w:p>
    <w:p w:rsidR="00A60B7C" w:rsidRPr="007816D6" w:rsidRDefault="00A60B7C" w:rsidP="007D4140">
      <w:pPr>
        <w:rPr>
          <w:b/>
          <w:bCs/>
          <w:color w:val="000000"/>
          <w:sz w:val="28"/>
          <w:szCs w:val="28"/>
        </w:rPr>
      </w:pPr>
    </w:p>
    <w:p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самостоятельной работы</w:t>
      </w:r>
    </w:p>
    <w:p w:rsidR="002558DB" w:rsidRPr="007816D6" w:rsidRDefault="00552212" w:rsidP="002558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558DB" w:rsidRPr="007816D6">
        <w:rPr>
          <w:b/>
          <w:sz w:val="28"/>
          <w:szCs w:val="28"/>
        </w:rPr>
        <w:t xml:space="preserve">5» «отлично» </w:t>
      </w:r>
      <w:proofErr w:type="gramStart"/>
      <w:r w:rsidR="002558DB" w:rsidRPr="007816D6">
        <w:rPr>
          <w:sz w:val="28"/>
          <w:szCs w:val="28"/>
        </w:rPr>
        <w:t>-</w:t>
      </w:r>
      <w:r w:rsidR="002558DB">
        <w:rPr>
          <w:sz w:val="28"/>
          <w:szCs w:val="28"/>
        </w:rPr>
        <w:t>в</w:t>
      </w:r>
      <w:proofErr w:type="gramEnd"/>
      <w:r w:rsidR="002558DB"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="002558DB" w:rsidRPr="001754B7">
        <w:rPr>
          <w:sz w:val="28"/>
          <w:szCs w:val="28"/>
        </w:rPr>
        <w:t>с использованием научной терминологии</w:t>
      </w:r>
      <w:r w:rsidR="002558DB"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proofErr w:type="gramStart"/>
      <w:r w:rsidRPr="007816D6">
        <w:rPr>
          <w:sz w:val="28"/>
          <w:szCs w:val="28"/>
        </w:rPr>
        <w:t>-</w:t>
      </w:r>
      <w:r>
        <w:rPr>
          <w:sz w:val="28"/>
          <w:szCs w:val="28"/>
        </w:rPr>
        <w:t>в</w:t>
      </w:r>
      <w:proofErr w:type="gramEnd"/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558DB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C403C9" w:rsidRPr="007816D6" w:rsidRDefault="00C403C9" w:rsidP="002558DB">
      <w:pPr>
        <w:rPr>
          <w:b/>
          <w:bCs/>
          <w:color w:val="000000"/>
          <w:sz w:val="28"/>
          <w:szCs w:val="28"/>
        </w:rPr>
      </w:pP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вопросы для самостоятельного изучения</w:t>
      </w:r>
    </w:p>
    <w:p w:rsidR="00F03CFE" w:rsidRDefault="00F03CFE" w:rsidP="002558DB">
      <w:pPr>
        <w:ind w:firstLine="708"/>
        <w:jc w:val="both"/>
        <w:rPr>
          <w:b/>
          <w:sz w:val="28"/>
          <w:szCs w:val="28"/>
        </w:rPr>
      </w:pPr>
    </w:p>
    <w:p w:rsidR="002558DB" w:rsidRPr="00F03CFE" w:rsidRDefault="00F03CFE" w:rsidP="00F03CFE">
      <w:pPr>
        <w:pStyle w:val="a5"/>
        <w:rPr>
          <w:b/>
          <w:i/>
          <w:sz w:val="28"/>
          <w:szCs w:val="28"/>
        </w:rPr>
      </w:pPr>
      <w:r w:rsidRPr="00F03CFE">
        <w:rPr>
          <w:b/>
          <w:i/>
          <w:sz w:val="28"/>
          <w:szCs w:val="28"/>
        </w:rPr>
        <w:t>Тема 1. Общие требования к организации и выполнению работ по профессии Монтер пути</w:t>
      </w:r>
    </w:p>
    <w:p w:rsidR="00F03CFE" w:rsidRDefault="00F03CFE" w:rsidP="00F03CFE">
      <w:pPr>
        <w:pStyle w:val="a5"/>
        <w:rPr>
          <w:b/>
          <w:i/>
        </w:rPr>
      </w:pPr>
    </w:p>
    <w:p w:rsidR="00F03CFE" w:rsidRDefault="00F03CFE" w:rsidP="00F03CFE">
      <w:pPr>
        <w:pStyle w:val="a5"/>
        <w:rPr>
          <w:sz w:val="28"/>
          <w:szCs w:val="28"/>
        </w:rPr>
      </w:pPr>
      <w:r w:rsidRPr="00F03CFE">
        <w:rPr>
          <w:sz w:val="28"/>
          <w:szCs w:val="28"/>
        </w:rPr>
        <w:t xml:space="preserve">1. </w:t>
      </w:r>
      <w:r>
        <w:rPr>
          <w:sz w:val="28"/>
          <w:szCs w:val="28"/>
        </w:rPr>
        <w:t>О</w:t>
      </w:r>
      <w:r w:rsidRPr="00F03CFE">
        <w:rPr>
          <w:sz w:val="28"/>
          <w:szCs w:val="28"/>
        </w:rPr>
        <w:t>собенности устройства верхнего строения пути для скоростных участков пути</w:t>
      </w:r>
      <w:r>
        <w:rPr>
          <w:sz w:val="28"/>
          <w:szCs w:val="28"/>
        </w:rPr>
        <w:t>.</w:t>
      </w:r>
    </w:p>
    <w:p w:rsidR="00F03CFE" w:rsidRDefault="00F03CFE" w:rsidP="00F03CFE">
      <w:pPr>
        <w:pStyle w:val="a5"/>
        <w:rPr>
          <w:sz w:val="28"/>
          <w:szCs w:val="28"/>
        </w:rPr>
      </w:pPr>
      <w:r>
        <w:rPr>
          <w:sz w:val="28"/>
          <w:szCs w:val="28"/>
        </w:rPr>
        <w:t>2. Новые методы усиления земляного полотна.</w:t>
      </w:r>
    </w:p>
    <w:p w:rsidR="00F03CFE" w:rsidRPr="00F03CFE" w:rsidRDefault="00F03CFE" w:rsidP="00F03CFE">
      <w:pPr>
        <w:pStyle w:val="a5"/>
        <w:rPr>
          <w:sz w:val="28"/>
          <w:szCs w:val="28"/>
        </w:rPr>
      </w:pPr>
      <w:r>
        <w:rPr>
          <w:sz w:val="28"/>
          <w:szCs w:val="28"/>
        </w:rPr>
        <w:t>3. Устройство и содержание токопроводящих и изолирующих стыков.</w:t>
      </w:r>
    </w:p>
    <w:p w:rsidR="00874AA0" w:rsidRDefault="00874AA0" w:rsidP="002558DB">
      <w:pPr>
        <w:ind w:firstLine="708"/>
        <w:jc w:val="both"/>
        <w:rPr>
          <w:b/>
          <w:sz w:val="28"/>
          <w:szCs w:val="28"/>
        </w:rPr>
      </w:pP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 задания для самостоятельной работы</w:t>
      </w:r>
    </w:p>
    <w:p w:rsidR="00F03CFE" w:rsidRDefault="00F03CFE" w:rsidP="002558DB">
      <w:pPr>
        <w:ind w:firstLine="708"/>
        <w:jc w:val="both"/>
        <w:rPr>
          <w:sz w:val="28"/>
          <w:szCs w:val="28"/>
        </w:rPr>
      </w:pPr>
    </w:p>
    <w:p w:rsidR="00491029" w:rsidRDefault="00491029" w:rsidP="00491029">
      <w:pPr>
        <w:pStyle w:val="a5"/>
        <w:rPr>
          <w:b/>
          <w:i/>
          <w:sz w:val="28"/>
          <w:szCs w:val="28"/>
        </w:rPr>
      </w:pPr>
      <w:r w:rsidRPr="00F03CFE">
        <w:rPr>
          <w:b/>
          <w:i/>
          <w:sz w:val="28"/>
          <w:szCs w:val="28"/>
        </w:rPr>
        <w:t>Тема 1. Общие требования к организации и выполнению работ по профессии Монтер пути</w:t>
      </w:r>
    </w:p>
    <w:p w:rsidR="00491029" w:rsidRDefault="00491029" w:rsidP="002558DB">
      <w:pPr>
        <w:ind w:firstLine="708"/>
        <w:jc w:val="both"/>
        <w:rPr>
          <w:sz w:val="28"/>
          <w:szCs w:val="28"/>
        </w:rPr>
      </w:pPr>
      <w:r w:rsidRPr="00491029">
        <w:rPr>
          <w:sz w:val="28"/>
          <w:szCs w:val="28"/>
        </w:rPr>
        <w:t>Общие требования, предъявляемые к производству путевых работ</w:t>
      </w:r>
      <w:r>
        <w:rPr>
          <w:sz w:val="28"/>
          <w:szCs w:val="28"/>
        </w:rPr>
        <w:t>.</w:t>
      </w:r>
    </w:p>
    <w:p w:rsidR="00491029" w:rsidRPr="00491029" w:rsidRDefault="00491029" w:rsidP="002558DB">
      <w:pPr>
        <w:ind w:firstLine="708"/>
        <w:jc w:val="both"/>
        <w:rPr>
          <w:sz w:val="28"/>
          <w:szCs w:val="28"/>
        </w:rPr>
      </w:pPr>
    </w:p>
    <w:p w:rsidR="00F03CFE" w:rsidRDefault="00491029" w:rsidP="00255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Составить</w:t>
      </w:r>
      <w:r w:rsidR="00F03CFE">
        <w:rPr>
          <w:sz w:val="28"/>
          <w:szCs w:val="28"/>
        </w:rPr>
        <w:t xml:space="preserve"> опорный конспект</w:t>
      </w:r>
      <w:r>
        <w:rPr>
          <w:sz w:val="28"/>
          <w:szCs w:val="28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1029" w:rsidTr="006E0888">
        <w:trPr>
          <w:trHeight w:val="9315"/>
        </w:trPr>
        <w:tc>
          <w:tcPr>
            <w:tcW w:w="9481" w:type="dxa"/>
          </w:tcPr>
          <w:p w:rsidR="00491029" w:rsidRDefault="00491029" w:rsidP="00491029">
            <w:pPr>
              <w:jc w:val="center"/>
              <w:rPr>
                <w:b/>
                <w:sz w:val="24"/>
                <w:szCs w:val="24"/>
              </w:rPr>
            </w:pPr>
          </w:p>
          <w:p w:rsidR="00491029" w:rsidRPr="00491029" w:rsidRDefault="00491029" w:rsidP="00491029">
            <w:pPr>
              <w:jc w:val="center"/>
              <w:rPr>
                <w:b/>
                <w:sz w:val="24"/>
                <w:szCs w:val="24"/>
              </w:rPr>
            </w:pPr>
            <w:r w:rsidRPr="00491029">
              <w:rPr>
                <w:b/>
                <w:sz w:val="24"/>
                <w:szCs w:val="24"/>
              </w:rPr>
              <w:t>Правила выполнения путевых работ</w:t>
            </w:r>
          </w:p>
          <w:p w:rsidR="00491029" w:rsidRDefault="00491029" w:rsidP="00491029">
            <w:r>
              <w:t>При текущем содержании пути выполняются работы, связанные с постоянным поддержанием элементов пути в состоянии, обеспечивающем безопасный пропуск поездов с установленными скоростями.</w:t>
            </w:r>
          </w:p>
          <w:p w:rsidR="00491029" w:rsidRDefault="00491029" w:rsidP="00491029">
            <w:r>
              <w:t xml:space="preserve">Состав и объемы работ изменяются в зависимости </w:t>
            </w:r>
            <w:proofErr w:type="gramStart"/>
            <w:r>
              <w:t>от</w:t>
            </w:r>
            <w:proofErr w:type="gramEnd"/>
            <w:r>
              <w:t>:_____________________________________</w:t>
            </w:r>
          </w:p>
          <w:p w:rsidR="00491029" w:rsidRDefault="00491029" w:rsidP="00491029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888">
              <w:t>___________</w:t>
            </w:r>
          </w:p>
          <w:p w:rsidR="00074434" w:rsidRDefault="00074434" w:rsidP="00491029"/>
          <w:p w:rsidR="00491029" w:rsidRDefault="00491029" w:rsidP="00491029">
            <w:r>
              <w:t xml:space="preserve">Путевые работы по текущему содержанию пути выполняются </w:t>
            </w:r>
            <w:proofErr w:type="gramStart"/>
            <w:r>
              <w:t>согласно</w:t>
            </w:r>
            <w:proofErr w:type="gramEnd"/>
            <w:r>
              <w:t xml:space="preserve"> следующих правил:</w:t>
            </w:r>
          </w:p>
          <w:p w:rsidR="00491029" w:rsidRDefault="00491029" w:rsidP="00491029">
            <w:pPr>
              <w:jc w:val="both"/>
            </w:pPr>
            <w:r>
              <w:t>1)_____________________________________________________________________________________________________________________________________________________________________________________________________________________________________________________________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91029" w:rsidRDefault="00491029" w:rsidP="00491029">
            <w:pPr>
              <w:jc w:val="both"/>
            </w:pPr>
            <w:r>
              <w:t>2)___________________________________________________________________________________</w:t>
            </w:r>
          </w:p>
          <w:p w:rsidR="00491029" w:rsidRDefault="00491029" w:rsidP="00491029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</w:t>
            </w:r>
          </w:p>
          <w:p w:rsidR="00491029" w:rsidRDefault="00491029" w:rsidP="00491029">
            <w:pPr>
              <w:jc w:val="both"/>
            </w:pPr>
            <w:r>
              <w:t>3)_____________________________________________________________________________________________________________________________________________________________________________________________________________________________________________________________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91029" w:rsidRDefault="00491029" w:rsidP="00491029">
            <w:pPr>
              <w:jc w:val="both"/>
            </w:pPr>
            <w:r>
              <w:t>4)_____________________________________________________________________________________________________________________________________________________________________________________________________________________________________________________________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91029" w:rsidRDefault="00491029" w:rsidP="00491029">
            <w:pPr>
              <w:jc w:val="both"/>
            </w:pPr>
            <w:r>
              <w:t>5)_____________________________________________________________________________________________________________________________________________________________________________________________________________________________________________________________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91029" w:rsidRDefault="00491029" w:rsidP="00491029">
            <w:pPr>
              <w:jc w:val="both"/>
            </w:pPr>
            <w:r>
              <w:t>6)_____________________________________________________________________________________________________________________________________________________________________________________________________________________________________________________________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91029" w:rsidRDefault="00491029" w:rsidP="00491029">
            <w:r>
              <w:t>Для выполнения путевых работ необходимо знать:</w:t>
            </w:r>
          </w:p>
          <w:p w:rsidR="00491029" w:rsidRPr="00C403C9" w:rsidRDefault="00491029" w:rsidP="00C403C9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888">
              <w:t>___________</w:t>
            </w:r>
          </w:p>
        </w:tc>
      </w:tr>
    </w:tbl>
    <w:p w:rsidR="00F03CFE" w:rsidRDefault="00F03CFE" w:rsidP="006E0888">
      <w:pPr>
        <w:jc w:val="both"/>
        <w:rPr>
          <w:b/>
          <w:sz w:val="28"/>
          <w:szCs w:val="28"/>
        </w:rPr>
      </w:pPr>
    </w:p>
    <w:p w:rsidR="00F03CFE" w:rsidRDefault="00491029" w:rsidP="00491029">
      <w:pPr>
        <w:pStyle w:val="a5"/>
        <w:rPr>
          <w:b/>
          <w:i/>
          <w:sz w:val="28"/>
          <w:szCs w:val="28"/>
        </w:rPr>
      </w:pPr>
      <w:r w:rsidRPr="00491029">
        <w:rPr>
          <w:b/>
          <w:i/>
          <w:sz w:val="28"/>
          <w:szCs w:val="28"/>
        </w:rPr>
        <w:t>Тема 2. Производство путевых работ</w:t>
      </w:r>
    </w:p>
    <w:p w:rsidR="00491029" w:rsidRPr="00491029" w:rsidRDefault="00491029" w:rsidP="00491029">
      <w:pPr>
        <w:spacing w:line="276" w:lineRule="auto"/>
        <w:rPr>
          <w:sz w:val="28"/>
          <w:szCs w:val="28"/>
        </w:rPr>
      </w:pPr>
      <w:r w:rsidRPr="00491029">
        <w:rPr>
          <w:sz w:val="28"/>
          <w:szCs w:val="28"/>
        </w:rPr>
        <w:t>Ручной путевой инструмент</w:t>
      </w:r>
    </w:p>
    <w:p w:rsidR="00491029" w:rsidRPr="00491029" w:rsidRDefault="00491029" w:rsidP="00491029">
      <w:pPr>
        <w:pStyle w:val="a5"/>
        <w:rPr>
          <w:b/>
          <w:i/>
          <w:sz w:val="28"/>
          <w:szCs w:val="28"/>
        </w:rPr>
      </w:pPr>
    </w:p>
    <w:p w:rsidR="00F03CFE" w:rsidRPr="00491029" w:rsidRDefault="00491029" w:rsidP="00F03CFE">
      <w:pPr>
        <w:pStyle w:val="a5"/>
        <w:rPr>
          <w:sz w:val="28"/>
          <w:szCs w:val="28"/>
        </w:rPr>
      </w:pPr>
      <w:r>
        <w:rPr>
          <w:sz w:val="28"/>
          <w:szCs w:val="28"/>
        </w:rPr>
        <w:t>Заполнение таблицы:</w:t>
      </w:r>
    </w:p>
    <w:p w:rsidR="00074434" w:rsidRDefault="00074434" w:rsidP="002558DB">
      <w:pPr>
        <w:ind w:firstLine="708"/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7B85" w:rsidTr="00957B85">
        <w:tc>
          <w:tcPr>
            <w:tcW w:w="4785" w:type="dxa"/>
          </w:tcPr>
          <w:p w:rsidR="00957B85" w:rsidRDefault="00957B85" w:rsidP="00957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Обрабатываемый элемент</w:t>
            </w:r>
          </w:p>
        </w:tc>
        <w:tc>
          <w:tcPr>
            <w:tcW w:w="4786" w:type="dxa"/>
          </w:tcPr>
          <w:p w:rsidR="00957B85" w:rsidRDefault="00957B85" w:rsidP="00957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Ручной инструмент</w:t>
            </w:r>
          </w:p>
        </w:tc>
      </w:tr>
      <w:tr w:rsidR="00957B85" w:rsidTr="00957B85">
        <w:tc>
          <w:tcPr>
            <w:tcW w:w="4785" w:type="dxa"/>
          </w:tcPr>
          <w:p w:rsidR="00957B85" w:rsidRPr="00957B85" w:rsidRDefault="00957B85" w:rsidP="00957B85">
            <w:pPr>
              <w:jc w:val="both"/>
              <w:rPr>
                <w:sz w:val="28"/>
                <w:szCs w:val="28"/>
              </w:rPr>
            </w:pPr>
            <w:r w:rsidRPr="00957B85">
              <w:rPr>
                <w:sz w:val="28"/>
                <w:szCs w:val="28"/>
              </w:rPr>
              <w:t>Рельсовая колея</w:t>
            </w:r>
          </w:p>
        </w:tc>
        <w:tc>
          <w:tcPr>
            <w:tcW w:w="4786" w:type="dxa"/>
          </w:tcPr>
          <w:p w:rsidR="00957B85" w:rsidRDefault="00957B85" w:rsidP="002558D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7B85" w:rsidTr="00957B85">
        <w:tc>
          <w:tcPr>
            <w:tcW w:w="4785" w:type="dxa"/>
          </w:tcPr>
          <w:p w:rsidR="00957B85" w:rsidRPr="00957B85" w:rsidRDefault="00957B85" w:rsidP="002558DB">
            <w:pPr>
              <w:jc w:val="both"/>
              <w:rPr>
                <w:sz w:val="28"/>
                <w:szCs w:val="28"/>
              </w:rPr>
            </w:pPr>
            <w:r w:rsidRPr="00957B85">
              <w:rPr>
                <w:sz w:val="28"/>
                <w:szCs w:val="28"/>
              </w:rPr>
              <w:t xml:space="preserve">Рельсы </w:t>
            </w:r>
          </w:p>
        </w:tc>
        <w:tc>
          <w:tcPr>
            <w:tcW w:w="4786" w:type="dxa"/>
          </w:tcPr>
          <w:p w:rsidR="00957B85" w:rsidRDefault="00957B85" w:rsidP="002558D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7B85" w:rsidTr="00957B85">
        <w:tc>
          <w:tcPr>
            <w:tcW w:w="4785" w:type="dxa"/>
          </w:tcPr>
          <w:p w:rsidR="00957B85" w:rsidRPr="00957B85" w:rsidRDefault="00957B85" w:rsidP="002558DB">
            <w:pPr>
              <w:jc w:val="both"/>
              <w:rPr>
                <w:sz w:val="28"/>
                <w:szCs w:val="28"/>
              </w:rPr>
            </w:pPr>
            <w:r w:rsidRPr="00957B85">
              <w:rPr>
                <w:sz w:val="28"/>
                <w:szCs w:val="28"/>
              </w:rPr>
              <w:t>Шпалы</w:t>
            </w:r>
          </w:p>
        </w:tc>
        <w:tc>
          <w:tcPr>
            <w:tcW w:w="4786" w:type="dxa"/>
          </w:tcPr>
          <w:p w:rsidR="00957B85" w:rsidRDefault="00957B85" w:rsidP="002558D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7B85" w:rsidTr="00957B85">
        <w:tc>
          <w:tcPr>
            <w:tcW w:w="4785" w:type="dxa"/>
          </w:tcPr>
          <w:p w:rsidR="00957B85" w:rsidRPr="00957B85" w:rsidRDefault="00957B85" w:rsidP="002558DB">
            <w:pPr>
              <w:jc w:val="both"/>
              <w:rPr>
                <w:sz w:val="28"/>
                <w:szCs w:val="28"/>
              </w:rPr>
            </w:pPr>
            <w:r w:rsidRPr="00957B85">
              <w:rPr>
                <w:sz w:val="28"/>
                <w:szCs w:val="28"/>
              </w:rPr>
              <w:t>Скрепления</w:t>
            </w:r>
          </w:p>
        </w:tc>
        <w:tc>
          <w:tcPr>
            <w:tcW w:w="4786" w:type="dxa"/>
          </w:tcPr>
          <w:p w:rsidR="00957B85" w:rsidRDefault="00957B85" w:rsidP="002558D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7B85" w:rsidTr="00957B85">
        <w:tc>
          <w:tcPr>
            <w:tcW w:w="4785" w:type="dxa"/>
          </w:tcPr>
          <w:p w:rsidR="00957B85" w:rsidRPr="00957B85" w:rsidRDefault="00957B85" w:rsidP="002558DB">
            <w:pPr>
              <w:jc w:val="both"/>
              <w:rPr>
                <w:sz w:val="28"/>
                <w:szCs w:val="28"/>
              </w:rPr>
            </w:pPr>
            <w:r w:rsidRPr="00957B85">
              <w:rPr>
                <w:sz w:val="28"/>
                <w:szCs w:val="28"/>
              </w:rPr>
              <w:t>Балласт</w:t>
            </w:r>
          </w:p>
        </w:tc>
        <w:tc>
          <w:tcPr>
            <w:tcW w:w="4786" w:type="dxa"/>
          </w:tcPr>
          <w:p w:rsidR="00957B85" w:rsidRDefault="00957B85" w:rsidP="002558D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74434" w:rsidRDefault="00074434" w:rsidP="00957B85">
      <w:pPr>
        <w:jc w:val="both"/>
        <w:rPr>
          <w:b/>
          <w:sz w:val="28"/>
          <w:szCs w:val="28"/>
        </w:rPr>
      </w:pP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формы отчетности результатов самостоятельной работы</w:t>
      </w:r>
    </w:p>
    <w:p w:rsidR="00957B85" w:rsidRDefault="00957B85" w:rsidP="00957B85">
      <w:pPr>
        <w:pStyle w:val="a5"/>
        <w:rPr>
          <w:b/>
          <w:i/>
          <w:sz w:val="28"/>
          <w:szCs w:val="28"/>
        </w:rPr>
      </w:pPr>
    </w:p>
    <w:p w:rsidR="00957B85" w:rsidRDefault="00957B85" w:rsidP="00957B85">
      <w:pPr>
        <w:pStyle w:val="a5"/>
        <w:rPr>
          <w:b/>
          <w:i/>
          <w:sz w:val="28"/>
          <w:szCs w:val="28"/>
        </w:rPr>
      </w:pPr>
      <w:r w:rsidRPr="00F03CFE">
        <w:rPr>
          <w:b/>
          <w:i/>
          <w:sz w:val="28"/>
          <w:szCs w:val="28"/>
        </w:rPr>
        <w:t>Тема 1. Общие требования к организации и выполнению работ по профессии Монтер пути</w:t>
      </w:r>
    </w:p>
    <w:p w:rsidR="00957B85" w:rsidRDefault="00957B85" w:rsidP="00957B85">
      <w:pPr>
        <w:ind w:firstLine="708"/>
        <w:jc w:val="both"/>
        <w:rPr>
          <w:sz w:val="28"/>
          <w:szCs w:val="28"/>
        </w:rPr>
      </w:pPr>
      <w:r w:rsidRPr="00491029">
        <w:rPr>
          <w:sz w:val="28"/>
          <w:szCs w:val="28"/>
        </w:rPr>
        <w:t>Общие требования, предъявляемые к производству путевых работ</w:t>
      </w:r>
      <w:r>
        <w:rPr>
          <w:sz w:val="28"/>
          <w:szCs w:val="28"/>
        </w:rPr>
        <w:t>.</w:t>
      </w:r>
    </w:p>
    <w:p w:rsidR="00957B85" w:rsidRPr="00491029" w:rsidRDefault="00957B85" w:rsidP="00957B85">
      <w:pPr>
        <w:ind w:firstLine="708"/>
        <w:jc w:val="both"/>
        <w:rPr>
          <w:sz w:val="28"/>
          <w:szCs w:val="28"/>
        </w:rPr>
      </w:pPr>
    </w:p>
    <w:p w:rsidR="00957B85" w:rsidRDefault="00957B85" w:rsidP="00957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Составленный  опорный конспект</w:t>
      </w:r>
    </w:p>
    <w:p w:rsidR="00957B85" w:rsidRDefault="00957B85" w:rsidP="00957B85">
      <w:pPr>
        <w:ind w:firstLine="708"/>
        <w:jc w:val="both"/>
        <w:rPr>
          <w:sz w:val="28"/>
          <w:szCs w:val="28"/>
        </w:rPr>
      </w:pPr>
    </w:p>
    <w:p w:rsidR="00957B85" w:rsidRDefault="00957B85" w:rsidP="00957B85">
      <w:pPr>
        <w:pStyle w:val="a5"/>
        <w:rPr>
          <w:b/>
          <w:i/>
          <w:sz w:val="28"/>
          <w:szCs w:val="28"/>
        </w:rPr>
      </w:pPr>
      <w:r w:rsidRPr="00491029">
        <w:rPr>
          <w:b/>
          <w:i/>
          <w:sz w:val="28"/>
          <w:szCs w:val="28"/>
        </w:rPr>
        <w:t>Тема 2. Производство путевых работ</w:t>
      </w:r>
    </w:p>
    <w:p w:rsidR="00957B85" w:rsidRPr="00491029" w:rsidRDefault="00957B85" w:rsidP="00957B8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91029">
        <w:rPr>
          <w:sz w:val="28"/>
          <w:szCs w:val="28"/>
        </w:rPr>
        <w:t>Ручной путевой инструмент</w:t>
      </w:r>
    </w:p>
    <w:p w:rsidR="00957B85" w:rsidRPr="00491029" w:rsidRDefault="00957B85" w:rsidP="00957B85">
      <w:pPr>
        <w:pStyle w:val="a5"/>
        <w:rPr>
          <w:b/>
          <w:i/>
          <w:sz w:val="28"/>
          <w:szCs w:val="28"/>
        </w:rPr>
      </w:pPr>
    </w:p>
    <w:p w:rsidR="00957B85" w:rsidRDefault="00957B85" w:rsidP="00957B8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Заполненная таблица</w:t>
      </w:r>
      <w:r w:rsidR="006E0888">
        <w:rPr>
          <w:sz w:val="28"/>
          <w:szCs w:val="28"/>
        </w:rPr>
        <w:t>.</w:t>
      </w:r>
    </w:p>
    <w:p w:rsidR="00461BC7" w:rsidRDefault="00461BC7" w:rsidP="006E0888">
      <w:pPr>
        <w:rPr>
          <w:b/>
          <w:bCs/>
          <w:color w:val="000000"/>
          <w:sz w:val="28"/>
          <w:szCs w:val="28"/>
        </w:rPr>
      </w:pPr>
    </w:p>
    <w:p w:rsidR="00E66567" w:rsidRDefault="00E66567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03E8" w:rsidRDefault="008A03E8" w:rsidP="00E66567">
      <w:pPr>
        <w:pStyle w:val="a5"/>
        <w:ind w:firstLine="851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Pr="00AF2658">
        <w:rPr>
          <w:b/>
          <w:caps/>
          <w:sz w:val="28"/>
          <w:szCs w:val="28"/>
        </w:rPr>
        <w:t>Контрольно-оценочные средства промежуточной аттестации</w:t>
      </w:r>
    </w:p>
    <w:p w:rsidR="008A03E8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8A03E8" w:rsidRDefault="008A03E8" w:rsidP="008A03E8">
      <w:pPr>
        <w:pStyle w:val="a5"/>
        <w:ind w:firstLine="851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 xml:space="preserve">3.1 </w:t>
      </w:r>
      <w:r w:rsidRPr="00AF2658">
        <w:rPr>
          <w:b/>
          <w:caps/>
          <w:sz w:val="28"/>
          <w:szCs w:val="28"/>
        </w:rPr>
        <w:t>Формы промежуточной аттестации</w:t>
      </w:r>
    </w:p>
    <w:p w:rsidR="008A03E8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8A03E8" w:rsidRDefault="008A03E8" w:rsidP="008A03E8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>
        <w:rPr>
          <w:sz w:val="28"/>
          <w:szCs w:val="28"/>
        </w:rPr>
        <w:t>сформированные практический опыт,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</w:t>
      </w:r>
      <w:r>
        <w:rPr>
          <w:sz w:val="28"/>
          <w:szCs w:val="28"/>
        </w:rPr>
        <w:t>профессионального модуля</w:t>
      </w:r>
      <w:r w:rsidRPr="00B7502E">
        <w:rPr>
          <w:sz w:val="28"/>
          <w:szCs w:val="28"/>
        </w:rPr>
        <w:t xml:space="preserve"> предусматривает </w:t>
      </w:r>
      <w:r>
        <w:rPr>
          <w:sz w:val="28"/>
          <w:szCs w:val="28"/>
        </w:rPr>
        <w:t>следующие формы промежуточной аттестации:</w:t>
      </w:r>
    </w:p>
    <w:p w:rsidR="008A03E8" w:rsidRPr="003A078F" w:rsidRDefault="008A03E8" w:rsidP="008A03E8">
      <w:pPr>
        <w:pStyle w:val="a5"/>
        <w:ind w:firstLine="851"/>
        <w:jc w:val="both"/>
        <w:rPr>
          <w:i/>
          <w:iCs/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84"/>
        <w:gridCol w:w="366"/>
        <w:gridCol w:w="366"/>
        <w:gridCol w:w="513"/>
        <w:gridCol w:w="1584"/>
        <w:gridCol w:w="513"/>
        <w:gridCol w:w="623"/>
        <w:gridCol w:w="1638"/>
        <w:gridCol w:w="1584"/>
      </w:tblGrid>
      <w:tr w:rsidR="00EA0FAD" w:rsidRPr="00EA0FAD" w:rsidTr="006E0888">
        <w:trPr>
          <w:jc w:val="center"/>
        </w:trPr>
        <w:tc>
          <w:tcPr>
            <w:tcW w:w="2384" w:type="dxa"/>
            <w:vMerge w:val="restart"/>
          </w:tcPr>
          <w:p w:rsidR="00EA0FAD" w:rsidRPr="00EA0FAD" w:rsidRDefault="00EA0FAD" w:rsidP="00303E6C">
            <w:pPr>
              <w:pStyle w:val="a5"/>
              <w:jc w:val="center"/>
              <w:rPr>
                <w:b/>
                <w:iCs/>
                <w:szCs w:val="20"/>
              </w:rPr>
            </w:pPr>
            <w:r w:rsidRPr="00EA0FAD">
              <w:rPr>
                <w:b/>
                <w:iCs/>
                <w:szCs w:val="20"/>
              </w:rPr>
              <w:t>Элементы ПМ</w:t>
            </w:r>
          </w:p>
        </w:tc>
        <w:tc>
          <w:tcPr>
            <w:tcW w:w="7187" w:type="dxa"/>
            <w:gridSpan w:val="8"/>
          </w:tcPr>
          <w:p w:rsidR="00EA0FAD" w:rsidRPr="00EA0FAD" w:rsidRDefault="00EA0FAD" w:rsidP="00303E6C">
            <w:pPr>
              <w:pStyle w:val="a5"/>
              <w:jc w:val="center"/>
              <w:rPr>
                <w:b/>
                <w:iCs/>
              </w:rPr>
            </w:pPr>
            <w:r w:rsidRPr="00EA0FAD">
              <w:rPr>
                <w:b/>
                <w:iCs/>
              </w:rPr>
              <w:t>Формы промежуточной аттестации по семестрам</w:t>
            </w:r>
          </w:p>
        </w:tc>
      </w:tr>
      <w:tr w:rsidR="00EA0FAD" w:rsidRPr="00EA0FAD" w:rsidTr="006E0888">
        <w:trPr>
          <w:jc w:val="center"/>
        </w:trPr>
        <w:tc>
          <w:tcPr>
            <w:tcW w:w="2384" w:type="dxa"/>
            <w:vMerge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6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66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513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3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638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584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8</w:t>
            </w:r>
          </w:p>
        </w:tc>
      </w:tr>
      <w:tr w:rsidR="00EA0FAD" w:rsidRPr="00EA0FAD" w:rsidTr="006E0888">
        <w:trPr>
          <w:jc w:val="center"/>
        </w:trPr>
        <w:tc>
          <w:tcPr>
            <w:tcW w:w="2384" w:type="dxa"/>
          </w:tcPr>
          <w:p w:rsidR="00303E6C" w:rsidRPr="00EA0FAD" w:rsidRDefault="00EA0FAD" w:rsidP="006E0888">
            <w:pPr>
              <w:pStyle w:val="a5"/>
              <w:jc w:val="center"/>
              <w:rPr>
                <w:iCs/>
              </w:rPr>
            </w:pPr>
            <w:r w:rsidRPr="00EA0FAD">
              <w:rPr>
                <w:iCs/>
              </w:rPr>
              <w:t>МДК 0</w:t>
            </w:r>
            <w:r w:rsidR="006E0888">
              <w:rPr>
                <w:iCs/>
              </w:rPr>
              <w:t>5</w:t>
            </w:r>
            <w:r w:rsidRPr="00EA0FAD">
              <w:rPr>
                <w:iCs/>
              </w:rPr>
              <w:t>.01</w:t>
            </w:r>
          </w:p>
        </w:tc>
        <w:tc>
          <w:tcPr>
            <w:tcW w:w="366" w:type="dxa"/>
          </w:tcPr>
          <w:p w:rsidR="00303E6C" w:rsidRPr="00EA0FAD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6" w:type="dxa"/>
          </w:tcPr>
          <w:p w:rsidR="00303E6C" w:rsidRPr="00EA0FAD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3" w:type="dxa"/>
          </w:tcPr>
          <w:p w:rsidR="00303E6C" w:rsidRPr="00EA0FAD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303E6C" w:rsidRPr="00EA0FAD" w:rsidRDefault="006E0888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proofErr w:type="gramStart"/>
            <w:r w:rsidRPr="00EA0FAD">
              <w:rPr>
                <w:iCs/>
                <w:sz w:val="20"/>
                <w:szCs w:val="20"/>
              </w:rPr>
              <w:t>Дифференциро</w:t>
            </w:r>
            <w:proofErr w:type="spellEnd"/>
            <w:r>
              <w:rPr>
                <w:iCs/>
                <w:sz w:val="20"/>
                <w:szCs w:val="20"/>
              </w:rPr>
              <w:t>-</w:t>
            </w:r>
            <w:r w:rsidRPr="00EA0FAD">
              <w:rPr>
                <w:iCs/>
                <w:sz w:val="20"/>
                <w:szCs w:val="20"/>
              </w:rPr>
              <w:t>ванный</w:t>
            </w:r>
            <w:proofErr w:type="gramEnd"/>
            <w:r w:rsidRPr="00EA0FAD">
              <w:rPr>
                <w:iCs/>
                <w:sz w:val="20"/>
                <w:szCs w:val="20"/>
              </w:rPr>
              <w:t xml:space="preserve"> зачет</w:t>
            </w:r>
          </w:p>
        </w:tc>
        <w:tc>
          <w:tcPr>
            <w:tcW w:w="513" w:type="dxa"/>
          </w:tcPr>
          <w:p w:rsidR="00303E6C" w:rsidRPr="00EA0FAD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23" w:type="dxa"/>
          </w:tcPr>
          <w:p w:rsidR="00303E6C" w:rsidRPr="00EA0FAD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38" w:type="dxa"/>
          </w:tcPr>
          <w:p w:rsidR="00303E6C" w:rsidRPr="00EA0FAD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303E6C" w:rsidRPr="00EA0FAD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  <w:tr w:rsidR="00EA0FAD" w:rsidRPr="00EA0FAD" w:rsidTr="006E0888">
        <w:trPr>
          <w:jc w:val="center"/>
        </w:trPr>
        <w:tc>
          <w:tcPr>
            <w:tcW w:w="2384" w:type="dxa"/>
          </w:tcPr>
          <w:p w:rsidR="00EA0FAD" w:rsidRPr="00EA0FAD" w:rsidRDefault="00EA0FAD" w:rsidP="00EA0FAD">
            <w:pPr>
              <w:pStyle w:val="Default"/>
              <w:jc w:val="center"/>
              <w:rPr>
                <w:iCs/>
              </w:rPr>
            </w:pPr>
            <w:r w:rsidRPr="00EA0FAD">
              <w:t xml:space="preserve">Учебная практика </w:t>
            </w:r>
          </w:p>
        </w:tc>
        <w:tc>
          <w:tcPr>
            <w:tcW w:w="366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6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3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A0FAD" w:rsidRPr="00EA0FAD" w:rsidRDefault="006E0888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proofErr w:type="gramStart"/>
            <w:r w:rsidRPr="00EA0FAD">
              <w:rPr>
                <w:iCs/>
                <w:sz w:val="20"/>
                <w:szCs w:val="20"/>
              </w:rPr>
              <w:t>Дифференциро</w:t>
            </w:r>
            <w:proofErr w:type="spellEnd"/>
            <w:r>
              <w:rPr>
                <w:iCs/>
                <w:sz w:val="20"/>
                <w:szCs w:val="20"/>
              </w:rPr>
              <w:t>-</w:t>
            </w:r>
            <w:r w:rsidRPr="00EA0FAD">
              <w:rPr>
                <w:iCs/>
                <w:sz w:val="20"/>
                <w:szCs w:val="20"/>
              </w:rPr>
              <w:t>ванный</w:t>
            </w:r>
            <w:proofErr w:type="gramEnd"/>
            <w:r w:rsidRPr="00EA0FAD">
              <w:rPr>
                <w:iCs/>
                <w:sz w:val="20"/>
                <w:szCs w:val="20"/>
              </w:rPr>
              <w:t xml:space="preserve"> зачет</w:t>
            </w:r>
          </w:p>
        </w:tc>
        <w:tc>
          <w:tcPr>
            <w:tcW w:w="513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23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38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A0FAD" w:rsidRPr="00EA0FAD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  <w:tr w:rsidR="00EA0FAD" w:rsidRPr="00EA0FAD" w:rsidTr="006E0888">
        <w:trPr>
          <w:jc w:val="center"/>
        </w:trPr>
        <w:tc>
          <w:tcPr>
            <w:tcW w:w="2384" w:type="dxa"/>
          </w:tcPr>
          <w:p w:rsidR="00EA0FAD" w:rsidRPr="00EA0FAD" w:rsidRDefault="00EA0FAD" w:rsidP="00EA0FAD">
            <w:pPr>
              <w:pStyle w:val="Default"/>
              <w:jc w:val="center"/>
            </w:pPr>
            <w:r w:rsidRPr="00EA0FAD">
              <w:rPr>
                <w:b/>
                <w:bCs/>
              </w:rPr>
              <w:t xml:space="preserve">Профессиональный модуль </w:t>
            </w:r>
          </w:p>
          <w:p w:rsidR="00EA0FAD" w:rsidRPr="00EA0FAD" w:rsidRDefault="00EA0FAD" w:rsidP="00EA0FAD">
            <w:pPr>
              <w:pStyle w:val="Default"/>
              <w:jc w:val="center"/>
            </w:pPr>
          </w:p>
        </w:tc>
        <w:tc>
          <w:tcPr>
            <w:tcW w:w="7187" w:type="dxa"/>
            <w:gridSpan w:val="8"/>
          </w:tcPr>
          <w:p w:rsidR="00EA0FAD" w:rsidRPr="00E66567" w:rsidRDefault="00EA0FAD" w:rsidP="00EA0FAD">
            <w:pPr>
              <w:pStyle w:val="Default"/>
              <w:jc w:val="center"/>
              <w:rPr>
                <w:szCs w:val="23"/>
              </w:rPr>
            </w:pPr>
            <w:r w:rsidRPr="00E66567">
              <w:rPr>
                <w:bCs/>
                <w:iCs/>
                <w:szCs w:val="23"/>
              </w:rPr>
              <w:t>Экзамен квалификационный</w:t>
            </w:r>
          </w:p>
          <w:p w:rsidR="00EA0FAD" w:rsidRPr="00EA0FAD" w:rsidRDefault="00EA0FAD" w:rsidP="00EA0FAD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8A03E8" w:rsidRDefault="008A03E8" w:rsidP="006E0888">
      <w:pPr>
        <w:pStyle w:val="a5"/>
        <w:rPr>
          <w:b/>
          <w:bCs/>
          <w:sz w:val="28"/>
          <w:szCs w:val="28"/>
        </w:rPr>
      </w:pPr>
    </w:p>
    <w:p w:rsidR="005027BC" w:rsidRDefault="00130240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="005027BC" w:rsidRPr="00B7502E">
        <w:rPr>
          <w:b/>
          <w:bCs/>
          <w:sz w:val="28"/>
          <w:szCs w:val="28"/>
        </w:rPr>
        <w:t xml:space="preserve"> ОЦЕНОЧНЫЕ МАТЕРИАЛЫ ДЛЯ ПРОМ</w:t>
      </w:r>
      <w:r>
        <w:rPr>
          <w:b/>
          <w:bCs/>
          <w:sz w:val="28"/>
          <w:szCs w:val="28"/>
        </w:rPr>
        <w:t xml:space="preserve">ЕЖУТОЧНОЙ АТТЕСТАЦИИ ПО </w:t>
      </w:r>
      <w:r w:rsidRPr="00B56A02">
        <w:rPr>
          <w:b/>
          <w:bCs/>
          <w:caps/>
          <w:sz w:val="28"/>
          <w:szCs w:val="28"/>
        </w:rPr>
        <w:t xml:space="preserve">междисциплинарному </w:t>
      </w:r>
      <w:r w:rsidR="000A70B4" w:rsidRPr="00B56A02">
        <w:rPr>
          <w:b/>
          <w:bCs/>
          <w:caps/>
          <w:sz w:val="28"/>
          <w:szCs w:val="28"/>
        </w:rPr>
        <w:t>курсу</w:t>
      </w:r>
      <w:r w:rsidR="00D91EE5">
        <w:rPr>
          <w:b/>
          <w:bCs/>
          <w:caps/>
          <w:sz w:val="28"/>
          <w:szCs w:val="28"/>
        </w:rPr>
        <w:t xml:space="preserve"> </w:t>
      </w:r>
      <w:r w:rsidR="00D91EE5">
        <w:rPr>
          <w:b/>
          <w:i/>
          <w:iCs/>
          <w:sz w:val="28"/>
        </w:rPr>
        <w:t>МДК 05</w:t>
      </w:r>
      <w:r w:rsidR="000A70B4" w:rsidRPr="000A70B4">
        <w:rPr>
          <w:b/>
          <w:i/>
          <w:iCs/>
          <w:sz w:val="28"/>
        </w:rPr>
        <w:t xml:space="preserve">.01 Наименование </w:t>
      </w:r>
    </w:p>
    <w:p w:rsidR="007B7E30" w:rsidRPr="00B7502E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 w:rsidR="00D51BCC">
        <w:rPr>
          <w:sz w:val="28"/>
          <w:szCs w:val="28"/>
        </w:rPr>
        <w:t>сформированные</w:t>
      </w:r>
      <w:r w:rsidR="00B56A02">
        <w:rPr>
          <w:sz w:val="28"/>
          <w:szCs w:val="28"/>
        </w:rPr>
        <w:t xml:space="preserve"> практический опыт, </w:t>
      </w:r>
      <w:r w:rsidR="00D51BCC">
        <w:rPr>
          <w:sz w:val="28"/>
          <w:szCs w:val="28"/>
        </w:rPr>
        <w:t xml:space="preserve">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</w:t>
      </w:r>
      <w:r w:rsidR="00B56A02">
        <w:rPr>
          <w:sz w:val="28"/>
          <w:szCs w:val="28"/>
        </w:rPr>
        <w:t>междисциплинарного курса</w:t>
      </w:r>
      <w:r w:rsidRPr="00B7502E">
        <w:rPr>
          <w:sz w:val="28"/>
          <w:szCs w:val="28"/>
        </w:rPr>
        <w:t xml:space="preserve">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p w:rsidR="005027BC" w:rsidRPr="003A078F" w:rsidRDefault="005027BC" w:rsidP="005027BC">
      <w:pPr>
        <w:pStyle w:val="a5"/>
        <w:ind w:firstLine="851"/>
        <w:rPr>
          <w:i/>
          <w:iCs/>
          <w:sz w:val="28"/>
          <w:szCs w:val="28"/>
        </w:rPr>
      </w:pPr>
    </w:p>
    <w:p w:rsidR="006E25ED" w:rsidRPr="00A63060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A63060">
        <w:rPr>
          <w:b/>
          <w:caps/>
          <w:sz w:val="28"/>
          <w:szCs w:val="28"/>
        </w:rPr>
        <w:t>Дифференцированный зачет</w:t>
      </w:r>
      <w:r w:rsidR="005401EB" w:rsidRPr="00A63060">
        <w:rPr>
          <w:b/>
          <w:caps/>
          <w:sz w:val="28"/>
          <w:szCs w:val="28"/>
        </w:rPr>
        <w:t xml:space="preserve"> </w:t>
      </w: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060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A63060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A63060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="006E25ED" w:rsidRPr="00A63060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 по завершени</w:t>
      </w:r>
      <w:r w:rsidR="00A63060" w:rsidRPr="00A63060">
        <w:rPr>
          <w:rFonts w:ascii="Times New Roman" w:hAnsi="Times New Roman"/>
          <w:sz w:val="28"/>
          <w:szCs w:val="28"/>
        </w:rPr>
        <w:t>ю освоения учебного</w:t>
      </w:r>
      <w:r w:rsidR="00A63060">
        <w:rPr>
          <w:rFonts w:ascii="Times New Roman" w:hAnsi="Times New Roman"/>
          <w:sz w:val="28"/>
          <w:szCs w:val="28"/>
        </w:rPr>
        <w:t xml:space="preserve"> материала</w:t>
      </w:r>
      <w:r w:rsidR="006E25ED" w:rsidRPr="00D13A6D">
        <w:rPr>
          <w:rFonts w:ascii="Times New Roman" w:hAnsi="Times New Roman"/>
          <w:sz w:val="28"/>
          <w:szCs w:val="28"/>
        </w:rPr>
        <w:t>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="006E0888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="006E25ED" w:rsidRPr="00D13A6D">
        <w:rPr>
          <w:rFonts w:ascii="Times New Roman" w:hAnsi="Times New Roman"/>
          <w:bCs/>
          <w:sz w:val="28"/>
          <w:szCs w:val="28"/>
        </w:rPr>
        <w:t>академически</w:t>
      </w:r>
      <w:r w:rsidRPr="00D13A6D">
        <w:rPr>
          <w:rFonts w:ascii="Times New Roman" w:hAnsi="Times New Roman"/>
          <w:bCs/>
          <w:sz w:val="28"/>
          <w:szCs w:val="28"/>
        </w:rPr>
        <w:t>х</w:t>
      </w:r>
      <w:proofErr w:type="gramEnd"/>
      <w:r w:rsidR="006E25ED" w:rsidRPr="00D13A6D">
        <w:rPr>
          <w:rFonts w:ascii="Times New Roman" w:hAnsi="Times New Roman"/>
          <w:bCs/>
          <w:sz w:val="28"/>
          <w:szCs w:val="28"/>
        </w:rPr>
        <w:t xml:space="preserve"> час</w:t>
      </w:r>
      <w:r w:rsidRPr="00D13A6D">
        <w:rPr>
          <w:rFonts w:ascii="Times New Roman" w:hAnsi="Times New Roman"/>
          <w:bCs/>
          <w:sz w:val="28"/>
          <w:szCs w:val="28"/>
        </w:rPr>
        <w:t>а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.  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D13A6D">
        <w:rPr>
          <w:rFonts w:ascii="Times New Roman" w:hAnsi="Times New Roman"/>
          <w:sz w:val="28"/>
          <w:szCs w:val="28"/>
        </w:rPr>
        <w:t xml:space="preserve"> (соотношение контрольных вопросов с содержанием учебного материала в контексте характера действий аттестуемых)</w:t>
      </w:r>
      <w:r w:rsidR="00E4285D">
        <w:rPr>
          <w:rFonts w:ascii="Times New Roman" w:hAnsi="Times New Roman"/>
          <w:sz w:val="28"/>
          <w:szCs w:val="28"/>
        </w:rPr>
        <w:t>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D13A6D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A63060" w:rsidRPr="00A63060" w:rsidRDefault="00A63060" w:rsidP="00A63060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A63060">
        <w:rPr>
          <w:bCs/>
          <w:sz w:val="28"/>
          <w:szCs w:val="28"/>
        </w:rPr>
        <w:t>Оценка по промежуточной аттестации может носить комплексный характер и включать в себя:</w:t>
      </w:r>
    </w:p>
    <w:p w:rsidR="00A63060" w:rsidRPr="00A63060" w:rsidRDefault="00A63060" w:rsidP="00A63060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63060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заданий;</w:t>
      </w:r>
    </w:p>
    <w:p w:rsidR="00A63060" w:rsidRPr="00A63060" w:rsidRDefault="00A63060" w:rsidP="00A63060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63060">
        <w:rPr>
          <w:rFonts w:ascii="Times New Roman" w:hAnsi="Times New Roman"/>
          <w:bCs/>
          <w:sz w:val="28"/>
          <w:szCs w:val="28"/>
        </w:rPr>
        <w:t>оценку портфолио;</w:t>
      </w:r>
    </w:p>
    <w:p w:rsidR="00A63060" w:rsidRDefault="00A63060" w:rsidP="00A63060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прочие достижения обучающегося.</w:t>
      </w:r>
    </w:p>
    <w:p w:rsidR="00A63060" w:rsidRDefault="00A63060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4D34" w:rsidRPr="00794D34" w:rsidRDefault="00794D34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6E0888" w:rsidRPr="007816D6" w:rsidRDefault="00DB7C07" w:rsidP="006E08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E0888" w:rsidRPr="007816D6">
        <w:rPr>
          <w:b/>
          <w:sz w:val="28"/>
          <w:szCs w:val="28"/>
        </w:rPr>
        <w:t xml:space="preserve">5» «отлично» </w:t>
      </w:r>
      <w:r w:rsidR="006E0888" w:rsidRPr="007816D6">
        <w:rPr>
          <w:sz w:val="28"/>
          <w:szCs w:val="28"/>
        </w:rPr>
        <w:t>-</w:t>
      </w:r>
      <w:r w:rsidR="006E0888" w:rsidRPr="007816D6">
        <w:rPr>
          <w:b/>
          <w:sz w:val="28"/>
          <w:szCs w:val="28"/>
        </w:rPr>
        <w:t xml:space="preserve"> </w:t>
      </w:r>
      <w:r w:rsidR="006E0888" w:rsidRPr="007816D6">
        <w:rPr>
          <w:sz w:val="28"/>
          <w:szCs w:val="28"/>
        </w:rPr>
        <w:t xml:space="preserve">дан полный, развернутый ответ на  поставленные вопросы. </w:t>
      </w:r>
    </w:p>
    <w:p w:rsidR="006E0888" w:rsidRPr="007816D6" w:rsidRDefault="006E0888" w:rsidP="006E0888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7816D6">
        <w:rPr>
          <w:sz w:val="28"/>
          <w:szCs w:val="28"/>
        </w:rPr>
        <w:t xml:space="preserve">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</w:t>
      </w:r>
    </w:p>
    <w:p w:rsidR="006E0888" w:rsidRPr="007816D6" w:rsidRDefault="006E0888" w:rsidP="006E0888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недостаточно полный и недостаточно развернутый ответ. Допущены ошибки в раскрытии понятий, употреблении  терминов. </w:t>
      </w:r>
    </w:p>
    <w:p w:rsidR="006E0888" w:rsidRDefault="006E0888" w:rsidP="006E0888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</w:t>
      </w:r>
    </w:p>
    <w:p w:rsidR="00794D34" w:rsidRPr="00794D34" w:rsidRDefault="00794D34" w:rsidP="00794D34">
      <w:pPr>
        <w:shd w:val="clear" w:color="auto" w:fill="FFFFFF"/>
        <w:jc w:val="both"/>
        <w:rPr>
          <w:bCs/>
          <w:sz w:val="28"/>
          <w:szCs w:val="28"/>
        </w:rPr>
      </w:pPr>
    </w:p>
    <w:p w:rsidR="006E25ED" w:rsidRDefault="006E25ED" w:rsidP="006E25ED">
      <w:pPr>
        <w:ind w:firstLine="708"/>
        <w:jc w:val="both"/>
        <w:rPr>
          <w:sz w:val="28"/>
          <w:szCs w:val="28"/>
        </w:rPr>
      </w:pPr>
    </w:p>
    <w:p w:rsidR="006E25ED" w:rsidRPr="009503F8" w:rsidRDefault="00D13A6D" w:rsidP="006E25E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E25ED" w:rsidRPr="009503F8">
        <w:rPr>
          <w:b/>
          <w:sz w:val="28"/>
          <w:szCs w:val="28"/>
        </w:rPr>
        <w:t xml:space="preserve">Перечень вопросов и заданий для проведения </w:t>
      </w:r>
      <w:r w:rsidR="00A63060" w:rsidRPr="00A63060">
        <w:rPr>
          <w:sz w:val="28"/>
          <w:szCs w:val="28"/>
        </w:rPr>
        <w:t xml:space="preserve">дифференцированного зачета </w:t>
      </w:r>
    </w:p>
    <w:p w:rsidR="006E0888" w:rsidRPr="00310DF5" w:rsidRDefault="006E0888" w:rsidP="006E0888">
      <w:pPr>
        <w:spacing w:line="276" w:lineRule="auto"/>
        <w:rPr>
          <w:sz w:val="28"/>
          <w:szCs w:val="28"/>
        </w:rPr>
      </w:pPr>
      <w:r w:rsidRPr="00310DF5">
        <w:rPr>
          <w:sz w:val="28"/>
          <w:szCs w:val="28"/>
        </w:rPr>
        <w:t>1. Земляное полотно: назначение, требования. Конструктивные элементы земляного полотна.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E0888" w:rsidRPr="00310DF5">
        <w:rPr>
          <w:sz w:val="28"/>
          <w:szCs w:val="28"/>
        </w:rPr>
        <w:t>. Рельсы: требования, типы, длина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E0888" w:rsidRPr="00310DF5">
        <w:rPr>
          <w:sz w:val="28"/>
          <w:szCs w:val="28"/>
        </w:rPr>
        <w:t>. Шпалы: материал, типы, размеры деревянных и железобетонных шпал. Понятие  об эпюре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6E0888" w:rsidRPr="00310DF5">
        <w:rPr>
          <w:sz w:val="28"/>
          <w:szCs w:val="28"/>
        </w:rPr>
        <w:t>. Скрепления стыковые и промежуточные; их назначение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E0888" w:rsidRPr="00310DF5">
        <w:rPr>
          <w:sz w:val="28"/>
          <w:szCs w:val="28"/>
        </w:rPr>
        <w:t>. Балластный слой. Виды балласта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E0888" w:rsidRPr="00310DF5">
        <w:rPr>
          <w:sz w:val="28"/>
          <w:szCs w:val="28"/>
        </w:rPr>
        <w:t>. Нормы и допуски содержания рельсовой колеи по ширине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6E0888" w:rsidRPr="00310DF5">
        <w:rPr>
          <w:sz w:val="28"/>
          <w:szCs w:val="28"/>
        </w:rPr>
        <w:t>. Нормы и допуски содержания рельсовой колеи по уровню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E0888" w:rsidRPr="00310DF5">
        <w:rPr>
          <w:sz w:val="28"/>
          <w:szCs w:val="28"/>
        </w:rPr>
        <w:t>. Содержание пути в плане.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6E0888" w:rsidRPr="00310DF5">
        <w:rPr>
          <w:sz w:val="28"/>
          <w:szCs w:val="28"/>
        </w:rPr>
        <w:t xml:space="preserve">. Нормы и допуски содержания стыковых зазоров </w:t>
      </w:r>
    </w:p>
    <w:p w:rsidR="006E0888" w:rsidRPr="00310DF5" w:rsidRDefault="006E0888" w:rsidP="006E0888">
      <w:pPr>
        <w:spacing w:line="276" w:lineRule="auto"/>
        <w:rPr>
          <w:sz w:val="28"/>
          <w:szCs w:val="28"/>
        </w:rPr>
      </w:pPr>
      <w:r w:rsidRPr="00310DF5">
        <w:rPr>
          <w:sz w:val="28"/>
          <w:szCs w:val="28"/>
        </w:rPr>
        <w:t>1</w:t>
      </w:r>
      <w:r w:rsidR="00E23FB7">
        <w:rPr>
          <w:sz w:val="28"/>
          <w:szCs w:val="28"/>
        </w:rPr>
        <w:t>0</w:t>
      </w:r>
      <w:r w:rsidRPr="00310DF5">
        <w:rPr>
          <w:sz w:val="28"/>
          <w:szCs w:val="28"/>
        </w:rPr>
        <w:t>.Ручной путевой инструмент. Порядок хранения и выдачи инструмента строгого учёта.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6E0888" w:rsidRPr="00310DF5">
        <w:rPr>
          <w:sz w:val="28"/>
          <w:szCs w:val="28"/>
        </w:rPr>
        <w:t>. Меры безопасности при работе с ручным инструментом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6E0888" w:rsidRPr="00310DF5">
        <w:rPr>
          <w:sz w:val="28"/>
          <w:szCs w:val="28"/>
        </w:rPr>
        <w:t>.Замена балласта до подошвы шпал.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6E0888" w:rsidRPr="00310DF5">
        <w:rPr>
          <w:sz w:val="28"/>
          <w:szCs w:val="28"/>
        </w:rPr>
        <w:t xml:space="preserve">.Удаление </w:t>
      </w:r>
      <w:proofErr w:type="spellStart"/>
      <w:r w:rsidR="006E0888" w:rsidRPr="00310DF5">
        <w:rPr>
          <w:sz w:val="28"/>
          <w:szCs w:val="28"/>
        </w:rPr>
        <w:t>засорителей</w:t>
      </w:r>
      <w:proofErr w:type="spellEnd"/>
      <w:r w:rsidR="006E0888" w:rsidRPr="00310DF5">
        <w:rPr>
          <w:sz w:val="28"/>
          <w:szCs w:val="28"/>
        </w:rPr>
        <w:t xml:space="preserve"> из-под подошвы рельса.</w:t>
      </w:r>
    </w:p>
    <w:p w:rsidR="006E0888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6E0888">
        <w:rPr>
          <w:sz w:val="28"/>
          <w:szCs w:val="28"/>
        </w:rPr>
        <w:t>.</w:t>
      </w:r>
      <w:r w:rsidR="006E0888" w:rsidRPr="00310DF5">
        <w:rPr>
          <w:sz w:val="28"/>
          <w:szCs w:val="28"/>
        </w:rPr>
        <w:t>Одиночная смена стыковых накладок</w:t>
      </w:r>
    </w:p>
    <w:p w:rsidR="006E0888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6E0888">
        <w:rPr>
          <w:sz w:val="28"/>
          <w:szCs w:val="28"/>
        </w:rPr>
        <w:t>.</w:t>
      </w:r>
      <w:r w:rsidR="006E0888" w:rsidRPr="00310DF5">
        <w:rPr>
          <w:sz w:val="28"/>
          <w:szCs w:val="28"/>
        </w:rPr>
        <w:t>Одиночная смена стыковых болтов.</w:t>
      </w:r>
    </w:p>
    <w:p w:rsidR="006E0888" w:rsidRPr="009D3576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6E0888">
        <w:rPr>
          <w:sz w:val="28"/>
          <w:szCs w:val="28"/>
        </w:rPr>
        <w:t>.</w:t>
      </w:r>
      <w:r w:rsidR="006E0888" w:rsidRPr="009D3576">
        <w:rPr>
          <w:sz w:val="28"/>
          <w:szCs w:val="28"/>
        </w:rPr>
        <w:t>Крепление болтов и шурупов торцевыми ключами</w:t>
      </w:r>
    </w:p>
    <w:p w:rsidR="006E0888" w:rsidRPr="009D3576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6E0888">
        <w:rPr>
          <w:sz w:val="28"/>
          <w:szCs w:val="28"/>
        </w:rPr>
        <w:t>.</w:t>
      </w:r>
      <w:r w:rsidR="006E0888" w:rsidRPr="009D3576">
        <w:rPr>
          <w:sz w:val="28"/>
          <w:szCs w:val="28"/>
        </w:rPr>
        <w:t>Одиночная смена элементов скреплений АРС</w:t>
      </w:r>
    </w:p>
    <w:p w:rsidR="006E0888" w:rsidRPr="009D3576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6E0888">
        <w:rPr>
          <w:sz w:val="28"/>
          <w:szCs w:val="28"/>
        </w:rPr>
        <w:t>.</w:t>
      </w:r>
      <w:r w:rsidR="006E0888" w:rsidRPr="009D3576">
        <w:rPr>
          <w:sz w:val="28"/>
          <w:szCs w:val="28"/>
        </w:rPr>
        <w:t>Одиночная смена элементов скреплений КБ</w:t>
      </w:r>
    </w:p>
    <w:p w:rsidR="006E0888" w:rsidRPr="009D3576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6E0888">
        <w:rPr>
          <w:sz w:val="28"/>
          <w:szCs w:val="28"/>
        </w:rPr>
        <w:t>.</w:t>
      </w:r>
      <w:r w:rsidR="006E0888" w:rsidRPr="009D3576">
        <w:rPr>
          <w:sz w:val="28"/>
          <w:szCs w:val="28"/>
        </w:rPr>
        <w:t>Удаление растительности с пути</w:t>
      </w:r>
    </w:p>
    <w:p w:rsidR="006E0888" w:rsidRPr="00310DF5" w:rsidRDefault="006E0888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23FB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310DF5">
        <w:rPr>
          <w:sz w:val="28"/>
          <w:szCs w:val="28"/>
        </w:rPr>
        <w:t>Клеймение деревянных шпал.</w:t>
      </w:r>
    </w:p>
    <w:p w:rsidR="006E0888" w:rsidRPr="00310DF5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6E0888">
        <w:rPr>
          <w:sz w:val="28"/>
          <w:szCs w:val="28"/>
        </w:rPr>
        <w:t>.</w:t>
      </w:r>
      <w:r w:rsidR="006E0888" w:rsidRPr="00310DF5">
        <w:rPr>
          <w:sz w:val="28"/>
          <w:szCs w:val="28"/>
        </w:rPr>
        <w:t>Ремонт деревянных шпал в пути</w:t>
      </w:r>
    </w:p>
    <w:p w:rsidR="006E0888" w:rsidRPr="001F726B" w:rsidRDefault="00E23FB7" w:rsidP="006E0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6E0888">
        <w:rPr>
          <w:sz w:val="28"/>
          <w:szCs w:val="28"/>
        </w:rPr>
        <w:t>.</w:t>
      </w:r>
      <w:r w:rsidR="006E0888" w:rsidRPr="00310DF5">
        <w:rPr>
          <w:sz w:val="28"/>
          <w:szCs w:val="28"/>
        </w:rPr>
        <w:t>Очистка стрелочных переводов от снега вручную.</w:t>
      </w:r>
    </w:p>
    <w:p w:rsidR="00E23FB7" w:rsidRPr="00E23FB7" w:rsidRDefault="00E23FB7" w:rsidP="00E23FB7">
      <w:pPr>
        <w:spacing w:line="276" w:lineRule="auto"/>
        <w:rPr>
          <w:sz w:val="28"/>
          <w:szCs w:val="28"/>
        </w:rPr>
      </w:pPr>
      <w:r w:rsidRPr="00E23FB7">
        <w:rPr>
          <w:sz w:val="28"/>
          <w:szCs w:val="28"/>
        </w:rPr>
        <w:t xml:space="preserve">23. Характеристика и классификация работ по текущему содержанию   </w:t>
      </w:r>
    </w:p>
    <w:p w:rsidR="00E23FB7" w:rsidRPr="00E23FB7" w:rsidRDefault="00E23FB7" w:rsidP="00E23FB7">
      <w:pPr>
        <w:spacing w:line="276" w:lineRule="auto"/>
        <w:rPr>
          <w:sz w:val="28"/>
          <w:szCs w:val="28"/>
        </w:rPr>
      </w:pPr>
      <w:r w:rsidRPr="00E23FB7">
        <w:rPr>
          <w:sz w:val="28"/>
          <w:szCs w:val="28"/>
        </w:rPr>
        <w:t>железнодорожного пути;</w:t>
      </w:r>
    </w:p>
    <w:p w:rsidR="00E23FB7" w:rsidRPr="00E23FB7" w:rsidRDefault="00E23FB7" w:rsidP="00E23FB7">
      <w:pPr>
        <w:spacing w:line="276" w:lineRule="auto"/>
        <w:rPr>
          <w:sz w:val="28"/>
          <w:szCs w:val="28"/>
        </w:rPr>
      </w:pPr>
      <w:r w:rsidRPr="00E23FB7">
        <w:rPr>
          <w:sz w:val="28"/>
          <w:szCs w:val="28"/>
        </w:rPr>
        <w:t>24. Общие требования, предъявляемые к производству путевых работ;</w:t>
      </w:r>
    </w:p>
    <w:p w:rsidR="00E23FB7" w:rsidRPr="00E23FB7" w:rsidRDefault="00E23FB7" w:rsidP="00E23FB7">
      <w:pPr>
        <w:spacing w:line="276" w:lineRule="auto"/>
        <w:rPr>
          <w:sz w:val="28"/>
          <w:szCs w:val="28"/>
        </w:rPr>
      </w:pPr>
      <w:r w:rsidRPr="00E23FB7">
        <w:rPr>
          <w:sz w:val="28"/>
          <w:szCs w:val="28"/>
        </w:rPr>
        <w:t>25. Порядок планирования работ по текущему содержанию пути;</w:t>
      </w:r>
    </w:p>
    <w:p w:rsidR="00E23FB7" w:rsidRPr="00E23FB7" w:rsidRDefault="00E23FB7" w:rsidP="00E23FB7">
      <w:pPr>
        <w:spacing w:line="276" w:lineRule="auto"/>
        <w:rPr>
          <w:sz w:val="28"/>
          <w:szCs w:val="28"/>
        </w:rPr>
      </w:pPr>
      <w:r w:rsidRPr="00E23FB7">
        <w:rPr>
          <w:sz w:val="28"/>
          <w:szCs w:val="28"/>
        </w:rPr>
        <w:t>26. Распределение путевых работ по сезонам года;</w:t>
      </w:r>
    </w:p>
    <w:p w:rsidR="00E23FB7" w:rsidRPr="00E23FB7" w:rsidRDefault="00E23FB7" w:rsidP="00E23FB7">
      <w:pPr>
        <w:spacing w:line="276" w:lineRule="auto"/>
        <w:rPr>
          <w:sz w:val="28"/>
          <w:szCs w:val="28"/>
        </w:rPr>
      </w:pPr>
      <w:r w:rsidRPr="00E23FB7">
        <w:rPr>
          <w:sz w:val="28"/>
          <w:szCs w:val="28"/>
        </w:rPr>
        <w:t xml:space="preserve">27. Особенности производства работ на </w:t>
      </w:r>
      <w:proofErr w:type="spellStart"/>
      <w:r w:rsidRPr="00E23FB7">
        <w:rPr>
          <w:sz w:val="28"/>
          <w:szCs w:val="28"/>
        </w:rPr>
        <w:t>бесстыковом</w:t>
      </w:r>
      <w:proofErr w:type="spellEnd"/>
      <w:r w:rsidRPr="00E23FB7">
        <w:rPr>
          <w:sz w:val="28"/>
          <w:szCs w:val="28"/>
        </w:rPr>
        <w:t xml:space="preserve"> пути;</w:t>
      </w:r>
    </w:p>
    <w:p w:rsidR="00E23FB7" w:rsidRPr="00E23FB7" w:rsidRDefault="00E23FB7" w:rsidP="00E23FB7">
      <w:pPr>
        <w:spacing w:line="276" w:lineRule="auto"/>
        <w:rPr>
          <w:sz w:val="28"/>
          <w:szCs w:val="28"/>
        </w:rPr>
      </w:pPr>
      <w:r w:rsidRPr="00E23FB7">
        <w:rPr>
          <w:sz w:val="28"/>
          <w:szCs w:val="28"/>
        </w:rPr>
        <w:t xml:space="preserve">28. Особенности производства работ на электрифицированных участках и  </w:t>
      </w:r>
    </w:p>
    <w:p w:rsidR="00E4285D" w:rsidRPr="00E23FB7" w:rsidRDefault="00E23FB7" w:rsidP="00E23FB7">
      <w:pPr>
        <w:pStyle w:val="Default"/>
        <w:jc w:val="both"/>
        <w:rPr>
          <w:sz w:val="28"/>
          <w:szCs w:val="28"/>
        </w:rPr>
      </w:pPr>
      <w:proofErr w:type="gramStart"/>
      <w:r w:rsidRPr="00E23FB7">
        <w:rPr>
          <w:sz w:val="28"/>
          <w:szCs w:val="28"/>
        </w:rPr>
        <w:t>оборудованных</w:t>
      </w:r>
      <w:proofErr w:type="gramEnd"/>
      <w:r w:rsidRPr="00E23FB7">
        <w:rPr>
          <w:sz w:val="28"/>
          <w:szCs w:val="28"/>
        </w:rPr>
        <w:t xml:space="preserve"> автоблокировкой</w:t>
      </w:r>
    </w:p>
    <w:p w:rsidR="00FE450F" w:rsidRDefault="00FE450F" w:rsidP="006E25ED">
      <w:pPr>
        <w:pStyle w:val="Default"/>
        <w:jc w:val="both"/>
        <w:rPr>
          <w:sz w:val="28"/>
          <w:szCs w:val="28"/>
        </w:rPr>
      </w:pPr>
    </w:p>
    <w:p w:rsidR="00FE450F" w:rsidRDefault="00E23FB7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D13A6D" w:rsidRPr="00D13A6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E450F" w:rsidRPr="00D13A6D">
        <w:rPr>
          <w:rFonts w:ascii="Times New Roman" w:hAnsi="Times New Roman"/>
          <w:b/>
          <w:bCs/>
          <w:sz w:val="28"/>
          <w:szCs w:val="28"/>
        </w:rPr>
        <w:t xml:space="preserve">Рекомендуемая литература для разработки оценочных средств и </w:t>
      </w:r>
      <w:proofErr w:type="gramStart"/>
      <w:r w:rsidR="00FE450F" w:rsidRPr="00D13A6D">
        <w:rPr>
          <w:rFonts w:ascii="Times New Roman" w:hAnsi="Times New Roman"/>
          <w:b/>
          <w:bCs/>
          <w:sz w:val="28"/>
          <w:szCs w:val="28"/>
        </w:rPr>
        <w:t>подготовки</w:t>
      </w:r>
      <w:proofErr w:type="gramEnd"/>
      <w:r w:rsidR="00FE450F" w:rsidRPr="00D13A6D">
        <w:rPr>
          <w:rFonts w:ascii="Times New Roman" w:hAnsi="Times New Roman"/>
          <w:b/>
          <w:bCs/>
          <w:sz w:val="28"/>
          <w:szCs w:val="28"/>
        </w:rPr>
        <w:t xml:space="preserve"> обучающихся к </w:t>
      </w:r>
      <w:r w:rsidR="00FE450F" w:rsidRPr="00A63060">
        <w:rPr>
          <w:rFonts w:ascii="Times New Roman" w:hAnsi="Times New Roman"/>
          <w:b/>
          <w:bCs/>
          <w:sz w:val="28"/>
          <w:szCs w:val="28"/>
        </w:rPr>
        <w:t>дифференцированному зачету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13A6D" w:rsidRPr="00D13A6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3FB7" w:rsidRDefault="00E23FB7" w:rsidP="00E2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120CB">
        <w:rPr>
          <w:bCs/>
          <w:sz w:val="28"/>
          <w:szCs w:val="28"/>
        </w:rPr>
        <w:t>Основная учебная литература:</w:t>
      </w:r>
    </w:p>
    <w:p w:rsidR="00E23FB7" w:rsidRDefault="00E23FB7" w:rsidP="00E23FB7">
      <w:pPr>
        <w:jc w:val="both"/>
        <w:rPr>
          <w:sz w:val="28"/>
          <w:szCs w:val="28"/>
        </w:rPr>
      </w:pPr>
      <w:r w:rsidRPr="006016DA">
        <w:rPr>
          <w:spacing w:val="-4"/>
          <w:sz w:val="28"/>
          <w:szCs w:val="28"/>
        </w:rPr>
        <w:t>1.</w:t>
      </w:r>
      <w:r>
        <w:rPr>
          <w:spacing w:val="-4"/>
          <w:sz w:val="32"/>
          <w:szCs w:val="28"/>
        </w:rPr>
        <w:t xml:space="preserve"> </w:t>
      </w:r>
      <w:r w:rsidRPr="00C927A8">
        <w:rPr>
          <w:sz w:val="28"/>
          <w:szCs w:val="28"/>
        </w:rPr>
        <w:t>Чуян, С.Н. Комплексная механизация путевых работ [Электронный ресурс]</w:t>
      </w:r>
      <w:proofErr w:type="gramStart"/>
      <w:r w:rsidRPr="00C927A8">
        <w:rPr>
          <w:sz w:val="28"/>
          <w:szCs w:val="28"/>
        </w:rPr>
        <w:t xml:space="preserve"> :</w:t>
      </w:r>
      <w:proofErr w:type="gramEnd"/>
      <w:r w:rsidRPr="00C927A8">
        <w:rPr>
          <w:sz w:val="28"/>
          <w:szCs w:val="28"/>
        </w:rPr>
        <w:t xml:space="preserve"> учебное пособие / С.Н. Чуян, А.В. Атаманюк. — Э</w:t>
      </w:r>
      <w:r>
        <w:rPr>
          <w:sz w:val="28"/>
          <w:szCs w:val="28"/>
        </w:rPr>
        <w:t>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— Санкт-Петербург: ПГУПС, 2017. - 47с. - </w:t>
      </w:r>
      <w:proofErr w:type="spellStart"/>
      <w:r>
        <w:rPr>
          <w:sz w:val="28"/>
          <w:szCs w:val="28"/>
        </w:rPr>
        <w:t>Режим</w:t>
      </w:r>
      <w:r w:rsidRPr="00C927A8">
        <w:rPr>
          <w:sz w:val="28"/>
          <w:szCs w:val="28"/>
        </w:rPr>
        <w:t>доступа</w:t>
      </w:r>
      <w:proofErr w:type="spellEnd"/>
      <w:r w:rsidRPr="00C927A8">
        <w:rPr>
          <w:sz w:val="28"/>
          <w:szCs w:val="28"/>
        </w:rPr>
        <w:t xml:space="preserve">: </w:t>
      </w:r>
    </w:p>
    <w:p w:rsidR="00E23FB7" w:rsidRPr="00A26D2A" w:rsidRDefault="00E23FB7" w:rsidP="00E23FB7">
      <w:pPr>
        <w:jc w:val="both"/>
        <w:rPr>
          <w:sz w:val="28"/>
          <w:szCs w:val="28"/>
        </w:rPr>
      </w:pPr>
      <w:r w:rsidRPr="00C927A8">
        <w:rPr>
          <w:sz w:val="28"/>
          <w:szCs w:val="28"/>
        </w:rPr>
        <w:t xml:space="preserve">https://e.lanbook.com/book/111752. — </w:t>
      </w:r>
      <w:proofErr w:type="spellStart"/>
      <w:r w:rsidRPr="00C927A8">
        <w:rPr>
          <w:sz w:val="28"/>
          <w:szCs w:val="28"/>
        </w:rPr>
        <w:t>Загл</w:t>
      </w:r>
      <w:proofErr w:type="spellEnd"/>
      <w:r w:rsidRPr="00C927A8">
        <w:rPr>
          <w:sz w:val="28"/>
          <w:szCs w:val="28"/>
        </w:rPr>
        <w:t>. с экрана.</w:t>
      </w:r>
    </w:p>
    <w:p w:rsidR="00E23FB7" w:rsidRDefault="00E23FB7" w:rsidP="00E23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2F5F">
        <w:rPr>
          <w:sz w:val="28"/>
          <w:szCs w:val="28"/>
        </w:rPr>
        <w:t>Крутилина, Т.П. Классификация железнодорожных путей и путевых работ: учебное пособие / Т.П. Крутилина. – СПб</w:t>
      </w:r>
      <w:proofErr w:type="gramStart"/>
      <w:r w:rsidRPr="004B2F5F">
        <w:rPr>
          <w:sz w:val="28"/>
          <w:szCs w:val="28"/>
        </w:rPr>
        <w:t xml:space="preserve">.: </w:t>
      </w:r>
      <w:proofErr w:type="gramEnd"/>
      <w:r w:rsidRPr="004B2F5F">
        <w:rPr>
          <w:sz w:val="28"/>
          <w:szCs w:val="28"/>
        </w:rPr>
        <w:t>ФГБОУ ВПО ПГУПС,2015. – 38 с.</w:t>
      </w:r>
    </w:p>
    <w:p w:rsidR="00E23FB7" w:rsidRPr="004B2F5F" w:rsidRDefault="00E23FB7" w:rsidP="00E23FB7">
      <w:pPr>
        <w:jc w:val="both"/>
        <w:rPr>
          <w:sz w:val="28"/>
          <w:szCs w:val="28"/>
        </w:rPr>
      </w:pPr>
    </w:p>
    <w:p w:rsidR="00E23FB7" w:rsidRDefault="00E23FB7" w:rsidP="00E2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120CB">
        <w:rPr>
          <w:bCs/>
          <w:sz w:val="28"/>
          <w:szCs w:val="28"/>
        </w:rPr>
        <w:t xml:space="preserve">Дополнительная учебная литература: </w:t>
      </w:r>
    </w:p>
    <w:p w:rsidR="00E23FB7" w:rsidRDefault="00E23FB7" w:rsidP="00E23FB7">
      <w:pPr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Pr="004B2F5F">
        <w:rPr>
          <w:sz w:val="28"/>
        </w:rPr>
        <w:t>Правила технической эксплуатации железных дорог с изменениями на 1 сентября 2016 года)</w:t>
      </w:r>
      <w:r>
        <w:rPr>
          <w:sz w:val="28"/>
        </w:rPr>
        <w:t xml:space="preserve"> </w:t>
      </w:r>
      <w:r w:rsidRPr="004B2F5F">
        <w:rPr>
          <w:sz w:val="28"/>
        </w:rPr>
        <w:t xml:space="preserve">(редакция, действующая с 1 июля 2017 года) -     </w:t>
      </w:r>
      <w:hyperlink r:id="rId9" w:history="1">
        <w:r w:rsidRPr="006016DA">
          <w:rPr>
            <w:rStyle w:val="af3"/>
            <w:sz w:val="28"/>
          </w:rPr>
          <w:t>http://docs.cntd.ru/document/902256286</w:t>
        </w:r>
      </w:hyperlink>
      <w:r>
        <w:rPr>
          <w:sz w:val="28"/>
        </w:rPr>
        <w:t>.</w:t>
      </w:r>
      <w:proofErr w:type="gramEnd"/>
    </w:p>
    <w:p w:rsidR="00E23FB7" w:rsidRDefault="00E23FB7" w:rsidP="00E23FB7">
      <w:pPr>
        <w:jc w:val="both"/>
        <w:rPr>
          <w:sz w:val="28"/>
        </w:rPr>
      </w:pPr>
      <w:r>
        <w:rPr>
          <w:sz w:val="28"/>
        </w:rPr>
        <w:t xml:space="preserve">2. </w:t>
      </w:r>
      <w:r w:rsidRPr="006151D9">
        <w:rPr>
          <w:sz w:val="28"/>
        </w:rPr>
        <w:t xml:space="preserve">Журнал "ПУТЬ И ПУТЕВОЕ ХОЗЯЙСТВО" - </w:t>
      </w:r>
      <w:hyperlink r:id="rId10" w:history="1">
        <w:r w:rsidRPr="0086025C">
          <w:rPr>
            <w:rStyle w:val="af3"/>
            <w:sz w:val="28"/>
          </w:rPr>
          <w:t>http://pph-magazine.ru/arh</w:t>
        </w:r>
      </w:hyperlink>
    </w:p>
    <w:p w:rsidR="00E23FB7" w:rsidRPr="006151D9" w:rsidRDefault="00E23FB7" w:rsidP="00E23FB7">
      <w:pPr>
        <w:jc w:val="both"/>
        <w:rPr>
          <w:sz w:val="28"/>
        </w:rPr>
      </w:pPr>
      <w:r>
        <w:rPr>
          <w:sz w:val="28"/>
        </w:rPr>
        <w:t xml:space="preserve">3. </w:t>
      </w:r>
      <w:r w:rsidRPr="006151D9">
        <w:rPr>
          <w:sz w:val="28"/>
        </w:rPr>
        <w:t>Газета "ГУДОК" - http://www.gudok.ru/newspaper/</w:t>
      </w:r>
    </w:p>
    <w:p w:rsidR="00E23FB7" w:rsidRDefault="00E23FB7" w:rsidP="00E23FB7">
      <w:pPr>
        <w:autoSpaceDE w:val="0"/>
        <w:autoSpaceDN w:val="0"/>
        <w:adjustRightInd w:val="0"/>
        <w:spacing w:before="20"/>
        <w:jc w:val="both"/>
        <w:rPr>
          <w:sz w:val="28"/>
        </w:rPr>
      </w:pPr>
      <w:r>
        <w:rPr>
          <w:sz w:val="28"/>
        </w:rPr>
        <w:t xml:space="preserve">4. </w:t>
      </w:r>
      <w:r w:rsidRPr="006151D9">
        <w:rPr>
          <w:sz w:val="28"/>
        </w:rPr>
        <w:t xml:space="preserve">Газета "Транспорт России" - </w:t>
      </w:r>
      <w:hyperlink r:id="rId11" w:history="1">
        <w:r w:rsidRPr="00564398">
          <w:rPr>
            <w:rStyle w:val="af3"/>
            <w:sz w:val="28"/>
          </w:rPr>
          <w:t>http://transportrussia.ru</w:t>
        </w:r>
      </w:hyperlink>
    </w:p>
    <w:p w:rsidR="00E23FB7" w:rsidRPr="006016DA" w:rsidRDefault="00E23FB7" w:rsidP="00E23FB7">
      <w:p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</w:p>
    <w:p w:rsidR="00E23FB7" w:rsidRDefault="00E23FB7" w:rsidP="00E23FB7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Интернет-ресурсы:</w:t>
      </w:r>
    </w:p>
    <w:p w:rsidR="00E23FB7" w:rsidRPr="00771F6A" w:rsidRDefault="00E23FB7" w:rsidP="00E23FB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1F6A">
        <w:rPr>
          <w:sz w:val="28"/>
          <w:szCs w:val="28"/>
        </w:rPr>
        <w:t xml:space="preserve">. ЭБС ЛАНЬ Форма доступа: </w:t>
      </w:r>
      <w:hyperlink r:id="rId12" w:history="1">
        <w:r w:rsidRPr="00771F6A">
          <w:rPr>
            <w:rStyle w:val="af3"/>
            <w:sz w:val="28"/>
            <w:szCs w:val="28"/>
            <w:lang w:val="en-US"/>
          </w:rPr>
          <w:t>http</w:t>
        </w:r>
        <w:r w:rsidRPr="00771F6A">
          <w:rPr>
            <w:rStyle w:val="af3"/>
            <w:sz w:val="28"/>
            <w:szCs w:val="28"/>
          </w:rPr>
          <w:t>://</w:t>
        </w:r>
        <w:r w:rsidRPr="00771F6A">
          <w:rPr>
            <w:rStyle w:val="af3"/>
            <w:sz w:val="28"/>
            <w:szCs w:val="28"/>
            <w:lang w:val="en-US"/>
          </w:rPr>
          <w:t>e</w:t>
        </w:r>
        <w:r w:rsidRPr="00771F6A">
          <w:rPr>
            <w:rStyle w:val="af3"/>
            <w:sz w:val="28"/>
            <w:szCs w:val="28"/>
          </w:rPr>
          <w:t>.</w:t>
        </w:r>
        <w:proofErr w:type="spellStart"/>
        <w:r w:rsidRPr="00771F6A">
          <w:rPr>
            <w:rStyle w:val="af3"/>
            <w:sz w:val="28"/>
            <w:szCs w:val="28"/>
            <w:lang w:val="en-US"/>
          </w:rPr>
          <w:t>lanbook</w:t>
        </w:r>
        <w:proofErr w:type="spellEnd"/>
        <w:r w:rsidRPr="00771F6A">
          <w:rPr>
            <w:rStyle w:val="af3"/>
            <w:sz w:val="28"/>
            <w:szCs w:val="28"/>
          </w:rPr>
          <w:t>.</w:t>
        </w:r>
        <w:r w:rsidRPr="00771F6A">
          <w:rPr>
            <w:rStyle w:val="af3"/>
            <w:sz w:val="28"/>
            <w:szCs w:val="28"/>
            <w:lang w:val="en-US"/>
          </w:rPr>
          <w:t>com</w:t>
        </w:r>
      </w:hyperlink>
    </w:p>
    <w:p w:rsidR="00E23FB7" w:rsidRPr="00771F6A" w:rsidRDefault="00E23FB7" w:rsidP="00E23FB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771F6A">
        <w:rPr>
          <w:sz w:val="28"/>
          <w:szCs w:val="28"/>
        </w:rPr>
        <w:t xml:space="preserve">.  ЭБ ПГУПС Форма доступа: </w:t>
      </w:r>
      <w:r w:rsidRPr="00771F6A">
        <w:rPr>
          <w:sz w:val="28"/>
          <w:szCs w:val="28"/>
          <w:lang w:val="en-US"/>
        </w:rPr>
        <w:t>http</w:t>
      </w:r>
      <w:r w:rsidRPr="00771F6A">
        <w:rPr>
          <w:sz w:val="28"/>
          <w:szCs w:val="28"/>
        </w:rPr>
        <w:t>://</w:t>
      </w:r>
      <w:proofErr w:type="spellStart"/>
      <w:r w:rsidRPr="00771F6A">
        <w:rPr>
          <w:sz w:val="28"/>
          <w:szCs w:val="28"/>
          <w:lang w:val="en-US"/>
        </w:rPr>
        <w:t>libraru</w:t>
      </w:r>
      <w:proofErr w:type="spellEnd"/>
      <w:r w:rsidRPr="00771F6A">
        <w:rPr>
          <w:sz w:val="28"/>
          <w:szCs w:val="28"/>
        </w:rPr>
        <w:t>.</w:t>
      </w:r>
      <w:proofErr w:type="spellStart"/>
      <w:r w:rsidRPr="00771F6A">
        <w:rPr>
          <w:sz w:val="28"/>
          <w:szCs w:val="28"/>
          <w:lang w:val="en-US"/>
        </w:rPr>
        <w:t>pgups</w:t>
      </w:r>
      <w:proofErr w:type="spellEnd"/>
      <w:r w:rsidRPr="00771F6A">
        <w:rPr>
          <w:sz w:val="28"/>
          <w:szCs w:val="28"/>
        </w:rPr>
        <w:t>.</w:t>
      </w:r>
      <w:proofErr w:type="spellStart"/>
      <w:r w:rsidRPr="00771F6A">
        <w:rPr>
          <w:sz w:val="28"/>
          <w:szCs w:val="28"/>
          <w:lang w:val="en-US"/>
        </w:rPr>
        <w:t>ru</w:t>
      </w:r>
      <w:proofErr w:type="spellEnd"/>
      <w:r w:rsidRPr="00771F6A">
        <w:rPr>
          <w:sz w:val="28"/>
          <w:szCs w:val="28"/>
        </w:rPr>
        <w:t xml:space="preserve"> </w:t>
      </w:r>
    </w:p>
    <w:p w:rsidR="00FE450F" w:rsidRDefault="00FE450F" w:rsidP="006E25ED">
      <w:pPr>
        <w:pStyle w:val="Default"/>
        <w:jc w:val="both"/>
        <w:rPr>
          <w:sz w:val="28"/>
          <w:szCs w:val="28"/>
        </w:rPr>
      </w:pPr>
    </w:p>
    <w:p w:rsidR="001B3413" w:rsidRDefault="001B3413" w:rsidP="006E25ED">
      <w:pPr>
        <w:pStyle w:val="Default"/>
        <w:jc w:val="both"/>
        <w:rPr>
          <w:sz w:val="28"/>
          <w:szCs w:val="28"/>
        </w:rPr>
      </w:pPr>
    </w:p>
    <w:p w:rsidR="001B3413" w:rsidRDefault="001B3413" w:rsidP="006E25ED">
      <w:pPr>
        <w:pStyle w:val="Default"/>
        <w:jc w:val="both"/>
        <w:rPr>
          <w:sz w:val="28"/>
          <w:szCs w:val="28"/>
        </w:rPr>
      </w:pPr>
    </w:p>
    <w:p w:rsidR="00794D34" w:rsidRPr="00DF2475" w:rsidRDefault="00794D34" w:rsidP="00794D34">
      <w:pPr>
        <w:spacing w:line="360" w:lineRule="auto"/>
        <w:jc w:val="center"/>
        <w:rPr>
          <w:b/>
          <w:caps/>
          <w:sz w:val="28"/>
          <w:szCs w:val="28"/>
        </w:rPr>
      </w:pPr>
      <w:r w:rsidRPr="00DF2475">
        <w:rPr>
          <w:b/>
          <w:caps/>
          <w:sz w:val="28"/>
          <w:szCs w:val="28"/>
        </w:rPr>
        <w:t>Экзамен</w:t>
      </w: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D13A6D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D13A6D">
        <w:rPr>
          <w:rFonts w:ascii="Times New Roman" w:hAnsi="Times New Roman"/>
          <w:sz w:val="28"/>
          <w:szCs w:val="28"/>
        </w:rPr>
        <w:t xml:space="preserve">: аттестация проводится в форме </w:t>
      </w:r>
      <w:r>
        <w:rPr>
          <w:rFonts w:ascii="Times New Roman" w:hAnsi="Times New Roman"/>
          <w:sz w:val="28"/>
          <w:szCs w:val="28"/>
        </w:rPr>
        <w:t>экзамена</w:t>
      </w:r>
      <w:r w:rsidR="004B55B8">
        <w:rPr>
          <w:rFonts w:ascii="Times New Roman" w:hAnsi="Times New Roman"/>
          <w:sz w:val="28"/>
          <w:szCs w:val="28"/>
        </w:rPr>
        <w:t xml:space="preserve">  по частичному или полному</w:t>
      </w:r>
      <w:r w:rsidRPr="00D13A6D">
        <w:rPr>
          <w:rFonts w:ascii="Times New Roman" w:hAnsi="Times New Roman"/>
          <w:sz w:val="28"/>
          <w:szCs w:val="28"/>
        </w:rPr>
        <w:t xml:space="preserve"> освоени</w:t>
      </w:r>
      <w:r w:rsidR="004B55B8">
        <w:rPr>
          <w:rFonts w:ascii="Times New Roman" w:hAnsi="Times New Roman"/>
          <w:sz w:val="28"/>
          <w:szCs w:val="28"/>
        </w:rPr>
        <w:t>ю</w:t>
      </w:r>
      <w:r w:rsidRPr="00D13A6D">
        <w:rPr>
          <w:rFonts w:ascii="Times New Roman" w:hAnsi="Times New Roman"/>
          <w:sz w:val="28"/>
          <w:szCs w:val="28"/>
        </w:rPr>
        <w:t xml:space="preserve"> учебного материала </w:t>
      </w:r>
      <w:r w:rsidR="004B55B8">
        <w:rPr>
          <w:rFonts w:ascii="Times New Roman" w:hAnsi="Times New Roman"/>
          <w:sz w:val="28"/>
          <w:szCs w:val="28"/>
        </w:rPr>
        <w:t>междисциплинарного курса</w:t>
      </w:r>
      <w:r w:rsidRPr="00D13A6D">
        <w:rPr>
          <w:rFonts w:ascii="Times New Roman" w:hAnsi="Times New Roman"/>
          <w:sz w:val="28"/>
          <w:szCs w:val="28"/>
        </w:rPr>
        <w:t>.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C12B78" w:rsidRDefault="00E4285D" w:rsidP="00E4285D">
      <w:pPr>
        <w:shd w:val="clear" w:color="auto" w:fill="FFFFFF"/>
        <w:ind w:firstLine="708"/>
        <w:jc w:val="both"/>
        <w:rPr>
          <w:sz w:val="28"/>
          <w:szCs w:val="28"/>
        </w:rPr>
      </w:pPr>
      <w:r w:rsidRPr="00D13A6D">
        <w:rPr>
          <w:b/>
          <w:sz w:val="28"/>
          <w:szCs w:val="28"/>
        </w:rPr>
        <w:t xml:space="preserve">2. </w:t>
      </w:r>
      <w:r w:rsidRPr="00D13A6D">
        <w:rPr>
          <w:rFonts w:eastAsia="Calibri"/>
          <w:b/>
          <w:bCs/>
          <w:sz w:val="28"/>
          <w:szCs w:val="28"/>
        </w:rPr>
        <w:t>Время</w:t>
      </w:r>
      <w:r w:rsidRPr="00D13A6D">
        <w:rPr>
          <w:rFonts w:eastAsia="Arial"/>
          <w:b/>
          <w:sz w:val="28"/>
          <w:szCs w:val="28"/>
        </w:rPr>
        <w:t xml:space="preserve"> аттестации: </w:t>
      </w:r>
      <w:r w:rsidR="005401EB">
        <w:rPr>
          <w:bCs/>
          <w:sz w:val="28"/>
          <w:szCs w:val="28"/>
        </w:rPr>
        <w:t>н</w:t>
      </w:r>
      <w:r w:rsidRPr="0026134B">
        <w:rPr>
          <w:bCs/>
          <w:sz w:val="28"/>
          <w:szCs w:val="28"/>
        </w:rPr>
        <w:t xml:space="preserve">а </w:t>
      </w:r>
      <w:r w:rsidRPr="00E4285D">
        <w:rPr>
          <w:rFonts w:eastAsia="Calibri"/>
          <w:sz w:val="28"/>
          <w:szCs w:val="28"/>
          <w:lang w:eastAsia="en-US"/>
        </w:rPr>
        <w:t xml:space="preserve">проведение аттестации отводится </w:t>
      </w:r>
      <w:r w:rsidR="00E23FB7">
        <w:rPr>
          <w:rFonts w:eastAsia="Calibri"/>
          <w:sz w:val="28"/>
          <w:szCs w:val="28"/>
          <w:lang w:eastAsia="en-US"/>
        </w:rPr>
        <w:t>2</w:t>
      </w:r>
      <w:r w:rsidRPr="00E4285D">
        <w:rPr>
          <w:rFonts w:eastAsia="Calibri"/>
          <w:sz w:val="28"/>
          <w:szCs w:val="28"/>
          <w:lang w:eastAsia="en-US"/>
        </w:rPr>
        <w:t xml:space="preserve"> астрономического часа, на подготовку – </w:t>
      </w:r>
      <w:r w:rsidR="00E23FB7">
        <w:rPr>
          <w:rFonts w:eastAsia="Calibri"/>
          <w:sz w:val="28"/>
          <w:szCs w:val="28"/>
          <w:lang w:eastAsia="en-US"/>
        </w:rPr>
        <w:t>45</w:t>
      </w:r>
      <w:r w:rsidRPr="00E4285D">
        <w:rPr>
          <w:rFonts w:eastAsia="Calibri"/>
          <w:sz w:val="28"/>
          <w:szCs w:val="28"/>
          <w:lang w:eastAsia="en-US"/>
        </w:rPr>
        <w:t xml:space="preserve"> минут (</w:t>
      </w:r>
      <w:r w:rsidR="00E23FB7">
        <w:rPr>
          <w:rFonts w:eastAsia="Calibri"/>
          <w:sz w:val="28"/>
          <w:szCs w:val="28"/>
          <w:lang w:eastAsia="en-US"/>
        </w:rPr>
        <w:t>1</w:t>
      </w:r>
      <w:r w:rsidRPr="00E4285D">
        <w:rPr>
          <w:rFonts w:eastAsia="Calibri"/>
          <w:sz w:val="28"/>
          <w:szCs w:val="28"/>
          <w:lang w:eastAsia="en-US"/>
        </w:rPr>
        <w:t xml:space="preserve"> акад. час).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D13A6D">
        <w:rPr>
          <w:rFonts w:ascii="Times New Roman" w:hAnsi="Times New Roman"/>
          <w:sz w:val="28"/>
          <w:szCs w:val="28"/>
        </w:rPr>
        <w:t xml:space="preserve"> (соотношение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D13A6D">
        <w:rPr>
          <w:rFonts w:ascii="Times New Roman" w:hAnsi="Times New Roman"/>
          <w:sz w:val="28"/>
          <w:szCs w:val="28"/>
        </w:rPr>
        <w:t xml:space="preserve"> задач/вопросов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>.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A65B09" w:rsidRDefault="00A65B09" w:rsidP="00A65B09">
      <w:pPr>
        <w:shd w:val="clear" w:color="auto" w:fill="FFFFFF"/>
        <w:ind w:left="426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Оценка по промежуточной аттестации носит </w:t>
      </w:r>
      <w:r>
        <w:rPr>
          <w:bCs/>
          <w:i/>
          <w:sz w:val="28"/>
          <w:szCs w:val="28"/>
        </w:rPr>
        <w:t>комплексный характер и может включать в себя:</w:t>
      </w:r>
    </w:p>
    <w:p w:rsidR="00A65B09" w:rsidRDefault="00A65B09" w:rsidP="00A65B09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заданий;</w:t>
      </w:r>
    </w:p>
    <w:p w:rsidR="00A65B09" w:rsidRDefault="00A65B09" w:rsidP="00A65B09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портфолио;</w:t>
      </w:r>
    </w:p>
    <w:p w:rsidR="00A65B09" w:rsidRDefault="00A65B09" w:rsidP="00A65B09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оценку прочих достижений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A63060" w:rsidRDefault="00A63060" w:rsidP="00A63060">
      <w:pPr>
        <w:pStyle w:val="a7"/>
        <w:shd w:val="clear" w:color="auto" w:fill="FFFFFF"/>
        <w:ind w:left="1854"/>
        <w:jc w:val="both"/>
        <w:rPr>
          <w:rFonts w:ascii="Times New Roman" w:hAnsi="Times New Roman"/>
          <w:bCs/>
          <w:sz w:val="28"/>
          <w:szCs w:val="28"/>
        </w:rPr>
      </w:pPr>
    </w:p>
    <w:p w:rsidR="00E4285D" w:rsidRPr="00794D34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E4285D" w:rsidRPr="00794D34" w:rsidRDefault="00E4285D" w:rsidP="00E4285D">
      <w:pPr>
        <w:shd w:val="clear" w:color="auto" w:fill="FFFFFF"/>
        <w:jc w:val="both"/>
        <w:rPr>
          <w:bCs/>
          <w:sz w:val="28"/>
          <w:szCs w:val="28"/>
        </w:rPr>
      </w:pPr>
    </w:p>
    <w:p w:rsidR="00E4285D" w:rsidRDefault="00E4285D" w:rsidP="00E4285D">
      <w:pPr>
        <w:ind w:firstLine="708"/>
        <w:jc w:val="both"/>
        <w:rPr>
          <w:sz w:val="28"/>
          <w:szCs w:val="28"/>
        </w:rPr>
      </w:pPr>
    </w:p>
    <w:p w:rsidR="00E4285D" w:rsidRPr="009503F8" w:rsidRDefault="00E4285D" w:rsidP="00E4285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503F8">
        <w:rPr>
          <w:b/>
          <w:sz w:val="28"/>
          <w:szCs w:val="28"/>
        </w:rPr>
        <w:t xml:space="preserve">Перечень вопросов и заданий для проведения </w:t>
      </w:r>
      <w:r>
        <w:rPr>
          <w:b/>
          <w:sz w:val="28"/>
          <w:szCs w:val="28"/>
        </w:rPr>
        <w:t xml:space="preserve">экзамена 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7D22">
        <w:rPr>
          <w:sz w:val="28"/>
          <w:szCs w:val="28"/>
        </w:rPr>
        <w:t>Ручные сигналы при движении поездов.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B7D22">
        <w:rPr>
          <w:sz w:val="28"/>
          <w:szCs w:val="28"/>
        </w:rPr>
        <w:t>Ручные сигналы при производстве путевых работ.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B7D22">
        <w:rPr>
          <w:sz w:val="28"/>
          <w:szCs w:val="28"/>
        </w:rPr>
        <w:t>Сигнальные указатели. Постоянные и временные сигнальные знаки.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B7D22">
        <w:rPr>
          <w:sz w:val="28"/>
          <w:szCs w:val="28"/>
        </w:rPr>
        <w:t xml:space="preserve">Порядок ограждения мест производства работ на перегоне сигналами остановки. 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B7D22">
        <w:rPr>
          <w:sz w:val="28"/>
          <w:szCs w:val="28"/>
        </w:rPr>
        <w:t>Ограждение мест производства работ на перегоне сигналами уменьшения скорости.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B7D22">
        <w:rPr>
          <w:sz w:val="28"/>
          <w:szCs w:val="28"/>
        </w:rPr>
        <w:t>Ограждение мест производства работ на перегоне сигнальным знаком «С» о подаче свистка.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B7D22">
        <w:rPr>
          <w:sz w:val="28"/>
          <w:szCs w:val="28"/>
        </w:rPr>
        <w:t>Порядок установки и снятия сигналов на местах производства путевых работ.</w:t>
      </w:r>
    </w:p>
    <w:p w:rsidR="00E23FB7" w:rsidRPr="008B7D22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B7D22">
        <w:rPr>
          <w:sz w:val="28"/>
          <w:szCs w:val="28"/>
        </w:rPr>
        <w:t xml:space="preserve">Порядок ограждения мест производства работ в пределах станции и их ограждение. </w:t>
      </w:r>
    </w:p>
    <w:p w:rsidR="00E23FB7" w:rsidRPr="008D5D94" w:rsidRDefault="00E23FB7" w:rsidP="00E23F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B7D22">
        <w:rPr>
          <w:sz w:val="28"/>
          <w:szCs w:val="28"/>
        </w:rPr>
        <w:t>Порядок ограждения мест внезапно возникшего препятствия для движения поездов.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 w:rsidRPr="00310DF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10DF5">
        <w:rPr>
          <w:sz w:val="28"/>
          <w:szCs w:val="28"/>
        </w:rPr>
        <w:t>. Земляное полотно: назначение, требования. Конструктивные элементы земляного полотна.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310DF5">
        <w:rPr>
          <w:sz w:val="28"/>
          <w:szCs w:val="28"/>
        </w:rPr>
        <w:t>. Рельсы: требования, типы, длина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Pr="00310DF5">
        <w:rPr>
          <w:sz w:val="28"/>
          <w:szCs w:val="28"/>
        </w:rPr>
        <w:t>. Шпалы: материал, типы, размеры деревянных и железобетонных шпал. Понятие  об эпюре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310DF5">
        <w:rPr>
          <w:sz w:val="28"/>
          <w:szCs w:val="28"/>
        </w:rPr>
        <w:t>. Скрепления стыковые и промежуточные; их назначение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Pr="00310DF5">
        <w:rPr>
          <w:sz w:val="28"/>
          <w:szCs w:val="28"/>
        </w:rPr>
        <w:t>. Балластный слой. Виды балласта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310DF5">
        <w:rPr>
          <w:sz w:val="28"/>
          <w:szCs w:val="28"/>
        </w:rPr>
        <w:t>. Нормы и допуски содержания рельсовой колеи по ширине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Pr="00310DF5">
        <w:rPr>
          <w:sz w:val="28"/>
          <w:szCs w:val="28"/>
        </w:rPr>
        <w:t>. Нормы и допуски содержания рельсовой колеи по уровню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Pr="00310DF5">
        <w:rPr>
          <w:sz w:val="28"/>
          <w:szCs w:val="28"/>
        </w:rPr>
        <w:t>. Содержание пути в плане.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Pr="00310DF5">
        <w:rPr>
          <w:sz w:val="28"/>
          <w:szCs w:val="28"/>
        </w:rPr>
        <w:t xml:space="preserve">. Нормы и допуски содержания стыковых зазоров 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 w:rsidRPr="00310DF5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10DF5">
        <w:rPr>
          <w:sz w:val="28"/>
          <w:szCs w:val="28"/>
        </w:rPr>
        <w:t>.Ручной путевой инструмент. Порядок хранения и выдачи инструмента строгого учёта.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Pr="00310DF5">
        <w:rPr>
          <w:sz w:val="28"/>
          <w:szCs w:val="28"/>
        </w:rPr>
        <w:t>. Меры безопасности при работе с ручным инструментом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Pr="00310DF5">
        <w:rPr>
          <w:sz w:val="28"/>
          <w:szCs w:val="28"/>
        </w:rPr>
        <w:t>.Замена балласта до подошвы шпал.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Pr="00310DF5">
        <w:rPr>
          <w:sz w:val="28"/>
          <w:szCs w:val="28"/>
        </w:rPr>
        <w:t xml:space="preserve">.Удаление </w:t>
      </w:r>
      <w:proofErr w:type="spellStart"/>
      <w:r w:rsidRPr="00310DF5">
        <w:rPr>
          <w:sz w:val="28"/>
          <w:szCs w:val="28"/>
        </w:rPr>
        <w:t>засорителей</w:t>
      </w:r>
      <w:proofErr w:type="spellEnd"/>
      <w:r w:rsidRPr="00310DF5">
        <w:rPr>
          <w:sz w:val="28"/>
          <w:szCs w:val="28"/>
        </w:rPr>
        <w:t xml:space="preserve"> из-под подошвы рельса.</w:t>
      </w:r>
    </w:p>
    <w:p w:rsidR="00E23FB7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23.</w:t>
      </w:r>
      <w:r w:rsidRPr="00310DF5">
        <w:rPr>
          <w:sz w:val="28"/>
          <w:szCs w:val="28"/>
        </w:rPr>
        <w:t>Одиночная смена стыковых накладок</w:t>
      </w:r>
    </w:p>
    <w:p w:rsidR="00E23FB7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24.</w:t>
      </w:r>
      <w:r w:rsidRPr="00310DF5">
        <w:rPr>
          <w:sz w:val="28"/>
          <w:szCs w:val="28"/>
        </w:rPr>
        <w:t>Одиночная смена стыковых болтов.</w:t>
      </w:r>
    </w:p>
    <w:p w:rsidR="00E23FB7" w:rsidRPr="009D3576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25.</w:t>
      </w:r>
      <w:r w:rsidRPr="009D3576">
        <w:rPr>
          <w:sz w:val="28"/>
          <w:szCs w:val="28"/>
        </w:rPr>
        <w:t>Крепление болтов и шурупов торцевыми ключами</w:t>
      </w:r>
    </w:p>
    <w:p w:rsidR="00E23FB7" w:rsidRPr="009D3576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26.</w:t>
      </w:r>
      <w:r w:rsidRPr="009D3576">
        <w:rPr>
          <w:sz w:val="28"/>
          <w:szCs w:val="28"/>
        </w:rPr>
        <w:t>Одиночная смена элементов скреплений АРС</w:t>
      </w:r>
    </w:p>
    <w:p w:rsidR="00E23FB7" w:rsidRPr="009D3576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27.</w:t>
      </w:r>
      <w:r w:rsidRPr="009D3576">
        <w:rPr>
          <w:sz w:val="28"/>
          <w:szCs w:val="28"/>
        </w:rPr>
        <w:t>Одиночная смена элементов скреплений КБ</w:t>
      </w:r>
    </w:p>
    <w:p w:rsidR="00E23FB7" w:rsidRPr="009D3576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28.</w:t>
      </w:r>
      <w:r w:rsidRPr="009D3576">
        <w:rPr>
          <w:sz w:val="28"/>
          <w:szCs w:val="28"/>
        </w:rPr>
        <w:t>Удаление растительности с пути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29.</w:t>
      </w:r>
      <w:r w:rsidRPr="00310DF5">
        <w:rPr>
          <w:sz w:val="28"/>
          <w:szCs w:val="28"/>
        </w:rPr>
        <w:t>Клеймение деревянных шпал.</w:t>
      </w:r>
    </w:p>
    <w:p w:rsidR="00E23FB7" w:rsidRPr="00310DF5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30.</w:t>
      </w:r>
      <w:r w:rsidRPr="00310DF5">
        <w:rPr>
          <w:sz w:val="28"/>
          <w:szCs w:val="28"/>
        </w:rPr>
        <w:t>Ремонт деревянных шпал в пути</w:t>
      </w:r>
    </w:p>
    <w:p w:rsidR="00E23FB7" w:rsidRPr="001F726B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31.</w:t>
      </w:r>
      <w:r w:rsidRPr="00310DF5">
        <w:rPr>
          <w:sz w:val="28"/>
          <w:szCs w:val="28"/>
        </w:rPr>
        <w:t>Очистка стрелочных переводов от снега вручную.</w:t>
      </w:r>
    </w:p>
    <w:p w:rsidR="00E23FB7" w:rsidRPr="001F726B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1F726B">
        <w:rPr>
          <w:sz w:val="28"/>
          <w:szCs w:val="28"/>
        </w:rPr>
        <w:t>Требования безопасности перед началом работы</w:t>
      </w:r>
    </w:p>
    <w:p w:rsidR="00E23FB7" w:rsidRPr="001F726B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1F726B">
        <w:rPr>
          <w:sz w:val="28"/>
          <w:szCs w:val="28"/>
        </w:rPr>
        <w:t xml:space="preserve">Проход к месту работ </w:t>
      </w:r>
    </w:p>
    <w:p w:rsidR="00E23FB7" w:rsidRPr="001F726B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1F726B">
        <w:rPr>
          <w:sz w:val="28"/>
          <w:szCs w:val="28"/>
        </w:rPr>
        <w:t xml:space="preserve">Требования безопасности при производстве путевых работ </w:t>
      </w:r>
    </w:p>
    <w:p w:rsidR="00E23FB7" w:rsidRPr="001F726B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35.</w:t>
      </w:r>
      <w:r w:rsidRPr="001F726B">
        <w:rPr>
          <w:sz w:val="28"/>
          <w:szCs w:val="28"/>
        </w:rPr>
        <w:t xml:space="preserve">Действия монтера пути в аварийной ситуации </w:t>
      </w:r>
    </w:p>
    <w:p w:rsidR="00E23FB7" w:rsidRPr="001F726B" w:rsidRDefault="00E23FB7" w:rsidP="00E23F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1F726B">
        <w:rPr>
          <w:sz w:val="28"/>
          <w:szCs w:val="28"/>
        </w:rPr>
        <w:t xml:space="preserve">Действие монтера пути  при </w:t>
      </w:r>
      <w:proofErr w:type="spellStart"/>
      <w:r w:rsidRPr="001F726B">
        <w:rPr>
          <w:sz w:val="28"/>
          <w:szCs w:val="28"/>
        </w:rPr>
        <w:t>травмировании</w:t>
      </w:r>
      <w:proofErr w:type="spellEnd"/>
      <w:r w:rsidRPr="001F726B">
        <w:rPr>
          <w:sz w:val="28"/>
          <w:szCs w:val="28"/>
        </w:rPr>
        <w:t xml:space="preserve"> работников </w:t>
      </w:r>
      <w:r w:rsidRPr="001F726B">
        <w:rPr>
          <w:i/>
          <w:sz w:val="28"/>
          <w:szCs w:val="28"/>
        </w:rPr>
        <w:t xml:space="preserve"> </w:t>
      </w:r>
    </w:p>
    <w:p w:rsidR="00E4285D" w:rsidRDefault="00E4285D" w:rsidP="00E4285D">
      <w:pPr>
        <w:pStyle w:val="Default"/>
        <w:jc w:val="both"/>
        <w:rPr>
          <w:sz w:val="28"/>
          <w:szCs w:val="28"/>
        </w:rPr>
      </w:pPr>
    </w:p>
    <w:p w:rsidR="00E4285D" w:rsidRDefault="00E23FB7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E4285D" w:rsidRPr="00D13A6D">
        <w:rPr>
          <w:rFonts w:ascii="Times New Roman" w:hAnsi="Times New Roman"/>
          <w:b/>
          <w:bCs/>
          <w:sz w:val="28"/>
          <w:szCs w:val="28"/>
        </w:rPr>
        <w:t xml:space="preserve">. Рекомендуемая литература для разработки оценочных средств и </w:t>
      </w:r>
      <w:proofErr w:type="gramStart"/>
      <w:r w:rsidR="00E4285D" w:rsidRPr="00D13A6D">
        <w:rPr>
          <w:rFonts w:ascii="Times New Roman" w:hAnsi="Times New Roman"/>
          <w:b/>
          <w:bCs/>
          <w:sz w:val="28"/>
          <w:szCs w:val="28"/>
        </w:rPr>
        <w:t>подготовки</w:t>
      </w:r>
      <w:proofErr w:type="gramEnd"/>
      <w:r w:rsidR="00E4285D" w:rsidRPr="00D13A6D">
        <w:rPr>
          <w:rFonts w:ascii="Times New Roman" w:hAnsi="Times New Roman"/>
          <w:b/>
          <w:bCs/>
          <w:sz w:val="28"/>
          <w:szCs w:val="28"/>
        </w:rPr>
        <w:t xml:space="preserve"> обучающихся к </w:t>
      </w:r>
      <w:r w:rsidR="00E4285D">
        <w:rPr>
          <w:rFonts w:ascii="Times New Roman" w:hAnsi="Times New Roman"/>
          <w:b/>
          <w:bCs/>
          <w:sz w:val="28"/>
          <w:szCs w:val="28"/>
        </w:rPr>
        <w:t>экзамену</w:t>
      </w:r>
      <w:r w:rsidR="00E4285D" w:rsidRPr="00D13A6D">
        <w:rPr>
          <w:rFonts w:ascii="Times New Roman" w:hAnsi="Times New Roman"/>
          <w:b/>
          <w:bCs/>
          <w:sz w:val="28"/>
          <w:szCs w:val="28"/>
        </w:rPr>
        <w:t>: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3FB7" w:rsidRDefault="00E23FB7" w:rsidP="00E2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120CB">
        <w:rPr>
          <w:bCs/>
          <w:sz w:val="28"/>
          <w:szCs w:val="28"/>
        </w:rPr>
        <w:t>Основная учебная литература:</w:t>
      </w:r>
    </w:p>
    <w:p w:rsidR="00E23FB7" w:rsidRDefault="00E23FB7" w:rsidP="00E23FB7">
      <w:pPr>
        <w:jc w:val="both"/>
        <w:rPr>
          <w:sz w:val="28"/>
          <w:szCs w:val="28"/>
        </w:rPr>
      </w:pPr>
      <w:r w:rsidRPr="006016DA">
        <w:rPr>
          <w:spacing w:val="-4"/>
          <w:sz w:val="28"/>
          <w:szCs w:val="28"/>
        </w:rPr>
        <w:t>1.</w:t>
      </w:r>
      <w:r>
        <w:rPr>
          <w:spacing w:val="-4"/>
          <w:sz w:val="32"/>
          <w:szCs w:val="28"/>
        </w:rPr>
        <w:t xml:space="preserve"> </w:t>
      </w:r>
      <w:r w:rsidRPr="00C927A8">
        <w:rPr>
          <w:sz w:val="28"/>
          <w:szCs w:val="28"/>
        </w:rPr>
        <w:t>Чуян, С.Н. Комплексная механизация путевых работ [Электронный ресурс]</w:t>
      </w:r>
      <w:proofErr w:type="gramStart"/>
      <w:r w:rsidRPr="00C927A8">
        <w:rPr>
          <w:sz w:val="28"/>
          <w:szCs w:val="28"/>
        </w:rPr>
        <w:t xml:space="preserve"> :</w:t>
      </w:r>
      <w:proofErr w:type="gramEnd"/>
      <w:r w:rsidRPr="00C927A8">
        <w:rPr>
          <w:sz w:val="28"/>
          <w:szCs w:val="28"/>
        </w:rPr>
        <w:t xml:space="preserve"> учебное пособие / С.Н. Чуян, А.В. Атаманюк. — Э</w:t>
      </w:r>
      <w:r>
        <w:rPr>
          <w:sz w:val="28"/>
          <w:szCs w:val="28"/>
        </w:rPr>
        <w:t>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— Санкт-Петербург: ПГУПС, 2017. - 47с. - </w:t>
      </w:r>
      <w:proofErr w:type="spellStart"/>
      <w:r>
        <w:rPr>
          <w:sz w:val="28"/>
          <w:szCs w:val="28"/>
        </w:rPr>
        <w:t>Режим</w:t>
      </w:r>
      <w:r w:rsidRPr="00C927A8">
        <w:rPr>
          <w:sz w:val="28"/>
          <w:szCs w:val="28"/>
        </w:rPr>
        <w:t>доступа</w:t>
      </w:r>
      <w:proofErr w:type="spellEnd"/>
      <w:r w:rsidRPr="00C927A8">
        <w:rPr>
          <w:sz w:val="28"/>
          <w:szCs w:val="28"/>
        </w:rPr>
        <w:t xml:space="preserve">: </w:t>
      </w:r>
    </w:p>
    <w:p w:rsidR="00E23FB7" w:rsidRPr="00A26D2A" w:rsidRDefault="00E23FB7" w:rsidP="00E23FB7">
      <w:pPr>
        <w:jc w:val="both"/>
        <w:rPr>
          <w:sz w:val="28"/>
          <w:szCs w:val="28"/>
        </w:rPr>
      </w:pPr>
      <w:r w:rsidRPr="00C927A8">
        <w:rPr>
          <w:sz w:val="28"/>
          <w:szCs w:val="28"/>
        </w:rPr>
        <w:t xml:space="preserve">https://e.lanbook.com/book/111752. — </w:t>
      </w:r>
      <w:proofErr w:type="spellStart"/>
      <w:r w:rsidRPr="00C927A8">
        <w:rPr>
          <w:sz w:val="28"/>
          <w:szCs w:val="28"/>
        </w:rPr>
        <w:t>Загл</w:t>
      </w:r>
      <w:proofErr w:type="spellEnd"/>
      <w:r w:rsidRPr="00C927A8">
        <w:rPr>
          <w:sz w:val="28"/>
          <w:szCs w:val="28"/>
        </w:rPr>
        <w:t>. с экрана.</w:t>
      </w:r>
    </w:p>
    <w:p w:rsidR="00E23FB7" w:rsidRDefault="00E23FB7" w:rsidP="00E23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2F5F">
        <w:rPr>
          <w:sz w:val="28"/>
          <w:szCs w:val="28"/>
        </w:rPr>
        <w:t>Крутилина, Т.П. Классификация железнодорожных путей и путевых работ: учебное пособие / Т.П. Крутилина. – СПб</w:t>
      </w:r>
      <w:proofErr w:type="gramStart"/>
      <w:r w:rsidRPr="004B2F5F">
        <w:rPr>
          <w:sz w:val="28"/>
          <w:szCs w:val="28"/>
        </w:rPr>
        <w:t xml:space="preserve">.: </w:t>
      </w:r>
      <w:proofErr w:type="gramEnd"/>
      <w:r w:rsidRPr="004B2F5F">
        <w:rPr>
          <w:sz w:val="28"/>
          <w:szCs w:val="28"/>
        </w:rPr>
        <w:t>ФГБОУ ВПО ПГУПС,2015. – 38 с.</w:t>
      </w:r>
    </w:p>
    <w:p w:rsidR="00E23FB7" w:rsidRPr="004B2F5F" w:rsidRDefault="00E23FB7" w:rsidP="00E23FB7">
      <w:pPr>
        <w:jc w:val="both"/>
        <w:rPr>
          <w:sz w:val="28"/>
          <w:szCs w:val="28"/>
        </w:rPr>
      </w:pPr>
    </w:p>
    <w:p w:rsidR="00E23FB7" w:rsidRDefault="00E23FB7" w:rsidP="00E2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120CB">
        <w:rPr>
          <w:bCs/>
          <w:sz w:val="28"/>
          <w:szCs w:val="28"/>
        </w:rPr>
        <w:t xml:space="preserve">Дополнительная учебная литература: </w:t>
      </w:r>
    </w:p>
    <w:p w:rsidR="00E23FB7" w:rsidRDefault="00E23FB7" w:rsidP="00E23FB7">
      <w:pPr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Pr="004B2F5F">
        <w:rPr>
          <w:sz w:val="28"/>
        </w:rPr>
        <w:t>Правила технической эксплуатации железных дорог с изменениями на 1 сентября 2016 года)</w:t>
      </w:r>
      <w:r>
        <w:rPr>
          <w:sz w:val="28"/>
        </w:rPr>
        <w:t xml:space="preserve"> </w:t>
      </w:r>
      <w:r w:rsidRPr="004B2F5F">
        <w:rPr>
          <w:sz w:val="28"/>
        </w:rPr>
        <w:t xml:space="preserve">(редакция, действующая с 1 июля 2017 года) -     </w:t>
      </w:r>
      <w:hyperlink r:id="rId13" w:history="1">
        <w:r w:rsidRPr="006016DA">
          <w:rPr>
            <w:rStyle w:val="af3"/>
            <w:sz w:val="28"/>
          </w:rPr>
          <w:t>http://docs.cntd.ru/document/902256286</w:t>
        </w:r>
      </w:hyperlink>
      <w:r>
        <w:rPr>
          <w:sz w:val="28"/>
        </w:rPr>
        <w:t>.</w:t>
      </w:r>
      <w:proofErr w:type="gramEnd"/>
    </w:p>
    <w:p w:rsidR="00E23FB7" w:rsidRDefault="00E23FB7" w:rsidP="00E23FB7">
      <w:pPr>
        <w:jc w:val="both"/>
        <w:rPr>
          <w:sz w:val="28"/>
        </w:rPr>
      </w:pPr>
      <w:r>
        <w:rPr>
          <w:sz w:val="28"/>
        </w:rPr>
        <w:t xml:space="preserve">2. </w:t>
      </w:r>
      <w:r w:rsidRPr="006151D9">
        <w:rPr>
          <w:sz w:val="28"/>
        </w:rPr>
        <w:t xml:space="preserve">Журнал "ПУТЬ И ПУТЕВОЕ ХОЗЯЙСТВО" - </w:t>
      </w:r>
      <w:hyperlink r:id="rId14" w:history="1">
        <w:r w:rsidRPr="0086025C">
          <w:rPr>
            <w:rStyle w:val="af3"/>
            <w:sz w:val="28"/>
          </w:rPr>
          <w:t>http://pph-magazine.ru/arh</w:t>
        </w:r>
      </w:hyperlink>
    </w:p>
    <w:p w:rsidR="00E23FB7" w:rsidRPr="006151D9" w:rsidRDefault="00E23FB7" w:rsidP="00E23FB7">
      <w:pPr>
        <w:jc w:val="both"/>
        <w:rPr>
          <w:sz w:val="28"/>
        </w:rPr>
      </w:pPr>
      <w:r>
        <w:rPr>
          <w:sz w:val="28"/>
        </w:rPr>
        <w:t xml:space="preserve">3. </w:t>
      </w:r>
      <w:r w:rsidRPr="006151D9">
        <w:rPr>
          <w:sz w:val="28"/>
        </w:rPr>
        <w:t>Газета "ГУДОК" - http://www.gudok.ru/newspaper/</w:t>
      </w:r>
    </w:p>
    <w:p w:rsidR="00E23FB7" w:rsidRDefault="00E23FB7" w:rsidP="00E23FB7">
      <w:pPr>
        <w:autoSpaceDE w:val="0"/>
        <w:autoSpaceDN w:val="0"/>
        <w:adjustRightInd w:val="0"/>
        <w:spacing w:before="20"/>
        <w:jc w:val="both"/>
        <w:rPr>
          <w:sz w:val="28"/>
        </w:rPr>
      </w:pPr>
      <w:r>
        <w:rPr>
          <w:sz w:val="28"/>
        </w:rPr>
        <w:t xml:space="preserve">4. </w:t>
      </w:r>
      <w:r w:rsidRPr="006151D9">
        <w:rPr>
          <w:sz w:val="28"/>
        </w:rPr>
        <w:t xml:space="preserve">Газета "Транспорт России" - </w:t>
      </w:r>
      <w:hyperlink r:id="rId15" w:history="1">
        <w:r w:rsidRPr="00564398">
          <w:rPr>
            <w:rStyle w:val="af3"/>
            <w:sz w:val="28"/>
          </w:rPr>
          <w:t>http://transportrussia.ru</w:t>
        </w:r>
      </w:hyperlink>
    </w:p>
    <w:p w:rsidR="007D388C" w:rsidRDefault="007D388C">
      <w:pPr>
        <w:suppressAutoHyphens w:val="0"/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784DAE" w:rsidRPr="00784DAE" w:rsidRDefault="00784DAE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b/>
          <w:bCs/>
          <w:i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3.4</w:t>
      </w:r>
      <w:r w:rsidR="00B77753" w:rsidRPr="00B7775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B7502E">
        <w:rPr>
          <w:b/>
          <w:bCs/>
          <w:sz w:val="28"/>
          <w:szCs w:val="28"/>
        </w:rPr>
        <w:t>ОЦЕНОЧНЫЕ МАТЕРИАЛЫ ДЛЯ ПРОМ</w:t>
      </w:r>
      <w:r>
        <w:rPr>
          <w:b/>
          <w:bCs/>
          <w:sz w:val="28"/>
          <w:szCs w:val="28"/>
        </w:rPr>
        <w:t xml:space="preserve">ЕЖУТОЧНОЙ АТТЕСТАЦИИ ПО УЧЕБНОЙ ПРАКТИКЕ </w:t>
      </w:r>
      <w:r w:rsidR="00D91EE5" w:rsidRPr="00D91EE5">
        <w:rPr>
          <w:b/>
          <w:bCs/>
          <w:sz w:val="28"/>
          <w:szCs w:val="28"/>
        </w:rPr>
        <w:t>УП.05.01</w:t>
      </w:r>
    </w:p>
    <w:p w:rsidR="00784DAE" w:rsidRDefault="00784DAE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77753" w:rsidRPr="00B77753" w:rsidRDefault="00B77753" w:rsidP="00784DAE">
      <w:pPr>
        <w:shd w:val="clear" w:color="auto" w:fill="FFFFFF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 </w:t>
      </w:r>
      <w:r w:rsidRPr="00B77753">
        <w:rPr>
          <w:rFonts w:eastAsia="Calibri"/>
          <w:b/>
          <w:bCs/>
          <w:sz w:val="28"/>
          <w:szCs w:val="28"/>
        </w:rPr>
        <w:t>Описание</w:t>
      </w:r>
    </w:p>
    <w:p w:rsidR="00B77753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Обучающиеся допускаются к сдаче дифференцированного зачета по учебной практике при условии выполнения всех видов работ на практике, предусмотренных программой и своевременном предоставлении </w:t>
      </w:r>
      <w:r w:rsidR="00DB0B31">
        <w:rPr>
          <w:rFonts w:eastAsiaTheme="minorHAnsi"/>
          <w:color w:val="000000"/>
          <w:sz w:val="28"/>
          <w:szCs w:val="28"/>
          <w:lang w:eastAsia="en-US"/>
        </w:rPr>
        <w:t>портфолио по учебной практике, включающего в себя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proofErr w:type="gramEnd"/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титульный лист;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индивидуальное задание;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дневник учебной практики;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отчет по практике;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выполненное индивидуальное задание;</w:t>
      </w:r>
    </w:p>
    <w:p w:rsidR="00DB0B31" w:rsidRDefault="00DB0B31" w:rsidP="003B25F3">
      <w:pPr>
        <w:shd w:val="clear" w:color="auto" w:fill="FFFFFF"/>
        <w:suppressAutoHyphens w:val="0"/>
        <w:ind w:left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0B31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 xml:space="preserve">положительный </w:t>
      </w:r>
      <w:r w:rsidRPr="00DB0B31">
        <w:rPr>
          <w:color w:val="000000"/>
          <w:sz w:val="28"/>
          <w:szCs w:val="28"/>
          <w:lang w:eastAsia="ru-RU"/>
        </w:rPr>
        <w:t>аттестационный лист</w:t>
      </w:r>
      <w:r>
        <w:rPr>
          <w:color w:val="000000"/>
          <w:sz w:val="28"/>
          <w:szCs w:val="28"/>
          <w:lang w:eastAsia="ru-RU"/>
        </w:rPr>
        <w:t xml:space="preserve"> и характеристики </w:t>
      </w:r>
      <w:r w:rsidR="003B25F3">
        <w:rPr>
          <w:color w:val="000000"/>
          <w:sz w:val="28"/>
          <w:szCs w:val="28"/>
          <w:lang w:eastAsia="ru-RU"/>
        </w:rPr>
        <w:t>р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>уководителей практики от организации прохождения практики и образовательной организации об уровне освоен</w:t>
      </w:r>
      <w:r>
        <w:rPr>
          <w:rFonts w:eastAsiaTheme="minorHAnsi"/>
          <w:color w:val="000000"/>
          <w:sz w:val="28"/>
          <w:szCs w:val="28"/>
          <w:lang w:eastAsia="en-US"/>
        </w:rPr>
        <w:t>ия профессиональных компетенций.</w:t>
      </w:r>
    </w:p>
    <w:p w:rsidR="003B25F3" w:rsidRPr="006F4211" w:rsidRDefault="003B25F3" w:rsidP="003B25F3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Образцы документов  представлены в приложении </w:t>
      </w:r>
      <w:r w:rsidRPr="003B25F3">
        <w:rPr>
          <w:b/>
          <w:bCs/>
          <w:color w:val="000000"/>
          <w:sz w:val="28"/>
          <w:szCs w:val="28"/>
        </w:rPr>
        <w:t>Пакет документов</w:t>
      </w:r>
      <w:r>
        <w:rPr>
          <w:bCs/>
          <w:color w:val="000000"/>
          <w:sz w:val="28"/>
          <w:szCs w:val="28"/>
        </w:rPr>
        <w:t xml:space="preserve"> </w:t>
      </w:r>
      <w:r w:rsidRPr="00C53B74">
        <w:rPr>
          <w:b/>
          <w:bCs/>
          <w:sz w:val="28"/>
          <w:szCs w:val="28"/>
        </w:rPr>
        <w:t>УП.</w:t>
      </w:r>
      <w:r w:rsidR="00D91EE5" w:rsidRPr="00D91EE5">
        <w:rPr>
          <w:b/>
          <w:bCs/>
          <w:sz w:val="28"/>
          <w:szCs w:val="28"/>
        </w:rPr>
        <w:t>05.01</w:t>
      </w:r>
      <w:r w:rsidRPr="003B25F3">
        <w:rPr>
          <w:b/>
          <w:bCs/>
          <w:i/>
          <w:sz w:val="28"/>
          <w:szCs w:val="28"/>
        </w:rPr>
        <w:t xml:space="preserve"> </w:t>
      </w:r>
      <w:r w:rsidRPr="00D91EE5">
        <w:rPr>
          <w:b/>
          <w:bCs/>
          <w:sz w:val="28"/>
          <w:szCs w:val="28"/>
        </w:rPr>
        <w:t>НАИМЕНОВАНИЕ ПРАКТИКИ</w:t>
      </w:r>
      <w:r w:rsidRPr="00D91EE5">
        <w:rPr>
          <w:bCs/>
          <w:color w:val="000000"/>
          <w:sz w:val="28"/>
          <w:szCs w:val="28"/>
        </w:rPr>
        <w:t>.</w:t>
      </w:r>
    </w:p>
    <w:p w:rsidR="003B25F3" w:rsidRDefault="003B25F3" w:rsidP="002F11FA">
      <w:pPr>
        <w:shd w:val="clear" w:color="auto" w:fill="FFFFFF"/>
        <w:suppressAutoHyphens w:val="0"/>
        <w:ind w:left="708"/>
        <w:rPr>
          <w:rFonts w:eastAsiaTheme="minorHAnsi"/>
          <w:color w:val="000000"/>
          <w:sz w:val="28"/>
          <w:szCs w:val="28"/>
          <w:lang w:eastAsia="en-US"/>
        </w:rPr>
      </w:pPr>
    </w:p>
    <w:p w:rsidR="00784DAE" w:rsidRPr="00B77753" w:rsidRDefault="00784DAE" w:rsidP="00B7775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B77753" w:rsidRPr="00B77753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Дифференцированный зачет проходит </w:t>
      </w:r>
      <w:r w:rsidRPr="00A63060">
        <w:rPr>
          <w:rFonts w:eastAsiaTheme="minorHAnsi"/>
          <w:color w:val="000000"/>
          <w:sz w:val="28"/>
          <w:szCs w:val="28"/>
          <w:lang w:eastAsia="en-US"/>
        </w:rPr>
        <w:t>в форме</w:t>
      </w:r>
      <w:r w:rsidR="00A63060" w:rsidRPr="00A63060">
        <w:rPr>
          <w:rFonts w:eastAsiaTheme="minorHAnsi"/>
          <w:color w:val="000000"/>
          <w:sz w:val="28"/>
          <w:szCs w:val="28"/>
          <w:lang w:eastAsia="en-US"/>
        </w:rPr>
        <w:t>…..</w:t>
      </w:r>
      <w:proofErr w:type="gramStart"/>
      <w:r w:rsidR="00A63060" w:rsidRPr="00A6306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63060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B77753" w:rsidRPr="00B77753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На проведения дифференцированного зачета отводится </w:t>
      </w:r>
      <w:r w:rsidRPr="00B77753">
        <w:rPr>
          <w:rFonts w:eastAsiaTheme="minorHAnsi"/>
          <w:i/>
          <w:color w:val="000000"/>
          <w:sz w:val="28"/>
          <w:szCs w:val="28"/>
          <w:lang w:eastAsia="en-US"/>
        </w:rPr>
        <w:t>ХХ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B77753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color w:val="000000"/>
          <w:sz w:val="23"/>
          <w:szCs w:val="23"/>
          <w:lang w:eastAsia="en-US"/>
        </w:rPr>
      </w:pP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На дифференцированном зачете обучающиеся могут использовать: </w:t>
      </w:r>
      <w:r w:rsidRPr="00B77753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указать используемые таблицы, литературу, оборудование и т.д. </w:t>
      </w:r>
    </w:p>
    <w:p w:rsidR="00784DAE" w:rsidRPr="00B77753" w:rsidRDefault="00784DAE" w:rsidP="00784DA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B77753" w:rsidRPr="00B77753" w:rsidRDefault="00B77753" w:rsidP="00784DAE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color w:val="000000"/>
          <w:sz w:val="23"/>
          <w:szCs w:val="23"/>
          <w:lang w:eastAsia="en-US"/>
        </w:rPr>
      </w:pPr>
      <w:r w:rsidRPr="00B7775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Контрольные вопросы </w:t>
      </w:r>
      <w:r w:rsidRPr="00B77753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(указываются, если необходимо) </w:t>
      </w:r>
    </w:p>
    <w:p w:rsidR="00B77753" w:rsidRPr="00B77753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color w:val="000000"/>
          <w:sz w:val="28"/>
          <w:szCs w:val="28"/>
          <w:lang w:eastAsia="en-US"/>
        </w:rPr>
        <w:t>Контрольные вопросы по итогам прохождения практики необходимы для</w:t>
      </w:r>
      <w:r w:rsidR="00E361FE">
        <w:rPr>
          <w:rFonts w:eastAsiaTheme="minorHAnsi"/>
          <w:color w:val="000000"/>
          <w:sz w:val="28"/>
          <w:szCs w:val="28"/>
          <w:lang w:eastAsia="en-US"/>
        </w:rPr>
        <w:t xml:space="preserve"> проверки</w:t>
      </w:r>
      <w:r w:rsidR="00C57281" w:rsidRPr="00C57281">
        <w:rPr>
          <w:sz w:val="28"/>
          <w:szCs w:val="28"/>
        </w:rPr>
        <w:t xml:space="preserve"> </w:t>
      </w:r>
      <w:proofErr w:type="spellStart"/>
      <w:r w:rsidR="00C57281">
        <w:rPr>
          <w:sz w:val="28"/>
          <w:szCs w:val="28"/>
        </w:rPr>
        <w:t>сформированности</w:t>
      </w:r>
      <w:proofErr w:type="spellEnd"/>
      <w:r w:rsidR="00C57281" w:rsidRPr="00780B79">
        <w:rPr>
          <w:sz w:val="28"/>
          <w:szCs w:val="28"/>
        </w:rPr>
        <w:t xml:space="preserve"> умений</w:t>
      </w:r>
      <w:r w:rsidR="00C57281">
        <w:rPr>
          <w:sz w:val="28"/>
          <w:szCs w:val="28"/>
        </w:rPr>
        <w:t xml:space="preserve"> и приобретенного первоначального практического опыта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B77753" w:rsidRPr="00B77753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="00784DAE">
        <w:rPr>
          <w:rFonts w:eastAsiaTheme="minorHAnsi"/>
          <w:color w:val="000000"/>
          <w:sz w:val="28"/>
          <w:szCs w:val="28"/>
          <w:lang w:eastAsia="en-US"/>
        </w:rPr>
        <w:t>…</w:t>
      </w:r>
    </w:p>
    <w:p w:rsidR="00B77753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="00784DAE">
        <w:rPr>
          <w:rFonts w:eastAsiaTheme="minorHAnsi"/>
          <w:color w:val="000000"/>
          <w:sz w:val="28"/>
          <w:szCs w:val="28"/>
          <w:lang w:eastAsia="en-US"/>
        </w:rPr>
        <w:t>…</w:t>
      </w:r>
    </w:p>
    <w:p w:rsidR="00784DAE" w:rsidRPr="00B77753" w:rsidRDefault="00784DAE" w:rsidP="00B7775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77753" w:rsidRPr="00DB0B31" w:rsidRDefault="00B77753" w:rsidP="00784DAE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DB0B3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3. Критерии оценки </w:t>
      </w:r>
    </w:p>
    <w:p w:rsidR="00DB0B31" w:rsidRPr="00DB0B31" w:rsidRDefault="00DB0B31" w:rsidP="00552212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t>Оценка</w:t>
      </w:r>
      <w:r w:rsidR="00552212" w:rsidRPr="00552212">
        <w:rPr>
          <w:b/>
          <w:color w:val="000000"/>
          <w:sz w:val="28"/>
          <w:szCs w:val="28"/>
          <w:lang w:eastAsia="ru-RU"/>
        </w:rPr>
        <w:t xml:space="preserve"> «5»</w:t>
      </w:r>
      <w:r w:rsidRPr="00552212">
        <w:rPr>
          <w:b/>
          <w:color w:val="000000"/>
          <w:sz w:val="28"/>
          <w:szCs w:val="28"/>
          <w:lang w:eastAsia="ru-RU"/>
        </w:rPr>
        <w:t xml:space="preserve"> «отлично»</w:t>
      </w:r>
      <w:r w:rsidR="00552212">
        <w:rPr>
          <w:b/>
          <w:color w:val="000000"/>
          <w:sz w:val="28"/>
          <w:szCs w:val="28"/>
          <w:lang w:eastAsia="ru-RU"/>
        </w:rPr>
        <w:t xml:space="preserve"> -</w:t>
      </w:r>
      <w:r w:rsidRPr="00DB0B31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A63060">
        <w:rPr>
          <w:color w:val="000000"/>
          <w:sz w:val="28"/>
          <w:szCs w:val="28"/>
          <w:lang w:eastAsia="ru-RU"/>
        </w:rPr>
        <w:t>обучающийся</w:t>
      </w:r>
      <w:proofErr w:type="gramEnd"/>
      <w:r w:rsidR="00A6306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демонстрирует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полноту</w:t>
      </w:r>
      <w:r>
        <w:rPr>
          <w:color w:val="000000"/>
          <w:sz w:val="28"/>
          <w:szCs w:val="28"/>
          <w:lang w:eastAsia="ru-RU"/>
        </w:rPr>
        <w:t xml:space="preserve"> </w:t>
      </w:r>
      <w:r w:rsidR="00A63060">
        <w:rPr>
          <w:color w:val="000000"/>
          <w:sz w:val="28"/>
          <w:szCs w:val="28"/>
          <w:lang w:eastAsia="ru-RU"/>
        </w:rPr>
        <w:t xml:space="preserve">выполнения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структурных элементов</w:t>
      </w:r>
      <w:r w:rsidR="00A63060">
        <w:rPr>
          <w:color w:val="000000"/>
          <w:sz w:val="28"/>
          <w:szCs w:val="28"/>
          <w:lang w:eastAsia="ru-RU"/>
        </w:rPr>
        <w:t xml:space="preserve"> практики</w:t>
      </w:r>
      <w:r w:rsidRPr="00DB0B31">
        <w:rPr>
          <w:color w:val="000000"/>
          <w:sz w:val="28"/>
          <w:szCs w:val="28"/>
          <w:lang w:eastAsia="ru-RU"/>
        </w:rPr>
        <w:t>. Индивидуальное задание выполнено в полном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объеме на качественном уровне. Контролирующая документация представлена</w:t>
      </w:r>
      <w:r>
        <w:rPr>
          <w:color w:val="000000"/>
          <w:sz w:val="28"/>
          <w:szCs w:val="28"/>
          <w:lang w:eastAsia="ru-RU"/>
        </w:rPr>
        <w:t xml:space="preserve"> </w:t>
      </w:r>
      <w:r w:rsidR="00552212">
        <w:rPr>
          <w:color w:val="000000"/>
          <w:sz w:val="28"/>
          <w:szCs w:val="28"/>
          <w:lang w:eastAsia="ru-RU"/>
        </w:rPr>
        <w:t>исчерпывающе</w:t>
      </w:r>
      <w:r w:rsidRPr="00DB0B31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Наличие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положительных отзывов с баз практики 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 xml:space="preserve">выполненных видах работ. </w:t>
      </w:r>
      <w:proofErr w:type="gramStart"/>
      <w:r w:rsidRPr="00DB0B31">
        <w:rPr>
          <w:color w:val="000000"/>
          <w:sz w:val="28"/>
          <w:szCs w:val="28"/>
          <w:lang w:eastAsia="ru-RU"/>
        </w:rPr>
        <w:t xml:space="preserve">Содержание портфолио свидетельствует о </w:t>
      </w:r>
      <w:r w:rsidR="00552212">
        <w:rPr>
          <w:color w:val="000000"/>
          <w:sz w:val="28"/>
          <w:szCs w:val="28"/>
          <w:lang w:eastAsia="ru-RU"/>
        </w:rPr>
        <w:t>большой проделанной работе</w:t>
      </w:r>
      <w:r w:rsidRPr="00DB0B31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творческо</w:t>
      </w:r>
      <w:r w:rsidR="00552212">
        <w:rPr>
          <w:color w:val="000000"/>
          <w:sz w:val="28"/>
          <w:szCs w:val="28"/>
          <w:lang w:eastAsia="ru-RU"/>
        </w:rPr>
        <w:t>му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отношения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содержанию.</w:t>
      </w:r>
      <w:proofErr w:type="gramEnd"/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Прослеживается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стремление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самообразованию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повышению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квалификации.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Проявляется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использование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различных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источников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информации.</w:t>
      </w:r>
      <w:r w:rsidR="00552212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оформлении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="00A63060">
        <w:rPr>
          <w:color w:val="000000"/>
          <w:sz w:val="28"/>
          <w:szCs w:val="28"/>
          <w:lang w:eastAsia="ru-RU"/>
        </w:rPr>
        <w:t>документов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="00552212">
        <w:rPr>
          <w:color w:val="000000"/>
          <w:sz w:val="28"/>
          <w:szCs w:val="28"/>
          <w:lang w:eastAsia="ru-RU"/>
        </w:rPr>
        <w:t>проявля</w:t>
      </w:r>
      <w:r w:rsidR="00A63060">
        <w:rPr>
          <w:color w:val="000000"/>
          <w:sz w:val="28"/>
          <w:szCs w:val="28"/>
          <w:lang w:eastAsia="ru-RU"/>
        </w:rPr>
        <w:t>е</w:t>
      </w:r>
      <w:r w:rsidR="00552212">
        <w:rPr>
          <w:color w:val="000000"/>
          <w:sz w:val="28"/>
          <w:szCs w:val="28"/>
          <w:lang w:eastAsia="ru-RU"/>
        </w:rPr>
        <w:t xml:space="preserve">тся оригинальность </w:t>
      </w:r>
      <w:r w:rsidRPr="00DB0B31">
        <w:rPr>
          <w:color w:val="000000"/>
          <w:sz w:val="28"/>
          <w:szCs w:val="28"/>
          <w:lang w:eastAsia="ru-RU"/>
        </w:rPr>
        <w:t>и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высокий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уровень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владения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информационно-коммуник</w:t>
      </w:r>
      <w:r w:rsidR="00A63060">
        <w:rPr>
          <w:color w:val="000000"/>
          <w:sz w:val="28"/>
          <w:szCs w:val="28"/>
          <w:lang w:eastAsia="ru-RU"/>
        </w:rPr>
        <w:t>ационными технологиями. Контрольные з</w:t>
      </w:r>
      <w:r w:rsidRPr="00DB0B31">
        <w:rPr>
          <w:color w:val="000000"/>
          <w:sz w:val="28"/>
          <w:szCs w:val="28"/>
          <w:lang w:eastAsia="ru-RU"/>
        </w:rPr>
        <w:t xml:space="preserve">адания </w:t>
      </w:r>
      <w:proofErr w:type="gramStart"/>
      <w:r w:rsidRPr="00DB0B31">
        <w:rPr>
          <w:color w:val="000000"/>
          <w:sz w:val="28"/>
          <w:szCs w:val="28"/>
          <w:lang w:eastAsia="ru-RU"/>
        </w:rPr>
        <w:t>выполнены</w:t>
      </w:r>
      <w:proofErr w:type="gramEnd"/>
      <w:r w:rsidRPr="00DB0B31">
        <w:rPr>
          <w:color w:val="000000"/>
          <w:sz w:val="28"/>
          <w:szCs w:val="28"/>
          <w:lang w:eastAsia="ru-RU"/>
        </w:rPr>
        <w:t xml:space="preserve"> верно.</w:t>
      </w:r>
    </w:p>
    <w:p w:rsidR="00DD6B9D" w:rsidRPr="00DD6B9D" w:rsidRDefault="00DB0B31" w:rsidP="0055221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lastRenderedPageBreak/>
        <w:t xml:space="preserve">Оценка </w:t>
      </w:r>
      <w:r w:rsidR="00552212">
        <w:rPr>
          <w:b/>
          <w:color w:val="000000"/>
          <w:sz w:val="28"/>
          <w:szCs w:val="28"/>
          <w:lang w:eastAsia="ru-RU"/>
        </w:rPr>
        <w:t xml:space="preserve">«4» </w:t>
      </w:r>
      <w:r w:rsidRPr="00552212">
        <w:rPr>
          <w:b/>
          <w:color w:val="000000"/>
          <w:sz w:val="28"/>
          <w:szCs w:val="28"/>
          <w:lang w:eastAsia="ru-RU"/>
        </w:rPr>
        <w:t>«хорошо»</w:t>
      </w:r>
      <w:r w:rsidR="00552212">
        <w:rPr>
          <w:b/>
          <w:color w:val="000000"/>
          <w:sz w:val="28"/>
          <w:szCs w:val="28"/>
          <w:lang w:eastAsia="ru-RU"/>
        </w:rPr>
        <w:t xml:space="preserve"> -</w:t>
      </w:r>
      <w:r w:rsidRPr="00DB0B31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A63060">
        <w:rPr>
          <w:color w:val="000000"/>
          <w:sz w:val="28"/>
          <w:szCs w:val="28"/>
          <w:lang w:eastAsia="ru-RU"/>
        </w:rPr>
        <w:t>обучающийся</w:t>
      </w:r>
      <w:proofErr w:type="gramEnd"/>
      <w:r w:rsidR="00A63060">
        <w:rPr>
          <w:color w:val="000000"/>
          <w:sz w:val="28"/>
          <w:szCs w:val="28"/>
          <w:lang w:eastAsia="ru-RU"/>
        </w:rPr>
        <w:t xml:space="preserve">  </w:t>
      </w:r>
      <w:r w:rsidR="00A63060" w:rsidRPr="00DB0B31">
        <w:rPr>
          <w:color w:val="000000"/>
          <w:sz w:val="28"/>
          <w:szCs w:val="28"/>
          <w:lang w:eastAsia="ru-RU"/>
        </w:rPr>
        <w:t>демонстрирует</w:t>
      </w:r>
      <w:r w:rsidR="00A63060">
        <w:rPr>
          <w:color w:val="000000"/>
          <w:sz w:val="28"/>
          <w:szCs w:val="28"/>
          <w:lang w:eastAsia="ru-RU"/>
        </w:rPr>
        <w:t xml:space="preserve"> выполнение в целом  </w:t>
      </w:r>
      <w:r w:rsidR="00A63060" w:rsidRPr="00DB0B31">
        <w:rPr>
          <w:color w:val="000000"/>
          <w:sz w:val="28"/>
          <w:szCs w:val="28"/>
          <w:lang w:eastAsia="ru-RU"/>
        </w:rPr>
        <w:t>структурных элементов</w:t>
      </w:r>
      <w:r w:rsidR="00A63060">
        <w:rPr>
          <w:color w:val="000000"/>
          <w:sz w:val="28"/>
          <w:szCs w:val="28"/>
          <w:lang w:eastAsia="ru-RU"/>
        </w:rPr>
        <w:t xml:space="preserve"> практики</w:t>
      </w:r>
      <w:r w:rsidRPr="00DB0B31">
        <w:rPr>
          <w:color w:val="000000"/>
          <w:sz w:val="28"/>
          <w:szCs w:val="28"/>
          <w:lang w:eastAsia="ru-RU"/>
        </w:rPr>
        <w:t>.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Имеются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небольшие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замечания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выполнению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индивидуального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задания.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Контролирующая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документация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представлена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полном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объеме.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Наличие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положительных отзывов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баз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практики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выполненных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видах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работ.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Используются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основные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источники информации.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 xml:space="preserve">Отсутствует творческий элемент в оформлении. Проявляется </w:t>
      </w:r>
      <w:r w:rsidR="00A63060">
        <w:rPr>
          <w:color w:val="000000"/>
          <w:sz w:val="28"/>
          <w:szCs w:val="28"/>
          <w:lang w:eastAsia="ru-RU"/>
        </w:rPr>
        <w:t>достаточный</w:t>
      </w:r>
      <w:r w:rsidRPr="00DB0B31">
        <w:rPr>
          <w:color w:val="000000"/>
          <w:sz w:val="28"/>
          <w:szCs w:val="28"/>
          <w:lang w:eastAsia="ru-RU"/>
        </w:rPr>
        <w:t xml:space="preserve"> уровень</w:t>
      </w:r>
      <w:r w:rsidR="00DD6B9D"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владения информационно коммуникационными технологиями.</w:t>
      </w:r>
      <w:r w:rsidR="00A63060">
        <w:rPr>
          <w:color w:val="000000"/>
          <w:sz w:val="28"/>
          <w:szCs w:val="28"/>
          <w:lang w:eastAsia="ru-RU"/>
        </w:rPr>
        <w:t xml:space="preserve"> Контрольные задания</w:t>
      </w:r>
      <w:r w:rsidR="00DD6B9D" w:rsidRPr="00DD6B9D">
        <w:rPr>
          <w:color w:val="000000"/>
          <w:sz w:val="28"/>
          <w:szCs w:val="28"/>
          <w:lang w:eastAsia="ru-RU"/>
        </w:rPr>
        <w:t xml:space="preserve"> выполнены с небольшим количество</w:t>
      </w:r>
      <w:r w:rsidR="00A63060">
        <w:rPr>
          <w:color w:val="000000"/>
          <w:sz w:val="28"/>
          <w:szCs w:val="28"/>
          <w:lang w:eastAsia="ru-RU"/>
        </w:rPr>
        <w:t>м ошибок и неточностей</w:t>
      </w:r>
      <w:r w:rsidR="00DD6B9D" w:rsidRPr="00DD6B9D">
        <w:rPr>
          <w:color w:val="000000"/>
          <w:sz w:val="28"/>
          <w:szCs w:val="28"/>
          <w:lang w:eastAsia="ru-RU"/>
        </w:rPr>
        <w:t>.</w:t>
      </w:r>
    </w:p>
    <w:p w:rsidR="00DD6B9D" w:rsidRPr="00DD6B9D" w:rsidRDefault="00DD6B9D" w:rsidP="00DD6B9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t xml:space="preserve">Оценка </w:t>
      </w:r>
      <w:r w:rsidR="00552212">
        <w:rPr>
          <w:b/>
          <w:color w:val="000000"/>
          <w:sz w:val="28"/>
          <w:szCs w:val="28"/>
          <w:lang w:eastAsia="ru-RU"/>
        </w:rPr>
        <w:t xml:space="preserve">«3» </w:t>
      </w:r>
      <w:r w:rsidRPr="00552212">
        <w:rPr>
          <w:b/>
          <w:color w:val="000000"/>
          <w:sz w:val="28"/>
          <w:szCs w:val="28"/>
          <w:lang w:eastAsia="ru-RU"/>
        </w:rPr>
        <w:t>«удовлетворительно»</w:t>
      </w:r>
      <w:r w:rsidR="00552212">
        <w:rPr>
          <w:color w:val="000000"/>
          <w:sz w:val="28"/>
          <w:szCs w:val="28"/>
          <w:lang w:eastAsia="ru-RU"/>
        </w:rPr>
        <w:t xml:space="preserve"> -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A63060">
        <w:rPr>
          <w:color w:val="000000"/>
          <w:sz w:val="28"/>
          <w:szCs w:val="28"/>
          <w:lang w:eastAsia="ru-RU"/>
        </w:rPr>
        <w:t>обучающийся</w:t>
      </w:r>
      <w:proofErr w:type="gramEnd"/>
      <w:r w:rsidR="00A63060">
        <w:rPr>
          <w:color w:val="000000"/>
          <w:sz w:val="28"/>
          <w:szCs w:val="28"/>
          <w:lang w:eastAsia="ru-RU"/>
        </w:rPr>
        <w:t xml:space="preserve">  </w:t>
      </w:r>
      <w:r w:rsidR="00A63060" w:rsidRPr="00DB0B31">
        <w:rPr>
          <w:color w:val="000000"/>
          <w:sz w:val="28"/>
          <w:szCs w:val="28"/>
          <w:lang w:eastAsia="ru-RU"/>
        </w:rPr>
        <w:t>демонстрирует</w:t>
      </w:r>
      <w:r w:rsidR="00A63060">
        <w:rPr>
          <w:color w:val="000000"/>
          <w:sz w:val="28"/>
          <w:szCs w:val="28"/>
          <w:lang w:eastAsia="ru-RU"/>
        </w:rPr>
        <w:t xml:space="preserve">  выполнение большинства  </w:t>
      </w:r>
      <w:r w:rsidR="00A63060" w:rsidRPr="00DB0B31">
        <w:rPr>
          <w:color w:val="000000"/>
          <w:sz w:val="28"/>
          <w:szCs w:val="28"/>
          <w:lang w:eastAsia="ru-RU"/>
        </w:rPr>
        <w:t>структурных элементов</w:t>
      </w:r>
      <w:r w:rsidR="00A63060">
        <w:rPr>
          <w:color w:val="000000"/>
          <w:sz w:val="28"/>
          <w:szCs w:val="28"/>
          <w:lang w:eastAsia="ru-RU"/>
        </w:rPr>
        <w:t xml:space="preserve"> практики</w:t>
      </w:r>
      <w:r w:rsidRPr="00DD6B9D">
        <w:rPr>
          <w:color w:val="000000"/>
          <w:sz w:val="28"/>
          <w:szCs w:val="28"/>
          <w:lang w:eastAsia="ru-RU"/>
        </w:rPr>
        <w:t xml:space="preserve">. </w:t>
      </w:r>
      <w:r w:rsidR="00552212">
        <w:rPr>
          <w:color w:val="000000"/>
          <w:sz w:val="28"/>
          <w:szCs w:val="28"/>
          <w:lang w:eastAsia="ru-RU"/>
        </w:rPr>
        <w:t>Индивидуальное задание выполнено не в полном соответствии с требованиями</w:t>
      </w:r>
      <w:r>
        <w:rPr>
          <w:color w:val="000000"/>
          <w:sz w:val="28"/>
          <w:szCs w:val="28"/>
          <w:lang w:eastAsia="ru-RU"/>
        </w:rPr>
        <w:t xml:space="preserve">. </w:t>
      </w:r>
      <w:r w:rsidRPr="00DD6B9D">
        <w:rPr>
          <w:color w:val="000000"/>
          <w:sz w:val="28"/>
          <w:szCs w:val="28"/>
          <w:lang w:eastAsia="ru-RU"/>
        </w:rPr>
        <w:t xml:space="preserve">Контролирующая документация представлена </w:t>
      </w:r>
      <w:r w:rsidR="00552212">
        <w:rPr>
          <w:color w:val="000000"/>
          <w:sz w:val="28"/>
          <w:szCs w:val="28"/>
          <w:lang w:eastAsia="ru-RU"/>
        </w:rPr>
        <w:t>частично</w:t>
      </w:r>
      <w:r w:rsidRPr="00DD6B9D">
        <w:rPr>
          <w:color w:val="000000"/>
          <w:sz w:val="28"/>
          <w:szCs w:val="28"/>
          <w:lang w:eastAsia="ru-RU"/>
        </w:rPr>
        <w:t>. Отзывы с баз практики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содержат замечания и рекомендации по совершенствованию профессиональных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умений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навыков.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Источники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информации</w:t>
      </w:r>
      <w:r>
        <w:rPr>
          <w:color w:val="000000"/>
          <w:sz w:val="28"/>
          <w:szCs w:val="28"/>
          <w:lang w:eastAsia="ru-RU"/>
        </w:rPr>
        <w:t xml:space="preserve"> представлены фрагментарно.</w:t>
      </w:r>
      <w:r w:rsidR="00552212"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Отсутствует творческий элемент в оформлении. Проявляется низкий уровень</w:t>
      </w:r>
      <w:r w:rsidR="00552212"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владения информационно-коммуникационными технологиями.</w:t>
      </w:r>
      <w:r w:rsidR="00A63060">
        <w:rPr>
          <w:color w:val="000000"/>
          <w:sz w:val="28"/>
          <w:szCs w:val="28"/>
          <w:lang w:eastAsia="ru-RU"/>
        </w:rPr>
        <w:t xml:space="preserve"> Контрольные задания</w:t>
      </w:r>
      <w:r w:rsidRPr="00DD6B9D">
        <w:rPr>
          <w:color w:val="000000"/>
          <w:sz w:val="28"/>
          <w:szCs w:val="28"/>
          <w:lang w:eastAsia="ru-RU"/>
        </w:rPr>
        <w:t xml:space="preserve"> выполнены с ошибками (не более 50 %).</w:t>
      </w:r>
    </w:p>
    <w:p w:rsidR="00DB0B31" w:rsidRPr="00DD6B9D" w:rsidRDefault="00DB0B31" w:rsidP="00DB0B3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B77753" w:rsidRPr="00DD6B9D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D6B9D">
        <w:rPr>
          <w:rFonts w:eastAsiaTheme="minorHAnsi"/>
          <w:sz w:val="28"/>
          <w:szCs w:val="28"/>
          <w:lang w:eastAsia="en-US"/>
        </w:rPr>
        <w:t xml:space="preserve"> </w:t>
      </w:r>
    </w:p>
    <w:p w:rsidR="00B77753" w:rsidRPr="00B77753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B0B31" w:rsidRDefault="00DB0B31" w:rsidP="00505C60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05C60" w:rsidRDefault="00967F6D" w:rsidP="00505C60">
      <w:pPr>
        <w:suppressAutoHyphens w:val="0"/>
        <w:autoSpaceDE w:val="0"/>
        <w:autoSpaceDN w:val="0"/>
        <w:adjustRightInd w:val="0"/>
        <w:ind w:firstLine="360"/>
        <w:jc w:val="center"/>
        <w:rPr>
          <w:bCs/>
          <w:i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3.5</w:t>
      </w:r>
      <w:r w:rsidR="00505C60" w:rsidRPr="00B7775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="00505C60" w:rsidRPr="00B7502E">
        <w:rPr>
          <w:b/>
          <w:bCs/>
          <w:sz w:val="28"/>
          <w:szCs w:val="28"/>
        </w:rPr>
        <w:t>ОЦЕНОЧНЫЕ МАТЕРИАЛЫ ДЛЯ ПРОМ</w:t>
      </w:r>
      <w:r w:rsidR="00505C60">
        <w:rPr>
          <w:b/>
          <w:bCs/>
          <w:sz w:val="28"/>
          <w:szCs w:val="28"/>
        </w:rPr>
        <w:t xml:space="preserve">ЕЖУТОЧНОЙ АТТЕСТАЦИИ ПО ПРОИЗВОДСТВЕННОЙ ПРАКТИКЕ </w:t>
      </w:r>
      <w:r w:rsidR="00505C60" w:rsidRPr="00784DAE">
        <w:rPr>
          <w:bCs/>
          <w:i/>
          <w:sz w:val="28"/>
          <w:szCs w:val="28"/>
        </w:rPr>
        <w:t>НАИМЕНОВАНИЕ</w:t>
      </w:r>
    </w:p>
    <w:p w:rsidR="00505C60" w:rsidRPr="00784DAE" w:rsidRDefault="00505C60" w:rsidP="00505C60">
      <w:pPr>
        <w:suppressAutoHyphens w:val="0"/>
        <w:autoSpaceDE w:val="0"/>
        <w:autoSpaceDN w:val="0"/>
        <w:adjustRightInd w:val="0"/>
        <w:ind w:firstLine="360"/>
        <w:jc w:val="center"/>
        <w:rPr>
          <w:b/>
          <w:bCs/>
          <w:i/>
          <w:sz w:val="28"/>
          <w:szCs w:val="28"/>
        </w:rPr>
      </w:pPr>
    </w:p>
    <w:p w:rsidR="00B77753" w:rsidRDefault="00B77753" w:rsidP="00505C60">
      <w:pPr>
        <w:suppressAutoHyphens w:val="0"/>
        <w:autoSpaceDE w:val="0"/>
        <w:autoSpaceDN w:val="0"/>
        <w:adjustRightInd w:val="0"/>
        <w:ind w:firstLine="36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 Описание </w:t>
      </w:r>
    </w:p>
    <w:p w:rsidR="00DB0B31" w:rsidRDefault="00DB0B31" w:rsidP="00DB0B3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Обучающиеся допускаются к сдаче дифференцированного зачета по </w:t>
      </w:r>
      <w:r>
        <w:rPr>
          <w:rFonts w:eastAsiaTheme="minorHAnsi"/>
          <w:color w:val="000000"/>
          <w:sz w:val="28"/>
          <w:szCs w:val="28"/>
          <w:lang w:eastAsia="en-US"/>
        </w:rPr>
        <w:t>производственной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 практике при условии выполнения всех видов работ на практике, предусмотренных программой и своевременном предоставлении </w:t>
      </w:r>
      <w:r>
        <w:rPr>
          <w:rFonts w:eastAsiaTheme="minorHAnsi"/>
          <w:color w:val="000000"/>
          <w:sz w:val="28"/>
          <w:szCs w:val="28"/>
          <w:lang w:eastAsia="en-US"/>
        </w:rPr>
        <w:t>портфолио по производственной практике, включающего в себя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proofErr w:type="gramEnd"/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титульный лист;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индивидуальное задание;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 xml:space="preserve">- дневник </w:t>
      </w:r>
      <w:r>
        <w:rPr>
          <w:color w:val="000000"/>
          <w:sz w:val="28"/>
          <w:szCs w:val="28"/>
          <w:lang w:eastAsia="ru-RU"/>
        </w:rPr>
        <w:t>производственной</w:t>
      </w:r>
      <w:r w:rsidRPr="00DB0B31">
        <w:rPr>
          <w:color w:val="000000"/>
          <w:sz w:val="28"/>
          <w:szCs w:val="28"/>
          <w:lang w:eastAsia="ru-RU"/>
        </w:rPr>
        <w:t xml:space="preserve"> практики;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отчет по практике;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выполненное индивидуальное задание;</w:t>
      </w:r>
    </w:p>
    <w:p w:rsidR="00DB0B31" w:rsidRDefault="00DB0B31" w:rsidP="003B25F3">
      <w:pPr>
        <w:shd w:val="clear" w:color="auto" w:fill="FFFFFF"/>
        <w:suppressAutoHyphens w:val="0"/>
        <w:ind w:left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0B31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 xml:space="preserve">положительный </w:t>
      </w:r>
      <w:r w:rsidRPr="00DB0B31">
        <w:rPr>
          <w:color w:val="000000"/>
          <w:sz w:val="28"/>
          <w:szCs w:val="28"/>
          <w:lang w:eastAsia="ru-RU"/>
        </w:rPr>
        <w:t>аттестационный лист</w:t>
      </w:r>
      <w:r>
        <w:rPr>
          <w:color w:val="000000"/>
          <w:sz w:val="28"/>
          <w:szCs w:val="28"/>
          <w:lang w:eastAsia="ru-RU"/>
        </w:rPr>
        <w:t xml:space="preserve"> и характеристики 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>руководителей практики от организации прохождения практики и образовательной организации об уровне освоен</w:t>
      </w:r>
      <w:r>
        <w:rPr>
          <w:rFonts w:eastAsiaTheme="minorHAnsi"/>
          <w:color w:val="000000"/>
          <w:sz w:val="28"/>
          <w:szCs w:val="28"/>
          <w:lang w:eastAsia="en-US"/>
        </w:rPr>
        <w:t>ия профессиональных компетенций.</w:t>
      </w:r>
    </w:p>
    <w:p w:rsidR="003B25F3" w:rsidRPr="006F4211" w:rsidRDefault="003B25F3" w:rsidP="003B25F3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Образцы документов  представлены в приложении </w:t>
      </w:r>
      <w:r w:rsidRPr="003B25F3">
        <w:rPr>
          <w:b/>
          <w:bCs/>
          <w:color w:val="000000"/>
          <w:sz w:val="28"/>
          <w:szCs w:val="28"/>
        </w:rPr>
        <w:t>Пакет документов</w:t>
      </w:r>
      <w:r>
        <w:rPr>
          <w:bCs/>
          <w:color w:val="000000"/>
          <w:sz w:val="28"/>
          <w:szCs w:val="28"/>
        </w:rPr>
        <w:t xml:space="preserve"> </w:t>
      </w:r>
      <w:r w:rsidR="00D91EE5" w:rsidRPr="00C53B74">
        <w:rPr>
          <w:b/>
          <w:bCs/>
          <w:sz w:val="28"/>
          <w:szCs w:val="28"/>
        </w:rPr>
        <w:t>УП.</w:t>
      </w:r>
      <w:r w:rsidR="00D91EE5" w:rsidRPr="00D91EE5">
        <w:rPr>
          <w:b/>
          <w:bCs/>
          <w:sz w:val="28"/>
          <w:szCs w:val="28"/>
        </w:rPr>
        <w:t>05.01</w:t>
      </w:r>
      <w:r w:rsidR="00D91EE5" w:rsidRPr="003B25F3">
        <w:rPr>
          <w:b/>
          <w:bCs/>
          <w:i/>
          <w:sz w:val="28"/>
          <w:szCs w:val="28"/>
        </w:rPr>
        <w:t xml:space="preserve"> </w:t>
      </w:r>
      <w:r w:rsidR="00D91EE5" w:rsidRPr="00D91EE5">
        <w:rPr>
          <w:b/>
          <w:bCs/>
          <w:sz w:val="28"/>
          <w:szCs w:val="28"/>
        </w:rPr>
        <w:t>НАИМЕНОВАНИЕ ПРАКТИКИ</w:t>
      </w:r>
    </w:p>
    <w:p w:rsidR="003B25F3" w:rsidRDefault="003B25F3" w:rsidP="003B25F3">
      <w:pPr>
        <w:shd w:val="clear" w:color="auto" w:fill="FFFFFF"/>
        <w:suppressAutoHyphens w:val="0"/>
        <w:ind w:left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0B31" w:rsidRPr="00B77753" w:rsidRDefault="00DB0B31" w:rsidP="00505C60">
      <w:pPr>
        <w:suppressAutoHyphens w:val="0"/>
        <w:autoSpaceDE w:val="0"/>
        <w:autoSpaceDN w:val="0"/>
        <w:adjustRightInd w:val="0"/>
        <w:ind w:firstLine="360"/>
        <w:rPr>
          <w:rFonts w:eastAsiaTheme="minorHAnsi"/>
          <w:color w:val="000000"/>
          <w:sz w:val="28"/>
          <w:szCs w:val="28"/>
          <w:lang w:eastAsia="en-US"/>
        </w:rPr>
      </w:pPr>
    </w:p>
    <w:p w:rsidR="00B77753" w:rsidRPr="00B77753" w:rsidRDefault="00B77753" w:rsidP="00505C6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3060">
        <w:rPr>
          <w:rFonts w:eastAsiaTheme="minorHAnsi"/>
          <w:sz w:val="28"/>
          <w:szCs w:val="28"/>
          <w:lang w:eastAsia="en-US"/>
        </w:rPr>
        <w:lastRenderedPageBreak/>
        <w:t>Дифференцированный зачет проходит в форме</w:t>
      </w:r>
      <w:r w:rsidR="00A63060" w:rsidRPr="00A63060">
        <w:rPr>
          <w:rFonts w:eastAsiaTheme="minorHAnsi"/>
          <w:sz w:val="28"/>
          <w:szCs w:val="28"/>
          <w:lang w:eastAsia="en-US"/>
        </w:rPr>
        <w:t>…</w:t>
      </w:r>
    </w:p>
    <w:p w:rsidR="00B77753" w:rsidRPr="00B77753" w:rsidRDefault="00B77753" w:rsidP="002F11F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7753">
        <w:rPr>
          <w:rFonts w:eastAsiaTheme="minorHAnsi"/>
          <w:sz w:val="28"/>
          <w:szCs w:val="28"/>
          <w:lang w:eastAsia="en-US"/>
        </w:rPr>
        <w:t xml:space="preserve">На проведения дифференцированного зачета отводится ХХ минут. </w:t>
      </w:r>
    </w:p>
    <w:p w:rsidR="00B77753" w:rsidRPr="00B77753" w:rsidRDefault="00B77753" w:rsidP="002F11F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B77753">
        <w:rPr>
          <w:rFonts w:eastAsiaTheme="minorHAnsi"/>
          <w:sz w:val="28"/>
          <w:szCs w:val="28"/>
          <w:lang w:eastAsia="en-US"/>
        </w:rPr>
        <w:t xml:space="preserve">На дифференцированном зачете обучающиеся могут использовать: </w:t>
      </w:r>
      <w:r w:rsidRPr="00B77753">
        <w:rPr>
          <w:rFonts w:eastAsiaTheme="minorHAnsi"/>
          <w:i/>
          <w:iCs/>
          <w:sz w:val="23"/>
          <w:szCs w:val="23"/>
          <w:lang w:eastAsia="en-US"/>
        </w:rPr>
        <w:t xml:space="preserve">указать используемые таблицы, литературу, оборудование и т.д. </w:t>
      </w:r>
    </w:p>
    <w:p w:rsidR="00505C60" w:rsidRDefault="00505C60" w:rsidP="00B7775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B77753" w:rsidRPr="00B77753" w:rsidRDefault="00B77753" w:rsidP="00505C60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3"/>
          <w:szCs w:val="23"/>
          <w:lang w:eastAsia="en-US"/>
        </w:rPr>
      </w:pPr>
      <w:r w:rsidRPr="00B77753">
        <w:rPr>
          <w:rFonts w:eastAsiaTheme="minorHAnsi"/>
          <w:b/>
          <w:bCs/>
          <w:sz w:val="28"/>
          <w:szCs w:val="28"/>
          <w:lang w:eastAsia="en-US"/>
        </w:rPr>
        <w:t xml:space="preserve">2. Контрольные вопросы </w:t>
      </w:r>
      <w:r w:rsidRPr="00B77753">
        <w:rPr>
          <w:rFonts w:eastAsiaTheme="minorHAnsi"/>
          <w:i/>
          <w:iCs/>
          <w:sz w:val="23"/>
          <w:szCs w:val="23"/>
          <w:lang w:eastAsia="en-US"/>
        </w:rPr>
        <w:t xml:space="preserve">(указываются, если необходимо) </w:t>
      </w:r>
    </w:p>
    <w:p w:rsidR="00B77753" w:rsidRPr="00B77753" w:rsidRDefault="00B77753" w:rsidP="00967F6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7753">
        <w:rPr>
          <w:rFonts w:eastAsiaTheme="minorHAnsi"/>
          <w:sz w:val="28"/>
          <w:szCs w:val="28"/>
          <w:lang w:eastAsia="en-US"/>
        </w:rPr>
        <w:t xml:space="preserve">Контрольные вопросы по итогам прохождения практики необходимы для систематизации и закрепления собранного материала на практике. Грамотные ответы на контрольные вопросы подтверждают освоение обучающимися ПК и </w:t>
      </w:r>
      <w:proofErr w:type="gramStart"/>
      <w:r w:rsidRPr="00B77753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B77753">
        <w:rPr>
          <w:rFonts w:eastAsiaTheme="minorHAnsi"/>
          <w:sz w:val="28"/>
          <w:szCs w:val="28"/>
          <w:lang w:eastAsia="en-US"/>
        </w:rPr>
        <w:t xml:space="preserve"> и приобретение практического опыта по ПМ. </w:t>
      </w:r>
    </w:p>
    <w:p w:rsidR="00B77753" w:rsidRPr="00B77753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B77753">
        <w:rPr>
          <w:rFonts w:eastAsiaTheme="minorHAnsi"/>
          <w:sz w:val="28"/>
          <w:szCs w:val="28"/>
          <w:lang w:eastAsia="en-US"/>
        </w:rPr>
        <w:t xml:space="preserve">1. </w:t>
      </w:r>
    </w:p>
    <w:p w:rsidR="00B77753" w:rsidRPr="00B77753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B77753">
        <w:rPr>
          <w:rFonts w:eastAsiaTheme="minorHAnsi"/>
          <w:sz w:val="28"/>
          <w:szCs w:val="28"/>
          <w:lang w:eastAsia="en-US"/>
        </w:rPr>
        <w:t xml:space="preserve">2. </w:t>
      </w:r>
    </w:p>
    <w:p w:rsidR="00967F6D" w:rsidRDefault="00967F6D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</w:p>
    <w:p w:rsidR="00B77753" w:rsidRPr="00B77753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A63060">
        <w:rPr>
          <w:rFonts w:eastAsiaTheme="minorHAnsi"/>
          <w:b/>
          <w:bCs/>
          <w:sz w:val="28"/>
          <w:szCs w:val="28"/>
          <w:lang w:eastAsia="en-US"/>
        </w:rPr>
        <w:t>3. Критерии оценки</w:t>
      </w:r>
      <w:r w:rsidRPr="00B7775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A63060" w:rsidRPr="00DB0B31" w:rsidRDefault="00A63060" w:rsidP="00A6306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t>Оценка «5» «отлично»</w:t>
      </w:r>
      <w:r>
        <w:rPr>
          <w:b/>
          <w:color w:val="000000"/>
          <w:sz w:val="28"/>
          <w:szCs w:val="28"/>
          <w:lang w:eastAsia="ru-RU"/>
        </w:rPr>
        <w:t xml:space="preserve"> -</w:t>
      </w:r>
      <w:r w:rsidRPr="00DB0B31"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color w:val="000000"/>
          <w:sz w:val="28"/>
          <w:szCs w:val="28"/>
          <w:lang w:eastAsia="ru-RU"/>
        </w:rPr>
        <w:t xml:space="preserve">  </w:t>
      </w:r>
      <w:r w:rsidRPr="00DB0B31">
        <w:rPr>
          <w:color w:val="000000"/>
          <w:sz w:val="28"/>
          <w:szCs w:val="28"/>
          <w:lang w:eastAsia="ru-RU"/>
        </w:rPr>
        <w:t>демонстрирует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полноту</w:t>
      </w:r>
      <w:r>
        <w:rPr>
          <w:color w:val="000000"/>
          <w:sz w:val="28"/>
          <w:szCs w:val="28"/>
          <w:lang w:eastAsia="ru-RU"/>
        </w:rPr>
        <w:t xml:space="preserve"> выполнения  </w:t>
      </w:r>
      <w:r w:rsidRPr="00DB0B31">
        <w:rPr>
          <w:color w:val="000000"/>
          <w:sz w:val="28"/>
          <w:szCs w:val="28"/>
          <w:lang w:eastAsia="ru-RU"/>
        </w:rPr>
        <w:t>структурных элементов</w:t>
      </w:r>
      <w:r>
        <w:rPr>
          <w:color w:val="000000"/>
          <w:sz w:val="28"/>
          <w:szCs w:val="28"/>
          <w:lang w:eastAsia="ru-RU"/>
        </w:rPr>
        <w:t xml:space="preserve"> практики</w:t>
      </w:r>
      <w:r w:rsidRPr="00DB0B31">
        <w:rPr>
          <w:color w:val="000000"/>
          <w:sz w:val="28"/>
          <w:szCs w:val="28"/>
          <w:lang w:eastAsia="ru-RU"/>
        </w:rPr>
        <w:t>. Индивидуальное задание выполнено в полном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объеме на качественном уровне. Контролирующая документация представлена</w:t>
      </w:r>
      <w:r>
        <w:rPr>
          <w:color w:val="000000"/>
          <w:sz w:val="28"/>
          <w:szCs w:val="28"/>
          <w:lang w:eastAsia="ru-RU"/>
        </w:rPr>
        <w:t xml:space="preserve"> исчерпывающе</w:t>
      </w:r>
      <w:r w:rsidRPr="00DB0B31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Наличие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положительных отзывов с баз практики 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 xml:space="preserve">выполненных видах работ. </w:t>
      </w:r>
      <w:proofErr w:type="gramStart"/>
      <w:r w:rsidRPr="00DB0B31">
        <w:rPr>
          <w:color w:val="000000"/>
          <w:sz w:val="28"/>
          <w:szCs w:val="28"/>
          <w:lang w:eastAsia="ru-RU"/>
        </w:rPr>
        <w:t xml:space="preserve">Содержание портфолио свидетельствует о </w:t>
      </w:r>
      <w:r>
        <w:rPr>
          <w:color w:val="000000"/>
          <w:sz w:val="28"/>
          <w:szCs w:val="28"/>
          <w:lang w:eastAsia="ru-RU"/>
        </w:rPr>
        <w:t>большой проделанной работе</w:t>
      </w:r>
      <w:r w:rsidRPr="00DB0B31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творческо</w:t>
      </w:r>
      <w:r>
        <w:rPr>
          <w:color w:val="000000"/>
          <w:sz w:val="28"/>
          <w:szCs w:val="28"/>
          <w:lang w:eastAsia="ru-RU"/>
        </w:rPr>
        <w:t xml:space="preserve">му </w:t>
      </w:r>
      <w:r w:rsidRPr="00DB0B31">
        <w:rPr>
          <w:color w:val="000000"/>
          <w:sz w:val="28"/>
          <w:szCs w:val="28"/>
          <w:lang w:eastAsia="ru-RU"/>
        </w:rPr>
        <w:t>отношения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содержанию.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Прослеживается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стремление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самообразованию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повышению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квалификации.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Проявляется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использование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различных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источников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информации.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оформлении</w:t>
      </w:r>
      <w:r>
        <w:rPr>
          <w:color w:val="000000"/>
          <w:sz w:val="28"/>
          <w:szCs w:val="28"/>
          <w:lang w:eastAsia="ru-RU"/>
        </w:rPr>
        <w:t xml:space="preserve"> документов проявляется оригинальность </w:t>
      </w:r>
      <w:r w:rsidRPr="00DB0B31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высокий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уровень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владения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информационно-коммуник</w:t>
      </w:r>
      <w:r>
        <w:rPr>
          <w:color w:val="000000"/>
          <w:sz w:val="28"/>
          <w:szCs w:val="28"/>
          <w:lang w:eastAsia="ru-RU"/>
        </w:rPr>
        <w:t>ационными технологиями. Контрольные з</w:t>
      </w:r>
      <w:r w:rsidRPr="00DB0B31">
        <w:rPr>
          <w:color w:val="000000"/>
          <w:sz w:val="28"/>
          <w:szCs w:val="28"/>
          <w:lang w:eastAsia="ru-RU"/>
        </w:rPr>
        <w:t xml:space="preserve">адания </w:t>
      </w:r>
      <w:proofErr w:type="gramStart"/>
      <w:r w:rsidRPr="00DB0B31">
        <w:rPr>
          <w:color w:val="000000"/>
          <w:sz w:val="28"/>
          <w:szCs w:val="28"/>
          <w:lang w:eastAsia="ru-RU"/>
        </w:rPr>
        <w:t>выполнены</w:t>
      </w:r>
      <w:proofErr w:type="gramEnd"/>
      <w:r w:rsidRPr="00DB0B31">
        <w:rPr>
          <w:color w:val="000000"/>
          <w:sz w:val="28"/>
          <w:szCs w:val="28"/>
          <w:lang w:eastAsia="ru-RU"/>
        </w:rPr>
        <w:t xml:space="preserve"> верно.</w:t>
      </w:r>
    </w:p>
    <w:p w:rsidR="00A63060" w:rsidRPr="00DD6B9D" w:rsidRDefault="00A63060" w:rsidP="00A6306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t xml:space="preserve">Оценка </w:t>
      </w:r>
      <w:r>
        <w:rPr>
          <w:b/>
          <w:color w:val="000000"/>
          <w:sz w:val="28"/>
          <w:szCs w:val="28"/>
          <w:lang w:eastAsia="ru-RU"/>
        </w:rPr>
        <w:t xml:space="preserve">«4» </w:t>
      </w:r>
      <w:r w:rsidRPr="00552212">
        <w:rPr>
          <w:b/>
          <w:color w:val="000000"/>
          <w:sz w:val="28"/>
          <w:szCs w:val="28"/>
          <w:lang w:eastAsia="ru-RU"/>
        </w:rPr>
        <w:t>«хорошо»</w:t>
      </w:r>
      <w:r>
        <w:rPr>
          <w:b/>
          <w:color w:val="000000"/>
          <w:sz w:val="28"/>
          <w:szCs w:val="28"/>
          <w:lang w:eastAsia="ru-RU"/>
        </w:rPr>
        <w:t xml:space="preserve"> -</w:t>
      </w:r>
      <w:r w:rsidRPr="00DB0B31"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color w:val="000000"/>
          <w:sz w:val="28"/>
          <w:szCs w:val="28"/>
          <w:lang w:eastAsia="ru-RU"/>
        </w:rPr>
        <w:t xml:space="preserve">  </w:t>
      </w:r>
      <w:r w:rsidRPr="00DB0B31">
        <w:rPr>
          <w:color w:val="000000"/>
          <w:sz w:val="28"/>
          <w:szCs w:val="28"/>
          <w:lang w:eastAsia="ru-RU"/>
        </w:rPr>
        <w:t>демонстрирует</w:t>
      </w:r>
      <w:r>
        <w:rPr>
          <w:color w:val="000000"/>
          <w:sz w:val="28"/>
          <w:szCs w:val="28"/>
          <w:lang w:eastAsia="ru-RU"/>
        </w:rPr>
        <w:t xml:space="preserve"> выполнение в целом  </w:t>
      </w:r>
      <w:r w:rsidRPr="00DB0B31">
        <w:rPr>
          <w:color w:val="000000"/>
          <w:sz w:val="28"/>
          <w:szCs w:val="28"/>
          <w:lang w:eastAsia="ru-RU"/>
        </w:rPr>
        <w:t>структурных элементов</w:t>
      </w:r>
      <w:r>
        <w:rPr>
          <w:color w:val="000000"/>
          <w:sz w:val="28"/>
          <w:szCs w:val="28"/>
          <w:lang w:eastAsia="ru-RU"/>
        </w:rPr>
        <w:t xml:space="preserve"> практики</w:t>
      </w:r>
      <w:r w:rsidRPr="00DB0B31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Имеются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небольшие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замечания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выполнению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индивидуального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задания.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Контролирующая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документация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представлена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полном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объеме.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Наличие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положительных отзывов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баз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практики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выполненных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видах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работ.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Используются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основные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источники информации.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 xml:space="preserve">Отсутствует творческий элемент в оформлении. Проявляется </w:t>
      </w:r>
      <w:r>
        <w:rPr>
          <w:color w:val="000000"/>
          <w:sz w:val="28"/>
          <w:szCs w:val="28"/>
          <w:lang w:eastAsia="ru-RU"/>
        </w:rPr>
        <w:t>достаточный</w:t>
      </w:r>
      <w:r w:rsidRPr="00DB0B31">
        <w:rPr>
          <w:color w:val="000000"/>
          <w:sz w:val="28"/>
          <w:szCs w:val="28"/>
          <w:lang w:eastAsia="ru-RU"/>
        </w:rPr>
        <w:t xml:space="preserve"> уровень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владения информационно коммуникационными технологиями.</w:t>
      </w:r>
      <w:r>
        <w:rPr>
          <w:color w:val="000000"/>
          <w:sz w:val="28"/>
          <w:szCs w:val="28"/>
          <w:lang w:eastAsia="ru-RU"/>
        </w:rPr>
        <w:t xml:space="preserve"> Контрольные задания</w:t>
      </w:r>
      <w:r w:rsidRPr="00DD6B9D">
        <w:rPr>
          <w:color w:val="000000"/>
          <w:sz w:val="28"/>
          <w:szCs w:val="28"/>
          <w:lang w:eastAsia="ru-RU"/>
        </w:rPr>
        <w:t xml:space="preserve"> выполнены с небольшим количество</w:t>
      </w:r>
      <w:r>
        <w:rPr>
          <w:color w:val="000000"/>
          <w:sz w:val="28"/>
          <w:szCs w:val="28"/>
          <w:lang w:eastAsia="ru-RU"/>
        </w:rPr>
        <w:t>м ошибок и неточностей</w:t>
      </w:r>
      <w:r w:rsidRPr="00DD6B9D">
        <w:rPr>
          <w:color w:val="000000"/>
          <w:sz w:val="28"/>
          <w:szCs w:val="28"/>
          <w:lang w:eastAsia="ru-RU"/>
        </w:rPr>
        <w:t>.</w:t>
      </w:r>
    </w:p>
    <w:p w:rsidR="00A63060" w:rsidRPr="00DD6B9D" w:rsidRDefault="00A63060" w:rsidP="00A6306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t xml:space="preserve">Оценка </w:t>
      </w:r>
      <w:r>
        <w:rPr>
          <w:b/>
          <w:color w:val="000000"/>
          <w:sz w:val="28"/>
          <w:szCs w:val="28"/>
          <w:lang w:eastAsia="ru-RU"/>
        </w:rPr>
        <w:t xml:space="preserve">«3» </w:t>
      </w:r>
      <w:r w:rsidRPr="00552212">
        <w:rPr>
          <w:b/>
          <w:color w:val="000000"/>
          <w:sz w:val="28"/>
          <w:szCs w:val="28"/>
          <w:lang w:eastAsia="ru-RU"/>
        </w:rPr>
        <w:t>«удовлетворительно»</w:t>
      </w:r>
      <w:r>
        <w:rPr>
          <w:color w:val="000000"/>
          <w:sz w:val="28"/>
          <w:szCs w:val="28"/>
          <w:lang w:eastAsia="ru-RU"/>
        </w:rPr>
        <w:t xml:space="preserve"> - </w:t>
      </w:r>
      <w:proofErr w:type="gramStart"/>
      <w:r>
        <w:rPr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color w:val="000000"/>
          <w:sz w:val="28"/>
          <w:szCs w:val="28"/>
          <w:lang w:eastAsia="ru-RU"/>
        </w:rPr>
        <w:t xml:space="preserve">  </w:t>
      </w:r>
      <w:r w:rsidRPr="00DB0B31">
        <w:rPr>
          <w:color w:val="000000"/>
          <w:sz w:val="28"/>
          <w:szCs w:val="28"/>
          <w:lang w:eastAsia="ru-RU"/>
        </w:rPr>
        <w:t>демонстрирует</w:t>
      </w:r>
      <w:r>
        <w:rPr>
          <w:color w:val="000000"/>
          <w:sz w:val="28"/>
          <w:szCs w:val="28"/>
          <w:lang w:eastAsia="ru-RU"/>
        </w:rPr>
        <w:t xml:space="preserve">  выполнение большинства  </w:t>
      </w:r>
      <w:r w:rsidRPr="00DB0B31">
        <w:rPr>
          <w:color w:val="000000"/>
          <w:sz w:val="28"/>
          <w:szCs w:val="28"/>
          <w:lang w:eastAsia="ru-RU"/>
        </w:rPr>
        <w:t>структурных элементов</w:t>
      </w:r>
      <w:r>
        <w:rPr>
          <w:color w:val="000000"/>
          <w:sz w:val="28"/>
          <w:szCs w:val="28"/>
          <w:lang w:eastAsia="ru-RU"/>
        </w:rPr>
        <w:t xml:space="preserve"> практики</w:t>
      </w:r>
      <w:r w:rsidRPr="00DD6B9D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 xml:space="preserve">Индивидуальное задание выполнено не в полном соответствии с требованиями. </w:t>
      </w:r>
      <w:r w:rsidRPr="00DD6B9D">
        <w:rPr>
          <w:color w:val="000000"/>
          <w:sz w:val="28"/>
          <w:szCs w:val="28"/>
          <w:lang w:eastAsia="ru-RU"/>
        </w:rPr>
        <w:t xml:space="preserve">Контролирующая документация представлена </w:t>
      </w:r>
      <w:r>
        <w:rPr>
          <w:color w:val="000000"/>
          <w:sz w:val="28"/>
          <w:szCs w:val="28"/>
          <w:lang w:eastAsia="ru-RU"/>
        </w:rPr>
        <w:t>частично</w:t>
      </w:r>
      <w:r w:rsidRPr="00DD6B9D">
        <w:rPr>
          <w:color w:val="000000"/>
          <w:sz w:val="28"/>
          <w:szCs w:val="28"/>
          <w:lang w:eastAsia="ru-RU"/>
        </w:rPr>
        <w:t>. Отзывы с баз практики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содержат замечания и рекомендации по совершенствованию профессиональных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умений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навыков.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Источники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информации</w:t>
      </w:r>
      <w:r>
        <w:rPr>
          <w:color w:val="000000"/>
          <w:sz w:val="28"/>
          <w:szCs w:val="28"/>
          <w:lang w:eastAsia="ru-RU"/>
        </w:rPr>
        <w:t xml:space="preserve"> представлены фрагментарно. </w:t>
      </w:r>
      <w:r w:rsidRPr="00DD6B9D">
        <w:rPr>
          <w:color w:val="000000"/>
          <w:sz w:val="28"/>
          <w:szCs w:val="28"/>
          <w:lang w:eastAsia="ru-RU"/>
        </w:rPr>
        <w:t>Отсутствует творческий элемент в оформлении. Проявляется низкий уровень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владения информационно-коммуникационными технологиями.</w:t>
      </w:r>
      <w:r>
        <w:rPr>
          <w:color w:val="000000"/>
          <w:sz w:val="28"/>
          <w:szCs w:val="28"/>
          <w:lang w:eastAsia="ru-RU"/>
        </w:rPr>
        <w:t xml:space="preserve"> Контрольные задания</w:t>
      </w:r>
      <w:r w:rsidRPr="00DD6B9D">
        <w:rPr>
          <w:color w:val="000000"/>
          <w:sz w:val="28"/>
          <w:szCs w:val="28"/>
          <w:lang w:eastAsia="ru-RU"/>
        </w:rPr>
        <w:t xml:space="preserve"> выполнены с ошибками (не более 50 %).</w:t>
      </w:r>
    </w:p>
    <w:p w:rsidR="002F11FA" w:rsidRDefault="002F11FA">
      <w:pPr>
        <w:suppressAutoHyphens w:val="0"/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AF0A69" w:rsidRDefault="001413AC" w:rsidP="002F11FA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1413AC">
        <w:rPr>
          <w:b/>
          <w:bCs/>
          <w:sz w:val="28"/>
          <w:szCs w:val="28"/>
        </w:rPr>
        <w:lastRenderedPageBreak/>
        <w:t xml:space="preserve">4. </w:t>
      </w:r>
      <w:r w:rsidR="00AF0A69">
        <w:rPr>
          <w:b/>
          <w:bCs/>
          <w:sz w:val="28"/>
          <w:szCs w:val="28"/>
        </w:rPr>
        <w:t>КОНТРОЛЬНО-ОЦЕНОЧНЫЕ СРЕДСТВА ЭКЗАМЕНА КВАЛИФИКАЦИОННОГО</w:t>
      </w:r>
    </w:p>
    <w:p w:rsidR="00AF0A69" w:rsidRDefault="00AF0A69" w:rsidP="005C7F5A">
      <w:pPr>
        <w:pStyle w:val="Default"/>
        <w:ind w:left="360"/>
        <w:rPr>
          <w:b/>
          <w:bCs/>
          <w:sz w:val="28"/>
          <w:szCs w:val="28"/>
        </w:rPr>
      </w:pPr>
    </w:p>
    <w:p w:rsidR="00AF0A69" w:rsidRDefault="006A61C0" w:rsidP="006A61C0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Э</w:t>
      </w:r>
      <w:r w:rsidR="00AF0A69" w:rsidRPr="00AF0A69">
        <w:rPr>
          <w:rFonts w:eastAsiaTheme="minorHAnsi"/>
          <w:color w:val="000000"/>
          <w:sz w:val="28"/>
          <w:szCs w:val="28"/>
          <w:lang w:eastAsia="en-US"/>
        </w:rPr>
        <w:t>кзамен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квалификационный</w:t>
      </w:r>
      <w:r w:rsidR="00AF0A69" w:rsidRPr="00AF0A69">
        <w:rPr>
          <w:rFonts w:eastAsiaTheme="minorHAnsi"/>
          <w:color w:val="000000"/>
          <w:sz w:val="28"/>
          <w:szCs w:val="28"/>
          <w:lang w:eastAsia="en-US"/>
        </w:rPr>
        <w:t xml:space="preserve"> проводится непосредственно после завершения освоения программы профессионального модуля, т. е после изучения междисциплинарных курсов и прохождения учебной и (или) производственной практики в составе профессионального модуля. Экзамен квалификационный представляет собой форму независимой оценки результатов обучения с участием работодателей. </w:t>
      </w:r>
    </w:p>
    <w:p w:rsidR="006A61C0" w:rsidRPr="00AF0A69" w:rsidRDefault="006A61C0" w:rsidP="00AF0A6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A61C0" w:rsidRPr="006A61C0" w:rsidRDefault="006A61C0" w:rsidP="00F82DE6">
      <w:pPr>
        <w:pStyle w:val="a7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6A61C0">
        <w:rPr>
          <w:rFonts w:ascii="Times New Roman" w:hAnsi="Times New Roman"/>
          <w:b/>
          <w:sz w:val="28"/>
          <w:szCs w:val="28"/>
        </w:rPr>
        <w:t>Назначение</w:t>
      </w:r>
    </w:p>
    <w:p w:rsidR="006A61C0" w:rsidRPr="006A61C0" w:rsidRDefault="006A61C0" w:rsidP="006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A61C0">
        <w:rPr>
          <w:sz w:val="28"/>
          <w:szCs w:val="28"/>
        </w:rPr>
        <w:t>Экзамен квалификационный является формой промежуточной аттестации по профессиональному модулю ПМ.0</w:t>
      </w:r>
      <w:r w:rsidR="005C7F5A">
        <w:rPr>
          <w:sz w:val="28"/>
          <w:szCs w:val="28"/>
        </w:rPr>
        <w:t>Х_______________</w:t>
      </w:r>
      <w:r w:rsidRPr="006A61C0">
        <w:rPr>
          <w:sz w:val="28"/>
          <w:szCs w:val="28"/>
        </w:rPr>
        <w:t>, проводится с целью проверки готовности обучающегося к выполнению вида деятел</w:t>
      </w:r>
      <w:r w:rsidR="005C7F5A">
        <w:rPr>
          <w:sz w:val="28"/>
          <w:szCs w:val="28"/>
        </w:rPr>
        <w:t>ьности</w:t>
      </w:r>
      <w:proofErr w:type="gramStart"/>
      <w:r w:rsidR="005C7F5A">
        <w:rPr>
          <w:sz w:val="28"/>
          <w:szCs w:val="28"/>
        </w:rPr>
        <w:t>: ____________________________________</w:t>
      </w:r>
      <w:r w:rsidRPr="006A61C0">
        <w:rPr>
          <w:sz w:val="28"/>
          <w:szCs w:val="28"/>
        </w:rPr>
        <w:t>.</w:t>
      </w:r>
      <w:proofErr w:type="gramEnd"/>
      <w:r w:rsidRPr="006A61C0">
        <w:rPr>
          <w:sz w:val="28"/>
          <w:szCs w:val="28"/>
        </w:rPr>
        <w:t>Спецификацией устанавливается состав оценочных средств, используемых при организации экзамена (квалификационного) по ПМ.0</w:t>
      </w:r>
      <w:r w:rsidR="002F11FA">
        <w:rPr>
          <w:sz w:val="28"/>
          <w:szCs w:val="28"/>
        </w:rPr>
        <w:t xml:space="preserve">Х </w:t>
      </w:r>
      <w:r w:rsidR="002F11FA">
        <w:rPr>
          <w:i/>
          <w:sz w:val="28"/>
          <w:szCs w:val="28"/>
        </w:rPr>
        <w:t>НАИМЕНОВАНИЕ МОДУЛЯ</w:t>
      </w:r>
      <w:r w:rsidRPr="006A61C0">
        <w:rPr>
          <w:sz w:val="28"/>
          <w:szCs w:val="28"/>
        </w:rPr>
        <w:t>.</w:t>
      </w:r>
    </w:p>
    <w:p w:rsidR="005C7F5A" w:rsidRDefault="005C7F5A" w:rsidP="005C7F5A">
      <w:pPr>
        <w:pStyle w:val="a7"/>
        <w:shd w:val="clear" w:color="auto" w:fill="FFFFFF"/>
        <w:jc w:val="both"/>
        <w:rPr>
          <w:b/>
          <w:sz w:val="28"/>
          <w:szCs w:val="28"/>
        </w:rPr>
      </w:pPr>
    </w:p>
    <w:p w:rsidR="005C7F5A" w:rsidRPr="005C7F5A" w:rsidRDefault="005C7F5A" w:rsidP="005C7F5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F5A">
        <w:rPr>
          <w:rFonts w:ascii="Times New Roman" w:hAnsi="Times New Roman"/>
          <w:b/>
          <w:sz w:val="28"/>
          <w:szCs w:val="28"/>
        </w:rPr>
        <w:t>2. Время аттестации</w:t>
      </w:r>
      <w:r w:rsidRPr="005C7F5A">
        <w:rPr>
          <w:rFonts w:ascii="Times New Roman" w:hAnsi="Times New Roman"/>
          <w:sz w:val="28"/>
          <w:szCs w:val="28"/>
        </w:rPr>
        <w:t>: на проведение аттестации отводится ХХ астрономического часа, на подготовку – ХХ минут (Х акад. час).</w:t>
      </w:r>
    </w:p>
    <w:p w:rsidR="005C7F5A" w:rsidRPr="005C7F5A" w:rsidRDefault="005C7F5A" w:rsidP="005C7F5A">
      <w:pPr>
        <w:pStyle w:val="a7"/>
        <w:shd w:val="clear" w:color="auto" w:fill="FFFFFF"/>
        <w:jc w:val="both"/>
        <w:rPr>
          <w:sz w:val="28"/>
          <w:szCs w:val="28"/>
        </w:rPr>
      </w:pPr>
    </w:p>
    <w:p w:rsidR="006A61C0" w:rsidRPr="006A61C0" w:rsidRDefault="005C7F5A" w:rsidP="005C7F5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F5A">
        <w:rPr>
          <w:rFonts w:ascii="Times New Roman" w:hAnsi="Times New Roman"/>
          <w:b/>
          <w:sz w:val="28"/>
          <w:szCs w:val="28"/>
        </w:rPr>
        <w:t xml:space="preserve">3. </w:t>
      </w:r>
      <w:r w:rsidR="006A61C0" w:rsidRPr="005C7F5A">
        <w:rPr>
          <w:rFonts w:ascii="Times New Roman" w:hAnsi="Times New Roman"/>
          <w:b/>
          <w:sz w:val="28"/>
          <w:szCs w:val="28"/>
        </w:rPr>
        <w:t>План варианта</w:t>
      </w:r>
      <w:r w:rsidR="006A61C0" w:rsidRPr="006A61C0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</w:t>
      </w:r>
    </w:p>
    <w:p w:rsidR="006A61C0" w:rsidRDefault="00730D2F" w:rsidP="006A61C0">
      <w:pPr>
        <w:shd w:val="clear" w:color="auto" w:fill="FFFFFF"/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….</w:t>
      </w:r>
    </w:p>
    <w:p w:rsidR="006A61C0" w:rsidRDefault="006A61C0" w:rsidP="002D6F73">
      <w:pPr>
        <w:pStyle w:val="33"/>
        <w:spacing w:after="0" w:line="240" w:lineRule="auto"/>
        <w:ind w:left="0" w:firstLine="35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6A61C0">
        <w:rPr>
          <w:rFonts w:ascii="Times New Roman" w:hAnsi="Times New Roman"/>
          <w:sz w:val="28"/>
          <w:szCs w:val="28"/>
        </w:rPr>
        <w:t xml:space="preserve">Одно практическое задание на проверку освоения </w:t>
      </w:r>
      <w:r w:rsidRPr="00401B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ПК 1.1; ПК 1.2; ПК 1.3; </w:t>
      </w:r>
      <w:proofErr w:type="gramStart"/>
      <w:r w:rsidRPr="00401B3B">
        <w:rPr>
          <w:rFonts w:ascii="Times New Roman" w:hAnsi="Times New Roman"/>
          <w:i/>
          <w:color w:val="000000" w:themeColor="text1"/>
          <w:sz w:val="28"/>
          <w:szCs w:val="28"/>
        </w:rPr>
        <w:t>ОК</w:t>
      </w:r>
      <w:proofErr w:type="gramEnd"/>
      <w:r w:rsidRPr="00401B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2; ОК 3; ОК 6; ОК 7; ОК 8; ОК9</w:t>
      </w:r>
      <w:r w:rsidRPr="00401B3B">
        <w:rPr>
          <w:rFonts w:ascii="Times New Roman" w:hAnsi="Times New Roman"/>
          <w:color w:val="000000" w:themeColor="text1"/>
          <w:sz w:val="28"/>
          <w:szCs w:val="28"/>
        </w:rPr>
        <w:t xml:space="preserve">; предоставление портфолио для проверки </w:t>
      </w:r>
      <w:proofErr w:type="spellStart"/>
      <w:r w:rsidRPr="00401B3B">
        <w:rPr>
          <w:rFonts w:ascii="Times New Roman" w:hAnsi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401B3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D6F73" w:rsidRPr="00401B3B">
        <w:rPr>
          <w:rFonts w:ascii="Times New Roman" w:hAnsi="Times New Roman"/>
          <w:i/>
          <w:color w:val="000000" w:themeColor="text1"/>
          <w:sz w:val="28"/>
          <w:szCs w:val="28"/>
        </w:rPr>
        <w:t>ОК1; ОК4; ОК5.</w:t>
      </w:r>
    </w:p>
    <w:p w:rsidR="002D6F73" w:rsidRPr="006A61C0" w:rsidRDefault="002D6F73" w:rsidP="002D6F73">
      <w:pPr>
        <w:pStyle w:val="33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</w:p>
    <w:p w:rsidR="006A61C0" w:rsidRPr="006A61C0" w:rsidRDefault="005C7F5A" w:rsidP="00F82DE6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A61C0" w:rsidRPr="006A61C0">
        <w:rPr>
          <w:b/>
          <w:sz w:val="28"/>
          <w:szCs w:val="28"/>
        </w:rPr>
        <w:t>. В результате оценки осуществляется проверка следующих объектов: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030"/>
        <w:gridCol w:w="3215"/>
        <w:gridCol w:w="1843"/>
      </w:tblGrid>
      <w:tr w:rsidR="005C7F5A" w:rsidRPr="006A61C0" w:rsidTr="005C7F5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 xml:space="preserve">Объекты оценивания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>Тип задания;</w:t>
            </w:r>
          </w:p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5A" w:rsidRPr="006A61C0" w:rsidTr="005C7F5A">
        <w:trPr>
          <w:trHeight w:val="2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5C7F5A" w:rsidRDefault="005C7F5A" w:rsidP="005C7F5A">
            <w:pPr>
              <w:pStyle w:val="26"/>
              <w:widowControl w:val="0"/>
              <w:ind w:left="0" w:firstLine="6"/>
              <w:jc w:val="both"/>
              <w:rPr>
                <w:sz w:val="20"/>
                <w:szCs w:val="20"/>
              </w:rPr>
            </w:pPr>
            <w:r w:rsidRPr="005C7F5A">
              <w:rPr>
                <w:sz w:val="20"/>
                <w:szCs w:val="20"/>
              </w:rPr>
              <w:t>ПК 1.1. …</w:t>
            </w:r>
          </w:p>
          <w:p w:rsidR="005C7F5A" w:rsidRPr="005C7F5A" w:rsidRDefault="005C7F5A" w:rsidP="005C7F5A">
            <w:pPr>
              <w:pStyle w:val="Style2"/>
              <w:widowControl/>
              <w:spacing w:before="67" w:line="240" w:lineRule="auto"/>
              <w:jc w:val="left"/>
              <w:rPr>
                <w:rStyle w:val="af3"/>
                <w:color w:val="auto"/>
                <w:sz w:val="20"/>
                <w:szCs w:val="20"/>
              </w:rPr>
            </w:pPr>
            <w:r w:rsidRPr="005C7F5A">
              <w:rPr>
                <w:sz w:val="20"/>
                <w:szCs w:val="20"/>
              </w:rPr>
              <w:t>ПК 1.2. …</w:t>
            </w:r>
          </w:p>
          <w:p w:rsidR="005C7F5A" w:rsidRPr="005C7F5A" w:rsidRDefault="005C7F5A" w:rsidP="005C7F5A">
            <w:pPr>
              <w:pStyle w:val="26"/>
              <w:widowControl w:val="0"/>
              <w:ind w:left="0" w:firstLine="6"/>
              <w:jc w:val="both"/>
              <w:rPr>
                <w:sz w:val="20"/>
                <w:szCs w:val="20"/>
              </w:rPr>
            </w:pPr>
            <w:r w:rsidRPr="005C7F5A">
              <w:rPr>
                <w:sz w:val="20"/>
                <w:szCs w:val="20"/>
              </w:rPr>
              <w:t>…</w:t>
            </w:r>
          </w:p>
          <w:p w:rsidR="005C7F5A" w:rsidRPr="005C7F5A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7F5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C7F5A">
              <w:rPr>
                <w:rFonts w:ascii="Times New Roman" w:hAnsi="Times New Roman" w:cs="Times New Roman"/>
                <w:sz w:val="20"/>
                <w:szCs w:val="20"/>
              </w:rPr>
              <w:t> 1. …</w:t>
            </w:r>
          </w:p>
          <w:p w:rsidR="005C7F5A" w:rsidRPr="005C7F5A" w:rsidRDefault="005C7F5A" w:rsidP="005C7F5A">
            <w:pPr>
              <w:pStyle w:val="af2"/>
              <w:widowControl w:val="0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F5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:rsidR="005C7F5A" w:rsidRPr="005C7F5A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7F5A">
              <w:rPr>
                <w:rFonts w:ascii="Times New Roman" w:hAnsi="Times New Roman" w:cs="Times New Roman"/>
                <w:sz w:val="20"/>
                <w:szCs w:val="20"/>
              </w:rPr>
              <w:t>… .</w:t>
            </w:r>
          </w:p>
          <w:p w:rsidR="005C7F5A" w:rsidRPr="005C7F5A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C7F5A" w:rsidRPr="005C7F5A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C7F5A" w:rsidRPr="005C7F5A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C7F5A" w:rsidRPr="005C7F5A" w:rsidRDefault="005C7F5A" w:rsidP="005C7F5A">
            <w:pPr>
              <w:pStyle w:val="Style21"/>
              <w:widowControl/>
              <w:tabs>
                <w:tab w:val="left" w:pos="595"/>
              </w:tabs>
              <w:ind w:left="180" w:firstLine="0"/>
              <w:rPr>
                <w:rStyle w:val="FontStyle51"/>
                <w:b w:val="0"/>
                <w:color w:val="FF0000"/>
                <w:sz w:val="20"/>
                <w:szCs w:val="20"/>
              </w:rPr>
            </w:pPr>
          </w:p>
          <w:p w:rsidR="005C7F5A" w:rsidRPr="005C7F5A" w:rsidRDefault="005C7F5A" w:rsidP="005C7F5A">
            <w:pPr>
              <w:pStyle w:val="Style2"/>
              <w:widowControl/>
              <w:spacing w:before="67" w:line="240" w:lineRule="auto"/>
              <w:jc w:val="left"/>
              <w:rPr>
                <w:color w:val="FF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401B3B" w:rsidRDefault="005C7F5A" w:rsidP="005C7F5A">
            <w:pPr>
              <w:tabs>
                <w:tab w:val="left" w:pos="252"/>
              </w:tabs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401B3B">
              <w:rPr>
                <w:i/>
                <w:iCs/>
                <w:color w:val="000000" w:themeColor="text1"/>
                <w:sz w:val="20"/>
                <w:szCs w:val="20"/>
              </w:rPr>
              <w:t>- построение суточного план</w:t>
            </w:r>
            <w:proofErr w:type="gramStart"/>
            <w:r w:rsidRPr="00401B3B">
              <w:rPr>
                <w:i/>
                <w:iCs/>
                <w:color w:val="000000" w:themeColor="text1"/>
                <w:sz w:val="20"/>
                <w:szCs w:val="20"/>
              </w:rPr>
              <w:t>а-</w:t>
            </w:r>
            <w:proofErr w:type="gramEnd"/>
            <w:r w:rsidRPr="00401B3B">
              <w:rPr>
                <w:i/>
                <w:iCs/>
                <w:color w:val="000000" w:themeColor="text1"/>
                <w:sz w:val="20"/>
                <w:szCs w:val="20"/>
              </w:rPr>
              <w:t xml:space="preserve"> графика …</w:t>
            </w:r>
          </w:p>
          <w:p w:rsidR="005C7F5A" w:rsidRPr="00401B3B" w:rsidRDefault="005C7F5A" w:rsidP="005C7F5A">
            <w:pPr>
              <w:tabs>
                <w:tab w:val="left" w:pos="252"/>
              </w:tabs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401B3B">
              <w:rPr>
                <w:i/>
                <w:iCs/>
                <w:color w:val="000000" w:themeColor="text1"/>
                <w:sz w:val="20"/>
                <w:szCs w:val="20"/>
              </w:rPr>
              <w:t>- определение показателей суточного плана-графика …</w:t>
            </w:r>
          </w:p>
          <w:p w:rsidR="005C7F5A" w:rsidRPr="00401B3B" w:rsidRDefault="005C7F5A" w:rsidP="005C7F5A">
            <w:pPr>
              <w:tabs>
                <w:tab w:val="left" w:pos="252"/>
              </w:tabs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401B3B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5C7F5A" w:rsidRPr="00401B3B" w:rsidRDefault="005C7F5A" w:rsidP="006A61C0">
            <w:pPr>
              <w:numPr>
                <w:ilvl w:val="0"/>
                <w:numId w:val="31"/>
              </w:numPr>
              <w:tabs>
                <w:tab w:val="left" w:pos="252"/>
              </w:tabs>
              <w:suppressAutoHyphens w:val="0"/>
              <w:jc w:val="both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01B3B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использование программного обеспечения </w:t>
            </w:r>
            <w:proofErr w:type="gramStart"/>
            <w:r w:rsidRPr="00401B3B">
              <w:rPr>
                <w:bCs/>
                <w:i/>
                <w:iCs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01B3B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…</w:t>
            </w:r>
          </w:p>
          <w:p w:rsidR="005C7F5A" w:rsidRPr="00401B3B" w:rsidRDefault="005C7F5A" w:rsidP="005C7F5A">
            <w:pPr>
              <w:tabs>
                <w:tab w:val="left" w:pos="252"/>
              </w:tabs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401B3B">
              <w:rPr>
                <w:bCs/>
                <w:i/>
                <w:iCs/>
                <w:color w:val="000000" w:themeColor="text1"/>
                <w:sz w:val="20"/>
                <w:szCs w:val="20"/>
              </w:rPr>
              <w:t>…</w:t>
            </w:r>
          </w:p>
          <w:p w:rsidR="005C7F5A" w:rsidRPr="00401B3B" w:rsidRDefault="005C7F5A" w:rsidP="005C7F5A">
            <w:pPr>
              <w:tabs>
                <w:tab w:val="left" w:pos="252"/>
              </w:tabs>
              <w:rPr>
                <w:bCs/>
                <w:i/>
                <w:color w:val="000000" w:themeColor="text1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401B3B" w:rsidRDefault="005C7F5A" w:rsidP="005C7F5A">
            <w:pPr>
              <w:pStyle w:val="a7"/>
              <w:ind w:left="0"/>
              <w:jc w:val="both"/>
              <w:rPr>
                <w:rStyle w:val="FontStyle56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 карта процесса организации  …</w:t>
            </w:r>
          </w:p>
          <w:p w:rsidR="005C7F5A" w:rsidRPr="00401B3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.</w:t>
            </w:r>
          </w:p>
          <w:p w:rsidR="005C7F5A" w:rsidRPr="00401B3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- порядок списывания состава поезда …</w:t>
            </w:r>
          </w:p>
          <w:p w:rsidR="005C7F5A" w:rsidRPr="00401B3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 сетевая разметка прочитана …</w:t>
            </w:r>
          </w:p>
          <w:p w:rsidR="005C7F5A" w:rsidRPr="00401B3B" w:rsidRDefault="005C7F5A" w:rsidP="005C7F5A">
            <w:pPr>
              <w:pStyle w:val="a7"/>
              <w:spacing w:line="0" w:lineRule="atLeast"/>
              <w:ind w:left="0"/>
              <w:rPr>
                <w:rStyle w:val="FontStyle56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-сортировочный листок составлен …</w:t>
            </w:r>
          </w:p>
          <w:p w:rsidR="005C7F5A" w:rsidRPr="00401B3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 типовой график  обработки …</w:t>
            </w:r>
          </w:p>
          <w:p w:rsidR="005C7F5A" w:rsidRPr="00401B3B" w:rsidRDefault="005C7F5A" w:rsidP="005C7F5A">
            <w:pPr>
              <w:pStyle w:val="Style38"/>
              <w:widowControl/>
              <w:tabs>
                <w:tab w:val="left" w:pos="512"/>
              </w:tabs>
              <w:spacing w:line="0" w:lineRule="atLeast"/>
              <w:jc w:val="left"/>
              <w:rPr>
                <w:rStyle w:val="FontStyle56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Style w:val="FontStyle56"/>
                <w:i/>
                <w:color w:val="000000" w:themeColor="text1"/>
                <w:sz w:val="20"/>
                <w:szCs w:val="20"/>
              </w:rPr>
              <w:t xml:space="preserve">-требования безопасности </w:t>
            </w:r>
            <w:proofErr w:type="gramStart"/>
            <w:r w:rsidRPr="00401B3B">
              <w:rPr>
                <w:rStyle w:val="FontStyle56"/>
                <w:i/>
                <w:color w:val="000000" w:themeColor="text1"/>
                <w:sz w:val="20"/>
                <w:szCs w:val="20"/>
              </w:rPr>
              <w:t>при</w:t>
            </w:r>
            <w:proofErr w:type="gramEnd"/>
            <w:r w:rsidRPr="00401B3B">
              <w:rPr>
                <w:rStyle w:val="FontStyle56"/>
                <w:i/>
                <w:color w:val="000000" w:themeColor="text1"/>
                <w:sz w:val="20"/>
                <w:szCs w:val="20"/>
              </w:rPr>
              <w:t xml:space="preserve"> …</w:t>
            </w:r>
          </w:p>
          <w:p w:rsidR="005C7F5A" w:rsidRPr="00401B3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01B3B">
              <w:rPr>
                <w:rStyle w:val="FontStyle56"/>
                <w:i/>
                <w:color w:val="000000" w:themeColor="text1"/>
                <w:sz w:val="20"/>
                <w:szCs w:val="20"/>
              </w:rPr>
              <w:t xml:space="preserve">-Практические </w:t>
            </w:r>
            <w:r w:rsidRPr="00401B3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работы сданы в полном объеме… </w:t>
            </w:r>
          </w:p>
          <w:p w:rsidR="005C7F5A" w:rsidRPr="00401B3B" w:rsidRDefault="005C7F5A" w:rsidP="002D6F73">
            <w:pPr>
              <w:spacing w:line="0" w:lineRule="atLeast"/>
              <w:contextualSpacing/>
              <w:rPr>
                <w:i/>
                <w:color w:val="000000" w:themeColor="text1"/>
                <w:highlight w:val="yellow"/>
              </w:rPr>
            </w:pPr>
            <w:r w:rsidRPr="00401B3B">
              <w:rPr>
                <w:i/>
                <w:color w:val="000000" w:themeColor="text1"/>
                <w:sz w:val="20"/>
                <w:szCs w:val="20"/>
              </w:rPr>
              <w:t>-Деловая этика общения соблюдена…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401B3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01B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Практические задания №1-30</w:t>
            </w:r>
          </w:p>
          <w:p w:rsidR="005C7F5A" w:rsidRPr="00401B3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5C7F5A" w:rsidRPr="00401B3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5C7F5A" w:rsidRPr="00401B3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5C7F5A" w:rsidRPr="00401B3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6A61C0" w:rsidRDefault="006A61C0" w:rsidP="006A61C0"/>
    <w:p w:rsidR="004908E0" w:rsidRDefault="004908E0" w:rsidP="004908E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 w:rsidRPr="00D13A6D">
        <w:rPr>
          <w:rFonts w:ascii="Times New Roman" w:hAnsi="Times New Roman"/>
          <w:b/>
          <w:bCs/>
          <w:sz w:val="28"/>
          <w:szCs w:val="28"/>
        </w:rPr>
        <w:t>Варианты</w:t>
      </w:r>
      <w:r w:rsidRPr="00D13A6D">
        <w:rPr>
          <w:rFonts w:ascii="Times New Roman" w:hAnsi="Times New Roman"/>
          <w:b/>
          <w:sz w:val="28"/>
          <w:szCs w:val="28"/>
        </w:rPr>
        <w:t xml:space="preserve"> заданий для проведения </w:t>
      </w:r>
      <w:r>
        <w:rPr>
          <w:rFonts w:ascii="Times New Roman" w:hAnsi="Times New Roman"/>
          <w:b/>
          <w:sz w:val="28"/>
          <w:szCs w:val="28"/>
        </w:rPr>
        <w:t>экзамена квалификационного</w:t>
      </w:r>
      <w:r w:rsidRPr="00D13A6D">
        <w:rPr>
          <w:rFonts w:ascii="Times New Roman" w:hAnsi="Times New Roman"/>
          <w:b/>
          <w:sz w:val="28"/>
          <w:szCs w:val="28"/>
        </w:rPr>
        <w:t xml:space="preserve"> (</w:t>
      </w:r>
      <w:r w:rsidRPr="00D13A6D">
        <w:rPr>
          <w:rFonts w:ascii="Times New Roman" w:hAnsi="Times New Roman"/>
          <w:b/>
          <w:i/>
          <w:sz w:val="28"/>
          <w:szCs w:val="28"/>
        </w:rPr>
        <w:t>привести все варианты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p w:rsidR="004908E0" w:rsidRPr="007816D6" w:rsidRDefault="004908E0" w:rsidP="004908E0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1</w:t>
      </w:r>
    </w:p>
    <w:p w:rsidR="004908E0" w:rsidRPr="00401B3B" w:rsidRDefault="004908E0" w:rsidP="004908E0">
      <w:pPr>
        <w:rPr>
          <w:bCs/>
          <w:i/>
          <w:color w:val="000000" w:themeColor="text1"/>
          <w:sz w:val="28"/>
          <w:szCs w:val="28"/>
        </w:rPr>
      </w:pPr>
      <w:r w:rsidRPr="00401B3B">
        <w:rPr>
          <w:bCs/>
          <w:i/>
          <w:color w:val="000000" w:themeColor="text1"/>
          <w:sz w:val="28"/>
          <w:szCs w:val="28"/>
        </w:rPr>
        <w:t>Задание 1.</w:t>
      </w:r>
    </w:p>
    <w:p w:rsidR="004908E0" w:rsidRPr="00401B3B" w:rsidRDefault="004908E0" w:rsidP="004908E0">
      <w:pPr>
        <w:rPr>
          <w:bCs/>
          <w:i/>
          <w:color w:val="000000" w:themeColor="text1"/>
          <w:sz w:val="28"/>
          <w:szCs w:val="28"/>
        </w:rPr>
      </w:pPr>
      <w:r w:rsidRPr="00401B3B">
        <w:rPr>
          <w:bCs/>
          <w:i/>
          <w:color w:val="000000" w:themeColor="text1"/>
          <w:sz w:val="28"/>
          <w:szCs w:val="28"/>
        </w:rPr>
        <w:t xml:space="preserve">Задание 2. </w:t>
      </w:r>
    </w:p>
    <w:p w:rsidR="004908E0" w:rsidRPr="00401B3B" w:rsidRDefault="004908E0" w:rsidP="004908E0">
      <w:pPr>
        <w:rPr>
          <w:bCs/>
          <w:color w:val="000000" w:themeColor="text1"/>
          <w:sz w:val="28"/>
          <w:szCs w:val="28"/>
        </w:rPr>
      </w:pPr>
      <w:r w:rsidRPr="00401B3B">
        <w:rPr>
          <w:bCs/>
          <w:color w:val="000000" w:themeColor="text1"/>
          <w:sz w:val="28"/>
          <w:szCs w:val="28"/>
        </w:rPr>
        <w:t>…</w:t>
      </w:r>
    </w:p>
    <w:p w:rsidR="004908E0" w:rsidRPr="00401B3B" w:rsidRDefault="004908E0" w:rsidP="004908E0">
      <w:pPr>
        <w:rPr>
          <w:b/>
          <w:bCs/>
          <w:color w:val="000000" w:themeColor="text1"/>
          <w:sz w:val="28"/>
          <w:szCs w:val="28"/>
        </w:rPr>
      </w:pPr>
      <w:r w:rsidRPr="00401B3B">
        <w:rPr>
          <w:b/>
          <w:bCs/>
          <w:color w:val="000000" w:themeColor="text1"/>
          <w:sz w:val="28"/>
          <w:szCs w:val="28"/>
        </w:rPr>
        <w:t>Вариант – 2</w:t>
      </w:r>
    </w:p>
    <w:p w:rsidR="004908E0" w:rsidRPr="00401B3B" w:rsidRDefault="004908E0" w:rsidP="004908E0">
      <w:pPr>
        <w:rPr>
          <w:bCs/>
          <w:i/>
          <w:color w:val="000000" w:themeColor="text1"/>
          <w:sz w:val="28"/>
          <w:szCs w:val="28"/>
        </w:rPr>
      </w:pPr>
      <w:r w:rsidRPr="00401B3B">
        <w:rPr>
          <w:bCs/>
          <w:i/>
          <w:color w:val="000000" w:themeColor="text1"/>
          <w:sz w:val="28"/>
          <w:szCs w:val="28"/>
        </w:rPr>
        <w:t>Задание 1.</w:t>
      </w:r>
    </w:p>
    <w:p w:rsidR="004908E0" w:rsidRPr="00401B3B" w:rsidRDefault="004908E0" w:rsidP="004908E0">
      <w:pPr>
        <w:rPr>
          <w:bCs/>
          <w:i/>
          <w:color w:val="000000" w:themeColor="text1"/>
          <w:sz w:val="28"/>
          <w:szCs w:val="28"/>
        </w:rPr>
      </w:pPr>
      <w:r w:rsidRPr="00401B3B">
        <w:rPr>
          <w:bCs/>
          <w:i/>
          <w:color w:val="000000" w:themeColor="text1"/>
          <w:sz w:val="28"/>
          <w:szCs w:val="28"/>
        </w:rPr>
        <w:t xml:space="preserve">Задание 2. </w:t>
      </w:r>
    </w:p>
    <w:p w:rsidR="004908E0" w:rsidRPr="00401B3B" w:rsidRDefault="004908E0" w:rsidP="004908E0">
      <w:pPr>
        <w:rPr>
          <w:bCs/>
          <w:color w:val="000000" w:themeColor="text1"/>
          <w:sz w:val="28"/>
          <w:szCs w:val="28"/>
        </w:rPr>
      </w:pPr>
      <w:r w:rsidRPr="00401B3B">
        <w:rPr>
          <w:bCs/>
          <w:color w:val="000000" w:themeColor="text1"/>
          <w:sz w:val="28"/>
          <w:szCs w:val="28"/>
        </w:rPr>
        <w:t>…</w:t>
      </w:r>
    </w:p>
    <w:p w:rsidR="004908E0" w:rsidRPr="00401B3B" w:rsidRDefault="004908E0" w:rsidP="004908E0">
      <w:pPr>
        <w:rPr>
          <w:b/>
          <w:bCs/>
          <w:color w:val="000000" w:themeColor="text1"/>
          <w:sz w:val="28"/>
          <w:szCs w:val="28"/>
        </w:rPr>
      </w:pPr>
      <w:r w:rsidRPr="00401B3B">
        <w:rPr>
          <w:b/>
          <w:bCs/>
          <w:color w:val="000000" w:themeColor="text1"/>
          <w:sz w:val="28"/>
          <w:szCs w:val="28"/>
        </w:rPr>
        <w:t>Вариант – 3</w:t>
      </w:r>
    </w:p>
    <w:p w:rsidR="004908E0" w:rsidRPr="00401B3B" w:rsidRDefault="004908E0" w:rsidP="004908E0">
      <w:pPr>
        <w:rPr>
          <w:bCs/>
          <w:i/>
          <w:color w:val="000000" w:themeColor="text1"/>
          <w:sz w:val="28"/>
          <w:szCs w:val="28"/>
        </w:rPr>
      </w:pPr>
      <w:r w:rsidRPr="00401B3B">
        <w:rPr>
          <w:bCs/>
          <w:i/>
          <w:color w:val="000000" w:themeColor="text1"/>
          <w:sz w:val="28"/>
          <w:szCs w:val="28"/>
        </w:rPr>
        <w:t>Задание 1.</w:t>
      </w:r>
    </w:p>
    <w:p w:rsidR="004908E0" w:rsidRPr="00401B3B" w:rsidRDefault="004908E0" w:rsidP="004908E0">
      <w:pPr>
        <w:rPr>
          <w:bCs/>
          <w:i/>
          <w:color w:val="000000" w:themeColor="text1"/>
          <w:sz w:val="28"/>
          <w:szCs w:val="28"/>
        </w:rPr>
      </w:pPr>
      <w:r w:rsidRPr="00401B3B">
        <w:rPr>
          <w:bCs/>
          <w:i/>
          <w:color w:val="000000" w:themeColor="text1"/>
          <w:sz w:val="28"/>
          <w:szCs w:val="28"/>
        </w:rPr>
        <w:t xml:space="preserve">Задание 2. </w:t>
      </w:r>
    </w:p>
    <w:p w:rsidR="004908E0" w:rsidRPr="00401B3B" w:rsidRDefault="004908E0" w:rsidP="004908E0">
      <w:pPr>
        <w:rPr>
          <w:bCs/>
          <w:color w:val="000000" w:themeColor="text1"/>
          <w:sz w:val="28"/>
          <w:szCs w:val="28"/>
        </w:rPr>
      </w:pPr>
      <w:r w:rsidRPr="00401B3B">
        <w:rPr>
          <w:bCs/>
          <w:color w:val="000000" w:themeColor="text1"/>
          <w:sz w:val="28"/>
          <w:szCs w:val="28"/>
        </w:rPr>
        <w:t>…</w:t>
      </w:r>
    </w:p>
    <w:p w:rsidR="006A61C0" w:rsidRPr="006A61C0" w:rsidRDefault="006A61C0" w:rsidP="006A61C0">
      <w:pPr>
        <w:ind w:left="540" w:hanging="360"/>
      </w:pPr>
    </w:p>
    <w:p w:rsidR="006A61C0" w:rsidRPr="006A61C0" w:rsidRDefault="006A61C0" w:rsidP="006A61C0">
      <w:pPr>
        <w:ind w:left="540" w:hanging="360"/>
      </w:pPr>
    </w:p>
    <w:p w:rsidR="00857D4F" w:rsidRDefault="00857D4F">
      <w:pPr>
        <w:suppressAutoHyphens w:val="0"/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7F1457" w:rsidRPr="006A61C0" w:rsidRDefault="007F1457" w:rsidP="007F1457">
      <w:pPr>
        <w:pStyle w:val="Default"/>
        <w:ind w:left="360"/>
        <w:jc w:val="right"/>
        <w:rPr>
          <w:b/>
          <w:bCs/>
          <w:sz w:val="28"/>
          <w:szCs w:val="28"/>
        </w:rPr>
      </w:pPr>
      <w:r w:rsidRPr="006A61C0">
        <w:rPr>
          <w:b/>
          <w:bCs/>
          <w:sz w:val="28"/>
          <w:szCs w:val="28"/>
        </w:rPr>
        <w:lastRenderedPageBreak/>
        <w:t>Приложение 1.</w:t>
      </w:r>
    </w:p>
    <w:p w:rsidR="007F1457" w:rsidRPr="006A61C0" w:rsidRDefault="007F1457" w:rsidP="007F1457">
      <w:pPr>
        <w:pStyle w:val="Default"/>
        <w:ind w:left="720"/>
        <w:jc w:val="both"/>
        <w:rPr>
          <w:sz w:val="28"/>
          <w:szCs w:val="28"/>
        </w:rPr>
      </w:pPr>
      <w:r w:rsidRPr="006A61C0">
        <w:rPr>
          <w:b/>
          <w:bCs/>
          <w:sz w:val="28"/>
          <w:szCs w:val="28"/>
        </w:rPr>
        <w:t xml:space="preserve">Методические указания по проведению практических (лабораторных) занятий по </w:t>
      </w:r>
      <w:r w:rsidR="004B55B8" w:rsidRPr="006A61C0">
        <w:rPr>
          <w:b/>
          <w:bCs/>
          <w:sz w:val="28"/>
          <w:szCs w:val="28"/>
        </w:rPr>
        <w:t>междисциплинарному курс</w:t>
      </w:r>
      <w:proofErr w:type="gramStart"/>
      <w:r w:rsidR="004B55B8" w:rsidRPr="006A61C0">
        <w:rPr>
          <w:b/>
          <w:bCs/>
          <w:sz w:val="28"/>
          <w:szCs w:val="28"/>
        </w:rPr>
        <w:t>у</w:t>
      </w:r>
      <w:r w:rsidRPr="006A61C0">
        <w:rPr>
          <w:bCs/>
          <w:i/>
          <w:sz w:val="28"/>
          <w:szCs w:val="28"/>
        </w:rPr>
        <w:t>(</w:t>
      </w:r>
      <w:proofErr w:type="gramEnd"/>
      <w:r w:rsidRPr="006A61C0">
        <w:rPr>
          <w:bCs/>
          <w:i/>
          <w:sz w:val="28"/>
          <w:szCs w:val="28"/>
        </w:rPr>
        <w:t>при наличии)</w:t>
      </w:r>
    </w:p>
    <w:p w:rsidR="00E4285D" w:rsidRPr="006A61C0" w:rsidRDefault="00E4285D" w:rsidP="00E4285D">
      <w:pPr>
        <w:pStyle w:val="Default"/>
        <w:jc w:val="both"/>
        <w:rPr>
          <w:sz w:val="28"/>
          <w:szCs w:val="28"/>
        </w:rPr>
      </w:pPr>
    </w:p>
    <w:sectPr w:rsidR="00E4285D" w:rsidRPr="006A61C0" w:rsidSect="001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F7" w:rsidRDefault="00E578F7">
      <w:r>
        <w:separator/>
      </w:r>
    </w:p>
  </w:endnote>
  <w:endnote w:type="continuationSeparator" w:id="0">
    <w:p w:rsidR="00E578F7" w:rsidRDefault="00E5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F7" w:rsidRDefault="00E578F7">
      <w:r>
        <w:separator/>
      </w:r>
    </w:p>
  </w:footnote>
  <w:footnote w:type="continuationSeparator" w:id="0">
    <w:p w:rsidR="00E578F7" w:rsidRDefault="00E5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E7EE4B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6A100B8"/>
    <w:multiLevelType w:val="multilevel"/>
    <w:tmpl w:val="06A443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3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434D52"/>
    <w:multiLevelType w:val="hybridMultilevel"/>
    <w:tmpl w:val="6E1C8166"/>
    <w:lvl w:ilvl="0" w:tplc="75907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B16E1A"/>
    <w:multiLevelType w:val="hybridMultilevel"/>
    <w:tmpl w:val="994A3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7627C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F70B88"/>
    <w:multiLevelType w:val="multilevel"/>
    <w:tmpl w:val="7A5A37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0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2"/>
  </w:num>
  <w:num w:numId="10">
    <w:abstractNumId w:val="31"/>
  </w:num>
  <w:num w:numId="11">
    <w:abstractNumId w:val="17"/>
  </w:num>
  <w:num w:numId="12">
    <w:abstractNumId w:val="19"/>
  </w:num>
  <w:num w:numId="13">
    <w:abstractNumId w:val="9"/>
  </w:num>
  <w:num w:numId="14">
    <w:abstractNumId w:val="14"/>
  </w:num>
  <w:num w:numId="15">
    <w:abstractNumId w:val="11"/>
  </w:num>
  <w:num w:numId="16">
    <w:abstractNumId w:val="7"/>
  </w:num>
  <w:num w:numId="17">
    <w:abstractNumId w:val="25"/>
  </w:num>
  <w:num w:numId="18">
    <w:abstractNumId w:val="20"/>
  </w:num>
  <w:num w:numId="19">
    <w:abstractNumId w:val="18"/>
  </w:num>
  <w:num w:numId="20">
    <w:abstractNumId w:val="21"/>
  </w:num>
  <w:num w:numId="21">
    <w:abstractNumId w:val="8"/>
  </w:num>
  <w:num w:numId="22">
    <w:abstractNumId w:val="27"/>
  </w:num>
  <w:num w:numId="23">
    <w:abstractNumId w:val="16"/>
  </w:num>
  <w:num w:numId="24">
    <w:abstractNumId w:val="30"/>
  </w:num>
  <w:num w:numId="25">
    <w:abstractNumId w:val="5"/>
  </w:num>
  <w:num w:numId="26">
    <w:abstractNumId w:val="4"/>
  </w:num>
  <w:num w:numId="27">
    <w:abstractNumId w:val="13"/>
  </w:num>
  <w:num w:numId="28">
    <w:abstractNumId w:val="10"/>
  </w:num>
  <w:num w:numId="29">
    <w:abstractNumId w:val="29"/>
  </w:num>
  <w:num w:numId="30">
    <w:abstractNumId w:val="12"/>
  </w:num>
  <w:num w:numId="31">
    <w:abstractNumId w:val="3"/>
  </w:num>
  <w:num w:numId="32">
    <w:abstractNumId w:val="24"/>
  </w:num>
  <w:num w:numId="33">
    <w:abstractNumId w:val="23"/>
  </w:num>
  <w:num w:numId="34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17CDF"/>
    <w:rsid w:val="0003680E"/>
    <w:rsid w:val="00052571"/>
    <w:rsid w:val="000529A7"/>
    <w:rsid w:val="00053028"/>
    <w:rsid w:val="00054B72"/>
    <w:rsid w:val="00067174"/>
    <w:rsid w:val="00071397"/>
    <w:rsid w:val="00074434"/>
    <w:rsid w:val="000A190C"/>
    <w:rsid w:val="000A70B4"/>
    <w:rsid w:val="000D4DCA"/>
    <w:rsid w:val="000F7EA8"/>
    <w:rsid w:val="0010017E"/>
    <w:rsid w:val="0010562E"/>
    <w:rsid w:val="00130240"/>
    <w:rsid w:val="00131E0D"/>
    <w:rsid w:val="001413AC"/>
    <w:rsid w:val="00143D3A"/>
    <w:rsid w:val="00161471"/>
    <w:rsid w:val="00165FF3"/>
    <w:rsid w:val="0016628A"/>
    <w:rsid w:val="00171F92"/>
    <w:rsid w:val="00180BD4"/>
    <w:rsid w:val="00181996"/>
    <w:rsid w:val="00190D9A"/>
    <w:rsid w:val="001B3413"/>
    <w:rsid w:val="001B765F"/>
    <w:rsid w:val="001C6288"/>
    <w:rsid w:val="001C6A3A"/>
    <w:rsid w:val="001F489B"/>
    <w:rsid w:val="001F6DAB"/>
    <w:rsid w:val="00200226"/>
    <w:rsid w:val="00203E8E"/>
    <w:rsid w:val="00212EB7"/>
    <w:rsid w:val="00216B3E"/>
    <w:rsid w:val="0022348C"/>
    <w:rsid w:val="002324C9"/>
    <w:rsid w:val="00235F02"/>
    <w:rsid w:val="0024018B"/>
    <w:rsid w:val="00242409"/>
    <w:rsid w:val="00246126"/>
    <w:rsid w:val="0025109C"/>
    <w:rsid w:val="00251FF2"/>
    <w:rsid w:val="002558DB"/>
    <w:rsid w:val="00257BB9"/>
    <w:rsid w:val="00262805"/>
    <w:rsid w:val="00290CA5"/>
    <w:rsid w:val="002B406F"/>
    <w:rsid w:val="002D07B7"/>
    <w:rsid w:val="002D291F"/>
    <w:rsid w:val="002D6F73"/>
    <w:rsid w:val="002F11FA"/>
    <w:rsid w:val="00303E6C"/>
    <w:rsid w:val="003417CC"/>
    <w:rsid w:val="00343607"/>
    <w:rsid w:val="00351971"/>
    <w:rsid w:val="00357343"/>
    <w:rsid w:val="0036187F"/>
    <w:rsid w:val="00362083"/>
    <w:rsid w:val="003711AC"/>
    <w:rsid w:val="0038286C"/>
    <w:rsid w:val="00392C06"/>
    <w:rsid w:val="003950ED"/>
    <w:rsid w:val="003A4339"/>
    <w:rsid w:val="003B05FA"/>
    <w:rsid w:val="003B0612"/>
    <w:rsid w:val="003B25F3"/>
    <w:rsid w:val="003B7650"/>
    <w:rsid w:val="003E0C5A"/>
    <w:rsid w:val="003F3B6E"/>
    <w:rsid w:val="00401B3B"/>
    <w:rsid w:val="0041432F"/>
    <w:rsid w:val="00461BC7"/>
    <w:rsid w:val="00462920"/>
    <w:rsid w:val="004908E0"/>
    <w:rsid w:val="00491029"/>
    <w:rsid w:val="00492AE4"/>
    <w:rsid w:val="004B06A9"/>
    <w:rsid w:val="004B55B8"/>
    <w:rsid w:val="004C3404"/>
    <w:rsid w:val="004C762E"/>
    <w:rsid w:val="004F28CF"/>
    <w:rsid w:val="004F4B6F"/>
    <w:rsid w:val="00501110"/>
    <w:rsid w:val="005027BC"/>
    <w:rsid w:val="00505C60"/>
    <w:rsid w:val="005202A6"/>
    <w:rsid w:val="00522C91"/>
    <w:rsid w:val="00536697"/>
    <w:rsid w:val="00536D1D"/>
    <w:rsid w:val="005401EB"/>
    <w:rsid w:val="00552212"/>
    <w:rsid w:val="0056131E"/>
    <w:rsid w:val="005661C1"/>
    <w:rsid w:val="00590F87"/>
    <w:rsid w:val="005A623C"/>
    <w:rsid w:val="005C7F5A"/>
    <w:rsid w:val="005E6EDA"/>
    <w:rsid w:val="005F5E0E"/>
    <w:rsid w:val="00653E93"/>
    <w:rsid w:val="00666E6F"/>
    <w:rsid w:val="006A61C0"/>
    <w:rsid w:val="006C40BD"/>
    <w:rsid w:val="006D768C"/>
    <w:rsid w:val="006E0888"/>
    <w:rsid w:val="006E25ED"/>
    <w:rsid w:val="006E36CB"/>
    <w:rsid w:val="00700E99"/>
    <w:rsid w:val="00721494"/>
    <w:rsid w:val="00730D2F"/>
    <w:rsid w:val="0073663A"/>
    <w:rsid w:val="00757C00"/>
    <w:rsid w:val="00760485"/>
    <w:rsid w:val="007606C2"/>
    <w:rsid w:val="0077036B"/>
    <w:rsid w:val="00783527"/>
    <w:rsid w:val="00784DAE"/>
    <w:rsid w:val="00794D34"/>
    <w:rsid w:val="007A3B51"/>
    <w:rsid w:val="007B7E30"/>
    <w:rsid w:val="007C2CD3"/>
    <w:rsid w:val="007C4AAD"/>
    <w:rsid w:val="007C4BCE"/>
    <w:rsid w:val="007D0E8F"/>
    <w:rsid w:val="007D388C"/>
    <w:rsid w:val="007D4140"/>
    <w:rsid w:val="007E6D36"/>
    <w:rsid w:val="007F0CCE"/>
    <w:rsid w:val="007F1457"/>
    <w:rsid w:val="007F33C2"/>
    <w:rsid w:val="0080499B"/>
    <w:rsid w:val="00807716"/>
    <w:rsid w:val="00814496"/>
    <w:rsid w:val="0082653C"/>
    <w:rsid w:val="008376DF"/>
    <w:rsid w:val="00855443"/>
    <w:rsid w:val="00857D4F"/>
    <w:rsid w:val="00865743"/>
    <w:rsid w:val="00866CAA"/>
    <w:rsid w:val="00874AA0"/>
    <w:rsid w:val="008A03E8"/>
    <w:rsid w:val="008D705C"/>
    <w:rsid w:val="009230BE"/>
    <w:rsid w:val="009250CC"/>
    <w:rsid w:val="009252D1"/>
    <w:rsid w:val="009310CE"/>
    <w:rsid w:val="00936F5A"/>
    <w:rsid w:val="00957B85"/>
    <w:rsid w:val="00967F6D"/>
    <w:rsid w:val="00973D00"/>
    <w:rsid w:val="00983DEE"/>
    <w:rsid w:val="0099199A"/>
    <w:rsid w:val="009944BE"/>
    <w:rsid w:val="009B7F6D"/>
    <w:rsid w:val="009C0414"/>
    <w:rsid w:val="009C0F09"/>
    <w:rsid w:val="009D0EF9"/>
    <w:rsid w:val="009E1E32"/>
    <w:rsid w:val="00A1623E"/>
    <w:rsid w:val="00A16712"/>
    <w:rsid w:val="00A60B7C"/>
    <w:rsid w:val="00A62F35"/>
    <w:rsid w:val="00A63060"/>
    <w:rsid w:val="00A65B09"/>
    <w:rsid w:val="00AE2EAD"/>
    <w:rsid w:val="00AF0A69"/>
    <w:rsid w:val="00AF2658"/>
    <w:rsid w:val="00B06A9B"/>
    <w:rsid w:val="00B36360"/>
    <w:rsid w:val="00B3700F"/>
    <w:rsid w:val="00B435C9"/>
    <w:rsid w:val="00B56A02"/>
    <w:rsid w:val="00B77753"/>
    <w:rsid w:val="00BA4AA8"/>
    <w:rsid w:val="00BC4811"/>
    <w:rsid w:val="00BD35F8"/>
    <w:rsid w:val="00C15CD1"/>
    <w:rsid w:val="00C1689F"/>
    <w:rsid w:val="00C26134"/>
    <w:rsid w:val="00C403C9"/>
    <w:rsid w:val="00C4178B"/>
    <w:rsid w:val="00C57281"/>
    <w:rsid w:val="00C65D49"/>
    <w:rsid w:val="00C74F5A"/>
    <w:rsid w:val="00C83277"/>
    <w:rsid w:val="00C84F2C"/>
    <w:rsid w:val="00C87DE2"/>
    <w:rsid w:val="00C90C4B"/>
    <w:rsid w:val="00CB0421"/>
    <w:rsid w:val="00CB71DC"/>
    <w:rsid w:val="00CE6C36"/>
    <w:rsid w:val="00D033FF"/>
    <w:rsid w:val="00D13A6D"/>
    <w:rsid w:val="00D27369"/>
    <w:rsid w:val="00D37B13"/>
    <w:rsid w:val="00D51BCC"/>
    <w:rsid w:val="00D619FE"/>
    <w:rsid w:val="00D62E8F"/>
    <w:rsid w:val="00D633DA"/>
    <w:rsid w:val="00D71625"/>
    <w:rsid w:val="00D91EE5"/>
    <w:rsid w:val="00DA21D3"/>
    <w:rsid w:val="00DB0B31"/>
    <w:rsid w:val="00DB7C07"/>
    <w:rsid w:val="00DB7F2E"/>
    <w:rsid w:val="00DC2BBF"/>
    <w:rsid w:val="00DD6AEC"/>
    <w:rsid w:val="00DD6B9D"/>
    <w:rsid w:val="00DE4EE1"/>
    <w:rsid w:val="00DF2475"/>
    <w:rsid w:val="00DF4A99"/>
    <w:rsid w:val="00E071AC"/>
    <w:rsid w:val="00E235F3"/>
    <w:rsid w:val="00E23FB7"/>
    <w:rsid w:val="00E32130"/>
    <w:rsid w:val="00E33173"/>
    <w:rsid w:val="00E361FE"/>
    <w:rsid w:val="00E4285D"/>
    <w:rsid w:val="00E578F7"/>
    <w:rsid w:val="00E61742"/>
    <w:rsid w:val="00E63C79"/>
    <w:rsid w:val="00E642F9"/>
    <w:rsid w:val="00E66567"/>
    <w:rsid w:val="00E73FB2"/>
    <w:rsid w:val="00E826AD"/>
    <w:rsid w:val="00E831C8"/>
    <w:rsid w:val="00EA0FAD"/>
    <w:rsid w:val="00EA106C"/>
    <w:rsid w:val="00EA15BE"/>
    <w:rsid w:val="00EA3DB6"/>
    <w:rsid w:val="00EB27B4"/>
    <w:rsid w:val="00EC25DA"/>
    <w:rsid w:val="00ED0B86"/>
    <w:rsid w:val="00ED5D93"/>
    <w:rsid w:val="00EF120C"/>
    <w:rsid w:val="00EF4929"/>
    <w:rsid w:val="00F03CFE"/>
    <w:rsid w:val="00F05AE8"/>
    <w:rsid w:val="00F2737A"/>
    <w:rsid w:val="00F54171"/>
    <w:rsid w:val="00F82DE6"/>
    <w:rsid w:val="00FB07C8"/>
    <w:rsid w:val="00FB3768"/>
    <w:rsid w:val="00FD2ECF"/>
    <w:rsid w:val="00FE1E92"/>
    <w:rsid w:val="00FE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61C0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6E6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1C0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66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66E6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66E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666E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666E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666E6F"/>
    <w:rPr>
      <w:color w:val="000000"/>
      <w:sz w:val="21"/>
    </w:rPr>
  </w:style>
  <w:style w:type="character" w:customStyle="1" w:styleId="FontStyle72">
    <w:name w:val="Font Style72"/>
    <w:uiPriority w:val="99"/>
    <w:rsid w:val="00666E6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666E6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66E6F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666E6F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666E6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666E6F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666E6F"/>
    <w:pPr>
      <w:spacing w:after="120"/>
    </w:pPr>
  </w:style>
  <w:style w:type="character" w:customStyle="1" w:styleId="a9">
    <w:name w:val="Основной текст Знак"/>
    <w:basedOn w:val="a0"/>
    <w:link w:val="a8"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uiPriority w:val="99"/>
    <w:rsid w:val="00666E6F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a"/>
    <w:uiPriority w:val="99"/>
    <w:rsid w:val="00666E6F"/>
    <w:rPr>
      <w:rFonts w:ascii="Calibri" w:eastAsia="Times New Roman" w:hAnsi="Calibri" w:cs="Calibri"/>
      <w:lang w:eastAsia="ar-SA"/>
    </w:rPr>
  </w:style>
  <w:style w:type="paragraph" w:styleId="ac">
    <w:name w:val="Normal (Web)"/>
    <w:aliases w:val="Обычный (Web)"/>
    <w:basedOn w:val="a"/>
    <w:link w:val="ad"/>
    <w:uiPriority w:val="99"/>
    <w:unhideWhenUsed/>
    <w:qFormat/>
    <w:rsid w:val="00666E6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99"/>
    <w:qFormat/>
    <w:rsid w:val="00666E6F"/>
    <w:rPr>
      <w:b/>
      <w:bCs/>
    </w:rPr>
  </w:style>
  <w:style w:type="character" w:customStyle="1" w:styleId="apple-converted-space">
    <w:name w:val="apple-converted-space"/>
    <w:rsid w:val="00666E6F"/>
  </w:style>
  <w:style w:type="paragraph" w:customStyle="1" w:styleId="21">
    <w:name w:val="Основной текст (2)"/>
    <w:basedOn w:val="a"/>
    <w:rsid w:val="00666E6F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666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66E6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66E6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Текст Знак"/>
    <w:link w:val="af1"/>
    <w:locked/>
    <w:rsid w:val="00161471"/>
    <w:rPr>
      <w:rFonts w:ascii="Courier New" w:hAnsi="Courier New" w:cs="Courier New"/>
      <w:lang w:eastAsia="ru-RU"/>
    </w:rPr>
  </w:style>
  <w:style w:type="paragraph" w:styleId="af1">
    <w:name w:val="Plain Text"/>
    <w:basedOn w:val="a"/>
    <w:link w:val="af0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paragraph" w:styleId="26">
    <w:name w:val="List 2"/>
    <w:basedOn w:val="a"/>
    <w:uiPriority w:val="99"/>
    <w:semiHidden/>
    <w:unhideWhenUsed/>
    <w:rsid w:val="006A61C0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A61C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6A61C0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Style38">
    <w:name w:val="Style38"/>
    <w:basedOn w:val="a"/>
    <w:rsid w:val="006A61C0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lang w:eastAsia="ru-RU"/>
    </w:rPr>
  </w:style>
  <w:style w:type="character" w:customStyle="1" w:styleId="FontStyle56">
    <w:name w:val="Font Style56"/>
    <w:rsid w:val="006A61C0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rsid w:val="006A61C0"/>
    <w:rPr>
      <w:rFonts w:ascii="Times New Roman" w:hAnsi="Times New Roman" w:cs="Times New Roman"/>
      <w:b/>
      <w:bCs/>
      <w:sz w:val="18"/>
      <w:szCs w:val="18"/>
    </w:rPr>
  </w:style>
  <w:style w:type="paragraph" w:customStyle="1" w:styleId="33">
    <w:name w:val="Абзац списка3"/>
    <w:basedOn w:val="a"/>
    <w:rsid w:val="006A61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6A61C0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lang w:eastAsia="ru-RU"/>
    </w:rPr>
  </w:style>
  <w:style w:type="paragraph" w:customStyle="1" w:styleId="Style21">
    <w:name w:val="Style21"/>
    <w:basedOn w:val="a"/>
    <w:rsid w:val="006A61C0"/>
    <w:pPr>
      <w:widowControl w:val="0"/>
      <w:suppressAutoHyphens w:val="0"/>
      <w:autoSpaceDE w:val="0"/>
      <w:autoSpaceDN w:val="0"/>
      <w:adjustRightInd w:val="0"/>
      <w:spacing w:line="322" w:lineRule="exact"/>
      <w:ind w:firstLine="288"/>
      <w:jc w:val="both"/>
    </w:pPr>
    <w:rPr>
      <w:lang w:eastAsia="ru-RU"/>
    </w:rPr>
  </w:style>
  <w:style w:type="character" w:customStyle="1" w:styleId="af4">
    <w:name w:val="Основной текст_"/>
    <w:basedOn w:val="a0"/>
    <w:link w:val="27"/>
    <w:rsid w:val="006A61C0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4"/>
    <w:rsid w:val="006A61C0"/>
    <w:pPr>
      <w:widowControl w:val="0"/>
      <w:shd w:val="clear" w:color="auto" w:fill="FFFFFF"/>
      <w:suppressAutoHyphens w:val="0"/>
      <w:spacing w:line="0" w:lineRule="atLeas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5pt">
    <w:name w:val="Основной текст + 11.5 pt"/>
    <w:basedOn w:val="af4"/>
    <w:rsid w:val="006A61C0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tyle12">
    <w:name w:val="Style12"/>
    <w:basedOn w:val="a"/>
    <w:rsid w:val="007A3B51"/>
    <w:pPr>
      <w:widowControl w:val="0"/>
      <w:suppressAutoHyphens w:val="0"/>
      <w:autoSpaceDE w:val="0"/>
      <w:autoSpaceDN w:val="0"/>
      <w:adjustRightInd w:val="0"/>
      <w:spacing w:line="221" w:lineRule="exact"/>
      <w:ind w:hanging="2107"/>
    </w:pPr>
    <w:rPr>
      <w:lang w:eastAsia="ru-RU"/>
    </w:rPr>
  </w:style>
  <w:style w:type="character" w:customStyle="1" w:styleId="ad">
    <w:name w:val="Обычный (веб) Знак"/>
    <w:aliases w:val="Обычный (Web) Знак"/>
    <w:link w:val="ac"/>
    <w:uiPriority w:val="99"/>
    <w:locked/>
    <w:rsid w:val="007A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491029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f6">
    <w:name w:val="Название Знак"/>
    <w:basedOn w:val="a0"/>
    <w:link w:val="af5"/>
    <w:rsid w:val="0049102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25628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.lanbook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portrussi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ransportrussia.ru" TargetMode="External"/><Relationship Id="rId10" Type="http://schemas.openxmlformats.org/officeDocument/2006/relationships/hyperlink" Target="http://pph-magazine.ru/ar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56286" TargetMode="External"/><Relationship Id="rId14" Type="http://schemas.openxmlformats.org/officeDocument/2006/relationships/hyperlink" Target="http://pph-magazine.ru/ar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A405-EE8E-4BFE-A260-B9ADE2AD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25</Pages>
  <Words>5650</Words>
  <Characters>32207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31</cp:revision>
  <cp:lastPrinted>2020-04-09T06:03:00Z</cp:lastPrinted>
  <dcterms:created xsi:type="dcterms:W3CDTF">2020-04-15T19:29:00Z</dcterms:created>
  <dcterms:modified xsi:type="dcterms:W3CDTF">2020-07-02T08:45:00Z</dcterms:modified>
</cp:coreProperties>
</file>