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037DBA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Калужский 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>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76075" w:rsidRPr="00145CF8" w:rsidRDefault="00037DBA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037DBA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D36AA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D36AA9" w:rsidRPr="00C53B74" w:rsidRDefault="00D36AA9" w:rsidP="00D36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6602D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037DBA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6602D0" w:rsidRDefault="00276075" w:rsidP="00660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602D0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234"/>
        <w:gridCol w:w="4859"/>
      </w:tblGrid>
      <w:tr w:rsidR="00276075" w:rsidRPr="00C53B74" w:rsidTr="00037DBA">
        <w:tc>
          <w:tcPr>
            <w:tcW w:w="5234" w:type="dxa"/>
            <w:hideMark/>
          </w:tcPr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E63DB8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037DB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037DBA" w:rsidRPr="00037DBA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037DBA" w:rsidRPr="00037D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859" w:type="dxa"/>
          </w:tcPr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D36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D36AA9">
        <w:rPr>
          <w:rFonts w:ascii="Times New Roman" w:hAnsi="Times New Roman"/>
          <w:sz w:val="28"/>
          <w:szCs w:val="28"/>
        </w:rPr>
        <w:t xml:space="preserve">модуля </w:t>
      </w:r>
      <w:r w:rsidR="00D36AA9" w:rsidRPr="00D36AA9">
        <w:rPr>
          <w:rFonts w:ascii="Times New Roman" w:hAnsi="Times New Roman"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="00D36AA9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037DBA" w:rsidRDefault="00037DBA" w:rsidP="00037DBA">
      <w:pPr>
        <w:pStyle w:val="af6"/>
        <w:ind w:firstLine="851"/>
        <w:jc w:val="both"/>
        <w:rPr>
          <w:rFonts w:ascii="Times New Roman" w:hAnsi="Times New Roman"/>
        </w:rPr>
      </w:pPr>
    </w:p>
    <w:p w:rsidR="00037DBA" w:rsidRDefault="00037DBA" w:rsidP="00037D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2D0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02D0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02D0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6602D0">
        <w:rPr>
          <w:rFonts w:ascii="Times New Roman" w:hAnsi="Times New Roman"/>
          <w:i/>
          <w:sz w:val="28"/>
          <w:szCs w:val="28"/>
        </w:rPr>
        <w:t>__________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6602D0">
        <w:rPr>
          <w:rFonts w:ascii="Times New Roman" w:hAnsi="Times New Roman"/>
          <w:sz w:val="28"/>
          <w:szCs w:val="28"/>
        </w:rPr>
        <w:t xml:space="preserve">Коротков В.А. </w:t>
      </w:r>
      <w:r w:rsidRPr="006602D0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D36AA9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C93967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C9396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C9396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C93967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C9396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  <w:r w:rsidR="00C9396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D36AA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 w:rsidRPr="00D36AA9">
        <w:rPr>
          <w:rStyle w:val="FontStyle59"/>
          <w:b w:val="0"/>
          <w:sz w:val="28"/>
          <w:szCs w:val="28"/>
        </w:rPr>
        <w:t>.;</w:t>
      </w:r>
      <w:r w:rsidRPr="00D36AA9">
        <w:rPr>
          <w:rFonts w:ascii="Times New Roman" w:hAnsi="Times New Roman"/>
          <w:b/>
          <w:sz w:val="28"/>
          <w:szCs w:val="28"/>
        </w:rPr>
        <w:t> </w:t>
      </w:r>
      <w:r w:rsidRPr="001A189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D36AA9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D36AA9" w:rsidRPr="00D36AA9">
        <w:rPr>
          <w:rFonts w:ascii="Times New Roman" w:hAnsi="Times New Roman"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602D0" w:rsidRDefault="006602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D36A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D36AA9">
        <w:rPr>
          <w:rFonts w:ascii="Times New Roman" w:hAnsi="Times New Roman"/>
          <w:b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D36AA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4075"/>
        <w:gridCol w:w="2180"/>
      </w:tblGrid>
      <w:tr w:rsidR="00276075" w:rsidRPr="00921520" w:rsidTr="00D36AA9">
        <w:trPr>
          <w:trHeight w:val="1098"/>
        </w:trPr>
        <w:tc>
          <w:tcPr>
            <w:tcW w:w="1732" w:type="pct"/>
          </w:tcPr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9" w:type="pct"/>
          </w:tcPr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9" w:type="pct"/>
            <w:vAlign w:val="center"/>
          </w:tcPr>
          <w:p w:rsidR="00276075" w:rsidRPr="00FD1BB3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2.1. Обеспечивать техническое обслуживание устройств систем сигнализации, централизации и блокировки, железнодорожной автоматики и телемеханики 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процедуры  и практические навыки выполнения технического обслуживания, монтажа и наладки устройств систем СЦБ и ЖАТ. 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обучающийся выполняет 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2.3. Выполнять работы по техническому обслуживанию линий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практические навыки технического обслуживания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аппаратуры электропитания и линейных устройств СЦБ.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</w:t>
            </w: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схемам.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ОК 01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ОК 02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планирует процесс поиска;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значимое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в перечне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ОК 04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 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ОК 09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технологии в профессиональной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применяет средства информационных технологий для решения профессиональных задач;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- использует современное программное обеспечение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</w:t>
            </w: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ОК 10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читает принципиальные схемы устройств автоматики и проектную документацию на оборудование железнодорожных станций и перегонов;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опыт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D36AA9" w:rsidRDefault="00D36AA9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2D0" w:rsidRDefault="00660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02D0" w:rsidRDefault="006602D0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D36AA9">
        <w:tc>
          <w:tcPr>
            <w:tcW w:w="3510" w:type="dxa"/>
            <w:vMerge w:val="restart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D36AA9">
        <w:tc>
          <w:tcPr>
            <w:tcW w:w="3510" w:type="dxa"/>
            <w:vMerge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4142E" w:rsidRPr="00F91265" w:rsidTr="00D36AA9">
        <w:tc>
          <w:tcPr>
            <w:tcW w:w="3510" w:type="dxa"/>
          </w:tcPr>
          <w:p w:rsidR="0064142E" w:rsidRPr="00CD37B2" w:rsidRDefault="0064142E" w:rsidP="00D36AA9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.1.– ПК </w:t>
            </w: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 (ПО 1</w:t>
            </w:r>
            <w:r>
              <w:rPr>
                <w:rFonts w:ascii="Times New Roman" w:hAnsi="Times New Roman"/>
                <w:sz w:val="28"/>
                <w:szCs w:val="28"/>
              </w:rPr>
              <w:t>-ПО 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4142E" w:rsidRPr="00CD37B2" w:rsidRDefault="0064142E" w:rsidP="00D36AA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64142E" w:rsidRPr="00F91265" w:rsidTr="00D36AA9">
        <w:tc>
          <w:tcPr>
            <w:tcW w:w="3510" w:type="dxa"/>
          </w:tcPr>
          <w:p w:rsidR="0064142E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ОК 01, ОК 02, </w:t>
            </w:r>
          </w:p>
          <w:p w:rsidR="0064142E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ОК 04, ОК 09, </w:t>
            </w:r>
          </w:p>
          <w:p w:rsidR="0064142E" w:rsidRPr="00CD37B2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3119" w:type="dxa"/>
          </w:tcPr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4142E" w:rsidRPr="00CD37B2" w:rsidRDefault="0064142E" w:rsidP="00D36AA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D36AA9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D36AA9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</w:p>
        </w:tc>
      </w:tr>
      <w:tr w:rsidR="00866A70" w:rsidRPr="009F09E4" w:rsidTr="005706CB">
        <w:trPr>
          <w:trHeight w:val="14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5706CB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t>-  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AA9">
              <w:rPr>
                <w:rFonts w:ascii="Times New Roman" w:hAnsi="Times New Roman"/>
                <w:sz w:val="24"/>
                <w:szCs w:val="24"/>
              </w:rPr>
              <w:t xml:space="preserve"> – 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36AA9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D36A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36AA9">
              <w:rPr>
                <w:rFonts w:ascii="Times New Roman" w:hAnsi="Times New Roman"/>
                <w:sz w:val="28"/>
                <w:szCs w:val="28"/>
              </w:rPr>
              <w:t>7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5706C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t xml:space="preserve">- Участие в планировании и выполнении работ по техническому обслуживанию и ремонту устройств </w:t>
            </w:r>
            <w:r w:rsidRPr="005706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 СЦБ и </w:t>
            </w:r>
            <w:proofErr w:type="gramStart"/>
            <w:r w:rsidRPr="005706CB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570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D3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D3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D36AA9">
        <w:rPr>
          <w:rFonts w:ascii="Times New Roman" w:hAnsi="Times New Roman"/>
          <w:sz w:val="28"/>
          <w:szCs w:val="28"/>
        </w:rPr>
        <w:t>2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1.Как составляется</w:t>
      </w:r>
      <w:r w:rsidRPr="00C93967">
        <w:rPr>
          <w:rFonts w:ascii="Times New Roman" w:hAnsi="Times New Roman"/>
          <w:bCs/>
          <w:sz w:val="28"/>
          <w:szCs w:val="28"/>
        </w:rPr>
        <w:t xml:space="preserve"> технологическая карта и производится техническое обслуживание и ремонт входного мачтового светофора? (ПК 2.1, ПК 2.2, ПК 2.4)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2.Как производится</w:t>
      </w:r>
      <w:r w:rsidRPr="00C93967">
        <w:rPr>
          <w:rFonts w:ascii="Times New Roman" w:hAnsi="Times New Roman"/>
          <w:bCs/>
          <w:sz w:val="28"/>
          <w:szCs w:val="28"/>
        </w:rPr>
        <w:t xml:space="preserve"> техническое обслуживание аккумуляторных батарей в батарейном шкафу на переезде? (ПК 2.2, ПК 2.4)</w:t>
      </w:r>
    </w:p>
    <w:p w:rsidR="00C93967" w:rsidRPr="00C93967" w:rsidRDefault="00C93967" w:rsidP="00C93967">
      <w:pPr>
        <w:tabs>
          <w:tab w:val="num" w:pos="32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3. Как производится </w:t>
      </w:r>
      <w:r w:rsidRPr="00C93967">
        <w:rPr>
          <w:rFonts w:ascii="Times New Roman" w:hAnsi="Times New Roman"/>
          <w:bCs/>
          <w:sz w:val="28"/>
          <w:szCs w:val="28"/>
        </w:rPr>
        <w:t xml:space="preserve">техническое обслуживание кабельных линий </w:t>
      </w:r>
      <w:proofErr w:type="gramStart"/>
      <w:r w:rsidRPr="00C93967">
        <w:rPr>
          <w:rFonts w:ascii="Times New Roman" w:hAnsi="Times New Roman"/>
          <w:bCs/>
          <w:sz w:val="28"/>
          <w:szCs w:val="28"/>
        </w:rPr>
        <w:t>ЖАТ</w:t>
      </w:r>
      <w:proofErr w:type="gramEnd"/>
      <w:r w:rsidRPr="00C93967">
        <w:rPr>
          <w:rFonts w:ascii="Times New Roman" w:hAnsi="Times New Roman"/>
          <w:bCs/>
          <w:sz w:val="28"/>
          <w:szCs w:val="28"/>
        </w:rPr>
        <w:t>? (ПК 2.1, ПК 2.3, ПК 2.4)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4.Приведите примеры записей в журнал ШУ-2. </w:t>
      </w:r>
      <w:r w:rsidRPr="00C93967">
        <w:rPr>
          <w:rFonts w:ascii="Times New Roman" w:hAnsi="Times New Roman"/>
          <w:bCs/>
          <w:sz w:val="28"/>
          <w:szCs w:val="28"/>
        </w:rPr>
        <w:t>(ПК 2.1, ПК 2.4, ПК 2.5, ПК 2.6)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5.Объясните значение и применение четырёхнедельного плана – графика. </w:t>
      </w:r>
      <w:r w:rsidRPr="00C93967">
        <w:rPr>
          <w:rFonts w:ascii="Times New Roman" w:hAnsi="Times New Roman"/>
          <w:bCs/>
          <w:sz w:val="28"/>
          <w:szCs w:val="28"/>
        </w:rPr>
        <w:t>(ПК 2.1, ПК 2.4, ПК 2.5)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6.Объясните назначение монтажных схем.</w:t>
      </w:r>
      <w:r w:rsidRPr="00C93967">
        <w:rPr>
          <w:rFonts w:ascii="Times New Roman" w:hAnsi="Times New Roman"/>
          <w:bCs/>
          <w:sz w:val="28"/>
          <w:szCs w:val="28"/>
        </w:rPr>
        <w:t xml:space="preserve"> (ПК 2.7)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6602D0" w:rsidRDefault="006602D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D7129D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</w:t>
      </w:r>
      <w:r w:rsidR="00C93967">
        <w:rPr>
          <w:rFonts w:ascii="Times New Roman" w:hAnsi="Times New Roman"/>
          <w:sz w:val="24"/>
          <w:szCs w:val="24"/>
        </w:rPr>
        <w:t>2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r w:rsidRPr="00C20FA8">
              <w:rPr>
                <w:sz w:val="20"/>
                <w:szCs w:val="20"/>
                <w:lang w:val="ru-RU"/>
              </w:rPr>
              <w:t xml:space="preserve">ОК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r w:rsidRPr="00C20FA8">
              <w:rPr>
                <w:sz w:val="20"/>
                <w:szCs w:val="20"/>
                <w:lang w:val="ru-RU"/>
              </w:rPr>
              <w:t xml:space="preserve">ОК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D7129D">
        <w:rPr>
          <w:rFonts w:ascii="Times New Roman" w:hAnsi="Times New Roman"/>
          <w:spacing w:val="5"/>
          <w:sz w:val="2"/>
          <w:lang w:val="en-US"/>
        </w:rPr>
      </w:r>
      <w:r w:rsidR="00D7129D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FA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FA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D7129D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D36AA9">
        <w:tc>
          <w:tcPr>
            <w:tcW w:w="5353" w:type="dxa"/>
          </w:tcPr>
          <w:p w:rsidR="00276075" w:rsidRPr="00D715F5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23C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6602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6602D0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6602D0" w:rsidRDefault="00660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и.т.п.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6602D0" w:rsidRDefault="006602D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D7129D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6602D0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6602D0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6602D0" w:rsidRDefault="00660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D36AA9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D36AA9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D36A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(обведите группу работ 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D36A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D36AA9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D36AA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D36AA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2D0" w:rsidRDefault="006602D0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2D0" w:rsidRDefault="00660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D36AA9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D36AA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D36AA9">
        <w:tc>
          <w:tcPr>
            <w:tcW w:w="814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D36AA9">
        <w:tc>
          <w:tcPr>
            <w:tcW w:w="814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D36AA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D36AA9">
        <w:tc>
          <w:tcPr>
            <w:tcW w:w="814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C93967" w:rsidRDefault="00C93967" w:rsidP="00276075">
      <w:pPr>
        <w:spacing w:after="0" w:line="240" w:lineRule="auto"/>
        <w:jc w:val="right"/>
        <w:rPr>
          <w:b/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93967">
        <w:rPr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C93967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9D" w:rsidRDefault="00D7129D" w:rsidP="00FE6C83">
      <w:pPr>
        <w:spacing w:after="0" w:line="240" w:lineRule="auto"/>
      </w:pPr>
      <w:r>
        <w:separator/>
      </w:r>
    </w:p>
  </w:endnote>
  <w:endnote w:type="continuationSeparator" w:id="0">
    <w:p w:rsidR="00D7129D" w:rsidRDefault="00D7129D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D36AA9" w:rsidRDefault="00037DB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D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36AA9" w:rsidRDefault="00D36A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9" w:rsidRDefault="007C088A" w:rsidP="00D36AA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A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6AA9" w:rsidRDefault="00D36AA9" w:rsidP="00D36AA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9" w:rsidRDefault="00D36AA9" w:rsidP="00D36AA9">
    <w:pPr>
      <w:pStyle w:val="aa"/>
      <w:jc w:val="center"/>
    </w:pPr>
  </w:p>
  <w:p w:rsidR="00D36AA9" w:rsidRDefault="00D36AA9" w:rsidP="00D36A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9D" w:rsidRDefault="00D7129D" w:rsidP="00FE6C83">
      <w:pPr>
        <w:spacing w:after="0" w:line="240" w:lineRule="auto"/>
      </w:pPr>
      <w:r>
        <w:separator/>
      </w:r>
    </w:p>
  </w:footnote>
  <w:footnote w:type="continuationSeparator" w:id="0">
    <w:p w:rsidR="00D7129D" w:rsidRDefault="00D7129D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37DBA"/>
    <w:rsid w:val="00171222"/>
    <w:rsid w:val="001A7E8E"/>
    <w:rsid w:val="00276075"/>
    <w:rsid w:val="0034500A"/>
    <w:rsid w:val="005706CB"/>
    <w:rsid w:val="0064142E"/>
    <w:rsid w:val="006602D0"/>
    <w:rsid w:val="007C088A"/>
    <w:rsid w:val="00866A70"/>
    <w:rsid w:val="00A23CFF"/>
    <w:rsid w:val="00A46E15"/>
    <w:rsid w:val="00AB6670"/>
    <w:rsid w:val="00C85F62"/>
    <w:rsid w:val="00C93967"/>
    <w:rsid w:val="00CE44AB"/>
    <w:rsid w:val="00D36AA9"/>
    <w:rsid w:val="00D7129D"/>
    <w:rsid w:val="00E63B85"/>
    <w:rsid w:val="00E63DB8"/>
    <w:rsid w:val="00EA0AE7"/>
    <w:rsid w:val="00F1615A"/>
    <w:rsid w:val="00FB517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10</cp:revision>
  <dcterms:created xsi:type="dcterms:W3CDTF">2020-05-05T02:45:00Z</dcterms:created>
  <dcterms:modified xsi:type="dcterms:W3CDTF">2020-07-03T07:48:00Z</dcterms:modified>
</cp:coreProperties>
</file>