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D1B5" w14:textId="77777777"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1D3480B9" w14:textId="77777777" w:rsidR="00383F2F" w:rsidRDefault="00383F2F" w:rsidP="00EA3038">
      <w:pPr>
        <w:jc w:val="center"/>
        <w:rPr>
          <w:sz w:val="28"/>
          <w:szCs w:val="28"/>
        </w:rPr>
      </w:pPr>
    </w:p>
    <w:p w14:paraId="3B7E5047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7DA7534" w14:textId="77777777"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12CF3BB0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333182B7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0D706DAA" w14:textId="4907F4AF" w:rsidR="00EA3038" w:rsidRPr="00C40312" w:rsidRDefault="0053105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14:paraId="2D2BDBAA" w14:textId="77777777" w:rsidR="00EA3038" w:rsidRPr="00D715F5" w:rsidRDefault="00EA3038" w:rsidP="00EA3038">
      <w:pPr>
        <w:rPr>
          <w:sz w:val="28"/>
          <w:szCs w:val="28"/>
        </w:rPr>
      </w:pPr>
    </w:p>
    <w:p w14:paraId="0696D87C" w14:textId="77777777" w:rsidR="00EA3038" w:rsidRPr="00D715F5" w:rsidRDefault="00EA3038" w:rsidP="00EA3038">
      <w:pPr>
        <w:rPr>
          <w:sz w:val="28"/>
          <w:szCs w:val="28"/>
        </w:rPr>
      </w:pPr>
    </w:p>
    <w:p w14:paraId="63FBCAB6" w14:textId="77777777" w:rsidR="00EA3038" w:rsidRDefault="00EA3038" w:rsidP="00383F2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5FCAC9AE" w14:textId="023B0078" w:rsidR="00531054" w:rsidRDefault="00EA3038" w:rsidP="00383F2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531054">
        <w:rPr>
          <w:sz w:val="28"/>
          <w:szCs w:val="28"/>
        </w:rPr>
        <w:t>учебной работе</w:t>
      </w:r>
    </w:p>
    <w:p w14:paraId="4D9C94C3" w14:textId="58A60BB2" w:rsidR="00EA3038" w:rsidRDefault="00531054" w:rsidP="00383F2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A3038">
        <w:rPr>
          <w:sz w:val="28"/>
          <w:szCs w:val="28"/>
        </w:rPr>
        <w:t>____</w:t>
      </w:r>
      <w:r w:rsidR="00EA3038" w:rsidRPr="00C40312">
        <w:rPr>
          <w:sz w:val="28"/>
          <w:szCs w:val="28"/>
        </w:rPr>
        <w:t xml:space="preserve"> </w:t>
      </w:r>
      <w:r>
        <w:rPr>
          <w:sz w:val="28"/>
          <w:szCs w:val="28"/>
        </w:rPr>
        <w:t>А.В. Полевой</w:t>
      </w:r>
    </w:p>
    <w:p w14:paraId="2F7D49CB" w14:textId="3CD526C8" w:rsidR="00EA3038" w:rsidRPr="00C40312" w:rsidRDefault="00EA3038" w:rsidP="00383F2F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</w:t>
      </w:r>
      <w:r w:rsidR="00403E35" w:rsidRPr="00B944EF">
        <w:rPr>
          <w:b/>
          <w:i/>
          <w:sz w:val="28"/>
          <w:szCs w:val="28"/>
        </w:rPr>
        <w:t>_</w:t>
      </w:r>
      <w:r w:rsidR="00403E35" w:rsidRPr="00C40312">
        <w:rPr>
          <w:i/>
          <w:sz w:val="28"/>
          <w:szCs w:val="28"/>
        </w:rPr>
        <w:t>»</w:t>
      </w:r>
      <w:r w:rsidR="00403E35">
        <w:rPr>
          <w:i/>
          <w:sz w:val="28"/>
          <w:szCs w:val="28"/>
        </w:rPr>
        <w:t xml:space="preserve"> _</w:t>
      </w:r>
      <w:r>
        <w:rPr>
          <w:i/>
          <w:sz w:val="28"/>
          <w:szCs w:val="28"/>
        </w:rPr>
        <w:t>_________ 20</w:t>
      </w:r>
      <w:r w:rsidR="006B2244">
        <w:rPr>
          <w:i/>
          <w:sz w:val="28"/>
          <w:szCs w:val="28"/>
        </w:rPr>
        <w:t>20</w:t>
      </w:r>
      <w:r w:rsidR="00C54E56">
        <w:rPr>
          <w:i/>
          <w:sz w:val="28"/>
          <w:szCs w:val="28"/>
        </w:rPr>
        <w:t xml:space="preserve"> 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14:paraId="7484D047" w14:textId="77777777" w:rsidR="00EA3038" w:rsidRPr="00D715F5" w:rsidRDefault="00EA3038" w:rsidP="00EA3038">
      <w:pPr>
        <w:rPr>
          <w:sz w:val="28"/>
          <w:szCs w:val="28"/>
        </w:rPr>
      </w:pPr>
    </w:p>
    <w:p w14:paraId="26372456" w14:textId="77777777" w:rsidR="00EA3038" w:rsidRPr="00D715F5" w:rsidRDefault="00EA3038" w:rsidP="00EA3038">
      <w:pPr>
        <w:rPr>
          <w:sz w:val="28"/>
          <w:szCs w:val="28"/>
        </w:rPr>
      </w:pPr>
    </w:p>
    <w:p w14:paraId="2C79CA7D" w14:textId="77777777" w:rsidR="00EA3038" w:rsidRPr="00D715F5" w:rsidRDefault="00EA3038" w:rsidP="00EA3038">
      <w:pPr>
        <w:rPr>
          <w:sz w:val="28"/>
          <w:szCs w:val="28"/>
        </w:rPr>
      </w:pPr>
    </w:p>
    <w:p w14:paraId="5759EFAE" w14:textId="77777777" w:rsidR="00EA3038" w:rsidRPr="00D715F5" w:rsidRDefault="00EA3038" w:rsidP="00EA3038">
      <w:pPr>
        <w:rPr>
          <w:sz w:val="28"/>
          <w:szCs w:val="28"/>
        </w:rPr>
      </w:pPr>
    </w:p>
    <w:p w14:paraId="304CD0FC" w14:textId="77777777" w:rsidR="00EA3038" w:rsidRPr="00D715F5" w:rsidRDefault="00EA3038" w:rsidP="00EA3038">
      <w:pPr>
        <w:rPr>
          <w:sz w:val="28"/>
          <w:szCs w:val="28"/>
        </w:rPr>
      </w:pPr>
    </w:p>
    <w:p w14:paraId="0DFA272C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50BD6B5F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0DCCF1AF" w14:textId="77777777" w:rsidR="00EA3038" w:rsidRDefault="00EA3038" w:rsidP="00EA3038">
      <w:pPr>
        <w:jc w:val="center"/>
        <w:rPr>
          <w:b/>
          <w:sz w:val="28"/>
          <w:szCs w:val="28"/>
        </w:rPr>
      </w:pPr>
    </w:p>
    <w:p w14:paraId="0A6075B5" w14:textId="5677329D" w:rsidR="00EA3038" w:rsidRPr="00D715F5" w:rsidRDefault="0053105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C2542">
        <w:rPr>
          <w:b/>
          <w:sz w:val="28"/>
          <w:szCs w:val="28"/>
        </w:rPr>
        <w:t>5</w:t>
      </w:r>
      <w:r w:rsidR="00EA3038">
        <w:rPr>
          <w:b/>
          <w:sz w:val="28"/>
          <w:szCs w:val="28"/>
        </w:rPr>
        <w:t xml:space="preserve"> </w:t>
      </w:r>
      <w:r w:rsidR="008C2542">
        <w:rPr>
          <w:rFonts w:eastAsia="Arial Unicode MS" w:cs="Arial Unicode MS"/>
          <w:b/>
          <w:color w:val="000000"/>
          <w:sz w:val="28"/>
          <w:szCs w:val="28"/>
          <w:lang w:bidi="ru-RU"/>
        </w:rPr>
        <w:t>МЕТРОЛОГИЯ, СТАНДАРТИЗАЦИЯ И СЕРТИФИКАЦИЯ</w:t>
      </w:r>
    </w:p>
    <w:p w14:paraId="31905DE6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0A6EFC6D" w14:textId="77777777" w:rsidR="00EA3038" w:rsidRPr="00383F2F" w:rsidRDefault="00EA3038" w:rsidP="00EA303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383F2F">
        <w:rPr>
          <w:b/>
          <w:i/>
          <w:sz w:val="28"/>
          <w:szCs w:val="28"/>
        </w:rPr>
        <w:t>для специальности</w:t>
      </w:r>
    </w:p>
    <w:p w14:paraId="5ED69A18" w14:textId="6B2E5614" w:rsidR="00EA3038" w:rsidRPr="00C95F2D" w:rsidRDefault="00531054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эксплуатация</w:t>
      </w:r>
      <w:r w:rsidRPr="00531054">
        <w:rPr>
          <w:b/>
          <w:sz w:val="28"/>
          <w:szCs w:val="28"/>
        </w:rPr>
        <w:t xml:space="preserve"> подъемно-транспортных, строительных, дорожных машин и оборудования (по отраслям)</w:t>
      </w:r>
    </w:p>
    <w:p w14:paraId="69E262E8" w14:textId="77777777" w:rsidR="00EA3038" w:rsidRPr="00C40312" w:rsidRDefault="00EA3038" w:rsidP="00EA3038">
      <w:pPr>
        <w:rPr>
          <w:b/>
          <w:sz w:val="28"/>
          <w:szCs w:val="28"/>
        </w:rPr>
      </w:pPr>
    </w:p>
    <w:p w14:paraId="2CF95678" w14:textId="211FF23D" w:rsidR="00EA3038" w:rsidRPr="00C558C4" w:rsidRDefault="00EA3038" w:rsidP="00EA3038">
      <w:pPr>
        <w:jc w:val="center"/>
        <w:rPr>
          <w:b/>
          <w:sz w:val="28"/>
          <w:szCs w:val="28"/>
        </w:rPr>
      </w:pPr>
      <w:r w:rsidRPr="00C558C4">
        <w:rPr>
          <w:sz w:val="28"/>
          <w:szCs w:val="28"/>
        </w:rPr>
        <w:t xml:space="preserve">Квалификация </w:t>
      </w:r>
      <w:r w:rsidRPr="00C558C4">
        <w:rPr>
          <w:b/>
          <w:sz w:val="28"/>
          <w:szCs w:val="28"/>
        </w:rPr>
        <w:t xml:space="preserve">– </w:t>
      </w:r>
      <w:r w:rsidR="00C558C4" w:rsidRPr="00C558C4">
        <w:rPr>
          <w:b/>
          <w:sz w:val="28"/>
          <w:szCs w:val="28"/>
        </w:rPr>
        <w:t>Техник</w:t>
      </w:r>
    </w:p>
    <w:p w14:paraId="7476FA8E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558C4">
        <w:rPr>
          <w:sz w:val="28"/>
          <w:szCs w:val="28"/>
        </w:rPr>
        <w:t xml:space="preserve">вид подготовки - </w:t>
      </w:r>
      <w:proofErr w:type="gramStart"/>
      <w:r w:rsidRPr="00C558C4">
        <w:rPr>
          <w:sz w:val="28"/>
          <w:szCs w:val="28"/>
        </w:rPr>
        <w:t>базовая</w:t>
      </w:r>
      <w:proofErr w:type="gramEnd"/>
    </w:p>
    <w:p w14:paraId="137705EF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582B6E7A" w14:textId="77777777" w:rsidR="00EA3038" w:rsidRDefault="00EA3038" w:rsidP="00EA3038">
      <w:pPr>
        <w:jc w:val="center"/>
        <w:rPr>
          <w:sz w:val="28"/>
          <w:szCs w:val="28"/>
        </w:rPr>
      </w:pPr>
    </w:p>
    <w:p w14:paraId="153A1132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6FB25A97" w14:textId="0F4BD474"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531054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14:paraId="284A523C" w14:textId="77777777" w:rsidR="00EA3038" w:rsidRPr="00D715F5" w:rsidRDefault="00EA3038" w:rsidP="00EA3038">
      <w:pPr>
        <w:rPr>
          <w:sz w:val="28"/>
          <w:szCs w:val="28"/>
        </w:rPr>
      </w:pPr>
    </w:p>
    <w:p w14:paraId="4641998B" w14:textId="77777777" w:rsidR="00EA3038" w:rsidRPr="00D715F5" w:rsidRDefault="00EA3038" w:rsidP="00EA3038">
      <w:pPr>
        <w:rPr>
          <w:sz w:val="28"/>
          <w:szCs w:val="28"/>
        </w:rPr>
      </w:pPr>
    </w:p>
    <w:p w14:paraId="74E3E5E2" w14:textId="77777777" w:rsidR="00EA3038" w:rsidRDefault="00EA3038" w:rsidP="00EA3038">
      <w:pPr>
        <w:rPr>
          <w:sz w:val="28"/>
          <w:szCs w:val="28"/>
        </w:rPr>
      </w:pPr>
    </w:p>
    <w:p w14:paraId="65F6FDEB" w14:textId="77777777" w:rsidR="00EA3038" w:rsidRDefault="00EA3038" w:rsidP="00EA3038">
      <w:pPr>
        <w:rPr>
          <w:sz w:val="28"/>
          <w:szCs w:val="28"/>
        </w:rPr>
      </w:pPr>
    </w:p>
    <w:p w14:paraId="4F781316" w14:textId="77777777" w:rsidR="00EA3038" w:rsidRDefault="00EA3038" w:rsidP="00EA3038">
      <w:pPr>
        <w:rPr>
          <w:sz w:val="28"/>
          <w:szCs w:val="28"/>
        </w:rPr>
      </w:pPr>
    </w:p>
    <w:p w14:paraId="36572813" w14:textId="77777777" w:rsidR="00C02CCD" w:rsidRDefault="00C02CCD" w:rsidP="00EA3038">
      <w:pPr>
        <w:rPr>
          <w:sz w:val="28"/>
          <w:szCs w:val="28"/>
        </w:rPr>
      </w:pPr>
    </w:p>
    <w:p w14:paraId="4C81105A" w14:textId="77777777" w:rsidR="00EA3038" w:rsidRPr="00D715F5" w:rsidRDefault="00EA3038" w:rsidP="00EA3038">
      <w:pPr>
        <w:rPr>
          <w:sz w:val="28"/>
          <w:szCs w:val="28"/>
        </w:rPr>
      </w:pPr>
    </w:p>
    <w:p w14:paraId="0E5D32FA" w14:textId="3FEA30A6" w:rsidR="00EA3038" w:rsidRPr="00CA2A13" w:rsidRDefault="008B7FF3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287951FA" w14:textId="4345333E" w:rsidR="00EA3038" w:rsidRDefault="000035AC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B2244">
        <w:rPr>
          <w:sz w:val="28"/>
          <w:szCs w:val="28"/>
        </w:rPr>
        <w:t>20</w:t>
      </w:r>
    </w:p>
    <w:p w14:paraId="2677DAA2" w14:textId="5F0B4008" w:rsidR="00C02CCD" w:rsidRDefault="00C02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A4622D" w14:textId="77777777" w:rsidR="00C02CCD" w:rsidRPr="00C02CCD" w:rsidRDefault="00C02CCD" w:rsidP="00C02CCD">
      <w:pPr>
        <w:jc w:val="center"/>
        <w:rPr>
          <w:sz w:val="32"/>
          <w:szCs w:val="28"/>
        </w:rPr>
      </w:pPr>
    </w:p>
    <w:p w14:paraId="368105F0" w14:textId="77777777" w:rsidR="008A3F16" w:rsidRPr="00C02CCD" w:rsidRDefault="008A3F16" w:rsidP="00383F2F">
      <w:pPr>
        <w:spacing w:line="360" w:lineRule="auto"/>
        <w:rPr>
          <w:b/>
          <w:sz w:val="22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312"/>
        <w:gridCol w:w="3781"/>
      </w:tblGrid>
      <w:tr w:rsidR="008A3F16" w:rsidRPr="00964BF3" w14:paraId="3EEB7E61" w14:textId="77777777" w:rsidTr="00C02CCD">
        <w:tc>
          <w:tcPr>
            <w:tcW w:w="6312" w:type="dxa"/>
            <w:hideMark/>
          </w:tcPr>
          <w:p w14:paraId="0ECD8ACD" w14:textId="77777777" w:rsidR="008A3F16" w:rsidRPr="00964BF3" w:rsidRDefault="008A3F16" w:rsidP="00383F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64BF3">
              <w:rPr>
                <w:sz w:val="24"/>
                <w:szCs w:val="24"/>
              </w:rPr>
              <w:t xml:space="preserve">Рассмотрено на заседании ЦК </w:t>
            </w:r>
          </w:p>
          <w:p w14:paraId="7E52A04D" w14:textId="5A87816A" w:rsidR="008A3F16" w:rsidRPr="00964BF3" w:rsidRDefault="009672B2" w:rsidP="00383F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64BF3">
              <w:rPr>
                <w:sz w:val="24"/>
                <w:szCs w:val="24"/>
              </w:rPr>
              <w:t>Общепрофессиона</w:t>
            </w:r>
            <w:r w:rsidR="005F2824" w:rsidRPr="00964BF3">
              <w:rPr>
                <w:sz w:val="24"/>
                <w:szCs w:val="24"/>
              </w:rPr>
              <w:t>льного цикла</w:t>
            </w:r>
          </w:p>
          <w:p w14:paraId="42DCB544" w14:textId="3717627D" w:rsidR="008A3F16" w:rsidRPr="00964BF3" w:rsidRDefault="008A3F16" w:rsidP="00383F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64BF3">
              <w:rPr>
                <w:sz w:val="24"/>
                <w:szCs w:val="24"/>
              </w:rPr>
              <w:t>протокол № ___</w:t>
            </w:r>
            <w:r w:rsidR="005F2824" w:rsidRPr="00964BF3">
              <w:rPr>
                <w:sz w:val="24"/>
                <w:szCs w:val="24"/>
              </w:rPr>
              <w:t>_ от</w:t>
            </w:r>
            <w:r w:rsidRPr="00964BF3">
              <w:rPr>
                <w:sz w:val="24"/>
                <w:szCs w:val="24"/>
              </w:rPr>
              <w:t xml:space="preserve"> «___</w:t>
            </w:r>
            <w:r w:rsidR="005F2824" w:rsidRPr="00964BF3">
              <w:rPr>
                <w:sz w:val="24"/>
                <w:szCs w:val="24"/>
              </w:rPr>
              <w:t>_» _</w:t>
            </w:r>
            <w:r w:rsidR="00C02CCD" w:rsidRPr="00964BF3">
              <w:rPr>
                <w:sz w:val="24"/>
                <w:szCs w:val="24"/>
              </w:rPr>
              <w:t>______</w:t>
            </w:r>
            <w:r w:rsidRPr="00964BF3">
              <w:rPr>
                <w:sz w:val="24"/>
                <w:szCs w:val="24"/>
              </w:rPr>
              <w:t>20</w:t>
            </w:r>
            <w:r w:rsidR="006B2244">
              <w:rPr>
                <w:sz w:val="24"/>
                <w:szCs w:val="24"/>
              </w:rPr>
              <w:t>20</w:t>
            </w:r>
            <w:bookmarkStart w:id="3" w:name="_GoBack"/>
            <w:bookmarkEnd w:id="3"/>
            <w:r w:rsidRPr="00964BF3">
              <w:rPr>
                <w:sz w:val="24"/>
                <w:szCs w:val="24"/>
              </w:rPr>
              <w:t>г.</w:t>
            </w:r>
          </w:p>
          <w:p w14:paraId="2822BEF5" w14:textId="402E0966" w:rsidR="008A3F16" w:rsidRPr="00964BF3" w:rsidRDefault="008A3F16" w:rsidP="00383F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64BF3">
              <w:rPr>
                <w:sz w:val="24"/>
                <w:szCs w:val="24"/>
              </w:rPr>
              <w:t>Председатель</w:t>
            </w:r>
            <w:r w:rsidR="00125230" w:rsidRPr="00964BF3">
              <w:rPr>
                <w:sz w:val="24"/>
                <w:szCs w:val="24"/>
              </w:rPr>
              <w:t xml:space="preserve"> Куприянова В.В. </w:t>
            </w:r>
            <w:r w:rsidRPr="00964BF3">
              <w:rPr>
                <w:sz w:val="24"/>
                <w:szCs w:val="24"/>
              </w:rPr>
              <w:t>/____________/</w:t>
            </w:r>
          </w:p>
        </w:tc>
        <w:tc>
          <w:tcPr>
            <w:tcW w:w="3781" w:type="dxa"/>
          </w:tcPr>
          <w:p w14:paraId="58047AE5" w14:textId="77777777" w:rsidR="008A3F16" w:rsidRPr="00964BF3" w:rsidRDefault="008A3F16" w:rsidP="00383F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192C5F8E" w14:textId="77777777" w:rsidR="00383F2F" w:rsidRDefault="00383F2F" w:rsidP="00C02CCD">
      <w:pPr>
        <w:jc w:val="both"/>
        <w:rPr>
          <w:sz w:val="28"/>
          <w:szCs w:val="28"/>
        </w:rPr>
      </w:pPr>
    </w:p>
    <w:p w14:paraId="565A8448" w14:textId="77777777" w:rsidR="00383F2F" w:rsidRDefault="00383F2F" w:rsidP="00C02CCD">
      <w:pPr>
        <w:jc w:val="both"/>
        <w:rPr>
          <w:sz w:val="28"/>
          <w:szCs w:val="28"/>
        </w:rPr>
      </w:pPr>
    </w:p>
    <w:p w14:paraId="699192C0" w14:textId="77777777" w:rsidR="00383F2F" w:rsidRDefault="00383F2F" w:rsidP="00C02CCD">
      <w:pPr>
        <w:jc w:val="both"/>
        <w:rPr>
          <w:sz w:val="28"/>
          <w:szCs w:val="28"/>
        </w:rPr>
      </w:pPr>
    </w:p>
    <w:p w14:paraId="205991BA" w14:textId="47266472" w:rsidR="008A3F16" w:rsidRPr="009C5B93" w:rsidRDefault="005F2824" w:rsidP="00383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>программа</w:t>
      </w:r>
      <w:r w:rsidR="008A3F16" w:rsidRPr="009C5B93">
        <w:rPr>
          <w:sz w:val="28"/>
          <w:szCs w:val="28"/>
        </w:rPr>
        <w:t xml:space="preserve"> учебной дисциплины</w:t>
      </w:r>
      <w:r w:rsidR="008A3F16" w:rsidRPr="009C5B93">
        <w:rPr>
          <w:caps/>
          <w:sz w:val="28"/>
          <w:szCs w:val="28"/>
        </w:rPr>
        <w:t xml:space="preserve"> </w:t>
      </w:r>
      <w:r>
        <w:rPr>
          <w:i/>
          <w:caps/>
          <w:sz w:val="28"/>
          <w:szCs w:val="28"/>
        </w:rPr>
        <w:t>ОП.0</w:t>
      </w:r>
      <w:r w:rsidR="008C2542">
        <w:rPr>
          <w:i/>
          <w:caps/>
          <w:sz w:val="28"/>
          <w:szCs w:val="28"/>
        </w:rPr>
        <w:t>5</w:t>
      </w:r>
      <w:r w:rsidR="00AF5B11" w:rsidRPr="00C26B82">
        <w:rPr>
          <w:i/>
          <w:caps/>
          <w:sz w:val="28"/>
          <w:szCs w:val="28"/>
        </w:rPr>
        <w:t>.</w:t>
      </w:r>
      <w:r w:rsidR="008C2542">
        <w:rPr>
          <w:i/>
          <w:sz w:val="28"/>
          <w:szCs w:val="28"/>
        </w:rPr>
        <w:t>Метрология</w:t>
      </w:r>
      <w:r w:rsidR="009672B2">
        <w:rPr>
          <w:i/>
          <w:sz w:val="28"/>
          <w:szCs w:val="28"/>
        </w:rPr>
        <w:t>, стандартизация и сертификация</w:t>
      </w:r>
      <w:proofErr w:type="gramStart"/>
      <w:r w:rsidR="009672B2">
        <w:rPr>
          <w:i/>
          <w:sz w:val="28"/>
          <w:szCs w:val="28"/>
        </w:rPr>
        <w:t>.</w:t>
      </w:r>
      <w:proofErr w:type="gramEnd"/>
      <w:r w:rsidR="008A3F16" w:rsidRPr="009C5B93">
        <w:rPr>
          <w:b/>
          <w:sz w:val="28"/>
          <w:szCs w:val="28"/>
        </w:rPr>
        <w:t xml:space="preserve"> </w:t>
      </w:r>
      <w:proofErr w:type="gramStart"/>
      <w:r w:rsidR="008A3F16" w:rsidRPr="009C5B93">
        <w:rPr>
          <w:sz w:val="28"/>
          <w:szCs w:val="28"/>
        </w:rPr>
        <w:t>р</w:t>
      </w:r>
      <w:proofErr w:type="gramEnd"/>
      <w:r w:rsidR="008A3F16" w:rsidRPr="009C5B93">
        <w:rPr>
          <w:sz w:val="28"/>
          <w:szCs w:val="28"/>
        </w:rPr>
        <w:t>азработана на основе Федерального государственного образовательного стандарта (далее ФГОС) среднего профессионального образо</w:t>
      </w:r>
      <w:r w:rsidR="008A3F16">
        <w:rPr>
          <w:sz w:val="28"/>
          <w:szCs w:val="28"/>
        </w:rPr>
        <w:t xml:space="preserve">вания </w:t>
      </w:r>
      <w:r w:rsidR="008A3F16" w:rsidRPr="009C5B93">
        <w:rPr>
          <w:sz w:val="28"/>
          <w:szCs w:val="28"/>
        </w:rPr>
        <w:t>(далее СПО)</w:t>
      </w:r>
      <w:r w:rsidR="008A3F16">
        <w:rPr>
          <w:sz w:val="28"/>
          <w:szCs w:val="28"/>
        </w:rPr>
        <w:t xml:space="preserve"> </w:t>
      </w:r>
      <w:r w:rsidR="008A3F16" w:rsidRPr="009C5B93">
        <w:rPr>
          <w:sz w:val="28"/>
          <w:szCs w:val="28"/>
        </w:rPr>
        <w:t xml:space="preserve">по специальности </w:t>
      </w:r>
      <w:r>
        <w:rPr>
          <w:i/>
          <w:sz w:val="28"/>
          <w:szCs w:val="28"/>
        </w:rPr>
        <w:t xml:space="preserve">23.02.04 </w:t>
      </w:r>
      <w:r w:rsidRPr="005F2824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9C5B93">
        <w:rPr>
          <w:sz w:val="28"/>
          <w:szCs w:val="28"/>
        </w:rPr>
        <w:t xml:space="preserve"> </w:t>
      </w:r>
      <w:r w:rsidR="008A3F16" w:rsidRPr="009C5B93">
        <w:rPr>
          <w:sz w:val="28"/>
          <w:szCs w:val="28"/>
        </w:rPr>
        <w:t>(базовая подготовка),</w:t>
      </w:r>
      <w:r w:rsidR="008A3F16">
        <w:rPr>
          <w:sz w:val="28"/>
          <w:szCs w:val="28"/>
        </w:rPr>
        <w:t xml:space="preserve"> утвержденного приказом Министерства образования и </w:t>
      </w:r>
      <w:r w:rsidR="008A3F16"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C558C4">
        <w:rPr>
          <w:sz w:val="28"/>
          <w:szCs w:val="28"/>
        </w:rPr>
        <w:t xml:space="preserve"> 45</w:t>
      </w:r>
      <w:r w:rsidR="00EA3038">
        <w:rPr>
          <w:sz w:val="28"/>
          <w:szCs w:val="28"/>
        </w:rPr>
        <w:t xml:space="preserve"> </w:t>
      </w:r>
      <w:r w:rsidR="008A3F16" w:rsidRPr="00006C0B">
        <w:rPr>
          <w:sz w:val="28"/>
          <w:szCs w:val="28"/>
        </w:rPr>
        <w:t xml:space="preserve">от </w:t>
      </w:r>
      <w:r w:rsidR="00C558C4">
        <w:rPr>
          <w:sz w:val="28"/>
          <w:szCs w:val="28"/>
        </w:rPr>
        <w:t>23.01.2018 г.</w:t>
      </w:r>
    </w:p>
    <w:p w14:paraId="2738424C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6E83911" w14:textId="77777777" w:rsidR="00383F2F" w:rsidRDefault="00383F2F" w:rsidP="008A3F16">
      <w:pPr>
        <w:tabs>
          <w:tab w:val="left" w:pos="1350"/>
        </w:tabs>
        <w:rPr>
          <w:sz w:val="28"/>
          <w:szCs w:val="28"/>
        </w:rPr>
      </w:pPr>
    </w:p>
    <w:p w14:paraId="35E1F7E0" w14:textId="77777777" w:rsidR="00383F2F" w:rsidRDefault="00383F2F" w:rsidP="008A3F16">
      <w:pPr>
        <w:tabs>
          <w:tab w:val="left" w:pos="1350"/>
        </w:tabs>
        <w:rPr>
          <w:sz w:val="28"/>
          <w:szCs w:val="28"/>
        </w:rPr>
      </w:pPr>
    </w:p>
    <w:p w14:paraId="34541A27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197C1B05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77058E0C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B276616" w14:textId="77777777"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14:paraId="21841A0F" w14:textId="5802C27D" w:rsidR="008A3F16" w:rsidRPr="00D715F5" w:rsidRDefault="005F2824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</w:t>
      </w:r>
      <w:r w:rsidR="008A3F1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3F16" w:rsidRPr="00D715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A3F16">
        <w:rPr>
          <w:sz w:val="28"/>
          <w:szCs w:val="28"/>
        </w:rPr>
        <w:t>.</w:t>
      </w:r>
      <w:r w:rsidR="008A3F16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Калужского</w:t>
      </w:r>
      <w:r w:rsidR="00BB10C8">
        <w:rPr>
          <w:sz w:val="28"/>
          <w:szCs w:val="28"/>
        </w:rPr>
        <w:t xml:space="preserve"> </w:t>
      </w:r>
      <w:r w:rsidR="004A20A7" w:rsidRPr="00D715F5">
        <w:rPr>
          <w:sz w:val="28"/>
          <w:szCs w:val="28"/>
        </w:rPr>
        <w:t>филиала ПГУПС</w:t>
      </w:r>
    </w:p>
    <w:p w14:paraId="673235B9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31BEBA9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2C7562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9FF2EA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36CB5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23566F" w14:textId="77777777"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14:paraId="3CD2A228" w14:textId="77777777" w:rsidR="0092564E" w:rsidRPr="00D9095B" w:rsidRDefault="0092564E" w:rsidP="0092564E">
      <w:pPr>
        <w:jc w:val="both"/>
        <w:rPr>
          <w:b/>
          <w:i/>
          <w:sz w:val="28"/>
          <w:szCs w:val="28"/>
        </w:rPr>
      </w:pPr>
      <w:r w:rsidRPr="00D9095B">
        <w:rPr>
          <w:b/>
          <w:i/>
          <w:sz w:val="28"/>
          <w:szCs w:val="28"/>
        </w:rPr>
        <w:t>Рецензенты:</w:t>
      </w:r>
    </w:p>
    <w:p w14:paraId="77A3BFDB" w14:textId="77777777" w:rsidR="0092564E" w:rsidRPr="002A612C" w:rsidRDefault="0092564E" w:rsidP="0092564E">
      <w:pPr>
        <w:jc w:val="both"/>
        <w:rPr>
          <w:sz w:val="28"/>
          <w:szCs w:val="28"/>
          <w:highlight w:val="yellow"/>
        </w:rPr>
      </w:pPr>
    </w:p>
    <w:p w14:paraId="600420E7" w14:textId="69A51FD9" w:rsidR="00BB10C8" w:rsidRPr="00D9095B" w:rsidRDefault="00D9095B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Куприянова В.В</w:t>
      </w:r>
      <w:r w:rsidRPr="00D9095B">
        <w:rPr>
          <w:sz w:val="28"/>
          <w:szCs w:val="28"/>
        </w:rPr>
        <w:t>.</w:t>
      </w:r>
      <w:r w:rsidR="00BB10C8" w:rsidRPr="00D9095B">
        <w:rPr>
          <w:sz w:val="28"/>
          <w:szCs w:val="28"/>
        </w:rPr>
        <w:t xml:space="preserve">, </w:t>
      </w:r>
      <w:r w:rsidRPr="00D9095B">
        <w:rPr>
          <w:sz w:val="28"/>
          <w:szCs w:val="28"/>
        </w:rPr>
        <w:t>преподаватель Калужского филиала ПГУПС</w:t>
      </w:r>
      <w:r w:rsidR="00BB10C8" w:rsidRPr="00D9095B">
        <w:rPr>
          <w:sz w:val="28"/>
          <w:szCs w:val="28"/>
        </w:rPr>
        <w:t xml:space="preserve"> </w:t>
      </w:r>
      <w:r w:rsidR="00BB10C8" w:rsidRPr="00D9095B">
        <w:rPr>
          <w:i/>
          <w:sz w:val="28"/>
          <w:szCs w:val="28"/>
        </w:rPr>
        <w:t>(внутренний рецензент)</w:t>
      </w:r>
    </w:p>
    <w:p w14:paraId="196F30F0" w14:textId="77777777" w:rsidR="0092564E" w:rsidRPr="002A612C" w:rsidRDefault="0092564E" w:rsidP="0092564E">
      <w:pPr>
        <w:jc w:val="both"/>
        <w:rPr>
          <w:sz w:val="28"/>
          <w:szCs w:val="28"/>
          <w:highlight w:val="yellow"/>
        </w:rPr>
      </w:pPr>
    </w:p>
    <w:p w14:paraId="6AC57BC9" w14:textId="449A0333" w:rsidR="00C02CCD" w:rsidRDefault="00002F4B" w:rsidP="00002F4B">
      <w:pPr>
        <w:tabs>
          <w:tab w:val="left" w:pos="1350"/>
        </w:tabs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Ефимен</w:t>
      </w:r>
      <w:r w:rsidRPr="00FF5A67">
        <w:rPr>
          <w:color w:val="000000"/>
          <w:sz w:val="28"/>
          <w:szCs w:val="28"/>
        </w:rPr>
        <w:t>ко В.А</w:t>
      </w:r>
      <w:r w:rsidRPr="00002F4B">
        <w:rPr>
          <w:color w:val="000000"/>
          <w:sz w:val="28"/>
          <w:szCs w:val="28"/>
        </w:rPr>
        <w:t>.</w:t>
      </w:r>
      <w:r w:rsidR="00BB10C8" w:rsidRPr="00002F4B">
        <w:rPr>
          <w:sz w:val="28"/>
          <w:szCs w:val="28"/>
        </w:rPr>
        <w:t xml:space="preserve">., </w:t>
      </w:r>
      <w:r w:rsidRPr="00002F4B">
        <w:rPr>
          <w:color w:val="000000"/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</w:t>
      </w:r>
      <w:r w:rsidRPr="00002F4B">
        <w:rPr>
          <w:color w:val="000000"/>
          <w:sz w:val="28"/>
          <w:szCs w:val="28"/>
        </w:rPr>
        <w:t>директора</w:t>
      </w:r>
      <w:r w:rsidR="0028513E">
        <w:rPr>
          <w:color w:val="000000"/>
          <w:sz w:val="28"/>
          <w:szCs w:val="28"/>
        </w:rPr>
        <w:t xml:space="preserve"> по производству НПО</w:t>
      </w:r>
      <w:r w:rsidRPr="00FF5A67">
        <w:rPr>
          <w:color w:val="000000"/>
          <w:sz w:val="28"/>
          <w:szCs w:val="28"/>
        </w:rPr>
        <w:t xml:space="preserve"> «Сигма»</w:t>
      </w:r>
      <w:r w:rsidRPr="00FF5A67">
        <w:rPr>
          <w:sz w:val="28"/>
          <w:szCs w:val="28"/>
        </w:rPr>
        <w:t xml:space="preserve"> </w:t>
      </w:r>
      <w:r w:rsidRPr="00FF5A67">
        <w:rPr>
          <w:i/>
          <w:sz w:val="28"/>
          <w:szCs w:val="28"/>
        </w:rPr>
        <w:t>(внешний рецензент)</w:t>
      </w:r>
    </w:p>
    <w:p w14:paraId="63798854" w14:textId="77777777" w:rsidR="00C02CCD" w:rsidRDefault="00C02CC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7C77E408" w14:textId="77777777" w:rsidR="00C02CCD" w:rsidRDefault="00C02CCD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14:paraId="12C16976" w14:textId="77777777" w:rsidR="008A3F16" w:rsidRPr="00F14393" w:rsidRDefault="008A3F16" w:rsidP="00C02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t>СОДЕРЖАНИЕ</w:t>
      </w:r>
    </w:p>
    <w:p w14:paraId="20F78685" w14:textId="77777777" w:rsidR="008A3F16" w:rsidRPr="00F14393" w:rsidRDefault="008A3F16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14:paraId="66002E16" w14:textId="77777777" w:rsidTr="00D8191A">
        <w:trPr>
          <w:trHeight w:val="318"/>
        </w:trPr>
        <w:tc>
          <w:tcPr>
            <w:tcW w:w="7918" w:type="dxa"/>
            <w:shd w:val="clear" w:color="auto" w:fill="auto"/>
          </w:tcPr>
          <w:p w14:paraId="52F06E10" w14:textId="77777777" w:rsidR="008A3F16" w:rsidRPr="00F14393" w:rsidRDefault="008A3F16" w:rsidP="00C02CCD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6CBB3C2B" w14:textId="77777777" w:rsidR="008A3F16" w:rsidRPr="00F14393" w:rsidRDefault="008A3F16" w:rsidP="00C02CCD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14:paraId="7EA251AB" w14:textId="77777777" w:rsidTr="00D8191A">
        <w:trPr>
          <w:trHeight w:val="901"/>
        </w:trPr>
        <w:tc>
          <w:tcPr>
            <w:tcW w:w="7918" w:type="dxa"/>
            <w:shd w:val="clear" w:color="auto" w:fill="auto"/>
          </w:tcPr>
          <w:p w14:paraId="2FF4F48F" w14:textId="77777777" w:rsidR="00505C19" w:rsidRPr="001300E1" w:rsidRDefault="00505C19" w:rsidP="00C02CCD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6356E15F" w14:textId="77777777" w:rsidR="008A3F16" w:rsidRPr="00F14393" w:rsidRDefault="008A3F16" w:rsidP="00C02CCD">
            <w:pPr>
              <w:suppressAutoHyphens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1710E809" w14:textId="41CBA810" w:rsidR="008A3F16" w:rsidRPr="00AC790F" w:rsidRDefault="00AC790F" w:rsidP="00C02C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A3F16" w:rsidRPr="00F14393" w14:paraId="10D84365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34241A5D" w14:textId="77777777" w:rsidR="008A3F16" w:rsidRPr="00F14393" w:rsidRDefault="008A3F16" w:rsidP="00C02CCD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68142465" w14:textId="77777777" w:rsidR="008A3F16" w:rsidRPr="00F14393" w:rsidRDefault="008A3F16" w:rsidP="00C02CCD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67C522E3" w14:textId="6BF698F8" w:rsidR="008A3F16" w:rsidRPr="00AC790F" w:rsidRDefault="00AC790F" w:rsidP="003C568F">
            <w:pPr>
              <w:tabs>
                <w:tab w:val="left" w:pos="690"/>
                <w:tab w:val="center" w:pos="83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A3F16" w:rsidRPr="00F14393" w14:paraId="353E2AFD" w14:textId="77777777" w:rsidTr="00D8191A">
        <w:trPr>
          <w:trHeight w:val="683"/>
        </w:trPr>
        <w:tc>
          <w:tcPr>
            <w:tcW w:w="7918" w:type="dxa"/>
            <w:shd w:val="clear" w:color="auto" w:fill="auto"/>
          </w:tcPr>
          <w:p w14:paraId="539E46DE" w14:textId="77777777" w:rsidR="008A3F16" w:rsidRPr="00F14393" w:rsidRDefault="008A3F16" w:rsidP="00C02CCD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7A118FEE" w14:textId="77777777" w:rsidR="008A3F16" w:rsidRPr="00F14393" w:rsidRDefault="008A3F16" w:rsidP="00C02CCD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0ECBA323" w14:textId="2FE941BB" w:rsidR="008A3F16" w:rsidRPr="00AC790F" w:rsidRDefault="00AC790F" w:rsidP="00C02C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8A3F16" w:rsidRPr="00F14393" w14:paraId="105AD790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2D040B5F" w14:textId="77777777" w:rsidR="008A3F16" w:rsidRPr="00F14393" w:rsidRDefault="008A3F16" w:rsidP="00C02CCD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0F34FEBA" w14:textId="77777777" w:rsidR="008A3F16" w:rsidRPr="00F14393" w:rsidRDefault="008A3F16" w:rsidP="00C02CCD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7F1CD66C" w14:textId="50CC8388" w:rsidR="008A3F16" w:rsidRPr="00FD7CF3" w:rsidRDefault="00AC790F" w:rsidP="00C02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D4C24">
              <w:rPr>
                <w:b/>
                <w:sz w:val="28"/>
                <w:szCs w:val="28"/>
              </w:rPr>
              <w:t>2</w:t>
            </w:r>
          </w:p>
        </w:tc>
      </w:tr>
    </w:tbl>
    <w:p w14:paraId="080C5933" w14:textId="77777777" w:rsidR="008A3F16" w:rsidRDefault="008A3F16" w:rsidP="00C02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C6C19B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FFE4D78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9EEDF97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048C62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8A4DF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5DEBA3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9A27D3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F66F58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91A447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FC10CE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C18CFF0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EEDF1BF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95FF1C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0CAF40C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501565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5A035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B3E581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1C5B155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8310150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B0C489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14952E5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4FE0212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A22F14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BF4D121" w14:textId="77777777" w:rsidR="00505C19" w:rsidRPr="001300E1" w:rsidRDefault="00F83DDC" w:rsidP="00383F2F">
      <w:pPr>
        <w:keepNext/>
        <w:numPr>
          <w:ilvl w:val="0"/>
          <w:numId w:val="18"/>
        </w:numPr>
        <w:autoSpaceDE w:val="0"/>
        <w:autoSpaceDN w:val="0"/>
        <w:ind w:left="0"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5A07C809" w14:textId="77777777" w:rsidR="000A54D2" w:rsidRPr="00FC73FE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7791F46E" w14:textId="77777777" w:rsidR="000A54D2" w:rsidRPr="006C2287" w:rsidRDefault="000A54D2" w:rsidP="00C02CCD">
      <w:pPr>
        <w:pStyle w:val="af4"/>
        <w:ind w:firstLine="709"/>
        <w:jc w:val="both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355B2722" w14:textId="38EF16C8" w:rsidR="000A54D2" w:rsidRPr="006C2287" w:rsidRDefault="000A54D2" w:rsidP="00C02CCD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2A612C">
        <w:rPr>
          <w:i/>
          <w:sz w:val="28"/>
          <w:szCs w:val="28"/>
        </w:rPr>
        <w:t>23.02.04</w:t>
      </w:r>
      <w:r w:rsidR="00AF5B11" w:rsidRPr="008C6105">
        <w:rPr>
          <w:i/>
          <w:sz w:val="28"/>
          <w:szCs w:val="28"/>
        </w:rPr>
        <w:t xml:space="preserve"> </w:t>
      </w:r>
      <w:r w:rsidR="002A612C" w:rsidRPr="002A612C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 w:rsidR="00383F2F">
        <w:rPr>
          <w:i/>
          <w:sz w:val="28"/>
          <w:szCs w:val="28"/>
        </w:rPr>
        <w:t xml:space="preserve"> (по отраслям)</w:t>
      </w:r>
      <w:r w:rsidR="002A612C" w:rsidRPr="002A612C">
        <w:rPr>
          <w:i/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14:paraId="04F910E8" w14:textId="77777777" w:rsidR="000A54D2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620A47AE" w14:textId="77777777" w:rsidR="000A54D2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3F6CCF47" w14:textId="055CE7E0" w:rsidR="000A54D2" w:rsidRDefault="006A70F1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40116F">
        <w:rPr>
          <w:i/>
          <w:sz w:val="28"/>
          <w:szCs w:val="28"/>
        </w:rPr>
        <w:t>Метрология, стандартизация и сертификация</w:t>
      </w:r>
      <w:r w:rsidR="0040116F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является обязательной частью </w:t>
      </w:r>
      <w:r w:rsidR="00333A96">
        <w:rPr>
          <w:i/>
          <w:sz w:val="28"/>
          <w:szCs w:val="28"/>
        </w:rPr>
        <w:t xml:space="preserve">ОБЩЕПРОФЕССИОНАЛЬНОГО </w:t>
      </w:r>
      <w:r w:rsidR="00333A96" w:rsidRPr="00126B60">
        <w:rPr>
          <w:i/>
          <w:sz w:val="28"/>
          <w:szCs w:val="28"/>
        </w:rPr>
        <w:t>ЦИКЛА</w:t>
      </w:r>
      <w:r w:rsidR="00333A96" w:rsidRPr="00126B60">
        <w:rPr>
          <w:sz w:val="28"/>
          <w:szCs w:val="28"/>
        </w:rPr>
        <w:t xml:space="preserve">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 w:rsidR="00873436"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2A612C">
        <w:rPr>
          <w:i/>
          <w:sz w:val="28"/>
          <w:szCs w:val="28"/>
        </w:rPr>
        <w:t>23.02.04</w:t>
      </w:r>
      <w:r w:rsidR="002A612C" w:rsidRPr="008C6105">
        <w:rPr>
          <w:i/>
          <w:sz w:val="28"/>
          <w:szCs w:val="28"/>
        </w:rPr>
        <w:t xml:space="preserve"> </w:t>
      </w:r>
      <w:r w:rsidR="002A612C" w:rsidRPr="002A612C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2A612C">
        <w:rPr>
          <w:i/>
          <w:sz w:val="28"/>
          <w:szCs w:val="28"/>
        </w:rPr>
        <w:t xml:space="preserve"> </w:t>
      </w:r>
      <w:r w:rsidR="002A612C" w:rsidRPr="006C2287">
        <w:rPr>
          <w:sz w:val="28"/>
          <w:szCs w:val="28"/>
        </w:rPr>
        <w:t>(базовая подготовка)</w:t>
      </w:r>
    </w:p>
    <w:p w14:paraId="4C58B44E" w14:textId="77777777" w:rsidR="00873436" w:rsidRDefault="00873436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0209E231" w14:textId="77777777" w:rsidR="006E697E" w:rsidRDefault="006E697E" w:rsidP="00C02CCD">
      <w:pPr>
        <w:numPr>
          <w:ilvl w:val="1"/>
          <w:numId w:val="2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14:paraId="50371AB6" w14:textId="0431961B" w:rsidR="000A54D2" w:rsidRDefault="006A70F1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AC100E">
        <w:rPr>
          <w:i/>
          <w:sz w:val="28"/>
          <w:szCs w:val="28"/>
        </w:rPr>
        <w:t>Метрология, стандартизация и сертификация</w:t>
      </w:r>
      <w:r w:rsidR="00AC100E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="00873436" w:rsidRPr="001A275C">
        <w:rPr>
          <w:sz w:val="28"/>
          <w:szCs w:val="28"/>
        </w:rPr>
        <w:t xml:space="preserve">общих </w:t>
      </w:r>
      <w:r w:rsidR="00873436"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 w:rsidR="00873436"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 w:rsidR="00873436"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0E7F73">
        <w:rPr>
          <w:i/>
          <w:sz w:val="28"/>
          <w:szCs w:val="28"/>
        </w:rPr>
        <w:t>23.02.04</w:t>
      </w:r>
      <w:r w:rsidR="000E7F73" w:rsidRPr="008C6105">
        <w:rPr>
          <w:i/>
          <w:sz w:val="28"/>
          <w:szCs w:val="28"/>
        </w:rPr>
        <w:t xml:space="preserve"> </w:t>
      </w:r>
      <w:r w:rsidR="000E7F73" w:rsidRPr="002A612C">
        <w:rPr>
          <w:i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0E7F73">
        <w:rPr>
          <w:i/>
          <w:sz w:val="28"/>
          <w:szCs w:val="28"/>
        </w:rPr>
        <w:t xml:space="preserve"> </w:t>
      </w:r>
      <w:r w:rsidR="000E7F73" w:rsidRPr="006C2287">
        <w:rPr>
          <w:sz w:val="28"/>
          <w:szCs w:val="28"/>
        </w:rPr>
        <w:t>(базовая подготовка)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</w:t>
      </w:r>
      <w:r w:rsidR="00873436">
        <w:rPr>
          <w:sz w:val="28"/>
          <w:szCs w:val="28"/>
        </w:rPr>
        <w:t>:</w:t>
      </w:r>
      <w:r w:rsidR="000A54D2" w:rsidRPr="001A275C">
        <w:rPr>
          <w:sz w:val="28"/>
          <w:szCs w:val="28"/>
        </w:rPr>
        <w:t xml:space="preserve"> </w:t>
      </w:r>
      <w:proofErr w:type="gramStart"/>
      <w:r w:rsidR="00D374D4">
        <w:rPr>
          <w:i/>
          <w:sz w:val="28"/>
          <w:szCs w:val="28"/>
        </w:rPr>
        <w:t>ОК</w:t>
      </w:r>
      <w:proofErr w:type="gramEnd"/>
      <w:r w:rsidR="00D374D4">
        <w:rPr>
          <w:i/>
          <w:sz w:val="28"/>
          <w:szCs w:val="28"/>
        </w:rPr>
        <w:t xml:space="preserve"> 01 – ОК 11; ПК 1.2, </w:t>
      </w:r>
      <w:r w:rsidR="00AC100E">
        <w:rPr>
          <w:i/>
          <w:sz w:val="28"/>
          <w:szCs w:val="28"/>
        </w:rPr>
        <w:t xml:space="preserve">ПК 1.3, </w:t>
      </w:r>
      <w:r w:rsidR="00D374D4">
        <w:rPr>
          <w:i/>
          <w:sz w:val="28"/>
          <w:szCs w:val="28"/>
        </w:rPr>
        <w:t>ПК 2.2, ПК 2.3, ПК 2.4, ПК 3.2, ПК 3.3, ПК 3.4</w:t>
      </w:r>
      <w:r w:rsidR="000A54D2" w:rsidRPr="001A275C">
        <w:rPr>
          <w:sz w:val="28"/>
          <w:szCs w:val="28"/>
        </w:rPr>
        <w:t>.</w:t>
      </w:r>
    </w:p>
    <w:p w14:paraId="6D0898B3" w14:textId="7D5836E9" w:rsidR="000A54D2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275C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1A275C">
        <w:rPr>
          <w:sz w:val="28"/>
          <w:szCs w:val="28"/>
        </w:rPr>
        <w:t>обучающимися</w:t>
      </w:r>
      <w:proofErr w:type="gramEnd"/>
      <w:r w:rsidRPr="001A275C">
        <w:rPr>
          <w:sz w:val="28"/>
          <w:szCs w:val="28"/>
        </w:rPr>
        <w:t xml:space="preserve"> осваиваются умения и знания</w:t>
      </w:r>
      <w:r w:rsidR="007E7290">
        <w:rPr>
          <w:sz w:val="28"/>
          <w:szCs w:val="28"/>
        </w:rPr>
        <w:t>:</w:t>
      </w:r>
    </w:p>
    <w:p w14:paraId="3C3F962F" w14:textId="77777777" w:rsidR="00C02CCD" w:rsidRDefault="00C02CCD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905"/>
        <w:gridCol w:w="4823"/>
      </w:tblGrid>
      <w:tr w:rsidR="000A54D2" w:rsidRPr="00385E15" w14:paraId="5B6986C6" w14:textId="77777777" w:rsidTr="00C02CCD">
        <w:tc>
          <w:tcPr>
            <w:tcW w:w="0" w:type="auto"/>
            <w:vAlign w:val="center"/>
          </w:tcPr>
          <w:p w14:paraId="7DD70109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14:paraId="3C4FB9C5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 xml:space="preserve">ПК, </w:t>
            </w:r>
            <w:proofErr w:type="gramStart"/>
            <w:r w:rsidRPr="007E7290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0" w:type="auto"/>
            <w:vAlign w:val="center"/>
          </w:tcPr>
          <w:p w14:paraId="59968C03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0" w:type="auto"/>
            <w:vAlign w:val="center"/>
          </w:tcPr>
          <w:p w14:paraId="7F8639EF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0A54D2" w:rsidRPr="00385E15" w14:paraId="09A4324F" w14:textId="77777777" w:rsidTr="00C02CCD">
        <w:tc>
          <w:tcPr>
            <w:tcW w:w="0" w:type="auto"/>
          </w:tcPr>
          <w:p w14:paraId="2D7B9784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</w:t>
            </w:r>
          </w:p>
          <w:p w14:paraId="7970684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</w:t>
            </w:r>
          </w:p>
          <w:p w14:paraId="685CACDA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</w:t>
            </w:r>
          </w:p>
          <w:p w14:paraId="46601138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04</w:t>
            </w:r>
          </w:p>
          <w:p w14:paraId="6E816C01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05</w:t>
            </w:r>
          </w:p>
          <w:p w14:paraId="76195A5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</w:t>
            </w:r>
          </w:p>
          <w:p w14:paraId="45AAF4A6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</w:t>
            </w:r>
          </w:p>
          <w:p w14:paraId="4A785DB2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</w:t>
            </w:r>
          </w:p>
          <w:p w14:paraId="06AF43E5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</w:t>
            </w:r>
          </w:p>
          <w:p w14:paraId="0CCC4D96" w14:textId="77777777" w:rsidR="009A091A" w:rsidRPr="007E7290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  <w:p w14:paraId="14C9191C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  <w:p w14:paraId="01D501B2" w14:textId="4299F3DD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14:paraId="272D3EAD" w14:textId="03F6BA34" w:rsidR="009672B2" w:rsidRDefault="009672B2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lastRenderedPageBreak/>
              <w:t>1.1</w:t>
            </w:r>
          </w:p>
          <w:p w14:paraId="1B89255E" w14:textId="404FCF54" w:rsidR="00DB3E1F" w:rsidRPr="007E7290" w:rsidRDefault="00DB3E1F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14:paraId="63AEB7D1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 ПК 2.3 ПК 2.4</w:t>
            </w:r>
          </w:p>
          <w:p w14:paraId="40CEC8EF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  <w:p w14:paraId="57FF5AE7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  <w:p w14:paraId="7A4F4733" w14:textId="77777777" w:rsidR="009A091A" w:rsidRDefault="009A091A" w:rsidP="009A091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3.4 </w:t>
            </w:r>
          </w:p>
          <w:p w14:paraId="6AF8DDA7" w14:textId="5FBE9589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A892C5" w14:textId="3490514A" w:rsidR="000A54D2" w:rsidRPr="0037164D" w:rsidRDefault="009A091A" w:rsidP="009672B2">
            <w:pPr>
              <w:suppressAutoHyphens/>
              <w:rPr>
                <w:sz w:val="24"/>
                <w:szCs w:val="24"/>
              </w:rPr>
            </w:pPr>
            <w:r w:rsidRPr="0037164D">
              <w:rPr>
                <w:sz w:val="24"/>
                <w:szCs w:val="24"/>
              </w:rPr>
              <w:lastRenderedPageBreak/>
              <w:t>- умение 1</w:t>
            </w:r>
            <w:r w:rsidR="009672B2" w:rsidRPr="0037164D">
              <w:rPr>
                <w:sz w:val="24"/>
                <w:szCs w:val="24"/>
              </w:rPr>
              <w:t>:</w:t>
            </w:r>
            <w:r w:rsidR="0037164D" w:rsidRPr="0037164D">
              <w:rPr>
                <w:sz w:val="24"/>
                <w:szCs w:val="24"/>
              </w:rPr>
              <w:t xml:space="preserve"> применять стандарты качества для оценки выполненных работ</w:t>
            </w:r>
            <w:r w:rsidR="0037164D">
              <w:rPr>
                <w:sz w:val="24"/>
                <w:szCs w:val="24"/>
              </w:rPr>
              <w:t>;</w:t>
            </w:r>
          </w:p>
          <w:p w14:paraId="4A66E853" w14:textId="47562F11" w:rsidR="0037164D" w:rsidRPr="0037164D" w:rsidRDefault="0037164D" w:rsidP="009672B2">
            <w:pPr>
              <w:suppressAutoHyphens/>
              <w:rPr>
                <w:i/>
                <w:sz w:val="24"/>
                <w:szCs w:val="24"/>
              </w:rPr>
            </w:pPr>
            <w:r w:rsidRPr="0037164D">
              <w:rPr>
                <w:sz w:val="24"/>
                <w:szCs w:val="24"/>
              </w:rPr>
              <w:t>- умение 2:</w:t>
            </w:r>
            <w:r w:rsidRPr="0037164D">
              <w:rPr>
                <w:i/>
                <w:sz w:val="24"/>
                <w:szCs w:val="24"/>
              </w:rPr>
              <w:t xml:space="preserve"> </w:t>
            </w:r>
            <w:r w:rsidRPr="0037164D">
              <w:rPr>
                <w:sz w:val="24"/>
                <w:szCs w:val="24"/>
              </w:rPr>
              <w:t>применять основные правила и документы системы подтверждения соответствия</w:t>
            </w:r>
            <w:r w:rsidRPr="0037164D">
              <w:rPr>
                <w:i/>
                <w:sz w:val="24"/>
                <w:szCs w:val="24"/>
              </w:rPr>
              <w:t xml:space="preserve"> </w:t>
            </w:r>
            <w:r w:rsidRPr="0037164D">
              <w:rPr>
                <w:sz w:val="24"/>
                <w:szCs w:val="24"/>
              </w:rPr>
              <w:t>Российской Федерации</w:t>
            </w:r>
            <w:r>
              <w:rPr>
                <w:i/>
                <w:sz w:val="24"/>
                <w:szCs w:val="24"/>
              </w:rPr>
              <w:t>;</w:t>
            </w:r>
          </w:p>
          <w:p w14:paraId="5E91BC50" w14:textId="402D1C08" w:rsidR="0037164D" w:rsidRPr="0037164D" w:rsidRDefault="0037164D" w:rsidP="009672B2">
            <w:pPr>
              <w:suppressAutoHyphens/>
              <w:rPr>
                <w:sz w:val="24"/>
                <w:szCs w:val="24"/>
              </w:rPr>
            </w:pPr>
            <w:r w:rsidRPr="0037164D">
              <w:rPr>
                <w:sz w:val="24"/>
                <w:szCs w:val="24"/>
              </w:rPr>
              <w:t>- умение 3:</w:t>
            </w:r>
            <w:r w:rsidRPr="0037164D">
              <w:rPr>
                <w:i/>
                <w:sz w:val="24"/>
                <w:szCs w:val="24"/>
              </w:rPr>
              <w:t xml:space="preserve"> </w:t>
            </w:r>
            <w:r w:rsidRPr="0037164D">
              <w:rPr>
                <w:sz w:val="24"/>
                <w:szCs w:val="24"/>
              </w:rPr>
              <w:t>выбирать и применять измерительную технику для выполнения конкретных измерительных задач;</w:t>
            </w:r>
          </w:p>
          <w:p w14:paraId="1E73209C" w14:textId="0169B31E" w:rsidR="0037164D" w:rsidRPr="0037164D" w:rsidRDefault="0037164D" w:rsidP="009672B2">
            <w:pPr>
              <w:suppressAutoHyphens/>
              <w:rPr>
                <w:sz w:val="24"/>
                <w:szCs w:val="24"/>
              </w:rPr>
            </w:pPr>
            <w:r w:rsidRPr="0037164D">
              <w:rPr>
                <w:sz w:val="24"/>
                <w:szCs w:val="24"/>
              </w:rPr>
              <w:t>- умение 4:</w:t>
            </w:r>
            <w:r w:rsidRPr="0037164D">
              <w:rPr>
                <w:i/>
                <w:sz w:val="24"/>
                <w:szCs w:val="24"/>
              </w:rPr>
              <w:t xml:space="preserve"> </w:t>
            </w:r>
            <w:r w:rsidRPr="0037164D">
              <w:rPr>
                <w:sz w:val="24"/>
                <w:szCs w:val="24"/>
              </w:rPr>
              <w:t xml:space="preserve">обосновывать выбор общетехнических стандартов при решении задач профессиональной </w:t>
            </w:r>
            <w:r w:rsidRPr="0037164D">
              <w:rPr>
                <w:sz w:val="24"/>
                <w:szCs w:val="24"/>
              </w:rPr>
              <w:lastRenderedPageBreak/>
              <w:t>деятельности;</w:t>
            </w:r>
          </w:p>
          <w:p w14:paraId="1128DD25" w14:textId="41322573" w:rsidR="0037164D" w:rsidRPr="007E7290" w:rsidRDefault="0037164D" w:rsidP="009672B2">
            <w:pPr>
              <w:suppressAutoHyphens/>
              <w:rPr>
                <w:sz w:val="24"/>
                <w:szCs w:val="24"/>
              </w:rPr>
            </w:pPr>
            <w:r w:rsidRPr="0037164D">
              <w:rPr>
                <w:sz w:val="24"/>
                <w:szCs w:val="24"/>
              </w:rPr>
              <w:t>- умение 5</w:t>
            </w:r>
            <w:r w:rsidR="009C10B2">
              <w:rPr>
                <w:sz w:val="24"/>
                <w:szCs w:val="24"/>
              </w:rPr>
              <w:t>:</w:t>
            </w:r>
            <w:r w:rsidRPr="0037164D">
              <w:rPr>
                <w:i/>
                <w:sz w:val="24"/>
                <w:szCs w:val="24"/>
              </w:rPr>
              <w:t xml:space="preserve"> </w:t>
            </w:r>
            <w:r w:rsidRPr="0037164D">
              <w:rPr>
                <w:sz w:val="24"/>
                <w:szCs w:val="24"/>
              </w:rPr>
              <w:t>применять основные положения метрологии, стандартизации и сертификации в профессиональной деятельности</w:t>
            </w:r>
            <w:r w:rsidR="009C10B2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14:paraId="38B0A417" w14:textId="31056F0C" w:rsidR="009A091A" w:rsidRPr="0037164D" w:rsidRDefault="009A091A" w:rsidP="009A091A">
            <w:pPr>
              <w:rPr>
                <w:sz w:val="24"/>
                <w:szCs w:val="24"/>
                <w:lang w:eastAsia="en-US"/>
              </w:rPr>
            </w:pPr>
            <w:r w:rsidRPr="000C66E1">
              <w:rPr>
                <w:sz w:val="24"/>
                <w:szCs w:val="24"/>
                <w:lang w:eastAsia="en-US"/>
              </w:rPr>
              <w:lastRenderedPageBreak/>
              <w:t>- знание 1</w:t>
            </w:r>
            <w:r w:rsidR="0037164D">
              <w:rPr>
                <w:sz w:val="24"/>
                <w:szCs w:val="24"/>
                <w:lang w:eastAsia="en-US"/>
              </w:rPr>
              <w:t>:</w:t>
            </w:r>
            <w:r w:rsidR="0037164D" w:rsidRPr="003D0B74">
              <w:rPr>
                <w:i/>
              </w:rPr>
              <w:t xml:space="preserve"> </w:t>
            </w:r>
            <w:r w:rsidR="0037164D" w:rsidRPr="0037164D">
              <w:rPr>
                <w:sz w:val="24"/>
                <w:szCs w:val="24"/>
              </w:rPr>
              <w:t>основные понятия и определения метрологии и стандартизации и сертификации</w:t>
            </w:r>
            <w:r w:rsidR="009C10B2">
              <w:rPr>
                <w:sz w:val="24"/>
                <w:szCs w:val="24"/>
              </w:rPr>
              <w:t>;</w:t>
            </w:r>
          </w:p>
          <w:p w14:paraId="6B93CC56" w14:textId="3FBF0245" w:rsidR="009A091A" w:rsidRPr="0037164D" w:rsidRDefault="009A091A" w:rsidP="009A091A">
            <w:pPr>
              <w:rPr>
                <w:sz w:val="24"/>
                <w:szCs w:val="24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2</w:t>
            </w:r>
            <w:r w:rsidR="0037164D">
              <w:rPr>
                <w:sz w:val="24"/>
                <w:szCs w:val="24"/>
                <w:lang w:eastAsia="en-US"/>
              </w:rPr>
              <w:t>:</w:t>
            </w:r>
            <w:r w:rsidR="0037164D" w:rsidRPr="003D0B74">
              <w:rPr>
                <w:i/>
              </w:rPr>
              <w:t xml:space="preserve">  </w:t>
            </w:r>
            <w:r w:rsidR="0037164D" w:rsidRPr="0037164D">
              <w:rPr>
                <w:sz w:val="24"/>
                <w:szCs w:val="24"/>
              </w:rPr>
              <w:t>основные положения по организации структуры Государственной метрологической службы, контроля и надзора</w:t>
            </w:r>
            <w:r w:rsidR="009C10B2">
              <w:rPr>
                <w:sz w:val="24"/>
                <w:szCs w:val="24"/>
              </w:rPr>
              <w:t>;</w:t>
            </w:r>
          </w:p>
          <w:p w14:paraId="2012F21C" w14:textId="1734AEF7" w:rsidR="009A091A" w:rsidRPr="0037164D" w:rsidRDefault="009A091A" w:rsidP="009A091A">
            <w:pPr>
              <w:rPr>
                <w:sz w:val="24"/>
                <w:szCs w:val="24"/>
                <w:lang w:eastAsia="en-US"/>
              </w:rPr>
            </w:pPr>
            <w:r w:rsidRPr="000C66E1">
              <w:rPr>
                <w:sz w:val="24"/>
                <w:szCs w:val="24"/>
                <w:lang w:eastAsia="en-US"/>
              </w:rPr>
              <w:t>- знание 3:</w:t>
            </w:r>
            <w:r w:rsidRPr="000C66E1">
              <w:rPr>
                <w:sz w:val="24"/>
                <w:szCs w:val="24"/>
              </w:rPr>
              <w:t xml:space="preserve"> </w:t>
            </w:r>
            <w:r w:rsidR="004F57F2">
              <w:rPr>
                <w:sz w:val="24"/>
                <w:szCs w:val="24"/>
              </w:rPr>
              <w:t>О</w:t>
            </w:r>
            <w:r w:rsidR="0037164D" w:rsidRPr="0037164D">
              <w:rPr>
                <w:sz w:val="24"/>
                <w:szCs w:val="24"/>
              </w:rPr>
              <w:t xml:space="preserve">сновные положения </w:t>
            </w:r>
            <w:r w:rsidR="004F57F2" w:rsidRPr="0037164D">
              <w:rPr>
                <w:sz w:val="24"/>
                <w:szCs w:val="24"/>
              </w:rPr>
              <w:t xml:space="preserve">системы </w:t>
            </w:r>
            <w:r w:rsidR="0037164D" w:rsidRPr="0037164D">
              <w:rPr>
                <w:sz w:val="24"/>
                <w:szCs w:val="24"/>
              </w:rPr>
              <w:t>Государственной стандартизации Российской Федерации и систем (комплексов) общетехнических и организа</w:t>
            </w:r>
            <w:r w:rsidR="0037164D">
              <w:rPr>
                <w:sz w:val="24"/>
                <w:szCs w:val="24"/>
              </w:rPr>
              <w:t>ционно-методических стандартов</w:t>
            </w:r>
            <w:r w:rsidR="009C10B2">
              <w:rPr>
                <w:sz w:val="24"/>
                <w:szCs w:val="24"/>
              </w:rPr>
              <w:t>;</w:t>
            </w:r>
          </w:p>
          <w:p w14:paraId="1CBFEAEC" w14:textId="2D01FF87" w:rsidR="000A54D2" w:rsidRPr="007E7290" w:rsidRDefault="000A54D2" w:rsidP="0037164D">
            <w:pPr>
              <w:rPr>
                <w:sz w:val="24"/>
                <w:szCs w:val="24"/>
              </w:rPr>
            </w:pPr>
          </w:p>
        </w:tc>
      </w:tr>
    </w:tbl>
    <w:p w14:paraId="7B2ABA9E" w14:textId="77777777"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14628E6" w14:textId="77777777" w:rsidR="000A54D2" w:rsidRPr="006C2287" w:rsidRDefault="000A54D2" w:rsidP="00C02CCD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6B9BCFCD" w14:textId="759181B5" w:rsidR="000A54D2" w:rsidRDefault="00B06C18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</w:t>
      </w:r>
      <w:proofErr w:type="gramStart"/>
      <w:r w:rsidR="000A54D2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</w:t>
      </w:r>
      <w:r w:rsidR="00FF5571">
        <w:rPr>
          <w:sz w:val="28"/>
          <w:szCs w:val="28"/>
        </w:rPr>
        <w:t>69</w:t>
      </w:r>
      <w:r w:rsidR="000A54D2">
        <w:rPr>
          <w:sz w:val="28"/>
          <w:szCs w:val="28"/>
        </w:rPr>
        <w:t xml:space="preserve"> час</w:t>
      </w:r>
      <w:r w:rsidR="00FF5571">
        <w:rPr>
          <w:sz w:val="28"/>
          <w:szCs w:val="28"/>
        </w:rPr>
        <w:t>ов</w:t>
      </w:r>
      <w:r w:rsidR="000A54D2">
        <w:rPr>
          <w:sz w:val="28"/>
          <w:szCs w:val="28"/>
        </w:rPr>
        <w:t>, в том числе:</w:t>
      </w:r>
    </w:p>
    <w:p w14:paraId="537FD9EB" w14:textId="5766261B" w:rsidR="000A54D2" w:rsidRPr="009A091A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</w:t>
      </w:r>
      <w:r w:rsidRPr="009A091A">
        <w:rPr>
          <w:sz w:val="28"/>
          <w:szCs w:val="28"/>
        </w:rPr>
        <w:t xml:space="preserve">часть - </w:t>
      </w:r>
      <w:r w:rsidR="00D66FB6">
        <w:rPr>
          <w:sz w:val="28"/>
          <w:szCs w:val="28"/>
        </w:rPr>
        <w:t>32</w:t>
      </w:r>
      <w:r w:rsidRPr="009A091A">
        <w:rPr>
          <w:sz w:val="28"/>
          <w:szCs w:val="28"/>
        </w:rPr>
        <w:t xml:space="preserve"> час</w:t>
      </w:r>
      <w:r w:rsidR="00FF5571">
        <w:rPr>
          <w:sz w:val="28"/>
          <w:szCs w:val="28"/>
        </w:rPr>
        <w:t>ов</w:t>
      </w:r>
      <w:r w:rsidRPr="009A091A">
        <w:rPr>
          <w:sz w:val="28"/>
          <w:szCs w:val="28"/>
        </w:rPr>
        <w:t>;</w:t>
      </w:r>
    </w:p>
    <w:p w14:paraId="6AD7DC51" w14:textId="0C512DF5" w:rsidR="000A54D2" w:rsidRPr="00D642ED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A091A">
        <w:rPr>
          <w:sz w:val="28"/>
          <w:szCs w:val="28"/>
        </w:rPr>
        <w:t>вариативная часть –</w:t>
      </w:r>
      <w:r w:rsidR="00952E73">
        <w:rPr>
          <w:sz w:val="28"/>
          <w:szCs w:val="28"/>
        </w:rPr>
        <w:t xml:space="preserve"> </w:t>
      </w:r>
      <w:r w:rsidR="00D66FB6">
        <w:rPr>
          <w:sz w:val="28"/>
          <w:szCs w:val="28"/>
        </w:rPr>
        <w:t>37</w:t>
      </w:r>
      <w:r w:rsidR="005E4787">
        <w:rPr>
          <w:sz w:val="28"/>
          <w:szCs w:val="28"/>
        </w:rPr>
        <w:t xml:space="preserve"> </w:t>
      </w:r>
      <w:r w:rsidRPr="009A091A">
        <w:rPr>
          <w:sz w:val="28"/>
          <w:szCs w:val="28"/>
        </w:rPr>
        <w:t>часов.</w:t>
      </w:r>
      <w:r w:rsidRPr="00D642ED">
        <w:rPr>
          <w:sz w:val="28"/>
          <w:szCs w:val="28"/>
        </w:rPr>
        <w:t xml:space="preserve"> </w:t>
      </w:r>
    </w:p>
    <w:p w14:paraId="762C085B" w14:textId="77777777" w:rsidR="000A54D2" w:rsidRDefault="000A54D2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AF5B11">
        <w:rPr>
          <w:i/>
          <w:sz w:val="28"/>
          <w:szCs w:val="28"/>
        </w:rPr>
        <w:t>расширение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14:paraId="124991DC" w14:textId="60CAF28D" w:rsidR="000A54D2" w:rsidRPr="00FA48C4" w:rsidRDefault="00A80EA8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48C4">
        <w:rPr>
          <w:sz w:val="28"/>
          <w:szCs w:val="28"/>
        </w:rPr>
        <w:t>Объем образовательной программы</w:t>
      </w:r>
      <w:r w:rsidR="000A54D2" w:rsidRPr="00FA48C4">
        <w:rPr>
          <w:sz w:val="28"/>
          <w:szCs w:val="28"/>
        </w:rPr>
        <w:t xml:space="preserve"> </w:t>
      </w:r>
      <w:proofErr w:type="gramStart"/>
      <w:r w:rsidR="000A54D2" w:rsidRPr="00FA48C4">
        <w:rPr>
          <w:sz w:val="28"/>
          <w:szCs w:val="28"/>
        </w:rPr>
        <w:t>обучающегося</w:t>
      </w:r>
      <w:proofErr w:type="gramEnd"/>
      <w:r w:rsidR="000A54D2" w:rsidRPr="00FA48C4">
        <w:rPr>
          <w:sz w:val="28"/>
          <w:szCs w:val="28"/>
        </w:rPr>
        <w:t xml:space="preserve"> – </w:t>
      </w:r>
      <w:r w:rsidR="005E4787">
        <w:rPr>
          <w:sz w:val="28"/>
          <w:szCs w:val="28"/>
        </w:rPr>
        <w:t>69</w:t>
      </w:r>
      <w:r w:rsidR="000A54D2" w:rsidRPr="00FA48C4">
        <w:rPr>
          <w:sz w:val="28"/>
          <w:szCs w:val="28"/>
        </w:rPr>
        <w:t xml:space="preserve"> час</w:t>
      </w:r>
      <w:r w:rsidR="005E4787">
        <w:rPr>
          <w:sz w:val="28"/>
          <w:szCs w:val="28"/>
        </w:rPr>
        <w:t>ов</w:t>
      </w:r>
      <w:r w:rsidR="000A54D2" w:rsidRPr="00FA48C4">
        <w:rPr>
          <w:sz w:val="28"/>
          <w:szCs w:val="28"/>
        </w:rPr>
        <w:t>, в том числе:</w:t>
      </w:r>
    </w:p>
    <w:p w14:paraId="1B97A1BB" w14:textId="7B77BEEC" w:rsidR="00B06C18" w:rsidRDefault="00A80EA8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48C4">
        <w:rPr>
          <w:sz w:val="28"/>
          <w:szCs w:val="28"/>
        </w:rPr>
        <w:t>объем работы обучающихся во взаимодействии с преподавателем</w:t>
      </w:r>
      <w:r w:rsidR="0063116D">
        <w:rPr>
          <w:sz w:val="28"/>
          <w:szCs w:val="28"/>
        </w:rPr>
        <w:t xml:space="preserve"> </w:t>
      </w:r>
      <w:r w:rsidR="000A54D2" w:rsidRPr="00FA48C4">
        <w:rPr>
          <w:sz w:val="28"/>
          <w:szCs w:val="28"/>
        </w:rPr>
        <w:t>–</w:t>
      </w:r>
      <w:r w:rsidR="0063116D">
        <w:rPr>
          <w:sz w:val="28"/>
          <w:szCs w:val="28"/>
        </w:rPr>
        <w:t xml:space="preserve"> </w:t>
      </w:r>
      <w:r w:rsidR="006020F2">
        <w:rPr>
          <w:sz w:val="28"/>
          <w:szCs w:val="28"/>
        </w:rPr>
        <w:t>67</w:t>
      </w:r>
      <w:r w:rsidR="000A54D2" w:rsidRPr="00FA48C4">
        <w:rPr>
          <w:sz w:val="28"/>
          <w:szCs w:val="28"/>
        </w:rPr>
        <w:t xml:space="preserve"> часов</w:t>
      </w:r>
      <w:r w:rsidR="00B61C27">
        <w:rPr>
          <w:sz w:val="28"/>
          <w:szCs w:val="28"/>
        </w:rPr>
        <w:t>;</w:t>
      </w:r>
    </w:p>
    <w:p w14:paraId="3CA75BC1" w14:textId="38167467" w:rsidR="00B61C27" w:rsidRDefault="00B61C27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2 часа.</w:t>
      </w:r>
    </w:p>
    <w:p w14:paraId="232447A5" w14:textId="77777777"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41DD4E12" w14:textId="77777777"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0F3220C2" w14:textId="77777777" w:rsidR="00AC790F" w:rsidRDefault="00AC79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08ED2A" w14:textId="3CFB4927" w:rsidR="00AE2E1D" w:rsidRPr="00AE2E1D" w:rsidRDefault="00AE2E1D" w:rsidP="00AD05C5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0B7F624A" w14:textId="77777777" w:rsidR="00AE2E1D" w:rsidRDefault="00AE2E1D" w:rsidP="00AD05C5">
      <w:pPr>
        <w:suppressAutoHyphens/>
        <w:ind w:firstLine="709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p w14:paraId="7B9A3979" w14:textId="77777777" w:rsidR="00C02CCD" w:rsidRPr="00AE2E1D" w:rsidRDefault="00C02CCD" w:rsidP="00C02CCD">
      <w:pPr>
        <w:suppressAutoHyphens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14:paraId="0BC34C07" w14:textId="77777777" w:rsidTr="00581E03">
        <w:trPr>
          <w:trHeight w:val="210"/>
        </w:trPr>
        <w:tc>
          <w:tcPr>
            <w:tcW w:w="4075" w:type="pct"/>
            <w:vAlign w:val="center"/>
          </w:tcPr>
          <w:p w14:paraId="30EA784A" w14:textId="77777777" w:rsidR="00AE2E1D" w:rsidRPr="00AE2E1D" w:rsidRDefault="00AE2E1D" w:rsidP="00C02CCD">
            <w:pPr>
              <w:suppressAutoHyphens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2E158CB2" w14:textId="77777777" w:rsidR="00AE2E1D" w:rsidRPr="00AE2E1D" w:rsidRDefault="00AE2E1D" w:rsidP="00C02CCD">
            <w:pPr>
              <w:suppressAutoHyphens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14:paraId="14D7F34B" w14:textId="77777777" w:rsidTr="00581E03">
        <w:trPr>
          <w:trHeight w:val="345"/>
        </w:trPr>
        <w:tc>
          <w:tcPr>
            <w:tcW w:w="4075" w:type="pct"/>
            <w:vAlign w:val="center"/>
          </w:tcPr>
          <w:p w14:paraId="5E486755" w14:textId="77777777" w:rsidR="00AE2E1D" w:rsidRPr="00AE2E1D" w:rsidRDefault="00AE2E1D" w:rsidP="00C02CCD">
            <w:pPr>
              <w:suppressAutoHyphens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1AB109F6" w14:textId="642D5055" w:rsidR="00AE2E1D" w:rsidRPr="00AE2E1D" w:rsidRDefault="00952E73" w:rsidP="00C02CCD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69</w:t>
            </w:r>
          </w:p>
        </w:tc>
      </w:tr>
      <w:tr w:rsidR="00AE2E1D" w:rsidRPr="00AE2E1D" w14:paraId="1A6C7A80" w14:textId="777777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14:paraId="3B9D3E51" w14:textId="77777777" w:rsidR="00AE2E1D" w:rsidRPr="00AE2E1D" w:rsidRDefault="00AE2E1D" w:rsidP="00C02CCD">
            <w:pPr>
              <w:suppressAutoHyphens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14:paraId="00044435" w14:textId="77777777" w:rsidTr="00581E03">
        <w:trPr>
          <w:trHeight w:val="200"/>
        </w:trPr>
        <w:tc>
          <w:tcPr>
            <w:tcW w:w="4075" w:type="pct"/>
            <w:vAlign w:val="center"/>
          </w:tcPr>
          <w:p w14:paraId="4EA44881" w14:textId="77777777" w:rsidR="00AE2E1D" w:rsidRPr="00AE2E1D" w:rsidRDefault="00AE2E1D" w:rsidP="00C02CCD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0F7E6C0F" w14:textId="5C641E36" w:rsidR="00AE2E1D" w:rsidRPr="00AE2E1D" w:rsidRDefault="00B37BDE" w:rsidP="00C02CC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</w:tr>
      <w:tr w:rsidR="00AE2E1D" w:rsidRPr="00AE2E1D" w14:paraId="0CEB55AE" w14:textId="77777777" w:rsidTr="00581E03">
        <w:trPr>
          <w:trHeight w:val="348"/>
        </w:trPr>
        <w:tc>
          <w:tcPr>
            <w:tcW w:w="4075" w:type="pct"/>
            <w:vAlign w:val="center"/>
          </w:tcPr>
          <w:p w14:paraId="3EB9670B" w14:textId="5C607D87" w:rsidR="00AE2E1D" w:rsidRPr="00AE2E1D" w:rsidRDefault="00AE2E1D" w:rsidP="00C02CCD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лабораторные </w:t>
            </w:r>
            <w:r w:rsidR="00B06C18">
              <w:rPr>
                <w:sz w:val="24"/>
                <w:szCs w:val="24"/>
              </w:rPr>
              <w:t>занятия</w:t>
            </w:r>
          </w:p>
        </w:tc>
        <w:tc>
          <w:tcPr>
            <w:tcW w:w="925" w:type="pct"/>
            <w:vAlign w:val="center"/>
          </w:tcPr>
          <w:p w14:paraId="69B2D6E7" w14:textId="3D814248" w:rsidR="00AE2E1D" w:rsidRPr="00AE2E1D" w:rsidRDefault="00582324" w:rsidP="00C02CC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AE2E1D" w:rsidRPr="00AE2E1D" w14:paraId="3CA84EC5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3B42AE0E" w14:textId="77777777" w:rsidR="00AE2E1D" w:rsidRPr="00AE2E1D" w:rsidRDefault="00AE2E1D" w:rsidP="00C02CCD">
            <w:pPr>
              <w:suppressAutoHyphens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81C319F" w14:textId="7454CD95" w:rsidR="00AE2E1D" w:rsidRPr="00AE2E1D" w:rsidRDefault="000B5E16" w:rsidP="00C02CC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AE2E1D" w:rsidRPr="00AE2E1D" w14:paraId="60CAA9FD" w14:textId="77777777" w:rsidTr="00581E03">
        <w:trPr>
          <w:trHeight w:val="205"/>
        </w:trPr>
        <w:tc>
          <w:tcPr>
            <w:tcW w:w="4075" w:type="pct"/>
            <w:vAlign w:val="center"/>
          </w:tcPr>
          <w:p w14:paraId="1FE2A346" w14:textId="77777777" w:rsidR="00AE2E1D" w:rsidRPr="00AE2E1D" w:rsidRDefault="00B06C18" w:rsidP="00C02CCD">
            <w:pPr>
              <w:suppressAutoHyphens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14:paraId="549E87C0" w14:textId="22D8989A" w:rsidR="00AE2E1D" w:rsidRPr="00AE2E1D" w:rsidRDefault="00582324" w:rsidP="00C02CC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</w:t>
            </w:r>
          </w:p>
        </w:tc>
      </w:tr>
      <w:tr w:rsidR="00AE2E1D" w:rsidRPr="00AE2E1D" w14:paraId="237B06EE" w14:textId="77777777" w:rsidTr="00581E03">
        <w:trPr>
          <w:trHeight w:val="281"/>
        </w:trPr>
        <w:tc>
          <w:tcPr>
            <w:tcW w:w="4075" w:type="pct"/>
            <w:vAlign w:val="center"/>
          </w:tcPr>
          <w:p w14:paraId="59E83590" w14:textId="77777777" w:rsidR="00AE2E1D" w:rsidRPr="00B06C18" w:rsidRDefault="00581E03" w:rsidP="00C02CCD">
            <w:pPr>
              <w:suppressAutoHyphens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3C5BA94F" w14:textId="60E4E953" w:rsidR="00AE2E1D" w:rsidRPr="00B06C18" w:rsidRDefault="005730A0" w:rsidP="00C02CC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14:paraId="66055FC1" w14:textId="777777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41C59A06" w14:textId="1DA241C5" w:rsidR="00581E03" w:rsidRPr="00A80EA8" w:rsidRDefault="00581E03" w:rsidP="00C02CCD">
            <w:pPr>
              <w:suppressAutoHyphens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212684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</w:t>
            </w:r>
            <w:r w:rsidR="00410246">
              <w:rPr>
                <w:b/>
                <w:i/>
                <w:iCs/>
                <w:color w:val="000000"/>
                <w:sz w:val="24"/>
                <w:szCs w:val="24"/>
              </w:rPr>
              <w:t xml:space="preserve">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4B2AF8C" w14:textId="17C0859D" w:rsidR="00581E03" w:rsidRPr="00A80EA8" w:rsidRDefault="00581E03" w:rsidP="00C02CCD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</w:tbl>
    <w:p w14:paraId="77375D68" w14:textId="77777777"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2074702" w14:textId="77777777" w:rsidR="00481256" w:rsidRDefault="00481256" w:rsidP="00481256">
      <w:pPr>
        <w:pStyle w:val="2"/>
        <w:ind w:firstLine="0"/>
        <w:sectPr w:rsidR="00481256" w:rsidSect="00383F2F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14:paraId="0C3BE4AE" w14:textId="77777777"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04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8148"/>
        <w:gridCol w:w="1514"/>
        <w:gridCol w:w="1901"/>
      </w:tblGrid>
      <w:tr w:rsidR="00AE2E1D" w:rsidRPr="00AD05C5" w14:paraId="6FA3A50A" w14:textId="77777777" w:rsidTr="00EE230C">
        <w:tc>
          <w:tcPr>
            <w:tcW w:w="2483" w:type="dxa"/>
            <w:vAlign w:val="center"/>
          </w:tcPr>
          <w:p w14:paraId="70C0AF97" w14:textId="77777777" w:rsidR="00AE2E1D" w:rsidRPr="00AD05C5" w:rsidRDefault="00AE2E1D" w:rsidP="00AD05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48" w:type="dxa"/>
            <w:vAlign w:val="center"/>
          </w:tcPr>
          <w:p w14:paraId="2B1D1F87" w14:textId="77777777" w:rsidR="00AE2E1D" w:rsidRPr="00AD05C5" w:rsidRDefault="00AE2E1D" w:rsidP="00AD05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D05C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Align w:val="center"/>
          </w:tcPr>
          <w:p w14:paraId="174F58A2" w14:textId="77777777" w:rsidR="00AE2E1D" w:rsidRPr="00AD05C5" w:rsidRDefault="00AE2E1D" w:rsidP="00AD05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>Объем</w:t>
            </w:r>
          </w:p>
          <w:p w14:paraId="5A08097B" w14:textId="77777777" w:rsidR="00AE2E1D" w:rsidRPr="00AD05C5" w:rsidRDefault="00AE2E1D" w:rsidP="00AD05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14:paraId="01608A3B" w14:textId="77777777" w:rsidR="00AE2E1D" w:rsidRPr="00AD05C5" w:rsidRDefault="00AE2E1D" w:rsidP="00AD05C5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AD05C5" w14:paraId="55C5AD01" w14:textId="77777777" w:rsidTr="00EE230C">
        <w:tc>
          <w:tcPr>
            <w:tcW w:w="2483" w:type="dxa"/>
          </w:tcPr>
          <w:p w14:paraId="73FF65E5" w14:textId="77777777" w:rsidR="008A3F16" w:rsidRPr="00AD05C5" w:rsidRDefault="008A3F16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</w:tcPr>
          <w:p w14:paraId="27F4F1E9" w14:textId="77777777" w:rsidR="008A3F16" w:rsidRPr="00AD05C5" w:rsidRDefault="008A3F16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14:paraId="7AF14AE3" w14:textId="77777777" w:rsidR="008A3F16" w:rsidRPr="00AD05C5" w:rsidRDefault="008A3F16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15D2DF1A" w14:textId="77777777" w:rsidR="008A3F16" w:rsidRPr="00AD05C5" w:rsidRDefault="008A3F16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4</w:t>
            </w:r>
          </w:p>
        </w:tc>
      </w:tr>
      <w:tr w:rsidR="00AE2E1D" w:rsidRPr="00AD05C5" w14:paraId="39E3843E" w14:textId="77777777" w:rsidTr="00EE230C">
        <w:tc>
          <w:tcPr>
            <w:tcW w:w="14046" w:type="dxa"/>
            <w:gridSpan w:val="4"/>
          </w:tcPr>
          <w:p w14:paraId="1B8AE0EC" w14:textId="717C21E0" w:rsidR="00AE2E1D" w:rsidRPr="00AD05C5" w:rsidRDefault="00AE2E1D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Раздел 1. </w:t>
            </w:r>
            <w:r w:rsidR="00E76205" w:rsidRPr="00AD05C5">
              <w:rPr>
                <w:b/>
                <w:sz w:val="24"/>
                <w:szCs w:val="24"/>
              </w:rPr>
              <w:t>Метрология</w:t>
            </w:r>
          </w:p>
        </w:tc>
      </w:tr>
      <w:tr w:rsidR="00E06FF7" w:rsidRPr="00AD05C5" w14:paraId="16A99DC1" w14:textId="77777777" w:rsidTr="00EE230C">
        <w:tc>
          <w:tcPr>
            <w:tcW w:w="2483" w:type="dxa"/>
            <w:vMerge w:val="restart"/>
          </w:tcPr>
          <w:p w14:paraId="68551570" w14:textId="6E1B74F0" w:rsidR="00E06FF7" w:rsidRPr="00AD05C5" w:rsidRDefault="00E06FF7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Тема 1.1</w:t>
            </w:r>
          </w:p>
          <w:p w14:paraId="23245E81" w14:textId="5CB4AA22" w:rsidR="00E06FF7" w:rsidRPr="00AD05C5" w:rsidRDefault="00E76205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Основные понятия в метрологии</w:t>
            </w:r>
          </w:p>
        </w:tc>
        <w:tc>
          <w:tcPr>
            <w:tcW w:w="8148" w:type="dxa"/>
          </w:tcPr>
          <w:p w14:paraId="454A3528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4AE62582" w14:textId="5C67F9A2" w:rsidR="00E06FF7" w:rsidRPr="00AD05C5" w:rsidRDefault="00E76205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56CF63F5" w14:textId="77777777" w:rsidR="00E76205" w:rsidRPr="00AD05C5" w:rsidRDefault="00E76205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6D3A8CA3" w14:textId="77777777" w:rsidR="00E76205" w:rsidRPr="00AD05C5" w:rsidRDefault="00E76205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7A3232DC" w14:textId="77777777" w:rsidR="00E76205" w:rsidRPr="00AD05C5" w:rsidRDefault="00E76205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7A39CE3B" w14:textId="72D6269E" w:rsidR="00E06FF7" w:rsidRPr="00AD05C5" w:rsidRDefault="00E76205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E06FF7" w:rsidRPr="00AD05C5" w14:paraId="6DB0D81C" w14:textId="77777777" w:rsidTr="00EE230C">
        <w:tc>
          <w:tcPr>
            <w:tcW w:w="2483" w:type="dxa"/>
            <w:vMerge/>
          </w:tcPr>
          <w:p w14:paraId="0415B362" w14:textId="77777777" w:rsidR="00E06FF7" w:rsidRPr="00AD05C5" w:rsidRDefault="00E06FF7" w:rsidP="00AD05C5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148" w:type="dxa"/>
          </w:tcPr>
          <w:p w14:paraId="4F8F67E7" w14:textId="34169C5B" w:rsidR="00E06FF7" w:rsidRPr="00AD05C5" w:rsidRDefault="00E76205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Возникновение метрологии, её цели и задачи. Понятия величины, единицы физической величины, системы единиц (СИ), основные и дополнительные единицы СИ</w:t>
            </w:r>
          </w:p>
        </w:tc>
        <w:tc>
          <w:tcPr>
            <w:tcW w:w="1514" w:type="dxa"/>
            <w:vMerge/>
          </w:tcPr>
          <w:p w14:paraId="4B91F6B0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9B19BC0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E06FF7" w:rsidRPr="00AD05C5" w14:paraId="09C3F346" w14:textId="77777777" w:rsidTr="00EE230C">
        <w:tc>
          <w:tcPr>
            <w:tcW w:w="2483" w:type="dxa"/>
            <w:vMerge/>
          </w:tcPr>
          <w:p w14:paraId="345F8F53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510A4562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1514" w:type="dxa"/>
          </w:tcPr>
          <w:p w14:paraId="12149F77" w14:textId="11B05AEA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C364A0F" w14:textId="77777777" w:rsidR="00E06FF7" w:rsidRPr="00AD05C5" w:rsidRDefault="00E06FF7" w:rsidP="00AD05C5">
            <w:pPr>
              <w:pStyle w:val="af4"/>
              <w:jc w:val="center"/>
              <w:rPr>
                <w:i/>
                <w:sz w:val="24"/>
                <w:szCs w:val="24"/>
              </w:rPr>
            </w:pPr>
          </w:p>
        </w:tc>
      </w:tr>
      <w:tr w:rsidR="00E06FF7" w:rsidRPr="00AD05C5" w14:paraId="6FE861F1" w14:textId="77777777" w:rsidTr="00EE230C">
        <w:tc>
          <w:tcPr>
            <w:tcW w:w="2483" w:type="dxa"/>
            <w:vMerge/>
          </w:tcPr>
          <w:p w14:paraId="3D588565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586B6E59" w14:textId="1BE09492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2C7537A2" w14:textId="359C8D7D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7E3F986" w14:textId="77777777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D05C5" w14:paraId="1CE4964E" w14:textId="77777777" w:rsidTr="00EE230C">
        <w:tc>
          <w:tcPr>
            <w:tcW w:w="2483" w:type="dxa"/>
            <w:vMerge/>
          </w:tcPr>
          <w:p w14:paraId="410259B4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123831AC" w14:textId="77777777" w:rsidR="00E06FF7" w:rsidRPr="00AD05C5" w:rsidRDefault="00E06FF7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10D660D0" w14:textId="0F02C898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B4CD06D" w14:textId="77777777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D05C5" w14:paraId="648CD3ED" w14:textId="77777777" w:rsidTr="00EE230C">
        <w:trPr>
          <w:trHeight w:val="320"/>
        </w:trPr>
        <w:tc>
          <w:tcPr>
            <w:tcW w:w="2483" w:type="dxa"/>
            <w:vMerge/>
          </w:tcPr>
          <w:p w14:paraId="0866E45D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6E5375D6" w14:textId="424DE29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12DC7979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F2CCBA2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E06FF7" w:rsidRPr="00AD05C5" w14:paraId="41B52B1D" w14:textId="77777777" w:rsidTr="00EE230C">
        <w:tc>
          <w:tcPr>
            <w:tcW w:w="2483" w:type="dxa"/>
            <w:vMerge w:val="restart"/>
          </w:tcPr>
          <w:p w14:paraId="0FA72793" w14:textId="616801D7" w:rsidR="00E06FF7" w:rsidRPr="00AD05C5" w:rsidRDefault="00E06FF7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Тема 1.2</w:t>
            </w:r>
          </w:p>
          <w:p w14:paraId="691A7E4A" w14:textId="66170C56" w:rsidR="00E06FF7" w:rsidRPr="00AD05C5" w:rsidRDefault="003A1683" w:rsidP="00AD05C5">
            <w:pPr>
              <w:pStyle w:val="af4"/>
              <w:rPr>
                <w:color w:val="FF0000"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Средства измерений</w:t>
            </w:r>
          </w:p>
        </w:tc>
        <w:tc>
          <w:tcPr>
            <w:tcW w:w="8148" w:type="dxa"/>
          </w:tcPr>
          <w:p w14:paraId="386BBED1" w14:textId="77777777" w:rsidR="00E06FF7" w:rsidRPr="00AD05C5" w:rsidRDefault="00E06FF7" w:rsidP="00AD05C5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18841AEA" w14:textId="7244F997" w:rsidR="00E06FF7" w:rsidRPr="00AD05C5" w:rsidRDefault="003A1683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46157738" w14:textId="77777777" w:rsidR="003A1683" w:rsidRPr="00AD05C5" w:rsidRDefault="003A1683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408B8BFD" w14:textId="77777777" w:rsidR="003A1683" w:rsidRPr="00AD05C5" w:rsidRDefault="003A1683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44865149" w14:textId="77777777" w:rsidR="003A1683" w:rsidRPr="00AD05C5" w:rsidRDefault="003A1683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1F094552" w14:textId="6FE93854" w:rsidR="00E06FF7" w:rsidRPr="00AD05C5" w:rsidRDefault="003A1683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E06FF7" w:rsidRPr="00AD05C5" w14:paraId="5A4BC0D1" w14:textId="77777777" w:rsidTr="00EE230C">
        <w:tc>
          <w:tcPr>
            <w:tcW w:w="2483" w:type="dxa"/>
            <w:vMerge/>
          </w:tcPr>
          <w:p w14:paraId="5E43C695" w14:textId="77777777" w:rsidR="00E06FF7" w:rsidRPr="00AD05C5" w:rsidRDefault="00E06FF7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0076B8F1" w14:textId="72E2F6A9" w:rsidR="00E06FF7" w:rsidRPr="00AD05C5" w:rsidRDefault="003A1683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Средства измерений и их метрологические характеристики. Методы и погрешности измерений. Поверка и калибровка средств измерений. Технические измерения</w:t>
            </w:r>
          </w:p>
        </w:tc>
        <w:tc>
          <w:tcPr>
            <w:tcW w:w="1514" w:type="dxa"/>
            <w:vMerge/>
          </w:tcPr>
          <w:p w14:paraId="65A1A85A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5C46462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E06FF7" w:rsidRPr="00AD05C5" w14:paraId="576D1C5B" w14:textId="77777777" w:rsidTr="00EE230C">
        <w:tc>
          <w:tcPr>
            <w:tcW w:w="2483" w:type="dxa"/>
            <w:vMerge/>
          </w:tcPr>
          <w:p w14:paraId="2730FB20" w14:textId="77777777" w:rsidR="00E06FF7" w:rsidRPr="00AD05C5" w:rsidRDefault="00E06FF7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1D1ED55E" w14:textId="396502E9" w:rsidR="00E06FF7" w:rsidRPr="00AD05C5" w:rsidRDefault="00E06FF7" w:rsidP="00AD05C5">
            <w:pPr>
              <w:pStyle w:val="af4"/>
              <w:rPr>
                <w:b/>
                <w:bCs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14" w:type="dxa"/>
          </w:tcPr>
          <w:p w14:paraId="42EC295A" w14:textId="62B69D17" w:rsidR="00E06FF7" w:rsidRPr="00AD05C5" w:rsidRDefault="003159C4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8FB2FFE" w14:textId="77777777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D05C5" w14:paraId="2351E0EC" w14:textId="77777777" w:rsidTr="00EE230C">
        <w:tc>
          <w:tcPr>
            <w:tcW w:w="2483" w:type="dxa"/>
            <w:vMerge/>
          </w:tcPr>
          <w:p w14:paraId="0FE5BD48" w14:textId="77777777" w:rsidR="00E06FF7" w:rsidRPr="00AD05C5" w:rsidRDefault="00E06FF7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10446F53" w14:textId="24D96D70" w:rsidR="00E06FF7" w:rsidRPr="00AD05C5" w:rsidRDefault="00E06FF7" w:rsidP="00AD05C5">
            <w:pPr>
              <w:pStyle w:val="af4"/>
              <w:rPr>
                <w:color w:val="FF0000"/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1. </w:t>
            </w:r>
            <w:r w:rsidR="003A1683" w:rsidRPr="00AD05C5">
              <w:rPr>
                <w:sz w:val="24"/>
                <w:szCs w:val="24"/>
              </w:rPr>
              <w:t>Выбор измерительного средства для определения параметров с требуемой точностью</w:t>
            </w:r>
          </w:p>
        </w:tc>
        <w:tc>
          <w:tcPr>
            <w:tcW w:w="1514" w:type="dxa"/>
          </w:tcPr>
          <w:p w14:paraId="2C6F70B6" w14:textId="78E0D21D" w:rsidR="00580DB3" w:rsidRPr="00AD05C5" w:rsidRDefault="003A1683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A43BA60" w14:textId="77777777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D05C5" w14:paraId="545D1A8F" w14:textId="77777777" w:rsidTr="00EE230C">
        <w:tc>
          <w:tcPr>
            <w:tcW w:w="2483" w:type="dxa"/>
            <w:vMerge/>
          </w:tcPr>
          <w:p w14:paraId="172E94BB" w14:textId="77777777" w:rsidR="00E06FF7" w:rsidRPr="00AD05C5" w:rsidRDefault="00E06FF7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710C78FC" w14:textId="77777777" w:rsidR="00E06FF7" w:rsidRPr="00AD05C5" w:rsidRDefault="00E06FF7" w:rsidP="00AD05C5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068A5E73" w14:textId="0DDE72ED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55621D8" w14:textId="77777777" w:rsidR="00E06FF7" w:rsidRPr="00AD05C5" w:rsidRDefault="00E06FF7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E06FF7" w:rsidRPr="00AD05C5" w14:paraId="3EE5E56A" w14:textId="77777777" w:rsidTr="00EE230C">
        <w:tc>
          <w:tcPr>
            <w:tcW w:w="2483" w:type="dxa"/>
            <w:vMerge/>
          </w:tcPr>
          <w:p w14:paraId="12D0B78B" w14:textId="77777777" w:rsidR="00E06FF7" w:rsidRPr="00AD05C5" w:rsidRDefault="00E06FF7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6C1E0FEF" w14:textId="29EB9729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585625C1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BF34689" w14:textId="77777777" w:rsidR="00E06FF7" w:rsidRPr="00AD05C5" w:rsidRDefault="00E06FF7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D05C5" w14:paraId="08A9C093" w14:textId="77777777" w:rsidTr="00EE230C">
        <w:tc>
          <w:tcPr>
            <w:tcW w:w="2483" w:type="dxa"/>
            <w:vMerge w:val="restart"/>
          </w:tcPr>
          <w:p w14:paraId="189CE94B" w14:textId="77777777" w:rsidR="00580DB3" w:rsidRPr="00AD05C5" w:rsidRDefault="00580DB3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Тема 1.3</w:t>
            </w:r>
          </w:p>
          <w:p w14:paraId="56AEB3EB" w14:textId="63D66F42" w:rsidR="00580DB3" w:rsidRPr="00AD05C5" w:rsidRDefault="00300F49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Государственная метрологическая служба</w:t>
            </w:r>
          </w:p>
          <w:p w14:paraId="073917C4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34516211" w14:textId="77777777" w:rsidR="00580DB3" w:rsidRPr="00AD05C5" w:rsidRDefault="00580DB3" w:rsidP="00AD05C5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312BF1EE" w14:textId="432FEE18" w:rsidR="00580DB3" w:rsidRPr="00AD05C5" w:rsidRDefault="00300F49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3023494F" w14:textId="77777777" w:rsidR="00300F49" w:rsidRPr="00AD05C5" w:rsidRDefault="00300F49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54C016D1" w14:textId="77777777" w:rsidR="00300F49" w:rsidRPr="00AD05C5" w:rsidRDefault="00300F49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683835D3" w14:textId="77777777" w:rsidR="00300F49" w:rsidRPr="00AD05C5" w:rsidRDefault="00300F49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7DED036F" w14:textId="4F75E10E" w:rsidR="00580DB3" w:rsidRPr="00AD05C5" w:rsidRDefault="00300F49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580DB3" w:rsidRPr="00AD05C5" w14:paraId="03AE2382" w14:textId="77777777" w:rsidTr="00EE230C">
        <w:tc>
          <w:tcPr>
            <w:tcW w:w="2483" w:type="dxa"/>
            <w:vMerge/>
          </w:tcPr>
          <w:p w14:paraId="734D75A1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7DA6A476" w14:textId="5B643575" w:rsidR="00580DB3" w:rsidRPr="00AD05C5" w:rsidRDefault="00300F49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Структура Государственной метрологической службы. Цели и объекты Государственного метрологического контроля и надзора </w:t>
            </w:r>
          </w:p>
        </w:tc>
        <w:tc>
          <w:tcPr>
            <w:tcW w:w="1514" w:type="dxa"/>
            <w:vMerge/>
          </w:tcPr>
          <w:p w14:paraId="7D00302F" w14:textId="77777777" w:rsidR="00580DB3" w:rsidRPr="00AD05C5" w:rsidRDefault="00580DB3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B457BE1" w14:textId="77777777" w:rsidR="00580DB3" w:rsidRPr="00AD05C5" w:rsidRDefault="00580DB3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580DB3" w:rsidRPr="00AD05C5" w14:paraId="7AB50651" w14:textId="77777777" w:rsidTr="00EE230C">
        <w:tc>
          <w:tcPr>
            <w:tcW w:w="2483" w:type="dxa"/>
            <w:vMerge/>
          </w:tcPr>
          <w:p w14:paraId="4A94F19E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4F060780" w14:textId="3B9D9C09" w:rsidR="00580DB3" w:rsidRPr="00AD05C5" w:rsidRDefault="00580DB3" w:rsidP="00AD05C5">
            <w:pPr>
              <w:pStyle w:val="af4"/>
              <w:rPr>
                <w:b/>
                <w:bCs/>
                <w:sz w:val="24"/>
                <w:szCs w:val="24"/>
              </w:rPr>
            </w:pPr>
            <w:r w:rsidRPr="00AD05C5">
              <w:rPr>
                <w:b/>
                <w:bCs/>
                <w:sz w:val="24"/>
                <w:szCs w:val="24"/>
              </w:rPr>
              <w:t>В том ч</w:t>
            </w:r>
            <w:r w:rsidR="00E71999" w:rsidRPr="00AD05C5">
              <w:rPr>
                <w:b/>
                <w:bCs/>
                <w:sz w:val="24"/>
                <w:szCs w:val="24"/>
              </w:rPr>
              <w:t xml:space="preserve">исле практических </w:t>
            </w:r>
            <w:r w:rsidRPr="00AD05C5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14" w:type="dxa"/>
          </w:tcPr>
          <w:p w14:paraId="355A8FD2" w14:textId="374730BD" w:rsidR="00580DB3" w:rsidRPr="00AD05C5" w:rsidRDefault="00580DB3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E4C285A" w14:textId="77777777" w:rsidR="00580DB3" w:rsidRPr="00AD05C5" w:rsidRDefault="00580DB3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D05C5" w14:paraId="11035C1A" w14:textId="77777777" w:rsidTr="00EE230C">
        <w:tc>
          <w:tcPr>
            <w:tcW w:w="2483" w:type="dxa"/>
            <w:vMerge/>
          </w:tcPr>
          <w:p w14:paraId="0DC05AEC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276CCF33" w14:textId="5F89ADFA" w:rsidR="00580DB3" w:rsidRPr="00AD05C5" w:rsidRDefault="00580DB3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1455AB9A" w14:textId="21A44DBE" w:rsidR="00580DB3" w:rsidRPr="00AD05C5" w:rsidRDefault="00580DB3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35A4DEC8" w14:textId="77777777" w:rsidR="00580DB3" w:rsidRPr="00AD05C5" w:rsidRDefault="00580DB3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D05C5" w14:paraId="1FFCB90A" w14:textId="77777777" w:rsidTr="00EE230C">
        <w:tc>
          <w:tcPr>
            <w:tcW w:w="2483" w:type="dxa"/>
            <w:vMerge/>
          </w:tcPr>
          <w:p w14:paraId="48F102D3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61062707" w14:textId="77777777" w:rsidR="00580DB3" w:rsidRPr="00AD05C5" w:rsidRDefault="00580DB3" w:rsidP="00AD05C5">
            <w:pPr>
              <w:pStyle w:val="af4"/>
              <w:rPr>
                <w:b/>
                <w:color w:val="FF0000"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4414113B" w14:textId="2A9EF801" w:rsidR="00580DB3" w:rsidRPr="00AD05C5" w:rsidRDefault="00580DB3" w:rsidP="00AD05C5">
            <w:pPr>
              <w:pStyle w:val="af4"/>
              <w:tabs>
                <w:tab w:val="left" w:pos="519"/>
                <w:tab w:val="center" w:pos="652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ab/>
            </w:r>
          </w:p>
        </w:tc>
        <w:tc>
          <w:tcPr>
            <w:tcW w:w="1901" w:type="dxa"/>
            <w:vMerge/>
          </w:tcPr>
          <w:p w14:paraId="50E5EE88" w14:textId="77777777" w:rsidR="00580DB3" w:rsidRPr="00AD05C5" w:rsidRDefault="00580DB3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80DB3" w:rsidRPr="00AD05C5" w14:paraId="6DD37E99" w14:textId="77777777" w:rsidTr="00EE230C">
        <w:tc>
          <w:tcPr>
            <w:tcW w:w="2483" w:type="dxa"/>
            <w:vMerge/>
          </w:tcPr>
          <w:p w14:paraId="3D53821C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8148" w:type="dxa"/>
          </w:tcPr>
          <w:p w14:paraId="47B33EF8" w14:textId="77777777" w:rsidR="00580DB3" w:rsidRPr="00AD05C5" w:rsidRDefault="00580DB3" w:rsidP="00AD05C5">
            <w:pPr>
              <w:pStyle w:val="af4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2837EEB" w14:textId="77777777" w:rsidR="00580DB3" w:rsidRPr="00AD05C5" w:rsidRDefault="00580DB3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9A8DA82" w14:textId="77777777" w:rsidR="00580DB3" w:rsidRPr="00AD05C5" w:rsidRDefault="00580DB3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916D84" w:rsidRPr="00AD05C5" w14:paraId="054FD29E" w14:textId="77777777" w:rsidTr="00EE230C">
        <w:tc>
          <w:tcPr>
            <w:tcW w:w="14046" w:type="dxa"/>
            <w:gridSpan w:val="4"/>
          </w:tcPr>
          <w:p w14:paraId="23EAE494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br w:type="page"/>
            </w:r>
            <w:r w:rsidRPr="00AD05C5">
              <w:rPr>
                <w:b/>
                <w:sz w:val="24"/>
                <w:szCs w:val="24"/>
              </w:rPr>
              <w:t>Раздел 2. Стандартизация</w:t>
            </w:r>
          </w:p>
        </w:tc>
      </w:tr>
      <w:tr w:rsidR="00916D84" w:rsidRPr="00AD05C5" w14:paraId="28CEC5AD" w14:textId="77777777" w:rsidTr="00EE230C">
        <w:tc>
          <w:tcPr>
            <w:tcW w:w="2483" w:type="dxa"/>
            <w:vMerge w:val="restart"/>
          </w:tcPr>
          <w:p w14:paraId="624FAA7F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Тема 2.1.</w:t>
            </w:r>
          </w:p>
          <w:p w14:paraId="254CC5B2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Система стандартизации</w:t>
            </w:r>
          </w:p>
          <w:p w14:paraId="0D49054D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455D00F6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1BFABABB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7CDA57D8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5F68F759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58E5F12A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0861BE50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916D84" w:rsidRPr="00AD05C5" w14:paraId="2F4515DD" w14:textId="77777777" w:rsidTr="00EE230C">
        <w:tc>
          <w:tcPr>
            <w:tcW w:w="2483" w:type="dxa"/>
            <w:vMerge/>
          </w:tcPr>
          <w:p w14:paraId="1F8243AF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636B4F23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Основные понятия стандартизации. Федеральный Закон «О техническом регулировании». Организация службы стандартизации на железнодорожном транспорте. Методы стандартизации. Определение показателей уровня унификации продукции.</w:t>
            </w:r>
          </w:p>
        </w:tc>
        <w:tc>
          <w:tcPr>
            <w:tcW w:w="1514" w:type="dxa"/>
            <w:vMerge/>
          </w:tcPr>
          <w:p w14:paraId="26C7E542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DB2CBE6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916D84" w:rsidRPr="00AD05C5" w14:paraId="472562AE" w14:textId="77777777" w:rsidTr="00EE230C">
        <w:tc>
          <w:tcPr>
            <w:tcW w:w="2483" w:type="dxa"/>
            <w:vMerge/>
          </w:tcPr>
          <w:p w14:paraId="08649AED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16982F32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1514" w:type="dxa"/>
          </w:tcPr>
          <w:p w14:paraId="6757545F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C4CBE18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6D4B2BE1" w14:textId="77777777" w:rsidTr="00EE230C">
        <w:tc>
          <w:tcPr>
            <w:tcW w:w="2483" w:type="dxa"/>
            <w:vMerge/>
          </w:tcPr>
          <w:p w14:paraId="00477D63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51A20014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4EE9D330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B57AB15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022C7B30" w14:textId="77777777" w:rsidTr="00EE230C">
        <w:tc>
          <w:tcPr>
            <w:tcW w:w="2483" w:type="dxa"/>
            <w:vMerge/>
          </w:tcPr>
          <w:p w14:paraId="77DF3C43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4A17DB56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10465BF8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642F7E1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250257AC" w14:textId="77777777" w:rsidTr="00EE230C">
        <w:tc>
          <w:tcPr>
            <w:tcW w:w="2483" w:type="dxa"/>
            <w:vMerge/>
          </w:tcPr>
          <w:p w14:paraId="7F7E8B11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34AA18F2" w14:textId="6D9C1DD6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Расчет показателе</w:t>
            </w:r>
            <w:r w:rsidR="00112B72" w:rsidRPr="00AD05C5">
              <w:rPr>
                <w:sz w:val="24"/>
                <w:szCs w:val="24"/>
              </w:rPr>
              <w:t xml:space="preserve">й уровня унификации </w:t>
            </w:r>
          </w:p>
        </w:tc>
        <w:tc>
          <w:tcPr>
            <w:tcW w:w="1514" w:type="dxa"/>
            <w:vMerge/>
          </w:tcPr>
          <w:p w14:paraId="7C8BB994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75B4F6A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916D84" w:rsidRPr="00AD05C5" w14:paraId="0BAE24E8" w14:textId="77777777" w:rsidTr="00EE230C">
        <w:tc>
          <w:tcPr>
            <w:tcW w:w="2483" w:type="dxa"/>
            <w:vMerge w:val="restart"/>
          </w:tcPr>
          <w:p w14:paraId="65EA23DE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Тема 2.2</w:t>
            </w:r>
          </w:p>
          <w:p w14:paraId="626EF94D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8148" w:type="dxa"/>
          </w:tcPr>
          <w:p w14:paraId="565EF043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13342CC2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53A5CFF7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1B280722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69A65301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2CCB3B49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916D84" w:rsidRPr="00AD05C5" w14:paraId="434145B8" w14:textId="77777777" w:rsidTr="00EE230C">
        <w:tc>
          <w:tcPr>
            <w:tcW w:w="2483" w:type="dxa"/>
            <w:vMerge/>
          </w:tcPr>
          <w:p w14:paraId="32CA9367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208595F6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Понятие нормативного документа (НД). Стандарты, технические регламенты, технические условия и другие нормативные документы. Стандарты Международной организации по стандартизации (ИСО) и Международной электротехнической комиссии (МЭК)</w:t>
            </w:r>
          </w:p>
        </w:tc>
        <w:tc>
          <w:tcPr>
            <w:tcW w:w="1514" w:type="dxa"/>
            <w:vMerge/>
          </w:tcPr>
          <w:p w14:paraId="3FD6B30B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A9F7B13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916D84" w:rsidRPr="00AD05C5" w14:paraId="0C6EFAA4" w14:textId="77777777" w:rsidTr="00EE230C">
        <w:tc>
          <w:tcPr>
            <w:tcW w:w="2483" w:type="dxa"/>
            <w:vMerge/>
          </w:tcPr>
          <w:p w14:paraId="3A1C7810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7136DDF1" w14:textId="06EE6459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E71999" w:rsidRPr="00AD05C5">
              <w:rPr>
                <w:b/>
                <w:bCs/>
                <w:sz w:val="24"/>
                <w:szCs w:val="24"/>
              </w:rPr>
              <w:t xml:space="preserve"> </w:t>
            </w:r>
            <w:r w:rsidRPr="00AD05C5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14" w:type="dxa"/>
          </w:tcPr>
          <w:p w14:paraId="60ED687A" w14:textId="4E0EF57B" w:rsidR="00916D84" w:rsidRPr="00AD05C5" w:rsidRDefault="005F000D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vMerge/>
          </w:tcPr>
          <w:p w14:paraId="0ECDE8F7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0E57DD95" w14:textId="77777777" w:rsidTr="00EE230C">
        <w:tc>
          <w:tcPr>
            <w:tcW w:w="2483" w:type="dxa"/>
            <w:vMerge/>
          </w:tcPr>
          <w:p w14:paraId="18920DD1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109C3B01" w14:textId="7D02D355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1. </w:t>
            </w:r>
            <w:r w:rsidR="005F000D" w:rsidRPr="00AD05C5">
              <w:rPr>
                <w:sz w:val="24"/>
                <w:szCs w:val="24"/>
              </w:rPr>
              <w:t>Подбор необходимых нормативных документов по Указателю государственных или отраслевых стандартов</w:t>
            </w:r>
          </w:p>
        </w:tc>
        <w:tc>
          <w:tcPr>
            <w:tcW w:w="1514" w:type="dxa"/>
          </w:tcPr>
          <w:p w14:paraId="58CC76C8" w14:textId="39FB6948" w:rsidR="00916D84" w:rsidRPr="00AD05C5" w:rsidRDefault="005F000D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vMerge/>
          </w:tcPr>
          <w:p w14:paraId="36F5CA1F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7CEC2978" w14:textId="77777777" w:rsidTr="00EE230C">
        <w:trPr>
          <w:trHeight w:val="70"/>
        </w:trPr>
        <w:tc>
          <w:tcPr>
            <w:tcW w:w="2483" w:type="dxa"/>
            <w:vMerge/>
          </w:tcPr>
          <w:p w14:paraId="5BDC5A32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2F7D0B6E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6B2C3793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A5D0096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3AF5959E" w14:textId="77777777" w:rsidTr="00EE230C">
        <w:tc>
          <w:tcPr>
            <w:tcW w:w="2483" w:type="dxa"/>
            <w:vMerge/>
          </w:tcPr>
          <w:p w14:paraId="0AFFDC87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14BBEB4E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083ED506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D7EF7CE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916D84" w:rsidRPr="00AD05C5" w14:paraId="55D0CD7F" w14:textId="77777777" w:rsidTr="00EE230C">
        <w:tc>
          <w:tcPr>
            <w:tcW w:w="2483" w:type="dxa"/>
            <w:vMerge w:val="restart"/>
          </w:tcPr>
          <w:p w14:paraId="7A79AAEE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Тема 2.3</w:t>
            </w:r>
          </w:p>
          <w:p w14:paraId="289F792E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Общетехнические</w:t>
            </w:r>
          </w:p>
          <w:p w14:paraId="08F891FC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стандарты</w:t>
            </w:r>
          </w:p>
        </w:tc>
        <w:tc>
          <w:tcPr>
            <w:tcW w:w="8148" w:type="dxa"/>
          </w:tcPr>
          <w:p w14:paraId="430533D5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39A25091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14:paraId="22F98A84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5A43BA80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7356A474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5DEFDBD1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916D84" w:rsidRPr="00AD05C5" w14:paraId="5012E4E6" w14:textId="77777777" w:rsidTr="00EE230C">
        <w:tc>
          <w:tcPr>
            <w:tcW w:w="2483" w:type="dxa"/>
            <w:vMerge/>
          </w:tcPr>
          <w:p w14:paraId="4668628B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2D994D6F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Основные понятия о допусках и посадках. </w:t>
            </w:r>
          </w:p>
          <w:p w14:paraId="6D3C541E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Назначение, цели, структура и содержание общетехнических стандартов.</w:t>
            </w:r>
          </w:p>
          <w:p w14:paraId="3E73F6F6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Организационно-методические стандарты. </w:t>
            </w:r>
          </w:p>
          <w:p w14:paraId="01D62326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Правовое регулирование стандартизации. </w:t>
            </w:r>
          </w:p>
          <w:p w14:paraId="0F0F0BE0" w14:textId="77777777" w:rsidR="00916D84" w:rsidRPr="00AD05C5" w:rsidRDefault="00916D84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Федеральный Закон «О техническом регулировании»</w:t>
            </w:r>
          </w:p>
        </w:tc>
        <w:tc>
          <w:tcPr>
            <w:tcW w:w="1514" w:type="dxa"/>
            <w:vMerge/>
          </w:tcPr>
          <w:p w14:paraId="4F474427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C0E6A59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916D84" w:rsidRPr="00AD05C5" w14:paraId="5269DB0D" w14:textId="77777777" w:rsidTr="00EE230C">
        <w:tc>
          <w:tcPr>
            <w:tcW w:w="2483" w:type="dxa"/>
            <w:vMerge/>
          </w:tcPr>
          <w:p w14:paraId="7FE41C19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6D16F566" w14:textId="07A7A59E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E71999" w:rsidRPr="00AD05C5">
              <w:rPr>
                <w:b/>
                <w:bCs/>
                <w:sz w:val="24"/>
                <w:szCs w:val="24"/>
              </w:rPr>
              <w:t xml:space="preserve"> </w:t>
            </w:r>
            <w:r w:rsidRPr="00AD05C5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14" w:type="dxa"/>
          </w:tcPr>
          <w:p w14:paraId="24D12FE2" w14:textId="0B22307F" w:rsidR="00916D84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0826C540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6D8C9E0A" w14:textId="77777777" w:rsidTr="00EE230C">
        <w:tc>
          <w:tcPr>
            <w:tcW w:w="2483" w:type="dxa"/>
            <w:vMerge/>
          </w:tcPr>
          <w:p w14:paraId="42056168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065CC0D9" w14:textId="77777777" w:rsidR="00916D84" w:rsidRPr="00AD05C5" w:rsidRDefault="00020A02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1. Решение задач по системе допусков и посадок</w:t>
            </w:r>
          </w:p>
          <w:p w14:paraId="5FF78F73" w14:textId="77777777" w:rsidR="00020A02" w:rsidRPr="00AD05C5" w:rsidRDefault="00020A02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2. </w:t>
            </w:r>
            <w:r w:rsidR="00432333" w:rsidRPr="00AD05C5">
              <w:rPr>
                <w:sz w:val="24"/>
                <w:szCs w:val="24"/>
              </w:rPr>
              <w:t>Изучение и определение допусков и посадок гладких цилиндрических соединений</w:t>
            </w:r>
          </w:p>
          <w:p w14:paraId="2F458A01" w14:textId="42FF0FCD" w:rsidR="00432333" w:rsidRPr="00AD05C5" w:rsidRDefault="00432333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3. Изучение и определение допусков и посадок подшипников качения</w:t>
            </w:r>
          </w:p>
          <w:p w14:paraId="72040806" w14:textId="56AE3078" w:rsidR="00432333" w:rsidRPr="00AD05C5" w:rsidRDefault="00432333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4. Изучение и определение допусков резьбовых соединений</w:t>
            </w:r>
          </w:p>
          <w:p w14:paraId="6376AAE5" w14:textId="5B4A9489" w:rsidR="00432333" w:rsidRPr="00AD05C5" w:rsidRDefault="00432333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lastRenderedPageBreak/>
              <w:t>5. Изучение и определение шероховатости поверхностей</w:t>
            </w:r>
          </w:p>
        </w:tc>
        <w:tc>
          <w:tcPr>
            <w:tcW w:w="1514" w:type="dxa"/>
          </w:tcPr>
          <w:p w14:paraId="136494B3" w14:textId="77777777" w:rsidR="00916D84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lastRenderedPageBreak/>
              <w:t>2</w:t>
            </w:r>
          </w:p>
          <w:p w14:paraId="3FB2C6D8" w14:textId="77777777" w:rsidR="00AF5C02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  <w:p w14:paraId="6B7849D3" w14:textId="77777777" w:rsidR="00AF5C02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  <w:p w14:paraId="7427B8BA" w14:textId="77777777" w:rsidR="00AF5C02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  <w:p w14:paraId="7A51F02D" w14:textId="77777777" w:rsidR="00AF5C02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  <w:p w14:paraId="5A870468" w14:textId="0FF7EC7A" w:rsidR="00AF5C02" w:rsidRPr="00AD05C5" w:rsidRDefault="00AF5C02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01" w:type="dxa"/>
            <w:vMerge/>
          </w:tcPr>
          <w:p w14:paraId="08C0F53B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3141D712" w14:textId="77777777" w:rsidTr="00EE230C">
        <w:tc>
          <w:tcPr>
            <w:tcW w:w="2483" w:type="dxa"/>
            <w:vMerge/>
          </w:tcPr>
          <w:p w14:paraId="4697DC05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4AE0855B" w14:textId="77777777" w:rsidR="00916D84" w:rsidRPr="00AD05C5" w:rsidRDefault="00916D84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2268D039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A08DE38" w14:textId="77777777" w:rsidR="00916D84" w:rsidRPr="00AD05C5" w:rsidRDefault="00916D84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916D84" w:rsidRPr="00AD05C5" w14:paraId="63FBDBC2" w14:textId="77777777" w:rsidTr="00EE230C">
        <w:tc>
          <w:tcPr>
            <w:tcW w:w="2483" w:type="dxa"/>
            <w:vMerge/>
          </w:tcPr>
          <w:p w14:paraId="45E4A761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6FF605E8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C4D9509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75B4892" w14:textId="77777777" w:rsidR="00916D84" w:rsidRPr="00AD05C5" w:rsidRDefault="00916D84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AD05C5" w14:paraId="3F86AE68" w14:textId="77777777" w:rsidTr="00EE230C">
        <w:tc>
          <w:tcPr>
            <w:tcW w:w="14046" w:type="dxa"/>
            <w:gridSpan w:val="4"/>
          </w:tcPr>
          <w:p w14:paraId="3CFC8BA9" w14:textId="5D08F54E" w:rsidR="00A538AF" w:rsidRPr="00AD05C5" w:rsidRDefault="00501F9A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br w:type="page"/>
            </w:r>
            <w:r w:rsidR="00A538AF" w:rsidRPr="00AD05C5">
              <w:rPr>
                <w:b/>
                <w:sz w:val="24"/>
                <w:szCs w:val="24"/>
              </w:rPr>
              <w:t xml:space="preserve">Раздел </w:t>
            </w:r>
            <w:r w:rsidR="00916D84" w:rsidRPr="00AD05C5">
              <w:rPr>
                <w:b/>
                <w:sz w:val="24"/>
                <w:szCs w:val="24"/>
              </w:rPr>
              <w:t>3</w:t>
            </w:r>
            <w:r w:rsidR="00A538AF" w:rsidRPr="00AD05C5">
              <w:rPr>
                <w:b/>
                <w:sz w:val="24"/>
                <w:szCs w:val="24"/>
              </w:rPr>
              <w:t xml:space="preserve">. </w:t>
            </w:r>
            <w:r w:rsidR="00916D84" w:rsidRPr="00AD05C5">
              <w:rPr>
                <w:b/>
                <w:sz w:val="24"/>
                <w:szCs w:val="24"/>
              </w:rPr>
              <w:t>Сертификация</w:t>
            </w:r>
          </w:p>
        </w:tc>
      </w:tr>
      <w:tr w:rsidR="00501F9A" w:rsidRPr="00AD05C5" w14:paraId="3FDCDFF7" w14:textId="77777777" w:rsidTr="00EE230C">
        <w:tc>
          <w:tcPr>
            <w:tcW w:w="2483" w:type="dxa"/>
            <w:vMerge w:val="restart"/>
          </w:tcPr>
          <w:p w14:paraId="44094934" w14:textId="4A6C62AA" w:rsidR="00501F9A" w:rsidRPr="00AD05C5" w:rsidRDefault="00501F9A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Тема </w:t>
            </w:r>
            <w:r w:rsidR="00151AE9" w:rsidRPr="00AD05C5">
              <w:rPr>
                <w:b/>
                <w:sz w:val="24"/>
                <w:szCs w:val="24"/>
              </w:rPr>
              <w:t>3</w:t>
            </w:r>
            <w:r w:rsidRPr="00AD05C5">
              <w:rPr>
                <w:b/>
                <w:sz w:val="24"/>
                <w:szCs w:val="24"/>
              </w:rPr>
              <w:t>.1.</w:t>
            </w:r>
          </w:p>
          <w:p w14:paraId="334A1C3E" w14:textId="7153CD2D" w:rsidR="00501F9A" w:rsidRPr="00AD05C5" w:rsidRDefault="00151AE9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Качество продукции</w:t>
            </w:r>
          </w:p>
          <w:p w14:paraId="3D2A53E2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1BE0EB62" w14:textId="77777777" w:rsidR="00501F9A" w:rsidRPr="00AD05C5" w:rsidRDefault="00501F9A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1EB2BFC2" w14:textId="51A1CAD2" w:rsidR="00501F9A" w:rsidRPr="00AD05C5" w:rsidRDefault="00151AE9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  <w:vMerge w:val="restart"/>
          </w:tcPr>
          <w:p w14:paraId="7DE0C83E" w14:textId="77777777" w:rsidR="00BD5F1B" w:rsidRPr="00AD05C5" w:rsidRDefault="00BD5F1B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336EFCEB" w14:textId="77777777" w:rsidR="00BD5F1B" w:rsidRPr="00AD05C5" w:rsidRDefault="00BD5F1B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43E989BB" w14:textId="77777777" w:rsidR="00BD5F1B" w:rsidRPr="00AD05C5" w:rsidRDefault="00BD5F1B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4A732EF2" w14:textId="715593E9" w:rsidR="00501F9A" w:rsidRPr="00AD05C5" w:rsidRDefault="00BD5F1B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501F9A" w:rsidRPr="00AD05C5" w14:paraId="2F9B344D" w14:textId="77777777" w:rsidTr="00EE230C">
        <w:tc>
          <w:tcPr>
            <w:tcW w:w="2483" w:type="dxa"/>
            <w:vMerge/>
          </w:tcPr>
          <w:p w14:paraId="1788EFB5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7B60B895" w14:textId="370590BD" w:rsidR="00501F9A" w:rsidRPr="00AD05C5" w:rsidRDefault="00151AE9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Понятие о качестве продукции. Показатели качества продукции. Системы управления качеством (ИСО 9001, 9002, 9003).</w:t>
            </w:r>
          </w:p>
        </w:tc>
        <w:tc>
          <w:tcPr>
            <w:tcW w:w="1514" w:type="dxa"/>
            <w:vMerge/>
          </w:tcPr>
          <w:p w14:paraId="4896376C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5D8F77C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501F9A" w:rsidRPr="00AD05C5" w14:paraId="4D94C44D" w14:textId="77777777" w:rsidTr="00EE230C">
        <w:tc>
          <w:tcPr>
            <w:tcW w:w="2483" w:type="dxa"/>
            <w:vMerge/>
          </w:tcPr>
          <w:p w14:paraId="70324928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542D85E8" w14:textId="08850B3B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5F787B" w:rsidRPr="00AD05C5">
              <w:rPr>
                <w:b/>
                <w:bCs/>
                <w:sz w:val="24"/>
                <w:szCs w:val="24"/>
              </w:rPr>
              <w:t xml:space="preserve"> </w:t>
            </w:r>
            <w:r w:rsidRPr="00AD05C5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14" w:type="dxa"/>
          </w:tcPr>
          <w:p w14:paraId="7176F137" w14:textId="3B11FBAF" w:rsidR="00501F9A" w:rsidRPr="00AD05C5" w:rsidRDefault="00151AE9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vMerge/>
          </w:tcPr>
          <w:p w14:paraId="7B10C64F" w14:textId="77777777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D05C5" w14:paraId="3020A2FB" w14:textId="77777777" w:rsidTr="00EE230C">
        <w:tc>
          <w:tcPr>
            <w:tcW w:w="2483" w:type="dxa"/>
            <w:vMerge/>
          </w:tcPr>
          <w:p w14:paraId="5F3BA4B3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0E2A41FE" w14:textId="2FEF100A" w:rsidR="00501F9A" w:rsidRPr="00AD05C5" w:rsidRDefault="00151AE9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1. Определение показателей качества продукции экспертным или измерительным методами</w:t>
            </w:r>
          </w:p>
        </w:tc>
        <w:tc>
          <w:tcPr>
            <w:tcW w:w="1514" w:type="dxa"/>
          </w:tcPr>
          <w:p w14:paraId="06327462" w14:textId="3BF13FF1" w:rsidR="00501F9A" w:rsidRPr="00AD05C5" w:rsidRDefault="00151AE9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vMerge/>
          </w:tcPr>
          <w:p w14:paraId="58A7958A" w14:textId="77777777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D05C5" w14:paraId="483EC0E6" w14:textId="77777777" w:rsidTr="00EE230C">
        <w:tc>
          <w:tcPr>
            <w:tcW w:w="2483" w:type="dxa"/>
            <w:vMerge/>
          </w:tcPr>
          <w:p w14:paraId="6F193479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34FEF620" w14:textId="77777777" w:rsidR="00501F9A" w:rsidRPr="00AD05C5" w:rsidRDefault="00501F9A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34350051" w14:textId="312ED273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05A0355" w14:textId="77777777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D05C5" w14:paraId="7EE9A7C3" w14:textId="77777777" w:rsidTr="00EE230C">
        <w:tc>
          <w:tcPr>
            <w:tcW w:w="2483" w:type="dxa"/>
            <w:vMerge/>
          </w:tcPr>
          <w:p w14:paraId="2A7B1C7C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50008E39" w14:textId="4DF9B2F8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05CFDFE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A88D895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501F9A" w:rsidRPr="00AD05C5" w14:paraId="322FAF20" w14:textId="77777777" w:rsidTr="00EE230C">
        <w:tc>
          <w:tcPr>
            <w:tcW w:w="2483" w:type="dxa"/>
            <w:vMerge w:val="restart"/>
          </w:tcPr>
          <w:p w14:paraId="64D5E9A9" w14:textId="72C77596" w:rsidR="00501F9A" w:rsidRPr="00AD05C5" w:rsidRDefault="00501F9A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Тема </w:t>
            </w:r>
            <w:r w:rsidR="00885B98" w:rsidRPr="00AD05C5">
              <w:rPr>
                <w:b/>
                <w:sz w:val="24"/>
                <w:szCs w:val="24"/>
              </w:rPr>
              <w:t>3</w:t>
            </w:r>
            <w:r w:rsidRPr="00AD05C5">
              <w:rPr>
                <w:b/>
                <w:sz w:val="24"/>
                <w:szCs w:val="24"/>
              </w:rPr>
              <w:t>.2</w:t>
            </w:r>
          </w:p>
          <w:p w14:paraId="14FC7E0E" w14:textId="0189F01E" w:rsidR="00501F9A" w:rsidRPr="00AD05C5" w:rsidRDefault="00885B98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Сертификация как процедура соответствия</w:t>
            </w:r>
          </w:p>
        </w:tc>
        <w:tc>
          <w:tcPr>
            <w:tcW w:w="8148" w:type="dxa"/>
          </w:tcPr>
          <w:p w14:paraId="357C9AF4" w14:textId="77777777" w:rsidR="00501F9A" w:rsidRPr="00AD05C5" w:rsidRDefault="00501F9A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08516181" w14:textId="4FAFA36C" w:rsidR="00501F9A" w:rsidRPr="00AD05C5" w:rsidRDefault="00885B98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</w:tcPr>
          <w:p w14:paraId="3DEA0020" w14:textId="77777777" w:rsidR="00687037" w:rsidRPr="00AD05C5" w:rsidRDefault="00687037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5513AC95" w14:textId="77777777" w:rsidR="00687037" w:rsidRPr="00AD05C5" w:rsidRDefault="00687037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6ED0AB9D" w14:textId="77777777" w:rsidR="00687037" w:rsidRPr="00AD05C5" w:rsidRDefault="00687037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351643B1" w14:textId="56549DEB" w:rsidR="00501F9A" w:rsidRPr="00AD05C5" w:rsidRDefault="00687037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501F9A" w:rsidRPr="00AD05C5" w14:paraId="39C0FA58" w14:textId="77777777" w:rsidTr="00EE230C">
        <w:tc>
          <w:tcPr>
            <w:tcW w:w="2483" w:type="dxa"/>
            <w:vMerge/>
          </w:tcPr>
          <w:p w14:paraId="6A5E1F96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4C2A4680" w14:textId="3C4C0B84" w:rsidR="00885B98" w:rsidRPr="00AD05C5" w:rsidRDefault="00885B98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Основные термины и определения в области сертификации;</w:t>
            </w:r>
          </w:p>
          <w:p w14:paraId="37EEA9D7" w14:textId="7D386F01" w:rsidR="00501F9A" w:rsidRPr="00AD05C5" w:rsidRDefault="00885B98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добровольная и обязательная сертификация, ее задачи и цели</w:t>
            </w:r>
          </w:p>
        </w:tc>
        <w:tc>
          <w:tcPr>
            <w:tcW w:w="1514" w:type="dxa"/>
            <w:vMerge/>
          </w:tcPr>
          <w:p w14:paraId="59F6699B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D3E4A9B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501F9A" w:rsidRPr="00AD05C5" w14:paraId="53F660F2" w14:textId="77777777" w:rsidTr="00EE230C">
        <w:tc>
          <w:tcPr>
            <w:tcW w:w="2483" w:type="dxa"/>
            <w:vMerge/>
          </w:tcPr>
          <w:p w14:paraId="3B50DA3C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27D10897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 и лабораторных занятий</w:t>
            </w:r>
          </w:p>
        </w:tc>
        <w:tc>
          <w:tcPr>
            <w:tcW w:w="1514" w:type="dxa"/>
          </w:tcPr>
          <w:p w14:paraId="194345B3" w14:textId="43D8BC24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4D5AA63" w14:textId="77777777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D05C5" w14:paraId="1A39CAC5" w14:textId="77777777" w:rsidTr="00EE230C">
        <w:tc>
          <w:tcPr>
            <w:tcW w:w="2483" w:type="dxa"/>
            <w:vMerge/>
          </w:tcPr>
          <w:p w14:paraId="2DF1FA9C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3727EC38" w14:textId="277151C2" w:rsidR="00D459BE" w:rsidRPr="00AD05C5" w:rsidRDefault="00D459BE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119DE701" w14:textId="4C53BF25" w:rsidR="00D459BE" w:rsidRPr="00AD05C5" w:rsidRDefault="00D459BE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1B3CFDA" w14:textId="77777777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D05C5" w14:paraId="218E1F51" w14:textId="77777777" w:rsidTr="00EE230C">
        <w:tc>
          <w:tcPr>
            <w:tcW w:w="2483" w:type="dxa"/>
            <w:vMerge/>
          </w:tcPr>
          <w:p w14:paraId="3624A2B0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3681F97A" w14:textId="77777777" w:rsidR="00501F9A" w:rsidRPr="00AD05C5" w:rsidRDefault="00501F9A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334C985C" w14:textId="57F262FB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C7DCF80" w14:textId="77777777" w:rsidR="00501F9A" w:rsidRPr="00AD05C5" w:rsidRDefault="00501F9A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501F9A" w:rsidRPr="00AD05C5" w14:paraId="0859098B" w14:textId="77777777" w:rsidTr="00EE230C">
        <w:tc>
          <w:tcPr>
            <w:tcW w:w="2483" w:type="dxa"/>
            <w:vMerge/>
          </w:tcPr>
          <w:p w14:paraId="64543AA5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0E5AAC14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47883077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EB81DB8" w14:textId="77777777" w:rsidR="00501F9A" w:rsidRPr="00AD05C5" w:rsidRDefault="00501F9A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AD05C5" w14:paraId="59E96919" w14:textId="77777777" w:rsidTr="00EE230C">
        <w:tc>
          <w:tcPr>
            <w:tcW w:w="2483" w:type="dxa"/>
            <w:vMerge w:val="restart"/>
          </w:tcPr>
          <w:p w14:paraId="2CDDA7B8" w14:textId="340FF31E" w:rsidR="00A538AF" w:rsidRPr="00AD05C5" w:rsidRDefault="00A538AF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Тема </w:t>
            </w:r>
            <w:r w:rsidR="00E20446" w:rsidRPr="00AD05C5">
              <w:rPr>
                <w:b/>
                <w:sz w:val="24"/>
                <w:szCs w:val="24"/>
              </w:rPr>
              <w:t>3</w:t>
            </w:r>
            <w:r w:rsidRPr="00AD05C5">
              <w:rPr>
                <w:b/>
                <w:sz w:val="24"/>
                <w:szCs w:val="24"/>
              </w:rPr>
              <w:t>.</w:t>
            </w:r>
            <w:r w:rsidR="00501F9A" w:rsidRPr="00AD05C5">
              <w:rPr>
                <w:b/>
                <w:sz w:val="24"/>
                <w:szCs w:val="24"/>
              </w:rPr>
              <w:t>3</w:t>
            </w:r>
          </w:p>
          <w:p w14:paraId="66A252B5" w14:textId="6A38495C" w:rsidR="00E20446" w:rsidRPr="00AD05C5" w:rsidRDefault="00E20446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Правила и документы системы подтверждения соответствия РФ</w:t>
            </w:r>
          </w:p>
          <w:p w14:paraId="6F768EA6" w14:textId="32C91287" w:rsidR="00A538AF" w:rsidRPr="00AD05C5" w:rsidRDefault="00A538AF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148" w:type="dxa"/>
          </w:tcPr>
          <w:p w14:paraId="324B7562" w14:textId="77777777" w:rsidR="00A538AF" w:rsidRPr="00AD05C5" w:rsidRDefault="00A538AF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14" w:type="dxa"/>
            <w:vMerge w:val="restart"/>
          </w:tcPr>
          <w:p w14:paraId="23738B7C" w14:textId="028CFF71" w:rsidR="00A538AF" w:rsidRPr="00AD05C5" w:rsidRDefault="001A6AA1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8</w:t>
            </w:r>
          </w:p>
          <w:p w14:paraId="13E30CD7" w14:textId="78CE7536" w:rsidR="00AE139F" w:rsidRPr="00AD05C5" w:rsidRDefault="00AE139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14:paraId="4F60A00B" w14:textId="77777777" w:rsidR="00D459BE" w:rsidRPr="00AD05C5" w:rsidRDefault="00D459BE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ОК01-ОК11</w:t>
            </w:r>
          </w:p>
          <w:p w14:paraId="48E8A228" w14:textId="77777777" w:rsidR="00D459BE" w:rsidRPr="00AD05C5" w:rsidRDefault="00D459BE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1</w:t>
            </w:r>
            <w:proofErr w:type="gramEnd"/>
            <w:r w:rsidRPr="00AD05C5">
              <w:rPr>
                <w:sz w:val="24"/>
                <w:szCs w:val="24"/>
              </w:rPr>
              <w:t>.1-ПК1.3</w:t>
            </w:r>
          </w:p>
          <w:p w14:paraId="1FA1C268" w14:textId="77777777" w:rsidR="00D459BE" w:rsidRPr="00AD05C5" w:rsidRDefault="00D459BE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</w:t>
            </w:r>
            <w:proofErr w:type="gramStart"/>
            <w:r w:rsidRPr="00AD05C5">
              <w:rPr>
                <w:sz w:val="24"/>
                <w:szCs w:val="24"/>
              </w:rPr>
              <w:t>2</w:t>
            </w:r>
            <w:proofErr w:type="gramEnd"/>
            <w:r w:rsidRPr="00AD05C5">
              <w:rPr>
                <w:sz w:val="24"/>
                <w:szCs w:val="24"/>
              </w:rPr>
              <w:t>.2-ПК2.4</w:t>
            </w:r>
          </w:p>
          <w:p w14:paraId="08705E97" w14:textId="1BABDC83" w:rsidR="00A538AF" w:rsidRPr="00AD05C5" w:rsidRDefault="00D459BE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ПК3.2-ПК3.4</w:t>
            </w:r>
          </w:p>
        </w:tc>
      </w:tr>
      <w:tr w:rsidR="00A538AF" w:rsidRPr="00AD05C5" w14:paraId="3F3E8537" w14:textId="77777777" w:rsidTr="00EE230C">
        <w:tc>
          <w:tcPr>
            <w:tcW w:w="2483" w:type="dxa"/>
            <w:vMerge/>
          </w:tcPr>
          <w:p w14:paraId="6A71BE4B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289E37C3" w14:textId="7777C0C1" w:rsidR="00A538AF" w:rsidRPr="00AD05C5" w:rsidRDefault="00E20446" w:rsidP="00AD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Цели и принципы системы подтверждения соответствия РФ. Законодательная и нормативная база сертификации.</w:t>
            </w:r>
          </w:p>
        </w:tc>
        <w:tc>
          <w:tcPr>
            <w:tcW w:w="1514" w:type="dxa"/>
            <w:vMerge/>
          </w:tcPr>
          <w:p w14:paraId="58CDF89F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0C7E238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A538AF" w:rsidRPr="00AD05C5" w14:paraId="09DB2F4A" w14:textId="77777777" w:rsidTr="00EE230C">
        <w:tc>
          <w:tcPr>
            <w:tcW w:w="2483" w:type="dxa"/>
            <w:vMerge/>
          </w:tcPr>
          <w:p w14:paraId="5C896705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1E421511" w14:textId="49334AF6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>В том числе</w:t>
            </w:r>
            <w:r w:rsidRPr="00AD05C5">
              <w:rPr>
                <w:b/>
                <w:bCs/>
                <w:sz w:val="24"/>
                <w:szCs w:val="24"/>
              </w:rPr>
              <w:t xml:space="preserve"> практических</w:t>
            </w:r>
            <w:r w:rsidR="005F787B" w:rsidRPr="00AD05C5">
              <w:rPr>
                <w:b/>
                <w:bCs/>
                <w:sz w:val="24"/>
                <w:szCs w:val="24"/>
              </w:rPr>
              <w:t xml:space="preserve"> </w:t>
            </w:r>
            <w:r w:rsidR="00501F9A" w:rsidRPr="00AD05C5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514" w:type="dxa"/>
          </w:tcPr>
          <w:p w14:paraId="682EF661" w14:textId="5073039B" w:rsidR="00A538AF" w:rsidRPr="00AD05C5" w:rsidRDefault="00D74EB9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CAED2D5" w14:textId="77777777" w:rsidR="00A538AF" w:rsidRPr="00AD05C5" w:rsidRDefault="00A538AF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AD05C5" w14:paraId="35C489BB" w14:textId="77777777" w:rsidTr="00EE230C">
        <w:tc>
          <w:tcPr>
            <w:tcW w:w="2483" w:type="dxa"/>
            <w:vMerge/>
          </w:tcPr>
          <w:p w14:paraId="38B1F1BD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485CC85E" w14:textId="6DA0A60E" w:rsidR="00B55A21" w:rsidRPr="00AD05C5" w:rsidRDefault="00AE139F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1. Анализ схем системы подтверждения соответствия продукции, предусмотренных российскими правилами, на соответствие рекомендациям ИСО и МЭК.</w:t>
            </w:r>
          </w:p>
        </w:tc>
        <w:tc>
          <w:tcPr>
            <w:tcW w:w="1514" w:type="dxa"/>
          </w:tcPr>
          <w:p w14:paraId="2A7FA58D" w14:textId="521F82CE" w:rsidR="00A538AF" w:rsidRPr="00AD05C5" w:rsidRDefault="00AE139F" w:rsidP="00AD05C5">
            <w:pPr>
              <w:pStyle w:val="af4"/>
              <w:jc w:val="center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DFEDF2C" w14:textId="77777777" w:rsidR="00A538AF" w:rsidRPr="00AD05C5" w:rsidRDefault="00A538AF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AD05C5" w14:paraId="5925A9FB" w14:textId="77777777" w:rsidTr="00EE230C">
        <w:tc>
          <w:tcPr>
            <w:tcW w:w="2483" w:type="dxa"/>
            <w:vMerge/>
          </w:tcPr>
          <w:p w14:paraId="4FE49064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0E8434C8" w14:textId="77777777" w:rsidR="00A538AF" w:rsidRPr="00AD05C5" w:rsidRDefault="00A538AF" w:rsidP="00AD05C5">
            <w:pPr>
              <w:pStyle w:val="af4"/>
              <w:rPr>
                <w:b/>
                <w:sz w:val="24"/>
                <w:szCs w:val="24"/>
              </w:rPr>
            </w:pPr>
            <w:r w:rsidRPr="00AD05C5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D05C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4" w:type="dxa"/>
            <w:vMerge w:val="restart"/>
          </w:tcPr>
          <w:p w14:paraId="00E99814" w14:textId="7819CC12" w:rsidR="00A538AF" w:rsidRPr="00AD05C5" w:rsidRDefault="00A538AF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C7BEC51" w14:textId="77777777" w:rsidR="00A538AF" w:rsidRPr="00AD05C5" w:rsidRDefault="00A538AF" w:rsidP="00AD05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A538AF" w:rsidRPr="00AD05C5" w14:paraId="4FDC133C" w14:textId="77777777" w:rsidTr="00EE230C">
        <w:tc>
          <w:tcPr>
            <w:tcW w:w="2483" w:type="dxa"/>
            <w:vMerge/>
          </w:tcPr>
          <w:p w14:paraId="14F6DD43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148" w:type="dxa"/>
          </w:tcPr>
          <w:p w14:paraId="5D9311AE" w14:textId="4AF7A8CC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14:paraId="6E1A1ED8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B1E2E1D" w14:textId="77777777" w:rsidR="00A538AF" w:rsidRPr="00AD05C5" w:rsidRDefault="00A538AF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7451CE" w:rsidRPr="00AD05C5" w14:paraId="31F6CA63" w14:textId="77777777" w:rsidTr="00EE230C">
        <w:tc>
          <w:tcPr>
            <w:tcW w:w="10631" w:type="dxa"/>
            <w:gridSpan w:val="2"/>
          </w:tcPr>
          <w:p w14:paraId="641D0473" w14:textId="77788A7F" w:rsidR="007451CE" w:rsidRPr="00AD05C5" w:rsidRDefault="007451CE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      </w:t>
            </w:r>
            <w:r w:rsidR="0019019F" w:rsidRPr="00AD05C5">
              <w:rPr>
                <w:b/>
                <w:sz w:val="24"/>
                <w:szCs w:val="24"/>
              </w:rPr>
              <w:t xml:space="preserve">Промежуточная аттестация    </w:t>
            </w:r>
            <w:r w:rsidR="0019019F" w:rsidRPr="00AD05C5">
              <w:rPr>
                <w:sz w:val="24"/>
                <w:szCs w:val="24"/>
              </w:rPr>
              <w:t xml:space="preserve">   </w:t>
            </w:r>
            <w:r w:rsidRPr="00AD05C5">
              <w:rPr>
                <w:sz w:val="24"/>
                <w:szCs w:val="24"/>
              </w:rPr>
              <w:t xml:space="preserve">  </w:t>
            </w:r>
            <w:r w:rsidRPr="00AD05C5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14" w:type="dxa"/>
          </w:tcPr>
          <w:p w14:paraId="48408EC9" w14:textId="701D220D" w:rsidR="007451CE" w:rsidRPr="00AD05C5" w:rsidRDefault="007451CE" w:rsidP="00AD05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FB29B25" w14:textId="77777777" w:rsidR="007451CE" w:rsidRPr="00AD05C5" w:rsidRDefault="007451CE" w:rsidP="00AD05C5">
            <w:pPr>
              <w:pStyle w:val="af4"/>
              <w:rPr>
                <w:sz w:val="24"/>
                <w:szCs w:val="24"/>
              </w:rPr>
            </w:pPr>
          </w:p>
        </w:tc>
      </w:tr>
      <w:tr w:rsidR="007451CE" w:rsidRPr="00AD05C5" w14:paraId="10827E2C" w14:textId="77777777" w:rsidTr="00EE230C">
        <w:tc>
          <w:tcPr>
            <w:tcW w:w="10631" w:type="dxa"/>
            <w:gridSpan w:val="2"/>
          </w:tcPr>
          <w:p w14:paraId="746AB1E4" w14:textId="3177E9EB" w:rsidR="007451CE" w:rsidRPr="00AD05C5" w:rsidRDefault="0019019F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    </w:t>
            </w:r>
            <w:r w:rsidR="007451CE" w:rsidRPr="00AD05C5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1514" w:type="dxa"/>
          </w:tcPr>
          <w:p w14:paraId="3C375D35" w14:textId="3A28CFCE" w:rsidR="007451CE" w:rsidRPr="00AD05C5" w:rsidRDefault="007451CE" w:rsidP="00AD05C5">
            <w:pPr>
              <w:pStyle w:val="af4"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 xml:space="preserve">        69</w:t>
            </w:r>
          </w:p>
        </w:tc>
        <w:tc>
          <w:tcPr>
            <w:tcW w:w="1901" w:type="dxa"/>
          </w:tcPr>
          <w:p w14:paraId="32FF8AF4" w14:textId="77777777" w:rsidR="007451CE" w:rsidRPr="00AD05C5" w:rsidRDefault="007451CE" w:rsidP="00AD05C5">
            <w:pPr>
              <w:pStyle w:val="af4"/>
              <w:rPr>
                <w:sz w:val="24"/>
                <w:szCs w:val="24"/>
              </w:rPr>
            </w:pPr>
          </w:p>
        </w:tc>
      </w:tr>
    </w:tbl>
    <w:p w14:paraId="45AD972D" w14:textId="77777777"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2F8D68E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5EFF074A" w14:textId="77777777"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EE230C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14:paraId="78C78EC0" w14:textId="77777777" w:rsidR="008A3F16" w:rsidRPr="00C02CCD" w:rsidRDefault="008A3F16" w:rsidP="00AD0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C02CC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1ABC5908" w14:textId="77777777" w:rsidR="008A3F16" w:rsidRPr="00C02CCD" w:rsidRDefault="008A3F16" w:rsidP="00C02C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caps/>
          <w:sz w:val="28"/>
          <w:szCs w:val="28"/>
        </w:rPr>
      </w:pPr>
    </w:p>
    <w:p w14:paraId="46B0565B" w14:textId="77777777" w:rsidR="000A54D2" w:rsidRPr="00C02CCD" w:rsidRDefault="00CF37AB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02CCD">
        <w:rPr>
          <w:b/>
          <w:bCs/>
          <w:sz w:val="28"/>
          <w:szCs w:val="28"/>
        </w:rPr>
        <w:t xml:space="preserve">3.1. </w:t>
      </w:r>
      <w:r w:rsidR="000A54D2" w:rsidRPr="00C02CCD">
        <w:rPr>
          <w:b/>
          <w:bCs/>
          <w:sz w:val="28"/>
          <w:szCs w:val="28"/>
        </w:rPr>
        <w:t>Материально-техническое обеспечение</w:t>
      </w:r>
    </w:p>
    <w:p w14:paraId="75EDC1B7" w14:textId="14D5CDC3" w:rsidR="00CF37AB" w:rsidRPr="00C02CCD" w:rsidRDefault="00CF37AB" w:rsidP="00C02CCD">
      <w:pPr>
        <w:suppressAutoHyphens/>
        <w:ind w:firstLine="709"/>
        <w:jc w:val="both"/>
        <w:rPr>
          <w:bCs/>
          <w:sz w:val="28"/>
          <w:szCs w:val="28"/>
        </w:rPr>
      </w:pPr>
      <w:r w:rsidRPr="00C02CCD">
        <w:rPr>
          <w:bCs/>
          <w:sz w:val="28"/>
          <w:szCs w:val="28"/>
        </w:rPr>
        <w:t xml:space="preserve">Для реализации программы учебной </w:t>
      </w:r>
      <w:r w:rsidR="00125230" w:rsidRPr="00C02CCD">
        <w:rPr>
          <w:bCs/>
          <w:sz w:val="28"/>
          <w:szCs w:val="28"/>
        </w:rPr>
        <w:t>дисциплины должны</w:t>
      </w:r>
      <w:r w:rsidRPr="00C02CCD">
        <w:rPr>
          <w:bCs/>
          <w:sz w:val="28"/>
          <w:szCs w:val="28"/>
        </w:rPr>
        <w:t xml:space="preserve"> быть предусмотрены следующие специальные помещения:</w:t>
      </w:r>
    </w:p>
    <w:p w14:paraId="353A83DE" w14:textId="77777777" w:rsidR="00D462BD" w:rsidRPr="00C02CCD" w:rsidRDefault="00D462BD" w:rsidP="00C02CCD">
      <w:pPr>
        <w:suppressAutoHyphens/>
        <w:ind w:firstLine="709"/>
        <w:jc w:val="both"/>
        <w:rPr>
          <w:bCs/>
          <w:sz w:val="28"/>
          <w:szCs w:val="28"/>
        </w:rPr>
      </w:pPr>
    </w:p>
    <w:p w14:paraId="775046A8" w14:textId="7516A710" w:rsidR="00D462BD" w:rsidRPr="00C02CCD" w:rsidRDefault="00D462BD" w:rsidP="00C02CCD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2CCD">
        <w:rPr>
          <w:bCs/>
          <w:sz w:val="28"/>
          <w:szCs w:val="28"/>
        </w:rPr>
        <w:t>У</w:t>
      </w:r>
      <w:r w:rsidR="00546324" w:rsidRPr="00C02CCD">
        <w:rPr>
          <w:bCs/>
          <w:sz w:val="28"/>
          <w:szCs w:val="28"/>
        </w:rPr>
        <w:t>чебная аудитория</w:t>
      </w:r>
      <w:r w:rsidR="00CF37AB" w:rsidRPr="00C02CCD">
        <w:rPr>
          <w:bCs/>
          <w:sz w:val="28"/>
          <w:szCs w:val="28"/>
        </w:rPr>
        <w:t xml:space="preserve"> </w:t>
      </w:r>
      <w:r w:rsidRPr="00C02CCD">
        <w:rPr>
          <w:bCs/>
          <w:i/>
          <w:sz w:val="28"/>
          <w:szCs w:val="28"/>
        </w:rPr>
        <w:t>«</w:t>
      </w:r>
      <w:r w:rsidR="00C01DE4" w:rsidRPr="00C02CCD">
        <w:rPr>
          <w:bCs/>
          <w:i/>
          <w:sz w:val="28"/>
          <w:szCs w:val="28"/>
        </w:rPr>
        <w:t>Метрология, стандартизация, сертификация</w:t>
      </w:r>
      <w:r w:rsidRPr="00C02CCD">
        <w:rPr>
          <w:bCs/>
          <w:i/>
          <w:sz w:val="28"/>
          <w:szCs w:val="28"/>
        </w:rPr>
        <w:t>»</w:t>
      </w:r>
      <w:r w:rsidR="00CF37AB" w:rsidRPr="00C02CCD">
        <w:rPr>
          <w:sz w:val="28"/>
          <w:szCs w:val="28"/>
          <w:lang w:eastAsia="en-US"/>
        </w:rPr>
        <w:t>, оснащенн</w:t>
      </w:r>
      <w:r w:rsidR="00546324" w:rsidRPr="00C02CCD">
        <w:rPr>
          <w:sz w:val="28"/>
          <w:szCs w:val="28"/>
          <w:lang w:eastAsia="en-US"/>
        </w:rPr>
        <w:t>ая</w:t>
      </w:r>
      <w:r w:rsidR="00CF37AB" w:rsidRPr="00C02CCD">
        <w:rPr>
          <w:sz w:val="28"/>
          <w:szCs w:val="28"/>
          <w:lang w:eastAsia="en-US"/>
        </w:rPr>
        <w:t xml:space="preserve"> о</w:t>
      </w:r>
      <w:r w:rsidR="00CF37AB" w:rsidRPr="00C02CCD">
        <w:rPr>
          <w:bCs/>
          <w:sz w:val="28"/>
          <w:szCs w:val="28"/>
          <w:lang w:eastAsia="en-US"/>
        </w:rPr>
        <w:t xml:space="preserve">борудованием: </w:t>
      </w:r>
    </w:p>
    <w:p w14:paraId="48510091" w14:textId="77777777" w:rsidR="00D462BD" w:rsidRPr="00C02CCD" w:rsidRDefault="00D462BD" w:rsidP="00C02CCD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C02CCD">
        <w:rPr>
          <w:rFonts w:eastAsia="Calibri"/>
          <w:sz w:val="28"/>
          <w:szCs w:val="28"/>
        </w:rPr>
        <w:t xml:space="preserve">посадочные места по количеству </w:t>
      </w:r>
      <w:proofErr w:type="gramStart"/>
      <w:r w:rsidRPr="00C02CCD">
        <w:rPr>
          <w:rFonts w:eastAsia="Calibri"/>
          <w:sz w:val="28"/>
          <w:szCs w:val="28"/>
        </w:rPr>
        <w:t>обучающихся</w:t>
      </w:r>
      <w:proofErr w:type="gramEnd"/>
      <w:r w:rsidRPr="00C02CCD">
        <w:rPr>
          <w:rFonts w:eastAsia="Calibri"/>
          <w:sz w:val="28"/>
          <w:szCs w:val="28"/>
        </w:rPr>
        <w:t>;</w:t>
      </w:r>
    </w:p>
    <w:p w14:paraId="668F993C" w14:textId="77777777" w:rsidR="00D462BD" w:rsidRPr="00C02CCD" w:rsidRDefault="00D462BD" w:rsidP="00C02CCD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C02CCD">
        <w:rPr>
          <w:rFonts w:eastAsia="Calibri"/>
          <w:sz w:val="28"/>
          <w:szCs w:val="28"/>
        </w:rPr>
        <w:t>рабочее место преподавателя;</w:t>
      </w:r>
    </w:p>
    <w:p w14:paraId="2DF6757B" w14:textId="3560ED03" w:rsidR="00D462BD" w:rsidRPr="00C02CCD" w:rsidRDefault="00A043B3" w:rsidP="00C02CCD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C02CCD">
        <w:rPr>
          <w:sz w:val="28"/>
          <w:szCs w:val="28"/>
        </w:rPr>
        <w:t>комплект учебно-методических материалов</w:t>
      </w:r>
      <w:r w:rsidR="00D462BD" w:rsidRPr="00C02CCD">
        <w:rPr>
          <w:sz w:val="28"/>
          <w:szCs w:val="28"/>
        </w:rPr>
        <w:t>;</w:t>
      </w:r>
    </w:p>
    <w:p w14:paraId="6305ABA0" w14:textId="19498D55" w:rsidR="00D462BD" w:rsidRPr="00C02CCD" w:rsidRDefault="00A043B3" w:rsidP="00C02CCD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C02CCD">
        <w:rPr>
          <w:sz w:val="28"/>
          <w:szCs w:val="28"/>
        </w:rPr>
        <w:t>нормативная и техническая документация</w:t>
      </w:r>
      <w:r w:rsidR="00D462BD" w:rsidRPr="00C02CCD">
        <w:rPr>
          <w:sz w:val="28"/>
          <w:szCs w:val="28"/>
        </w:rPr>
        <w:t>;</w:t>
      </w:r>
    </w:p>
    <w:p w14:paraId="6B95FEF3" w14:textId="675268E2" w:rsidR="00D462BD" w:rsidRPr="00C02CCD" w:rsidRDefault="00A043B3" w:rsidP="00C02CCD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C02CCD">
        <w:rPr>
          <w:sz w:val="28"/>
          <w:szCs w:val="28"/>
        </w:rPr>
        <w:t>средства технических измерений</w:t>
      </w:r>
      <w:r w:rsidR="00D462BD" w:rsidRPr="00C02CCD">
        <w:rPr>
          <w:sz w:val="28"/>
          <w:szCs w:val="28"/>
        </w:rPr>
        <w:t>;</w:t>
      </w:r>
    </w:p>
    <w:p w14:paraId="2ECFA77A" w14:textId="77777777" w:rsidR="00A043B3" w:rsidRPr="00C02CCD" w:rsidRDefault="00A043B3" w:rsidP="00C02CCD">
      <w:pPr>
        <w:pStyle w:val="ab"/>
        <w:numPr>
          <w:ilvl w:val="0"/>
          <w:numId w:val="24"/>
        </w:numPr>
        <w:tabs>
          <w:tab w:val="left" w:pos="1702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C02CCD">
        <w:rPr>
          <w:sz w:val="28"/>
          <w:szCs w:val="28"/>
        </w:rPr>
        <w:t>стенды и плакаты по разделам дисциплины.</w:t>
      </w:r>
    </w:p>
    <w:p w14:paraId="74F30898" w14:textId="77777777" w:rsidR="00C02CCD" w:rsidRDefault="00A043B3" w:rsidP="00C02CCD">
      <w:pPr>
        <w:tabs>
          <w:tab w:val="left" w:pos="1702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C02CCD">
        <w:rPr>
          <w:sz w:val="28"/>
          <w:szCs w:val="28"/>
        </w:rPr>
        <w:t xml:space="preserve"> </w:t>
      </w:r>
    </w:p>
    <w:p w14:paraId="13CE532A" w14:textId="2A9D998B" w:rsidR="00AE4F72" w:rsidRPr="00C02CCD" w:rsidRDefault="004A74F8" w:rsidP="00C02CCD">
      <w:pPr>
        <w:tabs>
          <w:tab w:val="left" w:pos="1702"/>
        </w:tabs>
        <w:suppressAutoHyphens/>
        <w:autoSpaceDN w:val="0"/>
        <w:ind w:firstLine="709"/>
        <w:jc w:val="both"/>
        <w:textAlignment w:val="baseline"/>
        <w:rPr>
          <w:bCs/>
          <w:sz w:val="28"/>
          <w:szCs w:val="28"/>
        </w:rPr>
      </w:pPr>
      <w:r w:rsidRPr="00C02CCD">
        <w:rPr>
          <w:bCs/>
          <w:sz w:val="28"/>
          <w:szCs w:val="28"/>
        </w:rPr>
        <w:t>П</w:t>
      </w:r>
      <w:r w:rsidR="009C05AE" w:rsidRPr="00C02CCD">
        <w:rPr>
          <w:bCs/>
          <w:sz w:val="28"/>
          <w:szCs w:val="28"/>
        </w:rPr>
        <w:t>омещение для самостоятельной работы</w:t>
      </w:r>
      <w:r w:rsidRPr="00C02CCD">
        <w:rPr>
          <w:bCs/>
          <w:sz w:val="28"/>
          <w:szCs w:val="28"/>
        </w:rPr>
        <w:t>:</w:t>
      </w:r>
    </w:p>
    <w:p w14:paraId="68E0859D" w14:textId="77777777" w:rsidR="004A74F8" w:rsidRPr="00C02CCD" w:rsidRDefault="004A74F8" w:rsidP="00C02CCD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14:paraId="64FBD61A" w14:textId="4F25BD61" w:rsidR="00AE4F72" w:rsidRPr="00C02CCD" w:rsidRDefault="00AE4F72" w:rsidP="00C02CCD">
      <w:pPr>
        <w:pStyle w:val="Style18"/>
        <w:widowControl/>
        <w:ind w:firstLine="709"/>
        <w:jc w:val="both"/>
        <w:rPr>
          <w:b/>
          <w:sz w:val="28"/>
          <w:szCs w:val="28"/>
        </w:rPr>
      </w:pPr>
      <w:r w:rsidRPr="00C02CCD">
        <w:rPr>
          <w:b/>
          <w:sz w:val="28"/>
          <w:szCs w:val="28"/>
        </w:rPr>
        <w:t xml:space="preserve">Кабинет№ 4203 </w:t>
      </w:r>
      <w:r w:rsidR="00125230" w:rsidRPr="00C02CCD">
        <w:rPr>
          <w:b/>
          <w:sz w:val="28"/>
          <w:szCs w:val="28"/>
        </w:rPr>
        <w:t>Информатики, информационных</w:t>
      </w:r>
      <w:r w:rsidRPr="00C02CCD">
        <w:rPr>
          <w:b/>
          <w:sz w:val="28"/>
          <w:szCs w:val="28"/>
        </w:rPr>
        <w:t xml:space="preserve"> технологий в профессиональной деятельности</w:t>
      </w:r>
    </w:p>
    <w:p w14:paraId="292080E9" w14:textId="77777777" w:rsidR="00253919" w:rsidRPr="00C02CCD" w:rsidRDefault="00253919" w:rsidP="00C02CCD">
      <w:pPr>
        <w:pStyle w:val="Style18"/>
        <w:widowControl/>
        <w:ind w:firstLine="709"/>
        <w:jc w:val="both"/>
        <w:rPr>
          <w:i/>
          <w:sz w:val="28"/>
          <w:szCs w:val="28"/>
        </w:rPr>
      </w:pPr>
    </w:p>
    <w:p w14:paraId="2C51945D" w14:textId="57E46544" w:rsidR="00AE4F72" w:rsidRPr="00C02CCD" w:rsidRDefault="00253919" w:rsidP="00C02CCD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C02CCD">
        <w:rPr>
          <w:i/>
          <w:sz w:val="28"/>
          <w:szCs w:val="28"/>
        </w:rPr>
        <w:t>С</w:t>
      </w:r>
      <w:r w:rsidR="00AE4F72" w:rsidRPr="00C02CCD">
        <w:rPr>
          <w:i/>
          <w:sz w:val="28"/>
          <w:szCs w:val="28"/>
        </w:rPr>
        <w:t>пециализированная учебная мебель:</w:t>
      </w:r>
    </w:p>
    <w:p w14:paraId="42152414" w14:textId="77777777" w:rsidR="00253919" w:rsidRPr="00C02CCD" w:rsidRDefault="00AE4F72" w:rsidP="00C02CCD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 xml:space="preserve">ученические парты со скамейками -8 шт., </w:t>
      </w:r>
    </w:p>
    <w:p w14:paraId="262FDFB9" w14:textId="77777777" w:rsidR="00253919" w:rsidRPr="00C02CCD" w:rsidRDefault="00AE4F72" w:rsidP="00C02CCD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 xml:space="preserve">стол преподавателя с тумбой - 1 шт., </w:t>
      </w:r>
    </w:p>
    <w:p w14:paraId="2D9018D1" w14:textId="77777777" w:rsidR="00253919" w:rsidRPr="00C02CCD" w:rsidRDefault="00AE4F72" w:rsidP="00C02CCD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 xml:space="preserve">компьютерные столы - 13 шт., </w:t>
      </w:r>
    </w:p>
    <w:p w14:paraId="15704A8A" w14:textId="2C20B688" w:rsidR="00253919" w:rsidRPr="00C02CCD" w:rsidRDefault="00AE4F72" w:rsidP="00C02CCD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 xml:space="preserve">стулья - 30 </w:t>
      </w:r>
      <w:r w:rsidR="00253919" w:rsidRPr="00C02CCD">
        <w:rPr>
          <w:sz w:val="28"/>
          <w:szCs w:val="28"/>
        </w:rPr>
        <w:t>шт.,</w:t>
      </w:r>
    </w:p>
    <w:p w14:paraId="5B2ED816" w14:textId="77777777" w:rsidR="00253919" w:rsidRPr="00C02CCD" w:rsidRDefault="00AE4F72" w:rsidP="00C02CCD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 xml:space="preserve">шкафы - 1 шт., </w:t>
      </w:r>
    </w:p>
    <w:p w14:paraId="50B5835C" w14:textId="0FE83B12" w:rsidR="00AE4F72" w:rsidRPr="00C02CCD" w:rsidRDefault="00AE4F72" w:rsidP="00C02CCD">
      <w:pPr>
        <w:pStyle w:val="Style18"/>
        <w:widowControl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 xml:space="preserve">классная доска маркерная - 1 шт., </w:t>
      </w:r>
    </w:p>
    <w:p w14:paraId="31DFDC0C" w14:textId="77777777" w:rsidR="00253919" w:rsidRPr="00C02CCD" w:rsidRDefault="00253919" w:rsidP="00C02CCD">
      <w:pPr>
        <w:pStyle w:val="Style18"/>
        <w:widowControl/>
        <w:ind w:firstLine="709"/>
        <w:jc w:val="both"/>
        <w:rPr>
          <w:i/>
          <w:sz w:val="28"/>
          <w:szCs w:val="28"/>
        </w:rPr>
      </w:pPr>
    </w:p>
    <w:p w14:paraId="5E7D3683" w14:textId="113ED0E0" w:rsidR="00AE4F72" w:rsidRPr="00C02CCD" w:rsidRDefault="00253919" w:rsidP="00C02CCD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C02CCD">
        <w:rPr>
          <w:i/>
          <w:sz w:val="28"/>
          <w:szCs w:val="28"/>
        </w:rPr>
        <w:t>Т</w:t>
      </w:r>
      <w:r w:rsidR="00AE4F72" w:rsidRPr="00C02CCD">
        <w:rPr>
          <w:i/>
          <w:sz w:val="28"/>
          <w:szCs w:val="28"/>
        </w:rPr>
        <w:t>ехнические средства обучения:</w:t>
      </w:r>
    </w:p>
    <w:p w14:paraId="04A1347B" w14:textId="301DC8F3" w:rsidR="00AE4F72" w:rsidRPr="00C02CCD" w:rsidRDefault="00AE4F72" w:rsidP="00C02CCD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C02CCD">
        <w:rPr>
          <w:sz w:val="28"/>
          <w:szCs w:val="28"/>
        </w:rPr>
        <w:t>Компьютеры ПК</w:t>
      </w:r>
      <w:r w:rsidR="00253919" w:rsidRPr="00C02CCD">
        <w:rPr>
          <w:sz w:val="28"/>
          <w:szCs w:val="28"/>
        </w:rPr>
        <w:t xml:space="preserve"> </w:t>
      </w:r>
      <w:r w:rsidRPr="00C02CCD">
        <w:rPr>
          <w:sz w:val="28"/>
          <w:szCs w:val="28"/>
          <w:lang w:val="en-US"/>
        </w:rPr>
        <w:t>Intel</w:t>
      </w:r>
      <w:r w:rsidRPr="00C02CCD">
        <w:rPr>
          <w:sz w:val="28"/>
          <w:szCs w:val="28"/>
        </w:rPr>
        <w:t xml:space="preserve"> </w:t>
      </w:r>
      <w:r w:rsidRPr="00C02CCD">
        <w:rPr>
          <w:sz w:val="28"/>
          <w:szCs w:val="28"/>
          <w:lang w:val="en-US"/>
        </w:rPr>
        <w:t>Core</w:t>
      </w:r>
      <w:r w:rsidRPr="00C02CCD">
        <w:rPr>
          <w:sz w:val="28"/>
          <w:szCs w:val="28"/>
        </w:rPr>
        <w:t xml:space="preserve"> </w:t>
      </w:r>
      <w:r w:rsidRPr="00C02CCD">
        <w:rPr>
          <w:sz w:val="28"/>
          <w:szCs w:val="28"/>
          <w:lang w:val="en-US"/>
        </w:rPr>
        <w:t>Duo</w:t>
      </w:r>
      <w:r w:rsidRPr="00C02CCD">
        <w:rPr>
          <w:sz w:val="28"/>
          <w:szCs w:val="28"/>
        </w:rPr>
        <w:t>-13 шт.</w:t>
      </w:r>
      <w:r w:rsidR="00253919" w:rsidRPr="00C02CCD">
        <w:rPr>
          <w:sz w:val="28"/>
          <w:szCs w:val="28"/>
        </w:rPr>
        <w:t>,</w:t>
      </w:r>
    </w:p>
    <w:p w14:paraId="376713F2" w14:textId="488C0766" w:rsidR="00AE4F72" w:rsidRPr="00C02CCD" w:rsidRDefault="00AE4F72" w:rsidP="00C02CCD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trike/>
          <w:sz w:val="28"/>
          <w:szCs w:val="28"/>
        </w:rPr>
      </w:pPr>
      <w:r w:rsidRPr="00C02CCD">
        <w:rPr>
          <w:sz w:val="28"/>
          <w:szCs w:val="28"/>
        </w:rPr>
        <w:t>О</w:t>
      </w:r>
      <w:proofErr w:type="gramStart"/>
      <w:r w:rsidRPr="00C02CCD">
        <w:rPr>
          <w:sz w:val="28"/>
          <w:szCs w:val="28"/>
          <w:lang w:val="en-US"/>
        </w:rPr>
        <w:t>E</w:t>
      </w:r>
      <w:proofErr w:type="gramEnd"/>
      <w:r w:rsidRPr="00C02CCD">
        <w:rPr>
          <w:sz w:val="28"/>
          <w:szCs w:val="28"/>
        </w:rPr>
        <w:t xml:space="preserve"> </w:t>
      </w:r>
      <w:r w:rsidRPr="00C02CCD">
        <w:rPr>
          <w:sz w:val="28"/>
          <w:szCs w:val="28"/>
          <w:lang w:val="en-US"/>
        </w:rPr>
        <w:t>Windows</w:t>
      </w:r>
      <w:r w:rsidRPr="00C02CCD">
        <w:rPr>
          <w:sz w:val="28"/>
          <w:szCs w:val="28"/>
        </w:rPr>
        <w:t xml:space="preserve"> </w:t>
      </w:r>
      <w:r w:rsidRPr="00C02CCD">
        <w:rPr>
          <w:sz w:val="28"/>
          <w:szCs w:val="28"/>
          <w:lang w:val="en-US"/>
        </w:rPr>
        <w:t>XP</w:t>
      </w:r>
      <w:r w:rsidR="00253919" w:rsidRPr="00C02CCD">
        <w:rPr>
          <w:sz w:val="28"/>
          <w:szCs w:val="28"/>
        </w:rPr>
        <w:t>,</w:t>
      </w:r>
    </w:p>
    <w:p w14:paraId="08750CC6" w14:textId="3F04A20F" w:rsidR="00AE4F72" w:rsidRPr="00C02CCD" w:rsidRDefault="00AE4F72" w:rsidP="00C02CCD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>Мультимедийный проектор - 1 шт.</w:t>
      </w:r>
      <w:r w:rsidR="00253919" w:rsidRPr="00C02CCD">
        <w:rPr>
          <w:sz w:val="28"/>
          <w:szCs w:val="28"/>
        </w:rPr>
        <w:t>,</w:t>
      </w:r>
    </w:p>
    <w:p w14:paraId="0D77C3F3" w14:textId="2FC9E74D" w:rsidR="00AE4F72" w:rsidRPr="00C02CCD" w:rsidRDefault="00AE4F72" w:rsidP="00C02CCD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C02CCD">
        <w:rPr>
          <w:sz w:val="28"/>
          <w:szCs w:val="28"/>
        </w:rPr>
        <w:t>Принтер</w:t>
      </w:r>
      <w:r w:rsidRPr="00C02CCD">
        <w:rPr>
          <w:sz w:val="28"/>
          <w:szCs w:val="28"/>
          <w:lang w:val="en-US"/>
        </w:rPr>
        <w:t xml:space="preserve"> - 1 </w:t>
      </w:r>
      <w:proofErr w:type="spellStart"/>
      <w:r w:rsidRPr="00C02CCD">
        <w:rPr>
          <w:sz w:val="28"/>
          <w:szCs w:val="28"/>
        </w:rPr>
        <w:t>шт</w:t>
      </w:r>
      <w:proofErr w:type="spellEnd"/>
      <w:r w:rsidRPr="00C02CCD">
        <w:rPr>
          <w:sz w:val="28"/>
          <w:szCs w:val="28"/>
          <w:lang w:val="en-US"/>
        </w:rPr>
        <w:t>.</w:t>
      </w:r>
      <w:r w:rsidR="00253919" w:rsidRPr="00C02CCD">
        <w:rPr>
          <w:sz w:val="28"/>
          <w:szCs w:val="28"/>
        </w:rPr>
        <w:t>,</w:t>
      </w:r>
    </w:p>
    <w:p w14:paraId="46A507B6" w14:textId="6FBB443F" w:rsidR="00AE4F72" w:rsidRPr="00C02CCD" w:rsidRDefault="00AE4F72" w:rsidP="00C02CCD">
      <w:pPr>
        <w:pStyle w:val="Style18"/>
        <w:widowControl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C02CCD">
        <w:rPr>
          <w:sz w:val="28"/>
          <w:szCs w:val="28"/>
        </w:rPr>
        <w:t>Сканер</w:t>
      </w:r>
      <w:r w:rsidRPr="00C02CCD">
        <w:rPr>
          <w:sz w:val="28"/>
          <w:szCs w:val="28"/>
          <w:lang w:val="en-US"/>
        </w:rPr>
        <w:t xml:space="preserve"> - 1 </w:t>
      </w:r>
      <w:proofErr w:type="spellStart"/>
      <w:r w:rsidRPr="00C02CCD">
        <w:rPr>
          <w:sz w:val="28"/>
          <w:szCs w:val="28"/>
        </w:rPr>
        <w:t>шт</w:t>
      </w:r>
      <w:proofErr w:type="spellEnd"/>
      <w:r w:rsidRPr="00C02CCD">
        <w:rPr>
          <w:sz w:val="28"/>
          <w:szCs w:val="28"/>
          <w:lang w:val="en-US"/>
        </w:rPr>
        <w:t>.</w:t>
      </w:r>
      <w:r w:rsidR="00253919" w:rsidRPr="00C02CCD">
        <w:rPr>
          <w:sz w:val="28"/>
          <w:szCs w:val="28"/>
        </w:rPr>
        <w:t>,</w:t>
      </w:r>
    </w:p>
    <w:p w14:paraId="0A80D1EA" w14:textId="77777777" w:rsidR="00253919" w:rsidRPr="00C02CCD" w:rsidRDefault="00AE4F72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C02CCD">
        <w:rPr>
          <w:sz w:val="28"/>
          <w:szCs w:val="28"/>
          <w:lang w:val="en-US"/>
        </w:rPr>
        <w:t xml:space="preserve">Office Professional Plus 2010 </w:t>
      </w:r>
      <w:r w:rsidRPr="00C02CCD">
        <w:rPr>
          <w:sz w:val="28"/>
          <w:szCs w:val="28"/>
        </w:rPr>
        <w:t>МАК</w:t>
      </w:r>
      <w:r w:rsidRPr="00C02CCD">
        <w:rPr>
          <w:sz w:val="28"/>
          <w:szCs w:val="28"/>
          <w:lang w:val="en-US"/>
        </w:rPr>
        <w:t xml:space="preserve">, </w:t>
      </w:r>
    </w:p>
    <w:p w14:paraId="5D52D913" w14:textId="77777777" w:rsidR="00253919" w:rsidRPr="00C02CCD" w:rsidRDefault="00AE4F72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C02CCD">
        <w:rPr>
          <w:sz w:val="28"/>
          <w:szCs w:val="28"/>
        </w:rPr>
        <w:t>КОМПАС</w:t>
      </w:r>
      <w:r w:rsidRPr="00C02CCD">
        <w:rPr>
          <w:sz w:val="28"/>
          <w:szCs w:val="28"/>
          <w:lang w:val="en-US"/>
        </w:rPr>
        <w:t>-</w:t>
      </w:r>
      <w:proofErr w:type="gramStart"/>
      <w:r w:rsidRPr="00C02CCD">
        <w:rPr>
          <w:sz w:val="28"/>
          <w:szCs w:val="28"/>
          <w:lang w:val="en-US"/>
        </w:rPr>
        <w:t>LT</w:t>
      </w:r>
      <w:proofErr w:type="gramEnd"/>
      <w:r w:rsidRPr="00C02CCD">
        <w:rPr>
          <w:sz w:val="28"/>
          <w:szCs w:val="28"/>
          <w:lang w:val="en-US"/>
        </w:rPr>
        <w:t xml:space="preserve"> ver3,5,12, </w:t>
      </w:r>
    </w:p>
    <w:p w14:paraId="207B1CCB" w14:textId="0F6806D4" w:rsidR="00253919" w:rsidRPr="00C02CCD" w:rsidRDefault="00DC59B3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C02CCD">
        <w:rPr>
          <w:sz w:val="28"/>
          <w:szCs w:val="28"/>
          <w:lang w:val="en-US"/>
        </w:rPr>
        <w:t>WinRAR</w:t>
      </w:r>
      <w:r w:rsidR="00253919" w:rsidRPr="00C02CCD">
        <w:rPr>
          <w:sz w:val="28"/>
          <w:szCs w:val="28"/>
        </w:rPr>
        <w:t>,</w:t>
      </w:r>
    </w:p>
    <w:p w14:paraId="6A999936" w14:textId="77777777" w:rsidR="00253919" w:rsidRPr="00C02CCD" w:rsidRDefault="00AE4F72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  <w:lang w:val="en-US"/>
        </w:rPr>
        <w:t>Win 7-</w:t>
      </w:r>
      <w:r w:rsidRPr="00C02CCD">
        <w:rPr>
          <w:sz w:val="28"/>
          <w:szCs w:val="28"/>
        </w:rPr>
        <w:t>мак</w:t>
      </w:r>
      <w:r w:rsidRPr="00C02CCD">
        <w:rPr>
          <w:sz w:val="28"/>
          <w:szCs w:val="28"/>
          <w:lang w:val="en-US"/>
        </w:rPr>
        <w:t>,</w:t>
      </w:r>
      <w:r w:rsidR="00253919" w:rsidRPr="00C02CCD">
        <w:rPr>
          <w:sz w:val="28"/>
          <w:szCs w:val="28"/>
        </w:rPr>
        <w:t xml:space="preserve"> </w:t>
      </w:r>
    </w:p>
    <w:p w14:paraId="50F09B6E" w14:textId="77777777" w:rsidR="00253919" w:rsidRPr="00C02CCD" w:rsidRDefault="00AE4F72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spellStart"/>
      <w:r w:rsidRPr="00C02CCD">
        <w:rPr>
          <w:sz w:val="28"/>
          <w:szCs w:val="28"/>
        </w:rPr>
        <w:t>Kaspersky</w:t>
      </w:r>
      <w:proofErr w:type="spellEnd"/>
      <w:r w:rsidRPr="00C02CCD">
        <w:rPr>
          <w:sz w:val="28"/>
          <w:szCs w:val="28"/>
        </w:rPr>
        <w:t xml:space="preserve"> </w:t>
      </w:r>
      <w:proofErr w:type="spellStart"/>
      <w:r w:rsidRPr="00C02CCD">
        <w:rPr>
          <w:sz w:val="28"/>
          <w:szCs w:val="28"/>
        </w:rPr>
        <w:t>security</w:t>
      </w:r>
      <w:proofErr w:type="spellEnd"/>
      <w:r w:rsidRPr="00C02CCD">
        <w:rPr>
          <w:sz w:val="28"/>
          <w:szCs w:val="28"/>
        </w:rPr>
        <w:t xml:space="preserve"> для бизнеса_2016,  </w:t>
      </w:r>
    </w:p>
    <w:p w14:paraId="3EA80152" w14:textId="77777777" w:rsidR="00253919" w:rsidRPr="00C02CCD" w:rsidRDefault="00253919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>П</w:t>
      </w:r>
      <w:r w:rsidR="00AE4F72" w:rsidRPr="00C02CCD">
        <w:rPr>
          <w:sz w:val="28"/>
          <w:szCs w:val="28"/>
        </w:rPr>
        <w:t xml:space="preserve">акет прикладных программ: текстовых, табличных, графических и презентационных, </w:t>
      </w:r>
    </w:p>
    <w:p w14:paraId="32981E2D" w14:textId="77777777" w:rsidR="00253919" w:rsidRPr="00C02CCD" w:rsidRDefault="00253919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>П</w:t>
      </w:r>
      <w:r w:rsidR="00AE4F72" w:rsidRPr="00C02CCD">
        <w:rPr>
          <w:sz w:val="28"/>
          <w:szCs w:val="28"/>
        </w:rPr>
        <w:t xml:space="preserve">одключение к сети филиала, </w:t>
      </w:r>
    </w:p>
    <w:p w14:paraId="72A0DBBE" w14:textId="3EFF5B29" w:rsidR="00AE4F72" w:rsidRPr="00C02CCD" w:rsidRDefault="00253919" w:rsidP="00C02CCD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02CCD">
        <w:rPr>
          <w:sz w:val="28"/>
          <w:szCs w:val="28"/>
        </w:rPr>
        <w:t>П</w:t>
      </w:r>
      <w:r w:rsidR="00AE4F72" w:rsidRPr="00C02CCD">
        <w:rPr>
          <w:sz w:val="28"/>
          <w:szCs w:val="28"/>
        </w:rPr>
        <w:t>одключение к сети Интернет</w:t>
      </w:r>
    </w:p>
    <w:p w14:paraId="36CF66F1" w14:textId="77777777" w:rsidR="00CF37AB" w:rsidRPr="00C02CCD" w:rsidRDefault="00CF37AB" w:rsidP="00C02CCD">
      <w:pPr>
        <w:suppressAutoHyphens/>
        <w:ind w:firstLine="709"/>
        <w:jc w:val="both"/>
        <w:rPr>
          <w:b/>
          <w:bCs/>
          <w:sz w:val="28"/>
          <w:szCs w:val="28"/>
        </w:rPr>
      </w:pPr>
    </w:p>
    <w:p w14:paraId="4DACFC9F" w14:textId="77777777" w:rsidR="00CF37AB" w:rsidRPr="00AD05C5" w:rsidRDefault="00CF37AB" w:rsidP="00C02CCD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D05C5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00644E23" w14:textId="77777777" w:rsidR="00CF37AB" w:rsidRPr="00AD05C5" w:rsidRDefault="00CF37AB" w:rsidP="00C02CCD">
      <w:pPr>
        <w:suppressAutoHyphens/>
        <w:ind w:firstLine="709"/>
        <w:jc w:val="both"/>
        <w:rPr>
          <w:sz w:val="28"/>
          <w:szCs w:val="28"/>
        </w:rPr>
      </w:pPr>
      <w:r w:rsidRPr="00AD05C5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 w:rsidRPr="00AD05C5">
        <w:rPr>
          <w:bCs/>
          <w:sz w:val="28"/>
          <w:szCs w:val="28"/>
        </w:rPr>
        <w:t>у</w:t>
      </w:r>
      <w:r w:rsidR="00B8027A" w:rsidRPr="00AD05C5">
        <w:rPr>
          <w:bCs/>
          <w:sz w:val="28"/>
          <w:szCs w:val="28"/>
        </w:rPr>
        <w:t>комплектован</w:t>
      </w:r>
      <w:r w:rsidRPr="00AD05C5">
        <w:rPr>
          <w:bCs/>
          <w:sz w:val="28"/>
          <w:szCs w:val="28"/>
        </w:rPr>
        <w:t xml:space="preserve"> п</w:t>
      </w:r>
      <w:r w:rsidRPr="00AD05C5">
        <w:rPr>
          <w:sz w:val="28"/>
          <w:szCs w:val="28"/>
        </w:rPr>
        <w:t>ечатны</w:t>
      </w:r>
      <w:r w:rsidR="00B8027A" w:rsidRPr="00AD05C5">
        <w:rPr>
          <w:sz w:val="28"/>
          <w:szCs w:val="28"/>
        </w:rPr>
        <w:t>ми и (</w:t>
      </w:r>
      <w:r w:rsidRPr="00AD05C5">
        <w:rPr>
          <w:sz w:val="28"/>
          <w:szCs w:val="28"/>
        </w:rPr>
        <w:t>или</w:t>
      </w:r>
      <w:r w:rsidR="00B8027A" w:rsidRPr="00AD05C5">
        <w:rPr>
          <w:sz w:val="28"/>
          <w:szCs w:val="28"/>
        </w:rPr>
        <w:t>)</w:t>
      </w:r>
      <w:r w:rsidRPr="00AD05C5">
        <w:rPr>
          <w:sz w:val="28"/>
          <w:szCs w:val="28"/>
        </w:rPr>
        <w:t xml:space="preserve"> электронны</w:t>
      </w:r>
      <w:r w:rsidR="00B8027A" w:rsidRPr="00AD05C5">
        <w:rPr>
          <w:sz w:val="28"/>
          <w:szCs w:val="28"/>
        </w:rPr>
        <w:t>ми</w:t>
      </w:r>
      <w:r w:rsidRPr="00AD05C5">
        <w:rPr>
          <w:sz w:val="28"/>
          <w:szCs w:val="28"/>
        </w:rPr>
        <w:t xml:space="preserve"> </w:t>
      </w:r>
      <w:r w:rsidR="00B8027A" w:rsidRPr="00AD05C5">
        <w:rPr>
          <w:sz w:val="28"/>
          <w:szCs w:val="28"/>
        </w:rPr>
        <w:t>изданиями</w:t>
      </w:r>
      <w:r w:rsidRPr="00AD05C5">
        <w:rPr>
          <w:sz w:val="28"/>
          <w:szCs w:val="28"/>
        </w:rPr>
        <w:t>, рекоменд</w:t>
      </w:r>
      <w:r w:rsidR="00BD1285" w:rsidRPr="00AD05C5">
        <w:rPr>
          <w:sz w:val="28"/>
          <w:szCs w:val="28"/>
        </w:rPr>
        <w:t>ованными</w:t>
      </w:r>
      <w:r w:rsidRPr="00AD05C5">
        <w:rPr>
          <w:sz w:val="28"/>
          <w:szCs w:val="28"/>
        </w:rPr>
        <w:t xml:space="preserve"> для использования в образовательном процессе </w:t>
      </w:r>
    </w:p>
    <w:p w14:paraId="2316372F" w14:textId="77777777" w:rsidR="00B8027A" w:rsidRPr="00AD05C5" w:rsidRDefault="00B8027A" w:rsidP="00C02CCD">
      <w:pPr>
        <w:ind w:firstLine="709"/>
        <w:contextualSpacing/>
        <w:jc w:val="both"/>
        <w:rPr>
          <w:b/>
          <w:sz w:val="28"/>
          <w:szCs w:val="28"/>
        </w:rPr>
      </w:pPr>
    </w:p>
    <w:p w14:paraId="264FCED5" w14:textId="77777777" w:rsidR="00CF37AB" w:rsidRPr="00AD05C5" w:rsidRDefault="00CF37AB" w:rsidP="00C02CCD">
      <w:pPr>
        <w:ind w:firstLine="709"/>
        <w:contextualSpacing/>
        <w:jc w:val="both"/>
        <w:rPr>
          <w:b/>
          <w:sz w:val="28"/>
          <w:szCs w:val="28"/>
        </w:rPr>
      </w:pPr>
      <w:r w:rsidRPr="00AD05C5">
        <w:rPr>
          <w:b/>
          <w:sz w:val="28"/>
          <w:szCs w:val="28"/>
        </w:rPr>
        <w:t>3.2.1. Печатные издания</w:t>
      </w:r>
    </w:p>
    <w:p w14:paraId="12A77387" w14:textId="77777777" w:rsidR="00A043B3" w:rsidRPr="00AD05C5" w:rsidRDefault="00CF37AB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Pr="00AD05C5">
        <w:rPr>
          <w:rFonts w:ascii="Times New Roman" w:hAnsi="Times New Roman" w:cs="Times New Roman"/>
          <w:sz w:val="28"/>
          <w:szCs w:val="28"/>
        </w:rPr>
        <w:t xml:space="preserve"> </w:t>
      </w:r>
      <w:r w:rsidR="00A043B3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Сергеев А.Г. </w:t>
      </w:r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Метрология: учебник и практикум для СПО / А. Г. Сергеев. — 3-е изд.,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032CFA43" w14:textId="276A0617" w:rsidR="00A043B3" w:rsidRPr="00AD05C5" w:rsidRDefault="00746DD1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43B3" w:rsidRPr="00AD05C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https://biblio-online.ru/book/CF1CBCEB-256E-41D5-869D-5154C6E2EFAB</w:t>
        </w:r>
      </w:hyperlink>
    </w:p>
    <w:p w14:paraId="07C96C19" w14:textId="63D29934" w:rsidR="00A043B3" w:rsidRPr="00AD05C5" w:rsidRDefault="00CF37AB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</w:t>
      </w:r>
      <w:r w:rsidR="00C11807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043B3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Сергеев А. Г. </w:t>
      </w:r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Стандартизация и сертификация: учебник и практикум для СПО / А. Г. Сергеев, В. В.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Терегеря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7EDD9989" w14:textId="1075A148" w:rsidR="00CF37AB" w:rsidRPr="00AD05C5" w:rsidRDefault="00746DD1" w:rsidP="00C02CCD">
      <w:pPr>
        <w:pStyle w:val="ConsPlusCell"/>
        <w:widowControl/>
        <w:ind w:firstLine="709"/>
        <w:jc w:val="both"/>
        <w:rPr>
          <w:rStyle w:val="af3"/>
          <w:rFonts w:ascii="Times New Roman" w:eastAsiaTheme="majorEastAsia" w:hAnsi="Times New Roman" w:cs="Times New Roman"/>
          <w:color w:val="auto"/>
          <w:sz w:val="28"/>
          <w:szCs w:val="28"/>
        </w:rPr>
      </w:pPr>
      <w:hyperlink r:id="rId12" w:history="1">
        <w:r w:rsidR="00A043B3" w:rsidRPr="00AD05C5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</w:rPr>
          <w:t>https://biblio-online.ru/book/7A61A77E-3A8A-4FDE-978D-8B695B0B004C</w:t>
        </w:r>
      </w:hyperlink>
    </w:p>
    <w:p w14:paraId="0BB90174" w14:textId="77777777" w:rsidR="00A043B3" w:rsidRPr="00AD05C5" w:rsidRDefault="00A043B3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808D2" w14:textId="77777777" w:rsidR="00CF37AB" w:rsidRPr="00AD05C5" w:rsidRDefault="00B5031C" w:rsidP="00C02CCD">
      <w:pPr>
        <w:ind w:firstLine="709"/>
        <w:contextualSpacing/>
        <w:jc w:val="both"/>
        <w:rPr>
          <w:b/>
          <w:sz w:val="28"/>
          <w:szCs w:val="28"/>
        </w:rPr>
      </w:pPr>
      <w:r w:rsidRPr="00AD05C5">
        <w:rPr>
          <w:b/>
          <w:sz w:val="28"/>
          <w:szCs w:val="28"/>
        </w:rPr>
        <w:t xml:space="preserve">3.2.2. Электронные издания </w:t>
      </w:r>
      <w:r w:rsidR="006A70F1" w:rsidRPr="00AD05C5">
        <w:rPr>
          <w:b/>
          <w:sz w:val="28"/>
          <w:szCs w:val="28"/>
        </w:rPr>
        <w:t>(электронные ресурсы)</w:t>
      </w:r>
    </w:p>
    <w:p w14:paraId="48239D6A" w14:textId="3B0C5982" w:rsidR="00A043B3" w:rsidRPr="00AD05C5" w:rsidRDefault="00CF37AB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="00C11807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bookmarkStart w:id="4" w:name="_Hlk38202896"/>
      <w:r w:rsidR="00A043B3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Сергеев А.Г. </w:t>
      </w:r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Метрология: учебник и практикум для СПО / А. Г. Сергеев. — 3-е изд.,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195AB9E3" w14:textId="7B60DFCC" w:rsidR="00A043B3" w:rsidRPr="00AD05C5" w:rsidRDefault="00746DD1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43B3" w:rsidRPr="00AD05C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https://biblio-online.ru/book/CF1CBCEB-256E-41D5-869D-5154C6E2EFAB</w:t>
        </w:r>
      </w:hyperlink>
      <w:bookmarkEnd w:id="4"/>
    </w:p>
    <w:p w14:paraId="2D1A5D19" w14:textId="77777777" w:rsidR="00A043B3" w:rsidRPr="00AD05C5" w:rsidRDefault="00CF37AB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</w:t>
      </w:r>
      <w:r w:rsidR="00C11807" w:rsidRPr="00AD05C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38202933"/>
      <w:r w:rsidR="00A043B3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Сергеев А. Г. </w:t>
      </w:r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Стандартизация и сертификация: учебник и практикум для СПО / А. Г. Сергеев, В. В.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Терегеря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67725D93" w14:textId="77777777" w:rsidR="00A043B3" w:rsidRPr="00AD05C5" w:rsidRDefault="00746DD1" w:rsidP="00C02C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43B3" w:rsidRPr="00AD05C5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</w:rPr>
          <w:t>https://biblio-online.ru/book/7A61A77E-3A8A-4FDE-978D-8B695B0B004C</w:t>
        </w:r>
      </w:hyperlink>
      <w:bookmarkEnd w:id="5"/>
    </w:p>
    <w:p w14:paraId="55227721" w14:textId="77777777" w:rsidR="00CF37AB" w:rsidRPr="00AD05C5" w:rsidRDefault="00CF37AB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14:paraId="2641046E" w14:textId="77777777" w:rsidR="00CF37AB" w:rsidRPr="00AD05C5" w:rsidRDefault="00CF37AB" w:rsidP="00C02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D05C5">
        <w:rPr>
          <w:b/>
          <w:bCs/>
          <w:sz w:val="28"/>
          <w:szCs w:val="28"/>
        </w:rPr>
        <w:t>3.2.3. Дополнительные источники</w:t>
      </w:r>
      <w:r w:rsidRPr="00AD05C5">
        <w:rPr>
          <w:bCs/>
          <w:sz w:val="28"/>
          <w:szCs w:val="28"/>
        </w:rPr>
        <w:t xml:space="preserve"> </w:t>
      </w:r>
    </w:p>
    <w:p w14:paraId="7018584F" w14:textId="77777777" w:rsidR="00A043B3" w:rsidRPr="00AD05C5" w:rsidRDefault="00CF37AB" w:rsidP="00C02C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="00C11807" w:rsidRPr="00AD0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043B3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Лифиц</w:t>
      </w:r>
      <w:proofErr w:type="spellEnd"/>
      <w:r w:rsidR="00A043B3" w:rsidRPr="00AD05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И.М. </w:t>
      </w:r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Стандартизация, метрология и подтверждение соответствия: учебник и практикум для </w:t>
      </w:r>
      <w:proofErr w:type="gram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СПО / И.</w:t>
      </w:r>
      <w:proofErr w:type="gram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Лифиц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.— М.: Издательство </w:t>
      </w:r>
      <w:proofErr w:type="spellStart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A043B3" w:rsidRPr="00AD05C5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</w:p>
    <w:p w14:paraId="31FC17C1" w14:textId="77777777" w:rsidR="00A043B3" w:rsidRPr="00AD05C5" w:rsidRDefault="00746DD1" w:rsidP="00C02CCD">
      <w:pPr>
        <w:ind w:firstLine="709"/>
        <w:jc w:val="both"/>
        <w:outlineLvl w:val="0"/>
        <w:rPr>
          <w:sz w:val="28"/>
          <w:szCs w:val="28"/>
        </w:rPr>
      </w:pPr>
      <w:hyperlink r:id="rId15" w:history="1">
        <w:r w:rsidR="00A043B3" w:rsidRPr="00AD05C5">
          <w:rPr>
            <w:rStyle w:val="af3"/>
            <w:color w:val="auto"/>
            <w:sz w:val="28"/>
            <w:szCs w:val="28"/>
          </w:rPr>
          <w:t>https://biblio-online.ru/book/973825A5-00CB-4B77-8328-B9072D921312</w:t>
        </w:r>
      </w:hyperlink>
    </w:p>
    <w:p w14:paraId="558F41F8" w14:textId="09968FD3" w:rsidR="008A3F16" w:rsidRPr="00AD05C5" w:rsidRDefault="008A3F16" w:rsidP="00C02CCD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73E29A43" w14:textId="77777777" w:rsidR="008A3F16" w:rsidRPr="00C02CCD" w:rsidRDefault="00D367A1" w:rsidP="00AD05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caps/>
          <w:sz w:val="28"/>
          <w:szCs w:val="28"/>
        </w:rPr>
      </w:pPr>
      <w:r w:rsidRPr="00C02CCD">
        <w:rPr>
          <w:b/>
          <w:caps/>
          <w:sz w:val="28"/>
          <w:szCs w:val="28"/>
        </w:rPr>
        <w:br w:type="page"/>
      </w:r>
      <w:r w:rsidR="008A3F16" w:rsidRPr="00C02CCD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5744EE01" w14:textId="77777777" w:rsidR="008A3F16" w:rsidRPr="00C02CCD" w:rsidRDefault="008A3F16" w:rsidP="00C02CCD">
      <w:pPr>
        <w:ind w:firstLine="709"/>
        <w:jc w:val="both"/>
        <w:rPr>
          <w:sz w:val="28"/>
          <w:szCs w:val="28"/>
        </w:rPr>
      </w:pPr>
    </w:p>
    <w:p w14:paraId="0A6B8B56" w14:textId="77777777" w:rsidR="00CA2A13" w:rsidRPr="00C02CCD" w:rsidRDefault="00CA2A13" w:rsidP="00C02C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C02CCD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5ACD1617" w14:textId="77777777" w:rsidR="00CA2A13" w:rsidRPr="00C02CCD" w:rsidRDefault="00CA2A13" w:rsidP="00C02C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 w:rsidRPr="00C02CCD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02CCD">
        <w:rPr>
          <w:sz w:val="28"/>
          <w:szCs w:val="28"/>
        </w:rPr>
        <w:t>обучающимися</w:t>
      </w:r>
      <w:proofErr w:type="gramEnd"/>
      <w:r w:rsidRPr="00C02CCD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14:paraId="08D564DF" w14:textId="77777777"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374"/>
        <w:gridCol w:w="3285"/>
      </w:tblGrid>
      <w:tr w:rsidR="00AD05C5" w:rsidRPr="00AD05C5" w14:paraId="69C8B1BF" w14:textId="77777777" w:rsidTr="00AE15F8">
        <w:trPr>
          <w:tblHeader/>
        </w:trPr>
        <w:tc>
          <w:tcPr>
            <w:tcW w:w="1621" w:type="pct"/>
            <w:vAlign w:val="center"/>
          </w:tcPr>
          <w:p w14:paraId="6C4BF935" w14:textId="096BEB1C" w:rsidR="00CF37AB" w:rsidRPr="00AD05C5" w:rsidRDefault="00CF37AB" w:rsidP="00AD05C5">
            <w:pPr>
              <w:jc w:val="center"/>
              <w:rPr>
                <w:b/>
                <w:bCs/>
              </w:rPr>
            </w:pPr>
            <w:r w:rsidRPr="00AD05C5">
              <w:rPr>
                <w:b/>
                <w:bCs/>
              </w:rPr>
              <w:t>Результаты обучения</w:t>
            </w:r>
          </w:p>
        </w:tc>
        <w:tc>
          <w:tcPr>
            <w:tcW w:w="1712" w:type="pct"/>
            <w:vAlign w:val="center"/>
          </w:tcPr>
          <w:p w14:paraId="39A446D6" w14:textId="77777777" w:rsidR="00CF37AB" w:rsidRPr="00AD05C5" w:rsidRDefault="00CF37AB" w:rsidP="00C02CCD">
            <w:pPr>
              <w:jc w:val="center"/>
              <w:rPr>
                <w:b/>
              </w:rPr>
            </w:pPr>
            <w:r w:rsidRPr="00AD05C5">
              <w:rPr>
                <w:b/>
              </w:rPr>
              <w:t>Критерии оценки</w:t>
            </w:r>
          </w:p>
        </w:tc>
        <w:tc>
          <w:tcPr>
            <w:tcW w:w="1667" w:type="pct"/>
            <w:vAlign w:val="center"/>
          </w:tcPr>
          <w:p w14:paraId="6E3E5ED3" w14:textId="77777777" w:rsidR="00CF37AB" w:rsidRPr="00AD05C5" w:rsidRDefault="00ED2B60" w:rsidP="00C02CCD">
            <w:pPr>
              <w:jc w:val="center"/>
              <w:rPr>
                <w:b/>
                <w:bCs/>
              </w:rPr>
            </w:pPr>
            <w:r w:rsidRPr="00AD05C5">
              <w:rPr>
                <w:b/>
              </w:rPr>
              <w:t>Методы оценки</w:t>
            </w:r>
          </w:p>
        </w:tc>
      </w:tr>
      <w:tr w:rsidR="00AD05C5" w:rsidRPr="00AD05C5" w14:paraId="1F9BC9DF" w14:textId="77777777" w:rsidTr="00AE15F8">
        <w:tc>
          <w:tcPr>
            <w:tcW w:w="1621" w:type="pct"/>
          </w:tcPr>
          <w:p w14:paraId="4BDCE84C" w14:textId="77777777" w:rsidR="00AE15F8" w:rsidRPr="00AD05C5" w:rsidRDefault="00AE15F8" w:rsidP="00C0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5C5">
              <w:rPr>
                <w:b/>
                <w:bCs/>
              </w:rPr>
              <w:t>Уметь:</w:t>
            </w:r>
          </w:p>
          <w:p w14:paraId="6CFA6ECA" w14:textId="77777777" w:rsidR="009C10B2" w:rsidRPr="00AD05C5" w:rsidRDefault="009C10B2" w:rsidP="00C02CCD">
            <w:pPr>
              <w:suppressAutoHyphens/>
            </w:pPr>
            <w:r w:rsidRPr="00AD05C5">
              <w:t xml:space="preserve">- </w:t>
            </w:r>
            <w:r w:rsidRPr="00AD05C5">
              <w:rPr>
                <w:b/>
              </w:rPr>
              <w:t>умение 1</w:t>
            </w:r>
            <w:r w:rsidRPr="00AD05C5">
              <w:t>: применять стандарты качества для оценки выполненных работ;</w:t>
            </w:r>
          </w:p>
          <w:p w14:paraId="5E793930" w14:textId="77777777" w:rsidR="009C10B2" w:rsidRPr="00AD05C5" w:rsidRDefault="009C10B2" w:rsidP="00C02CCD">
            <w:pPr>
              <w:suppressAutoHyphens/>
              <w:rPr>
                <w:i/>
              </w:rPr>
            </w:pPr>
            <w:r w:rsidRPr="00AD05C5">
              <w:t xml:space="preserve">- </w:t>
            </w:r>
            <w:r w:rsidRPr="00AD05C5">
              <w:rPr>
                <w:b/>
              </w:rPr>
              <w:t>умение 2</w:t>
            </w:r>
            <w:r w:rsidRPr="00AD05C5">
              <w:t>:</w:t>
            </w:r>
            <w:r w:rsidRPr="00AD05C5">
              <w:rPr>
                <w:i/>
              </w:rPr>
              <w:t xml:space="preserve"> </w:t>
            </w:r>
            <w:r w:rsidRPr="00AD05C5">
              <w:t>применять основные правила и документы системы подтверждения соответствия</w:t>
            </w:r>
            <w:r w:rsidRPr="00AD05C5">
              <w:rPr>
                <w:i/>
              </w:rPr>
              <w:t xml:space="preserve"> </w:t>
            </w:r>
            <w:r w:rsidRPr="00AD05C5">
              <w:t>Российской Федерации</w:t>
            </w:r>
            <w:r w:rsidRPr="00AD05C5">
              <w:rPr>
                <w:i/>
              </w:rPr>
              <w:t>;</w:t>
            </w:r>
          </w:p>
          <w:p w14:paraId="6B93BF60" w14:textId="77777777" w:rsidR="009C10B2" w:rsidRPr="00AD05C5" w:rsidRDefault="009C10B2" w:rsidP="00C02CCD">
            <w:pPr>
              <w:suppressAutoHyphens/>
            </w:pPr>
            <w:r w:rsidRPr="00AD05C5">
              <w:t xml:space="preserve">- </w:t>
            </w:r>
            <w:r w:rsidRPr="00AD05C5">
              <w:rPr>
                <w:b/>
              </w:rPr>
              <w:t>умение 3</w:t>
            </w:r>
            <w:r w:rsidRPr="00AD05C5">
              <w:t>:</w:t>
            </w:r>
            <w:r w:rsidRPr="00AD05C5">
              <w:rPr>
                <w:i/>
              </w:rPr>
              <w:t xml:space="preserve"> </w:t>
            </w:r>
            <w:r w:rsidRPr="00AD05C5">
              <w:t>выбирать и применять измерительную технику для выполнения конкретных измерительных задач;</w:t>
            </w:r>
          </w:p>
          <w:p w14:paraId="1E21B705" w14:textId="77777777" w:rsidR="009C10B2" w:rsidRPr="00AD05C5" w:rsidRDefault="009C10B2" w:rsidP="00C02CCD">
            <w:pPr>
              <w:suppressAutoHyphens/>
            </w:pPr>
            <w:r w:rsidRPr="00AD05C5">
              <w:t xml:space="preserve">- </w:t>
            </w:r>
            <w:r w:rsidRPr="00AD05C5">
              <w:rPr>
                <w:b/>
              </w:rPr>
              <w:t>умение 4</w:t>
            </w:r>
            <w:r w:rsidRPr="00AD05C5">
              <w:t>:</w:t>
            </w:r>
            <w:r w:rsidRPr="00AD05C5">
              <w:rPr>
                <w:i/>
              </w:rPr>
              <w:t xml:space="preserve"> </w:t>
            </w:r>
            <w:r w:rsidRPr="00AD05C5">
              <w:t>обосновывать выбор общетехнических стандартов при решении задач профессиональной деятельности;</w:t>
            </w:r>
          </w:p>
          <w:p w14:paraId="19505A2F" w14:textId="77777777" w:rsidR="00AE15F8" w:rsidRPr="00AD05C5" w:rsidRDefault="009C10B2" w:rsidP="00C02CCD">
            <w:r w:rsidRPr="00AD05C5">
              <w:t xml:space="preserve">- </w:t>
            </w:r>
            <w:r w:rsidRPr="00AD05C5">
              <w:rPr>
                <w:b/>
              </w:rPr>
              <w:t>умение 5</w:t>
            </w:r>
            <w:r w:rsidRPr="00AD05C5">
              <w:t>:</w:t>
            </w:r>
            <w:r w:rsidRPr="00AD05C5">
              <w:rPr>
                <w:i/>
              </w:rPr>
              <w:t xml:space="preserve"> </w:t>
            </w:r>
            <w:r w:rsidRPr="00AD05C5">
              <w:t>применять основные положения метрологии, стандартизации и сертификации в профессиональной деятельности.</w:t>
            </w:r>
          </w:p>
          <w:p w14:paraId="25673FE5" w14:textId="77777777" w:rsidR="009C10B2" w:rsidRPr="00AD05C5" w:rsidRDefault="009C10B2" w:rsidP="00C02CCD">
            <w:pPr>
              <w:rPr>
                <w:b/>
              </w:rPr>
            </w:pPr>
            <w:r w:rsidRPr="00AD05C5">
              <w:rPr>
                <w:b/>
              </w:rPr>
              <w:t>Знать:</w:t>
            </w:r>
          </w:p>
          <w:p w14:paraId="3625A649" w14:textId="77777777" w:rsidR="009C10B2" w:rsidRPr="00AD05C5" w:rsidRDefault="009C10B2" w:rsidP="00C02CCD">
            <w:pPr>
              <w:rPr>
                <w:lang w:eastAsia="en-US"/>
              </w:rPr>
            </w:pPr>
            <w:r w:rsidRPr="00AD05C5">
              <w:rPr>
                <w:lang w:eastAsia="en-US"/>
              </w:rPr>
              <w:t xml:space="preserve">- </w:t>
            </w:r>
            <w:r w:rsidRPr="00AD05C5">
              <w:rPr>
                <w:b/>
                <w:lang w:eastAsia="en-US"/>
              </w:rPr>
              <w:t>знание 1</w:t>
            </w:r>
            <w:r w:rsidRPr="00AD05C5">
              <w:rPr>
                <w:lang w:eastAsia="en-US"/>
              </w:rPr>
              <w:t>:</w:t>
            </w:r>
            <w:r w:rsidRPr="00AD05C5">
              <w:rPr>
                <w:i/>
              </w:rPr>
              <w:t xml:space="preserve"> </w:t>
            </w:r>
            <w:r w:rsidRPr="00AD05C5">
              <w:t>основные понятия и определения метрологии и стандартизации и сертификации;</w:t>
            </w:r>
          </w:p>
          <w:p w14:paraId="5D690E05" w14:textId="77777777" w:rsidR="009C10B2" w:rsidRPr="00AD05C5" w:rsidRDefault="009C10B2" w:rsidP="00C02CCD">
            <w:r w:rsidRPr="00AD05C5">
              <w:rPr>
                <w:lang w:eastAsia="en-US"/>
              </w:rPr>
              <w:t xml:space="preserve">- </w:t>
            </w:r>
            <w:r w:rsidRPr="00AD05C5">
              <w:rPr>
                <w:b/>
                <w:lang w:eastAsia="en-US"/>
              </w:rPr>
              <w:t>знание 2:</w:t>
            </w:r>
            <w:r w:rsidRPr="00AD05C5">
              <w:rPr>
                <w:i/>
              </w:rPr>
              <w:t xml:space="preserve">  </w:t>
            </w:r>
            <w:r w:rsidRPr="00AD05C5">
              <w:t>основные положения по организации структуры Государственной метрологической службы, контроля и надзора;</w:t>
            </w:r>
          </w:p>
          <w:p w14:paraId="224BBBF2" w14:textId="77777777" w:rsidR="009C10B2" w:rsidRPr="00AD05C5" w:rsidRDefault="009C10B2" w:rsidP="00C02CCD">
            <w:pPr>
              <w:rPr>
                <w:lang w:eastAsia="en-US"/>
              </w:rPr>
            </w:pPr>
            <w:r w:rsidRPr="00AD05C5">
              <w:rPr>
                <w:lang w:eastAsia="en-US"/>
              </w:rPr>
              <w:t xml:space="preserve">- </w:t>
            </w:r>
            <w:r w:rsidRPr="00AD05C5">
              <w:rPr>
                <w:b/>
                <w:lang w:eastAsia="en-US"/>
              </w:rPr>
              <w:t>знание 3</w:t>
            </w:r>
            <w:r w:rsidRPr="00AD05C5">
              <w:rPr>
                <w:lang w:eastAsia="en-US"/>
              </w:rPr>
              <w:t>:</w:t>
            </w:r>
            <w:r w:rsidRPr="00AD05C5">
              <w:t xml:space="preserve"> системы основные положения Государственной стандартизации Российской Федерации и систем (комплексов) общетехнических и организационно-методических стандартов;</w:t>
            </w:r>
          </w:p>
          <w:p w14:paraId="15EE9B48" w14:textId="0A8CA036" w:rsidR="009C10B2" w:rsidRPr="00AD05C5" w:rsidRDefault="009C10B2" w:rsidP="00C02CCD"/>
        </w:tc>
        <w:tc>
          <w:tcPr>
            <w:tcW w:w="1712" w:type="pct"/>
            <w:vAlign w:val="center"/>
          </w:tcPr>
          <w:p w14:paraId="3111AA0D" w14:textId="77777777" w:rsidR="00AE15F8" w:rsidRPr="00AD05C5" w:rsidRDefault="00AE15F8" w:rsidP="00C02CCD"/>
          <w:p w14:paraId="0DB57F81" w14:textId="77777777" w:rsidR="00AE15F8" w:rsidRPr="00AD05C5" w:rsidRDefault="00AE15F8" w:rsidP="00C02CCD">
            <w:pPr>
              <w:pStyle w:val="af4"/>
            </w:pPr>
            <w:r w:rsidRPr="00AD05C5">
              <w:rPr>
                <w:b/>
              </w:rPr>
              <w:t>Оценка «5» «отлично»</w:t>
            </w:r>
            <w:r w:rsidRPr="00AD05C5">
      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      </w:r>
          </w:p>
          <w:p w14:paraId="06E935FC" w14:textId="77777777" w:rsidR="00AE15F8" w:rsidRPr="00AD05C5" w:rsidRDefault="00AE15F8" w:rsidP="00C02CCD">
            <w:pPr>
              <w:pStyle w:val="af4"/>
            </w:pPr>
            <w:r w:rsidRPr="00AD05C5">
              <w:rPr>
                <w:b/>
              </w:rPr>
              <w:t>Оценка «4» «хорошо»</w:t>
            </w:r>
            <w:r w:rsidRPr="00AD05C5">
      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      </w:r>
          </w:p>
          <w:p w14:paraId="3BC8A7EA" w14:textId="1C8B534F" w:rsidR="00AE15F8" w:rsidRPr="00AD05C5" w:rsidRDefault="00403E35" w:rsidP="00C02CCD">
            <w:pPr>
              <w:pStyle w:val="af4"/>
            </w:pPr>
            <w:r w:rsidRPr="00AD05C5">
              <w:rPr>
                <w:b/>
              </w:rPr>
              <w:t>Оценка «</w:t>
            </w:r>
            <w:r w:rsidR="00AE15F8" w:rsidRPr="00AD05C5">
              <w:rPr>
                <w:b/>
              </w:rPr>
              <w:t>3» «удовлетворительно»</w:t>
            </w:r>
            <w:r w:rsidR="00AE15F8" w:rsidRPr="00AD05C5">
      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14:paraId="1BDE8BA9" w14:textId="77777777" w:rsidR="00AE15F8" w:rsidRPr="00AD05C5" w:rsidRDefault="00AE15F8" w:rsidP="00C02CCD">
            <w:r w:rsidRPr="00AD05C5">
              <w:rPr>
                <w:b/>
              </w:rPr>
              <w:t xml:space="preserve">Оценка «2» «неудовлетворительно» - </w:t>
            </w:r>
            <w:r w:rsidRPr="00AD05C5">
              <w:t>Дан неполный ответ, представляющий собой разрозненные знания по теме вопроса с существенными ошибками.</w:t>
            </w:r>
          </w:p>
          <w:p w14:paraId="43A08918" w14:textId="77777777" w:rsidR="00AE15F8" w:rsidRPr="00AD05C5" w:rsidRDefault="00AE15F8" w:rsidP="00C02CCD"/>
          <w:p w14:paraId="1CA28B21" w14:textId="4A9AB7B8" w:rsidR="00AE15F8" w:rsidRPr="00AD05C5" w:rsidRDefault="00AE15F8" w:rsidP="00C02CCD">
            <w:r w:rsidRPr="00AD05C5">
              <w:rPr>
                <w:b/>
              </w:rPr>
              <w:t xml:space="preserve">5» «отлично» </w:t>
            </w:r>
            <w:r w:rsidRPr="00AD05C5">
              <w:t>-</w:t>
            </w:r>
            <w:r w:rsidRPr="00AD05C5">
              <w:rPr>
                <w:b/>
              </w:rPr>
              <w:t xml:space="preserve"> </w:t>
            </w:r>
            <w:r w:rsidRPr="00AD05C5">
              <w:t xml:space="preserve">в работе дан полный, развернутый ответ </w:t>
            </w:r>
            <w:r w:rsidR="00403E35" w:rsidRPr="00AD05C5">
              <w:t>на поставленные</w:t>
            </w:r>
            <w:r w:rsidRPr="00AD05C5">
      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</w:t>
            </w:r>
            <w:r w:rsidRPr="00AD05C5">
              <w:lastRenderedPageBreak/>
              <w:t>терминологии.</w:t>
            </w:r>
          </w:p>
          <w:p w14:paraId="22C0218B" w14:textId="048EBED5" w:rsidR="00AE15F8" w:rsidRPr="00AD05C5" w:rsidRDefault="00AE15F8" w:rsidP="00C02CCD">
            <w:r w:rsidRPr="00AD05C5">
              <w:rPr>
                <w:b/>
              </w:rPr>
              <w:t xml:space="preserve">«4» «хорошо» </w:t>
            </w:r>
            <w:r w:rsidRPr="00AD05C5">
              <w:t>-</w:t>
            </w:r>
            <w:r w:rsidRPr="00AD05C5">
              <w:rPr>
                <w:b/>
              </w:rPr>
              <w:t xml:space="preserve"> </w:t>
            </w:r>
            <w:r w:rsidRPr="00AD05C5">
              <w:t xml:space="preserve">в работе дан полный, развернутый ответ </w:t>
            </w:r>
            <w:r w:rsidR="00403E35" w:rsidRPr="00AD05C5">
              <w:t>на поставленный</w:t>
            </w:r>
            <w:r w:rsidRPr="00AD05C5">
              <w:t xml:space="preserve"> вопрос, показано умение выделить существенные </w:t>
            </w:r>
            <w:r w:rsidR="00403E35" w:rsidRPr="00AD05C5">
              <w:t>и несущественные</w:t>
            </w:r>
            <w:r w:rsidRPr="00AD05C5">
              <w:t xml:space="preserve">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14:paraId="3FD39FF2" w14:textId="53442AD0" w:rsidR="00AE15F8" w:rsidRPr="00AD05C5" w:rsidRDefault="00AE15F8" w:rsidP="00C02CCD">
            <w:r w:rsidRPr="00AD05C5">
              <w:rPr>
                <w:b/>
              </w:rPr>
              <w:t xml:space="preserve">«3» «удовлетворительно» - </w:t>
            </w:r>
            <w:r w:rsidRPr="00AD05C5">
              <w:t xml:space="preserve">дан недостаточно полный и недостаточно развернутый ответ. Допущены ошибки в раскрытии понятий, </w:t>
            </w:r>
            <w:r w:rsidR="00403E35" w:rsidRPr="00AD05C5">
              <w:t>употреблении терминов</w:t>
            </w:r>
            <w:r w:rsidRPr="00AD05C5">
              <w:t>. Оформление требует поправок, коррекции.</w:t>
            </w:r>
          </w:p>
          <w:p w14:paraId="34ABE793" w14:textId="10475F16" w:rsidR="00AE15F8" w:rsidRPr="00AD05C5" w:rsidRDefault="00AE15F8" w:rsidP="00C02CCD">
            <w:r w:rsidRPr="00AD05C5">
              <w:rPr>
                <w:b/>
              </w:rPr>
              <w:t xml:space="preserve">«2» «неудовлетворительно» - </w:t>
            </w:r>
            <w:r w:rsidRPr="00AD05C5">
              <w:t xml:space="preserve">дан неполный ответ, представляющий собой разрозненные знания по теме вопроса с существенными ошибками </w:t>
            </w:r>
            <w:r w:rsidR="00403E35" w:rsidRPr="00AD05C5">
              <w:t>в определениях</w:t>
            </w:r>
            <w:r w:rsidRPr="00AD05C5">
              <w:t>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      </w:r>
          </w:p>
          <w:p w14:paraId="41DFB204" w14:textId="77777777" w:rsidR="00AE15F8" w:rsidRPr="00AD05C5" w:rsidRDefault="00AE15F8" w:rsidP="00C02CCD"/>
          <w:p w14:paraId="3DBD2576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«5» - отлично</w:t>
            </w:r>
          </w:p>
          <w:p w14:paraId="1C52E9D3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Выполнено 91-100 % заданий</w:t>
            </w:r>
          </w:p>
          <w:p w14:paraId="33E101D8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«4» - хорошо</w:t>
            </w:r>
          </w:p>
          <w:p w14:paraId="5A108C2A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Выполнено 76-90% заданий</w:t>
            </w:r>
          </w:p>
          <w:p w14:paraId="47DE1926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«3» - удовлетворительно</w:t>
            </w:r>
          </w:p>
          <w:p w14:paraId="2E77A43E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Выполнено 61-75 % заданий</w:t>
            </w:r>
          </w:p>
          <w:p w14:paraId="3EE4A568" w14:textId="77777777" w:rsidR="00AE15F8" w:rsidRPr="00AD05C5" w:rsidRDefault="00AE15F8" w:rsidP="00C02CCD">
            <w:pPr>
              <w:autoSpaceDE w:val="0"/>
              <w:autoSpaceDN w:val="0"/>
              <w:adjustRightInd w:val="0"/>
            </w:pPr>
            <w:r w:rsidRPr="00AD05C5">
              <w:t>«2» - неудовлетворительно</w:t>
            </w:r>
          </w:p>
          <w:p w14:paraId="64AA5A2D" w14:textId="77777777" w:rsidR="00AE15F8" w:rsidRPr="00AD05C5" w:rsidRDefault="00AE15F8" w:rsidP="00C02CCD">
            <w:r w:rsidRPr="00AD05C5">
              <w:t>Выполнено не более 60% заданий</w:t>
            </w:r>
          </w:p>
          <w:p w14:paraId="7652508D" w14:textId="77777777" w:rsidR="00AE15F8" w:rsidRPr="00AD05C5" w:rsidRDefault="00AE15F8" w:rsidP="00C02CCD"/>
          <w:p w14:paraId="4EE93A1E" w14:textId="77777777" w:rsidR="00AE15F8" w:rsidRPr="00AD05C5" w:rsidRDefault="00AE15F8" w:rsidP="00C02CCD"/>
          <w:p w14:paraId="64676557" w14:textId="2D75DEEB" w:rsidR="00AE15F8" w:rsidRPr="00AD05C5" w:rsidRDefault="00AE15F8" w:rsidP="00C02CCD">
            <w:r w:rsidRPr="00AD05C5">
              <w:rPr>
                <w:b/>
              </w:rPr>
              <w:t xml:space="preserve">5» «отлично» </w:t>
            </w:r>
            <w:r w:rsidRPr="00AD05C5">
              <w:t>-</w:t>
            </w:r>
            <w:r w:rsidRPr="00AD05C5">
              <w:rPr>
                <w:b/>
              </w:rPr>
              <w:t xml:space="preserve"> </w:t>
            </w:r>
            <w:r w:rsidRPr="00AD05C5">
              <w:t xml:space="preserve">в самостоятельной работе дан полный, развернутый ответ </w:t>
            </w:r>
            <w:r w:rsidR="00403E35" w:rsidRPr="00AD05C5">
              <w:t>на поставленные</w:t>
            </w:r>
            <w:r w:rsidRPr="00AD05C5">
      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      </w:r>
          </w:p>
          <w:p w14:paraId="6DA7AFA4" w14:textId="722168FB" w:rsidR="00AE15F8" w:rsidRPr="00AD05C5" w:rsidRDefault="00AE15F8" w:rsidP="00C02CCD">
            <w:r w:rsidRPr="00AD05C5">
              <w:rPr>
                <w:b/>
              </w:rPr>
              <w:t xml:space="preserve">«4» «хорошо» </w:t>
            </w:r>
            <w:r w:rsidRPr="00AD05C5">
              <w:t>-</w:t>
            </w:r>
            <w:r w:rsidRPr="00AD05C5">
              <w:rPr>
                <w:b/>
              </w:rPr>
              <w:t xml:space="preserve"> </w:t>
            </w:r>
            <w:r w:rsidRPr="00AD05C5">
              <w:t xml:space="preserve">в самостоятельной работе дан полный, развернутый </w:t>
            </w:r>
            <w:r w:rsidRPr="00AD05C5">
              <w:lastRenderedPageBreak/>
              <w:t xml:space="preserve">ответ </w:t>
            </w:r>
            <w:r w:rsidR="00403E35" w:rsidRPr="00AD05C5">
              <w:t>на поставленный</w:t>
            </w:r>
            <w:r w:rsidRPr="00AD05C5">
              <w:t xml:space="preserve"> вопрос, показано умение выделить существенные </w:t>
            </w:r>
            <w:r w:rsidR="00403E35" w:rsidRPr="00AD05C5">
              <w:t>и несущественные</w:t>
            </w:r>
            <w:r w:rsidRPr="00AD05C5">
              <w:t xml:space="preserve"> признаки. Имеющиеся у обучающегося знания соответствуют минимальному объему содержания</w:t>
            </w:r>
          </w:p>
          <w:p w14:paraId="550A1C24" w14:textId="77777777" w:rsidR="00AE15F8" w:rsidRPr="00AD05C5" w:rsidRDefault="00AE15F8" w:rsidP="00C02CCD">
            <w:r w:rsidRPr="00AD05C5">
              <w:t>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14:paraId="7FE66AC4" w14:textId="5B82134C" w:rsidR="00AE15F8" w:rsidRPr="00AD05C5" w:rsidRDefault="00AE15F8" w:rsidP="00C02CCD">
            <w:r w:rsidRPr="00AD05C5">
              <w:rPr>
                <w:b/>
              </w:rPr>
              <w:t xml:space="preserve">«3» «удовлетворительно» - </w:t>
            </w:r>
            <w:r w:rsidRPr="00AD05C5">
              <w:t xml:space="preserve">дан недостаточно полный и недостаточно развернутый ответ. Допущены ошибки в раскрытии понятий, </w:t>
            </w:r>
            <w:r w:rsidR="00403E35" w:rsidRPr="00AD05C5">
              <w:t>употреблении терминов</w:t>
            </w:r>
            <w:r w:rsidRPr="00AD05C5">
              <w:t>. Оформление требует поправок, коррекции.</w:t>
            </w:r>
          </w:p>
          <w:p w14:paraId="459ACB4D" w14:textId="1C4728C0" w:rsidR="00AE15F8" w:rsidRPr="00AD05C5" w:rsidRDefault="00AE15F8" w:rsidP="00C02CCD">
            <w:r w:rsidRPr="00AD05C5">
              <w:rPr>
                <w:b/>
              </w:rPr>
              <w:t xml:space="preserve">«2» «неудовлетворительно» - </w:t>
            </w:r>
            <w:r w:rsidRPr="00AD05C5">
              <w:t xml:space="preserve">дан неполный ответ, представляющий собой разрозненные знания по теме вопроса с существенными ошибками </w:t>
            </w:r>
            <w:r w:rsidR="00403E35" w:rsidRPr="00AD05C5">
              <w:t>в определениях</w:t>
            </w:r>
            <w:r w:rsidRPr="00AD05C5">
              <w:t>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      </w:r>
          </w:p>
          <w:p w14:paraId="5E762A9A" w14:textId="77777777" w:rsidR="00AE15F8" w:rsidRPr="00AD05C5" w:rsidRDefault="00AE15F8" w:rsidP="00C02CCD"/>
          <w:p w14:paraId="637C87BA" w14:textId="77777777" w:rsidR="00AE15F8" w:rsidRPr="00AD05C5" w:rsidRDefault="00AE15F8" w:rsidP="00C02CCD"/>
          <w:p w14:paraId="3B6FCED3" w14:textId="77777777" w:rsidR="00AE15F8" w:rsidRPr="00AD05C5" w:rsidRDefault="00AE15F8" w:rsidP="00C02CCD">
            <w:r w:rsidRPr="00AD05C5">
              <w:rPr>
                <w:b/>
              </w:rPr>
              <w:t xml:space="preserve">5» «отлично» </w:t>
            </w:r>
            <w:r w:rsidRPr="00AD05C5">
              <w:t>-</w:t>
            </w:r>
            <w:r w:rsidRPr="00AD05C5">
              <w:rPr>
                <w:b/>
              </w:rPr>
              <w:t xml:space="preserve"> </w:t>
            </w:r>
            <w:r w:rsidRPr="00AD05C5">
              <w:t>самостоятельно и правильно решил учебно-профессиональную задачу или задание, уверенно, логично, последовательно и</w:t>
            </w:r>
          </w:p>
          <w:p w14:paraId="4B5E4FD7" w14:textId="77777777" w:rsidR="00AE15F8" w:rsidRPr="00AD05C5" w:rsidRDefault="00AE15F8" w:rsidP="00C02CCD">
            <w:r w:rsidRPr="00AD05C5">
              <w:t>аргументированно излагал свое решение, используя понятия, ссылаясь на нормативно-правовую базу.</w:t>
            </w:r>
          </w:p>
          <w:p w14:paraId="7C29C71D" w14:textId="77777777" w:rsidR="00AE15F8" w:rsidRPr="00AD05C5" w:rsidRDefault="00AE15F8" w:rsidP="00C02CCD">
            <w:r w:rsidRPr="00AD05C5">
              <w:rPr>
                <w:b/>
              </w:rPr>
              <w:t xml:space="preserve">«4» «хорошо» </w:t>
            </w:r>
            <w:r w:rsidRPr="00AD05C5">
              <w:t>-</w:t>
            </w:r>
            <w:r w:rsidRPr="00AD05C5">
              <w:rPr>
                <w:b/>
              </w:rPr>
              <w:t xml:space="preserve"> </w:t>
            </w:r>
            <w:r w:rsidRPr="00AD05C5">
      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      </w:r>
          </w:p>
          <w:p w14:paraId="69C8A5D5" w14:textId="77777777" w:rsidR="00AE15F8" w:rsidRPr="00AD05C5" w:rsidRDefault="00AE15F8" w:rsidP="00C02CCD">
            <w:r w:rsidRPr="00AD05C5">
              <w:rPr>
                <w:b/>
              </w:rPr>
              <w:t xml:space="preserve">«3» «удовлетворительно» - </w:t>
            </w:r>
            <w:r w:rsidRPr="00AD05C5">
      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      </w:r>
          </w:p>
          <w:p w14:paraId="518ED7C9" w14:textId="77777777" w:rsidR="00AE15F8" w:rsidRPr="00AD05C5" w:rsidRDefault="00AE15F8" w:rsidP="00C02CCD">
            <w:r w:rsidRPr="00AD05C5">
              <w:rPr>
                <w:b/>
              </w:rPr>
              <w:t xml:space="preserve">«2» «неудовлетворительно» - </w:t>
            </w:r>
            <w:r w:rsidRPr="00AD05C5">
              <w:t>не решил учебно-профессиональную задачу или задание.</w:t>
            </w:r>
          </w:p>
          <w:p w14:paraId="6FF91A13" w14:textId="77777777" w:rsidR="00AE15F8" w:rsidRPr="00AD05C5" w:rsidRDefault="00AE15F8" w:rsidP="00C02CCD"/>
          <w:p w14:paraId="0206E59D" w14:textId="77777777" w:rsidR="00AE15F8" w:rsidRPr="00AD05C5" w:rsidRDefault="00AE15F8" w:rsidP="00C02CCD"/>
          <w:p w14:paraId="5DA35F99" w14:textId="626BA4B3" w:rsidR="00AE15F8" w:rsidRPr="00AD05C5" w:rsidRDefault="00AE15F8" w:rsidP="00C02CCD">
            <w:pPr>
              <w:shd w:val="clear" w:color="auto" w:fill="FFFFFF"/>
              <w:rPr>
                <w:b/>
                <w:bCs/>
              </w:rPr>
            </w:pPr>
            <w:r w:rsidRPr="00AD05C5">
              <w:rPr>
                <w:bCs/>
              </w:rPr>
              <w:t>Оценка по промежуточной аттестации носит комплексный характер и включает в себя:</w:t>
            </w:r>
          </w:p>
          <w:p w14:paraId="4985001E" w14:textId="7856CBCE" w:rsidR="00AE15F8" w:rsidRPr="00AD05C5" w:rsidRDefault="00AE15F8" w:rsidP="00C02CCD">
            <w:pPr>
              <w:shd w:val="clear" w:color="auto" w:fill="FFFFFF"/>
              <w:contextualSpacing/>
              <w:rPr>
                <w:bCs/>
              </w:rPr>
            </w:pPr>
            <w:r w:rsidRPr="00AD05C5">
              <w:rPr>
                <w:bCs/>
              </w:rPr>
              <w:t>результаты прохождения текущего контроля успеваемости;</w:t>
            </w:r>
            <w:r w:rsidR="00362858" w:rsidRPr="00AD05C5">
              <w:rPr>
                <w:bCs/>
              </w:rPr>
              <w:t xml:space="preserve"> </w:t>
            </w:r>
            <w:r w:rsidRPr="00AD05C5">
              <w:rPr>
                <w:bCs/>
              </w:rPr>
              <w:t>результаты выполнения аттестационных заданий.</w:t>
            </w:r>
          </w:p>
          <w:p w14:paraId="7C1096FD" w14:textId="77777777" w:rsidR="005C7BE5" w:rsidRPr="00AD05C5" w:rsidRDefault="005C7BE5" w:rsidP="00C02CCD">
            <w:r w:rsidRPr="00AD05C5">
              <w:rPr>
                <w:u w:val="single"/>
              </w:rPr>
              <w:t>Оценка «5»</w:t>
            </w:r>
            <w:r w:rsidRPr="00AD05C5">
              <w:t>:</w:t>
            </w:r>
          </w:p>
          <w:p w14:paraId="237D639E" w14:textId="77777777" w:rsidR="005C7BE5" w:rsidRPr="00AD05C5" w:rsidRDefault="005C7BE5" w:rsidP="00C02CCD">
            <w:r w:rsidRPr="00AD05C5">
              <w:t>- все вопросы задания раскрыты полностью;</w:t>
            </w:r>
          </w:p>
          <w:p w14:paraId="1C637A0B" w14:textId="77777777" w:rsidR="005C7BE5" w:rsidRPr="00AD05C5" w:rsidRDefault="005C7BE5" w:rsidP="00C02CCD">
            <w:r w:rsidRPr="00AD05C5">
              <w:t>- студент владеет основами теории и глубоко понимает их содержание;</w:t>
            </w:r>
          </w:p>
          <w:p w14:paraId="2F4DC313" w14:textId="77777777" w:rsidR="005C7BE5" w:rsidRPr="00AD05C5" w:rsidRDefault="005C7BE5" w:rsidP="00C02CCD">
            <w:r w:rsidRPr="00AD05C5">
              <w:t>- имеет ясное представление связи теории и практики в рамках излагаемого материала;</w:t>
            </w:r>
          </w:p>
          <w:p w14:paraId="554189E4" w14:textId="77777777" w:rsidR="005C7BE5" w:rsidRPr="00AD05C5" w:rsidRDefault="005C7BE5" w:rsidP="00C02CCD">
            <w:r w:rsidRPr="00AD05C5">
              <w:t>- уверенно владеет необходимыми методами решения конкретных задач, может проиллюстрировать основные положения теории конкретными примерами;</w:t>
            </w:r>
          </w:p>
          <w:p w14:paraId="4E53CF70" w14:textId="77777777" w:rsidR="005C7BE5" w:rsidRPr="00AD05C5" w:rsidRDefault="005C7BE5" w:rsidP="00C02CCD">
            <w:r w:rsidRPr="00AD05C5">
              <w:t>- ясно и четко дает основные определения;</w:t>
            </w:r>
          </w:p>
          <w:p w14:paraId="0049CCD7" w14:textId="77777777" w:rsidR="005C7BE5" w:rsidRPr="00AD05C5" w:rsidRDefault="005C7BE5" w:rsidP="00C02CCD">
            <w:r w:rsidRPr="00AD05C5">
              <w:t>- развернуто отвечает на поставленные вопросы.</w:t>
            </w:r>
          </w:p>
          <w:p w14:paraId="2A43FCB8" w14:textId="77777777" w:rsidR="005C7BE5" w:rsidRPr="00AD05C5" w:rsidRDefault="005C7BE5" w:rsidP="00C02CCD">
            <w:r w:rsidRPr="00AD05C5">
              <w:rPr>
                <w:u w:val="single"/>
              </w:rPr>
              <w:t>Оценка «4»</w:t>
            </w:r>
            <w:r w:rsidRPr="00AD05C5">
              <w:t>:</w:t>
            </w:r>
          </w:p>
          <w:p w14:paraId="0D42E38F" w14:textId="77777777" w:rsidR="005C7BE5" w:rsidRPr="00AD05C5" w:rsidRDefault="005C7BE5" w:rsidP="00C02CCD">
            <w:r w:rsidRPr="00AD05C5">
              <w:t>- вопросы задания раскрыты по существу;</w:t>
            </w:r>
          </w:p>
          <w:p w14:paraId="5A20961A" w14:textId="77777777" w:rsidR="005C7BE5" w:rsidRPr="00AD05C5" w:rsidRDefault="005C7BE5" w:rsidP="00C02CCD">
            <w:r w:rsidRPr="00AD05C5">
              <w:t>- студент в целом владеет основами теории и понимает ее содержание;</w:t>
            </w:r>
          </w:p>
          <w:p w14:paraId="2F2B4348" w14:textId="77777777" w:rsidR="005C7BE5" w:rsidRPr="00AD05C5" w:rsidRDefault="005C7BE5" w:rsidP="00C02CCD">
            <w:r w:rsidRPr="00AD05C5">
              <w:t>- имеет общее представление о связи теории и практики в рамках излагаемого материала;</w:t>
            </w:r>
          </w:p>
          <w:p w14:paraId="29C0E0D9" w14:textId="77777777" w:rsidR="005C7BE5" w:rsidRPr="00AD05C5" w:rsidRDefault="005C7BE5" w:rsidP="00C02CCD">
            <w:r w:rsidRPr="00AD05C5">
              <w:t>- владеет в целом необходимыми методами решения конкретных задач, может проиллюстрировать основные положения теории конкретными примерами;</w:t>
            </w:r>
          </w:p>
          <w:p w14:paraId="677EA771" w14:textId="77777777" w:rsidR="005C7BE5" w:rsidRPr="00AD05C5" w:rsidRDefault="005C7BE5" w:rsidP="00C02CCD">
            <w:r w:rsidRPr="00AD05C5">
              <w:t>- в достаточной мере владеет понятийным и терминологическим аппаратом;</w:t>
            </w:r>
          </w:p>
          <w:p w14:paraId="00EA8640" w14:textId="77777777" w:rsidR="005C7BE5" w:rsidRPr="00AD05C5" w:rsidRDefault="005C7BE5" w:rsidP="00C02CCD">
            <w:r w:rsidRPr="00AD05C5">
              <w:t>- имеет затруднения при ответе на вопросы.</w:t>
            </w:r>
          </w:p>
          <w:p w14:paraId="402D03D1" w14:textId="77777777" w:rsidR="005C7BE5" w:rsidRPr="00AD05C5" w:rsidRDefault="005C7BE5" w:rsidP="00C02CCD">
            <w:r w:rsidRPr="00AD05C5">
              <w:rPr>
                <w:u w:val="single"/>
              </w:rPr>
              <w:t>Оценка «3»</w:t>
            </w:r>
            <w:r w:rsidRPr="00AD05C5">
              <w:t>:</w:t>
            </w:r>
          </w:p>
          <w:p w14:paraId="19F8361B" w14:textId="77777777" w:rsidR="005C7BE5" w:rsidRPr="00AD05C5" w:rsidRDefault="005C7BE5" w:rsidP="00C02CCD">
            <w:r w:rsidRPr="00AD05C5">
              <w:t>- вопросы задания раскрыты, но не полностью;</w:t>
            </w:r>
          </w:p>
          <w:p w14:paraId="62406C31" w14:textId="77777777" w:rsidR="005C7BE5" w:rsidRPr="00AD05C5" w:rsidRDefault="005C7BE5" w:rsidP="00C02CCD">
            <w:r w:rsidRPr="00AD05C5">
              <w:t>- фрагментарное понимание теории;</w:t>
            </w:r>
          </w:p>
          <w:p w14:paraId="5C839174" w14:textId="77777777" w:rsidR="005C7BE5" w:rsidRPr="00AD05C5" w:rsidRDefault="005C7BE5" w:rsidP="00C02CCD">
            <w:r w:rsidRPr="00AD05C5">
              <w:t>- слабое понимание связи теории и практики;</w:t>
            </w:r>
          </w:p>
          <w:p w14:paraId="3E70006F" w14:textId="77777777" w:rsidR="005C7BE5" w:rsidRPr="00AD05C5" w:rsidRDefault="005C7BE5" w:rsidP="00C02CCD">
            <w:r w:rsidRPr="00AD05C5">
              <w:t>- студент может проиллюстрировать основные положения теории конкретными примерами, но имеет затруднения при решении конкретных задач;</w:t>
            </w:r>
          </w:p>
          <w:p w14:paraId="69CD6E60" w14:textId="77777777" w:rsidR="005C7BE5" w:rsidRPr="00AD05C5" w:rsidRDefault="005C7BE5" w:rsidP="00C02CCD">
            <w:r w:rsidRPr="00AD05C5">
              <w:t>- студент не демонстрирует уверенного владения понятийным и терминологическим аппаратом;</w:t>
            </w:r>
          </w:p>
          <w:p w14:paraId="091040BB" w14:textId="77777777" w:rsidR="005C7BE5" w:rsidRPr="00AD05C5" w:rsidRDefault="005C7BE5" w:rsidP="00C02CCD">
            <w:r w:rsidRPr="00AD05C5">
              <w:t>- вопросы вызывают затруднения.</w:t>
            </w:r>
          </w:p>
          <w:p w14:paraId="4F8FEFF8" w14:textId="77777777" w:rsidR="005C7BE5" w:rsidRPr="00AD05C5" w:rsidRDefault="005C7BE5" w:rsidP="00C02CCD">
            <w:r w:rsidRPr="00AD05C5">
              <w:rPr>
                <w:u w:val="single"/>
              </w:rPr>
              <w:t>Оценка «2»</w:t>
            </w:r>
            <w:r w:rsidRPr="00AD05C5">
              <w:t>:</w:t>
            </w:r>
          </w:p>
          <w:p w14:paraId="5FF5D31C" w14:textId="77777777" w:rsidR="005C7BE5" w:rsidRPr="00AD05C5" w:rsidRDefault="005C7BE5" w:rsidP="00C02CCD">
            <w:r w:rsidRPr="00AD05C5">
              <w:t>- большая часть вопросов не раскрыта;</w:t>
            </w:r>
          </w:p>
          <w:p w14:paraId="74B0C717" w14:textId="77777777" w:rsidR="005C7BE5" w:rsidRPr="00AD05C5" w:rsidRDefault="005C7BE5" w:rsidP="00C02CCD">
            <w:r w:rsidRPr="00AD05C5">
              <w:t xml:space="preserve">- студент не может </w:t>
            </w:r>
            <w:r w:rsidRPr="00AD05C5">
              <w:lastRenderedPageBreak/>
              <w:t>проиллюстрировать основные положения теории конкретными примерами, не может применить теорию при решении конкретных задач;</w:t>
            </w:r>
          </w:p>
          <w:p w14:paraId="22912109" w14:textId="7BBD600C" w:rsidR="00AE15F8" w:rsidRPr="00AD05C5" w:rsidRDefault="005C7BE5" w:rsidP="00C02CCD">
            <w:r w:rsidRPr="00AD05C5">
              <w:t>- нет ответов на вопросы.</w:t>
            </w:r>
          </w:p>
        </w:tc>
        <w:tc>
          <w:tcPr>
            <w:tcW w:w="1667" w:type="pct"/>
          </w:tcPr>
          <w:p w14:paraId="48D5B488" w14:textId="77777777" w:rsidR="00AE15F8" w:rsidRPr="00AD05C5" w:rsidRDefault="00AE15F8" w:rsidP="00C02CCD">
            <w:pPr>
              <w:rPr>
                <w:bCs/>
              </w:rPr>
            </w:pPr>
          </w:p>
          <w:p w14:paraId="497B99B3" w14:textId="77777777" w:rsidR="00AE15F8" w:rsidRPr="00AD05C5" w:rsidRDefault="00AE15F8" w:rsidP="00C02CCD">
            <w:pPr>
              <w:widowControl w:val="0"/>
              <w:autoSpaceDE w:val="0"/>
            </w:pPr>
            <w:r w:rsidRPr="00AD05C5">
              <w:t>- устный опрос;</w:t>
            </w:r>
          </w:p>
          <w:p w14:paraId="25C44F21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71C7C6D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1ADE60D4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03568F9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C090EFE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2910DC1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11C952BF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378349D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58769F6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16F8F72F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82F805E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15C7C21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412B9A1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D6845CE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44ADFDA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77A9D50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15F1EE37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D4C79E3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9ECE55C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1027E9D8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642BAD7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2906ACDD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0225D33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15E28DF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452C775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6BAB092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3147514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2DC6845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C98D709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E7E6869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2786375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F8C34C7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C5001C5" w14:textId="063C6B26" w:rsidR="009C10B2" w:rsidRPr="00AD05C5" w:rsidRDefault="009C10B2" w:rsidP="00C02CCD">
            <w:pPr>
              <w:widowControl w:val="0"/>
              <w:autoSpaceDE w:val="0"/>
              <w:rPr>
                <w:i/>
              </w:rPr>
            </w:pPr>
          </w:p>
          <w:p w14:paraId="672B3CBE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0C6436F" w14:textId="77777777" w:rsidR="00AE15F8" w:rsidRPr="00AD05C5" w:rsidRDefault="00AE15F8" w:rsidP="00C02CCD">
            <w:pPr>
              <w:widowControl w:val="0"/>
              <w:autoSpaceDE w:val="0"/>
            </w:pPr>
            <w:r w:rsidRPr="00AD05C5">
              <w:t>- письменный опрос;</w:t>
            </w:r>
          </w:p>
          <w:p w14:paraId="511596D8" w14:textId="77777777" w:rsidR="00AE15F8" w:rsidRPr="00AD05C5" w:rsidRDefault="00AE15F8" w:rsidP="00C02CCD">
            <w:pPr>
              <w:widowControl w:val="0"/>
              <w:autoSpaceDE w:val="0"/>
            </w:pPr>
          </w:p>
          <w:p w14:paraId="4448CC0A" w14:textId="77777777" w:rsidR="00AE15F8" w:rsidRPr="00AD05C5" w:rsidRDefault="00AE15F8" w:rsidP="00C02CCD">
            <w:pPr>
              <w:widowControl w:val="0"/>
              <w:autoSpaceDE w:val="0"/>
            </w:pPr>
          </w:p>
          <w:p w14:paraId="37C86C55" w14:textId="77777777" w:rsidR="00AE15F8" w:rsidRPr="00AD05C5" w:rsidRDefault="00AE15F8" w:rsidP="00C02CCD">
            <w:pPr>
              <w:widowControl w:val="0"/>
              <w:autoSpaceDE w:val="0"/>
            </w:pPr>
          </w:p>
          <w:p w14:paraId="1EF0C469" w14:textId="77777777" w:rsidR="00AE15F8" w:rsidRPr="00AD05C5" w:rsidRDefault="00AE15F8" w:rsidP="00C02CCD">
            <w:pPr>
              <w:widowControl w:val="0"/>
              <w:autoSpaceDE w:val="0"/>
            </w:pPr>
          </w:p>
          <w:p w14:paraId="15ABA738" w14:textId="77777777" w:rsidR="00AE15F8" w:rsidRPr="00AD05C5" w:rsidRDefault="00AE15F8" w:rsidP="00C02CCD">
            <w:pPr>
              <w:widowControl w:val="0"/>
              <w:autoSpaceDE w:val="0"/>
            </w:pPr>
          </w:p>
          <w:p w14:paraId="753AD639" w14:textId="77777777" w:rsidR="00AE15F8" w:rsidRPr="00AD05C5" w:rsidRDefault="00AE15F8" w:rsidP="00C02CCD">
            <w:pPr>
              <w:widowControl w:val="0"/>
              <w:autoSpaceDE w:val="0"/>
            </w:pPr>
          </w:p>
          <w:p w14:paraId="6D394277" w14:textId="77777777" w:rsidR="00AE15F8" w:rsidRPr="00AD05C5" w:rsidRDefault="00AE15F8" w:rsidP="00C02CCD">
            <w:pPr>
              <w:widowControl w:val="0"/>
              <w:autoSpaceDE w:val="0"/>
            </w:pPr>
          </w:p>
          <w:p w14:paraId="48B7AF83" w14:textId="77777777" w:rsidR="00AE15F8" w:rsidRPr="00AD05C5" w:rsidRDefault="00AE15F8" w:rsidP="00C02CCD">
            <w:pPr>
              <w:widowControl w:val="0"/>
              <w:autoSpaceDE w:val="0"/>
            </w:pPr>
          </w:p>
          <w:p w14:paraId="49D51E2A" w14:textId="77777777" w:rsidR="00AE15F8" w:rsidRPr="00AD05C5" w:rsidRDefault="00AE15F8" w:rsidP="00C02CCD">
            <w:pPr>
              <w:widowControl w:val="0"/>
              <w:autoSpaceDE w:val="0"/>
            </w:pPr>
          </w:p>
          <w:p w14:paraId="0FF3087A" w14:textId="77777777" w:rsidR="00AE15F8" w:rsidRPr="00AD05C5" w:rsidRDefault="00AE15F8" w:rsidP="00C02CCD">
            <w:pPr>
              <w:widowControl w:val="0"/>
              <w:autoSpaceDE w:val="0"/>
            </w:pPr>
          </w:p>
          <w:p w14:paraId="7998F447" w14:textId="77777777" w:rsidR="00AE15F8" w:rsidRPr="00AD05C5" w:rsidRDefault="00AE15F8" w:rsidP="00C02CCD">
            <w:pPr>
              <w:widowControl w:val="0"/>
              <w:autoSpaceDE w:val="0"/>
            </w:pPr>
          </w:p>
          <w:p w14:paraId="7BE03E54" w14:textId="77777777" w:rsidR="00AE15F8" w:rsidRPr="00AD05C5" w:rsidRDefault="00AE15F8" w:rsidP="00C02CCD">
            <w:pPr>
              <w:widowControl w:val="0"/>
              <w:autoSpaceDE w:val="0"/>
            </w:pPr>
          </w:p>
          <w:p w14:paraId="64C40424" w14:textId="77777777" w:rsidR="00AE15F8" w:rsidRPr="00AD05C5" w:rsidRDefault="00AE15F8" w:rsidP="00C02CCD">
            <w:pPr>
              <w:widowControl w:val="0"/>
              <w:autoSpaceDE w:val="0"/>
            </w:pPr>
          </w:p>
          <w:p w14:paraId="4EDFBB02" w14:textId="77777777" w:rsidR="00AE15F8" w:rsidRPr="00AD05C5" w:rsidRDefault="00AE15F8" w:rsidP="00C02CCD">
            <w:pPr>
              <w:widowControl w:val="0"/>
              <w:autoSpaceDE w:val="0"/>
            </w:pPr>
          </w:p>
          <w:p w14:paraId="78162513" w14:textId="77777777" w:rsidR="00AE15F8" w:rsidRPr="00AD05C5" w:rsidRDefault="00AE15F8" w:rsidP="00C02CCD">
            <w:pPr>
              <w:widowControl w:val="0"/>
              <w:autoSpaceDE w:val="0"/>
            </w:pPr>
          </w:p>
          <w:p w14:paraId="04993295" w14:textId="77777777" w:rsidR="00AE15F8" w:rsidRPr="00AD05C5" w:rsidRDefault="00AE15F8" w:rsidP="00C02CCD">
            <w:pPr>
              <w:widowControl w:val="0"/>
              <w:autoSpaceDE w:val="0"/>
            </w:pPr>
          </w:p>
          <w:p w14:paraId="0436282B" w14:textId="77777777" w:rsidR="00AE15F8" w:rsidRPr="00AD05C5" w:rsidRDefault="00AE15F8" w:rsidP="00C02CCD">
            <w:pPr>
              <w:widowControl w:val="0"/>
              <w:autoSpaceDE w:val="0"/>
            </w:pPr>
          </w:p>
          <w:p w14:paraId="2CAFA947" w14:textId="77777777" w:rsidR="00AE15F8" w:rsidRPr="00AD05C5" w:rsidRDefault="00AE15F8" w:rsidP="00C02CCD">
            <w:pPr>
              <w:widowControl w:val="0"/>
              <w:autoSpaceDE w:val="0"/>
            </w:pPr>
          </w:p>
          <w:p w14:paraId="69FDD059" w14:textId="77777777" w:rsidR="00AE15F8" w:rsidRPr="00AD05C5" w:rsidRDefault="00AE15F8" w:rsidP="00C02CCD">
            <w:pPr>
              <w:widowControl w:val="0"/>
              <w:autoSpaceDE w:val="0"/>
            </w:pPr>
          </w:p>
          <w:p w14:paraId="492ED214" w14:textId="77777777" w:rsidR="00AE15F8" w:rsidRPr="00AD05C5" w:rsidRDefault="00AE15F8" w:rsidP="00C02CCD">
            <w:pPr>
              <w:widowControl w:val="0"/>
              <w:autoSpaceDE w:val="0"/>
            </w:pPr>
          </w:p>
          <w:p w14:paraId="243E2AC0" w14:textId="77777777" w:rsidR="00AE15F8" w:rsidRPr="00AD05C5" w:rsidRDefault="00AE15F8" w:rsidP="00C02CCD">
            <w:pPr>
              <w:widowControl w:val="0"/>
              <w:autoSpaceDE w:val="0"/>
            </w:pPr>
          </w:p>
          <w:p w14:paraId="7FFAC749" w14:textId="77777777" w:rsidR="00AE15F8" w:rsidRPr="00AD05C5" w:rsidRDefault="00AE15F8" w:rsidP="00C02CCD">
            <w:pPr>
              <w:widowControl w:val="0"/>
              <w:autoSpaceDE w:val="0"/>
            </w:pPr>
          </w:p>
          <w:p w14:paraId="52BC3CEB" w14:textId="77777777" w:rsidR="00AE15F8" w:rsidRPr="00AD05C5" w:rsidRDefault="00AE15F8" w:rsidP="00C02CCD">
            <w:pPr>
              <w:widowControl w:val="0"/>
              <w:autoSpaceDE w:val="0"/>
            </w:pPr>
          </w:p>
          <w:p w14:paraId="1A79F7E3" w14:textId="77777777" w:rsidR="00AE15F8" w:rsidRPr="00AD05C5" w:rsidRDefault="00AE15F8" w:rsidP="00C02CCD">
            <w:pPr>
              <w:widowControl w:val="0"/>
              <w:autoSpaceDE w:val="0"/>
            </w:pPr>
          </w:p>
          <w:p w14:paraId="54278440" w14:textId="77777777" w:rsidR="00AE15F8" w:rsidRPr="00AD05C5" w:rsidRDefault="00AE15F8" w:rsidP="00C02CCD">
            <w:pPr>
              <w:widowControl w:val="0"/>
              <w:autoSpaceDE w:val="0"/>
            </w:pPr>
          </w:p>
          <w:p w14:paraId="0B095B5A" w14:textId="77777777" w:rsidR="00AE15F8" w:rsidRPr="00AD05C5" w:rsidRDefault="00AE15F8" w:rsidP="00C02CCD">
            <w:pPr>
              <w:widowControl w:val="0"/>
              <w:autoSpaceDE w:val="0"/>
            </w:pPr>
          </w:p>
          <w:p w14:paraId="010245D8" w14:textId="77777777" w:rsidR="00AE15F8" w:rsidRPr="00AD05C5" w:rsidRDefault="00AE15F8" w:rsidP="00C02CCD">
            <w:pPr>
              <w:widowControl w:val="0"/>
              <w:autoSpaceDE w:val="0"/>
            </w:pPr>
          </w:p>
          <w:p w14:paraId="4F3E2125" w14:textId="77777777" w:rsidR="00AE15F8" w:rsidRPr="00AD05C5" w:rsidRDefault="00AE15F8" w:rsidP="00C02CCD">
            <w:pPr>
              <w:widowControl w:val="0"/>
              <w:autoSpaceDE w:val="0"/>
            </w:pPr>
          </w:p>
          <w:p w14:paraId="1D8A72B1" w14:textId="77777777" w:rsidR="00AE15F8" w:rsidRPr="00AD05C5" w:rsidRDefault="00AE15F8" w:rsidP="00C02CCD">
            <w:pPr>
              <w:widowControl w:val="0"/>
              <w:autoSpaceDE w:val="0"/>
            </w:pPr>
          </w:p>
          <w:p w14:paraId="635EC4F8" w14:textId="77777777" w:rsidR="00AE15F8" w:rsidRPr="00AD05C5" w:rsidRDefault="00AE15F8" w:rsidP="00C02CCD">
            <w:pPr>
              <w:widowControl w:val="0"/>
              <w:autoSpaceDE w:val="0"/>
            </w:pPr>
          </w:p>
          <w:p w14:paraId="45B741AC" w14:textId="77777777" w:rsidR="00AE15F8" w:rsidRPr="00AD05C5" w:rsidRDefault="00AE15F8" w:rsidP="00C02CCD">
            <w:pPr>
              <w:widowControl w:val="0"/>
              <w:autoSpaceDE w:val="0"/>
            </w:pPr>
          </w:p>
          <w:p w14:paraId="225F4CB0" w14:textId="77777777" w:rsidR="00AE15F8" w:rsidRPr="00AD05C5" w:rsidRDefault="00AE15F8" w:rsidP="00C02CCD">
            <w:pPr>
              <w:widowControl w:val="0"/>
              <w:autoSpaceDE w:val="0"/>
            </w:pPr>
          </w:p>
          <w:p w14:paraId="3D0DB050" w14:textId="77777777" w:rsidR="00AE15F8" w:rsidRPr="00AD05C5" w:rsidRDefault="00AE15F8" w:rsidP="00C02CCD">
            <w:pPr>
              <w:widowControl w:val="0"/>
              <w:autoSpaceDE w:val="0"/>
            </w:pPr>
          </w:p>
          <w:p w14:paraId="5131C5A1" w14:textId="77777777" w:rsidR="00AE15F8" w:rsidRPr="00AD05C5" w:rsidRDefault="00AE15F8" w:rsidP="00C02CCD">
            <w:pPr>
              <w:widowControl w:val="0"/>
              <w:autoSpaceDE w:val="0"/>
            </w:pPr>
          </w:p>
          <w:p w14:paraId="7D777FC9" w14:textId="77777777" w:rsidR="00AE15F8" w:rsidRPr="00AD05C5" w:rsidRDefault="00AE15F8" w:rsidP="00C02CCD">
            <w:pPr>
              <w:widowControl w:val="0"/>
              <w:autoSpaceDE w:val="0"/>
            </w:pPr>
          </w:p>
          <w:p w14:paraId="6C6E3B1A" w14:textId="77777777" w:rsidR="00AE15F8" w:rsidRPr="00AD05C5" w:rsidRDefault="00AE15F8" w:rsidP="00C02CCD">
            <w:pPr>
              <w:widowControl w:val="0"/>
              <w:autoSpaceDE w:val="0"/>
            </w:pPr>
          </w:p>
          <w:p w14:paraId="5BDE42AA" w14:textId="77777777" w:rsidR="00AE15F8" w:rsidRPr="00AD05C5" w:rsidRDefault="00AE15F8" w:rsidP="00C02CCD">
            <w:pPr>
              <w:widowControl w:val="0"/>
              <w:autoSpaceDE w:val="0"/>
            </w:pPr>
          </w:p>
          <w:p w14:paraId="78B05516" w14:textId="77777777" w:rsidR="00AE15F8" w:rsidRPr="00AD05C5" w:rsidRDefault="00AE15F8" w:rsidP="00C02CCD">
            <w:pPr>
              <w:widowControl w:val="0"/>
              <w:autoSpaceDE w:val="0"/>
            </w:pPr>
          </w:p>
          <w:p w14:paraId="1FBD2B53" w14:textId="77777777" w:rsidR="00AE15F8" w:rsidRPr="00AD05C5" w:rsidRDefault="00AE15F8" w:rsidP="00C02CCD">
            <w:pPr>
              <w:widowControl w:val="0"/>
              <w:autoSpaceDE w:val="0"/>
            </w:pPr>
          </w:p>
          <w:p w14:paraId="3733CC38" w14:textId="77777777" w:rsidR="00AE15F8" w:rsidRPr="00AD05C5" w:rsidRDefault="00AE15F8" w:rsidP="00C02CCD">
            <w:pPr>
              <w:widowControl w:val="0"/>
              <w:autoSpaceDE w:val="0"/>
            </w:pPr>
          </w:p>
          <w:p w14:paraId="592E5B9B" w14:textId="77777777" w:rsidR="00AE15F8" w:rsidRPr="00AD05C5" w:rsidRDefault="00AE15F8" w:rsidP="00C02CCD">
            <w:pPr>
              <w:widowControl w:val="0"/>
              <w:autoSpaceDE w:val="0"/>
            </w:pPr>
          </w:p>
          <w:p w14:paraId="627D2C49" w14:textId="77777777" w:rsidR="00AE15F8" w:rsidRPr="00AD05C5" w:rsidRDefault="00AE15F8" w:rsidP="00C02CCD">
            <w:pPr>
              <w:widowControl w:val="0"/>
              <w:autoSpaceDE w:val="0"/>
            </w:pPr>
          </w:p>
          <w:p w14:paraId="7718EAB2" w14:textId="77777777" w:rsidR="00AE15F8" w:rsidRPr="00AD05C5" w:rsidRDefault="00AE15F8" w:rsidP="00C02CCD">
            <w:pPr>
              <w:widowControl w:val="0"/>
              <w:autoSpaceDE w:val="0"/>
            </w:pPr>
          </w:p>
          <w:p w14:paraId="11F0AA60" w14:textId="77777777" w:rsidR="00AE15F8" w:rsidRPr="00AD05C5" w:rsidRDefault="00AE15F8" w:rsidP="00C02CCD">
            <w:pPr>
              <w:widowControl w:val="0"/>
              <w:autoSpaceDE w:val="0"/>
            </w:pPr>
          </w:p>
          <w:p w14:paraId="58C4D427" w14:textId="77777777" w:rsidR="00AE15F8" w:rsidRPr="00AD05C5" w:rsidRDefault="00AE15F8" w:rsidP="00C02CCD">
            <w:pPr>
              <w:widowControl w:val="0"/>
              <w:autoSpaceDE w:val="0"/>
            </w:pPr>
          </w:p>
          <w:p w14:paraId="120BCD9D" w14:textId="77777777" w:rsidR="00AE15F8" w:rsidRPr="00AD05C5" w:rsidRDefault="00AE15F8" w:rsidP="00C02CCD">
            <w:pPr>
              <w:widowControl w:val="0"/>
              <w:autoSpaceDE w:val="0"/>
            </w:pPr>
          </w:p>
          <w:p w14:paraId="7D79B04C" w14:textId="77777777" w:rsidR="009C10B2" w:rsidRPr="00AD05C5" w:rsidRDefault="009C10B2" w:rsidP="00C02CCD">
            <w:pPr>
              <w:widowControl w:val="0"/>
              <w:autoSpaceDE w:val="0"/>
            </w:pPr>
          </w:p>
          <w:p w14:paraId="2B47B591" w14:textId="77777777" w:rsidR="00AE15F8" w:rsidRPr="00AD05C5" w:rsidRDefault="00AE15F8" w:rsidP="00C02CCD">
            <w:pPr>
              <w:widowControl w:val="0"/>
              <w:autoSpaceDE w:val="0"/>
            </w:pPr>
            <w:r w:rsidRPr="00AD05C5">
              <w:t>- тесты;</w:t>
            </w:r>
          </w:p>
          <w:p w14:paraId="790D4062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C6BEA9A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2313BC89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7349C26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857497A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7AAA7D5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8F58067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D4BCA16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2F94593A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B912C1E" w14:textId="77777777" w:rsidR="00AE15F8" w:rsidRPr="00AD05C5" w:rsidRDefault="00AE15F8" w:rsidP="00C02CCD">
            <w:pPr>
              <w:widowControl w:val="0"/>
              <w:autoSpaceDE w:val="0"/>
            </w:pPr>
            <w:r w:rsidRPr="00AD05C5">
              <w:t>- самостоятельная работа;</w:t>
            </w:r>
          </w:p>
          <w:p w14:paraId="3B566CA4" w14:textId="77777777" w:rsidR="00AE15F8" w:rsidRPr="00AD05C5" w:rsidRDefault="00AE15F8" w:rsidP="00C02CCD">
            <w:pPr>
              <w:widowControl w:val="0"/>
              <w:autoSpaceDE w:val="0"/>
            </w:pPr>
          </w:p>
          <w:p w14:paraId="7D929F39" w14:textId="77777777" w:rsidR="00AE15F8" w:rsidRPr="00AD05C5" w:rsidRDefault="00AE15F8" w:rsidP="00C02CCD">
            <w:pPr>
              <w:widowControl w:val="0"/>
              <w:autoSpaceDE w:val="0"/>
            </w:pPr>
          </w:p>
          <w:p w14:paraId="7CF35121" w14:textId="77777777" w:rsidR="00AE15F8" w:rsidRPr="00AD05C5" w:rsidRDefault="00AE15F8" w:rsidP="00C02CCD">
            <w:pPr>
              <w:widowControl w:val="0"/>
              <w:autoSpaceDE w:val="0"/>
            </w:pPr>
          </w:p>
          <w:p w14:paraId="1D7C4FE8" w14:textId="77777777" w:rsidR="00AE15F8" w:rsidRPr="00AD05C5" w:rsidRDefault="00AE15F8" w:rsidP="00C02CCD">
            <w:pPr>
              <w:widowControl w:val="0"/>
              <w:autoSpaceDE w:val="0"/>
            </w:pPr>
          </w:p>
          <w:p w14:paraId="451246EE" w14:textId="77777777" w:rsidR="00AE15F8" w:rsidRPr="00AD05C5" w:rsidRDefault="00AE15F8" w:rsidP="00C02CCD">
            <w:pPr>
              <w:widowControl w:val="0"/>
              <w:autoSpaceDE w:val="0"/>
            </w:pPr>
          </w:p>
          <w:p w14:paraId="6937F585" w14:textId="77777777" w:rsidR="00AE15F8" w:rsidRPr="00AD05C5" w:rsidRDefault="00AE15F8" w:rsidP="00C02CCD">
            <w:pPr>
              <w:widowControl w:val="0"/>
              <w:autoSpaceDE w:val="0"/>
            </w:pPr>
          </w:p>
          <w:p w14:paraId="22D2E016" w14:textId="77777777" w:rsidR="00AE15F8" w:rsidRPr="00AD05C5" w:rsidRDefault="00AE15F8" w:rsidP="00C02CCD">
            <w:pPr>
              <w:widowControl w:val="0"/>
              <w:autoSpaceDE w:val="0"/>
            </w:pPr>
          </w:p>
          <w:p w14:paraId="0EEB6DA2" w14:textId="77777777" w:rsidR="00AE15F8" w:rsidRPr="00AD05C5" w:rsidRDefault="00AE15F8" w:rsidP="00C02CCD">
            <w:pPr>
              <w:widowControl w:val="0"/>
              <w:autoSpaceDE w:val="0"/>
            </w:pPr>
          </w:p>
          <w:p w14:paraId="78D997D2" w14:textId="77777777" w:rsidR="00AE15F8" w:rsidRPr="00AD05C5" w:rsidRDefault="00AE15F8" w:rsidP="00C02CCD">
            <w:pPr>
              <w:widowControl w:val="0"/>
              <w:autoSpaceDE w:val="0"/>
            </w:pPr>
          </w:p>
          <w:p w14:paraId="4EA2476D" w14:textId="77777777" w:rsidR="00AE15F8" w:rsidRPr="00AD05C5" w:rsidRDefault="00AE15F8" w:rsidP="00C02CCD">
            <w:pPr>
              <w:widowControl w:val="0"/>
              <w:autoSpaceDE w:val="0"/>
            </w:pPr>
          </w:p>
          <w:p w14:paraId="429B0F6B" w14:textId="77777777" w:rsidR="00AE15F8" w:rsidRPr="00AD05C5" w:rsidRDefault="00AE15F8" w:rsidP="00C02CCD">
            <w:pPr>
              <w:widowControl w:val="0"/>
              <w:autoSpaceDE w:val="0"/>
            </w:pPr>
          </w:p>
          <w:p w14:paraId="51AB4826" w14:textId="77777777" w:rsidR="00AE15F8" w:rsidRPr="00AD05C5" w:rsidRDefault="00AE15F8" w:rsidP="00C02CCD">
            <w:pPr>
              <w:widowControl w:val="0"/>
              <w:autoSpaceDE w:val="0"/>
            </w:pPr>
          </w:p>
          <w:p w14:paraId="32FBB033" w14:textId="77777777" w:rsidR="00AE15F8" w:rsidRPr="00AD05C5" w:rsidRDefault="00AE15F8" w:rsidP="00C02CCD">
            <w:pPr>
              <w:widowControl w:val="0"/>
              <w:autoSpaceDE w:val="0"/>
            </w:pPr>
          </w:p>
          <w:p w14:paraId="7CA3588F" w14:textId="77777777" w:rsidR="00AE15F8" w:rsidRPr="00AD05C5" w:rsidRDefault="00AE15F8" w:rsidP="00C02CCD">
            <w:pPr>
              <w:widowControl w:val="0"/>
              <w:autoSpaceDE w:val="0"/>
            </w:pPr>
          </w:p>
          <w:p w14:paraId="21896375" w14:textId="77777777" w:rsidR="00AE15F8" w:rsidRPr="00AD05C5" w:rsidRDefault="00AE15F8" w:rsidP="00C02CCD">
            <w:pPr>
              <w:widowControl w:val="0"/>
              <w:autoSpaceDE w:val="0"/>
            </w:pPr>
          </w:p>
          <w:p w14:paraId="2EB93C92" w14:textId="77777777" w:rsidR="00AE15F8" w:rsidRPr="00AD05C5" w:rsidRDefault="00AE15F8" w:rsidP="00C02CCD">
            <w:pPr>
              <w:widowControl w:val="0"/>
              <w:autoSpaceDE w:val="0"/>
            </w:pPr>
          </w:p>
          <w:p w14:paraId="1355884E" w14:textId="77777777" w:rsidR="00AE15F8" w:rsidRPr="00AD05C5" w:rsidRDefault="00AE15F8" w:rsidP="00C02CCD">
            <w:pPr>
              <w:widowControl w:val="0"/>
              <w:autoSpaceDE w:val="0"/>
            </w:pPr>
          </w:p>
          <w:p w14:paraId="535AD4F4" w14:textId="77777777" w:rsidR="00AE15F8" w:rsidRPr="00AD05C5" w:rsidRDefault="00AE15F8" w:rsidP="00C02CCD">
            <w:pPr>
              <w:widowControl w:val="0"/>
              <w:autoSpaceDE w:val="0"/>
            </w:pPr>
          </w:p>
          <w:p w14:paraId="5EA86C74" w14:textId="77777777" w:rsidR="00AE15F8" w:rsidRPr="00AD05C5" w:rsidRDefault="00AE15F8" w:rsidP="00C02CCD">
            <w:pPr>
              <w:widowControl w:val="0"/>
              <w:autoSpaceDE w:val="0"/>
            </w:pPr>
          </w:p>
          <w:p w14:paraId="7E5599D8" w14:textId="77777777" w:rsidR="00AE15F8" w:rsidRPr="00AD05C5" w:rsidRDefault="00AE15F8" w:rsidP="00C02CCD">
            <w:pPr>
              <w:widowControl w:val="0"/>
              <w:autoSpaceDE w:val="0"/>
            </w:pPr>
          </w:p>
          <w:p w14:paraId="34FBEF67" w14:textId="77777777" w:rsidR="00AE15F8" w:rsidRPr="00AD05C5" w:rsidRDefault="00AE15F8" w:rsidP="00C02CCD">
            <w:pPr>
              <w:widowControl w:val="0"/>
              <w:autoSpaceDE w:val="0"/>
            </w:pPr>
          </w:p>
          <w:p w14:paraId="401C06AE" w14:textId="77777777" w:rsidR="00AE15F8" w:rsidRPr="00AD05C5" w:rsidRDefault="00AE15F8" w:rsidP="00C02CCD">
            <w:pPr>
              <w:widowControl w:val="0"/>
              <w:autoSpaceDE w:val="0"/>
            </w:pPr>
          </w:p>
          <w:p w14:paraId="0E3906E6" w14:textId="77777777" w:rsidR="00AE15F8" w:rsidRPr="00AD05C5" w:rsidRDefault="00AE15F8" w:rsidP="00C02CCD">
            <w:pPr>
              <w:widowControl w:val="0"/>
              <w:autoSpaceDE w:val="0"/>
            </w:pPr>
          </w:p>
          <w:p w14:paraId="3CCA562F" w14:textId="77777777" w:rsidR="00AE15F8" w:rsidRPr="00AD05C5" w:rsidRDefault="00AE15F8" w:rsidP="00C02CCD">
            <w:pPr>
              <w:widowControl w:val="0"/>
              <w:autoSpaceDE w:val="0"/>
            </w:pPr>
          </w:p>
          <w:p w14:paraId="39591E7E" w14:textId="77777777" w:rsidR="00AE15F8" w:rsidRPr="00AD05C5" w:rsidRDefault="00AE15F8" w:rsidP="00C02CCD">
            <w:pPr>
              <w:widowControl w:val="0"/>
              <w:autoSpaceDE w:val="0"/>
            </w:pPr>
          </w:p>
          <w:p w14:paraId="2AF3A450" w14:textId="77777777" w:rsidR="00AE15F8" w:rsidRPr="00AD05C5" w:rsidRDefault="00AE15F8" w:rsidP="00C02CCD">
            <w:pPr>
              <w:widowControl w:val="0"/>
              <w:autoSpaceDE w:val="0"/>
            </w:pPr>
          </w:p>
          <w:p w14:paraId="5FF3510D" w14:textId="77777777" w:rsidR="00AE15F8" w:rsidRPr="00AD05C5" w:rsidRDefault="00AE15F8" w:rsidP="00C02CCD">
            <w:pPr>
              <w:widowControl w:val="0"/>
              <w:autoSpaceDE w:val="0"/>
            </w:pPr>
          </w:p>
          <w:p w14:paraId="14793E36" w14:textId="77777777" w:rsidR="00AE15F8" w:rsidRPr="00AD05C5" w:rsidRDefault="00AE15F8" w:rsidP="00C02CCD">
            <w:pPr>
              <w:widowControl w:val="0"/>
              <w:autoSpaceDE w:val="0"/>
            </w:pPr>
          </w:p>
          <w:p w14:paraId="0A5452F8" w14:textId="77777777" w:rsidR="00AE15F8" w:rsidRPr="00AD05C5" w:rsidRDefault="00AE15F8" w:rsidP="00C02CCD">
            <w:pPr>
              <w:widowControl w:val="0"/>
              <w:autoSpaceDE w:val="0"/>
            </w:pPr>
          </w:p>
          <w:p w14:paraId="5FFFB428" w14:textId="77777777" w:rsidR="00AE15F8" w:rsidRPr="00AD05C5" w:rsidRDefault="00AE15F8" w:rsidP="00C02CCD">
            <w:pPr>
              <w:widowControl w:val="0"/>
              <w:autoSpaceDE w:val="0"/>
            </w:pPr>
          </w:p>
          <w:p w14:paraId="6FAF47FB" w14:textId="77777777" w:rsidR="00AE15F8" w:rsidRPr="00AD05C5" w:rsidRDefault="00AE15F8" w:rsidP="00C02CCD">
            <w:pPr>
              <w:widowControl w:val="0"/>
              <w:autoSpaceDE w:val="0"/>
            </w:pPr>
          </w:p>
          <w:p w14:paraId="32696624" w14:textId="77777777" w:rsidR="00AE15F8" w:rsidRPr="00AD05C5" w:rsidRDefault="00AE15F8" w:rsidP="00C02CCD">
            <w:pPr>
              <w:widowControl w:val="0"/>
              <w:autoSpaceDE w:val="0"/>
            </w:pPr>
          </w:p>
          <w:p w14:paraId="10803398" w14:textId="77777777" w:rsidR="00AE15F8" w:rsidRPr="00AD05C5" w:rsidRDefault="00AE15F8" w:rsidP="00C02CCD">
            <w:pPr>
              <w:widowControl w:val="0"/>
              <w:autoSpaceDE w:val="0"/>
            </w:pPr>
          </w:p>
          <w:p w14:paraId="214810C2" w14:textId="77777777" w:rsidR="00AE15F8" w:rsidRPr="00AD05C5" w:rsidRDefault="00AE15F8" w:rsidP="00C02CCD">
            <w:pPr>
              <w:widowControl w:val="0"/>
              <w:autoSpaceDE w:val="0"/>
            </w:pPr>
          </w:p>
          <w:p w14:paraId="64B7A157" w14:textId="77777777" w:rsidR="00AE15F8" w:rsidRPr="00AD05C5" w:rsidRDefault="00AE15F8" w:rsidP="00C02CCD">
            <w:pPr>
              <w:widowControl w:val="0"/>
              <w:autoSpaceDE w:val="0"/>
            </w:pPr>
          </w:p>
          <w:p w14:paraId="73B56FA7" w14:textId="77777777" w:rsidR="00AE15F8" w:rsidRPr="00AD05C5" w:rsidRDefault="00AE15F8" w:rsidP="00C02CCD">
            <w:pPr>
              <w:widowControl w:val="0"/>
              <w:autoSpaceDE w:val="0"/>
            </w:pPr>
          </w:p>
          <w:p w14:paraId="12894CD6" w14:textId="77777777" w:rsidR="00AE15F8" w:rsidRPr="00AD05C5" w:rsidRDefault="00AE15F8" w:rsidP="00C02CCD">
            <w:pPr>
              <w:widowControl w:val="0"/>
              <w:autoSpaceDE w:val="0"/>
            </w:pPr>
          </w:p>
          <w:p w14:paraId="38556843" w14:textId="77777777" w:rsidR="00AE15F8" w:rsidRPr="00AD05C5" w:rsidRDefault="00AE15F8" w:rsidP="00C02CCD">
            <w:pPr>
              <w:widowControl w:val="0"/>
              <w:autoSpaceDE w:val="0"/>
            </w:pPr>
          </w:p>
          <w:p w14:paraId="3F8DA6DC" w14:textId="77777777" w:rsidR="00AE15F8" w:rsidRPr="00AD05C5" w:rsidRDefault="00AE15F8" w:rsidP="00C02CCD">
            <w:pPr>
              <w:widowControl w:val="0"/>
              <w:autoSpaceDE w:val="0"/>
            </w:pPr>
          </w:p>
          <w:p w14:paraId="38471B91" w14:textId="77777777" w:rsidR="00AE15F8" w:rsidRPr="00AD05C5" w:rsidRDefault="00AE15F8" w:rsidP="00C02CCD">
            <w:pPr>
              <w:widowControl w:val="0"/>
              <w:autoSpaceDE w:val="0"/>
            </w:pPr>
          </w:p>
          <w:p w14:paraId="1AF954C2" w14:textId="77777777" w:rsidR="00AE15F8" w:rsidRPr="00AD05C5" w:rsidRDefault="00AE15F8" w:rsidP="00C02CCD">
            <w:pPr>
              <w:widowControl w:val="0"/>
              <w:autoSpaceDE w:val="0"/>
            </w:pPr>
          </w:p>
          <w:p w14:paraId="6A354A1A" w14:textId="77777777" w:rsidR="00AE15F8" w:rsidRPr="00AD05C5" w:rsidRDefault="00AE15F8" w:rsidP="00C02CCD">
            <w:pPr>
              <w:widowControl w:val="0"/>
              <w:autoSpaceDE w:val="0"/>
            </w:pPr>
          </w:p>
          <w:p w14:paraId="1968A70E" w14:textId="77777777" w:rsidR="00AE15F8" w:rsidRPr="00AD05C5" w:rsidRDefault="00AE15F8" w:rsidP="00C02CCD">
            <w:pPr>
              <w:widowControl w:val="0"/>
              <w:autoSpaceDE w:val="0"/>
            </w:pPr>
          </w:p>
          <w:p w14:paraId="5EDD953B" w14:textId="77777777" w:rsidR="00AE15F8" w:rsidRPr="00AD05C5" w:rsidRDefault="00AE15F8" w:rsidP="00C02CCD">
            <w:pPr>
              <w:widowControl w:val="0"/>
              <w:autoSpaceDE w:val="0"/>
            </w:pPr>
          </w:p>
          <w:p w14:paraId="75B2EDC5" w14:textId="77777777" w:rsidR="00AE15F8" w:rsidRPr="00AD05C5" w:rsidRDefault="00AE15F8" w:rsidP="00C02CCD">
            <w:pPr>
              <w:widowControl w:val="0"/>
              <w:autoSpaceDE w:val="0"/>
            </w:pPr>
          </w:p>
          <w:p w14:paraId="6C5889A3" w14:textId="77777777" w:rsidR="00AE15F8" w:rsidRPr="00AD05C5" w:rsidRDefault="00AE15F8" w:rsidP="00C02CCD">
            <w:pPr>
              <w:widowControl w:val="0"/>
              <w:autoSpaceDE w:val="0"/>
            </w:pPr>
          </w:p>
          <w:p w14:paraId="1BA521C9" w14:textId="77777777" w:rsidR="00AE15F8" w:rsidRPr="00AD05C5" w:rsidRDefault="00AE15F8" w:rsidP="00C02CCD">
            <w:pPr>
              <w:widowControl w:val="0"/>
              <w:autoSpaceDE w:val="0"/>
            </w:pPr>
          </w:p>
          <w:p w14:paraId="290DE154" w14:textId="77777777" w:rsidR="00AE15F8" w:rsidRPr="00AD05C5" w:rsidRDefault="00AE15F8" w:rsidP="00C02CCD">
            <w:pPr>
              <w:widowControl w:val="0"/>
              <w:autoSpaceDE w:val="0"/>
            </w:pPr>
          </w:p>
          <w:p w14:paraId="148A2E08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4F33364" w14:textId="77777777" w:rsidR="008E1D82" w:rsidRPr="00AD05C5" w:rsidRDefault="008E1D82" w:rsidP="00C02CCD">
            <w:pPr>
              <w:widowControl w:val="0"/>
              <w:autoSpaceDE w:val="0"/>
            </w:pPr>
          </w:p>
          <w:p w14:paraId="369BB0C9" w14:textId="0AFD5D5B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  <w:r w:rsidRPr="00AD05C5">
              <w:t xml:space="preserve"> практическое занятие</w:t>
            </w:r>
            <w:r w:rsidRPr="00AD05C5">
              <w:rPr>
                <w:i/>
              </w:rPr>
              <w:t>;</w:t>
            </w:r>
          </w:p>
          <w:p w14:paraId="0DD9D322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8857718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336D951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A3BCD2B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33AD52B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310B7B3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3642923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48B1F1F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835C865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255A641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AD7E41B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0756A725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2256E6EC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AE5B336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91929C2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563DD28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3280DAA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42A10D32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7841A38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61EEB520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1DA78437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E87E18F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7DE511E6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57EC946C" w14:textId="77777777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2A06D46B" w14:textId="67F8360B" w:rsidR="00AE15F8" w:rsidRPr="00AD05C5" w:rsidRDefault="00AE15F8" w:rsidP="00C02CCD">
            <w:pPr>
              <w:widowControl w:val="0"/>
              <w:autoSpaceDE w:val="0"/>
              <w:rPr>
                <w:i/>
              </w:rPr>
            </w:pPr>
          </w:p>
          <w:p w14:paraId="383E3B48" w14:textId="236B583F" w:rsidR="008E1D82" w:rsidRPr="00AD05C5" w:rsidRDefault="008E1D82" w:rsidP="00C02CCD">
            <w:pPr>
              <w:widowControl w:val="0"/>
              <w:autoSpaceDE w:val="0"/>
              <w:rPr>
                <w:i/>
              </w:rPr>
            </w:pPr>
          </w:p>
          <w:p w14:paraId="2665C8D8" w14:textId="77777777" w:rsidR="00AE15F8" w:rsidRPr="00AD05C5" w:rsidRDefault="00AE15F8" w:rsidP="00C02CCD"/>
          <w:p w14:paraId="139393DA" w14:textId="0CEE5175" w:rsidR="00AE15F8" w:rsidRPr="00AD05C5" w:rsidRDefault="00362858" w:rsidP="00AD05C5">
            <w:pPr>
              <w:rPr>
                <w:bCs/>
              </w:rPr>
            </w:pPr>
            <w:r w:rsidRPr="00AD05C5">
              <w:t>- дифференцированный зачет</w:t>
            </w:r>
          </w:p>
        </w:tc>
      </w:tr>
    </w:tbl>
    <w:bookmarkEnd w:id="0"/>
    <w:bookmarkEnd w:id="1"/>
    <w:bookmarkEnd w:id="2"/>
    <w:p w14:paraId="6637200B" w14:textId="5D593265" w:rsidR="00D57FE7" w:rsidRDefault="00D57FE7" w:rsidP="009B640B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</w:p>
    <w:p w14:paraId="6BD536B0" w14:textId="77777777" w:rsidR="00D57FE7" w:rsidRDefault="00D57FE7" w:rsidP="008C7F3C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57FE7" w:rsidSect="00EE230C">
      <w:footerReference w:type="even" r:id="rId16"/>
      <w:footerReference w:type="default" r:id="rId17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2850" w14:textId="77777777" w:rsidR="00746DD1" w:rsidRDefault="00746DD1" w:rsidP="00C95266">
      <w:r>
        <w:separator/>
      </w:r>
    </w:p>
  </w:endnote>
  <w:endnote w:type="continuationSeparator" w:id="0">
    <w:p w14:paraId="55B12ACC" w14:textId="77777777" w:rsidR="00746DD1" w:rsidRDefault="00746DD1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010488"/>
      <w:docPartObj>
        <w:docPartGallery w:val="Page Numbers (Bottom of Page)"/>
        <w:docPartUnique/>
      </w:docPartObj>
    </w:sdtPr>
    <w:sdtEndPr/>
    <w:sdtContent>
      <w:p w14:paraId="37C6AD89" w14:textId="6E958B41" w:rsidR="004F57F2" w:rsidRDefault="004F57F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44">
          <w:rPr>
            <w:noProof/>
          </w:rPr>
          <w:t>2</w:t>
        </w:r>
        <w:r>
          <w:fldChar w:fldCharType="end"/>
        </w:r>
      </w:p>
    </w:sdtContent>
  </w:sdt>
  <w:p w14:paraId="415F79C3" w14:textId="77777777" w:rsidR="004F57F2" w:rsidRDefault="004F57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846937"/>
      <w:docPartObj>
        <w:docPartGallery w:val="Page Numbers (Bottom of Page)"/>
        <w:docPartUnique/>
      </w:docPartObj>
    </w:sdtPr>
    <w:sdtEndPr/>
    <w:sdtContent>
      <w:p w14:paraId="771608DA" w14:textId="53DCF54B" w:rsidR="004F57F2" w:rsidRDefault="004F57F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44">
          <w:rPr>
            <w:noProof/>
          </w:rPr>
          <w:t>1</w:t>
        </w:r>
        <w:r>
          <w:fldChar w:fldCharType="end"/>
        </w:r>
      </w:p>
    </w:sdtContent>
  </w:sdt>
  <w:p w14:paraId="43FF2C62" w14:textId="77777777" w:rsidR="004F57F2" w:rsidRDefault="004F57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FA3F" w14:textId="77777777" w:rsidR="004F57F2" w:rsidRDefault="004F57F2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5CEF1934" w14:textId="77777777" w:rsidR="004F57F2" w:rsidRDefault="004F57F2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685186"/>
      <w:docPartObj>
        <w:docPartGallery w:val="Page Numbers (Bottom of Page)"/>
        <w:docPartUnique/>
      </w:docPartObj>
    </w:sdtPr>
    <w:sdtEndPr/>
    <w:sdtContent>
      <w:p w14:paraId="591BCDD0" w14:textId="3EBA9F26" w:rsidR="004F57F2" w:rsidRDefault="004F57F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44">
          <w:rPr>
            <w:noProof/>
          </w:rPr>
          <w:t>16</w:t>
        </w:r>
        <w:r>
          <w:fldChar w:fldCharType="end"/>
        </w:r>
      </w:p>
    </w:sdtContent>
  </w:sdt>
  <w:p w14:paraId="3F9561B4" w14:textId="77777777" w:rsidR="004F57F2" w:rsidRDefault="004F57F2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F6E2" w14:textId="77777777" w:rsidR="00746DD1" w:rsidRDefault="00746DD1" w:rsidP="00C95266">
      <w:r>
        <w:separator/>
      </w:r>
    </w:p>
  </w:footnote>
  <w:footnote w:type="continuationSeparator" w:id="0">
    <w:p w14:paraId="122FBEC8" w14:textId="77777777" w:rsidR="00746DD1" w:rsidRDefault="00746DD1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4E2855"/>
    <w:multiLevelType w:val="hybridMultilevel"/>
    <w:tmpl w:val="095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1C84"/>
    <w:multiLevelType w:val="hybridMultilevel"/>
    <w:tmpl w:val="A8F4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6947A3"/>
    <w:multiLevelType w:val="hybridMultilevel"/>
    <w:tmpl w:val="83A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956F7"/>
    <w:multiLevelType w:val="hybridMultilevel"/>
    <w:tmpl w:val="0C5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9D7"/>
    <w:multiLevelType w:val="hybridMultilevel"/>
    <w:tmpl w:val="AF2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4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1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4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B1FB9"/>
    <w:multiLevelType w:val="hybridMultilevel"/>
    <w:tmpl w:val="7898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C21DE"/>
    <w:multiLevelType w:val="hybridMultilevel"/>
    <w:tmpl w:val="879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0C5BC5"/>
    <w:multiLevelType w:val="hybridMultilevel"/>
    <w:tmpl w:val="C884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829C5"/>
    <w:multiLevelType w:val="hybridMultilevel"/>
    <w:tmpl w:val="095E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56CDE"/>
    <w:multiLevelType w:val="hybridMultilevel"/>
    <w:tmpl w:val="A2A87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24"/>
  </w:num>
  <w:num w:numId="5">
    <w:abstractNumId w:val="17"/>
  </w:num>
  <w:num w:numId="6">
    <w:abstractNumId w:val="2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28"/>
  </w:num>
  <w:num w:numId="16">
    <w:abstractNumId w:val="18"/>
  </w:num>
  <w:num w:numId="17">
    <w:abstractNumId w:val="8"/>
  </w:num>
  <w:num w:numId="18">
    <w:abstractNumId w:val="19"/>
  </w:num>
  <w:num w:numId="19">
    <w:abstractNumId w:val="21"/>
  </w:num>
  <w:num w:numId="20">
    <w:abstractNumId w:val="23"/>
  </w:num>
  <w:num w:numId="21">
    <w:abstractNumId w:val="0"/>
  </w:num>
  <w:num w:numId="22">
    <w:abstractNumId w:val="27"/>
  </w:num>
  <w:num w:numId="23">
    <w:abstractNumId w:val="22"/>
  </w:num>
  <w:num w:numId="24">
    <w:abstractNumId w:val="25"/>
  </w:num>
  <w:num w:numId="25">
    <w:abstractNumId w:val="32"/>
  </w:num>
  <w:num w:numId="26">
    <w:abstractNumId w:val="1"/>
  </w:num>
  <w:num w:numId="27">
    <w:abstractNumId w:val="31"/>
  </w:num>
  <w:num w:numId="28">
    <w:abstractNumId w:val="29"/>
  </w:num>
  <w:num w:numId="29">
    <w:abstractNumId w:val="30"/>
  </w:num>
  <w:num w:numId="30">
    <w:abstractNumId w:val="6"/>
  </w:num>
  <w:num w:numId="31">
    <w:abstractNumId w:val="5"/>
  </w:num>
  <w:num w:numId="32">
    <w:abstractNumId w:val="3"/>
  </w:num>
  <w:num w:numId="33">
    <w:abstractNumId w:val="26"/>
  </w:num>
  <w:num w:numId="3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2F4B"/>
    <w:rsid w:val="000035AC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16877"/>
    <w:rsid w:val="00017A9F"/>
    <w:rsid w:val="00020A02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1EF3"/>
    <w:rsid w:val="00073D15"/>
    <w:rsid w:val="00074D3E"/>
    <w:rsid w:val="000757B0"/>
    <w:rsid w:val="000761EA"/>
    <w:rsid w:val="000773A1"/>
    <w:rsid w:val="0007772D"/>
    <w:rsid w:val="00080805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5E16"/>
    <w:rsid w:val="000B6B09"/>
    <w:rsid w:val="000B6B33"/>
    <w:rsid w:val="000B6D34"/>
    <w:rsid w:val="000C3880"/>
    <w:rsid w:val="000C3BA0"/>
    <w:rsid w:val="000C5635"/>
    <w:rsid w:val="000C5DAD"/>
    <w:rsid w:val="000C6085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E7F73"/>
    <w:rsid w:val="000F0087"/>
    <w:rsid w:val="000F04B0"/>
    <w:rsid w:val="000F079E"/>
    <w:rsid w:val="000F1BA7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E41"/>
    <w:rsid w:val="00106F14"/>
    <w:rsid w:val="00107A32"/>
    <w:rsid w:val="00111FF7"/>
    <w:rsid w:val="00112103"/>
    <w:rsid w:val="00112B72"/>
    <w:rsid w:val="00114053"/>
    <w:rsid w:val="001163B7"/>
    <w:rsid w:val="00116466"/>
    <w:rsid w:val="001170A7"/>
    <w:rsid w:val="001225FD"/>
    <w:rsid w:val="00125230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1AE9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1A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19F"/>
    <w:rsid w:val="0019089A"/>
    <w:rsid w:val="00190E6F"/>
    <w:rsid w:val="001920FE"/>
    <w:rsid w:val="001A07D1"/>
    <w:rsid w:val="001A275C"/>
    <w:rsid w:val="001A3DB1"/>
    <w:rsid w:val="001A462D"/>
    <w:rsid w:val="001A6A08"/>
    <w:rsid w:val="001A6AA1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0D92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3E2F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684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3919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77F5B"/>
    <w:rsid w:val="00281CB7"/>
    <w:rsid w:val="00282FF1"/>
    <w:rsid w:val="002837C5"/>
    <w:rsid w:val="002838AA"/>
    <w:rsid w:val="0028513E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12C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0F49"/>
    <w:rsid w:val="00301548"/>
    <w:rsid w:val="00304963"/>
    <w:rsid w:val="00305D2D"/>
    <w:rsid w:val="00305F93"/>
    <w:rsid w:val="003061DD"/>
    <w:rsid w:val="00306E33"/>
    <w:rsid w:val="003078A1"/>
    <w:rsid w:val="00307D1D"/>
    <w:rsid w:val="00311AC6"/>
    <w:rsid w:val="003159C4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3A96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2858"/>
    <w:rsid w:val="00364FF8"/>
    <w:rsid w:val="00366DCA"/>
    <w:rsid w:val="00367009"/>
    <w:rsid w:val="003670B1"/>
    <w:rsid w:val="00367F7A"/>
    <w:rsid w:val="00370174"/>
    <w:rsid w:val="0037164D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3F2F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1683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568F"/>
    <w:rsid w:val="003C6C86"/>
    <w:rsid w:val="003C78BC"/>
    <w:rsid w:val="003D0005"/>
    <w:rsid w:val="003D0CC0"/>
    <w:rsid w:val="003D1F93"/>
    <w:rsid w:val="003D23BC"/>
    <w:rsid w:val="003D2A27"/>
    <w:rsid w:val="003D4C24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116F"/>
    <w:rsid w:val="0040240E"/>
    <w:rsid w:val="00403E35"/>
    <w:rsid w:val="0040477B"/>
    <w:rsid w:val="00405B5A"/>
    <w:rsid w:val="004072CC"/>
    <w:rsid w:val="00407922"/>
    <w:rsid w:val="00410246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333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2108"/>
    <w:rsid w:val="00493C28"/>
    <w:rsid w:val="004943CD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20A7"/>
    <w:rsid w:val="004A4455"/>
    <w:rsid w:val="004A45A9"/>
    <w:rsid w:val="004A4FFE"/>
    <w:rsid w:val="004A6D97"/>
    <w:rsid w:val="004A6E1B"/>
    <w:rsid w:val="004A7113"/>
    <w:rsid w:val="004A7114"/>
    <w:rsid w:val="004A74F8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4099"/>
    <w:rsid w:val="004F5369"/>
    <w:rsid w:val="004F5498"/>
    <w:rsid w:val="004F57F2"/>
    <w:rsid w:val="004F7C31"/>
    <w:rsid w:val="0050087B"/>
    <w:rsid w:val="00501013"/>
    <w:rsid w:val="00501293"/>
    <w:rsid w:val="00501F9A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1054"/>
    <w:rsid w:val="005349D8"/>
    <w:rsid w:val="00534ED5"/>
    <w:rsid w:val="00537BD6"/>
    <w:rsid w:val="00537F54"/>
    <w:rsid w:val="005419B8"/>
    <w:rsid w:val="00541B70"/>
    <w:rsid w:val="00541E8D"/>
    <w:rsid w:val="00542002"/>
    <w:rsid w:val="00542293"/>
    <w:rsid w:val="005424B5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3976"/>
    <w:rsid w:val="005644B7"/>
    <w:rsid w:val="00565E50"/>
    <w:rsid w:val="005678F6"/>
    <w:rsid w:val="005708BD"/>
    <w:rsid w:val="00570A32"/>
    <w:rsid w:val="005710D7"/>
    <w:rsid w:val="00572812"/>
    <w:rsid w:val="005730A0"/>
    <w:rsid w:val="00573785"/>
    <w:rsid w:val="005748E6"/>
    <w:rsid w:val="00576299"/>
    <w:rsid w:val="0057651C"/>
    <w:rsid w:val="00577446"/>
    <w:rsid w:val="00577B85"/>
    <w:rsid w:val="00580DB3"/>
    <w:rsid w:val="00581E03"/>
    <w:rsid w:val="00582324"/>
    <w:rsid w:val="00582660"/>
    <w:rsid w:val="0058468B"/>
    <w:rsid w:val="00587794"/>
    <w:rsid w:val="005926BE"/>
    <w:rsid w:val="00593227"/>
    <w:rsid w:val="00593E01"/>
    <w:rsid w:val="00596C39"/>
    <w:rsid w:val="0059791D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C7BE5"/>
    <w:rsid w:val="005D228F"/>
    <w:rsid w:val="005D3E2D"/>
    <w:rsid w:val="005D3E6F"/>
    <w:rsid w:val="005D40B8"/>
    <w:rsid w:val="005D42FF"/>
    <w:rsid w:val="005D47FB"/>
    <w:rsid w:val="005D627E"/>
    <w:rsid w:val="005D6452"/>
    <w:rsid w:val="005D6A25"/>
    <w:rsid w:val="005D6C03"/>
    <w:rsid w:val="005E08C2"/>
    <w:rsid w:val="005E0C66"/>
    <w:rsid w:val="005E312E"/>
    <w:rsid w:val="005E4787"/>
    <w:rsid w:val="005F000D"/>
    <w:rsid w:val="005F1286"/>
    <w:rsid w:val="005F2824"/>
    <w:rsid w:val="005F5225"/>
    <w:rsid w:val="005F5BFC"/>
    <w:rsid w:val="005F5E69"/>
    <w:rsid w:val="005F787B"/>
    <w:rsid w:val="00600021"/>
    <w:rsid w:val="006020F2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16D"/>
    <w:rsid w:val="00631AD7"/>
    <w:rsid w:val="00634F9C"/>
    <w:rsid w:val="0063592A"/>
    <w:rsid w:val="00635A36"/>
    <w:rsid w:val="00636B99"/>
    <w:rsid w:val="00636E25"/>
    <w:rsid w:val="00636FB4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2658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87037"/>
    <w:rsid w:val="00690BB1"/>
    <w:rsid w:val="00690D0D"/>
    <w:rsid w:val="00691024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244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1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3FB2"/>
    <w:rsid w:val="007451CE"/>
    <w:rsid w:val="0074591F"/>
    <w:rsid w:val="00746654"/>
    <w:rsid w:val="00746DD1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0A9F"/>
    <w:rsid w:val="00792113"/>
    <w:rsid w:val="007923B5"/>
    <w:rsid w:val="0079297D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3F00"/>
    <w:rsid w:val="007B4035"/>
    <w:rsid w:val="007B4B1C"/>
    <w:rsid w:val="007B5E26"/>
    <w:rsid w:val="007B77AF"/>
    <w:rsid w:val="007C1463"/>
    <w:rsid w:val="007C3CE3"/>
    <w:rsid w:val="007C422B"/>
    <w:rsid w:val="007C4FF8"/>
    <w:rsid w:val="007C5964"/>
    <w:rsid w:val="007C73F2"/>
    <w:rsid w:val="007C742E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291"/>
    <w:rsid w:val="00885B98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B7FF3"/>
    <w:rsid w:val="008C097F"/>
    <w:rsid w:val="008C1BC0"/>
    <w:rsid w:val="008C2542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1D82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6D84"/>
    <w:rsid w:val="00917309"/>
    <w:rsid w:val="00917892"/>
    <w:rsid w:val="009203EC"/>
    <w:rsid w:val="009206B3"/>
    <w:rsid w:val="00924887"/>
    <w:rsid w:val="00924E2D"/>
    <w:rsid w:val="0092564E"/>
    <w:rsid w:val="00926E79"/>
    <w:rsid w:val="00932151"/>
    <w:rsid w:val="009328CE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2E73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4BF3"/>
    <w:rsid w:val="00966762"/>
    <w:rsid w:val="009672B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091A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0B"/>
    <w:rsid w:val="009B64D6"/>
    <w:rsid w:val="009B7382"/>
    <w:rsid w:val="009C05AE"/>
    <w:rsid w:val="009C10B2"/>
    <w:rsid w:val="009C1C1D"/>
    <w:rsid w:val="009C329C"/>
    <w:rsid w:val="009C3700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3B3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D9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00E7"/>
    <w:rsid w:val="00AA1B5F"/>
    <w:rsid w:val="00AA4B8E"/>
    <w:rsid w:val="00AA6FE7"/>
    <w:rsid w:val="00AB0689"/>
    <w:rsid w:val="00AB2527"/>
    <w:rsid w:val="00AB4D75"/>
    <w:rsid w:val="00AB5F39"/>
    <w:rsid w:val="00AB66DA"/>
    <w:rsid w:val="00AB77D0"/>
    <w:rsid w:val="00AC00EB"/>
    <w:rsid w:val="00AC100E"/>
    <w:rsid w:val="00AC1425"/>
    <w:rsid w:val="00AC2174"/>
    <w:rsid w:val="00AC25DA"/>
    <w:rsid w:val="00AC535D"/>
    <w:rsid w:val="00AC790F"/>
    <w:rsid w:val="00AD0457"/>
    <w:rsid w:val="00AD05C5"/>
    <w:rsid w:val="00AD147D"/>
    <w:rsid w:val="00AD2D60"/>
    <w:rsid w:val="00AD3691"/>
    <w:rsid w:val="00AD3E36"/>
    <w:rsid w:val="00AD68FB"/>
    <w:rsid w:val="00AD6FEE"/>
    <w:rsid w:val="00AE139F"/>
    <w:rsid w:val="00AE15F8"/>
    <w:rsid w:val="00AE26A3"/>
    <w:rsid w:val="00AE2A74"/>
    <w:rsid w:val="00AE2E1D"/>
    <w:rsid w:val="00AE484A"/>
    <w:rsid w:val="00AE4F72"/>
    <w:rsid w:val="00AF11AD"/>
    <w:rsid w:val="00AF19FB"/>
    <w:rsid w:val="00AF1D4F"/>
    <w:rsid w:val="00AF22D4"/>
    <w:rsid w:val="00AF4102"/>
    <w:rsid w:val="00AF5B11"/>
    <w:rsid w:val="00AF5C02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291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27750"/>
    <w:rsid w:val="00B30FD2"/>
    <w:rsid w:val="00B32EDA"/>
    <w:rsid w:val="00B342D4"/>
    <w:rsid w:val="00B34722"/>
    <w:rsid w:val="00B37BDE"/>
    <w:rsid w:val="00B404CE"/>
    <w:rsid w:val="00B424B9"/>
    <w:rsid w:val="00B42DAA"/>
    <w:rsid w:val="00B43282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5A21"/>
    <w:rsid w:val="00B56861"/>
    <w:rsid w:val="00B6148A"/>
    <w:rsid w:val="00B61C27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5F1B"/>
    <w:rsid w:val="00BD7E3B"/>
    <w:rsid w:val="00BE1876"/>
    <w:rsid w:val="00BE1CF1"/>
    <w:rsid w:val="00BE297D"/>
    <w:rsid w:val="00BE3FDA"/>
    <w:rsid w:val="00BE458C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1DE4"/>
    <w:rsid w:val="00C0268E"/>
    <w:rsid w:val="00C02CCD"/>
    <w:rsid w:val="00C0327E"/>
    <w:rsid w:val="00C0348A"/>
    <w:rsid w:val="00C04595"/>
    <w:rsid w:val="00C06CFB"/>
    <w:rsid w:val="00C07175"/>
    <w:rsid w:val="00C108C1"/>
    <w:rsid w:val="00C110DB"/>
    <w:rsid w:val="00C11807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4E56"/>
    <w:rsid w:val="00C556F2"/>
    <w:rsid w:val="00C558C4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2E5F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2B5B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59C6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374D4"/>
    <w:rsid w:val="00D429CC"/>
    <w:rsid w:val="00D459BE"/>
    <w:rsid w:val="00D45A45"/>
    <w:rsid w:val="00D462BD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66FB6"/>
    <w:rsid w:val="00D70C12"/>
    <w:rsid w:val="00D71FCD"/>
    <w:rsid w:val="00D743FE"/>
    <w:rsid w:val="00D74EB9"/>
    <w:rsid w:val="00D756CA"/>
    <w:rsid w:val="00D757EB"/>
    <w:rsid w:val="00D76D44"/>
    <w:rsid w:val="00D77805"/>
    <w:rsid w:val="00D81041"/>
    <w:rsid w:val="00D8191A"/>
    <w:rsid w:val="00D81C48"/>
    <w:rsid w:val="00D82B89"/>
    <w:rsid w:val="00D82C71"/>
    <w:rsid w:val="00D834B7"/>
    <w:rsid w:val="00D9095B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3E1F"/>
    <w:rsid w:val="00DB4BA2"/>
    <w:rsid w:val="00DB6CB4"/>
    <w:rsid w:val="00DC1C73"/>
    <w:rsid w:val="00DC4E2E"/>
    <w:rsid w:val="00DC59B3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4011"/>
    <w:rsid w:val="00DF5979"/>
    <w:rsid w:val="00DF7DDD"/>
    <w:rsid w:val="00E02014"/>
    <w:rsid w:val="00E022D1"/>
    <w:rsid w:val="00E0252C"/>
    <w:rsid w:val="00E03550"/>
    <w:rsid w:val="00E04150"/>
    <w:rsid w:val="00E06FF7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0446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999"/>
    <w:rsid w:val="00E71FFA"/>
    <w:rsid w:val="00E732CA"/>
    <w:rsid w:val="00E742AB"/>
    <w:rsid w:val="00E755BB"/>
    <w:rsid w:val="00E75704"/>
    <w:rsid w:val="00E76205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30C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4C00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30D9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48C4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CF3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BB"/>
    <w:rsid w:val="00FE78FC"/>
    <w:rsid w:val="00FF26C4"/>
    <w:rsid w:val="00FF5571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tyle18">
    <w:name w:val="Style18"/>
    <w:basedOn w:val="a"/>
    <w:rsid w:val="00AE4F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Основной текст (без нумерации)1 Знак"/>
    <w:basedOn w:val="a0"/>
    <w:link w:val="15"/>
    <w:locked/>
    <w:rsid w:val="00C11807"/>
    <w:rPr>
      <w:sz w:val="28"/>
      <w:szCs w:val="28"/>
    </w:rPr>
  </w:style>
  <w:style w:type="paragraph" w:customStyle="1" w:styleId="15">
    <w:name w:val="Основной текст (без нумерации)1"/>
    <w:basedOn w:val="a"/>
    <w:link w:val="14"/>
    <w:qFormat/>
    <w:rsid w:val="00C11807"/>
    <w:pPr>
      <w:tabs>
        <w:tab w:val="left" w:pos="1701"/>
      </w:tabs>
      <w:ind w:firstLine="709"/>
      <w:contextualSpacing/>
      <w:jc w:val="both"/>
    </w:pPr>
    <w:rPr>
      <w:sz w:val="28"/>
      <w:szCs w:val="28"/>
    </w:rPr>
  </w:style>
  <w:style w:type="paragraph" w:customStyle="1" w:styleId="ConsPlusCell">
    <w:name w:val="ConsPlusCell"/>
    <w:rsid w:val="00C11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04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tyle18">
    <w:name w:val="Style18"/>
    <w:basedOn w:val="a"/>
    <w:rsid w:val="00AE4F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Основной текст (без нумерации)1 Знак"/>
    <w:basedOn w:val="a0"/>
    <w:link w:val="15"/>
    <w:locked/>
    <w:rsid w:val="00C11807"/>
    <w:rPr>
      <w:sz w:val="28"/>
      <w:szCs w:val="28"/>
    </w:rPr>
  </w:style>
  <w:style w:type="paragraph" w:customStyle="1" w:styleId="15">
    <w:name w:val="Основной текст (без нумерации)1"/>
    <w:basedOn w:val="a"/>
    <w:link w:val="14"/>
    <w:qFormat/>
    <w:rsid w:val="00C11807"/>
    <w:pPr>
      <w:tabs>
        <w:tab w:val="left" w:pos="1701"/>
      </w:tabs>
      <w:ind w:firstLine="709"/>
      <w:contextualSpacing/>
      <w:jc w:val="both"/>
    </w:pPr>
    <w:rPr>
      <w:sz w:val="28"/>
      <w:szCs w:val="28"/>
    </w:rPr>
  </w:style>
  <w:style w:type="paragraph" w:customStyle="1" w:styleId="ConsPlusCell">
    <w:name w:val="ConsPlusCell"/>
    <w:rsid w:val="00C11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0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CF1CBCEB-256E-41D5-869D-5154C6E2EF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7A61A77E-3A8A-4FDE-978D-8B695B0B004C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CF1CBCEB-256E-41D5-869D-5154C6E2EFA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973825A5-00CB-4B77-8328-B9072D92131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7A61A77E-3A8A-4FDE-978D-8B695B0B00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604F-7190-4EF2-AFD9-0379031F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16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20649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72</cp:revision>
  <cp:lastPrinted>2020-03-04T07:16:00Z</cp:lastPrinted>
  <dcterms:created xsi:type="dcterms:W3CDTF">2020-04-19T11:12:00Z</dcterms:created>
  <dcterms:modified xsi:type="dcterms:W3CDTF">2020-08-19T12:26:00Z</dcterms:modified>
</cp:coreProperties>
</file>